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541FB4">
        <w:rPr>
          <w:rFonts w:ascii="Arial" w:hAnsi="Arial" w:cs="Arial"/>
          <w:b/>
        </w:rPr>
        <w:t>ZP/TP/</w:t>
      </w:r>
      <w:r w:rsidR="001E673E">
        <w:rPr>
          <w:rFonts w:ascii="Arial" w:hAnsi="Arial" w:cs="Arial"/>
          <w:b/>
        </w:rPr>
        <w:t>2</w:t>
      </w:r>
      <w:r w:rsidR="00B947BD">
        <w:rPr>
          <w:rFonts w:ascii="Arial" w:hAnsi="Arial" w:cs="Arial"/>
          <w:b/>
        </w:rPr>
        <w:t>7</w:t>
      </w:r>
      <w:r w:rsidR="00F561B1">
        <w:rPr>
          <w:rFonts w:ascii="Arial" w:hAnsi="Arial" w:cs="Arial"/>
          <w:b/>
        </w:rPr>
        <w:t>/202</w:t>
      </w:r>
      <w:r w:rsidR="006F1647">
        <w:rPr>
          <w:rFonts w:ascii="Arial" w:hAnsi="Arial" w:cs="Arial"/>
          <w:b/>
        </w:rPr>
        <w:t>2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9224CC" w:rsidRPr="00B9711A" w:rsidRDefault="002E3CD7" w:rsidP="009224CC">
      <w:pPr>
        <w:jc w:val="center"/>
        <w:rPr>
          <w:rFonts w:ascii="Arial" w:hAnsi="Arial" w:cs="Arial"/>
          <w:b/>
          <w:sz w:val="22"/>
          <w:szCs w:val="22"/>
        </w:rPr>
      </w:pPr>
      <w:r w:rsidRPr="00B9711A">
        <w:rPr>
          <w:rFonts w:ascii="Arial" w:hAnsi="Arial" w:cs="Arial"/>
          <w:b/>
          <w:sz w:val="22"/>
          <w:szCs w:val="22"/>
        </w:rPr>
        <w:t>INFORMACJA Z OTWARCIA OFERT</w:t>
      </w:r>
    </w:p>
    <w:p w:rsidR="009224CC" w:rsidRPr="00B9711A" w:rsidRDefault="009224CC" w:rsidP="009224CC">
      <w:pPr>
        <w:jc w:val="center"/>
        <w:rPr>
          <w:rFonts w:ascii="Arial" w:hAnsi="Arial" w:cs="Arial"/>
          <w:b/>
          <w:sz w:val="22"/>
          <w:szCs w:val="22"/>
        </w:rPr>
      </w:pPr>
    </w:p>
    <w:p w:rsidR="002E3CD7" w:rsidRPr="00B9711A" w:rsidRDefault="002E3CD7" w:rsidP="00B947BD">
      <w:pPr>
        <w:ind w:left="-851"/>
        <w:jc w:val="both"/>
        <w:rPr>
          <w:rFonts w:ascii="Arial" w:eastAsia="Calibri" w:hAnsi="Arial" w:cs="Arial"/>
          <w:b/>
          <w:sz w:val="22"/>
          <w:szCs w:val="22"/>
        </w:rPr>
      </w:pPr>
      <w:r w:rsidRPr="00B9711A">
        <w:rPr>
          <w:rFonts w:ascii="Arial" w:hAnsi="Arial" w:cs="Arial"/>
          <w:sz w:val="22"/>
          <w:szCs w:val="22"/>
        </w:rPr>
        <w:t>w dniu</w:t>
      </w:r>
      <w:r w:rsidR="004929B0" w:rsidRPr="00B9711A">
        <w:rPr>
          <w:rFonts w:ascii="Arial" w:hAnsi="Arial" w:cs="Arial"/>
          <w:b/>
          <w:sz w:val="22"/>
          <w:szCs w:val="22"/>
        </w:rPr>
        <w:t xml:space="preserve"> </w:t>
      </w:r>
      <w:r w:rsidR="00B947BD" w:rsidRPr="00B9711A">
        <w:rPr>
          <w:rFonts w:ascii="Arial" w:hAnsi="Arial" w:cs="Arial"/>
          <w:b/>
          <w:sz w:val="22"/>
          <w:szCs w:val="22"/>
        </w:rPr>
        <w:t>29</w:t>
      </w:r>
      <w:r w:rsidR="006F1647" w:rsidRPr="00B9711A">
        <w:rPr>
          <w:rFonts w:ascii="Arial" w:hAnsi="Arial" w:cs="Arial"/>
          <w:b/>
          <w:sz w:val="22"/>
          <w:szCs w:val="22"/>
        </w:rPr>
        <w:t>.0</w:t>
      </w:r>
      <w:r w:rsidR="001E673E" w:rsidRPr="00B9711A">
        <w:rPr>
          <w:rFonts w:ascii="Arial" w:hAnsi="Arial" w:cs="Arial"/>
          <w:b/>
          <w:sz w:val="22"/>
          <w:szCs w:val="22"/>
        </w:rPr>
        <w:t>6</w:t>
      </w:r>
      <w:r w:rsidR="00F561B1" w:rsidRPr="00B9711A">
        <w:rPr>
          <w:rFonts w:ascii="Arial" w:hAnsi="Arial" w:cs="Arial"/>
          <w:b/>
          <w:sz w:val="22"/>
          <w:szCs w:val="22"/>
        </w:rPr>
        <w:t>.202</w:t>
      </w:r>
      <w:r w:rsidR="006F1647" w:rsidRPr="00B9711A">
        <w:rPr>
          <w:rFonts w:ascii="Arial" w:hAnsi="Arial" w:cs="Arial"/>
          <w:b/>
          <w:sz w:val="22"/>
          <w:szCs w:val="22"/>
        </w:rPr>
        <w:t>2</w:t>
      </w:r>
      <w:r w:rsidRPr="00B9711A">
        <w:rPr>
          <w:rFonts w:ascii="Arial" w:hAnsi="Arial" w:cs="Arial"/>
          <w:b/>
          <w:sz w:val="22"/>
          <w:szCs w:val="22"/>
        </w:rPr>
        <w:t xml:space="preserve"> r. nastąpiło komisyjne otwarcie ofert </w:t>
      </w:r>
      <w:r w:rsidR="00F561B1" w:rsidRPr="00B9711A">
        <w:rPr>
          <w:rFonts w:ascii="Arial" w:hAnsi="Arial" w:cs="Arial"/>
          <w:sz w:val="22"/>
          <w:szCs w:val="22"/>
        </w:rPr>
        <w:t xml:space="preserve">w postępowaniu prowadzonym w trybie podstawowym </w:t>
      </w:r>
      <w:bookmarkStart w:id="0" w:name="_Hlk103763660"/>
      <w:r w:rsidR="00B947BD" w:rsidRPr="00B9711A">
        <w:rPr>
          <w:rFonts w:ascii="Arial" w:eastAsia="Calibri" w:hAnsi="Arial" w:cs="Arial"/>
          <w:b/>
          <w:sz w:val="22"/>
          <w:szCs w:val="22"/>
        </w:rPr>
        <w:t>na</w:t>
      </w:r>
      <w:bookmarkStart w:id="1" w:name="_Hlk95463400"/>
      <w:r w:rsidR="00B947BD" w:rsidRPr="00B9711A">
        <w:rPr>
          <w:rFonts w:ascii="Arial" w:eastAsia="Calibri" w:hAnsi="Arial" w:cs="Arial"/>
          <w:b/>
          <w:sz w:val="22"/>
          <w:szCs w:val="22"/>
        </w:rPr>
        <w:t xml:space="preserve"> </w:t>
      </w:r>
      <w:bookmarkStart w:id="2" w:name="_Hlk104811446"/>
      <w:bookmarkStart w:id="3" w:name="_Hlk105580723"/>
      <w:r w:rsidR="00B947BD" w:rsidRPr="00B9711A">
        <w:rPr>
          <w:rFonts w:ascii="Arial" w:eastAsia="Calibri" w:hAnsi="Arial" w:cs="Arial"/>
          <w:b/>
          <w:sz w:val="22"/>
          <w:szCs w:val="22"/>
        </w:rPr>
        <w:t xml:space="preserve">robotę budowlaną w zakresie </w:t>
      </w:r>
      <w:bookmarkEnd w:id="0"/>
      <w:bookmarkEnd w:id="1"/>
      <w:bookmarkEnd w:id="2"/>
      <w:r w:rsidR="00B947BD" w:rsidRPr="00B9711A">
        <w:rPr>
          <w:rFonts w:ascii="Arial" w:eastAsia="Calibri" w:hAnsi="Arial" w:cs="Arial"/>
          <w:b/>
          <w:sz w:val="22"/>
          <w:szCs w:val="22"/>
        </w:rPr>
        <w:t>remontu</w:t>
      </w:r>
      <w:r w:rsidR="00B947BD" w:rsidRPr="00B9711A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  <w:r w:rsidR="00B947BD" w:rsidRPr="00B9711A">
        <w:rPr>
          <w:rFonts w:ascii="Arial" w:eastAsia="Calibri" w:hAnsi="Arial" w:cs="Arial"/>
          <w:b/>
          <w:sz w:val="22"/>
          <w:szCs w:val="22"/>
        </w:rPr>
        <w:t xml:space="preserve">budynku nr 3 w kompleksie wojskowym przy ul. </w:t>
      </w:r>
      <w:r w:rsidR="00B947BD" w:rsidRPr="00B9711A">
        <w:rPr>
          <w:rFonts w:ascii="Arial" w:eastAsia="Calibri" w:hAnsi="Arial" w:cs="Arial"/>
          <w:b/>
          <w:sz w:val="22"/>
          <w:szCs w:val="22"/>
          <w:lang w:val="x-none"/>
        </w:rPr>
        <w:t>Lubelskiej 159 w Kraśniku</w:t>
      </w:r>
      <w:r w:rsidR="00B947BD" w:rsidRPr="00B9711A">
        <w:rPr>
          <w:rFonts w:ascii="Arial" w:eastAsia="Calibri" w:hAnsi="Arial" w:cs="Arial"/>
          <w:b/>
          <w:sz w:val="22"/>
          <w:szCs w:val="22"/>
        </w:rPr>
        <w:t>.</w:t>
      </w:r>
      <w:bookmarkEnd w:id="3"/>
      <w:r w:rsidR="00B947BD" w:rsidRPr="00B9711A">
        <w:rPr>
          <w:rFonts w:ascii="Arial" w:eastAsia="Calibri" w:hAnsi="Arial" w:cs="Arial"/>
          <w:b/>
          <w:sz w:val="22"/>
          <w:szCs w:val="22"/>
        </w:rPr>
        <w:t xml:space="preserve">  Nr sprawy ZP/TP/27/2022.</w:t>
      </w:r>
    </w:p>
    <w:p w:rsidR="001E673E" w:rsidRPr="00B9711A" w:rsidRDefault="001E673E" w:rsidP="00030102">
      <w:pPr>
        <w:ind w:left="-993"/>
        <w:jc w:val="both"/>
        <w:rPr>
          <w:rFonts w:ascii="Arial" w:hAnsi="Arial" w:cs="Arial"/>
          <w:b/>
          <w:sz w:val="22"/>
          <w:szCs w:val="22"/>
        </w:rPr>
      </w:pPr>
    </w:p>
    <w:p w:rsidR="003329A2" w:rsidRPr="00B9711A" w:rsidRDefault="003329A2" w:rsidP="003329A2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</w:rPr>
      </w:pPr>
    </w:p>
    <w:p w:rsidR="001E673E" w:rsidRPr="00B9711A" w:rsidRDefault="001E673E" w:rsidP="001E673E">
      <w:pPr>
        <w:ind w:left="-993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329A2" w:rsidRPr="00B9711A" w:rsidRDefault="003329A2" w:rsidP="001E673E">
      <w:pPr>
        <w:ind w:left="-993"/>
        <w:jc w:val="both"/>
        <w:rPr>
          <w:rFonts w:ascii="Arial" w:hAnsi="Arial" w:cs="Arial"/>
          <w:b/>
          <w:sz w:val="22"/>
          <w:szCs w:val="22"/>
        </w:rPr>
      </w:pPr>
      <w:r w:rsidRPr="00B9711A">
        <w:rPr>
          <w:rFonts w:ascii="Arial" w:eastAsia="Calibri" w:hAnsi="Arial" w:cs="Arial"/>
          <w:b/>
          <w:sz w:val="22"/>
          <w:szCs w:val="22"/>
          <w:lang w:eastAsia="en-US"/>
        </w:rPr>
        <w:t>Zamawiający – 32 Wojskowy Oddział Gospodarczy w Zamościu informuje, że</w:t>
      </w:r>
      <w:r w:rsidR="001E673E" w:rsidRPr="00B9711A">
        <w:rPr>
          <w:rFonts w:ascii="Arial" w:hAnsi="Arial" w:cs="Arial"/>
          <w:b/>
          <w:sz w:val="22"/>
          <w:szCs w:val="22"/>
        </w:rPr>
        <w:t xml:space="preserve"> kwota, którą zamierza przeznaczyć na sfinansowanie zamówienia wynosi </w:t>
      </w:r>
      <w:r w:rsidR="00B947BD" w:rsidRPr="00B9711A">
        <w:rPr>
          <w:rFonts w:ascii="Arial" w:hAnsi="Arial" w:cs="Arial"/>
          <w:b/>
          <w:sz w:val="22"/>
          <w:szCs w:val="22"/>
        </w:rPr>
        <w:t>–</w:t>
      </w:r>
      <w:r w:rsidR="001E673E" w:rsidRPr="00B9711A">
        <w:rPr>
          <w:rFonts w:ascii="Arial" w:hAnsi="Arial" w:cs="Arial"/>
          <w:b/>
          <w:sz w:val="22"/>
          <w:szCs w:val="22"/>
        </w:rPr>
        <w:t xml:space="preserve"> </w:t>
      </w:r>
      <w:r w:rsidR="00B947BD" w:rsidRPr="00B9711A">
        <w:rPr>
          <w:rFonts w:ascii="Arial" w:hAnsi="Arial" w:cs="Arial"/>
          <w:b/>
          <w:sz w:val="22"/>
          <w:szCs w:val="22"/>
        </w:rPr>
        <w:t>800 000,00</w:t>
      </w:r>
      <w:r w:rsidR="001E673E" w:rsidRPr="00B9711A">
        <w:rPr>
          <w:rFonts w:ascii="Arial" w:hAnsi="Arial" w:cs="Arial"/>
          <w:b/>
          <w:sz w:val="22"/>
          <w:szCs w:val="22"/>
        </w:rPr>
        <w:t xml:space="preserve">  zł brutto. </w:t>
      </w:r>
      <w:r w:rsidRPr="00B971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E673E" w:rsidRPr="00B9711A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Pr="00B9711A">
        <w:rPr>
          <w:rFonts w:ascii="Arial" w:eastAsia="Calibri" w:hAnsi="Arial" w:cs="Arial"/>
          <w:b/>
          <w:sz w:val="22"/>
          <w:szCs w:val="22"/>
          <w:lang w:eastAsia="en-US"/>
        </w:rPr>
        <w:t xml:space="preserve"> prowadzonym postępowaniu w trybie podstawowym</w:t>
      </w:r>
      <w:r w:rsidR="00B947BD" w:rsidRPr="00B971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9711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wpłynęły  następujące oferty:</w:t>
      </w:r>
    </w:p>
    <w:p w:rsidR="00EB5C9F" w:rsidRPr="00B9711A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B9711A" w:rsidRDefault="00B9711A" w:rsidP="00B97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A4" w:rsidRPr="00B9711A" w:rsidRDefault="00B9711A" w:rsidP="003E1907">
            <w:pPr>
              <w:rPr>
                <w:rFonts w:ascii="Arial" w:hAnsi="Arial" w:cs="Arial"/>
                <w:sz w:val="22"/>
                <w:szCs w:val="22"/>
              </w:rPr>
            </w:pPr>
            <w:r w:rsidRPr="00B9711A">
              <w:rPr>
                <w:rFonts w:ascii="Arial" w:hAnsi="Arial" w:cs="Arial"/>
                <w:sz w:val="22"/>
                <w:szCs w:val="22"/>
              </w:rPr>
              <w:t>PPH SMOK Tadeusz Smoczyński</w:t>
            </w:r>
          </w:p>
          <w:p w:rsidR="00B9711A" w:rsidRPr="00B9711A" w:rsidRDefault="00B9711A" w:rsidP="003E1907">
            <w:pPr>
              <w:rPr>
                <w:rFonts w:ascii="Arial" w:hAnsi="Arial" w:cs="Arial"/>
                <w:sz w:val="22"/>
                <w:szCs w:val="22"/>
              </w:rPr>
            </w:pPr>
            <w:r w:rsidRPr="00B9711A">
              <w:rPr>
                <w:rFonts w:ascii="Arial" w:hAnsi="Arial" w:cs="Arial"/>
                <w:sz w:val="22"/>
                <w:szCs w:val="22"/>
              </w:rPr>
              <w:t>Ofiar Majdanka 12</w:t>
            </w:r>
          </w:p>
          <w:p w:rsidR="00B9711A" w:rsidRDefault="00B9711A" w:rsidP="003E1907">
            <w:pPr>
              <w:rPr>
                <w:rFonts w:ascii="Arial" w:hAnsi="Arial" w:cs="Arial"/>
                <w:sz w:val="22"/>
                <w:szCs w:val="22"/>
              </w:rPr>
            </w:pPr>
            <w:r w:rsidRPr="00B9711A">
              <w:rPr>
                <w:rFonts w:ascii="Arial" w:hAnsi="Arial" w:cs="Arial"/>
                <w:sz w:val="22"/>
                <w:szCs w:val="22"/>
              </w:rPr>
              <w:t>21-007 Krępiec</w:t>
            </w:r>
          </w:p>
          <w:p w:rsidR="00B9711A" w:rsidRPr="00B9711A" w:rsidRDefault="00B9711A" w:rsidP="003E19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 712 000 11 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B9711A" w:rsidRDefault="00030102" w:rsidP="00AD28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11A">
              <w:rPr>
                <w:rFonts w:ascii="Arial" w:hAnsi="Arial" w:cs="Arial"/>
                <w:b/>
                <w:sz w:val="22"/>
                <w:szCs w:val="22"/>
              </w:rPr>
              <w:t xml:space="preserve">c. netto: </w:t>
            </w:r>
            <w:r w:rsidR="00B9711A" w:rsidRPr="00B9711A">
              <w:rPr>
                <w:rFonts w:ascii="Arial" w:hAnsi="Arial" w:cs="Arial"/>
                <w:b/>
                <w:sz w:val="22"/>
                <w:szCs w:val="22"/>
              </w:rPr>
              <w:t>595 650,10</w:t>
            </w:r>
            <w:r w:rsidR="004253D2" w:rsidRPr="00B97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723" w:rsidRPr="00B97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711A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030102" w:rsidRPr="00B9711A" w:rsidRDefault="00030102" w:rsidP="00BD0F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11A">
              <w:rPr>
                <w:rFonts w:ascii="Arial" w:hAnsi="Arial" w:cs="Arial"/>
                <w:b/>
                <w:sz w:val="22"/>
                <w:szCs w:val="22"/>
              </w:rPr>
              <w:t xml:space="preserve">c. brutto: </w:t>
            </w:r>
            <w:r w:rsidR="00B9711A" w:rsidRPr="00B9711A">
              <w:rPr>
                <w:rFonts w:ascii="Arial" w:hAnsi="Arial" w:cs="Arial"/>
                <w:b/>
                <w:sz w:val="22"/>
                <w:szCs w:val="22"/>
              </w:rPr>
              <w:t>732 649,62</w:t>
            </w:r>
            <w:r w:rsidRPr="00B9711A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B9711A" w:rsidRDefault="00B9711A" w:rsidP="003E19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11A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BD0FF2" w:rsidRPr="00B97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1907" w:rsidRPr="00B9711A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</w:tc>
      </w:tr>
    </w:tbl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  <w:bookmarkStart w:id="4" w:name="_GoBack"/>
      <w:bookmarkEnd w:id="4"/>
    </w:p>
    <w:sectPr w:rsidR="0055065A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AD" w:rsidRDefault="00EE14AD" w:rsidP="001E673E">
      <w:r>
        <w:separator/>
      </w:r>
    </w:p>
  </w:endnote>
  <w:endnote w:type="continuationSeparator" w:id="0">
    <w:p w:rsidR="00EE14AD" w:rsidRDefault="00EE14AD" w:rsidP="001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AD" w:rsidRDefault="00EE14AD" w:rsidP="001E673E">
      <w:r>
        <w:separator/>
      </w:r>
    </w:p>
  </w:footnote>
  <w:footnote w:type="continuationSeparator" w:id="0">
    <w:p w:rsidR="00EE14AD" w:rsidRDefault="00EE14AD" w:rsidP="001E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30102"/>
    <w:rsid w:val="00033A0F"/>
    <w:rsid w:val="00037EB1"/>
    <w:rsid w:val="00042278"/>
    <w:rsid w:val="00046701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1E673E"/>
    <w:rsid w:val="00211EC4"/>
    <w:rsid w:val="00223283"/>
    <w:rsid w:val="00264D22"/>
    <w:rsid w:val="002B0D6F"/>
    <w:rsid w:val="002D4723"/>
    <w:rsid w:val="002E3CD7"/>
    <w:rsid w:val="003329A2"/>
    <w:rsid w:val="0034525F"/>
    <w:rsid w:val="00351084"/>
    <w:rsid w:val="003568DF"/>
    <w:rsid w:val="003C10BF"/>
    <w:rsid w:val="003E1907"/>
    <w:rsid w:val="004253D2"/>
    <w:rsid w:val="004348EB"/>
    <w:rsid w:val="0044046A"/>
    <w:rsid w:val="004474AD"/>
    <w:rsid w:val="0047028F"/>
    <w:rsid w:val="00486FAA"/>
    <w:rsid w:val="004929B0"/>
    <w:rsid w:val="004C120F"/>
    <w:rsid w:val="00511385"/>
    <w:rsid w:val="00541FB4"/>
    <w:rsid w:val="0055065A"/>
    <w:rsid w:val="0056161E"/>
    <w:rsid w:val="005626C2"/>
    <w:rsid w:val="005646E2"/>
    <w:rsid w:val="005913A4"/>
    <w:rsid w:val="005D4622"/>
    <w:rsid w:val="00625B18"/>
    <w:rsid w:val="00694D26"/>
    <w:rsid w:val="006C1B1D"/>
    <w:rsid w:val="006E1775"/>
    <w:rsid w:val="006F1647"/>
    <w:rsid w:val="007125A4"/>
    <w:rsid w:val="00763546"/>
    <w:rsid w:val="007C442F"/>
    <w:rsid w:val="007D6A4C"/>
    <w:rsid w:val="007D7E6D"/>
    <w:rsid w:val="0080679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24CC"/>
    <w:rsid w:val="00924C54"/>
    <w:rsid w:val="0097243C"/>
    <w:rsid w:val="00990D1E"/>
    <w:rsid w:val="00A23A14"/>
    <w:rsid w:val="00A24E2B"/>
    <w:rsid w:val="00A254A1"/>
    <w:rsid w:val="00A439BB"/>
    <w:rsid w:val="00A62ECD"/>
    <w:rsid w:val="00A8534A"/>
    <w:rsid w:val="00A93A68"/>
    <w:rsid w:val="00AA5DF4"/>
    <w:rsid w:val="00B00B07"/>
    <w:rsid w:val="00B20719"/>
    <w:rsid w:val="00B91CAE"/>
    <w:rsid w:val="00B947BD"/>
    <w:rsid w:val="00B9711A"/>
    <w:rsid w:val="00BB0D59"/>
    <w:rsid w:val="00BD0FF2"/>
    <w:rsid w:val="00C25093"/>
    <w:rsid w:val="00C32791"/>
    <w:rsid w:val="00C91D34"/>
    <w:rsid w:val="00CB5280"/>
    <w:rsid w:val="00D07D1D"/>
    <w:rsid w:val="00D4560C"/>
    <w:rsid w:val="00DB05A2"/>
    <w:rsid w:val="00E02BE7"/>
    <w:rsid w:val="00E12D55"/>
    <w:rsid w:val="00E30435"/>
    <w:rsid w:val="00E35385"/>
    <w:rsid w:val="00E41BB3"/>
    <w:rsid w:val="00E54B6F"/>
    <w:rsid w:val="00E85B04"/>
    <w:rsid w:val="00EA324D"/>
    <w:rsid w:val="00EA55E9"/>
    <w:rsid w:val="00EB5C9F"/>
    <w:rsid w:val="00EC2EB2"/>
    <w:rsid w:val="00EC3DDC"/>
    <w:rsid w:val="00EE14AD"/>
    <w:rsid w:val="00EF7912"/>
    <w:rsid w:val="00F129A6"/>
    <w:rsid w:val="00F30257"/>
    <w:rsid w:val="00F44731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A0DE"/>
  <w15:docId w15:val="{F9753AC5-34BE-4689-BF82-E6AB49F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2CC1BC-9AF3-4227-96DF-6BC85E0723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95</cp:revision>
  <cp:lastPrinted>2022-06-29T08:53:00Z</cp:lastPrinted>
  <dcterms:created xsi:type="dcterms:W3CDTF">2016-10-14T11:17:00Z</dcterms:created>
  <dcterms:modified xsi:type="dcterms:W3CDTF">2022-06-29T08:54:00Z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d1427e00-4453-4a5d-881b-15eef1443008</vt:lpwstr>
  </property>
  <property fmtid="{D5CDD505-2E9C-101B-9397-08002B2CF9AE}" pid="3" name="bjSaver">
    <vt:lpwstr>YNDQsMH+fs56sF56v82bzhqvpWEkhrau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