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2E47" w14:textId="3A58B67A" w:rsidR="006870CF" w:rsidRDefault="00644D6C" w:rsidP="006870CF">
      <w:pPr>
        <w:autoSpaceDE w:val="0"/>
        <w:autoSpaceDN w:val="0"/>
        <w:adjustRightInd w:val="0"/>
        <w:spacing w:after="0" w:line="240" w:lineRule="auto"/>
        <w:ind w:left="6372"/>
        <w:rPr>
          <w:rFonts w:ascii="Verdana" w:eastAsia="Times New Roman" w:hAnsi="Verdana" w:cs="Arial"/>
          <w:bCs/>
          <w:sz w:val="20"/>
          <w:szCs w:val="20"/>
          <w:lang w:eastAsia="pl-PL"/>
        </w:rPr>
      </w:pPr>
      <w:r>
        <w:rPr>
          <w:rFonts w:ascii="Verdana" w:eastAsia="Times New Roman" w:hAnsi="Verdana" w:cs="Arial"/>
          <w:b/>
          <w:noProof/>
          <w:sz w:val="20"/>
          <w:szCs w:val="20"/>
          <w:lang w:eastAsia="pl-PL"/>
        </w:rPr>
        <w:drawing>
          <wp:anchor distT="0" distB="0" distL="114300" distR="114300" simplePos="0" relativeHeight="251658240" behindDoc="0" locked="0" layoutInCell="1" allowOverlap="1" wp14:anchorId="785D458D" wp14:editId="77670977">
            <wp:simplePos x="0" y="0"/>
            <wp:positionH relativeFrom="margin">
              <wp:posOffset>-342900</wp:posOffset>
            </wp:positionH>
            <wp:positionV relativeFrom="page">
              <wp:align>top</wp:align>
            </wp:positionV>
            <wp:extent cx="4255135" cy="1914525"/>
            <wp:effectExtent l="0" t="0" r="0" b="9525"/>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r w:rsidR="006870CF" w:rsidRPr="006870CF">
        <w:rPr>
          <w:rFonts w:ascii="Verdana" w:eastAsia="Times New Roman" w:hAnsi="Verdana" w:cs="Arial"/>
          <w:bCs/>
          <w:sz w:val="20"/>
          <w:szCs w:val="20"/>
          <w:lang w:eastAsia="pl-PL"/>
        </w:rPr>
        <w:t xml:space="preserve">     </w:t>
      </w:r>
    </w:p>
    <w:p w14:paraId="2FB49628" w14:textId="77777777" w:rsidR="006870CF" w:rsidRDefault="006870CF" w:rsidP="006870CF">
      <w:pPr>
        <w:autoSpaceDE w:val="0"/>
        <w:autoSpaceDN w:val="0"/>
        <w:adjustRightInd w:val="0"/>
        <w:spacing w:after="0" w:line="240" w:lineRule="auto"/>
        <w:ind w:left="6372"/>
        <w:rPr>
          <w:rFonts w:ascii="Verdana" w:eastAsia="Times New Roman" w:hAnsi="Verdana" w:cs="Arial"/>
          <w:bCs/>
          <w:sz w:val="20"/>
          <w:szCs w:val="20"/>
          <w:lang w:eastAsia="pl-PL"/>
        </w:rPr>
      </w:pPr>
    </w:p>
    <w:p w14:paraId="5C8343DB" w14:textId="77777777" w:rsidR="006870CF" w:rsidRDefault="006870CF" w:rsidP="00167256">
      <w:pPr>
        <w:autoSpaceDE w:val="0"/>
        <w:autoSpaceDN w:val="0"/>
        <w:adjustRightInd w:val="0"/>
        <w:spacing w:after="0" w:line="240" w:lineRule="auto"/>
        <w:rPr>
          <w:rFonts w:ascii="Verdana" w:eastAsia="Times New Roman" w:hAnsi="Verdana" w:cs="Arial"/>
          <w:bCs/>
          <w:sz w:val="20"/>
          <w:szCs w:val="20"/>
          <w:lang w:eastAsia="pl-PL"/>
        </w:rPr>
      </w:pPr>
    </w:p>
    <w:p w14:paraId="4EA9860A" w14:textId="77777777" w:rsidR="006870CF" w:rsidRDefault="006870CF" w:rsidP="006870CF">
      <w:pPr>
        <w:autoSpaceDE w:val="0"/>
        <w:autoSpaceDN w:val="0"/>
        <w:adjustRightInd w:val="0"/>
        <w:spacing w:after="0" w:line="240" w:lineRule="auto"/>
        <w:ind w:left="6372"/>
        <w:rPr>
          <w:rFonts w:ascii="Verdana" w:eastAsia="Times New Roman" w:hAnsi="Verdana" w:cs="Arial"/>
          <w:bCs/>
          <w:sz w:val="20"/>
          <w:szCs w:val="20"/>
          <w:lang w:eastAsia="pl-PL"/>
        </w:rPr>
      </w:pPr>
    </w:p>
    <w:p w14:paraId="6AA158BF" w14:textId="77777777" w:rsidR="00C44A54" w:rsidRDefault="00C44A54"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23B0A27B" w14:textId="77777777" w:rsidR="00C44A54" w:rsidRDefault="00C44A54"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77361D0A" w14:textId="77777777" w:rsidR="00644D6C" w:rsidRDefault="00644D6C"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465909AE" w14:textId="77777777" w:rsidR="00644D6C" w:rsidRDefault="00644D6C"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6C054461" w14:textId="77777777" w:rsidR="00644D6C" w:rsidRDefault="00644D6C"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757B1B75" w14:textId="77777777" w:rsidR="00644D6C" w:rsidRDefault="00644D6C" w:rsidP="00167256">
      <w:pPr>
        <w:autoSpaceDE w:val="0"/>
        <w:autoSpaceDN w:val="0"/>
        <w:adjustRightInd w:val="0"/>
        <w:spacing w:after="0" w:line="240" w:lineRule="auto"/>
        <w:ind w:left="6372"/>
        <w:rPr>
          <w:rFonts w:ascii="Verdana" w:eastAsia="Times New Roman" w:hAnsi="Verdana" w:cs="Arial"/>
          <w:bCs/>
          <w:sz w:val="20"/>
          <w:szCs w:val="20"/>
          <w:lang w:eastAsia="pl-PL"/>
        </w:rPr>
      </w:pPr>
    </w:p>
    <w:p w14:paraId="0DEB7F76" w14:textId="01BA7C9B" w:rsidR="00BF0CC0" w:rsidRPr="00057C88" w:rsidRDefault="00BF0CC0" w:rsidP="00BF0CC0">
      <w:pPr>
        <w:tabs>
          <w:tab w:val="left" w:pos="284"/>
        </w:tabs>
        <w:spacing w:line="360" w:lineRule="auto"/>
        <w:jc w:val="right"/>
        <w:rPr>
          <w:rFonts w:ascii="Verdana" w:hAnsi="Verdana"/>
          <w:b/>
          <w:sz w:val="20"/>
          <w:szCs w:val="20"/>
        </w:rPr>
      </w:pPr>
      <w:r w:rsidRPr="00057C88">
        <w:rPr>
          <w:rFonts w:ascii="Verdana" w:hAnsi="Verdana" w:cs="Arial"/>
          <w:b/>
          <w:bCs/>
          <w:noProof/>
          <w:sz w:val="20"/>
          <w:szCs w:val="20"/>
        </w:rPr>
        <w:t>Postępowanie nr BZP.2711.</w:t>
      </w:r>
      <w:r w:rsidR="008F28C3">
        <w:rPr>
          <w:rFonts w:ascii="Verdana" w:hAnsi="Verdana" w:cs="Arial"/>
          <w:b/>
          <w:bCs/>
          <w:noProof/>
          <w:sz w:val="20"/>
          <w:szCs w:val="20"/>
        </w:rPr>
        <w:t>27</w:t>
      </w:r>
      <w:r w:rsidRPr="00057C88">
        <w:rPr>
          <w:rFonts w:ascii="Verdana" w:hAnsi="Verdana" w:cs="Arial"/>
          <w:b/>
          <w:bCs/>
          <w:noProof/>
          <w:sz w:val="20"/>
          <w:szCs w:val="20"/>
        </w:rPr>
        <w:t>.202</w:t>
      </w:r>
      <w:r>
        <w:rPr>
          <w:rFonts w:ascii="Verdana" w:hAnsi="Verdana" w:cs="Arial"/>
          <w:b/>
          <w:bCs/>
          <w:noProof/>
          <w:sz w:val="20"/>
          <w:szCs w:val="20"/>
        </w:rPr>
        <w:t>3</w:t>
      </w:r>
      <w:r w:rsidRPr="00057C88">
        <w:rPr>
          <w:rFonts w:ascii="Verdana" w:hAnsi="Verdana" w:cs="Arial"/>
          <w:b/>
          <w:bCs/>
          <w:noProof/>
          <w:sz w:val="20"/>
          <w:szCs w:val="20"/>
        </w:rPr>
        <w:t>.IWK</w:t>
      </w:r>
    </w:p>
    <w:p w14:paraId="1E85898B" w14:textId="77777777" w:rsidR="00BF0CC0" w:rsidRPr="00036F8B" w:rsidRDefault="00BF0CC0" w:rsidP="00BF0CC0">
      <w:pPr>
        <w:spacing w:after="0"/>
        <w:jc w:val="both"/>
        <w:rPr>
          <w:rFonts w:ascii="Verdana" w:hAnsi="Verdana" w:cs="Arial"/>
          <w:b/>
          <w:bCs/>
          <w:sz w:val="20"/>
          <w:szCs w:val="20"/>
        </w:rPr>
      </w:pPr>
    </w:p>
    <w:p w14:paraId="03FA4B67" w14:textId="77777777" w:rsidR="00BF0CC0" w:rsidRPr="00036F8B" w:rsidRDefault="00BF0CC0" w:rsidP="00BF0CC0">
      <w:pPr>
        <w:spacing w:after="0"/>
        <w:jc w:val="both"/>
        <w:rPr>
          <w:rFonts w:ascii="Verdana" w:hAnsi="Verdana" w:cs="Arial"/>
          <w:sz w:val="20"/>
          <w:szCs w:val="20"/>
        </w:rPr>
      </w:pPr>
    </w:p>
    <w:p w14:paraId="342B60D9" w14:textId="77777777" w:rsidR="00BF0CC0" w:rsidRPr="00036F8B" w:rsidRDefault="00BF0CC0" w:rsidP="00BF0CC0">
      <w:pPr>
        <w:tabs>
          <w:tab w:val="left" w:pos="972"/>
        </w:tabs>
        <w:spacing w:after="0"/>
        <w:jc w:val="both"/>
        <w:rPr>
          <w:rFonts w:ascii="Verdana" w:hAnsi="Verdana" w:cs="Arial"/>
          <w:sz w:val="20"/>
          <w:szCs w:val="20"/>
        </w:rPr>
      </w:pPr>
      <w:r w:rsidRPr="00036F8B">
        <w:rPr>
          <w:rFonts w:ascii="Verdana" w:hAnsi="Verdana" w:cs="Arial"/>
          <w:sz w:val="20"/>
          <w:szCs w:val="20"/>
        </w:rPr>
        <w:tab/>
      </w:r>
    </w:p>
    <w:p w14:paraId="7F2F21AC" w14:textId="77777777" w:rsidR="00BF0CC0" w:rsidRPr="00036F8B" w:rsidRDefault="00BF0CC0" w:rsidP="00BF0CC0">
      <w:pPr>
        <w:spacing w:after="0"/>
        <w:jc w:val="center"/>
        <w:rPr>
          <w:rFonts w:ascii="Verdana" w:hAnsi="Verdana" w:cs="Arial"/>
          <w:b/>
          <w:bCs/>
          <w:sz w:val="20"/>
          <w:szCs w:val="20"/>
        </w:rPr>
      </w:pPr>
    </w:p>
    <w:p w14:paraId="4E2BB034" w14:textId="77777777" w:rsidR="00BF0CC0" w:rsidRPr="00036F8B" w:rsidRDefault="00BF0CC0" w:rsidP="00BF0CC0">
      <w:pPr>
        <w:spacing w:after="0"/>
        <w:rPr>
          <w:rFonts w:ascii="Verdana" w:hAnsi="Verdana" w:cs="Arial"/>
          <w:b/>
          <w:bCs/>
          <w:sz w:val="20"/>
          <w:szCs w:val="20"/>
        </w:rPr>
      </w:pPr>
    </w:p>
    <w:p w14:paraId="7D13AA4E" w14:textId="5DEE49BE" w:rsidR="00BF0CC0" w:rsidRPr="00036F8B" w:rsidRDefault="00BF0CC0" w:rsidP="00BF0CC0">
      <w:pPr>
        <w:spacing w:after="0"/>
        <w:jc w:val="center"/>
        <w:rPr>
          <w:rFonts w:ascii="Verdana" w:hAnsi="Verdana" w:cs="Arial"/>
          <w:b/>
          <w:bCs/>
          <w:sz w:val="20"/>
          <w:szCs w:val="20"/>
        </w:rPr>
      </w:pPr>
      <w:r w:rsidRPr="00036F8B">
        <w:rPr>
          <w:rFonts w:ascii="Verdana" w:hAnsi="Verdana" w:cs="Arial"/>
          <w:b/>
          <w:bCs/>
          <w:sz w:val="20"/>
          <w:szCs w:val="20"/>
        </w:rPr>
        <w:t>SPECYFIKACJA WARUNKÓW ZAMÓWIENIA</w:t>
      </w:r>
      <w:r w:rsidR="003437E2">
        <w:rPr>
          <w:rFonts w:ascii="Verdana" w:hAnsi="Verdana" w:cs="Arial"/>
          <w:b/>
          <w:bCs/>
          <w:sz w:val="20"/>
          <w:szCs w:val="20"/>
        </w:rPr>
        <w:t xml:space="preserve"> </w:t>
      </w:r>
      <w:r w:rsidRPr="00036F8B">
        <w:rPr>
          <w:rFonts w:ascii="Verdana" w:hAnsi="Verdana" w:cs="Arial"/>
          <w:b/>
          <w:bCs/>
          <w:sz w:val="20"/>
          <w:szCs w:val="20"/>
        </w:rPr>
        <w:t xml:space="preserve"> (SWZ)</w:t>
      </w:r>
    </w:p>
    <w:p w14:paraId="7679765B" w14:textId="77777777" w:rsidR="00BF0CC0" w:rsidRPr="00036F8B" w:rsidRDefault="00BF0CC0" w:rsidP="00BF0CC0">
      <w:pPr>
        <w:spacing w:after="0"/>
        <w:jc w:val="center"/>
        <w:rPr>
          <w:rFonts w:ascii="Verdana" w:hAnsi="Verdana" w:cs="Arial"/>
          <w:sz w:val="20"/>
          <w:szCs w:val="20"/>
        </w:rPr>
      </w:pPr>
    </w:p>
    <w:p w14:paraId="2CBE835C" w14:textId="77777777" w:rsidR="00BF0CC0" w:rsidRDefault="00BF0CC0" w:rsidP="00BF0CC0">
      <w:pPr>
        <w:spacing w:after="0"/>
        <w:jc w:val="center"/>
        <w:rPr>
          <w:rFonts w:ascii="Verdana" w:hAnsi="Verdana" w:cs="Arial"/>
          <w:sz w:val="20"/>
          <w:szCs w:val="20"/>
        </w:rPr>
      </w:pPr>
      <w:r w:rsidRPr="00036F8B">
        <w:rPr>
          <w:rFonts w:ascii="Verdana" w:hAnsi="Verdana" w:cs="Arial"/>
          <w:sz w:val="20"/>
          <w:szCs w:val="20"/>
        </w:rPr>
        <w:t>w postępowaniu</w:t>
      </w:r>
      <w:r>
        <w:rPr>
          <w:rFonts w:ascii="Verdana" w:hAnsi="Verdana" w:cs="Arial"/>
          <w:sz w:val="20"/>
          <w:szCs w:val="20"/>
        </w:rPr>
        <w:t xml:space="preserve"> o udzielenie zamówienia publicznego</w:t>
      </w:r>
      <w:r w:rsidRPr="00036F8B">
        <w:rPr>
          <w:rFonts w:ascii="Verdana" w:hAnsi="Verdana" w:cs="Arial"/>
          <w:sz w:val="20"/>
          <w:szCs w:val="20"/>
        </w:rPr>
        <w:t xml:space="preserve"> prowadzon</w:t>
      </w:r>
      <w:r>
        <w:rPr>
          <w:rFonts w:ascii="Verdana" w:hAnsi="Verdana" w:cs="Arial"/>
          <w:sz w:val="20"/>
          <w:szCs w:val="20"/>
        </w:rPr>
        <w:t>ego</w:t>
      </w:r>
    </w:p>
    <w:p w14:paraId="23C23578" w14:textId="77777777" w:rsidR="00BF0CC0" w:rsidRDefault="00BF0CC0" w:rsidP="00BF0CC0">
      <w:pPr>
        <w:spacing w:after="0"/>
        <w:jc w:val="center"/>
        <w:rPr>
          <w:rFonts w:ascii="Verdana" w:hAnsi="Verdana" w:cs="Arial"/>
          <w:sz w:val="20"/>
          <w:szCs w:val="20"/>
        </w:rPr>
      </w:pPr>
      <w:r w:rsidRPr="00036F8B">
        <w:rPr>
          <w:rFonts w:ascii="Verdana" w:hAnsi="Verdana" w:cs="Arial"/>
          <w:sz w:val="20"/>
          <w:szCs w:val="20"/>
        </w:rPr>
        <w:t>w trybie podstawowym na realizację zadania pod nazwą:</w:t>
      </w:r>
    </w:p>
    <w:p w14:paraId="6C89F649" w14:textId="77777777" w:rsidR="00BF0CC0" w:rsidRDefault="00BF0CC0" w:rsidP="00BF0CC0">
      <w:pPr>
        <w:spacing w:after="0"/>
        <w:jc w:val="center"/>
        <w:rPr>
          <w:rFonts w:ascii="Verdana" w:hAnsi="Verdana" w:cs="Arial"/>
          <w:sz w:val="20"/>
          <w:szCs w:val="20"/>
        </w:rPr>
      </w:pPr>
    </w:p>
    <w:p w14:paraId="63B3E81E" w14:textId="77777777" w:rsidR="008F28C3" w:rsidRDefault="008F28C3" w:rsidP="008F28C3">
      <w:pPr>
        <w:spacing w:line="276" w:lineRule="auto"/>
        <w:jc w:val="center"/>
        <w:rPr>
          <w:rFonts w:ascii="Verdana" w:hAnsi="Verdana" w:cs="Arial"/>
          <w:b/>
          <w:sz w:val="20"/>
          <w:szCs w:val="20"/>
        </w:rPr>
      </w:pPr>
    </w:p>
    <w:p w14:paraId="07DCA889" w14:textId="5AD460F9" w:rsidR="008F28C3" w:rsidRPr="00DE1FA6" w:rsidRDefault="008F28C3" w:rsidP="008F28C3">
      <w:pPr>
        <w:pStyle w:val="Bezodstpw"/>
        <w:jc w:val="both"/>
        <w:rPr>
          <w:rFonts w:ascii="Verdana" w:hAnsi="Verdana" w:cs="Arial"/>
          <w:b/>
          <w:bCs/>
        </w:rPr>
      </w:pPr>
      <w:bookmarkStart w:id="0" w:name="_Hlk139618037"/>
      <w:r w:rsidRPr="00D07369">
        <w:rPr>
          <w:rFonts w:ascii="Verdana" w:hAnsi="Verdana" w:cs="Arial"/>
          <w:b/>
          <w:bCs/>
        </w:rPr>
        <w:t xml:space="preserve">,,Usługa noclegowa w dniach </w:t>
      </w:r>
      <w:r w:rsidR="003C6D40">
        <w:rPr>
          <w:rFonts w:ascii="Verdana" w:hAnsi="Verdana" w:cs="Arial"/>
          <w:b/>
          <w:bCs/>
        </w:rPr>
        <w:t>14</w:t>
      </w:r>
      <w:r w:rsidRPr="00D07369">
        <w:rPr>
          <w:rFonts w:ascii="Verdana" w:hAnsi="Verdana" w:cs="Arial"/>
          <w:b/>
          <w:bCs/>
        </w:rPr>
        <w:t>-2</w:t>
      </w:r>
      <w:r w:rsidR="003C6D40">
        <w:rPr>
          <w:rFonts w:ascii="Verdana" w:hAnsi="Verdana" w:cs="Arial"/>
          <w:b/>
          <w:bCs/>
        </w:rPr>
        <w:t>4</w:t>
      </w:r>
      <w:r w:rsidRPr="00D07369">
        <w:rPr>
          <w:rFonts w:ascii="Verdana" w:hAnsi="Verdana" w:cs="Arial"/>
          <w:b/>
          <w:bCs/>
        </w:rPr>
        <w:t>.09.2023r. dla uczestników konferencji Model Theory.”</w:t>
      </w:r>
    </w:p>
    <w:p w14:paraId="1CA1AA02" w14:textId="77777777" w:rsidR="00BF0CC0" w:rsidRPr="002038DA" w:rsidRDefault="00BF0CC0" w:rsidP="00BF0CC0">
      <w:pPr>
        <w:spacing w:after="0"/>
        <w:rPr>
          <w:rFonts w:ascii="Verdana" w:hAnsi="Verdana" w:cs="Arial"/>
          <w:sz w:val="20"/>
          <w:szCs w:val="20"/>
        </w:rPr>
      </w:pPr>
    </w:p>
    <w:bookmarkEnd w:id="0"/>
    <w:p w14:paraId="0103DCA8" w14:textId="77777777" w:rsidR="00BF0CC0" w:rsidRPr="00036F8B" w:rsidRDefault="00BF0CC0" w:rsidP="00BF0CC0">
      <w:pPr>
        <w:pStyle w:val="Tekstpodstawowy"/>
        <w:spacing w:line="276" w:lineRule="auto"/>
        <w:jc w:val="left"/>
        <w:rPr>
          <w:rFonts w:ascii="Verdana" w:hAnsi="Verdana" w:cs="Arial"/>
          <w:sz w:val="18"/>
          <w:szCs w:val="18"/>
        </w:rPr>
      </w:pPr>
    </w:p>
    <w:p w14:paraId="0C34C8EA" w14:textId="77777777" w:rsidR="00BF0CC0" w:rsidRPr="00036F8B" w:rsidRDefault="00BF0CC0" w:rsidP="00BF0CC0">
      <w:pPr>
        <w:pStyle w:val="Tekstpodstawowy"/>
        <w:spacing w:line="276" w:lineRule="auto"/>
        <w:jc w:val="left"/>
        <w:rPr>
          <w:rFonts w:ascii="Verdana" w:hAnsi="Verdana" w:cs="Arial"/>
          <w:sz w:val="18"/>
          <w:szCs w:val="18"/>
        </w:rPr>
      </w:pPr>
    </w:p>
    <w:p w14:paraId="600C6F1B" w14:textId="77777777" w:rsidR="00BF0CC0" w:rsidRPr="00036F8B" w:rsidRDefault="00BF0CC0" w:rsidP="00BF0CC0">
      <w:pPr>
        <w:pStyle w:val="Tekstpodstawowy"/>
        <w:spacing w:line="276" w:lineRule="auto"/>
        <w:jc w:val="left"/>
        <w:rPr>
          <w:rFonts w:ascii="Verdana" w:hAnsi="Verdana" w:cs="Arial"/>
          <w:sz w:val="18"/>
          <w:szCs w:val="18"/>
        </w:rPr>
      </w:pPr>
    </w:p>
    <w:p w14:paraId="580F49B1" w14:textId="5E46D15E" w:rsidR="00BF0CC0" w:rsidRDefault="00BF0CC0" w:rsidP="00BF0CC0">
      <w:pPr>
        <w:pStyle w:val="Tekstpodstawowy"/>
        <w:tabs>
          <w:tab w:val="left" w:pos="435"/>
        </w:tabs>
        <w:spacing w:line="276" w:lineRule="auto"/>
        <w:jc w:val="left"/>
        <w:rPr>
          <w:rFonts w:ascii="Verdana" w:hAnsi="Verdana" w:cs="Arial"/>
          <w:sz w:val="18"/>
          <w:szCs w:val="18"/>
          <w:u w:val="single"/>
        </w:rPr>
      </w:pPr>
      <w:r w:rsidRPr="00036F8B">
        <w:rPr>
          <w:rFonts w:ascii="Verdana" w:hAnsi="Verdana" w:cs="Arial"/>
          <w:sz w:val="18"/>
          <w:szCs w:val="18"/>
          <w:u w:val="single"/>
        </w:rPr>
        <w:t>Załączniki do SWZ:</w:t>
      </w:r>
    </w:p>
    <w:p w14:paraId="5DDADB0A" w14:textId="77777777" w:rsidR="006B548F" w:rsidRPr="00036F8B" w:rsidRDefault="006B548F" w:rsidP="00BF0CC0">
      <w:pPr>
        <w:pStyle w:val="Tekstpodstawowy"/>
        <w:tabs>
          <w:tab w:val="left" w:pos="435"/>
        </w:tabs>
        <w:spacing w:line="276" w:lineRule="auto"/>
        <w:jc w:val="left"/>
        <w:rPr>
          <w:rFonts w:ascii="Verdana" w:hAnsi="Verdana" w:cs="Arial"/>
          <w:sz w:val="18"/>
          <w:szCs w:val="18"/>
        </w:rPr>
      </w:pPr>
    </w:p>
    <w:p w14:paraId="5D8AFC97" w14:textId="77777777" w:rsidR="00BF0CC0" w:rsidRPr="00036F8B" w:rsidRDefault="00BF0CC0" w:rsidP="00BF0CC0">
      <w:pPr>
        <w:pStyle w:val="Tekstpodstawowy"/>
        <w:tabs>
          <w:tab w:val="left" w:pos="1134"/>
        </w:tabs>
        <w:spacing w:line="276" w:lineRule="auto"/>
        <w:ind w:left="2694" w:hanging="2694"/>
        <w:jc w:val="left"/>
        <w:rPr>
          <w:rFonts w:ascii="Verdana" w:hAnsi="Verdana" w:cs="Arial"/>
          <w:sz w:val="20"/>
        </w:rPr>
      </w:pPr>
      <w:r w:rsidRPr="00036F8B">
        <w:rPr>
          <w:rFonts w:ascii="Verdana" w:hAnsi="Verdana" w:cs="Arial"/>
          <w:sz w:val="20"/>
        </w:rPr>
        <w:t>Załącznik nr 1:</w:t>
      </w:r>
      <w:r w:rsidRPr="00036F8B">
        <w:rPr>
          <w:rFonts w:ascii="Verdana" w:hAnsi="Verdana" w:cs="Arial"/>
          <w:sz w:val="20"/>
        </w:rPr>
        <w:tab/>
        <w:t>Formularz oferty;</w:t>
      </w:r>
    </w:p>
    <w:p w14:paraId="38091F46" w14:textId="77777777" w:rsidR="00BF0CC0" w:rsidRPr="00036F8B" w:rsidRDefault="00BF0CC0" w:rsidP="00BF0CC0">
      <w:pPr>
        <w:pStyle w:val="Tekstpodstawowy"/>
        <w:spacing w:line="276" w:lineRule="auto"/>
        <w:ind w:left="2694" w:hanging="2694"/>
        <w:jc w:val="left"/>
        <w:rPr>
          <w:rFonts w:ascii="Verdana" w:hAnsi="Verdana" w:cs="Arial"/>
          <w:sz w:val="20"/>
        </w:rPr>
      </w:pPr>
      <w:r w:rsidRPr="00036F8B">
        <w:rPr>
          <w:rFonts w:ascii="Verdana" w:hAnsi="Verdana" w:cs="Arial"/>
          <w:sz w:val="20"/>
        </w:rPr>
        <w:t>Załącznik nr 2:</w:t>
      </w:r>
      <w:r w:rsidRPr="00036F8B">
        <w:rPr>
          <w:rFonts w:ascii="Verdana" w:hAnsi="Verdana" w:cs="Arial"/>
          <w:sz w:val="20"/>
        </w:rPr>
        <w:tab/>
        <w:t>Oświadczenie o braku podstaw wykluczenia  udziału w postępowaniu, o którym mowa w art. 125 ust. 1 uPzp;</w:t>
      </w:r>
    </w:p>
    <w:p w14:paraId="510181EB" w14:textId="77777777" w:rsidR="00BF0CC0" w:rsidRPr="00036F8B" w:rsidRDefault="00BF0CC0" w:rsidP="00BF0CC0">
      <w:pPr>
        <w:pStyle w:val="Tekstpodstawowy"/>
        <w:spacing w:line="276" w:lineRule="auto"/>
        <w:ind w:left="2694" w:right="-143" w:hanging="2694"/>
        <w:jc w:val="left"/>
        <w:rPr>
          <w:rFonts w:ascii="Verdana" w:hAnsi="Verdana" w:cs="Arial"/>
          <w:sz w:val="20"/>
        </w:rPr>
      </w:pPr>
      <w:r w:rsidRPr="00036F8B">
        <w:rPr>
          <w:rFonts w:ascii="Verdana" w:hAnsi="Verdana" w:cs="Arial"/>
          <w:sz w:val="20"/>
        </w:rPr>
        <w:t>Załącznik  nr 3:</w:t>
      </w:r>
      <w:r w:rsidRPr="00036F8B">
        <w:rPr>
          <w:rFonts w:ascii="Verdana" w:hAnsi="Verdana" w:cs="Arial"/>
          <w:sz w:val="20"/>
        </w:rPr>
        <w:tab/>
        <w:t>Opis przedmiotu zamówienia;</w:t>
      </w:r>
    </w:p>
    <w:p w14:paraId="41E1E4C5" w14:textId="77777777" w:rsidR="00BF0CC0" w:rsidRDefault="00BF0CC0" w:rsidP="00BF0CC0">
      <w:pPr>
        <w:pStyle w:val="Tekstpodstawowy"/>
        <w:spacing w:line="276" w:lineRule="auto"/>
        <w:ind w:left="2694" w:right="-143" w:hanging="2694"/>
        <w:jc w:val="left"/>
        <w:rPr>
          <w:rFonts w:ascii="Verdana" w:hAnsi="Verdana" w:cs="Arial"/>
          <w:sz w:val="20"/>
        </w:rPr>
      </w:pPr>
      <w:r w:rsidRPr="00036F8B">
        <w:rPr>
          <w:rFonts w:ascii="Verdana" w:hAnsi="Verdana" w:cs="Arial"/>
          <w:sz w:val="20"/>
        </w:rPr>
        <w:t>Załącznik  nr 4:</w:t>
      </w:r>
      <w:r w:rsidRPr="00036F8B">
        <w:rPr>
          <w:rFonts w:ascii="Verdana" w:hAnsi="Verdana" w:cs="Arial"/>
          <w:sz w:val="20"/>
        </w:rPr>
        <w:tab/>
        <w:t>Wzór umowy z załącznikami;</w:t>
      </w:r>
    </w:p>
    <w:p w14:paraId="25EC22AA" w14:textId="5417BFF9" w:rsidR="005E090D" w:rsidRDefault="005E090D" w:rsidP="002D3612">
      <w:pPr>
        <w:pStyle w:val="Tekstpodstawowy"/>
        <w:spacing w:line="276" w:lineRule="auto"/>
        <w:jc w:val="left"/>
        <w:rPr>
          <w:rFonts w:ascii="Verdana" w:hAnsi="Verdana" w:cs="Verdana"/>
          <w:sz w:val="20"/>
        </w:rPr>
      </w:pPr>
    </w:p>
    <w:p w14:paraId="6EFA8F07" w14:textId="77777777" w:rsidR="005E090D" w:rsidRPr="00111966" w:rsidRDefault="005E090D" w:rsidP="005E090D">
      <w:pPr>
        <w:pStyle w:val="Tekstpodstawowy"/>
        <w:spacing w:line="276" w:lineRule="auto"/>
        <w:ind w:left="2410" w:hanging="2410"/>
        <w:jc w:val="left"/>
        <w:rPr>
          <w:rFonts w:ascii="Verdana" w:hAnsi="Verdana" w:cs="Arial"/>
          <w:sz w:val="20"/>
        </w:rPr>
      </w:pPr>
    </w:p>
    <w:p w14:paraId="1D4DE406" w14:textId="77777777" w:rsidR="005E090D" w:rsidRDefault="005E090D" w:rsidP="005E090D">
      <w:pPr>
        <w:pStyle w:val="Tekstpodstawowy"/>
        <w:spacing w:line="276" w:lineRule="auto"/>
        <w:jc w:val="left"/>
      </w:pPr>
    </w:p>
    <w:p w14:paraId="7179E6F1" w14:textId="77777777" w:rsidR="005E090D" w:rsidRDefault="005E090D" w:rsidP="00BF0CC0">
      <w:pPr>
        <w:pStyle w:val="Tekstpodstawowy"/>
        <w:spacing w:line="276" w:lineRule="auto"/>
        <w:ind w:left="2694" w:right="-143" w:hanging="2694"/>
        <w:jc w:val="left"/>
        <w:rPr>
          <w:rFonts w:ascii="Verdana" w:hAnsi="Verdana" w:cs="Arial"/>
          <w:sz w:val="20"/>
        </w:rPr>
      </w:pPr>
    </w:p>
    <w:p w14:paraId="12122F96" w14:textId="77777777" w:rsidR="00BF0CC0" w:rsidRDefault="00BF0CC0" w:rsidP="00BF0CC0">
      <w:pPr>
        <w:pStyle w:val="Tekstpodstawowy"/>
        <w:spacing w:line="276" w:lineRule="auto"/>
        <w:ind w:left="2694" w:right="-143" w:hanging="2694"/>
        <w:jc w:val="left"/>
        <w:rPr>
          <w:rFonts w:ascii="Verdana" w:hAnsi="Verdana" w:cs="Arial"/>
          <w:sz w:val="20"/>
        </w:rPr>
      </w:pPr>
    </w:p>
    <w:p w14:paraId="5EB8550C" w14:textId="77777777" w:rsidR="00BF0CC0" w:rsidRDefault="00BF0CC0" w:rsidP="00BF0CC0">
      <w:pPr>
        <w:pStyle w:val="Tekstpodstawowy"/>
        <w:spacing w:line="276" w:lineRule="auto"/>
        <w:ind w:left="2694" w:right="-143" w:hanging="2694"/>
        <w:jc w:val="left"/>
        <w:rPr>
          <w:rFonts w:ascii="Verdana" w:hAnsi="Verdana" w:cs="Arial"/>
          <w:sz w:val="20"/>
        </w:rPr>
      </w:pPr>
    </w:p>
    <w:p w14:paraId="60A3991B" w14:textId="77777777" w:rsidR="00BF0CC0" w:rsidRDefault="00BF0CC0" w:rsidP="00BF0CC0">
      <w:pPr>
        <w:pStyle w:val="Tekstpodstawowy"/>
        <w:spacing w:line="276" w:lineRule="auto"/>
        <w:ind w:left="2694" w:right="-143" w:hanging="2694"/>
        <w:jc w:val="left"/>
        <w:rPr>
          <w:rFonts w:ascii="Verdana" w:hAnsi="Verdana" w:cs="Arial"/>
          <w:sz w:val="20"/>
        </w:rPr>
      </w:pPr>
    </w:p>
    <w:p w14:paraId="16357237" w14:textId="77777777" w:rsidR="00BF0CC0" w:rsidRPr="00036F8B" w:rsidRDefault="00BF0CC0" w:rsidP="00267837">
      <w:pPr>
        <w:pStyle w:val="Tekstpodstawowy"/>
        <w:spacing w:line="276" w:lineRule="auto"/>
        <w:jc w:val="left"/>
        <w:rPr>
          <w:rFonts w:ascii="Verdana" w:hAnsi="Verdana" w:cs="Arial"/>
          <w:sz w:val="20"/>
        </w:rPr>
      </w:pPr>
    </w:p>
    <w:p w14:paraId="1B6B5D2F" w14:textId="77777777" w:rsidR="00BF0CC0" w:rsidRPr="00036F8B" w:rsidRDefault="00BF0CC0" w:rsidP="00BF0CC0">
      <w:pPr>
        <w:pStyle w:val="Tekstpodstawowy"/>
        <w:spacing w:line="276" w:lineRule="auto"/>
        <w:ind w:left="2694" w:hanging="2694"/>
        <w:jc w:val="left"/>
        <w:rPr>
          <w:rFonts w:ascii="Verdana" w:hAnsi="Verdana" w:cs="Arial"/>
          <w:b/>
          <w:sz w:val="18"/>
          <w:szCs w:val="18"/>
        </w:rPr>
      </w:pPr>
      <w:r w:rsidRPr="00036F8B">
        <w:rPr>
          <w:rFonts w:ascii="Verdana" w:hAnsi="Verdana" w:cs="Arial"/>
          <w:sz w:val="20"/>
        </w:rPr>
        <w:tab/>
      </w:r>
    </w:p>
    <w:p w14:paraId="00E28635" w14:textId="77777777" w:rsidR="00BF0CC0" w:rsidRPr="00036F8B" w:rsidRDefault="00BF0CC0" w:rsidP="00BF0CC0">
      <w:pPr>
        <w:pStyle w:val="Tekstpodstawowy"/>
        <w:spacing w:line="276" w:lineRule="auto"/>
        <w:ind w:left="2694" w:hanging="2694"/>
        <w:jc w:val="left"/>
        <w:rPr>
          <w:rFonts w:ascii="Verdana" w:hAnsi="Verdana" w:cs="Arial"/>
          <w:sz w:val="20"/>
        </w:rPr>
      </w:pPr>
    </w:p>
    <w:p w14:paraId="0D43403A" w14:textId="77777777" w:rsidR="00BF0CC0" w:rsidRDefault="00BF0CC0" w:rsidP="00BF0CC0">
      <w:pPr>
        <w:pStyle w:val="Tekstpodstawowy"/>
        <w:spacing w:line="276" w:lineRule="auto"/>
        <w:jc w:val="left"/>
        <w:rPr>
          <w:rFonts w:ascii="Verdana" w:hAnsi="Verdana" w:cs="Arial"/>
          <w:b/>
          <w:sz w:val="20"/>
        </w:rPr>
      </w:pPr>
      <w:r>
        <w:rPr>
          <w:rFonts w:ascii="Verdana" w:hAnsi="Verdana" w:cs="Arial"/>
          <w:b/>
          <w:sz w:val="20"/>
        </w:rPr>
        <w:t xml:space="preserve">                                                                                      ZATWIERDZIŁ:</w:t>
      </w:r>
    </w:p>
    <w:p w14:paraId="6803A18C" w14:textId="599C4561" w:rsidR="00BF0CC0" w:rsidRDefault="00267837" w:rsidP="008F28C3">
      <w:pPr>
        <w:pStyle w:val="Tekstpodstawowy"/>
        <w:spacing w:line="276" w:lineRule="auto"/>
        <w:rPr>
          <w:rFonts w:ascii="Verdana" w:hAnsi="Verdana" w:cs="Arial"/>
          <w:b/>
          <w:sz w:val="20"/>
        </w:rPr>
      </w:pPr>
      <w:r>
        <w:rPr>
          <w:rFonts w:ascii="Verdana" w:hAnsi="Verdana" w:cs="Arial"/>
          <w:b/>
          <w:sz w:val="20"/>
        </w:rPr>
        <w:t xml:space="preserve">  </w:t>
      </w:r>
    </w:p>
    <w:p w14:paraId="3D2F3438" w14:textId="77777777" w:rsidR="008F28C3" w:rsidRDefault="008F28C3" w:rsidP="008F28C3">
      <w:pPr>
        <w:pStyle w:val="Tekstpodstawowy"/>
        <w:spacing w:line="276" w:lineRule="auto"/>
        <w:rPr>
          <w:rFonts w:ascii="Verdana" w:hAnsi="Verdana" w:cs="Arial"/>
          <w:b/>
          <w:sz w:val="20"/>
        </w:rPr>
      </w:pPr>
    </w:p>
    <w:p w14:paraId="208D8145" w14:textId="73181F18" w:rsidR="00BF0CC0" w:rsidRPr="00036F8B" w:rsidRDefault="00BF0CC0" w:rsidP="00BF0CC0">
      <w:pPr>
        <w:pStyle w:val="Bezodstpw"/>
        <w:tabs>
          <w:tab w:val="left" w:pos="5535"/>
        </w:tabs>
        <w:spacing w:line="276" w:lineRule="auto"/>
        <w:rPr>
          <w:rFonts w:ascii="Verdana" w:hAnsi="Verdana" w:cs="Arial"/>
          <w:bCs/>
          <w:sz w:val="20"/>
          <w:szCs w:val="20"/>
        </w:rPr>
      </w:pPr>
    </w:p>
    <w:p w14:paraId="6FA4FB9F" w14:textId="138A8CDF" w:rsidR="00BF0CC0" w:rsidRPr="00036F8B" w:rsidRDefault="00BF0CC0" w:rsidP="00BF0CC0">
      <w:pPr>
        <w:pStyle w:val="Bezodstpw"/>
        <w:tabs>
          <w:tab w:val="center" w:pos="4819"/>
          <w:tab w:val="left" w:pos="8328"/>
        </w:tabs>
        <w:spacing w:line="276" w:lineRule="auto"/>
        <w:rPr>
          <w:rFonts w:ascii="Verdana" w:hAnsi="Verdana" w:cs="Arial"/>
          <w:bCs/>
          <w:sz w:val="20"/>
          <w:szCs w:val="20"/>
        </w:rPr>
      </w:pPr>
      <w:r>
        <w:rPr>
          <w:rFonts w:ascii="Verdana" w:hAnsi="Verdana" w:cs="Arial"/>
          <w:bCs/>
          <w:sz w:val="20"/>
          <w:szCs w:val="20"/>
        </w:rPr>
        <w:t xml:space="preserve">                                                 </w:t>
      </w:r>
      <w:r w:rsidRPr="00036F8B">
        <w:rPr>
          <w:rFonts w:ascii="Verdana" w:hAnsi="Verdana" w:cs="Arial"/>
          <w:bCs/>
          <w:sz w:val="20"/>
          <w:szCs w:val="20"/>
        </w:rPr>
        <w:t xml:space="preserve">Wrocław, </w:t>
      </w:r>
      <w:r w:rsidR="000A6003">
        <w:rPr>
          <w:rFonts w:ascii="Verdana" w:hAnsi="Verdana" w:cs="Arial"/>
          <w:bCs/>
          <w:sz w:val="20"/>
          <w:szCs w:val="20"/>
        </w:rPr>
        <w:t xml:space="preserve"> lipiec </w:t>
      </w:r>
      <w:r w:rsidRPr="00036F8B">
        <w:rPr>
          <w:rFonts w:ascii="Verdana" w:hAnsi="Verdana" w:cs="Arial"/>
          <w:bCs/>
          <w:sz w:val="20"/>
          <w:szCs w:val="20"/>
        </w:rPr>
        <w:t>202</w:t>
      </w:r>
      <w:r>
        <w:rPr>
          <w:rFonts w:ascii="Verdana" w:hAnsi="Verdana" w:cs="Arial"/>
          <w:bCs/>
          <w:sz w:val="20"/>
          <w:szCs w:val="20"/>
        </w:rPr>
        <w:t>3</w:t>
      </w:r>
      <w:r w:rsidRPr="00036F8B">
        <w:rPr>
          <w:rFonts w:ascii="Verdana" w:hAnsi="Verdana" w:cs="Arial"/>
          <w:bCs/>
          <w:sz w:val="20"/>
          <w:szCs w:val="20"/>
        </w:rPr>
        <w:t xml:space="preserve"> r.</w:t>
      </w:r>
    </w:p>
    <w:p w14:paraId="2755EE83" w14:textId="77777777" w:rsidR="00BF0CC0" w:rsidRPr="00036F8B" w:rsidRDefault="00BF0CC0" w:rsidP="00BF0CC0">
      <w:pPr>
        <w:pStyle w:val="Bezodstpw"/>
        <w:spacing w:line="276" w:lineRule="auto"/>
        <w:jc w:val="center"/>
        <w:rPr>
          <w:rFonts w:ascii="Verdana" w:hAnsi="Verdana" w:cs="Arial"/>
          <w:bCs/>
          <w:sz w:val="20"/>
          <w:szCs w:val="20"/>
        </w:rPr>
      </w:pPr>
    </w:p>
    <w:p w14:paraId="26ABD2DC" w14:textId="77777777" w:rsidR="00BF0CC0" w:rsidRPr="00036F8B" w:rsidRDefault="00BF0CC0" w:rsidP="00BF0CC0">
      <w:pPr>
        <w:pStyle w:val="Bezodstpw"/>
        <w:spacing w:line="276" w:lineRule="auto"/>
        <w:jc w:val="center"/>
        <w:rPr>
          <w:rFonts w:ascii="Verdana" w:hAnsi="Verdana" w:cs="Arial"/>
          <w:bCs/>
          <w:sz w:val="20"/>
          <w:szCs w:val="20"/>
        </w:rPr>
      </w:pPr>
    </w:p>
    <w:p w14:paraId="28C50F66" w14:textId="77777777" w:rsidR="00BF0CC0" w:rsidRPr="00036F8B" w:rsidRDefault="00BF0CC0" w:rsidP="00BF0CC0">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036F8B">
        <w:rPr>
          <w:rFonts w:ascii="Verdana" w:hAnsi="Verdana" w:cs="Arial"/>
          <w:color w:val="FFFFFF"/>
          <w:sz w:val="20"/>
        </w:rPr>
        <w:t>NAZWA ORAZ ADRES ZAMAWIAJĄCEGO</w:t>
      </w:r>
    </w:p>
    <w:p w14:paraId="2AEC8EDA" w14:textId="77777777" w:rsidR="00BF0CC0" w:rsidRPr="00036F8B" w:rsidRDefault="00BF0CC0" w:rsidP="00BF0CC0">
      <w:pPr>
        <w:numPr>
          <w:ilvl w:val="0"/>
          <w:numId w:val="2"/>
        </w:numPr>
        <w:tabs>
          <w:tab w:val="clear" w:pos="720"/>
        </w:tabs>
        <w:spacing w:after="0" w:line="276" w:lineRule="auto"/>
        <w:ind w:left="284" w:hanging="294"/>
        <w:jc w:val="both"/>
        <w:rPr>
          <w:rFonts w:ascii="Verdana" w:hAnsi="Verdana"/>
          <w:b/>
          <w:sz w:val="20"/>
          <w:szCs w:val="20"/>
        </w:rPr>
      </w:pPr>
      <w:r w:rsidRPr="00036F8B">
        <w:rPr>
          <w:rFonts w:ascii="Verdana" w:hAnsi="Verdana"/>
          <w:b/>
          <w:sz w:val="20"/>
          <w:szCs w:val="20"/>
        </w:rPr>
        <w:t>Zamawiającym jest:</w:t>
      </w:r>
    </w:p>
    <w:p w14:paraId="50311005" w14:textId="77777777" w:rsidR="00BF0CC0" w:rsidRPr="00036F8B" w:rsidRDefault="00BF0CC0" w:rsidP="00BF0CC0">
      <w:pPr>
        <w:spacing w:after="0"/>
        <w:ind w:left="284" w:hanging="294"/>
        <w:jc w:val="both"/>
        <w:rPr>
          <w:rFonts w:ascii="Verdana" w:hAnsi="Verdana"/>
          <w:sz w:val="20"/>
          <w:szCs w:val="20"/>
        </w:rPr>
      </w:pPr>
      <w:r w:rsidRPr="00036F8B">
        <w:rPr>
          <w:rFonts w:ascii="Verdana" w:hAnsi="Verdana"/>
          <w:sz w:val="20"/>
          <w:szCs w:val="20"/>
        </w:rPr>
        <w:tab/>
        <w:t>Uniwersytet Wrocławski</w:t>
      </w:r>
    </w:p>
    <w:p w14:paraId="05406CF5" w14:textId="77777777" w:rsidR="00BF0CC0" w:rsidRPr="00036F8B" w:rsidRDefault="00BF0CC0" w:rsidP="00BF0CC0">
      <w:pPr>
        <w:pStyle w:val="Bezodstpw1"/>
        <w:spacing w:line="276" w:lineRule="auto"/>
        <w:ind w:left="284" w:hanging="294"/>
        <w:jc w:val="both"/>
        <w:rPr>
          <w:rFonts w:ascii="Verdana" w:hAnsi="Verdana" w:cs="Arial"/>
          <w:sz w:val="20"/>
          <w:szCs w:val="20"/>
        </w:rPr>
      </w:pPr>
      <w:r w:rsidRPr="00036F8B">
        <w:rPr>
          <w:rFonts w:ascii="Verdana" w:hAnsi="Verdana" w:cs="Arial"/>
          <w:sz w:val="20"/>
          <w:szCs w:val="20"/>
        </w:rPr>
        <w:tab/>
        <w:t>pl. Uniwersytecki 1</w:t>
      </w:r>
    </w:p>
    <w:p w14:paraId="13A09E04" w14:textId="77777777" w:rsidR="00BF0CC0" w:rsidRPr="00036F8B" w:rsidRDefault="00BF0CC0" w:rsidP="00BF0CC0">
      <w:pPr>
        <w:pStyle w:val="Bezodstpw1"/>
        <w:spacing w:line="276" w:lineRule="auto"/>
        <w:ind w:left="284" w:hanging="294"/>
        <w:jc w:val="both"/>
        <w:rPr>
          <w:rFonts w:ascii="Verdana" w:hAnsi="Verdana" w:cs="Arial"/>
          <w:sz w:val="20"/>
          <w:szCs w:val="20"/>
        </w:rPr>
      </w:pPr>
      <w:r w:rsidRPr="00036F8B">
        <w:rPr>
          <w:rFonts w:ascii="Verdana" w:hAnsi="Verdana" w:cs="Arial"/>
          <w:sz w:val="20"/>
          <w:szCs w:val="20"/>
        </w:rPr>
        <w:tab/>
        <w:t>50-137 Wrocław</w:t>
      </w:r>
    </w:p>
    <w:p w14:paraId="13DABCF9" w14:textId="77777777" w:rsidR="00BF0CC0" w:rsidRPr="00036F8B" w:rsidRDefault="00BF0CC0" w:rsidP="00BF0CC0">
      <w:pPr>
        <w:pStyle w:val="Bezodstpw1"/>
        <w:spacing w:line="276" w:lineRule="auto"/>
        <w:ind w:left="284" w:hanging="294"/>
        <w:jc w:val="both"/>
        <w:rPr>
          <w:rFonts w:ascii="Verdana" w:hAnsi="Verdana" w:cs="Arial"/>
          <w:sz w:val="20"/>
          <w:szCs w:val="20"/>
        </w:rPr>
      </w:pPr>
      <w:r w:rsidRPr="00036F8B">
        <w:rPr>
          <w:rFonts w:ascii="Verdana" w:hAnsi="Verdana" w:cs="Arial"/>
          <w:sz w:val="20"/>
          <w:szCs w:val="20"/>
        </w:rPr>
        <w:tab/>
        <w:t>NIP PL: 896-000-54-08, REGON: 000001301</w:t>
      </w:r>
    </w:p>
    <w:p w14:paraId="499054CE" w14:textId="5E3C53E6" w:rsidR="00BF0CC0" w:rsidRPr="00036F8B" w:rsidRDefault="00BF0CC0" w:rsidP="00BF0CC0">
      <w:pPr>
        <w:pStyle w:val="Bezodstpw"/>
        <w:spacing w:line="276" w:lineRule="auto"/>
        <w:ind w:left="284" w:hanging="294"/>
        <w:jc w:val="both"/>
        <w:rPr>
          <w:rStyle w:val="Hipercze"/>
          <w:rFonts w:ascii="Verdana" w:hAnsi="Verdana" w:cs="Arial"/>
        </w:rPr>
      </w:pPr>
      <w:r w:rsidRPr="00036F8B">
        <w:rPr>
          <w:rFonts w:ascii="Verdana" w:hAnsi="Verdana" w:cs="Arial"/>
          <w:sz w:val="20"/>
          <w:szCs w:val="20"/>
        </w:rPr>
        <w:tab/>
        <w:t xml:space="preserve">strona internetowa Zamawiającego: </w:t>
      </w:r>
      <w:r w:rsidR="000A6003" w:rsidRPr="00495F2F">
        <w:rPr>
          <w:rFonts w:ascii="Verdana" w:hAnsi="Verdana"/>
          <w:color w:val="0462C1"/>
          <w:sz w:val="20"/>
          <w:szCs w:val="20"/>
        </w:rPr>
        <w:t>https://uwr.edu.pl/</w:t>
      </w:r>
    </w:p>
    <w:p w14:paraId="41122D17" w14:textId="77777777" w:rsidR="00BF0CC0" w:rsidRPr="00036F8B" w:rsidRDefault="00BF0CC0" w:rsidP="00BF0CC0">
      <w:pPr>
        <w:pStyle w:val="Bezodstpw1"/>
        <w:numPr>
          <w:ilvl w:val="0"/>
          <w:numId w:val="2"/>
        </w:numPr>
        <w:tabs>
          <w:tab w:val="clear" w:pos="720"/>
        </w:tabs>
        <w:spacing w:line="276" w:lineRule="auto"/>
        <w:ind w:left="284" w:hanging="294"/>
        <w:jc w:val="both"/>
        <w:rPr>
          <w:rFonts w:ascii="Verdana" w:hAnsi="Verdana" w:cs="Arial"/>
          <w:b/>
          <w:sz w:val="20"/>
          <w:szCs w:val="20"/>
        </w:rPr>
      </w:pPr>
      <w:r w:rsidRPr="00036F8B">
        <w:rPr>
          <w:rFonts w:ascii="Verdana" w:hAnsi="Verdana" w:cs="Arial"/>
          <w:b/>
          <w:sz w:val="20"/>
          <w:szCs w:val="20"/>
        </w:rPr>
        <w:t>Adres Biura Zamówień Publicznych:</w:t>
      </w:r>
    </w:p>
    <w:p w14:paraId="7158A56B" w14:textId="77777777" w:rsidR="00BF0CC0" w:rsidRPr="00036F8B" w:rsidRDefault="00BF0CC0" w:rsidP="00BF0CC0">
      <w:pPr>
        <w:pStyle w:val="Bezodstpw"/>
        <w:spacing w:line="276" w:lineRule="auto"/>
        <w:ind w:left="284" w:hanging="294"/>
        <w:jc w:val="both"/>
        <w:rPr>
          <w:rFonts w:ascii="Verdana" w:hAnsi="Verdana" w:cs="Arial"/>
          <w:sz w:val="20"/>
          <w:szCs w:val="20"/>
        </w:rPr>
      </w:pPr>
      <w:r w:rsidRPr="00036F8B">
        <w:rPr>
          <w:rFonts w:ascii="Verdana" w:hAnsi="Verdana" w:cs="Arial"/>
          <w:sz w:val="20"/>
          <w:szCs w:val="20"/>
        </w:rPr>
        <w:tab/>
        <w:t>ul. Kuźnicza 49/55</w:t>
      </w:r>
    </w:p>
    <w:p w14:paraId="70CEE072" w14:textId="77777777" w:rsidR="00BF0CC0" w:rsidRPr="00036F8B" w:rsidRDefault="00BF0CC0" w:rsidP="00BF0CC0">
      <w:pPr>
        <w:pStyle w:val="Bezodstpw"/>
        <w:spacing w:line="276" w:lineRule="auto"/>
        <w:ind w:left="284" w:hanging="294"/>
        <w:jc w:val="both"/>
        <w:rPr>
          <w:rFonts w:ascii="Verdana" w:hAnsi="Verdana" w:cs="Arial"/>
          <w:sz w:val="20"/>
          <w:szCs w:val="20"/>
        </w:rPr>
      </w:pPr>
      <w:r w:rsidRPr="00036F8B">
        <w:rPr>
          <w:rFonts w:ascii="Verdana" w:hAnsi="Verdana" w:cs="Arial"/>
          <w:sz w:val="20"/>
          <w:szCs w:val="20"/>
        </w:rPr>
        <w:tab/>
        <w:t>50-138 Wrocław</w:t>
      </w:r>
    </w:p>
    <w:p w14:paraId="4B8568E1" w14:textId="641C4F8B" w:rsidR="00BF0CC0" w:rsidRPr="00BB6BC0" w:rsidRDefault="00BF0CC0" w:rsidP="00BF0CC0">
      <w:pPr>
        <w:pStyle w:val="Bezodstpw"/>
        <w:numPr>
          <w:ilvl w:val="0"/>
          <w:numId w:val="2"/>
        </w:numPr>
        <w:tabs>
          <w:tab w:val="clear" w:pos="720"/>
        </w:tabs>
        <w:spacing w:line="276" w:lineRule="auto"/>
        <w:ind w:left="284" w:hanging="284"/>
        <w:jc w:val="both"/>
        <w:rPr>
          <w:rFonts w:ascii="Verdana" w:hAnsi="Verdana" w:cs="Arial"/>
          <w:b/>
          <w:sz w:val="20"/>
          <w:szCs w:val="20"/>
        </w:rPr>
      </w:pPr>
      <w:r w:rsidRPr="00036F8B">
        <w:rPr>
          <w:rFonts w:ascii="Verdana" w:hAnsi="Verdana" w:cs="Arial"/>
          <w:b/>
          <w:sz w:val="20"/>
        </w:rPr>
        <w:t>Osobą uprawnioną do kontaktu z Wykonawcami jest pracownik Biura Zamówień Publicznych:</w:t>
      </w:r>
      <w:r>
        <w:rPr>
          <w:rFonts w:ascii="Verdana" w:hAnsi="Verdana" w:cs="Arial"/>
          <w:b/>
          <w:sz w:val="20"/>
          <w:szCs w:val="20"/>
        </w:rPr>
        <w:t xml:space="preserve"> </w:t>
      </w:r>
      <w:r>
        <w:rPr>
          <w:rFonts w:ascii="Verdana" w:hAnsi="Verdana" w:cs="Arial"/>
          <w:sz w:val="20"/>
          <w:szCs w:val="20"/>
        </w:rPr>
        <w:t>Iwona Wiśniewska-Kocjan</w:t>
      </w:r>
      <w:r w:rsidRPr="00BB6BC0">
        <w:rPr>
          <w:rFonts w:ascii="Verdana" w:hAnsi="Verdana" w:cs="Arial"/>
          <w:sz w:val="20"/>
          <w:szCs w:val="20"/>
        </w:rPr>
        <w:t xml:space="preserve">, </w:t>
      </w:r>
      <w:r w:rsidR="008F28C3">
        <w:rPr>
          <w:rFonts w:ascii="Verdana" w:hAnsi="Verdana" w:cs="Arial"/>
          <w:sz w:val="20"/>
          <w:szCs w:val="20"/>
        </w:rPr>
        <w:t>tel. +48 71 375 28 22</w:t>
      </w:r>
    </w:p>
    <w:p w14:paraId="58155621" w14:textId="77777777" w:rsidR="00BF0CC0" w:rsidRPr="00036F8B" w:rsidRDefault="00BF0CC0" w:rsidP="00BF0CC0">
      <w:pPr>
        <w:pStyle w:val="Bezodstpw"/>
        <w:spacing w:line="276" w:lineRule="auto"/>
        <w:ind w:left="284" w:hanging="294"/>
        <w:jc w:val="both"/>
        <w:rPr>
          <w:rStyle w:val="Hipercze"/>
          <w:rFonts w:ascii="Verdana" w:hAnsi="Verdana" w:cs="Arial"/>
        </w:rPr>
      </w:pPr>
      <w:r w:rsidRPr="00036F8B">
        <w:rPr>
          <w:rFonts w:ascii="Verdana" w:hAnsi="Verdana" w:cs="Arial"/>
          <w:sz w:val="20"/>
          <w:szCs w:val="20"/>
        </w:rPr>
        <w:tab/>
        <w:t xml:space="preserve">Zamawiający informuje, że adres e-mail: </w:t>
      </w:r>
      <w:hyperlink r:id="rId9" w:history="1">
        <w:r w:rsidRPr="004714A3">
          <w:rPr>
            <w:rStyle w:val="Hipercze"/>
            <w:rFonts w:ascii="Verdana" w:hAnsi="Verdana" w:cs="Arial"/>
          </w:rPr>
          <w:t>iwona.wisniewska-kocjan@uwr.edu.pl</w:t>
        </w:r>
      </w:hyperlink>
      <w:r w:rsidRPr="00036F8B">
        <w:rPr>
          <w:rFonts w:ascii="Verdana" w:hAnsi="Verdana" w:cs="Arial"/>
          <w:sz w:val="20"/>
          <w:szCs w:val="20"/>
        </w:rPr>
        <w:t xml:space="preserve"> wskazany w ogłoszeniu o zamówieniu, służy jedynie do przesyłania ogłoszeń i otrzymywania informacji zwrotnej z Biuletynu Zamówień Publicznych. Nie jest to adres do komunikacji z Wykonawcami.</w:t>
      </w:r>
    </w:p>
    <w:p w14:paraId="45961A63" w14:textId="77777777" w:rsidR="00BF0CC0" w:rsidRDefault="00BF0CC0" w:rsidP="00BF0CC0">
      <w:pPr>
        <w:pStyle w:val="Bezodstpw"/>
        <w:spacing w:line="276" w:lineRule="auto"/>
        <w:ind w:left="284"/>
        <w:jc w:val="both"/>
        <w:rPr>
          <w:rFonts w:ascii="Verdana" w:hAnsi="Verdana" w:cs="Arial"/>
          <w:b/>
          <w:sz w:val="20"/>
          <w:szCs w:val="20"/>
        </w:rPr>
      </w:pPr>
      <w:r w:rsidRPr="00036F8B">
        <w:rPr>
          <w:rFonts w:ascii="Verdana" w:hAnsi="Verdana" w:cs="Arial"/>
          <w:b/>
          <w:sz w:val="20"/>
          <w:szCs w:val="20"/>
        </w:rPr>
        <w:t xml:space="preserve">Kontakt tylko poprzez platformę przetargową </w:t>
      </w:r>
      <w:r w:rsidRPr="00036F8B">
        <w:rPr>
          <w:rFonts w:ascii="Verdana" w:hAnsi="Verdana" w:cs="Arial"/>
          <w:sz w:val="20"/>
          <w:szCs w:val="20"/>
        </w:rPr>
        <w:t>(zwaną dalej Platformą)</w:t>
      </w:r>
      <w:r w:rsidRPr="00036F8B">
        <w:rPr>
          <w:rFonts w:ascii="Verdana" w:hAnsi="Verdana" w:cs="Arial"/>
          <w:b/>
          <w:sz w:val="20"/>
          <w:szCs w:val="20"/>
        </w:rPr>
        <w:t xml:space="preserve">, na której prowadzone jest postępowanie: </w:t>
      </w:r>
      <w:bookmarkStart w:id="1" w:name="_Hlk100568570"/>
    </w:p>
    <w:p w14:paraId="2A7F1F1C" w14:textId="77777777" w:rsidR="00BF0CC0" w:rsidRPr="00036F8B" w:rsidRDefault="00BB2834" w:rsidP="00BF0CC0">
      <w:pPr>
        <w:pStyle w:val="Bezodstpw"/>
        <w:spacing w:line="276" w:lineRule="auto"/>
        <w:ind w:left="284"/>
        <w:jc w:val="both"/>
        <w:rPr>
          <w:rFonts w:ascii="Verdana" w:hAnsi="Verdana" w:cs="Arial"/>
          <w:sz w:val="20"/>
          <w:szCs w:val="20"/>
        </w:rPr>
      </w:pPr>
      <w:hyperlink r:id="rId10" w:history="1">
        <w:r w:rsidR="00BF0CC0" w:rsidRPr="006465BB">
          <w:rPr>
            <w:rStyle w:val="Hipercze"/>
            <w:rFonts w:ascii="Verdana" w:hAnsi="Verdana" w:cs="Arial"/>
          </w:rPr>
          <w:t>https://platformazakupowa.pl/pn/uniwersytet_wroclawski/proceedings</w:t>
        </w:r>
      </w:hyperlink>
      <w:bookmarkEnd w:id="1"/>
    </w:p>
    <w:p w14:paraId="69D93229" w14:textId="77777777" w:rsidR="00BF0CC0" w:rsidRPr="00036F8B" w:rsidRDefault="00BF0CC0" w:rsidP="00BF0CC0">
      <w:pPr>
        <w:pStyle w:val="Bezodstpw"/>
        <w:spacing w:line="276" w:lineRule="auto"/>
        <w:ind w:left="284"/>
        <w:rPr>
          <w:rFonts w:ascii="Verdana" w:hAnsi="Verdana" w:cs="Arial"/>
          <w:sz w:val="20"/>
          <w:szCs w:val="20"/>
        </w:rPr>
      </w:pPr>
      <w:r w:rsidRPr="00036F8B">
        <w:rPr>
          <w:rFonts w:ascii="Verdana" w:hAnsi="Verdana" w:cs="Arial"/>
          <w:sz w:val="20"/>
          <w:szCs w:val="20"/>
        </w:rPr>
        <w:t>Link do postępowania dostępny jest także na stronie operatora platformazakupowa.pl.</w:t>
      </w:r>
    </w:p>
    <w:p w14:paraId="4C66498D" w14:textId="77777777" w:rsidR="00BF0CC0" w:rsidRPr="00036F8B" w:rsidRDefault="00BF0CC0" w:rsidP="00BF0CC0">
      <w:pPr>
        <w:pStyle w:val="Bezodstpw"/>
        <w:numPr>
          <w:ilvl w:val="0"/>
          <w:numId w:val="2"/>
        </w:numPr>
        <w:tabs>
          <w:tab w:val="clear" w:pos="720"/>
        </w:tabs>
        <w:spacing w:line="276" w:lineRule="auto"/>
        <w:ind w:left="284" w:hanging="284"/>
        <w:jc w:val="both"/>
        <w:rPr>
          <w:rFonts w:ascii="Verdana" w:hAnsi="Verdana" w:cs="Arial"/>
          <w:b/>
          <w:sz w:val="20"/>
          <w:szCs w:val="20"/>
        </w:rPr>
      </w:pPr>
      <w:r w:rsidRPr="00036F8B">
        <w:rPr>
          <w:rFonts w:ascii="Verdana" w:hAnsi="Verdana" w:cs="Arial"/>
          <w:b/>
          <w:sz w:val="20"/>
          <w:szCs w:val="20"/>
        </w:rPr>
        <w:t>Strona internetowa prowadzonego postępowania:</w:t>
      </w:r>
      <w:bookmarkStart w:id="2" w:name="_Hlk76574044"/>
    </w:p>
    <w:p w14:paraId="0B208D54" w14:textId="77777777" w:rsidR="00BF0CC0" w:rsidRPr="00036F8B" w:rsidRDefault="00BF0CC0" w:rsidP="00BF0CC0">
      <w:pPr>
        <w:pStyle w:val="Bezodstpw"/>
        <w:spacing w:line="276" w:lineRule="auto"/>
        <w:ind w:left="284"/>
        <w:jc w:val="both"/>
        <w:rPr>
          <w:rFonts w:ascii="Verdana" w:hAnsi="Verdana" w:cs="Arial"/>
          <w:b/>
          <w:sz w:val="20"/>
          <w:szCs w:val="20"/>
        </w:rPr>
      </w:pPr>
      <w:r w:rsidRPr="00036F8B">
        <w:rPr>
          <w:rFonts w:ascii="Verdana" w:hAnsi="Verdana"/>
          <w:sz w:val="20"/>
          <w:szCs w:val="20"/>
        </w:rPr>
        <w:t>https://platformazakupowa.pl/pn/uniwersytet_wroclawski/proceedings</w:t>
      </w:r>
    </w:p>
    <w:bookmarkEnd w:id="2"/>
    <w:p w14:paraId="7ADA8097" w14:textId="4278A20E" w:rsidR="00BF0CC0" w:rsidRPr="00036F8B" w:rsidRDefault="00BF0CC0" w:rsidP="00BF0CC0">
      <w:pPr>
        <w:pStyle w:val="Bezodstpw"/>
        <w:numPr>
          <w:ilvl w:val="0"/>
          <w:numId w:val="2"/>
        </w:numPr>
        <w:tabs>
          <w:tab w:val="clear" w:pos="720"/>
        </w:tabs>
        <w:spacing w:line="276" w:lineRule="auto"/>
        <w:ind w:left="284" w:hanging="284"/>
        <w:jc w:val="both"/>
        <w:rPr>
          <w:rFonts w:ascii="Verdana" w:hAnsi="Verdana" w:cs="Arial"/>
          <w:b/>
          <w:sz w:val="20"/>
          <w:szCs w:val="20"/>
        </w:rPr>
      </w:pPr>
      <w:r w:rsidRPr="00036F8B">
        <w:rPr>
          <w:rFonts w:ascii="Verdana" w:hAnsi="Verdana" w:cs="Arial"/>
          <w:sz w:val="20"/>
          <w:szCs w:val="20"/>
        </w:rPr>
        <w:t>Godziny pracy Biura: 7:30 – 15:30 (od poniedziałku do piątku z wyłączeniem dni ustawowo wolnych od pracy)</w:t>
      </w:r>
      <w:r w:rsidR="00A93220">
        <w:rPr>
          <w:rFonts w:ascii="Verdana" w:hAnsi="Verdana" w:cs="Arial"/>
          <w:sz w:val="20"/>
          <w:szCs w:val="20"/>
        </w:rPr>
        <w:t xml:space="preserve"> i dni wolnych u Zamawiającego.</w:t>
      </w:r>
    </w:p>
    <w:p w14:paraId="2B842016" w14:textId="77777777" w:rsidR="00BF0CC0" w:rsidRPr="00036F8B" w:rsidRDefault="00BF0CC0" w:rsidP="00BF0CC0">
      <w:pPr>
        <w:pStyle w:val="Bezodstpw"/>
        <w:spacing w:line="276" w:lineRule="auto"/>
        <w:ind w:left="284" w:hanging="294"/>
        <w:jc w:val="both"/>
        <w:rPr>
          <w:rFonts w:ascii="Verdana" w:hAnsi="Verdana" w:cs="Arial"/>
          <w:b/>
          <w:sz w:val="20"/>
          <w:szCs w:val="20"/>
        </w:rPr>
      </w:pPr>
      <w:r w:rsidRPr="00036F8B">
        <w:rPr>
          <w:rFonts w:ascii="Verdana" w:hAnsi="Verdana" w:cs="Arial"/>
          <w:sz w:val="20"/>
          <w:szCs w:val="20"/>
        </w:rPr>
        <w:tab/>
      </w:r>
    </w:p>
    <w:p w14:paraId="06CFAFF5" w14:textId="77777777" w:rsidR="00BF0CC0" w:rsidRPr="00036F8B" w:rsidRDefault="00BF0CC0" w:rsidP="00BF0CC0">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036F8B">
        <w:rPr>
          <w:rFonts w:ascii="Verdana" w:hAnsi="Verdana" w:cs="Arial"/>
          <w:color w:val="FFFFFF"/>
          <w:sz w:val="20"/>
        </w:rPr>
        <w:t>TRYB POSTĘPOWANIA O UDZIELENIE ZAMÓWIENIA PUBLICZNEGO</w:t>
      </w:r>
    </w:p>
    <w:p w14:paraId="13B1887D" w14:textId="77777777" w:rsidR="002038DA" w:rsidRDefault="002038DA" w:rsidP="002038DA">
      <w:pPr>
        <w:pStyle w:val="Bezodstpw"/>
        <w:spacing w:line="276" w:lineRule="auto"/>
        <w:ind w:left="308"/>
        <w:jc w:val="both"/>
        <w:rPr>
          <w:rFonts w:ascii="Verdana" w:hAnsi="Verdana"/>
          <w:sz w:val="20"/>
          <w:szCs w:val="20"/>
        </w:rPr>
      </w:pPr>
    </w:p>
    <w:p w14:paraId="689DF3D0" w14:textId="038619DB" w:rsidR="00BF0CC0" w:rsidRPr="00036F8B" w:rsidRDefault="0005261F" w:rsidP="00BF0CC0">
      <w:pPr>
        <w:pStyle w:val="Bezodstpw"/>
        <w:numPr>
          <w:ilvl w:val="0"/>
          <w:numId w:val="19"/>
        </w:numPr>
        <w:spacing w:line="276" w:lineRule="auto"/>
        <w:ind w:left="308" w:hanging="308"/>
        <w:jc w:val="both"/>
        <w:rPr>
          <w:rFonts w:ascii="Verdana" w:hAnsi="Verdana"/>
          <w:sz w:val="20"/>
          <w:szCs w:val="20"/>
        </w:rPr>
      </w:pPr>
      <w:r w:rsidRPr="0005261F">
        <w:rPr>
          <w:rFonts w:ascii="Verdana" w:hAnsi="Verdana"/>
          <w:sz w:val="20"/>
          <w:szCs w:val="20"/>
        </w:rPr>
        <w:t xml:space="preserve">Postępowanie o udzielenie zamówienia publicznego prowadzone jest w trybie </w:t>
      </w:r>
      <w:r w:rsidR="00A93220" w:rsidRPr="00A93220">
        <w:t xml:space="preserve"> </w:t>
      </w:r>
      <w:r w:rsidR="00A93220" w:rsidRPr="00A93220">
        <w:rPr>
          <w:rFonts w:ascii="Verdana" w:hAnsi="Verdana"/>
          <w:sz w:val="20"/>
          <w:szCs w:val="20"/>
        </w:rPr>
        <w:t xml:space="preserve">art. 275 pkt 1 </w:t>
      </w:r>
      <w:r w:rsidR="00A93220">
        <w:rPr>
          <w:rFonts w:ascii="Verdana" w:hAnsi="Verdana"/>
          <w:sz w:val="20"/>
          <w:szCs w:val="20"/>
        </w:rPr>
        <w:t xml:space="preserve">w zw. </w:t>
      </w:r>
      <w:r w:rsidRPr="0005261F">
        <w:rPr>
          <w:rFonts w:ascii="Verdana" w:hAnsi="Verdana"/>
          <w:sz w:val="20"/>
          <w:szCs w:val="20"/>
        </w:rPr>
        <w:t xml:space="preserve">z </w:t>
      </w:r>
      <w:bookmarkStart w:id="3" w:name="_Hlk132710158"/>
      <w:r w:rsidRPr="0005261F">
        <w:rPr>
          <w:rFonts w:ascii="Verdana" w:hAnsi="Verdana"/>
          <w:sz w:val="20"/>
          <w:szCs w:val="20"/>
        </w:rPr>
        <w:t xml:space="preserve">art. </w:t>
      </w:r>
      <w:r w:rsidR="00A93220">
        <w:rPr>
          <w:rFonts w:ascii="Verdana" w:hAnsi="Verdana"/>
          <w:sz w:val="20"/>
          <w:szCs w:val="20"/>
        </w:rPr>
        <w:t>359 pkt 2</w:t>
      </w:r>
      <w:r w:rsidRPr="0005261F">
        <w:rPr>
          <w:rFonts w:ascii="Verdana" w:hAnsi="Verdana"/>
          <w:sz w:val="20"/>
          <w:szCs w:val="20"/>
        </w:rPr>
        <w:t xml:space="preserve"> </w:t>
      </w:r>
      <w:r w:rsidR="00BF0CC0" w:rsidRPr="00036F8B">
        <w:rPr>
          <w:rFonts w:ascii="Verdana" w:hAnsi="Verdana"/>
          <w:sz w:val="20"/>
          <w:szCs w:val="20"/>
        </w:rPr>
        <w:t xml:space="preserve">ustawy z dnia 11 września 2019 r. Prawo zamówień publicznych </w:t>
      </w:r>
      <w:r w:rsidR="00BF0CC0">
        <w:rPr>
          <w:rFonts w:ascii="Verdana" w:hAnsi="Verdana"/>
          <w:color w:val="000000"/>
          <w:sz w:val="20"/>
          <w:szCs w:val="20"/>
        </w:rPr>
        <w:t xml:space="preserve">(t.j. Dz.U. z 2022 r. poz. 1710 </w:t>
      </w:r>
      <w:r w:rsidR="00BF0CC0" w:rsidRPr="00036F8B">
        <w:rPr>
          <w:rFonts w:ascii="Verdana" w:hAnsi="Verdana"/>
          <w:sz w:val="20"/>
          <w:szCs w:val="20"/>
        </w:rPr>
        <w:t>ze zm.</w:t>
      </w:r>
      <w:r w:rsidR="00BF0CC0" w:rsidRPr="00036F8B">
        <w:rPr>
          <w:rFonts w:ascii="Verdana" w:hAnsi="Verdana" w:cs="Arial"/>
          <w:sz w:val="20"/>
          <w:szCs w:val="20"/>
        </w:rPr>
        <w:t xml:space="preserve">) </w:t>
      </w:r>
      <w:r w:rsidR="00BF0CC0" w:rsidRPr="00036F8B">
        <w:rPr>
          <w:rFonts w:ascii="Verdana" w:hAnsi="Verdana"/>
          <w:sz w:val="20"/>
          <w:szCs w:val="20"/>
        </w:rPr>
        <w:t xml:space="preserve">zwanej „uPzp” </w:t>
      </w:r>
      <w:bookmarkEnd w:id="3"/>
      <w:r w:rsidR="00BF0CC0" w:rsidRPr="00036F8B">
        <w:rPr>
          <w:rFonts w:ascii="Verdana" w:hAnsi="Verdana"/>
          <w:sz w:val="20"/>
          <w:szCs w:val="20"/>
        </w:rPr>
        <w:t>oraz aktów wykonawczych wydanych na jej podstawie</w:t>
      </w:r>
      <w:r w:rsidR="00BF0CC0" w:rsidRPr="00036F8B">
        <w:rPr>
          <w:rFonts w:ascii="Verdana" w:hAnsi="Verdana"/>
          <w:bCs/>
          <w:sz w:val="20"/>
          <w:szCs w:val="20"/>
        </w:rPr>
        <w:t>,</w:t>
      </w:r>
      <w:r w:rsidR="00BF0CC0" w:rsidRPr="00036F8B">
        <w:rPr>
          <w:rFonts w:ascii="Verdana" w:hAnsi="Verdana"/>
          <w:sz w:val="20"/>
          <w:szCs w:val="20"/>
        </w:rPr>
        <w:t xml:space="preserve"> w szczególności Rozporządzeni</w:t>
      </w:r>
      <w:r w:rsidR="00BF0CC0" w:rsidRPr="00036F8B">
        <w:rPr>
          <w:rFonts w:ascii="Verdana" w:hAnsi="Verdana"/>
          <w:bCs/>
          <w:sz w:val="20"/>
          <w:szCs w:val="20"/>
        </w:rPr>
        <w:t>a</w:t>
      </w:r>
      <w:r w:rsidR="00BF0CC0" w:rsidRPr="00036F8B">
        <w:rPr>
          <w:rFonts w:ascii="Verdana" w:hAnsi="Verdana"/>
          <w:b/>
          <w:color w:val="FF0000"/>
          <w:sz w:val="20"/>
          <w:szCs w:val="20"/>
        </w:rPr>
        <w:t xml:space="preserve"> </w:t>
      </w:r>
      <w:r w:rsidR="00BF0CC0" w:rsidRPr="00036F8B">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Rozporządzeniem MRPiT oraz  Rozporządzeni</w:t>
      </w:r>
      <w:r w:rsidR="00BF0CC0" w:rsidRPr="00036F8B">
        <w:rPr>
          <w:rFonts w:ascii="Verdana" w:hAnsi="Verdana"/>
          <w:bCs/>
          <w:sz w:val="20"/>
          <w:szCs w:val="20"/>
        </w:rPr>
        <w:t>a</w:t>
      </w:r>
      <w:r w:rsidR="00BF0CC0" w:rsidRPr="00036F8B">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0E9F5A0B" w14:textId="77777777" w:rsidR="00BF0CC0" w:rsidRPr="00036F8B" w:rsidRDefault="00BF0CC0" w:rsidP="00BF0CC0">
      <w:pPr>
        <w:pStyle w:val="Bezodstpw"/>
        <w:numPr>
          <w:ilvl w:val="0"/>
          <w:numId w:val="19"/>
        </w:numPr>
        <w:spacing w:line="276" w:lineRule="auto"/>
        <w:ind w:left="308" w:hanging="308"/>
        <w:jc w:val="both"/>
        <w:rPr>
          <w:rFonts w:ascii="Verdana" w:hAnsi="Verdana"/>
          <w:sz w:val="20"/>
          <w:szCs w:val="20"/>
        </w:rPr>
      </w:pPr>
      <w:r w:rsidRPr="00036F8B">
        <w:rPr>
          <w:rFonts w:ascii="Verdana" w:hAnsi="Verdana"/>
          <w:sz w:val="20"/>
          <w:szCs w:val="20"/>
        </w:rPr>
        <w:t>Zamawiający nie przewiduje wyboru oferty najkorzystniejszej z możliwością prowadzenia negocjacji.</w:t>
      </w:r>
    </w:p>
    <w:p w14:paraId="124E058E" w14:textId="77777777" w:rsidR="00BF0CC0" w:rsidRPr="00036F8B" w:rsidRDefault="00BF0CC0" w:rsidP="00BF0CC0">
      <w:pPr>
        <w:pStyle w:val="Bezodstpw"/>
        <w:numPr>
          <w:ilvl w:val="0"/>
          <w:numId w:val="19"/>
        </w:numPr>
        <w:spacing w:line="276" w:lineRule="auto"/>
        <w:ind w:left="308" w:hanging="308"/>
        <w:jc w:val="both"/>
        <w:rPr>
          <w:rFonts w:ascii="Verdana" w:hAnsi="Verdana"/>
          <w:sz w:val="20"/>
          <w:szCs w:val="20"/>
        </w:rPr>
      </w:pPr>
      <w:r w:rsidRPr="00036F8B">
        <w:rPr>
          <w:rFonts w:ascii="Verdana" w:hAnsi="Verdana"/>
          <w:sz w:val="20"/>
          <w:szCs w:val="20"/>
        </w:rPr>
        <w:t xml:space="preserve">Postępowanie prowadzone jest pisemnie w języku polskim. </w:t>
      </w:r>
    </w:p>
    <w:p w14:paraId="5637DCD8" w14:textId="77777777" w:rsidR="00BF0CC0" w:rsidRPr="00036F8B" w:rsidRDefault="00BF0CC0" w:rsidP="00BF0CC0">
      <w:pPr>
        <w:pStyle w:val="Bezodstpw"/>
        <w:numPr>
          <w:ilvl w:val="0"/>
          <w:numId w:val="19"/>
        </w:numPr>
        <w:spacing w:line="276" w:lineRule="auto"/>
        <w:ind w:left="308" w:hanging="308"/>
        <w:jc w:val="both"/>
        <w:rPr>
          <w:rFonts w:ascii="Verdana" w:hAnsi="Verdana"/>
          <w:sz w:val="20"/>
          <w:szCs w:val="20"/>
        </w:rPr>
      </w:pPr>
      <w:bookmarkStart w:id="4" w:name="_Hlk63242987"/>
      <w:r w:rsidRPr="00036F8B">
        <w:rPr>
          <w:rFonts w:ascii="Verdana" w:hAnsi="Verdana"/>
          <w:sz w:val="20"/>
          <w:szCs w:val="20"/>
        </w:rPr>
        <w:t>Wartość zamówienia nie przekracza progu unijnego, o którym mowa w art. 3 uPzp.</w:t>
      </w:r>
      <w:bookmarkStart w:id="5" w:name="_Toc227121603"/>
      <w:bookmarkStart w:id="6" w:name="_Toc231012169"/>
      <w:bookmarkEnd w:id="4"/>
    </w:p>
    <w:p w14:paraId="38203684" w14:textId="77777777" w:rsidR="00BF0CC0" w:rsidRPr="004214D1" w:rsidRDefault="00BF0CC0" w:rsidP="00BF0CC0">
      <w:pPr>
        <w:pStyle w:val="Bezodstpw"/>
        <w:numPr>
          <w:ilvl w:val="0"/>
          <w:numId w:val="19"/>
        </w:numPr>
        <w:spacing w:line="276" w:lineRule="auto"/>
        <w:ind w:left="308" w:hanging="308"/>
        <w:jc w:val="both"/>
        <w:rPr>
          <w:rFonts w:ascii="Verdana" w:hAnsi="Verdana"/>
          <w:sz w:val="20"/>
          <w:szCs w:val="20"/>
        </w:rPr>
      </w:pPr>
      <w:r w:rsidRPr="00036F8B">
        <w:rPr>
          <w:rFonts w:ascii="Verdana" w:hAnsi="Verdana"/>
          <w:sz w:val="20"/>
          <w:szCs w:val="20"/>
        </w:rPr>
        <w:t xml:space="preserve">Ogłoszenie </w:t>
      </w:r>
      <w:r>
        <w:rPr>
          <w:rFonts w:ascii="Verdana" w:hAnsi="Verdana"/>
          <w:sz w:val="20"/>
          <w:szCs w:val="20"/>
        </w:rPr>
        <w:t>oraz</w:t>
      </w:r>
      <w:r w:rsidRPr="00036F8B">
        <w:rPr>
          <w:rFonts w:ascii="Verdana" w:hAnsi="Verdana"/>
          <w:sz w:val="20"/>
          <w:szCs w:val="20"/>
        </w:rPr>
        <w:t xml:space="preserve"> Specyfikacja Warunków Zamówienia (SWZ) udostępnione zostaną na następującej stronie internetowej prowadzonego postępowania</w:t>
      </w:r>
      <w:bookmarkStart w:id="7" w:name="_Hlk100566818"/>
      <w:r>
        <w:rPr>
          <w:rFonts w:ascii="Verdana" w:hAnsi="Verdana"/>
          <w:sz w:val="20"/>
          <w:szCs w:val="20"/>
        </w:rPr>
        <w:t>:</w:t>
      </w:r>
    </w:p>
    <w:p w14:paraId="46D83CF2" w14:textId="77777777" w:rsidR="00BF0CC0" w:rsidRDefault="00BB2834" w:rsidP="00BF0CC0">
      <w:pPr>
        <w:pStyle w:val="Bezodstpw"/>
        <w:spacing w:line="276" w:lineRule="auto"/>
        <w:ind w:left="308"/>
        <w:rPr>
          <w:rFonts w:ascii="Verdana" w:hAnsi="Verdana"/>
          <w:sz w:val="20"/>
          <w:szCs w:val="20"/>
        </w:rPr>
      </w:pPr>
      <w:hyperlink r:id="rId11" w:history="1">
        <w:r w:rsidR="00BF0CC0" w:rsidRPr="006465BB">
          <w:rPr>
            <w:rStyle w:val="Hipercze"/>
            <w:rFonts w:ascii="Verdana" w:hAnsi="Verdana"/>
          </w:rPr>
          <w:t>https://platformazakupowa.pl/pn/uniwersytet_wroclawski/proceedings</w:t>
        </w:r>
      </w:hyperlink>
      <w:bookmarkEnd w:id="7"/>
      <w:r w:rsidR="00BF0CC0" w:rsidRPr="00036F8B">
        <w:rPr>
          <w:rFonts w:ascii="Verdana" w:hAnsi="Verdana"/>
          <w:sz w:val="20"/>
          <w:szCs w:val="20"/>
        </w:rPr>
        <w:t xml:space="preserve"> </w:t>
      </w:r>
    </w:p>
    <w:p w14:paraId="70A6E554" w14:textId="25DCEB9D" w:rsidR="00BF0CC0" w:rsidRPr="00036F8B" w:rsidRDefault="00BF0CC0" w:rsidP="00BF0CC0">
      <w:pPr>
        <w:pStyle w:val="Bezodstpw"/>
        <w:spacing w:line="276" w:lineRule="auto"/>
        <w:ind w:left="308"/>
        <w:jc w:val="both"/>
        <w:rPr>
          <w:rFonts w:ascii="Verdana" w:hAnsi="Verdana"/>
          <w:sz w:val="20"/>
          <w:szCs w:val="20"/>
        </w:rPr>
      </w:pPr>
      <w:r w:rsidRPr="00036F8B">
        <w:rPr>
          <w:rFonts w:ascii="Verdana" w:hAnsi="Verdana"/>
          <w:sz w:val="20"/>
          <w:szCs w:val="20"/>
        </w:rPr>
        <w:t xml:space="preserve">od dnia publikacji ogłoszenia o zamówieniu w Biuletynie Zamówień Publicznych, nie krócej niż do dnia udzielenia zamówienia. Na tej stronie będą również udostępnione </w:t>
      </w:r>
      <w:r w:rsidRPr="00036F8B">
        <w:rPr>
          <w:rFonts w:ascii="Verdana" w:hAnsi="Verdana"/>
          <w:sz w:val="20"/>
          <w:szCs w:val="20"/>
        </w:rPr>
        <w:lastRenderedPageBreak/>
        <w:t>zmiany i wyjaśnienia treści SWZ oraz inne dokumenty zamówienia bezpośrednio związane z postępowaniem o udzielenie zamówienia.</w:t>
      </w:r>
    </w:p>
    <w:p w14:paraId="4DB8CA6A" w14:textId="77777777" w:rsidR="00BF0CC0" w:rsidRPr="00036F8B" w:rsidRDefault="00BF0CC0" w:rsidP="00BF0CC0">
      <w:pPr>
        <w:pStyle w:val="Bezodstpw"/>
        <w:numPr>
          <w:ilvl w:val="0"/>
          <w:numId w:val="19"/>
        </w:numPr>
        <w:spacing w:line="276" w:lineRule="auto"/>
        <w:ind w:left="308" w:hanging="308"/>
        <w:jc w:val="both"/>
        <w:rPr>
          <w:rFonts w:ascii="Verdana" w:hAnsi="Verdana"/>
          <w:sz w:val="20"/>
          <w:szCs w:val="20"/>
        </w:rPr>
      </w:pPr>
      <w:r w:rsidRPr="00036F8B">
        <w:rPr>
          <w:rFonts w:ascii="Verdana" w:hAnsi="Verdana"/>
          <w:sz w:val="20"/>
          <w:szCs w:val="20"/>
        </w:rPr>
        <w:t xml:space="preserve">Wykonawca powinien dokładnie zapoznać się z niniejszą SWZ i złożyć ofertę zgodnie z jej wymaganiami. </w:t>
      </w:r>
    </w:p>
    <w:p w14:paraId="453A2AEF" w14:textId="158239D0" w:rsidR="00BF0CC0" w:rsidRPr="00036F8B" w:rsidRDefault="00BF0CC0" w:rsidP="00BF0CC0">
      <w:pPr>
        <w:pStyle w:val="Bezodstpw"/>
        <w:numPr>
          <w:ilvl w:val="0"/>
          <w:numId w:val="19"/>
        </w:numPr>
        <w:spacing w:line="276" w:lineRule="auto"/>
        <w:ind w:left="308" w:hanging="308"/>
        <w:jc w:val="both"/>
        <w:rPr>
          <w:rFonts w:ascii="Verdana" w:hAnsi="Verdana"/>
          <w:sz w:val="20"/>
          <w:szCs w:val="20"/>
        </w:rPr>
      </w:pPr>
      <w:r w:rsidRPr="00036F8B">
        <w:rPr>
          <w:rFonts w:ascii="Verdana" w:hAnsi="Verdana"/>
          <w:sz w:val="20"/>
          <w:szCs w:val="20"/>
        </w:rPr>
        <w:t>W kwestiach nieuregulowanych powyższą ustawą stosuje się przepisy ustawy z dnia 23 kwietnia 1964 r. Kodeks cywilny (t.j. Dz.U. z 202</w:t>
      </w:r>
      <w:r w:rsidR="00A93220">
        <w:rPr>
          <w:rFonts w:ascii="Verdana" w:hAnsi="Verdana"/>
          <w:sz w:val="20"/>
          <w:szCs w:val="20"/>
        </w:rPr>
        <w:t>2</w:t>
      </w:r>
      <w:r w:rsidRPr="00036F8B">
        <w:rPr>
          <w:rFonts w:ascii="Verdana" w:hAnsi="Verdana"/>
          <w:sz w:val="20"/>
          <w:szCs w:val="20"/>
        </w:rPr>
        <w:t xml:space="preserve"> r. poz. 1</w:t>
      </w:r>
      <w:r w:rsidR="00A93220">
        <w:rPr>
          <w:rFonts w:ascii="Verdana" w:hAnsi="Verdana"/>
          <w:sz w:val="20"/>
          <w:szCs w:val="20"/>
        </w:rPr>
        <w:t>36</w:t>
      </w:r>
      <w:r w:rsidRPr="00036F8B">
        <w:rPr>
          <w:rFonts w:ascii="Verdana" w:hAnsi="Verdana"/>
          <w:sz w:val="20"/>
          <w:szCs w:val="20"/>
        </w:rPr>
        <w:t>0 ze zm.).</w:t>
      </w:r>
    </w:p>
    <w:p w14:paraId="638DF846" w14:textId="77777777" w:rsidR="00BF0CC0" w:rsidRPr="00036F8B" w:rsidRDefault="00BF0CC0" w:rsidP="00BF0CC0">
      <w:pPr>
        <w:pStyle w:val="Bezodstpw"/>
        <w:spacing w:line="276" w:lineRule="auto"/>
        <w:ind w:left="308"/>
        <w:jc w:val="both"/>
        <w:rPr>
          <w:rFonts w:ascii="Verdana" w:hAnsi="Verdana"/>
          <w:sz w:val="20"/>
          <w:szCs w:val="20"/>
        </w:rPr>
      </w:pPr>
    </w:p>
    <w:p w14:paraId="587A9362"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036F8B">
        <w:rPr>
          <w:rFonts w:ascii="Verdana" w:hAnsi="Verdana" w:cs="Arial"/>
          <w:color w:val="FFFFFF"/>
          <w:sz w:val="20"/>
        </w:rPr>
        <w:t xml:space="preserve">III. </w:t>
      </w:r>
      <w:r w:rsidRPr="00036F8B">
        <w:rPr>
          <w:rFonts w:ascii="Verdana" w:hAnsi="Verdana"/>
          <w:color w:val="FFFFFF"/>
          <w:sz w:val="20"/>
        </w:rPr>
        <w:t xml:space="preserve">KLAUZULA INFORMACYJNA Z ART. 13 RODO W ZWIĄZKU Z PROWADZONYM </w:t>
      </w:r>
      <w:r w:rsidRPr="00036F8B">
        <w:rPr>
          <w:rFonts w:ascii="Verdana" w:hAnsi="Verdana"/>
          <w:color w:val="FFFFFF"/>
          <w:sz w:val="20"/>
        </w:rPr>
        <w:tab/>
        <w:t>POSTĘPOWANIEM O UDZIELENIE ZAMÓWIENIA PUBLICZNEGO.</w:t>
      </w:r>
    </w:p>
    <w:p w14:paraId="21DE9B70" w14:textId="77777777" w:rsidR="002038DA" w:rsidRDefault="002038DA" w:rsidP="002038DA">
      <w:pPr>
        <w:spacing w:after="0" w:line="276" w:lineRule="auto"/>
        <w:ind w:left="227"/>
        <w:jc w:val="both"/>
        <w:rPr>
          <w:rFonts w:ascii="Verdana" w:hAnsi="Verdana" w:cs="Arial"/>
          <w:sz w:val="20"/>
          <w:szCs w:val="20"/>
        </w:rPr>
      </w:pPr>
    </w:p>
    <w:p w14:paraId="7174FD67" w14:textId="1CCDE533" w:rsidR="00BF0CC0" w:rsidRPr="00036F8B" w:rsidRDefault="00BF0CC0" w:rsidP="00BF0CC0">
      <w:pPr>
        <w:numPr>
          <w:ilvl w:val="3"/>
          <w:numId w:val="17"/>
        </w:numPr>
        <w:spacing w:after="0" w:line="276" w:lineRule="auto"/>
        <w:ind w:left="227" w:hanging="227"/>
        <w:jc w:val="both"/>
        <w:rPr>
          <w:rFonts w:ascii="Verdana" w:hAnsi="Verdana" w:cs="Arial"/>
          <w:sz w:val="20"/>
          <w:szCs w:val="20"/>
        </w:rPr>
      </w:pPr>
      <w:r w:rsidRPr="00036F8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2A3A5A" w14:textId="77777777" w:rsidR="00BF0CC0" w:rsidRPr="00036F8B" w:rsidRDefault="00BF0CC0" w:rsidP="00BF0CC0">
      <w:pPr>
        <w:numPr>
          <w:ilvl w:val="0"/>
          <w:numId w:val="15"/>
        </w:numPr>
        <w:spacing w:after="0" w:line="276" w:lineRule="auto"/>
        <w:ind w:left="504" w:hanging="284"/>
        <w:jc w:val="both"/>
        <w:rPr>
          <w:rFonts w:ascii="Verdana" w:hAnsi="Verdana" w:cs="Arial"/>
          <w:sz w:val="20"/>
          <w:szCs w:val="20"/>
        </w:rPr>
      </w:pPr>
      <w:r w:rsidRPr="00036F8B">
        <w:rPr>
          <w:rFonts w:ascii="Verdana" w:hAnsi="Verdana" w:cs="Arial"/>
          <w:sz w:val="20"/>
          <w:szCs w:val="20"/>
        </w:rPr>
        <w:tab/>
        <w:t>administratorem Pani/Pana danych osobowych jest Uniwersytet Wrocławski, pl. Uniwersytecki 1, 50-137 Wrocław, reprezentowany przez Rektora;</w:t>
      </w:r>
    </w:p>
    <w:p w14:paraId="5F0D51C1" w14:textId="77777777" w:rsidR="00BF0CC0" w:rsidRPr="00036F8B" w:rsidRDefault="00BF0CC0" w:rsidP="00BF0CC0">
      <w:pPr>
        <w:numPr>
          <w:ilvl w:val="0"/>
          <w:numId w:val="15"/>
        </w:numPr>
        <w:spacing w:after="0" w:line="276" w:lineRule="auto"/>
        <w:ind w:left="504" w:hanging="284"/>
        <w:jc w:val="both"/>
        <w:rPr>
          <w:rFonts w:ascii="Verdana" w:hAnsi="Verdana" w:cs="Arial"/>
          <w:sz w:val="20"/>
          <w:szCs w:val="20"/>
        </w:rPr>
      </w:pPr>
      <w:r w:rsidRPr="00036F8B">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1D0648C2" w14:textId="77777777" w:rsidR="00BF0CC0" w:rsidRPr="00036F8B" w:rsidRDefault="00BF0CC0" w:rsidP="00BF0CC0">
      <w:pPr>
        <w:numPr>
          <w:ilvl w:val="0"/>
          <w:numId w:val="15"/>
        </w:numPr>
        <w:tabs>
          <w:tab w:val="left" w:pos="0"/>
        </w:tabs>
        <w:spacing w:after="0" w:line="276" w:lineRule="auto"/>
        <w:ind w:left="504" w:hanging="284"/>
        <w:jc w:val="both"/>
        <w:rPr>
          <w:rFonts w:ascii="Verdana" w:hAnsi="Verdana"/>
          <w:b/>
          <w:i/>
          <w:sz w:val="20"/>
          <w:szCs w:val="20"/>
        </w:rPr>
      </w:pPr>
      <w:r w:rsidRPr="00036F8B">
        <w:rPr>
          <w:rFonts w:ascii="Verdana" w:hAnsi="Verdana" w:cs="Arial"/>
          <w:sz w:val="20"/>
          <w:szCs w:val="20"/>
        </w:rPr>
        <w:t>Administrator wyznaczył osobę pełniącą zadania Inspektora Ochrony Danych Osobowych i można kontaktować się poprzez adres email: iod@uwr.edu.pl;</w:t>
      </w:r>
    </w:p>
    <w:p w14:paraId="152206AE" w14:textId="77777777" w:rsidR="00BF0CC0" w:rsidRPr="00036F8B" w:rsidRDefault="00BF0CC0" w:rsidP="00BF0CC0">
      <w:pPr>
        <w:pStyle w:val="Akapitzlist"/>
        <w:numPr>
          <w:ilvl w:val="0"/>
          <w:numId w:val="15"/>
        </w:numPr>
        <w:spacing w:after="0" w:line="276" w:lineRule="auto"/>
        <w:ind w:left="504" w:hanging="284"/>
        <w:jc w:val="both"/>
        <w:rPr>
          <w:rFonts w:ascii="Verdana" w:hAnsi="Verdana" w:cs="Arial"/>
          <w:sz w:val="20"/>
          <w:szCs w:val="20"/>
        </w:rPr>
      </w:pPr>
      <w:r w:rsidRPr="00036F8B">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56710A2" w14:textId="77777777" w:rsidR="00BF0CC0" w:rsidRPr="00036F8B" w:rsidRDefault="00BF0CC0" w:rsidP="00BF0CC0">
      <w:pPr>
        <w:pStyle w:val="Akapitzlist"/>
        <w:numPr>
          <w:ilvl w:val="0"/>
          <w:numId w:val="15"/>
        </w:numPr>
        <w:spacing w:after="0" w:line="276" w:lineRule="auto"/>
        <w:ind w:left="504" w:hanging="284"/>
        <w:jc w:val="both"/>
        <w:rPr>
          <w:rFonts w:ascii="Verdana" w:hAnsi="Verdana" w:cs="Arial"/>
          <w:sz w:val="20"/>
          <w:szCs w:val="20"/>
        </w:rPr>
      </w:pPr>
      <w:r w:rsidRPr="00036F8B">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6DF6055E" w14:textId="77777777" w:rsidR="00BF0CC0" w:rsidRPr="00036F8B" w:rsidRDefault="00BF0CC0" w:rsidP="00BF0CC0">
      <w:pPr>
        <w:numPr>
          <w:ilvl w:val="0"/>
          <w:numId w:val="15"/>
        </w:numPr>
        <w:spacing w:after="0" w:line="276" w:lineRule="auto"/>
        <w:ind w:left="567" w:hanging="284"/>
        <w:rPr>
          <w:rFonts w:ascii="Verdana" w:hAnsi="Verdana"/>
          <w:sz w:val="20"/>
          <w:szCs w:val="20"/>
        </w:rPr>
      </w:pPr>
      <w:r w:rsidRPr="00036F8B">
        <w:rPr>
          <w:rFonts w:ascii="Verdana" w:hAnsi="Verdana" w:cs="Arial"/>
          <w:sz w:val="20"/>
          <w:szCs w:val="20"/>
        </w:rPr>
        <w:t xml:space="preserve">okres przechowywania Pani/Pana danych osobowych wynosi odpowiednio: </w:t>
      </w:r>
    </w:p>
    <w:p w14:paraId="1238E448" w14:textId="77777777" w:rsidR="00BF0CC0" w:rsidRPr="00036F8B" w:rsidRDefault="00BF0CC0" w:rsidP="00BF0CC0">
      <w:pPr>
        <w:spacing w:after="0"/>
        <w:ind w:left="567"/>
        <w:rPr>
          <w:rFonts w:ascii="Verdana" w:hAnsi="Verdana" w:cs="Arial"/>
          <w:sz w:val="20"/>
          <w:szCs w:val="20"/>
        </w:rPr>
      </w:pPr>
      <w:r w:rsidRPr="00036F8B">
        <w:rPr>
          <w:rFonts w:ascii="Verdana" w:hAnsi="Verdana" w:cs="Arial"/>
          <w:sz w:val="20"/>
          <w:szCs w:val="20"/>
        </w:rPr>
        <w:t xml:space="preserve">- zgodnie z art. 78 ust. 1 uPzp, przez okres 4 lat od dnia zakończenia postępowania o udzielenie zamówienia, </w:t>
      </w:r>
    </w:p>
    <w:p w14:paraId="2B9A5ED2" w14:textId="77777777" w:rsidR="00BF0CC0" w:rsidRPr="00036F8B" w:rsidRDefault="00BF0CC0" w:rsidP="00BF0CC0">
      <w:pPr>
        <w:spacing w:after="0"/>
        <w:ind w:left="567"/>
        <w:rPr>
          <w:rFonts w:ascii="Verdana" w:hAnsi="Verdana"/>
          <w:sz w:val="20"/>
          <w:szCs w:val="20"/>
        </w:rPr>
      </w:pPr>
      <w:r w:rsidRPr="00036F8B">
        <w:rPr>
          <w:rFonts w:ascii="Verdana" w:hAnsi="Verdana" w:cs="Arial"/>
          <w:sz w:val="20"/>
          <w:szCs w:val="20"/>
        </w:rPr>
        <w:t xml:space="preserve">- jeżeli czas trwania umowy przekracza 4 lata, okres przechowywania obejmuje cały czas trwania umowy; </w:t>
      </w:r>
    </w:p>
    <w:p w14:paraId="5C346EC3" w14:textId="77777777" w:rsidR="00BF0CC0" w:rsidRPr="00036F8B" w:rsidRDefault="00BF0CC0" w:rsidP="00BF0CC0">
      <w:pPr>
        <w:spacing w:after="0"/>
        <w:ind w:left="567"/>
        <w:jc w:val="both"/>
        <w:rPr>
          <w:rFonts w:ascii="Verdana" w:hAnsi="Verdana" w:cs="Arial"/>
          <w:sz w:val="20"/>
          <w:szCs w:val="20"/>
        </w:rPr>
      </w:pPr>
      <w:r w:rsidRPr="00036F8B">
        <w:rPr>
          <w:rFonts w:ascii="Verdana" w:hAnsi="Verdana" w:cs="Arial"/>
          <w:sz w:val="20"/>
          <w:szCs w:val="20"/>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628A0BD3" w14:textId="77777777" w:rsidR="00BF0CC0" w:rsidRPr="00036F8B" w:rsidRDefault="00BF0CC0" w:rsidP="00BF0CC0">
      <w:pPr>
        <w:spacing w:after="0"/>
        <w:ind w:left="567"/>
        <w:jc w:val="both"/>
        <w:rPr>
          <w:rFonts w:ascii="Verdana" w:hAnsi="Verdana" w:cs="Arial"/>
          <w:sz w:val="20"/>
          <w:szCs w:val="20"/>
        </w:rPr>
      </w:pPr>
      <w:r w:rsidRPr="00036F8B">
        <w:rPr>
          <w:rFonts w:ascii="Verdana" w:hAnsi="Verdana" w:cs="Arial"/>
          <w:sz w:val="20"/>
          <w:szCs w:val="20"/>
        </w:rPr>
        <w:t>- okres przechowywania wynika również z ustawy z dnia 14 lipca 1983 r. o narodowym zasobie archiwalnym i archiwach</w:t>
      </w:r>
    </w:p>
    <w:p w14:paraId="64F48773" w14:textId="77777777" w:rsidR="00BF0CC0" w:rsidRPr="00036F8B" w:rsidRDefault="00BF0CC0" w:rsidP="00BF0CC0">
      <w:pPr>
        <w:numPr>
          <w:ilvl w:val="0"/>
          <w:numId w:val="15"/>
        </w:numPr>
        <w:spacing w:after="0" w:line="276" w:lineRule="auto"/>
        <w:ind w:left="504" w:hanging="284"/>
        <w:jc w:val="both"/>
        <w:rPr>
          <w:rFonts w:ascii="Verdana" w:hAnsi="Verdana" w:cs="Arial"/>
          <w:sz w:val="20"/>
          <w:szCs w:val="20"/>
        </w:rPr>
      </w:pPr>
      <w:r w:rsidRPr="00036F8B">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13FD32E7" w14:textId="77777777" w:rsidR="00BF0CC0" w:rsidRPr="00036F8B" w:rsidRDefault="00BF0CC0" w:rsidP="00BF0CC0">
      <w:pPr>
        <w:numPr>
          <w:ilvl w:val="0"/>
          <w:numId w:val="15"/>
        </w:numPr>
        <w:spacing w:after="0" w:line="276" w:lineRule="auto"/>
        <w:ind w:left="504" w:hanging="284"/>
        <w:jc w:val="both"/>
        <w:rPr>
          <w:rFonts w:ascii="Verdana" w:hAnsi="Verdana" w:cs="Arial"/>
          <w:sz w:val="20"/>
          <w:szCs w:val="20"/>
        </w:rPr>
      </w:pPr>
      <w:r w:rsidRPr="00036F8B">
        <w:rPr>
          <w:rFonts w:ascii="Verdana" w:hAnsi="Verdana" w:cs="Arial"/>
          <w:sz w:val="20"/>
          <w:szCs w:val="20"/>
        </w:rPr>
        <w:tab/>
        <w:t>w odniesieniu do Pani/Pana danych osobowych decyzje nie będą podejmowane w sposób zautomatyzowany, stosowanie do art. 22 RODO;</w:t>
      </w:r>
    </w:p>
    <w:p w14:paraId="73967F83" w14:textId="77777777" w:rsidR="00BF0CC0" w:rsidRPr="00036F8B" w:rsidRDefault="00BF0CC0" w:rsidP="00BF0CC0">
      <w:pPr>
        <w:numPr>
          <w:ilvl w:val="0"/>
          <w:numId w:val="15"/>
        </w:numPr>
        <w:spacing w:after="0" w:line="276" w:lineRule="auto"/>
        <w:ind w:left="504" w:hanging="284"/>
        <w:jc w:val="both"/>
        <w:rPr>
          <w:rFonts w:ascii="Verdana" w:hAnsi="Verdana" w:cs="Arial"/>
          <w:sz w:val="20"/>
          <w:szCs w:val="20"/>
        </w:rPr>
      </w:pPr>
      <w:r w:rsidRPr="00036F8B">
        <w:rPr>
          <w:rFonts w:ascii="Verdana" w:hAnsi="Verdana" w:cs="Arial"/>
          <w:sz w:val="20"/>
          <w:szCs w:val="20"/>
        </w:rPr>
        <w:t xml:space="preserve">Pani/Pana dane osobowe będą przekazywane do państwa trzeciego (poza UE) /organizacji międzynarodowej na zasadach określonych w uPzp. Może Pan/ Pani </w:t>
      </w:r>
      <w:r w:rsidRPr="00036F8B">
        <w:rPr>
          <w:rFonts w:ascii="Verdana" w:hAnsi="Verdana" w:cs="Arial"/>
          <w:sz w:val="20"/>
          <w:szCs w:val="20"/>
        </w:rPr>
        <w:lastRenderedPageBreak/>
        <w:t>uzyskać kopię danych osobowych przekazywanych do państwa trzeciego na zasadach wynikających z uPzp;</w:t>
      </w:r>
    </w:p>
    <w:p w14:paraId="6FA6BC3F" w14:textId="77777777" w:rsidR="00BF0CC0" w:rsidRPr="00036F8B" w:rsidRDefault="00BF0CC0" w:rsidP="00BF0CC0">
      <w:pPr>
        <w:numPr>
          <w:ilvl w:val="0"/>
          <w:numId w:val="16"/>
        </w:numPr>
        <w:spacing w:after="0" w:line="276" w:lineRule="auto"/>
        <w:ind w:left="504" w:hanging="284"/>
        <w:jc w:val="both"/>
        <w:rPr>
          <w:rFonts w:ascii="Verdana" w:hAnsi="Verdana" w:cs="Arial"/>
          <w:sz w:val="20"/>
          <w:szCs w:val="20"/>
        </w:rPr>
      </w:pPr>
      <w:r w:rsidRPr="00036F8B">
        <w:rPr>
          <w:rFonts w:ascii="Verdana" w:hAnsi="Verdana" w:cs="Arial"/>
          <w:sz w:val="20"/>
          <w:szCs w:val="20"/>
        </w:rPr>
        <w:tab/>
        <w:t>posiada Pani/Pan:</w:t>
      </w:r>
    </w:p>
    <w:p w14:paraId="6A90C03C" w14:textId="77777777" w:rsidR="00BF0CC0" w:rsidRPr="00036F8B" w:rsidRDefault="00BF0CC0" w:rsidP="00BF0CC0">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15 RODO prawo dostępu do danych osobowych Pani/Pana dotyczących;</w:t>
      </w:r>
    </w:p>
    <w:p w14:paraId="4E2BA7AC" w14:textId="77777777" w:rsidR="00BF0CC0" w:rsidRPr="00036F8B" w:rsidRDefault="00BF0CC0" w:rsidP="00BF0CC0">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16 RODO prawo do sprostowania Pani/Pana danych osobowych;</w:t>
      </w:r>
    </w:p>
    <w:p w14:paraId="7BCC3E35" w14:textId="77777777" w:rsidR="00BF0CC0" w:rsidRPr="00036F8B" w:rsidRDefault="00BF0CC0" w:rsidP="00BF0CC0">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18 RODO prawo żądania od administratora ograniczenia przetwarzania danych osobowych z zastrzeżeniem przypadków, o których mowa w art. 18 ust. 2 RODO ;</w:t>
      </w:r>
    </w:p>
    <w:p w14:paraId="657B7774" w14:textId="77777777" w:rsidR="00BF0CC0" w:rsidRPr="00036F8B" w:rsidRDefault="00BF0CC0" w:rsidP="00BF0CC0">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wniesienia skargi do Prezesa Urzędu Ochrony Danych Osobowych, gdy uzna Pani/Pan, że przetwarzanie danych osobowych Pani/Pana dotyczących narusza przepisy RODO;</w:t>
      </w:r>
    </w:p>
    <w:p w14:paraId="4CA29540" w14:textId="77777777" w:rsidR="00BF0CC0" w:rsidRPr="00036F8B" w:rsidRDefault="00BF0CC0" w:rsidP="00BF0CC0">
      <w:pPr>
        <w:spacing w:after="0"/>
        <w:ind w:left="728" w:hanging="284"/>
        <w:jc w:val="both"/>
        <w:rPr>
          <w:rFonts w:ascii="Verdana" w:hAnsi="Verdana" w:cs="Arial"/>
          <w:sz w:val="20"/>
          <w:szCs w:val="20"/>
        </w:rPr>
      </w:pPr>
      <w:r w:rsidRPr="00036F8B">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444989C" w14:textId="77777777" w:rsidR="00BF0CC0" w:rsidRPr="00036F8B" w:rsidRDefault="00BF0CC0" w:rsidP="00BF0CC0">
      <w:pPr>
        <w:spacing w:after="0"/>
        <w:ind w:left="728" w:hanging="284"/>
        <w:jc w:val="both"/>
        <w:rPr>
          <w:rFonts w:ascii="Verdana" w:hAnsi="Verdana" w:cs="Arial"/>
          <w:sz w:val="20"/>
          <w:szCs w:val="20"/>
        </w:rPr>
      </w:pPr>
      <w:r w:rsidRPr="00036F8B">
        <w:rPr>
          <w:rFonts w:ascii="Verdana" w:hAnsi="Verdana" w:cs="Arial"/>
          <w:sz w:val="20"/>
          <w:szCs w:val="20"/>
        </w:rPr>
        <w:t>-   wystąpienie z żądaniem, o którym mowa  w art. 18 ust. 1 RODO, nie ogranicza przetwarzania danych osobowych do zakończenia postępowania o udzielenie zamówienia publicznego;</w:t>
      </w:r>
    </w:p>
    <w:p w14:paraId="269F62C7" w14:textId="77777777" w:rsidR="00BF0CC0" w:rsidRPr="00036F8B" w:rsidRDefault="00BF0CC0" w:rsidP="00BF0CC0">
      <w:pPr>
        <w:numPr>
          <w:ilvl w:val="0"/>
          <w:numId w:val="15"/>
        </w:numPr>
        <w:spacing w:after="0" w:line="276" w:lineRule="auto"/>
        <w:ind w:left="504" w:hanging="284"/>
        <w:jc w:val="both"/>
        <w:rPr>
          <w:rFonts w:ascii="Verdana" w:hAnsi="Verdana" w:cs="Arial"/>
          <w:sz w:val="20"/>
          <w:szCs w:val="20"/>
        </w:rPr>
      </w:pPr>
      <w:r w:rsidRPr="00036F8B">
        <w:rPr>
          <w:rFonts w:ascii="Verdana" w:hAnsi="Verdana" w:cs="Arial"/>
          <w:sz w:val="20"/>
          <w:szCs w:val="20"/>
        </w:rPr>
        <w:tab/>
        <w:t>nie przysługuje Pani/Panu:</w:t>
      </w:r>
    </w:p>
    <w:p w14:paraId="4B9D386B" w14:textId="77777777" w:rsidR="00BF0CC0" w:rsidRPr="00036F8B" w:rsidRDefault="00BF0CC0" w:rsidP="00BF0CC0">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w związku z art. 17 ust. 3 lit. b, d lub e RODO prawo do usunięcia danych osobowych;</w:t>
      </w:r>
    </w:p>
    <w:p w14:paraId="698A4FB0" w14:textId="77777777" w:rsidR="00BF0CC0" w:rsidRPr="00036F8B" w:rsidRDefault="00BF0CC0" w:rsidP="00BF0CC0">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przenoszenia danych osobowych, o którym mowa w art. 20 RODO;</w:t>
      </w:r>
    </w:p>
    <w:p w14:paraId="7A200593" w14:textId="77777777" w:rsidR="00BF0CC0" w:rsidRPr="00036F8B" w:rsidRDefault="00BF0CC0" w:rsidP="00BF0CC0">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982D529" w14:textId="77777777" w:rsidR="00BF0CC0" w:rsidRPr="00036F8B" w:rsidRDefault="00BF0CC0" w:rsidP="00BF0CC0">
      <w:pPr>
        <w:numPr>
          <w:ilvl w:val="3"/>
          <w:numId w:val="17"/>
        </w:numPr>
        <w:spacing w:after="0" w:line="276" w:lineRule="auto"/>
        <w:ind w:left="284" w:hanging="284"/>
        <w:jc w:val="both"/>
        <w:rPr>
          <w:rFonts w:ascii="Verdana" w:hAnsi="Verdana" w:cs="Arial"/>
          <w:sz w:val="20"/>
          <w:szCs w:val="20"/>
        </w:rPr>
      </w:pPr>
      <w:r w:rsidRPr="00036F8B">
        <w:rPr>
          <w:rFonts w:ascii="Verdana" w:hAnsi="Verdana" w:cs="Arial"/>
          <w:sz w:val="20"/>
          <w:szCs w:val="20"/>
        </w:rPr>
        <w:t xml:space="preserve"> Jeżeli na etapie realizacji umowy nastąpi taka konieczność Zamawiający będzie wymagał podpisania umowy powierzenia danych osobowych.</w:t>
      </w:r>
    </w:p>
    <w:p w14:paraId="6B384A01" w14:textId="77777777" w:rsidR="00BF0CC0" w:rsidRPr="00036F8B" w:rsidRDefault="00BF0CC0" w:rsidP="00BF0CC0">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697BE679" w14:textId="5B4AACA7" w:rsidR="00BF0CC0" w:rsidRPr="00036F8B" w:rsidRDefault="00BF0CC0" w:rsidP="00BF0CC0">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W przypadku, gdy wniesienie żądania dotyczącego prawa, o którym mowa w art. 18 ust. 1 RODO, spowoduje</w:t>
      </w:r>
      <w:r w:rsidR="0005261F">
        <w:rPr>
          <w:rFonts w:ascii="Verdana" w:hAnsi="Verdana" w:cs="Arial"/>
          <w:sz w:val="20"/>
          <w:szCs w:val="20"/>
        </w:rPr>
        <w:t xml:space="preserve"> </w:t>
      </w:r>
      <w:r w:rsidRPr="00036F8B">
        <w:rPr>
          <w:rFonts w:ascii="Verdana" w:hAnsi="Verdana" w:cs="Arial"/>
          <w:sz w:val="20"/>
          <w:szCs w:val="20"/>
        </w:rPr>
        <w:t xml:space="preserve">ograniczenie przetwarzania danych osobowych zawartych </w:t>
      </w:r>
      <w:r w:rsidRPr="00036F8B">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51458F31" w14:textId="77777777" w:rsidR="00BF0CC0" w:rsidRPr="00036F8B" w:rsidRDefault="00BF0CC0" w:rsidP="00BF0CC0">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Udostępnienie ma zastosowanie do wszystkich danych osobowych, z wyjątkiem danych o których mowa w art. 9 ust. 1 RODO, zebranych w toku postępowania o udzielenie zamówienia;</w:t>
      </w:r>
    </w:p>
    <w:p w14:paraId="74931F78" w14:textId="77777777" w:rsidR="00BF0CC0" w:rsidRPr="00036F8B" w:rsidRDefault="00BF0CC0" w:rsidP="00BF0CC0">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4B2B222C" w14:textId="77777777" w:rsidR="00BF0CC0" w:rsidRPr="00036F8B" w:rsidRDefault="00BF0CC0" w:rsidP="00BF0CC0">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50CADB42" w14:textId="3FF0A74C" w:rsidR="00BF0CC0" w:rsidRPr="00036F8B" w:rsidRDefault="00BF0CC0" w:rsidP="00BF0CC0">
      <w:pPr>
        <w:pStyle w:val="Bezodstpw1"/>
        <w:spacing w:line="276" w:lineRule="auto"/>
        <w:ind w:left="284" w:hanging="284"/>
        <w:jc w:val="both"/>
        <w:rPr>
          <w:rFonts w:ascii="Verdana" w:hAnsi="Verdana" w:cs="Arial"/>
          <w:sz w:val="20"/>
          <w:szCs w:val="20"/>
        </w:rPr>
      </w:pPr>
      <w:r w:rsidRPr="00036F8B">
        <w:rPr>
          <w:rFonts w:ascii="Verdana" w:hAnsi="Verdana" w:cs="Arial"/>
          <w:sz w:val="20"/>
          <w:szCs w:val="20"/>
        </w:rPr>
        <w:t>8. W przypadku danych osobowych zamieszczonych przez zamawiającego w Biuletynie Zamówień Publicznych, prawa, o których mowa w art. 15 i art. 16 RODO, są wykonywane w drodze żądania skierowanego do Zamawiającego.</w:t>
      </w:r>
    </w:p>
    <w:p w14:paraId="114A54B0" w14:textId="77777777" w:rsidR="00BF0CC0" w:rsidRPr="00036F8B" w:rsidRDefault="00BF0CC0" w:rsidP="00BF0CC0">
      <w:pPr>
        <w:pStyle w:val="Bezodstpw1"/>
        <w:spacing w:line="276" w:lineRule="auto"/>
        <w:ind w:left="284" w:hanging="284"/>
        <w:jc w:val="both"/>
        <w:rPr>
          <w:rFonts w:ascii="Verdana" w:hAnsi="Verdana" w:cs="Arial"/>
          <w:sz w:val="20"/>
          <w:szCs w:val="20"/>
        </w:rPr>
      </w:pPr>
    </w:p>
    <w:p w14:paraId="6B9F9204" w14:textId="77777777" w:rsidR="00BF0CC0" w:rsidRPr="00036F8B" w:rsidRDefault="00BF0CC0" w:rsidP="00BF0CC0">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036F8B">
        <w:rPr>
          <w:rFonts w:ascii="Verdana" w:hAnsi="Verdana" w:cs="Arial"/>
          <w:color w:val="FFFFFF"/>
          <w:sz w:val="20"/>
        </w:rPr>
        <w:t>IV. PRZEDMIOT ZAMÓWIENIA</w:t>
      </w:r>
      <w:bookmarkEnd w:id="5"/>
      <w:bookmarkEnd w:id="6"/>
    </w:p>
    <w:p w14:paraId="05E0CE54" w14:textId="77777777" w:rsidR="00871B1D" w:rsidRPr="00871B1D" w:rsidRDefault="00871B1D" w:rsidP="00871B1D">
      <w:pPr>
        <w:pStyle w:val="Akapitzlist"/>
        <w:spacing w:after="0" w:line="276" w:lineRule="auto"/>
        <w:jc w:val="both"/>
        <w:rPr>
          <w:rFonts w:ascii="Verdana" w:eastAsia="Courier New" w:hAnsi="Verdana" w:cs="Tahoma"/>
          <w:color w:val="000000"/>
          <w:sz w:val="20"/>
          <w:szCs w:val="20"/>
          <w:lang w:eastAsia="pl-PL" w:bidi="pl-PL"/>
        </w:rPr>
      </w:pPr>
    </w:p>
    <w:p w14:paraId="3C8DC293" w14:textId="47F05306" w:rsidR="008F28C3" w:rsidRPr="005E090D" w:rsidRDefault="008F28C3">
      <w:pPr>
        <w:pStyle w:val="Akapitzlist"/>
        <w:numPr>
          <w:ilvl w:val="0"/>
          <w:numId w:val="40"/>
        </w:numPr>
        <w:spacing w:after="0" w:line="276" w:lineRule="auto"/>
        <w:jc w:val="both"/>
        <w:rPr>
          <w:rFonts w:ascii="Verdana" w:eastAsia="Courier New" w:hAnsi="Verdana" w:cs="Tahoma"/>
          <w:color w:val="000000"/>
          <w:sz w:val="20"/>
          <w:szCs w:val="20"/>
          <w:lang w:eastAsia="pl-PL" w:bidi="pl-PL"/>
        </w:rPr>
      </w:pPr>
      <w:r w:rsidRPr="00B21FD8">
        <w:rPr>
          <w:rFonts w:ascii="Verdana" w:hAnsi="Verdana" w:cs="Tahoma"/>
          <w:sz w:val="20"/>
          <w:szCs w:val="20"/>
        </w:rPr>
        <w:t xml:space="preserve">Przedmiotem zamówienia </w:t>
      </w:r>
      <w:bookmarkStart w:id="8" w:name="_Hlk78969564"/>
      <w:r w:rsidRPr="00B21FD8">
        <w:rPr>
          <w:rFonts w:ascii="Verdana" w:hAnsi="Verdana" w:cs="Tahoma"/>
          <w:sz w:val="20"/>
          <w:szCs w:val="20"/>
        </w:rPr>
        <w:t xml:space="preserve">jest </w:t>
      </w:r>
      <w:r w:rsidRPr="00B21FD8">
        <w:rPr>
          <w:rFonts w:ascii="Verdana" w:eastAsia="Courier New" w:hAnsi="Verdana" w:cs="Tahoma"/>
          <w:color w:val="000000"/>
          <w:sz w:val="20"/>
          <w:szCs w:val="20"/>
          <w:lang w:eastAsia="pl-PL" w:bidi="pl-PL"/>
        </w:rPr>
        <w:t>świadczenie usług noclegowych wraz ze śniadaniami</w:t>
      </w:r>
      <w:r>
        <w:rPr>
          <w:rFonts w:ascii="Verdana" w:eastAsia="Courier New" w:hAnsi="Verdana" w:cs="Tahoma"/>
          <w:color w:val="000000"/>
          <w:sz w:val="20"/>
          <w:szCs w:val="20"/>
          <w:lang w:eastAsia="pl-PL" w:bidi="pl-PL"/>
        </w:rPr>
        <w:t xml:space="preserve"> w pokojach 1,2,3 i 4 osobowych</w:t>
      </w:r>
      <w:r w:rsidRPr="00B21FD8">
        <w:rPr>
          <w:rFonts w:ascii="Verdana" w:eastAsia="Courier New" w:hAnsi="Verdana" w:cs="Tahoma"/>
          <w:color w:val="000000"/>
          <w:sz w:val="20"/>
          <w:szCs w:val="20"/>
          <w:lang w:eastAsia="pl-PL" w:bidi="pl-PL"/>
        </w:rPr>
        <w:t xml:space="preserve"> </w:t>
      </w:r>
      <w:bookmarkEnd w:id="8"/>
      <w:r w:rsidRPr="00B21FD8">
        <w:rPr>
          <w:rFonts w:ascii="Verdana" w:eastAsia="Courier New" w:hAnsi="Verdana" w:cs="Tahoma"/>
          <w:color w:val="000000"/>
          <w:sz w:val="20"/>
          <w:szCs w:val="20"/>
          <w:lang w:eastAsia="pl-PL" w:bidi="pl-PL"/>
        </w:rPr>
        <w:t xml:space="preserve">dla uczestników/uczestniczek  konferencji </w:t>
      </w:r>
      <w:r w:rsidR="00DC6446" w:rsidRPr="00DC6446">
        <w:rPr>
          <w:rFonts w:ascii="Verdana" w:eastAsia="Courier New" w:hAnsi="Verdana" w:cs="Tahoma"/>
          <w:b/>
          <w:bCs/>
          <w:color w:val="000000"/>
          <w:sz w:val="20"/>
          <w:szCs w:val="20"/>
          <w:lang w:eastAsia="pl-PL" w:bidi="pl-PL"/>
        </w:rPr>
        <w:t>,,</w:t>
      </w:r>
      <w:r w:rsidRPr="00DB455F">
        <w:rPr>
          <w:rFonts w:ascii="Verdana" w:hAnsi="Verdana" w:cs="Arial"/>
          <w:b/>
          <w:bCs/>
          <w:sz w:val="20"/>
          <w:szCs w:val="20"/>
        </w:rPr>
        <w:t>Model Theory</w:t>
      </w:r>
      <w:r w:rsidR="00DC6446">
        <w:rPr>
          <w:rFonts w:ascii="Verdana" w:hAnsi="Verdana" w:cs="Arial"/>
          <w:b/>
          <w:bCs/>
          <w:sz w:val="20"/>
          <w:szCs w:val="20"/>
        </w:rPr>
        <w:t>”</w:t>
      </w:r>
    </w:p>
    <w:p w14:paraId="0CE5DE68" w14:textId="6DC2A6A6" w:rsidR="005E090D" w:rsidRDefault="005E090D">
      <w:pPr>
        <w:pStyle w:val="Akapitzlist"/>
        <w:numPr>
          <w:ilvl w:val="0"/>
          <w:numId w:val="40"/>
        </w:numPr>
        <w:spacing w:after="0" w:line="276" w:lineRule="auto"/>
        <w:jc w:val="both"/>
        <w:rPr>
          <w:rFonts w:ascii="Verdana" w:eastAsia="Courier New" w:hAnsi="Verdana" w:cs="Tahoma"/>
          <w:color w:val="000000"/>
          <w:sz w:val="20"/>
          <w:szCs w:val="20"/>
          <w:lang w:eastAsia="pl-PL" w:bidi="pl-PL"/>
        </w:rPr>
      </w:pPr>
      <w:r w:rsidRPr="005E090D">
        <w:rPr>
          <w:rFonts w:ascii="Verdana" w:eastAsia="Courier New" w:hAnsi="Verdana" w:cs="Tahoma"/>
          <w:color w:val="000000"/>
          <w:sz w:val="20"/>
          <w:szCs w:val="20"/>
          <w:lang w:eastAsia="pl-PL" w:bidi="pl-PL"/>
        </w:rPr>
        <w:t>Liczba uczestników:</w:t>
      </w:r>
    </w:p>
    <w:p w14:paraId="6464F0BC" w14:textId="77367286" w:rsidR="00DC6446" w:rsidRPr="00FF3590" w:rsidRDefault="00DC6446">
      <w:pPr>
        <w:pStyle w:val="Akapitzlist"/>
        <w:numPr>
          <w:ilvl w:val="0"/>
          <w:numId w:val="46"/>
        </w:numPr>
        <w:shd w:val="clear" w:color="auto" w:fill="FFFFFF"/>
        <w:autoSpaceDE w:val="0"/>
        <w:autoSpaceDN w:val="0"/>
        <w:adjustRightInd w:val="0"/>
        <w:spacing w:after="0" w:line="276" w:lineRule="auto"/>
        <w:jc w:val="both"/>
        <w:rPr>
          <w:rFonts w:ascii="Verdana" w:hAnsi="Verdana" w:cs="Verdana"/>
          <w:sz w:val="20"/>
          <w:szCs w:val="20"/>
        </w:rPr>
      </w:pPr>
      <w:r w:rsidRPr="00FF3590">
        <w:rPr>
          <w:rFonts w:ascii="Verdana" w:hAnsi="Verdana" w:cs="Tahoma"/>
          <w:sz w:val="20"/>
          <w:szCs w:val="20"/>
        </w:rPr>
        <w:t>14-18.09.2023r</w:t>
      </w:r>
      <w:r w:rsidRPr="00FF3590">
        <w:rPr>
          <w:rFonts w:ascii="Verdana" w:hAnsi="Verdana" w:cs="Verdana"/>
          <w:sz w:val="20"/>
          <w:szCs w:val="20"/>
        </w:rPr>
        <w:t xml:space="preserve">  </w:t>
      </w:r>
      <w:r w:rsidRPr="00FF3590">
        <w:rPr>
          <w:rFonts w:ascii="Verdana" w:hAnsi="Verdana" w:cs="Verdana"/>
          <w:b/>
          <w:bCs/>
          <w:sz w:val="20"/>
          <w:szCs w:val="20"/>
        </w:rPr>
        <w:t>11 osób</w:t>
      </w:r>
      <w:r w:rsidRPr="00FF3590">
        <w:rPr>
          <w:rFonts w:ascii="Verdana" w:hAnsi="Verdana" w:cs="Verdana"/>
          <w:sz w:val="20"/>
          <w:szCs w:val="20"/>
        </w:rPr>
        <w:t xml:space="preserve"> </w:t>
      </w:r>
      <w:r w:rsidRPr="00FF3590">
        <w:rPr>
          <w:rFonts w:ascii="Verdana" w:hAnsi="Verdana" w:cs="Verdana"/>
          <w:b/>
          <w:bCs/>
          <w:sz w:val="20"/>
          <w:szCs w:val="20"/>
        </w:rPr>
        <w:t>(zamówienie podstawowe)</w:t>
      </w:r>
      <w:r w:rsidRPr="00FF3590">
        <w:rPr>
          <w:rFonts w:ascii="Verdana" w:hAnsi="Verdana" w:cs="Verdana"/>
          <w:sz w:val="20"/>
          <w:szCs w:val="20"/>
        </w:rPr>
        <w:t xml:space="preserve">, z opcją zwiększenia do max. </w:t>
      </w:r>
      <w:r>
        <w:rPr>
          <w:rFonts w:ascii="Verdana" w:hAnsi="Verdana" w:cs="Verdana"/>
          <w:sz w:val="20"/>
          <w:szCs w:val="20"/>
        </w:rPr>
        <w:t>2</w:t>
      </w:r>
      <w:r w:rsidRPr="00FF3590">
        <w:rPr>
          <w:rFonts w:ascii="Verdana" w:hAnsi="Verdana" w:cs="Verdana"/>
          <w:sz w:val="20"/>
          <w:szCs w:val="20"/>
        </w:rPr>
        <w:t>5 osób (na zasadach opisanych w § 3</w:t>
      </w:r>
      <w:r>
        <w:rPr>
          <w:rFonts w:ascii="Verdana" w:hAnsi="Verdana" w:cs="Verdana"/>
          <w:sz w:val="20"/>
          <w:szCs w:val="20"/>
        </w:rPr>
        <w:t xml:space="preserve"> wzoru umowy</w:t>
      </w:r>
      <w:r w:rsidRPr="00FF3590">
        <w:rPr>
          <w:rFonts w:ascii="Verdana" w:hAnsi="Verdana" w:cs="Verdana"/>
          <w:sz w:val="20"/>
          <w:szCs w:val="20"/>
        </w:rPr>
        <w:t xml:space="preserve">). </w:t>
      </w:r>
    </w:p>
    <w:p w14:paraId="0F7451DD" w14:textId="58F900F1" w:rsidR="00DC6446" w:rsidRPr="00FF3590" w:rsidRDefault="00DC6446">
      <w:pPr>
        <w:pStyle w:val="Akapitzlist"/>
        <w:numPr>
          <w:ilvl w:val="0"/>
          <w:numId w:val="46"/>
        </w:numPr>
        <w:shd w:val="clear" w:color="auto" w:fill="FFFFFF"/>
        <w:autoSpaceDE w:val="0"/>
        <w:autoSpaceDN w:val="0"/>
        <w:adjustRightInd w:val="0"/>
        <w:spacing w:after="0" w:line="276" w:lineRule="auto"/>
        <w:jc w:val="both"/>
        <w:rPr>
          <w:rFonts w:ascii="Verdana" w:hAnsi="Verdana" w:cs="Verdana"/>
          <w:sz w:val="20"/>
          <w:szCs w:val="20"/>
        </w:rPr>
      </w:pPr>
      <w:r w:rsidRPr="00FF3590">
        <w:rPr>
          <w:rFonts w:ascii="Verdana" w:hAnsi="Verdana" w:cs="Tahoma"/>
          <w:sz w:val="20"/>
          <w:szCs w:val="20"/>
        </w:rPr>
        <w:t>18-23.09.2023r</w:t>
      </w:r>
      <w:r w:rsidRPr="00FF3590">
        <w:rPr>
          <w:rFonts w:ascii="Verdana" w:hAnsi="Verdana" w:cs="Verdana"/>
          <w:sz w:val="20"/>
          <w:szCs w:val="20"/>
        </w:rPr>
        <w:t xml:space="preserve">  </w:t>
      </w:r>
      <w:r w:rsidRPr="00FF3590">
        <w:rPr>
          <w:rFonts w:ascii="Verdana" w:hAnsi="Verdana" w:cs="Verdana"/>
          <w:b/>
          <w:bCs/>
          <w:sz w:val="20"/>
          <w:szCs w:val="20"/>
        </w:rPr>
        <w:t>45 osób</w:t>
      </w:r>
      <w:r w:rsidRPr="00FF3590">
        <w:rPr>
          <w:rFonts w:ascii="Verdana" w:hAnsi="Verdana" w:cs="Verdana"/>
          <w:sz w:val="20"/>
          <w:szCs w:val="20"/>
        </w:rPr>
        <w:t xml:space="preserve"> </w:t>
      </w:r>
      <w:r w:rsidRPr="00FF3590">
        <w:rPr>
          <w:rFonts w:ascii="Verdana" w:hAnsi="Verdana" w:cs="Verdana"/>
          <w:b/>
          <w:bCs/>
          <w:sz w:val="20"/>
          <w:szCs w:val="20"/>
        </w:rPr>
        <w:t>(zamówienie podstawowe)</w:t>
      </w:r>
      <w:r w:rsidRPr="00FF3590">
        <w:rPr>
          <w:rFonts w:ascii="Verdana" w:hAnsi="Verdana" w:cs="Verdana"/>
          <w:sz w:val="20"/>
          <w:szCs w:val="20"/>
        </w:rPr>
        <w:t xml:space="preserve">, z opcją zwiększenia do max. 50 osób (na zasadach opisanych w § </w:t>
      </w:r>
      <w:r>
        <w:rPr>
          <w:rFonts w:ascii="Verdana" w:hAnsi="Verdana" w:cs="Verdana"/>
          <w:sz w:val="20"/>
          <w:szCs w:val="20"/>
        </w:rPr>
        <w:t>3 wzoru umowy</w:t>
      </w:r>
      <w:r w:rsidRPr="00FF3590">
        <w:rPr>
          <w:rFonts w:ascii="Verdana" w:hAnsi="Verdana" w:cs="Verdana"/>
          <w:sz w:val="20"/>
          <w:szCs w:val="20"/>
        </w:rPr>
        <w:t xml:space="preserve">). </w:t>
      </w:r>
    </w:p>
    <w:p w14:paraId="38ECF0E7" w14:textId="6CC581CF" w:rsidR="00DC6446" w:rsidRDefault="00DC6446">
      <w:pPr>
        <w:pStyle w:val="Akapitzlist"/>
        <w:numPr>
          <w:ilvl w:val="0"/>
          <w:numId w:val="46"/>
        </w:numPr>
        <w:shd w:val="clear" w:color="auto" w:fill="FFFFFF"/>
        <w:autoSpaceDE w:val="0"/>
        <w:autoSpaceDN w:val="0"/>
        <w:adjustRightInd w:val="0"/>
        <w:spacing w:after="0" w:line="276" w:lineRule="auto"/>
        <w:jc w:val="both"/>
        <w:rPr>
          <w:rFonts w:ascii="Verdana" w:hAnsi="Verdana" w:cs="Verdana"/>
          <w:sz w:val="20"/>
          <w:szCs w:val="20"/>
        </w:rPr>
      </w:pPr>
      <w:r w:rsidRPr="00FF3590">
        <w:rPr>
          <w:rFonts w:ascii="Verdana" w:hAnsi="Verdana" w:cs="Tahoma"/>
          <w:sz w:val="20"/>
          <w:szCs w:val="20"/>
        </w:rPr>
        <w:t>23-24.09.2023r</w:t>
      </w:r>
      <w:r w:rsidRPr="00FF3590">
        <w:rPr>
          <w:rFonts w:ascii="Verdana" w:hAnsi="Verdana" w:cs="Verdana"/>
          <w:sz w:val="20"/>
          <w:szCs w:val="20"/>
        </w:rPr>
        <w:t xml:space="preserve">  </w:t>
      </w:r>
      <w:r w:rsidRPr="00FF3590">
        <w:rPr>
          <w:rFonts w:ascii="Verdana" w:hAnsi="Verdana" w:cs="Verdana"/>
          <w:b/>
          <w:bCs/>
          <w:sz w:val="20"/>
          <w:szCs w:val="20"/>
        </w:rPr>
        <w:t>4 osób</w:t>
      </w:r>
      <w:r w:rsidRPr="00FF3590">
        <w:rPr>
          <w:rFonts w:ascii="Verdana" w:hAnsi="Verdana" w:cs="Verdana"/>
          <w:sz w:val="20"/>
          <w:szCs w:val="20"/>
        </w:rPr>
        <w:t xml:space="preserve"> </w:t>
      </w:r>
      <w:r w:rsidRPr="00FF3590">
        <w:rPr>
          <w:rFonts w:ascii="Verdana" w:hAnsi="Verdana" w:cs="Verdana"/>
          <w:b/>
          <w:bCs/>
          <w:sz w:val="20"/>
          <w:szCs w:val="20"/>
        </w:rPr>
        <w:t>(zamówienie podstawowe)</w:t>
      </w:r>
      <w:r w:rsidRPr="00FF3590">
        <w:rPr>
          <w:rFonts w:ascii="Verdana" w:hAnsi="Verdana" w:cs="Verdana"/>
          <w:sz w:val="20"/>
          <w:szCs w:val="20"/>
        </w:rPr>
        <w:t>, z opcją zwiększenia do max. 10 osób (na zasadach opisanych w § 3</w:t>
      </w:r>
      <w:r>
        <w:rPr>
          <w:rFonts w:ascii="Verdana" w:hAnsi="Verdana" w:cs="Verdana"/>
          <w:sz w:val="20"/>
          <w:szCs w:val="20"/>
        </w:rPr>
        <w:t xml:space="preserve"> wzoru umowy</w:t>
      </w:r>
      <w:r w:rsidRPr="00FF3590">
        <w:rPr>
          <w:rFonts w:ascii="Verdana" w:hAnsi="Verdana" w:cs="Verdana"/>
          <w:sz w:val="20"/>
          <w:szCs w:val="20"/>
        </w:rPr>
        <w:t>).</w:t>
      </w:r>
    </w:p>
    <w:p w14:paraId="4608C613" w14:textId="77777777" w:rsidR="0073080E" w:rsidRPr="0073080E" w:rsidRDefault="0073080E" w:rsidP="0073080E">
      <w:pPr>
        <w:pStyle w:val="Akapitzlist"/>
        <w:shd w:val="clear" w:color="auto" w:fill="FFFFFF"/>
        <w:autoSpaceDE w:val="0"/>
        <w:autoSpaceDN w:val="0"/>
        <w:adjustRightInd w:val="0"/>
        <w:spacing w:after="0" w:line="276" w:lineRule="auto"/>
        <w:ind w:left="1075"/>
        <w:jc w:val="both"/>
        <w:rPr>
          <w:rFonts w:ascii="Verdana" w:hAnsi="Verdana" w:cs="Verdana"/>
          <w:sz w:val="20"/>
          <w:szCs w:val="20"/>
        </w:rPr>
      </w:pPr>
    </w:p>
    <w:p w14:paraId="75758631" w14:textId="59A3AE74" w:rsidR="00DC6446" w:rsidRPr="0073080E" w:rsidRDefault="0073080E" w:rsidP="00DC6446">
      <w:pPr>
        <w:pStyle w:val="Akapitzlist"/>
        <w:spacing w:after="0" w:line="276" w:lineRule="auto"/>
        <w:jc w:val="both"/>
        <w:rPr>
          <w:rFonts w:ascii="Verdana" w:eastAsia="Courier New" w:hAnsi="Verdana" w:cs="Tahoma"/>
          <w:color w:val="000000"/>
          <w:sz w:val="20"/>
          <w:szCs w:val="20"/>
          <w:lang w:eastAsia="pl-PL" w:bidi="pl-PL"/>
        </w:rPr>
      </w:pPr>
      <w:r w:rsidRPr="0073080E">
        <w:rPr>
          <w:rFonts w:ascii="Verdana" w:hAnsi="Verdana"/>
          <w:sz w:val="20"/>
          <w:szCs w:val="20"/>
        </w:rPr>
        <w:t xml:space="preserve">Obiekt hotelowy nie może być zanadto oddalony od miejsca w którym odbywa się konferencja, ponieważ uczestnicy  ze względu na napięty grafik Konferencji nie będą posiadali czasu na przemieszczanie się pomiędzy obiektem hotelowym a miejscem konferencji. </w:t>
      </w:r>
    </w:p>
    <w:p w14:paraId="1689A15F" w14:textId="5508D336" w:rsidR="008F28C3" w:rsidRPr="006B6E9D" w:rsidRDefault="0073080E">
      <w:pPr>
        <w:pStyle w:val="Akapitzlist"/>
        <w:numPr>
          <w:ilvl w:val="0"/>
          <w:numId w:val="40"/>
        </w:numPr>
        <w:spacing w:after="0" w:line="276" w:lineRule="auto"/>
        <w:jc w:val="both"/>
        <w:rPr>
          <w:rFonts w:ascii="Verdana" w:eastAsia="Courier New" w:hAnsi="Verdana" w:cs="Tahoma"/>
          <w:color w:val="000000"/>
          <w:sz w:val="20"/>
          <w:szCs w:val="20"/>
          <w:lang w:eastAsia="pl-PL" w:bidi="pl-PL"/>
        </w:rPr>
      </w:pPr>
      <w:r w:rsidRPr="0073080E">
        <w:rPr>
          <w:rFonts w:ascii="Verdana" w:hAnsi="Verdana" w:cs="Tahoma"/>
          <w:sz w:val="20"/>
          <w:szCs w:val="20"/>
        </w:rPr>
        <w:t>W związku z powyższym o</w:t>
      </w:r>
      <w:r w:rsidR="008F28C3" w:rsidRPr="0073080E">
        <w:rPr>
          <w:rFonts w:ascii="Verdana" w:hAnsi="Verdana" w:cs="Tahoma"/>
          <w:sz w:val="20"/>
          <w:szCs w:val="20"/>
        </w:rPr>
        <w:t>biekt musi być usytuowany  do 900 m od Wydziału Matematyki i Informatyki Uniwersytetu Wrocławskiego ul. Joliot-Curie 14</w:t>
      </w:r>
      <w:r w:rsidR="008F28C3">
        <w:rPr>
          <w:rFonts w:ascii="Verdana" w:hAnsi="Verdana" w:cs="Tahoma"/>
          <w:sz w:val="20"/>
          <w:szCs w:val="20"/>
        </w:rPr>
        <w:t>.</w:t>
      </w:r>
    </w:p>
    <w:p w14:paraId="5DEA45C1" w14:textId="0954B4CC" w:rsidR="006B6E9D" w:rsidRDefault="0073080E" w:rsidP="006B6E9D">
      <w:pPr>
        <w:pStyle w:val="Akapitzlist"/>
        <w:spacing w:after="0" w:line="276" w:lineRule="auto"/>
        <w:jc w:val="both"/>
        <w:rPr>
          <w:rFonts w:ascii="Verdana" w:eastAsia="Courier New" w:hAnsi="Verdana" w:cs="Tahoma"/>
          <w:color w:val="000000"/>
          <w:sz w:val="20"/>
          <w:szCs w:val="20"/>
          <w:lang w:eastAsia="pl-PL" w:bidi="pl-PL"/>
        </w:rPr>
      </w:pPr>
      <w:r>
        <w:rPr>
          <w:rFonts w:ascii="Verdana" w:hAnsi="Verdana" w:cs="Tahoma"/>
          <w:sz w:val="20"/>
          <w:szCs w:val="20"/>
        </w:rPr>
        <w:t xml:space="preserve">W związku z napiętym grafikiem konferencji Zamawiający warunkuje fakt  </w:t>
      </w:r>
    </w:p>
    <w:p w14:paraId="3900663F" w14:textId="71382076" w:rsidR="008F28C3" w:rsidRPr="003306CA" w:rsidRDefault="008F28C3" w:rsidP="008F28C3">
      <w:pPr>
        <w:pStyle w:val="Akapitzlist"/>
        <w:spacing w:after="0"/>
        <w:jc w:val="both"/>
        <w:rPr>
          <w:rFonts w:ascii="Verdana" w:hAnsi="Verdana" w:cs="Verdana"/>
          <w:sz w:val="20"/>
        </w:rPr>
      </w:pPr>
      <w:r w:rsidRPr="003306CA">
        <w:rPr>
          <w:rFonts w:ascii="Verdana" w:hAnsi="Verdana" w:cs="Verdana"/>
          <w:sz w:val="20"/>
        </w:rPr>
        <w:t xml:space="preserve">Szczegółowy opis przedmiotu zamówienia znajduje się w dokumencie pn.: „Opis przedmiotu zamówienia” stanowiącym  </w:t>
      </w:r>
      <w:r w:rsidRPr="008755C7">
        <w:rPr>
          <w:rFonts w:ascii="Verdana" w:hAnsi="Verdana" w:cs="Verdana"/>
          <w:sz w:val="20"/>
        </w:rPr>
        <w:t xml:space="preserve">załącznik nr </w:t>
      </w:r>
      <w:r w:rsidR="00DC6446" w:rsidRPr="008755C7">
        <w:rPr>
          <w:rFonts w:ascii="Verdana" w:hAnsi="Verdana" w:cs="Verdana"/>
          <w:sz w:val="20"/>
        </w:rPr>
        <w:t>3</w:t>
      </w:r>
      <w:r w:rsidRPr="008755C7">
        <w:rPr>
          <w:rFonts w:ascii="Verdana" w:hAnsi="Verdana" w:cs="Verdana"/>
          <w:sz w:val="20"/>
        </w:rPr>
        <w:t xml:space="preserve"> do SWZ.</w:t>
      </w:r>
    </w:p>
    <w:p w14:paraId="4C145EF3" w14:textId="5B80324B" w:rsidR="00BF0CC0" w:rsidRPr="008F28C3" w:rsidRDefault="00BF0CC0">
      <w:pPr>
        <w:pStyle w:val="Akapitzlist"/>
        <w:numPr>
          <w:ilvl w:val="0"/>
          <w:numId w:val="40"/>
        </w:numPr>
        <w:spacing w:after="0"/>
        <w:jc w:val="both"/>
        <w:rPr>
          <w:rFonts w:ascii="Verdana" w:hAnsi="Verdana"/>
          <w:sz w:val="20"/>
          <w:szCs w:val="20"/>
        </w:rPr>
      </w:pPr>
      <w:r w:rsidRPr="003D3A4C">
        <w:rPr>
          <w:rFonts w:ascii="Verdana" w:hAnsi="Verdana"/>
          <w:sz w:val="20"/>
          <w:szCs w:val="20"/>
        </w:rPr>
        <w:t xml:space="preserve">Szczegółowy zakres obowiązków, wykonania przedmiotu zamówienia znajduje się we </w:t>
      </w:r>
      <w:r w:rsidRPr="00DC6446">
        <w:rPr>
          <w:rFonts w:ascii="Verdana" w:hAnsi="Verdana"/>
          <w:sz w:val="20"/>
          <w:szCs w:val="20"/>
        </w:rPr>
        <w:t>wzorze umowy</w:t>
      </w:r>
      <w:r w:rsidR="00DC6446">
        <w:rPr>
          <w:rFonts w:ascii="Verdana" w:hAnsi="Verdana"/>
          <w:sz w:val="20"/>
          <w:szCs w:val="20"/>
        </w:rPr>
        <w:t xml:space="preserve"> </w:t>
      </w:r>
      <w:r w:rsidRPr="003D3A4C">
        <w:rPr>
          <w:rFonts w:ascii="Verdana" w:hAnsi="Verdana"/>
          <w:sz w:val="20"/>
          <w:szCs w:val="20"/>
        </w:rPr>
        <w:t>stanowiącym załącznik nr 4 do SWZ.</w:t>
      </w:r>
    </w:p>
    <w:p w14:paraId="448B658C" w14:textId="77777777" w:rsidR="00BF0CC0" w:rsidRPr="003D3A4C" w:rsidRDefault="00BF0CC0">
      <w:pPr>
        <w:pStyle w:val="Akapitzlist"/>
        <w:numPr>
          <w:ilvl w:val="0"/>
          <w:numId w:val="40"/>
        </w:numPr>
        <w:spacing w:after="0" w:line="256" w:lineRule="auto"/>
        <w:jc w:val="both"/>
        <w:rPr>
          <w:rFonts w:ascii="Verdana" w:hAnsi="Verdana" w:cs="Arial"/>
          <w:b/>
          <w:sz w:val="20"/>
          <w:szCs w:val="20"/>
        </w:rPr>
      </w:pPr>
      <w:r w:rsidRPr="003D3A4C">
        <w:rPr>
          <w:rFonts w:ascii="Verdana" w:hAnsi="Verdana" w:cs="Arial"/>
          <w:b/>
          <w:sz w:val="20"/>
          <w:szCs w:val="20"/>
        </w:rPr>
        <w:t>Warunki płatności:</w:t>
      </w:r>
    </w:p>
    <w:p w14:paraId="2D58A1D2" w14:textId="71447DDF" w:rsidR="00BF0CC0" w:rsidRPr="00DC6446" w:rsidRDefault="00BF0CC0" w:rsidP="00DC6446">
      <w:pPr>
        <w:spacing w:after="0" w:line="256" w:lineRule="auto"/>
        <w:ind w:left="709"/>
        <w:jc w:val="both"/>
        <w:rPr>
          <w:rFonts w:ascii="Verdana" w:hAnsi="Verdana" w:cs="Arial"/>
          <w:b/>
          <w:sz w:val="20"/>
          <w:szCs w:val="20"/>
        </w:rPr>
      </w:pPr>
      <w:r w:rsidRPr="00200F06">
        <w:rPr>
          <w:rFonts w:ascii="Verdana" w:hAnsi="Verdana" w:cs="Arial"/>
          <w:sz w:val="20"/>
          <w:szCs w:val="20"/>
        </w:rPr>
        <w:t>Szczegóły dotyczące płatności zostały określone w projektowanych postanowieniach umowy, które stanowią Załącznik nr 4 do SWZ.</w:t>
      </w:r>
    </w:p>
    <w:p w14:paraId="3261497D" w14:textId="506791EB" w:rsidR="00BF0CC0" w:rsidRPr="00DC6446" w:rsidRDefault="00480EF8" w:rsidP="00DC6446">
      <w:pPr>
        <w:spacing w:after="0"/>
        <w:ind w:left="709" w:hanging="283"/>
        <w:jc w:val="both"/>
        <w:rPr>
          <w:rFonts w:ascii="Verdana" w:hAnsi="Verdana" w:cs="Verdana"/>
          <w:sz w:val="20"/>
          <w:szCs w:val="20"/>
        </w:rPr>
      </w:pPr>
      <w:r>
        <w:rPr>
          <w:rFonts w:ascii="Verdana" w:hAnsi="Verdana" w:cs="Arial"/>
          <w:sz w:val="20"/>
          <w:szCs w:val="20"/>
        </w:rPr>
        <w:t>6</w:t>
      </w:r>
      <w:r w:rsidR="008F28C3">
        <w:rPr>
          <w:rFonts w:ascii="Verdana" w:hAnsi="Verdana" w:cs="Arial"/>
          <w:sz w:val="20"/>
          <w:szCs w:val="20"/>
        </w:rPr>
        <w:t>.</w:t>
      </w:r>
      <w:r w:rsidR="00DC6446">
        <w:rPr>
          <w:rFonts w:ascii="Verdana" w:hAnsi="Verdana" w:cs="Arial"/>
          <w:sz w:val="20"/>
          <w:szCs w:val="20"/>
        </w:rPr>
        <w:t xml:space="preserve"> </w:t>
      </w:r>
      <w:r w:rsidR="00BF0CC0" w:rsidRPr="008F28C3">
        <w:rPr>
          <w:rFonts w:ascii="Verdana" w:hAnsi="Verdana" w:cs="Arial"/>
          <w:sz w:val="20"/>
          <w:szCs w:val="20"/>
        </w:rPr>
        <w:t xml:space="preserve">Podana w Opisie </w:t>
      </w:r>
      <w:r w:rsidR="008755C7">
        <w:rPr>
          <w:rFonts w:ascii="Verdana" w:hAnsi="Verdana" w:cs="Arial"/>
          <w:sz w:val="20"/>
          <w:szCs w:val="20"/>
        </w:rPr>
        <w:t>p</w:t>
      </w:r>
      <w:r w:rsidR="00BF0CC0" w:rsidRPr="008F28C3">
        <w:rPr>
          <w:rFonts w:ascii="Verdana" w:hAnsi="Verdana" w:cs="Arial"/>
          <w:sz w:val="20"/>
          <w:szCs w:val="20"/>
        </w:rPr>
        <w:t xml:space="preserve">rzedmiotu </w:t>
      </w:r>
      <w:r w:rsidR="008755C7">
        <w:rPr>
          <w:rFonts w:ascii="Verdana" w:hAnsi="Verdana" w:cs="Arial"/>
          <w:sz w:val="20"/>
          <w:szCs w:val="20"/>
        </w:rPr>
        <w:t>z</w:t>
      </w:r>
      <w:r w:rsidR="00BF0CC0" w:rsidRPr="008F28C3">
        <w:rPr>
          <w:rFonts w:ascii="Verdana" w:hAnsi="Verdana" w:cs="Arial"/>
          <w:sz w:val="20"/>
          <w:szCs w:val="20"/>
        </w:rPr>
        <w:t xml:space="preserve">amówienia ilość osób jest </w:t>
      </w:r>
      <w:r w:rsidR="00BF0CC0" w:rsidRPr="00DC6446">
        <w:rPr>
          <w:rFonts w:ascii="Verdana" w:hAnsi="Verdana" w:cs="Arial"/>
          <w:sz w:val="20"/>
          <w:szCs w:val="20"/>
        </w:rPr>
        <w:t>szacunkowa i może ulec zmianie w zależności od ilości osób</w:t>
      </w:r>
      <w:r w:rsidR="00DC6446" w:rsidRPr="00DC6446">
        <w:rPr>
          <w:rFonts w:ascii="Verdana" w:hAnsi="Verdana" w:cs="Arial"/>
          <w:sz w:val="20"/>
          <w:szCs w:val="20"/>
        </w:rPr>
        <w:t xml:space="preserve"> chętnych do wzięcia udziału w konferencji</w:t>
      </w:r>
      <w:r w:rsidR="00BF0CC0" w:rsidRPr="00DC6446">
        <w:rPr>
          <w:rFonts w:ascii="Verdana" w:hAnsi="Verdana" w:cs="Arial"/>
          <w:sz w:val="20"/>
          <w:szCs w:val="20"/>
        </w:rPr>
        <w:t>.</w:t>
      </w:r>
      <w:bookmarkStart w:id="9" w:name="_Hlk118887793"/>
    </w:p>
    <w:bookmarkEnd w:id="9"/>
    <w:p w14:paraId="594CFBC1" w14:textId="268F1038" w:rsidR="00BF0CC0" w:rsidRPr="008F28C3" w:rsidRDefault="00BF0CC0" w:rsidP="00DC6446">
      <w:pPr>
        <w:pStyle w:val="Akapitzlist"/>
        <w:numPr>
          <w:ilvl w:val="0"/>
          <w:numId w:val="23"/>
        </w:numPr>
        <w:tabs>
          <w:tab w:val="clear" w:pos="1080"/>
          <w:tab w:val="num" w:pos="720"/>
        </w:tabs>
        <w:spacing w:after="0"/>
        <w:ind w:left="709" w:hanging="283"/>
        <w:jc w:val="both"/>
        <w:rPr>
          <w:rFonts w:ascii="Verdana" w:hAnsi="Verdana" w:cs="Arial"/>
          <w:sz w:val="20"/>
          <w:szCs w:val="20"/>
        </w:rPr>
      </w:pPr>
      <w:r w:rsidRPr="008F28C3">
        <w:rPr>
          <w:rFonts w:ascii="Verdana" w:hAnsi="Verdana" w:cs="Arial"/>
          <w:sz w:val="20"/>
          <w:szCs w:val="20"/>
        </w:rPr>
        <w:t xml:space="preserve">Zamawiający przewiduje </w:t>
      </w:r>
      <w:r w:rsidRPr="008F28C3">
        <w:rPr>
          <w:rFonts w:ascii="Verdana" w:hAnsi="Verdana" w:cs="Arial"/>
          <w:b/>
          <w:bCs/>
          <w:sz w:val="20"/>
          <w:szCs w:val="20"/>
        </w:rPr>
        <w:t>prawo opcji</w:t>
      </w:r>
      <w:r w:rsidR="00480EF8">
        <w:rPr>
          <w:rFonts w:ascii="Verdana" w:hAnsi="Verdana" w:cs="Arial"/>
          <w:sz w:val="20"/>
          <w:szCs w:val="20"/>
        </w:rPr>
        <w:t>. Szczegóły prawa opcji znajdują się w § 3 wzoru umowy</w:t>
      </w:r>
      <w:r w:rsidR="008755C7">
        <w:rPr>
          <w:rFonts w:ascii="Verdana" w:hAnsi="Verdana" w:cs="Arial"/>
          <w:sz w:val="20"/>
          <w:szCs w:val="20"/>
        </w:rPr>
        <w:t xml:space="preserve"> stanowiącym załącznik nr 4 do SWZ.</w:t>
      </w:r>
    </w:p>
    <w:p w14:paraId="0589BA1E" w14:textId="0F4849E7" w:rsidR="00BF0CC0" w:rsidRDefault="00BF0CC0" w:rsidP="0090517C">
      <w:pPr>
        <w:pStyle w:val="Akapitzlist"/>
        <w:numPr>
          <w:ilvl w:val="0"/>
          <w:numId w:val="23"/>
        </w:numPr>
        <w:shd w:val="clear" w:color="auto" w:fill="FFFFFF"/>
        <w:tabs>
          <w:tab w:val="clear" w:pos="1080"/>
        </w:tabs>
        <w:spacing w:after="0"/>
        <w:ind w:left="709" w:hanging="283"/>
        <w:jc w:val="both"/>
        <w:rPr>
          <w:rFonts w:ascii="Verdana" w:hAnsi="Verdana" w:cs="Tahoma"/>
          <w:bCs/>
          <w:color w:val="000000"/>
          <w:sz w:val="20"/>
          <w:szCs w:val="20"/>
        </w:rPr>
      </w:pPr>
      <w:r w:rsidRPr="00211B7E">
        <w:rPr>
          <w:rFonts w:ascii="Verdana" w:hAnsi="Verdana" w:cs="Tahoma"/>
          <w:bCs/>
          <w:color w:val="000000"/>
          <w:sz w:val="20"/>
          <w:szCs w:val="20"/>
        </w:rPr>
        <w:t xml:space="preserve">Wynagrodzenie </w:t>
      </w:r>
      <w:r w:rsidR="008755C7">
        <w:rPr>
          <w:rFonts w:ascii="Verdana" w:hAnsi="Verdana" w:cs="Tahoma"/>
          <w:bCs/>
          <w:color w:val="000000"/>
          <w:sz w:val="20"/>
          <w:szCs w:val="20"/>
        </w:rPr>
        <w:t>o</w:t>
      </w:r>
      <w:r w:rsidRPr="00211B7E">
        <w:rPr>
          <w:rFonts w:ascii="Verdana" w:hAnsi="Verdana" w:cs="Tahoma"/>
          <w:bCs/>
          <w:color w:val="000000"/>
          <w:sz w:val="20"/>
          <w:szCs w:val="20"/>
        </w:rPr>
        <w:t xml:space="preserve">pcjonalne Wykonawcy zależeć będzie od ilości dodatkowych zgłoszonych osób, zgodnie z przyjętym sposobem realizacji przedmiotu zamówienia w ramach prawa opcji. </w:t>
      </w:r>
    </w:p>
    <w:p w14:paraId="0B24E420" w14:textId="48C9737B" w:rsidR="00DC403A" w:rsidRPr="00DC403A" w:rsidRDefault="00DC403A" w:rsidP="0090517C">
      <w:pPr>
        <w:pStyle w:val="Akapitzlist"/>
        <w:numPr>
          <w:ilvl w:val="0"/>
          <w:numId w:val="23"/>
        </w:numPr>
        <w:tabs>
          <w:tab w:val="clear" w:pos="1080"/>
          <w:tab w:val="num" w:pos="720"/>
        </w:tabs>
        <w:autoSpaceDE w:val="0"/>
        <w:autoSpaceDN w:val="0"/>
        <w:adjustRightInd w:val="0"/>
        <w:spacing w:after="0" w:line="276" w:lineRule="auto"/>
        <w:ind w:left="709"/>
        <w:jc w:val="both"/>
        <w:rPr>
          <w:rFonts w:ascii="Verdana" w:hAnsi="Verdana" w:cs="Verdana-Bold"/>
          <w:b/>
          <w:bCs/>
          <w:color w:val="000000"/>
          <w:sz w:val="20"/>
          <w:szCs w:val="20"/>
        </w:rPr>
      </w:pPr>
      <w:r w:rsidRPr="008E2A15">
        <w:rPr>
          <w:rFonts w:ascii="Verdana" w:hAnsi="Verdana" w:cs="Arial"/>
          <w:sz w:val="20"/>
          <w:szCs w:val="20"/>
        </w:rPr>
        <w:t xml:space="preserve">Zamawiający na podstawie art. 310 uPzp </w:t>
      </w:r>
      <w:r w:rsidRPr="008E2A15">
        <w:rPr>
          <w:rFonts w:ascii="Verdana" w:hAnsi="Verdana" w:cs="Arial"/>
          <w:bCs/>
          <w:sz w:val="20"/>
          <w:szCs w:val="20"/>
        </w:rPr>
        <w:t>może unieważnić</w:t>
      </w:r>
      <w:r w:rsidRPr="008E2A15">
        <w:rPr>
          <w:rFonts w:ascii="Verdana" w:hAnsi="Verdana" w:cs="Arial"/>
          <w:sz w:val="20"/>
          <w:szCs w:val="20"/>
        </w:rPr>
        <w:t xml:space="preserve"> postępowanie o</w:t>
      </w:r>
      <w:r w:rsidRPr="00FD2C81">
        <w:rPr>
          <w:rFonts w:ascii="Verdana" w:hAnsi="Verdana" w:cs="Arial"/>
          <w:sz w:val="20"/>
          <w:szCs w:val="20"/>
        </w:rPr>
        <w:t xml:space="preserve"> udzielenie zamówienia, jeżeli środki, które Zamawiający zamierzał przeznaczyć na sfinansowanie całości lub części zamówienia, nie zostały mu przyznane. Możliwość taka została przewidziana w ogłoszeniu o zamówieniu.</w:t>
      </w:r>
    </w:p>
    <w:p w14:paraId="0FB5B791" w14:textId="77777777" w:rsidR="00BF0CC0" w:rsidRPr="00036F8B" w:rsidRDefault="00BF0CC0" w:rsidP="0090517C">
      <w:pPr>
        <w:pStyle w:val="Akapitzlist"/>
        <w:numPr>
          <w:ilvl w:val="0"/>
          <w:numId w:val="23"/>
        </w:numPr>
        <w:tabs>
          <w:tab w:val="clear" w:pos="1080"/>
          <w:tab w:val="num" w:pos="720"/>
        </w:tabs>
        <w:spacing w:after="0" w:line="276" w:lineRule="auto"/>
        <w:ind w:left="709"/>
        <w:jc w:val="both"/>
        <w:rPr>
          <w:rFonts w:ascii="Verdana" w:hAnsi="Verdana" w:cs="Arial"/>
          <w:sz w:val="20"/>
          <w:szCs w:val="20"/>
        </w:rPr>
      </w:pPr>
      <w:r w:rsidRPr="00036F8B">
        <w:rPr>
          <w:rFonts w:ascii="Verdana" w:hAnsi="Verdana" w:cs="Arial"/>
          <w:sz w:val="20"/>
          <w:szCs w:val="20"/>
        </w:rPr>
        <w:t>Wykonawca zobowiązany jest zrealizować zamówienie na zasadach i warunkach opisanych we wzorze umowy</w:t>
      </w:r>
      <w:r>
        <w:rPr>
          <w:rFonts w:ascii="Verdana" w:hAnsi="Verdana" w:cs="Arial"/>
          <w:sz w:val="20"/>
          <w:szCs w:val="20"/>
        </w:rPr>
        <w:t xml:space="preserve"> stanowiącym załącznik nr 4 do SWZ. </w:t>
      </w:r>
    </w:p>
    <w:p w14:paraId="494FF5A8" w14:textId="77777777" w:rsidR="00BF0CC0" w:rsidRPr="00036F8B" w:rsidRDefault="00BF0CC0" w:rsidP="008755C7">
      <w:pPr>
        <w:pStyle w:val="Akapitzlist"/>
        <w:numPr>
          <w:ilvl w:val="0"/>
          <w:numId w:val="23"/>
        </w:numPr>
        <w:tabs>
          <w:tab w:val="clear" w:pos="1080"/>
          <w:tab w:val="num" w:pos="851"/>
        </w:tabs>
        <w:spacing w:after="0" w:line="276" w:lineRule="auto"/>
        <w:ind w:left="709" w:hanging="414"/>
        <w:jc w:val="both"/>
        <w:rPr>
          <w:rFonts w:ascii="Verdana" w:hAnsi="Verdana" w:cs="Arial"/>
          <w:sz w:val="20"/>
          <w:szCs w:val="20"/>
        </w:rPr>
      </w:pPr>
      <w:r w:rsidRPr="00036F8B">
        <w:rPr>
          <w:rFonts w:ascii="Verdana" w:hAnsi="Verdana" w:cs="Arial"/>
          <w:sz w:val="20"/>
          <w:szCs w:val="20"/>
        </w:rPr>
        <w:t xml:space="preserve">Oferta musi być jednoznaczna i kompleksowa, tj. obejmować cały przedmiot zamówienia. Wykonawca zobowiązany jest do złożenia Oferty, której treść pozwoli Zamawiającemu na zweryfikowanie jej pod względem zgodności z treścią SWZ. Treść Oferty Wykonawcy musi odpowiadać treści Specyfikacji Warunków Zamówienia. Tym samym Wykonawca zobowiązany jest do jednoznacznego określenia ceny oferowanej usługi odpowiednio w Załączniku nr 1 do SWZ – formularz ofertowy. </w:t>
      </w:r>
    </w:p>
    <w:p w14:paraId="7DF409F1" w14:textId="77777777" w:rsidR="00BF0CC0" w:rsidRPr="00036F8B" w:rsidRDefault="00BF0CC0" w:rsidP="008755C7">
      <w:pPr>
        <w:pStyle w:val="Akapitzlist"/>
        <w:numPr>
          <w:ilvl w:val="0"/>
          <w:numId w:val="23"/>
        </w:numPr>
        <w:tabs>
          <w:tab w:val="clear" w:pos="1080"/>
          <w:tab w:val="num" w:pos="720"/>
        </w:tabs>
        <w:spacing w:after="0" w:line="276" w:lineRule="auto"/>
        <w:ind w:left="567" w:hanging="283"/>
        <w:jc w:val="both"/>
        <w:rPr>
          <w:rFonts w:ascii="Verdana" w:hAnsi="Verdana" w:cs="Arial"/>
          <w:sz w:val="20"/>
          <w:szCs w:val="20"/>
        </w:rPr>
      </w:pPr>
      <w:r w:rsidRPr="00036F8B">
        <w:rPr>
          <w:rFonts w:ascii="Verdana" w:hAnsi="Verdana" w:cs="Arial"/>
          <w:sz w:val="20"/>
          <w:szCs w:val="20"/>
        </w:rPr>
        <w:t>Oznaczenie przedmiotu zamówienia wg kodów CPV:</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8393"/>
      </w:tblGrid>
      <w:tr w:rsidR="00BF0CC0" w:rsidRPr="00036F8B" w14:paraId="7BEB21CF" w14:textId="77777777" w:rsidTr="0005261F">
        <w:trPr>
          <w:cantSplit/>
          <w:trHeight w:val="346"/>
          <w:tblHeader/>
          <w:jc w:val="center"/>
        </w:trPr>
        <w:tc>
          <w:tcPr>
            <w:tcW w:w="1525" w:type="dxa"/>
            <w:shd w:val="clear" w:color="auto" w:fill="E6E6E6"/>
            <w:vAlign w:val="center"/>
          </w:tcPr>
          <w:p w14:paraId="162E6681" w14:textId="77777777" w:rsidR="00BF0CC0" w:rsidRPr="00036F8B" w:rsidRDefault="00BF0CC0" w:rsidP="006B548F">
            <w:pPr>
              <w:pStyle w:val="Nagwektabeli"/>
              <w:snapToGrid w:val="0"/>
              <w:spacing w:line="276"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lastRenderedPageBreak/>
              <w:t>Kod CPV</w:t>
            </w:r>
          </w:p>
        </w:tc>
        <w:tc>
          <w:tcPr>
            <w:tcW w:w="8393" w:type="dxa"/>
            <w:shd w:val="clear" w:color="auto" w:fill="E6E6E6"/>
            <w:vAlign w:val="center"/>
          </w:tcPr>
          <w:p w14:paraId="0D1F1166" w14:textId="77777777" w:rsidR="00BF0CC0" w:rsidRPr="00036F8B" w:rsidRDefault="00BF0CC0" w:rsidP="006B548F">
            <w:pPr>
              <w:pStyle w:val="Nagwektabeli"/>
              <w:snapToGrid w:val="0"/>
              <w:spacing w:line="276"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Opis</w:t>
            </w:r>
          </w:p>
        </w:tc>
      </w:tr>
      <w:tr w:rsidR="00BF0CC0" w:rsidRPr="00036F8B" w14:paraId="419DE63E" w14:textId="77777777" w:rsidTr="0005261F">
        <w:trPr>
          <w:trHeight w:val="244"/>
          <w:jc w:val="center"/>
        </w:trPr>
        <w:tc>
          <w:tcPr>
            <w:tcW w:w="1525" w:type="dxa"/>
          </w:tcPr>
          <w:p w14:paraId="067D0567" w14:textId="16577648" w:rsidR="00BF0CC0" w:rsidRPr="003E35F9" w:rsidRDefault="008F28C3" w:rsidP="006B548F">
            <w:pPr>
              <w:pStyle w:val="Zawartotabeli"/>
              <w:snapToGrid w:val="0"/>
              <w:spacing w:line="276" w:lineRule="auto"/>
              <w:rPr>
                <w:rFonts w:ascii="Verdana" w:hAnsi="Verdana" w:cs="Arial"/>
                <w:b/>
                <w:caps/>
                <w:sz w:val="20"/>
                <w:szCs w:val="20"/>
              </w:rPr>
            </w:pPr>
            <w:r>
              <w:rPr>
                <w:rFonts w:ascii="Verdana" w:hAnsi="Verdana" w:cs="Arial"/>
                <w:bCs/>
                <w:caps/>
                <w:sz w:val="20"/>
                <w:szCs w:val="20"/>
              </w:rPr>
              <w:t>55110000-4</w:t>
            </w:r>
          </w:p>
        </w:tc>
        <w:tc>
          <w:tcPr>
            <w:tcW w:w="8393" w:type="dxa"/>
            <w:vAlign w:val="center"/>
          </w:tcPr>
          <w:p w14:paraId="0544F5FF" w14:textId="0F185044" w:rsidR="00BF0CC0" w:rsidRPr="00421FA9" w:rsidRDefault="008F28C3" w:rsidP="006B548F">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Hotelarskie usługi noclegowe</w:t>
            </w:r>
          </w:p>
        </w:tc>
      </w:tr>
    </w:tbl>
    <w:p w14:paraId="6196B19D" w14:textId="77777777" w:rsidR="00BF0CC0" w:rsidRPr="00036F8B" w:rsidRDefault="00BF0CC0" w:rsidP="00BF0CC0">
      <w:pPr>
        <w:pStyle w:val="Akapitzlist"/>
        <w:spacing w:after="0" w:line="276" w:lineRule="auto"/>
        <w:ind w:left="360"/>
        <w:jc w:val="both"/>
        <w:rPr>
          <w:rFonts w:ascii="Verdana" w:hAnsi="Verdana"/>
          <w:sz w:val="20"/>
          <w:szCs w:val="20"/>
        </w:rPr>
      </w:pPr>
    </w:p>
    <w:p w14:paraId="6D28ACBF" w14:textId="77777777" w:rsidR="00BF0CC0" w:rsidRPr="008755C7" w:rsidRDefault="00BF0CC0" w:rsidP="00BF0CC0">
      <w:pPr>
        <w:pStyle w:val="Akapitzlist"/>
        <w:numPr>
          <w:ilvl w:val="0"/>
          <w:numId w:val="23"/>
        </w:numPr>
        <w:spacing w:after="0"/>
        <w:jc w:val="both"/>
        <w:rPr>
          <w:rFonts w:ascii="Verdana" w:hAnsi="Verdana"/>
          <w:sz w:val="20"/>
          <w:szCs w:val="20"/>
        </w:rPr>
      </w:pPr>
      <w:r w:rsidRPr="00036F8B">
        <w:rPr>
          <w:rFonts w:ascii="Verdana" w:hAnsi="Verdana"/>
          <w:sz w:val="20"/>
          <w:szCs w:val="20"/>
        </w:rPr>
        <w:t xml:space="preserve"> </w:t>
      </w:r>
      <w:r w:rsidRPr="00036F8B">
        <w:rPr>
          <w:rFonts w:ascii="Verdana" w:hAnsi="Verdana"/>
          <w:sz w:val="20"/>
        </w:rPr>
        <w:t xml:space="preserve">W przedmiotowym postępowaniu </w:t>
      </w:r>
      <w:r w:rsidRPr="008755C7">
        <w:rPr>
          <w:rFonts w:ascii="Verdana" w:hAnsi="Verdana"/>
          <w:sz w:val="20"/>
        </w:rPr>
        <w:t xml:space="preserve">Zamawiający nie dopuszcza możliwości składania ofert częściowych. Udziela się zamówienia w częściach, z których każda stanowi przedmiot osobnego postępowania. </w:t>
      </w:r>
    </w:p>
    <w:p w14:paraId="4C781DFC" w14:textId="77777777" w:rsidR="00BF0CC0" w:rsidRPr="008755C7" w:rsidRDefault="00BF0CC0" w:rsidP="00BF0CC0">
      <w:pPr>
        <w:pStyle w:val="Akapitzlist"/>
        <w:numPr>
          <w:ilvl w:val="0"/>
          <w:numId w:val="23"/>
        </w:numPr>
        <w:spacing w:after="0"/>
        <w:jc w:val="both"/>
        <w:rPr>
          <w:rFonts w:ascii="Verdana" w:hAnsi="Verdana"/>
          <w:sz w:val="20"/>
        </w:rPr>
      </w:pPr>
      <w:r w:rsidRPr="008755C7">
        <w:rPr>
          <w:rFonts w:ascii="Verdana" w:hAnsi="Verdana"/>
          <w:sz w:val="20"/>
        </w:rPr>
        <w:t>Zamawiający nie zastrzega obowiązku osobistego wykonania przez Wykonawcę kluczowych części zamówienia zgodnie z  art. 60 i art. 121 uPzp.</w:t>
      </w:r>
    </w:p>
    <w:p w14:paraId="37233D77" w14:textId="77777777" w:rsidR="00BF0CC0" w:rsidRPr="008755C7" w:rsidRDefault="00BF0CC0" w:rsidP="00BF0CC0">
      <w:pPr>
        <w:pStyle w:val="Akapitzlist"/>
        <w:numPr>
          <w:ilvl w:val="0"/>
          <w:numId w:val="23"/>
        </w:numPr>
        <w:spacing w:after="0"/>
        <w:jc w:val="both"/>
        <w:rPr>
          <w:rFonts w:ascii="Verdana" w:hAnsi="Verdana"/>
          <w:sz w:val="20"/>
        </w:rPr>
      </w:pPr>
      <w:r w:rsidRPr="008755C7">
        <w:rPr>
          <w:rFonts w:ascii="Verdana" w:hAnsi="Verdana"/>
          <w:sz w:val="20"/>
        </w:rPr>
        <w:t xml:space="preserve">Wykonawca może powierzyć wykonanie części zamówienia podwykonawcy. </w:t>
      </w:r>
    </w:p>
    <w:p w14:paraId="5DF9CDCE" w14:textId="77777777" w:rsidR="00BF0CC0" w:rsidRPr="008755C7" w:rsidRDefault="00BF0CC0" w:rsidP="00BF0CC0">
      <w:pPr>
        <w:pStyle w:val="Bezodstpw"/>
        <w:numPr>
          <w:ilvl w:val="1"/>
          <w:numId w:val="23"/>
        </w:numPr>
        <w:spacing w:line="276" w:lineRule="auto"/>
        <w:jc w:val="both"/>
        <w:rPr>
          <w:rFonts w:ascii="Verdana" w:hAnsi="Verdana"/>
          <w:sz w:val="20"/>
          <w:szCs w:val="20"/>
        </w:rPr>
      </w:pPr>
      <w:r w:rsidRPr="008755C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53592DED" w14:textId="77777777" w:rsidR="00BF0CC0" w:rsidRPr="00036F8B" w:rsidRDefault="00BF0CC0" w:rsidP="00BF0CC0">
      <w:pPr>
        <w:pStyle w:val="Bezodstpw"/>
        <w:numPr>
          <w:ilvl w:val="1"/>
          <w:numId w:val="23"/>
        </w:numPr>
        <w:spacing w:line="276" w:lineRule="auto"/>
        <w:jc w:val="both"/>
        <w:rPr>
          <w:rFonts w:ascii="Verdana" w:hAnsi="Verdana"/>
          <w:sz w:val="20"/>
          <w:szCs w:val="20"/>
        </w:rPr>
      </w:pPr>
      <w:r w:rsidRPr="00036F8B">
        <w:rPr>
          <w:rFonts w:ascii="Verdana" w:hAnsi="Verdana"/>
          <w:sz w:val="20"/>
          <w:szCs w:val="20"/>
        </w:rPr>
        <w:t>Powierzenie wykonania części zamówienia podwykonawcom nie zwalnia Wykonawcy z odpowiedzialności za należyte wykonanie tego zamówienia.</w:t>
      </w:r>
    </w:p>
    <w:p w14:paraId="07DB982D" w14:textId="7B7BD3CB" w:rsidR="00BF0CC0" w:rsidRPr="008755C7" w:rsidRDefault="00BF0CC0" w:rsidP="008755C7">
      <w:pPr>
        <w:pStyle w:val="Bezodstpw"/>
        <w:numPr>
          <w:ilvl w:val="1"/>
          <w:numId w:val="23"/>
        </w:numPr>
        <w:spacing w:line="276" w:lineRule="auto"/>
        <w:jc w:val="both"/>
        <w:rPr>
          <w:rFonts w:ascii="Verdana" w:hAnsi="Verdana"/>
          <w:sz w:val="20"/>
          <w:szCs w:val="20"/>
        </w:rPr>
      </w:pPr>
      <w:r w:rsidRPr="00E10A9D">
        <w:rPr>
          <w:rFonts w:ascii="Verdana" w:hAnsi="Verdana"/>
          <w:sz w:val="20"/>
        </w:rPr>
        <w:t>Obowiązki Wykonawcy wobec podwykonawców uregulowane są we wzorze umowy stanowiącym Załącznik nr 4 do SWZ.</w:t>
      </w:r>
      <w:r w:rsidRPr="008755C7">
        <w:rPr>
          <w:rFonts w:ascii="Verdana" w:hAnsi="Verdana"/>
          <w:sz w:val="20"/>
        </w:rPr>
        <w:t xml:space="preserve"> </w:t>
      </w:r>
    </w:p>
    <w:p w14:paraId="0E69B1D8" w14:textId="2F7C332C" w:rsidR="00BF0CC0" w:rsidRPr="00036F8B" w:rsidRDefault="00BF0CC0" w:rsidP="008755C7">
      <w:pPr>
        <w:pStyle w:val="Bezodstpw"/>
        <w:numPr>
          <w:ilvl w:val="0"/>
          <w:numId w:val="23"/>
        </w:numPr>
        <w:spacing w:line="276" w:lineRule="auto"/>
        <w:jc w:val="both"/>
        <w:rPr>
          <w:rFonts w:ascii="Verdana" w:hAnsi="Verdana"/>
          <w:sz w:val="20"/>
          <w:szCs w:val="20"/>
        </w:rPr>
      </w:pPr>
      <w:r w:rsidRPr="00036F8B">
        <w:rPr>
          <w:rFonts w:ascii="Verdana" w:hAnsi="Verdana"/>
          <w:sz w:val="20"/>
          <w:szCs w:val="20"/>
        </w:rPr>
        <w:t xml:space="preserve">Zamawiający </w:t>
      </w:r>
      <w:r w:rsidRPr="00036F8B">
        <w:rPr>
          <w:rFonts w:ascii="Verdana" w:hAnsi="Verdana"/>
          <w:b/>
          <w:sz w:val="20"/>
          <w:szCs w:val="20"/>
        </w:rPr>
        <w:t>nie dopuszcza</w:t>
      </w:r>
      <w:r w:rsidRPr="00036F8B">
        <w:rPr>
          <w:rFonts w:ascii="Verdana" w:hAnsi="Verdana"/>
          <w:sz w:val="20"/>
          <w:szCs w:val="20"/>
        </w:rPr>
        <w:t xml:space="preserve"> składania ofert wariantowych.</w:t>
      </w:r>
    </w:p>
    <w:p w14:paraId="07D8677D" w14:textId="7E0211EC" w:rsidR="00BF0CC0" w:rsidRPr="00036F8B" w:rsidRDefault="00BF0CC0" w:rsidP="008755C7">
      <w:pPr>
        <w:pStyle w:val="Bezodstpw"/>
        <w:numPr>
          <w:ilvl w:val="0"/>
          <w:numId w:val="23"/>
        </w:numPr>
        <w:spacing w:line="276" w:lineRule="auto"/>
        <w:jc w:val="both"/>
        <w:rPr>
          <w:rFonts w:ascii="Verdana" w:hAnsi="Verdana"/>
          <w:sz w:val="20"/>
          <w:szCs w:val="20"/>
        </w:rPr>
      </w:pPr>
      <w:r w:rsidRPr="00036F8B">
        <w:rPr>
          <w:rFonts w:ascii="Verdana" w:hAnsi="Verdana"/>
          <w:sz w:val="20"/>
          <w:szCs w:val="20"/>
        </w:rPr>
        <w:t xml:space="preserve">Zamawiający </w:t>
      </w:r>
      <w:r w:rsidRPr="00036F8B">
        <w:rPr>
          <w:rFonts w:ascii="Verdana" w:hAnsi="Verdana"/>
          <w:b/>
          <w:sz w:val="20"/>
          <w:szCs w:val="20"/>
        </w:rPr>
        <w:t>nie przewiduje</w:t>
      </w:r>
      <w:r w:rsidRPr="00036F8B">
        <w:rPr>
          <w:rFonts w:ascii="Verdana" w:hAnsi="Verdana"/>
          <w:sz w:val="20"/>
          <w:szCs w:val="20"/>
        </w:rPr>
        <w:t xml:space="preserve"> zatrudnienia osób, o których mowa w art. 96 ust. 2 pkt 2 uPzp.</w:t>
      </w:r>
    </w:p>
    <w:p w14:paraId="1406ECD9" w14:textId="2EF6D81C" w:rsidR="00BF0CC0" w:rsidRPr="008755C7" w:rsidRDefault="00BF0CC0" w:rsidP="008755C7">
      <w:pPr>
        <w:pStyle w:val="Akapitzlist"/>
        <w:numPr>
          <w:ilvl w:val="0"/>
          <w:numId w:val="23"/>
        </w:numPr>
        <w:spacing w:after="0" w:line="276" w:lineRule="auto"/>
        <w:jc w:val="both"/>
        <w:rPr>
          <w:rFonts w:ascii="Verdana" w:hAnsi="Verdana"/>
          <w:sz w:val="20"/>
          <w:szCs w:val="20"/>
        </w:rPr>
      </w:pPr>
      <w:r w:rsidRPr="008755C7">
        <w:rPr>
          <w:rFonts w:ascii="Verdana" w:hAnsi="Verdana"/>
          <w:sz w:val="20"/>
          <w:szCs w:val="20"/>
        </w:rPr>
        <w:t xml:space="preserve">Zamawiający </w:t>
      </w:r>
      <w:r w:rsidRPr="008755C7">
        <w:rPr>
          <w:rFonts w:ascii="Verdana" w:hAnsi="Verdana"/>
          <w:b/>
          <w:sz w:val="20"/>
          <w:szCs w:val="20"/>
        </w:rPr>
        <w:t>nie zastrzega</w:t>
      </w:r>
      <w:r w:rsidRPr="008755C7">
        <w:rPr>
          <w:rFonts w:ascii="Verdana" w:hAnsi="Verdana"/>
          <w:sz w:val="20"/>
          <w:szCs w:val="20"/>
        </w:rPr>
        <w:t xml:space="preserve"> możliwości ubiegania się o udzielenie zamówienia przez Wykonawców, o których mowa w art. 94 uPzp.</w:t>
      </w:r>
    </w:p>
    <w:p w14:paraId="68B8EA6A" w14:textId="5A3B052D" w:rsidR="00BF0CC0" w:rsidRPr="008755C7" w:rsidRDefault="00BF0CC0" w:rsidP="008755C7">
      <w:pPr>
        <w:pStyle w:val="Akapitzlist"/>
        <w:numPr>
          <w:ilvl w:val="0"/>
          <w:numId w:val="23"/>
        </w:numPr>
        <w:spacing w:after="0" w:line="276" w:lineRule="auto"/>
        <w:jc w:val="both"/>
        <w:rPr>
          <w:rFonts w:ascii="Verdana" w:hAnsi="Verdana"/>
          <w:sz w:val="20"/>
          <w:szCs w:val="20"/>
        </w:rPr>
      </w:pPr>
      <w:r w:rsidRPr="008755C7">
        <w:rPr>
          <w:rFonts w:ascii="Verdana" w:hAnsi="Verdana"/>
          <w:sz w:val="20"/>
          <w:szCs w:val="20"/>
        </w:rPr>
        <w:t xml:space="preserve"> Zamawiający nie przewiduje udzielenia zamówień, o których mowa w art. 305 pkt 1 </w:t>
      </w:r>
      <w:r w:rsidRPr="008755C7">
        <w:rPr>
          <w:rFonts w:ascii="Verdana" w:hAnsi="Verdana"/>
          <w:sz w:val="20"/>
          <w:szCs w:val="20"/>
        </w:rPr>
        <w:br/>
        <w:t xml:space="preserve"> w związku z art. 214 ust. 1 pkt 7 uPzp.</w:t>
      </w:r>
    </w:p>
    <w:p w14:paraId="1905DD72" w14:textId="2AA24BD2" w:rsidR="00BF0CC0" w:rsidRPr="00396235" w:rsidRDefault="00BF0CC0" w:rsidP="00396235">
      <w:pPr>
        <w:pStyle w:val="Akapitzlist"/>
        <w:numPr>
          <w:ilvl w:val="0"/>
          <w:numId w:val="23"/>
        </w:numPr>
        <w:spacing w:after="0" w:line="276" w:lineRule="auto"/>
        <w:jc w:val="both"/>
        <w:rPr>
          <w:rFonts w:ascii="Verdana" w:hAnsi="Verdana"/>
          <w:sz w:val="20"/>
          <w:szCs w:val="20"/>
        </w:rPr>
      </w:pPr>
      <w:r w:rsidRPr="00396235">
        <w:rPr>
          <w:rFonts w:ascii="Verdana" w:hAnsi="Verdana"/>
          <w:sz w:val="20"/>
          <w:szCs w:val="20"/>
        </w:rPr>
        <w:t xml:space="preserve">Zamawiający </w:t>
      </w:r>
      <w:r w:rsidRPr="00396235">
        <w:rPr>
          <w:rFonts w:ascii="Verdana" w:hAnsi="Verdana"/>
          <w:b/>
          <w:bCs/>
          <w:sz w:val="20"/>
          <w:szCs w:val="20"/>
        </w:rPr>
        <w:t>nie przewiduje zaliczek</w:t>
      </w:r>
      <w:r w:rsidRPr="00396235">
        <w:rPr>
          <w:rFonts w:ascii="Verdana" w:hAnsi="Verdana"/>
          <w:sz w:val="20"/>
          <w:szCs w:val="20"/>
        </w:rPr>
        <w:t xml:space="preserve"> na poczet wykonania zamówienia.</w:t>
      </w:r>
    </w:p>
    <w:p w14:paraId="110D1856" w14:textId="75579A2A" w:rsidR="00BF0CC0" w:rsidRPr="00396235" w:rsidRDefault="00BF0CC0" w:rsidP="00396235">
      <w:pPr>
        <w:pStyle w:val="Akapitzlist"/>
        <w:numPr>
          <w:ilvl w:val="0"/>
          <w:numId w:val="23"/>
        </w:numPr>
        <w:spacing w:after="0" w:line="276" w:lineRule="auto"/>
        <w:jc w:val="both"/>
        <w:rPr>
          <w:rFonts w:ascii="Verdana" w:hAnsi="Verdana"/>
          <w:sz w:val="20"/>
          <w:szCs w:val="20"/>
        </w:rPr>
      </w:pPr>
      <w:r w:rsidRPr="00396235">
        <w:rPr>
          <w:rFonts w:ascii="Verdana" w:hAnsi="Verdana"/>
          <w:sz w:val="20"/>
          <w:szCs w:val="20"/>
        </w:rPr>
        <w:t xml:space="preserve">Zamawiający </w:t>
      </w:r>
      <w:r w:rsidRPr="00396235">
        <w:rPr>
          <w:rFonts w:ascii="Verdana" w:hAnsi="Verdana"/>
          <w:b/>
          <w:sz w:val="20"/>
          <w:szCs w:val="20"/>
        </w:rPr>
        <w:t>nie przewiduje</w:t>
      </w:r>
      <w:r w:rsidRPr="00396235">
        <w:rPr>
          <w:rFonts w:ascii="Verdana" w:hAnsi="Verdana"/>
          <w:sz w:val="20"/>
          <w:szCs w:val="20"/>
        </w:rPr>
        <w:t xml:space="preserve"> rozliczeń z Wykonawcą w walutach obcych; rozliczenia między Zamawiającym a Wykonawcą prowadzone będą w PLN</w:t>
      </w:r>
    </w:p>
    <w:p w14:paraId="3E6B5E61" w14:textId="0CDE90E1" w:rsidR="00BF0CC0" w:rsidRPr="00396235" w:rsidRDefault="00BF0CC0" w:rsidP="00396235">
      <w:pPr>
        <w:pStyle w:val="Akapitzlist"/>
        <w:numPr>
          <w:ilvl w:val="0"/>
          <w:numId w:val="23"/>
        </w:numPr>
        <w:spacing w:after="0"/>
        <w:jc w:val="both"/>
        <w:rPr>
          <w:rFonts w:ascii="Verdana" w:hAnsi="Verdana"/>
          <w:sz w:val="20"/>
          <w:szCs w:val="20"/>
        </w:rPr>
      </w:pPr>
      <w:r w:rsidRPr="00396235">
        <w:rPr>
          <w:rFonts w:ascii="Verdana" w:hAnsi="Verdana"/>
          <w:sz w:val="20"/>
        </w:rPr>
        <w:t xml:space="preserve">Zamawiający </w:t>
      </w:r>
      <w:r w:rsidRPr="00396235">
        <w:rPr>
          <w:rFonts w:ascii="Verdana" w:hAnsi="Verdana"/>
          <w:b/>
          <w:sz w:val="20"/>
        </w:rPr>
        <w:t>nie przewiduje</w:t>
      </w:r>
      <w:r w:rsidRPr="00396235">
        <w:rPr>
          <w:rFonts w:ascii="Verdana" w:hAnsi="Verdana"/>
          <w:sz w:val="20"/>
        </w:rPr>
        <w:t xml:space="preserve"> zwrotu kosztów postępowania za wyjątkiem art. 261 uPzp.</w:t>
      </w:r>
    </w:p>
    <w:p w14:paraId="38107F7D" w14:textId="0C38148A" w:rsidR="00BF0CC0" w:rsidRPr="00396235" w:rsidRDefault="00BF0CC0" w:rsidP="00396235">
      <w:pPr>
        <w:pStyle w:val="Akapitzlist"/>
        <w:numPr>
          <w:ilvl w:val="0"/>
          <w:numId w:val="23"/>
        </w:numPr>
        <w:spacing w:after="0"/>
        <w:jc w:val="both"/>
        <w:rPr>
          <w:rFonts w:ascii="Verdana" w:hAnsi="Verdana"/>
          <w:sz w:val="20"/>
          <w:szCs w:val="20"/>
        </w:rPr>
      </w:pPr>
      <w:r w:rsidRPr="00396235">
        <w:rPr>
          <w:rFonts w:ascii="Verdana" w:hAnsi="Verdana"/>
          <w:sz w:val="20"/>
          <w:szCs w:val="20"/>
        </w:rPr>
        <w:t xml:space="preserve">Zamawiający </w:t>
      </w:r>
      <w:r w:rsidRPr="00396235">
        <w:rPr>
          <w:rFonts w:ascii="Verdana" w:hAnsi="Verdana"/>
          <w:b/>
          <w:sz w:val="20"/>
          <w:szCs w:val="20"/>
        </w:rPr>
        <w:t>nie przewiduje</w:t>
      </w:r>
      <w:r w:rsidRPr="00396235">
        <w:rPr>
          <w:rFonts w:ascii="Verdana" w:hAnsi="Verdana"/>
          <w:sz w:val="20"/>
          <w:szCs w:val="20"/>
        </w:rPr>
        <w:t xml:space="preserve"> zawarcia umowy ramowej.</w:t>
      </w:r>
    </w:p>
    <w:p w14:paraId="6BF7A67D" w14:textId="53F39875" w:rsidR="00BF0CC0" w:rsidRPr="00036F8B" w:rsidRDefault="00396235" w:rsidP="00396235">
      <w:pPr>
        <w:spacing w:after="0"/>
        <w:ind w:left="709"/>
        <w:jc w:val="both"/>
        <w:rPr>
          <w:rFonts w:ascii="Verdana" w:hAnsi="Verdana"/>
          <w:sz w:val="20"/>
          <w:szCs w:val="20"/>
        </w:rPr>
      </w:pPr>
      <w:r>
        <w:rPr>
          <w:rFonts w:ascii="Verdana" w:hAnsi="Verdana"/>
          <w:sz w:val="20"/>
          <w:szCs w:val="20"/>
        </w:rPr>
        <w:t xml:space="preserve">25. </w:t>
      </w:r>
      <w:r w:rsidR="00BF0CC0" w:rsidRPr="00036F8B">
        <w:rPr>
          <w:rFonts w:ascii="Verdana" w:hAnsi="Verdana"/>
          <w:sz w:val="20"/>
          <w:szCs w:val="20"/>
        </w:rPr>
        <w:t xml:space="preserve">Zamawiający </w:t>
      </w:r>
      <w:r w:rsidR="00BF0CC0" w:rsidRPr="00036F8B">
        <w:rPr>
          <w:rFonts w:ascii="Verdana" w:hAnsi="Verdana"/>
          <w:b/>
          <w:sz w:val="20"/>
          <w:szCs w:val="20"/>
        </w:rPr>
        <w:t>nie przewiduje</w:t>
      </w:r>
      <w:r w:rsidR="00BF0CC0" w:rsidRPr="00036F8B">
        <w:rPr>
          <w:rFonts w:ascii="Verdana" w:hAnsi="Verdana"/>
          <w:sz w:val="20"/>
          <w:szCs w:val="20"/>
        </w:rPr>
        <w:t xml:space="preserve"> zastosowania aukcji elektronicznej.</w:t>
      </w:r>
    </w:p>
    <w:p w14:paraId="16BAFF93" w14:textId="1DC5F5FC" w:rsidR="00BF0CC0" w:rsidRPr="00036F8B" w:rsidRDefault="00396235" w:rsidP="00396235">
      <w:pPr>
        <w:spacing w:after="0"/>
        <w:ind w:left="1134" w:hanging="425"/>
        <w:jc w:val="both"/>
        <w:rPr>
          <w:rFonts w:ascii="Verdana" w:hAnsi="Verdana"/>
          <w:sz w:val="20"/>
          <w:szCs w:val="20"/>
        </w:rPr>
      </w:pPr>
      <w:r>
        <w:rPr>
          <w:rFonts w:ascii="Verdana" w:hAnsi="Verdana"/>
          <w:sz w:val="20"/>
          <w:szCs w:val="20"/>
        </w:rPr>
        <w:t xml:space="preserve">26. </w:t>
      </w:r>
      <w:r w:rsidR="00BF0CC0" w:rsidRPr="00036F8B">
        <w:rPr>
          <w:rFonts w:ascii="Verdana" w:hAnsi="Verdana"/>
          <w:sz w:val="20"/>
          <w:szCs w:val="20"/>
        </w:rPr>
        <w:t xml:space="preserve">Zamawiający </w:t>
      </w:r>
      <w:r w:rsidR="00BF0CC0" w:rsidRPr="00036F8B">
        <w:rPr>
          <w:rFonts w:ascii="Verdana" w:hAnsi="Verdana"/>
          <w:b/>
          <w:sz w:val="20"/>
          <w:szCs w:val="20"/>
        </w:rPr>
        <w:t>nie przeprowadzał</w:t>
      </w:r>
      <w:r w:rsidR="00BF0CC0" w:rsidRPr="00036F8B">
        <w:rPr>
          <w:rFonts w:ascii="Verdana" w:hAnsi="Verdana"/>
          <w:sz w:val="20"/>
          <w:szCs w:val="20"/>
        </w:rPr>
        <w:t xml:space="preserve"> wstępnych konsultacji rynkowych przed wszczęciem postępowania.</w:t>
      </w:r>
    </w:p>
    <w:p w14:paraId="1EEB6F1D" w14:textId="4EE6FE68" w:rsidR="00BF0CC0" w:rsidRPr="00036F8B" w:rsidRDefault="00396235" w:rsidP="00396235">
      <w:pPr>
        <w:spacing w:after="0"/>
        <w:ind w:left="1134" w:hanging="425"/>
        <w:jc w:val="both"/>
        <w:rPr>
          <w:rFonts w:ascii="Verdana" w:hAnsi="Verdana"/>
          <w:sz w:val="20"/>
          <w:szCs w:val="20"/>
        </w:rPr>
      </w:pPr>
      <w:r>
        <w:rPr>
          <w:rFonts w:ascii="Verdana" w:hAnsi="Verdana"/>
          <w:sz w:val="20"/>
          <w:szCs w:val="20"/>
        </w:rPr>
        <w:t xml:space="preserve">27. </w:t>
      </w:r>
      <w:r w:rsidR="00BF0CC0" w:rsidRPr="00036F8B">
        <w:rPr>
          <w:rFonts w:ascii="Verdana" w:hAnsi="Verdana"/>
          <w:sz w:val="20"/>
          <w:szCs w:val="20"/>
        </w:rPr>
        <w:t xml:space="preserve">Zamawiający </w:t>
      </w:r>
      <w:r w:rsidR="00BF0CC0" w:rsidRPr="00036F8B">
        <w:rPr>
          <w:rFonts w:ascii="Verdana" w:hAnsi="Verdana"/>
          <w:b/>
          <w:sz w:val="20"/>
          <w:szCs w:val="20"/>
        </w:rPr>
        <w:t>nie przewiduje</w:t>
      </w:r>
      <w:r w:rsidR="00BF0CC0" w:rsidRPr="00036F8B">
        <w:rPr>
          <w:rFonts w:ascii="Verdana" w:hAnsi="Verdana"/>
          <w:sz w:val="20"/>
          <w:szCs w:val="20"/>
        </w:rPr>
        <w:t xml:space="preserve"> możliwości złożenia oferty w postaci katalogów elektronicznych.</w:t>
      </w:r>
    </w:p>
    <w:p w14:paraId="491274AA" w14:textId="70BAF516" w:rsidR="00BF0CC0" w:rsidRPr="00036F8B" w:rsidRDefault="00396235" w:rsidP="00396235">
      <w:pPr>
        <w:spacing w:after="0"/>
        <w:ind w:left="709"/>
        <w:jc w:val="both"/>
        <w:rPr>
          <w:rFonts w:ascii="Verdana" w:hAnsi="Verdana"/>
          <w:sz w:val="20"/>
          <w:szCs w:val="20"/>
        </w:rPr>
      </w:pPr>
      <w:r>
        <w:rPr>
          <w:rFonts w:ascii="Verdana" w:hAnsi="Verdana"/>
          <w:sz w:val="20"/>
          <w:szCs w:val="20"/>
        </w:rPr>
        <w:t xml:space="preserve">28. </w:t>
      </w:r>
      <w:r w:rsidR="00BF0CC0" w:rsidRPr="00036F8B">
        <w:rPr>
          <w:rFonts w:ascii="Verdana" w:hAnsi="Verdana"/>
          <w:sz w:val="20"/>
          <w:szCs w:val="20"/>
        </w:rPr>
        <w:t xml:space="preserve">Zamawiający </w:t>
      </w:r>
      <w:r w:rsidR="00BF0CC0" w:rsidRPr="00036F8B">
        <w:rPr>
          <w:rFonts w:ascii="Verdana" w:hAnsi="Verdana"/>
          <w:b/>
          <w:bCs/>
          <w:sz w:val="20"/>
          <w:szCs w:val="20"/>
        </w:rPr>
        <w:t>nie</w:t>
      </w:r>
      <w:r w:rsidR="00BF0CC0" w:rsidRPr="00036F8B">
        <w:rPr>
          <w:rFonts w:ascii="Verdana" w:hAnsi="Verdana"/>
          <w:sz w:val="20"/>
          <w:szCs w:val="20"/>
        </w:rPr>
        <w:t xml:space="preserve"> </w:t>
      </w:r>
      <w:r w:rsidR="00BF0CC0" w:rsidRPr="00036F8B">
        <w:rPr>
          <w:rFonts w:ascii="Verdana" w:hAnsi="Verdana"/>
          <w:b/>
          <w:sz w:val="20"/>
          <w:szCs w:val="20"/>
        </w:rPr>
        <w:t xml:space="preserve">przewiduje </w:t>
      </w:r>
      <w:r w:rsidR="00BF0CC0" w:rsidRPr="00036F8B">
        <w:rPr>
          <w:rFonts w:ascii="Verdana" w:hAnsi="Verdana"/>
          <w:sz w:val="20"/>
          <w:szCs w:val="20"/>
        </w:rPr>
        <w:t>przeprowadzenia wizji lokalnej.</w:t>
      </w:r>
    </w:p>
    <w:p w14:paraId="64128262" w14:textId="6BA18D7B" w:rsidR="00BF0CC0" w:rsidRPr="00036F8B" w:rsidRDefault="00396235" w:rsidP="00396235">
      <w:pPr>
        <w:spacing w:after="0"/>
        <w:ind w:left="709"/>
        <w:jc w:val="both"/>
        <w:rPr>
          <w:rFonts w:ascii="Verdana" w:hAnsi="Verdana"/>
          <w:sz w:val="20"/>
          <w:szCs w:val="20"/>
        </w:rPr>
      </w:pPr>
      <w:r>
        <w:rPr>
          <w:rFonts w:ascii="Verdana" w:hAnsi="Verdana"/>
          <w:sz w:val="20"/>
          <w:szCs w:val="20"/>
        </w:rPr>
        <w:t xml:space="preserve">29. </w:t>
      </w:r>
      <w:r w:rsidR="00BF0CC0" w:rsidRPr="00036F8B">
        <w:rPr>
          <w:rFonts w:ascii="Verdana" w:hAnsi="Verdana"/>
          <w:sz w:val="20"/>
          <w:szCs w:val="20"/>
        </w:rPr>
        <w:t xml:space="preserve"> Zamawiający </w:t>
      </w:r>
      <w:r w:rsidR="00BF0CC0" w:rsidRPr="00036F8B">
        <w:rPr>
          <w:rFonts w:ascii="Verdana" w:hAnsi="Verdana"/>
          <w:b/>
          <w:sz w:val="20"/>
          <w:szCs w:val="20"/>
        </w:rPr>
        <w:t>nie przewiduje</w:t>
      </w:r>
      <w:r w:rsidR="00BF0CC0" w:rsidRPr="00036F8B">
        <w:rPr>
          <w:rFonts w:ascii="Verdana" w:hAnsi="Verdana"/>
          <w:sz w:val="20"/>
          <w:szCs w:val="20"/>
        </w:rPr>
        <w:t xml:space="preserve"> zwołania zebrania Wykonawców.</w:t>
      </w:r>
    </w:p>
    <w:p w14:paraId="3520E7A2" w14:textId="317BAD7A" w:rsidR="00BF0CC0" w:rsidRPr="00531239" w:rsidRDefault="00396235" w:rsidP="00396235">
      <w:pPr>
        <w:spacing w:after="0"/>
        <w:ind w:left="1134" w:hanging="425"/>
        <w:jc w:val="both"/>
        <w:rPr>
          <w:rFonts w:ascii="Verdana" w:hAnsi="Verdana"/>
          <w:sz w:val="20"/>
        </w:rPr>
      </w:pPr>
      <w:r>
        <w:rPr>
          <w:rFonts w:ascii="Verdana" w:hAnsi="Verdana"/>
          <w:sz w:val="20"/>
        </w:rPr>
        <w:t>30.</w:t>
      </w:r>
      <w:r w:rsidR="00BF0CC0" w:rsidRPr="00531239">
        <w:rPr>
          <w:rFonts w:ascii="Verdana" w:hAnsi="Verdana"/>
          <w:sz w:val="20"/>
        </w:rPr>
        <w:t xml:space="preserve">Zamawiający </w:t>
      </w:r>
      <w:r w:rsidR="00BF0CC0" w:rsidRPr="00531239">
        <w:rPr>
          <w:rFonts w:ascii="Verdana" w:hAnsi="Verdana"/>
          <w:b/>
          <w:bCs/>
          <w:sz w:val="20"/>
        </w:rPr>
        <w:t>nie warunkuje</w:t>
      </w:r>
      <w:r w:rsidR="00BF0CC0" w:rsidRPr="00531239">
        <w:rPr>
          <w:rFonts w:ascii="Verdana" w:hAnsi="Verdana"/>
          <w:sz w:val="20"/>
        </w:rPr>
        <w:t xml:space="preserve"> złożenia oferty uprzednim odbyciem wizji lokalnej.</w:t>
      </w:r>
    </w:p>
    <w:p w14:paraId="4A62F942" w14:textId="77777777" w:rsidR="00BF0CC0" w:rsidRPr="00036F8B" w:rsidRDefault="00BF0CC0" w:rsidP="00BF0CC0">
      <w:pPr>
        <w:spacing w:after="0"/>
        <w:jc w:val="both"/>
        <w:rPr>
          <w:rFonts w:ascii="Verdana" w:hAnsi="Verdana"/>
          <w:sz w:val="20"/>
          <w:szCs w:val="20"/>
        </w:rPr>
      </w:pPr>
    </w:p>
    <w:p w14:paraId="520136C9" w14:textId="77777777" w:rsidR="00BF0CC0" w:rsidRPr="00036F8B" w:rsidRDefault="00BF0CC0" w:rsidP="00BF0CC0">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0" w:name="_Toc227121604"/>
      <w:bookmarkStart w:id="11" w:name="_Toc231012170"/>
      <w:r w:rsidRPr="00036F8B">
        <w:rPr>
          <w:rFonts w:ascii="Verdana" w:hAnsi="Verdana" w:cs="Arial"/>
          <w:color w:val="FFFFFF"/>
          <w:sz w:val="20"/>
        </w:rPr>
        <w:t>V. TERMIN WYKONANIA ZAMÓWIENIA</w:t>
      </w:r>
      <w:bookmarkEnd w:id="10"/>
      <w:bookmarkEnd w:id="11"/>
      <w:r w:rsidRPr="00036F8B">
        <w:rPr>
          <w:rFonts w:ascii="Verdana" w:hAnsi="Verdana" w:cs="Arial"/>
          <w:color w:val="FFFFFF"/>
          <w:sz w:val="20"/>
        </w:rPr>
        <w:t xml:space="preserve"> </w:t>
      </w:r>
    </w:p>
    <w:p w14:paraId="2AC9B1AD" w14:textId="177636C3" w:rsidR="00D55473" w:rsidRDefault="00D55473" w:rsidP="00BF0CC0">
      <w:pPr>
        <w:pStyle w:val="Akapitzlist"/>
        <w:shd w:val="clear" w:color="auto" w:fill="FFFFFF"/>
        <w:spacing w:after="0"/>
        <w:ind w:left="426" w:hanging="284"/>
        <w:jc w:val="both"/>
        <w:rPr>
          <w:rFonts w:ascii="Verdana" w:hAnsi="Verdana"/>
          <w:sz w:val="20"/>
        </w:rPr>
      </w:pPr>
      <w:bookmarkStart w:id="12" w:name="_Hlk97795719"/>
      <w:bookmarkStart w:id="13" w:name="_Hlk98244192"/>
      <w:bookmarkStart w:id="14" w:name="_Toc227121606"/>
      <w:bookmarkStart w:id="15" w:name="_Toc231012172"/>
    </w:p>
    <w:p w14:paraId="7D47FBBD" w14:textId="0B0B1F2D" w:rsidR="00DC403A" w:rsidRPr="00460DBC" w:rsidRDefault="00D55473">
      <w:pPr>
        <w:pStyle w:val="Akapitzlist"/>
        <w:numPr>
          <w:ilvl w:val="0"/>
          <w:numId w:val="47"/>
        </w:numPr>
        <w:tabs>
          <w:tab w:val="left" w:pos="142"/>
        </w:tabs>
        <w:spacing w:after="0" w:line="276" w:lineRule="auto"/>
        <w:ind w:left="357" w:hanging="357"/>
        <w:jc w:val="both"/>
        <w:rPr>
          <w:rFonts w:ascii="Verdana" w:hAnsi="Verdana"/>
          <w:bCs/>
          <w:sz w:val="20"/>
          <w:szCs w:val="20"/>
        </w:rPr>
      </w:pPr>
      <w:r>
        <w:rPr>
          <w:rFonts w:ascii="Verdana" w:hAnsi="Verdana"/>
          <w:sz w:val="20"/>
        </w:rPr>
        <w:t>1</w:t>
      </w:r>
      <w:bookmarkEnd w:id="12"/>
      <w:bookmarkEnd w:id="13"/>
      <w:r w:rsidR="00DC403A" w:rsidRPr="00DC403A">
        <w:rPr>
          <w:rFonts w:ascii="Verdana" w:hAnsi="Verdana"/>
          <w:sz w:val="20"/>
          <w:szCs w:val="20"/>
        </w:rPr>
        <w:t xml:space="preserve"> </w:t>
      </w:r>
      <w:r w:rsidR="00DC403A" w:rsidRPr="00FA3B02">
        <w:rPr>
          <w:rFonts w:ascii="Verdana" w:hAnsi="Verdana"/>
          <w:sz w:val="20"/>
          <w:szCs w:val="20"/>
        </w:rPr>
        <w:t>Termin realizacji zamówienia:</w:t>
      </w:r>
      <w:r w:rsidR="00DC403A" w:rsidRPr="00460DBC">
        <w:rPr>
          <w:rFonts w:ascii="Verdana" w:hAnsi="Verdana"/>
          <w:sz w:val="20"/>
          <w:szCs w:val="20"/>
        </w:rPr>
        <w:t>1</w:t>
      </w:r>
      <w:r w:rsidR="00396235">
        <w:rPr>
          <w:rFonts w:ascii="Verdana" w:hAnsi="Verdana"/>
          <w:sz w:val="20"/>
          <w:szCs w:val="20"/>
        </w:rPr>
        <w:t>4</w:t>
      </w:r>
      <w:r w:rsidR="00DC403A" w:rsidRPr="00460DBC">
        <w:rPr>
          <w:rFonts w:ascii="Verdana" w:hAnsi="Verdana"/>
          <w:sz w:val="20"/>
          <w:szCs w:val="20"/>
        </w:rPr>
        <w:t>-2</w:t>
      </w:r>
      <w:r w:rsidR="00396235">
        <w:rPr>
          <w:rFonts w:ascii="Verdana" w:hAnsi="Verdana"/>
          <w:sz w:val="20"/>
          <w:szCs w:val="20"/>
        </w:rPr>
        <w:t>4</w:t>
      </w:r>
      <w:r w:rsidR="00DC403A" w:rsidRPr="00460DBC">
        <w:rPr>
          <w:rFonts w:ascii="Verdana" w:hAnsi="Verdana"/>
          <w:sz w:val="20"/>
          <w:szCs w:val="20"/>
        </w:rPr>
        <w:t>.09.2023r.</w:t>
      </w:r>
    </w:p>
    <w:p w14:paraId="0F317C86" w14:textId="1F0F8804" w:rsidR="00BF0CC0" w:rsidRPr="00DC403A" w:rsidRDefault="00DC403A">
      <w:pPr>
        <w:pStyle w:val="Akapitzlist"/>
        <w:numPr>
          <w:ilvl w:val="0"/>
          <w:numId w:val="47"/>
        </w:numPr>
        <w:spacing w:after="200" w:line="276" w:lineRule="auto"/>
        <w:ind w:left="364"/>
        <w:rPr>
          <w:rFonts w:ascii="Verdana" w:hAnsi="Verdana" w:cs="Verdana"/>
          <w:color w:val="000000"/>
          <w:sz w:val="20"/>
          <w:szCs w:val="20"/>
        </w:rPr>
      </w:pPr>
      <w:r w:rsidRPr="00430284">
        <w:rPr>
          <w:rFonts w:ascii="Verdana" w:hAnsi="Verdana" w:cs="Verdana"/>
          <w:color w:val="000000"/>
          <w:sz w:val="20"/>
          <w:szCs w:val="20"/>
        </w:rPr>
        <w:t xml:space="preserve">się we wzorze umowy, stanowiącym  </w:t>
      </w:r>
      <w:r w:rsidR="00396235">
        <w:rPr>
          <w:rFonts w:ascii="Verdana" w:hAnsi="Verdana" w:cs="Verdana"/>
          <w:color w:val="000000"/>
          <w:sz w:val="20"/>
          <w:szCs w:val="20"/>
        </w:rPr>
        <w:t>z</w:t>
      </w:r>
      <w:r w:rsidRPr="00430284">
        <w:rPr>
          <w:rFonts w:ascii="Verdana" w:hAnsi="Verdana" w:cs="Verdana"/>
          <w:color w:val="000000"/>
          <w:sz w:val="20"/>
          <w:szCs w:val="20"/>
        </w:rPr>
        <w:t>ałącznik nr</w:t>
      </w:r>
      <w:r>
        <w:rPr>
          <w:rFonts w:ascii="Verdana" w:hAnsi="Verdana" w:cs="Verdana"/>
          <w:color w:val="000000"/>
          <w:sz w:val="20"/>
          <w:szCs w:val="20"/>
        </w:rPr>
        <w:t xml:space="preserve"> 4 </w:t>
      </w:r>
      <w:r w:rsidRPr="00430284">
        <w:rPr>
          <w:rFonts w:ascii="Verdana" w:hAnsi="Verdana" w:cs="Verdana"/>
          <w:color w:val="000000"/>
          <w:sz w:val="20"/>
          <w:szCs w:val="20"/>
        </w:rPr>
        <w:t>do SWZ.</w:t>
      </w:r>
    </w:p>
    <w:p w14:paraId="7882D4D4" w14:textId="77777777" w:rsidR="00BF0CC0" w:rsidRPr="00036F8B" w:rsidRDefault="00BF0CC0" w:rsidP="00BF0CC0">
      <w:pPr>
        <w:pStyle w:val="Akapitzlist"/>
        <w:tabs>
          <w:tab w:val="left" w:pos="142"/>
        </w:tabs>
        <w:spacing w:after="0" w:line="276" w:lineRule="auto"/>
        <w:ind w:left="357"/>
        <w:jc w:val="both"/>
        <w:rPr>
          <w:rFonts w:ascii="Verdana" w:hAnsi="Verdana"/>
          <w:b/>
          <w:sz w:val="20"/>
          <w:szCs w:val="20"/>
          <w:u w:val="single"/>
        </w:rPr>
      </w:pPr>
    </w:p>
    <w:p w14:paraId="4E2BB30A"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036F8B">
        <w:rPr>
          <w:rFonts w:ascii="Verdana" w:hAnsi="Verdana" w:cs="Arial"/>
          <w:color w:val="FFFFFF"/>
          <w:sz w:val="20"/>
        </w:rPr>
        <w:t>VI. WARUNKI</w:t>
      </w:r>
      <w:bookmarkEnd w:id="14"/>
      <w:bookmarkEnd w:id="15"/>
      <w:r w:rsidRPr="00036F8B">
        <w:rPr>
          <w:rFonts w:ascii="Verdana" w:hAnsi="Verdana" w:cs="Arial"/>
          <w:color w:val="FFFFFF"/>
          <w:sz w:val="20"/>
        </w:rPr>
        <w:t xml:space="preserve"> UDZIAŁU W POSTĘPOWANIU I PODSTAWY WYKLUCZENIA</w:t>
      </w:r>
    </w:p>
    <w:p w14:paraId="056591EA" w14:textId="77777777" w:rsidR="00D55473" w:rsidRDefault="00D55473" w:rsidP="00D55473">
      <w:pPr>
        <w:autoSpaceDE w:val="0"/>
        <w:autoSpaceDN w:val="0"/>
        <w:adjustRightInd w:val="0"/>
        <w:spacing w:after="0" w:line="276" w:lineRule="auto"/>
        <w:ind w:left="357"/>
        <w:jc w:val="both"/>
        <w:rPr>
          <w:rFonts w:ascii="Verdana" w:hAnsi="Verdana" w:cs="Arial"/>
          <w:sz w:val="20"/>
          <w:szCs w:val="20"/>
        </w:rPr>
      </w:pPr>
    </w:p>
    <w:p w14:paraId="7D80615E" w14:textId="570567A2" w:rsidR="00BF0CC0" w:rsidRPr="00036F8B" w:rsidRDefault="00BF0CC0" w:rsidP="00BF0CC0">
      <w:pPr>
        <w:numPr>
          <w:ilvl w:val="0"/>
          <w:numId w:val="7"/>
        </w:numPr>
        <w:autoSpaceDE w:val="0"/>
        <w:autoSpaceDN w:val="0"/>
        <w:adjustRightInd w:val="0"/>
        <w:spacing w:after="0" w:line="276" w:lineRule="auto"/>
        <w:ind w:left="357" w:hanging="357"/>
        <w:jc w:val="both"/>
        <w:rPr>
          <w:rFonts w:ascii="Verdana" w:hAnsi="Verdana" w:cs="Arial"/>
          <w:sz w:val="20"/>
          <w:szCs w:val="20"/>
        </w:rPr>
      </w:pPr>
      <w:r w:rsidRPr="00036F8B">
        <w:rPr>
          <w:rFonts w:ascii="Verdana" w:hAnsi="Verdana" w:cs="Arial"/>
          <w:sz w:val="20"/>
          <w:szCs w:val="20"/>
        </w:rPr>
        <w:t>O udzielenie zamówienia mogą ubiegać się Wykonawcy, którzy:</w:t>
      </w:r>
    </w:p>
    <w:p w14:paraId="41245214" w14:textId="77777777" w:rsidR="00BF0CC0" w:rsidRPr="00036F8B" w:rsidRDefault="00BF0CC0" w:rsidP="00BF0CC0">
      <w:pPr>
        <w:pStyle w:val="Akapitzlist"/>
        <w:numPr>
          <w:ilvl w:val="1"/>
          <w:numId w:val="13"/>
        </w:numPr>
        <w:autoSpaceDE w:val="0"/>
        <w:autoSpaceDN w:val="0"/>
        <w:adjustRightInd w:val="0"/>
        <w:spacing w:after="0" w:line="276" w:lineRule="auto"/>
        <w:ind w:left="357" w:hanging="357"/>
        <w:jc w:val="both"/>
        <w:rPr>
          <w:rFonts w:ascii="Verdana" w:hAnsi="Verdana"/>
          <w:sz w:val="18"/>
          <w:szCs w:val="18"/>
        </w:rPr>
      </w:pPr>
      <w:r w:rsidRPr="00036F8B">
        <w:rPr>
          <w:rFonts w:ascii="Verdana" w:hAnsi="Verdana" w:cs="Arial"/>
          <w:b/>
          <w:sz w:val="20"/>
          <w:szCs w:val="20"/>
        </w:rPr>
        <w:t>nie podlegają wykluczeniu:</w:t>
      </w:r>
    </w:p>
    <w:p w14:paraId="296D97B8" w14:textId="77777777" w:rsidR="00BF0CC0" w:rsidRPr="00036F8B" w:rsidRDefault="00BF0CC0" w:rsidP="00BF0CC0">
      <w:pPr>
        <w:pStyle w:val="Akapitzlist"/>
        <w:numPr>
          <w:ilvl w:val="2"/>
          <w:numId w:val="7"/>
        </w:numPr>
        <w:autoSpaceDE w:val="0"/>
        <w:autoSpaceDN w:val="0"/>
        <w:adjustRightInd w:val="0"/>
        <w:spacing w:after="0"/>
        <w:ind w:left="1134" w:hanging="708"/>
        <w:jc w:val="both"/>
        <w:rPr>
          <w:rFonts w:ascii="Verdana" w:hAnsi="Verdana"/>
          <w:sz w:val="18"/>
          <w:szCs w:val="18"/>
        </w:rPr>
      </w:pPr>
      <w:r w:rsidRPr="00036F8B">
        <w:rPr>
          <w:rFonts w:ascii="Verdana" w:hAnsi="Verdana"/>
          <w:b/>
          <w:sz w:val="20"/>
          <w:szCs w:val="20"/>
        </w:rPr>
        <w:lastRenderedPageBreak/>
        <w:t>Z postępowania o udzielenie zamówienia wyklucza się Wykonawcę na postawie art. 108 ust. 1 uPzp:</w:t>
      </w:r>
    </w:p>
    <w:p w14:paraId="6C622823" w14:textId="77777777" w:rsidR="00BF0CC0" w:rsidRPr="00036F8B" w:rsidRDefault="00BF0CC0" w:rsidP="00BF0CC0">
      <w:pPr>
        <w:pStyle w:val="Akapitzlist"/>
        <w:numPr>
          <w:ilvl w:val="3"/>
          <w:numId w:val="23"/>
        </w:numPr>
        <w:autoSpaceDE w:val="0"/>
        <w:autoSpaceDN w:val="0"/>
        <w:adjustRightInd w:val="0"/>
        <w:spacing w:after="0"/>
        <w:ind w:left="1701"/>
        <w:jc w:val="both"/>
        <w:rPr>
          <w:rFonts w:ascii="Verdana" w:hAnsi="Verdana"/>
          <w:sz w:val="20"/>
          <w:szCs w:val="20"/>
        </w:rPr>
      </w:pPr>
      <w:r w:rsidRPr="00036F8B">
        <w:rPr>
          <w:rFonts w:ascii="Verdana" w:hAnsi="Verdana"/>
          <w:sz w:val="20"/>
          <w:szCs w:val="20"/>
        </w:rPr>
        <w:t xml:space="preserve">będącego osobą fizyczną, którego prawomocnie skazano za przestępstwo: </w:t>
      </w:r>
    </w:p>
    <w:p w14:paraId="0CAAACB2" w14:textId="77777777" w:rsidR="00BF0CC0" w:rsidRPr="00036F8B" w:rsidRDefault="00BF0CC0" w:rsidP="00BF0CC0">
      <w:pPr>
        <w:pStyle w:val="Akapitzlist"/>
        <w:numPr>
          <w:ilvl w:val="7"/>
          <w:numId w:val="23"/>
        </w:numPr>
        <w:autoSpaceDE w:val="0"/>
        <w:autoSpaceDN w:val="0"/>
        <w:adjustRightInd w:val="0"/>
        <w:spacing w:after="0"/>
        <w:ind w:left="1701"/>
        <w:jc w:val="both"/>
        <w:rPr>
          <w:rFonts w:ascii="Verdana" w:hAnsi="Verdana"/>
          <w:sz w:val="20"/>
          <w:szCs w:val="20"/>
        </w:rPr>
      </w:pPr>
      <w:r w:rsidRPr="00036F8B">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0AAFE463" w14:textId="77777777" w:rsidR="00BF0CC0" w:rsidRPr="00036F8B" w:rsidRDefault="00BF0CC0" w:rsidP="00BF0CC0">
      <w:pPr>
        <w:pStyle w:val="Akapitzlist"/>
        <w:numPr>
          <w:ilvl w:val="7"/>
          <w:numId w:val="23"/>
        </w:numPr>
        <w:autoSpaceDE w:val="0"/>
        <w:autoSpaceDN w:val="0"/>
        <w:adjustRightInd w:val="0"/>
        <w:spacing w:after="0"/>
        <w:ind w:left="1701"/>
        <w:jc w:val="both"/>
        <w:rPr>
          <w:rFonts w:ascii="Verdana" w:hAnsi="Verdana"/>
          <w:sz w:val="20"/>
          <w:szCs w:val="20"/>
        </w:rPr>
      </w:pPr>
      <w:r w:rsidRPr="00036F8B">
        <w:rPr>
          <w:rFonts w:ascii="Verdana" w:hAnsi="Verdana"/>
          <w:sz w:val="20"/>
          <w:szCs w:val="20"/>
        </w:rPr>
        <w:t xml:space="preserve">handlu ludźmi, o którym mowa w art. 189a Kodeksu karnego, </w:t>
      </w:r>
    </w:p>
    <w:p w14:paraId="18D95487" w14:textId="64FD7032" w:rsidR="00BF0CC0" w:rsidRPr="00036F8B" w:rsidRDefault="00BF0CC0" w:rsidP="00BF0CC0">
      <w:pPr>
        <w:pStyle w:val="Akapitzlist"/>
        <w:numPr>
          <w:ilvl w:val="7"/>
          <w:numId w:val="23"/>
        </w:numPr>
        <w:autoSpaceDE w:val="0"/>
        <w:autoSpaceDN w:val="0"/>
        <w:adjustRightInd w:val="0"/>
        <w:spacing w:after="0"/>
        <w:ind w:left="1701"/>
        <w:jc w:val="both"/>
        <w:rPr>
          <w:rFonts w:ascii="Verdana" w:hAnsi="Verdana"/>
          <w:sz w:val="20"/>
          <w:szCs w:val="20"/>
        </w:rPr>
      </w:pPr>
      <w:r w:rsidRPr="00036F8B">
        <w:rPr>
          <w:rFonts w:ascii="Verdana" w:hAnsi="Verdana"/>
          <w:sz w:val="20"/>
          <w:szCs w:val="20"/>
        </w:rPr>
        <w:t xml:space="preserve">o którym mowa w art. 228–230a, art. 250a Kodeksu karnego lub w art. 46 </w:t>
      </w:r>
      <w:r w:rsidR="00A93220">
        <w:rPr>
          <w:rFonts w:ascii="Verdana" w:hAnsi="Verdana"/>
          <w:sz w:val="20"/>
          <w:szCs w:val="20"/>
        </w:rPr>
        <w:t>-</w:t>
      </w:r>
      <w:r w:rsidRPr="00036F8B">
        <w:rPr>
          <w:rFonts w:ascii="Verdana" w:hAnsi="Verdana"/>
          <w:sz w:val="20"/>
          <w:szCs w:val="20"/>
        </w:rPr>
        <w:t xml:space="preserve"> 48 ustawy z dnia 25 czerwca 2010 r. o sporcie </w:t>
      </w:r>
      <w:r w:rsidRPr="00036F8B">
        <w:rPr>
          <w:rFonts w:ascii="Open Sans" w:hAnsi="Open Sans"/>
          <w:color w:val="333333"/>
          <w:shd w:val="clear" w:color="auto" w:fill="FFFFFF"/>
        </w:rPr>
        <w:t xml:space="preserve">lub w </w:t>
      </w:r>
      <w:hyperlink r:id="rId12" w:anchor="/document/17712396?unitId=art(54)ust(1)&amp;cm=DOCUMENT" w:history="1">
        <w:r w:rsidRPr="00036F8B">
          <w:rPr>
            <w:rFonts w:ascii="Verdana" w:hAnsi="Verdana"/>
            <w:sz w:val="20"/>
            <w:szCs w:val="20"/>
          </w:rPr>
          <w:t>art. 54 ust. 1-4</w:t>
        </w:r>
      </w:hyperlink>
      <w:r w:rsidRPr="00036F8B">
        <w:rPr>
          <w:rFonts w:ascii="Verdana" w:hAnsi="Verdana"/>
          <w:sz w:val="20"/>
          <w:szCs w:val="20"/>
        </w:rPr>
        <w:t xml:space="preserve"> ustawy z dnia 12 maja 2011 r. o refundacji leków, środków spożywczych specjalnego przeznaczenia żywieniowego oraz wyrobów medycznych,</w:t>
      </w:r>
    </w:p>
    <w:p w14:paraId="648C791C" w14:textId="77777777" w:rsidR="00BF0CC0" w:rsidRPr="00036F8B" w:rsidRDefault="00BF0CC0" w:rsidP="00BF0CC0">
      <w:pPr>
        <w:pStyle w:val="Akapitzlist"/>
        <w:numPr>
          <w:ilvl w:val="7"/>
          <w:numId w:val="23"/>
        </w:numPr>
        <w:autoSpaceDE w:val="0"/>
        <w:autoSpaceDN w:val="0"/>
        <w:adjustRightInd w:val="0"/>
        <w:spacing w:after="0"/>
        <w:ind w:left="1701"/>
        <w:jc w:val="both"/>
        <w:rPr>
          <w:rFonts w:ascii="Verdana" w:hAnsi="Verdana"/>
          <w:sz w:val="20"/>
          <w:szCs w:val="20"/>
        </w:rPr>
      </w:pPr>
      <w:r w:rsidRPr="00036F8B">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0F1E9B" w14:textId="77777777" w:rsidR="00BF0CC0" w:rsidRPr="00036F8B" w:rsidRDefault="00BF0CC0" w:rsidP="00BF0CC0">
      <w:pPr>
        <w:pStyle w:val="Akapitzlist"/>
        <w:numPr>
          <w:ilvl w:val="7"/>
          <w:numId w:val="23"/>
        </w:numPr>
        <w:autoSpaceDE w:val="0"/>
        <w:autoSpaceDN w:val="0"/>
        <w:adjustRightInd w:val="0"/>
        <w:spacing w:after="0"/>
        <w:ind w:left="1701"/>
        <w:jc w:val="both"/>
        <w:rPr>
          <w:rFonts w:ascii="Verdana" w:hAnsi="Verdana"/>
          <w:sz w:val="20"/>
          <w:szCs w:val="20"/>
        </w:rPr>
      </w:pPr>
      <w:r w:rsidRPr="00036F8B">
        <w:rPr>
          <w:rFonts w:ascii="Verdana" w:hAnsi="Verdana"/>
          <w:sz w:val="20"/>
          <w:szCs w:val="20"/>
        </w:rPr>
        <w:t xml:space="preserve">o charakterze terrorystycznym, o którym mowa w art. 115 § 20 Kodeksu karnego, lub mające na celu popełnienie tego przestępstwa, </w:t>
      </w:r>
    </w:p>
    <w:p w14:paraId="6B160EAD" w14:textId="77777777" w:rsidR="00BF0CC0" w:rsidRPr="00036F8B" w:rsidRDefault="00BF0CC0" w:rsidP="00BF0CC0">
      <w:pPr>
        <w:pStyle w:val="Akapitzlist"/>
        <w:numPr>
          <w:ilvl w:val="7"/>
          <w:numId w:val="23"/>
        </w:numPr>
        <w:autoSpaceDE w:val="0"/>
        <w:autoSpaceDN w:val="0"/>
        <w:adjustRightInd w:val="0"/>
        <w:spacing w:after="0"/>
        <w:ind w:left="1701"/>
        <w:jc w:val="both"/>
        <w:rPr>
          <w:rFonts w:ascii="Verdana" w:hAnsi="Verdana"/>
          <w:sz w:val="20"/>
          <w:szCs w:val="20"/>
        </w:rPr>
      </w:pPr>
      <w:r w:rsidRPr="00036F8B">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2020r. poz. 2023), </w:t>
      </w:r>
    </w:p>
    <w:p w14:paraId="483DF21E" w14:textId="77777777" w:rsidR="00BF0CC0" w:rsidRPr="00036F8B" w:rsidRDefault="00BF0CC0" w:rsidP="00BF0CC0">
      <w:pPr>
        <w:pStyle w:val="Akapitzlist"/>
        <w:numPr>
          <w:ilvl w:val="7"/>
          <w:numId w:val="23"/>
        </w:numPr>
        <w:autoSpaceDE w:val="0"/>
        <w:autoSpaceDN w:val="0"/>
        <w:adjustRightInd w:val="0"/>
        <w:spacing w:after="0"/>
        <w:ind w:left="1701"/>
        <w:jc w:val="both"/>
        <w:rPr>
          <w:rFonts w:ascii="Verdana" w:hAnsi="Verdana"/>
          <w:sz w:val="20"/>
          <w:szCs w:val="20"/>
        </w:rPr>
      </w:pPr>
      <w:r w:rsidRPr="00036F8B">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B7E38B3" w14:textId="77777777" w:rsidR="00BF0CC0" w:rsidRPr="00036F8B" w:rsidRDefault="00BF0CC0" w:rsidP="00BF0CC0">
      <w:pPr>
        <w:pStyle w:val="Akapitzlist"/>
        <w:numPr>
          <w:ilvl w:val="7"/>
          <w:numId w:val="23"/>
        </w:numPr>
        <w:autoSpaceDE w:val="0"/>
        <w:autoSpaceDN w:val="0"/>
        <w:adjustRightInd w:val="0"/>
        <w:spacing w:after="0"/>
        <w:ind w:left="1701"/>
        <w:jc w:val="both"/>
        <w:rPr>
          <w:rFonts w:ascii="Verdana" w:hAnsi="Verdana"/>
          <w:sz w:val="20"/>
          <w:szCs w:val="20"/>
        </w:rPr>
      </w:pPr>
      <w:r w:rsidRPr="00036F8B">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0451EFAA" w14:textId="77777777" w:rsidR="00BF0CC0" w:rsidRPr="00036F8B" w:rsidRDefault="00BF0CC0" w:rsidP="00BF0CC0">
      <w:pPr>
        <w:pStyle w:val="Akapitzlist"/>
        <w:autoSpaceDE w:val="0"/>
        <w:autoSpaceDN w:val="0"/>
        <w:adjustRightInd w:val="0"/>
        <w:spacing w:after="0"/>
        <w:ind w:left="1701"/>
        <w:jc w:val="both"/>
        <w:rPr>
          <w:rFonts w:ascii="Verdana" w:hAnsi="Verdana"/>
          <w:sz w:val="20"/>
          <w:szCs w:val="20"/>
        </w:rPr>
      </w:pPr>
      <w:r w:rsidRPr="00036F8B">
        <w:rPr>
          <w:rFonts w:ascii="Verdana" w:hAnsi="Verdana"/>
          <w:sz w:val="20"/>
          <w:szCs w:val="20"/>
        </w:rPr>
        <w:t xml:space="preserve">– lub za odpowiedni czyn zabroniony określony w przepisach prawa obcego; </w:t>
      </w:r>
    </w:p>
    <w:p w14:paraId="56640EEB" w14:textId="77777777" w:rsidR="00BF0CC0" w:rsidRPr="00036F8B" w:rsidRDefault="00BF0CC0" w:rsidP="00BF0CC0">
      <w:pPr>
        <w:pStyle w:val="Akapitzlist"/>
        <w:numPr>
          <w:ilvl w:val="3"/>
          <w:numId w:val="23"/>
        </w:numPr>
        <w:autoSpaceDE w:val="0"/>
        <w:autoSpaceDN w:val="0"/>
        <w:adjustRightInd w:val="0"/>
        <w:spacing w:after="0"/>
        <w:ind w:left="1701"/>
        <w:jc w:val="both"/>
        <w:rPr>
          <w:rFonts w:ascii="Verdana" w:hAnsi="Verdana"/>
          <w:sz w:val="20"/>
          <w:szCs w:val="20"/>
        </w:rPr>
      </w:pPr>
      <w:r w:rsidRPr="00036F8B">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9D361F" w14:textId="77777777" w:rsidR="00BF0CC0" w:rsidRPr="00036F8B" w:rsidRDefault="00BF0CC0" w:rsidP="00BF0CC0">
      <w:pPr>
        <w:pStyle w:val="Akapitzlist"/>
        <w:numPr>
          <w:ilvl w:val="3"/>
          <w:numId w:val="23"/>
        </w:numPr>
        <w:autoSpaceDE w:val="0"/>
        <w:autoSpaceDN w:val="0"/>
        <w:adjustRightInd w:val="0"/>
        <w:spacing w:after="0"/>
        <w:ind w:left="1701"/>
        <w:jc w:val="both"/>
        <w:rPr>
          <w:rFonts w:ascii="Verdana" w:hAnsi="Verdana"/>
          <w:sz w:val="20"/>
          <w:szCs w:val="20"/>
        </w:rPr>
      </w:pPr>
      <w:r w:rsidRPr="00036F8B">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321A8E" w14:textId="77777777" w:rsidR="00BF0CC0" w:rsidRPr="00036F8B" w:rsidRDefault="00BF0CC0" w:rsidP="00BF0CC0">
      <w:pPr>
        <w:pStyle w:val="Akapitzlist"/>
        <w:numPr>
          <w:ilvl w:val="3"/>
          <w:numId w:val="23"/>
        </w:numPr>
        <w:autoSpaceDE w:val="0"/>
        <w:autoSpaceDN w:val="0"/>
        <w:adjustRightInd w:val="0"/>
        <w:spacing w:after="0"/>
        <w:ind w:left="1701"/>
        <w:jc w:val="both"/>
        <w:rPr>
          <w:rFonts w:ascii="Verdana" w:hAnsi="Verdana"/>
          <w:sz w:val="20"/>
          <w:szCs w:val="20"/>
        </w:rPr>
      </w:pPr>
      <w:r w:rsidRPr="00036F8B">
        <w:rPr>
          <w:rFonts w:ascii="Verdana" w:hAnsi="Verdana"/>
          <w:sz w:val="20"/>
          <w:szCs w:val="20"/>
        </w:rPr>
        <w:t>wobec którego prawomocnie orzeczono zakaz ubiegania się o zamówienia publiczne;</w:t>
      </w:r>
    </w:p>
    <w:p w14:paraId="2E318484" w14:textId="47DFABEB" w:rsidR="00BF0CC0" w:rsidRPr="00036F8B" w:rsidRDefault="00BF0CC0" w:rsidP="00BF0CC0">
      <w:pPr>
        <w:pStyle w:val="Akapitzlist"/>
        <w:numPr>
          <w:ilvl w:val="3"/>
          <w:numId w:val="23"/>
        </w:numPr>
        <w:autoSpaceDE w:val="0"/>
        <w:autoSpaceDN w:val="0"/>
        <w:adjustRightInd w:val="0"/>
        <w:spacing w:after="0"/>
        <w:ind w:left="1701"/>
        <w:jc w:val="both"/>
        <w:rPr>
          <w:rFonts w:ascii="Verdana" w:hAnsi="Verdana"/>
          <w:sz w:val="20"/>
          <w:szCs w:val="20"/>
        </w:rPr>
      </w:pPr>
      <w:r w:rsidRPr="00036F8B">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036F8B">
        <w:rPr>
          <w:rFonts w:ascii="Verdana" w:hAnsi="Verdana"/>
          <w:sz w:val="20"/>
          <w:szCs w:val="20"/>
        </w:rPr>
        <w:lastRenderedPageBreak/>
        <w:t xml:space="preserve">częściowe lub wnioski o dopuszczenie do udziału w postępowaniu, chyba że wykażą, że przygotowali te oferty lub wnioski niezależnie od siebie; </w:t>
      </w:r>
    </w:p>
    <w:p w14:paraId="3CB58802" w14:textId="77777777" w:rsidR="00BF0CC0" w:rsidRPr="00036F8B" w:rsidRDefault="00BF0CC0" w:rsidP="00BF0CC0">
      <w:pPr>
        <w:pStyle w:val="Akapitzlist"/>
        <w:numPr>
          <w:ilvl w:val="3"/>
          <w:numId w:val="23"/>
        </w:numPr>
        <w:autoSpaceDE w:val="0"/>
        <w:autoSpaceDN w:val="0"/>
        <w:adjustRightInd w:val="0"/>
        <w:spacing w:after="0"/>
        <w:ind w:left="1701"/>
        <w:jc w:val="both"/>
        <w:rPr>
          <w:rFonts w:ascii="Verdana" w:hAnsi="Verdana"/>
          <w:sz w:val="20"/>
          <w:szCs w:val="20"/>
        </w:rPr>
      </w:pPr>
      <w:r w:rsidRPr="00036F8B">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036F8B">
        <w:rPr>
          <w:rFonts w:ascii="Verdana" w:hAnsi="Verdana"/>
          <w:sz w:val="20"/>
          <w:szCs w:val="20"/>
        </w:rPr>
        <w:tab/>
        <w:t>.</w:t>
      </w:r>
      <w:r>
        <w:rPr>
          <w:rFonts w:ascii="Verdana" w:hAnsi="Verdana"/>
          <w:sz w:val="20"/>
          <w:szCs w:val="20"/>
        </w:rPr>
        <w:t xml:space="preserve"> </w:t>
      </w:r>
    </w:p>
    <w:p w14:paraId="1B2F7637" w14:textId="77777777" w:rsidR="00BF0CC0" w:rsidRPr="00036F8B" w:rsidRDefault="00BF0CC0" w:rsidP="00BF0CC0">
      <w:pPr>
        <w:pStyle w:val="Akapitzlist"/>
        <w:autoSpaceDE w:val="0"/>
        <w:autoSpaceDN w:val="0"/>
        <w:adjustRightInd w:val="0"/>
        <w:spacing w:after="0"/>
        <w:ind w:left="1701"/>
        <w:jc w:val="both"/>
        <w:rPr>
          <w:rFonts w:ascii="Verdana" w:hAnsi="Verdana"/>
          <w:sz w:val="20"/>
          <w:szCs w:val="20"/>
        </w:rPr>
      </w:pPr>
    </w:p>
    <w:p w14:paraId="7E371B41" w14:textId="47A8EAB2" w:rsidR="00BF0CC0" w:rsidRPr="002038DA" w:rsidRDefault="00BF0CC0">
      <w:pPr>
        <w:pStyle w:val="Akapitzlist"/>
        <w:numPr>
          <w:ilvl w:val="2"/>
          <w:numId w:val="32"/>
        </w:numPr>
        <w:autoSpaceDE w:val="0"/>
        <w:autoSpaceDN w:val="0"/>
        <w:adjustRightInd w:val="0"/>
        <w:spacing w:before="100" w:after="0" w:line="276" w:lineRule="auto"/>
        <w:ind w:left="567" w:hanging="578"/>
        <w:jc w:val="both"/>
        <w:rPr>
          <w:rFonts w:ascii="Verdana" w:hAnsi="Verdana"/>
          <w:sz w:val="20"/>
          <w:szCs w:val="20"/>
          <w:u w:val="single"/>
        </w:rPr>
      </w:pPr>
      <w:r w:rsidRPr="00036F8B">
        <w:rPr>
          <w:rFonts w:ascii="Verdana" w:hAnsi="Verdana"/>
          <w:b/>
          <w:sz w:val="20"/>
          <w:szCs w:val="20"/>
        </w:rPr>
        <w:t xml:space="preserve">  </w:t>
      </w:r>
      <w:r w:rsidRPr="00AB0DA9">
        <w:rPr>
          <w:rFonts w:ascii="Verdana" w:hAnsi="Verdana"/>
          <w:b/>
          <w:sz w:val="20"/>
          <w:szCs w:val="20"/>
        </w:rPr>
        <w:t>Zamawiający</w:t>
      </w:r>
      <w:r>
        <w:rPr>
          <w:rFonts w:ascii="Verdana" w:hAnsi="Verdana"/>
          <w:b/>
          <w:sz w:val="20"/>
          <w:szCs w:val="20"/>
        </w:rPr>
        <w:t xml:space="preserve"> nie przewiduje </w:t>
      </w:r>
      <w:r w:rsidRPr="00AB0DA9">
        <w:rPr>
          <w:rFonts w:ascii="Verdana" w:hAnsi="Verdana"/>
          <w:b/>
          <w:sz w:val="20"/>
          <w:szCs w:val="20"/>
        </w:rPr>
        <w:t>wyklucz</w:t>
      </w:r>
      <w:r>
        <w:rPr>
          <w:rFonts w:ascii="Verdana" w:hAnsi="Verdana"/>
          <w:b/>
          <w:sz w:val="20"/>
          <w:szCs w:val="20"/>
        </w:rPr>
        <w:t>enia</w:t>
      </w:r>
      <w:r w:rsidRPr="00AB0DA9">
        <w:rPr>
          <w:rFonts w:ascii="Verdana" w:hAnsi="Verdana"/>
          <w:b/>
          <w:sz w:val="20"/>
          <w:szCs w:val="20"/>
        </w:rPr>
        <w:t xml:space="preserve"> Wykonawc</w:t>
      </w:r>
      <w:r>
        <w:rPr>
          <w:rFonts w:ascii="Verdana" w:hAnsi="Verdana"/>
          <w:b/>
          <w:sz w:val="20"/>
          <w:szCs w:val="20"/>
        </w:rPr>
        <w:t>y</w:t>
      </w:r>
      <w:r w:rsidRPr="00AB0DA9">
        <w:rPr>
          <w:rFonts w:ascii="Verdana" w:hAnsi="Verdana"/>
          <w:b/>
          <w:sz w:val="20"/>
          <w:szCs w:val="20"/>
        </w:rPr>
        <w:t xml:space="preserve">, </w:t>
      </w:r>
      <w:r w:rsidRPr="000D4BB1">
        <w:rPr>
          <w:rFonts w:ascii="Verdana" w:hAnsi="Verdana" w:cs="Arial"/>
          <w:b/>
          <w:sz w:val="20"/>
          <w:szCs w:val="20"/>
        </w:rPr>
        <w:t>na podstawie art</w:t>
      </w:r>
      <w:r w:rsidRPr="00AB0DA9">
        <w:rPr>
          <w:rFonts w:ascii="Verdana" w:hAnsi="Verdana"/>
          <w:b/>
          <w:sz w:val="20"/>
          <w:szCs w:val="20"/>
        </w:rPr>
        <w:t>. 109 ust. 1</w:t>
      </w:r>
      <w:r>
        <w:rPr>
          <w:rFonts w:ascii="Verdana" w:hAnsi="Verdana"/>
          <w:b/>
          <w:sz w:val="20"/>
          <w:szCs w:val="20"/>
        </w:rPr>
        <w:t xml:space="preserve"> uPzp</w:t>
      </w:r>
      <w:r w:rsidRPr="00AB0DA9">
        <w:rPr>
          <w:rFonts w:ascii="Verdana" w:hAnsi="Verdana"/>
          <w:sz w:val="20"/>
          <w:szCs w:val="20"/>
        </w:rPr>
        <w:t>.</w:t>
      </w:r>
    </w:p>
    <w:p w14:paraId="231D7A89" w14:textId="77777777" w:rsidR="00BF0CC0" w:rsidRPr="00036F8B" w:rsidRDefault="00BF0CC0">
      <w:pPr>
        <w:pStyle w:val="Akapitzlist"/>
        <w:numPr>
          <w:ilvl w:val="2"/>
          <w:numId w:val="32"/>
        </w:numPr>
        <w:autoSpaceDE w:val="0"/>
        <w:autoSpaceDN w:val="0"/>
        <w:adjustRightInd w:val="0"/>
        <w:spacing w:after="0" w:line="276" w:lineRule="auto"/>
        <w:ind w:left="709"/>
        <w:contextualSpacing w:val="0"/>
        <w:jc w:val="both"/>
        <w:rPr>
          <w:rFonts w:ascii="Verdana" w:hAnsi="Verdana"/>
          <w:bCs/>
          <w:sz w:val="20"/>
          <w:szCs w:val="20"/>
        </w:rPr>
      </w:pPr>
      <w:bookmarkStart w:id="16" w:name="_Hlk101861006"/>
      <w:r w:rsidRPr="00036F8B">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Pr>
          <w:rFonts w:ascii="Verdana" w:hAnsi="Verdana"/>
          <w:b/>
          <w:sz w:val="20"/>
          <w:szCs w:val="20"/>
        </w:rPr>
        <w:t xml:space="preserve"> (Dz. U. poz. 835)</w:t>
      </w:r>
      <w:r w:rsidRPr="00036F8B">
        <w:rPr>
          <w:rFonts w:ascii="Verdana" w:hAnsi="Verdana"/>
          <w:bCs/>
          <w:sz w:val="20"/>
          <w:szCs w:val="20"/>
        </w:rPr>
        <w:t xml:space="preserve">, tj.: </w:t>
      </w:r>
    </w:p>
    <w:p w14:paraId="3CF29F3B" w14:textId="77777777" w:rsidR="00BF0CC0" w:rsidRPr="00036F8B" w:rsidRDefault="00BF0CC0">
      <w:pPr>
        <w:pStyle w:val="Akapitzlist"/>
        <w:numPr>
          <w:ilvl w:val="0"/>
          <w:numId w:val="34"/>
        </w:numPr>
        <w:autoSpaceDE w:val="0"/>
        <w:autoSpaceDN w:val="0"/>
        <w:adjustRightInd w:val="0"/>
        <w:spacing w:after="0" w:line="276" w:lineRule="auto"/>
        <w:jc w:val="both"/>
        <w:rPr>
          <w:rFonts w:ascii="Verdana" w:hAnsi="Verdana"/>
          <w:sz w:val="20"/>
          <w:szCs w:val="20"/>
        </w:rPr>
      </w:pPr>
      <w:r w:rsidRPr="00036F8B">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036F8B">
        <w:rPr>
          <w:rFonts w:ascii="Verdana" w:hAnsi="Verdana"/>
          <w:b/>
          <w:sz w:val="20"/>
          <w:szCs w:val="20"/>
        </w:rPr>
        <w:t xml:space="preserve"> </w:t>
      </w:r>
      <w:r w:rsidRPr="00036F8B">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2D35C85" w14:textId="77777777" w:rsidR="00BF0CC0" w:rsidRPr="00036F8B" w:rsidRDefault="00BF0CC0">
      <w:pPr>
        <w:pStyle w:val="Akapitzlist"/>
        <w:numPr>
          <w:ilvl w:val="0"/>
          <w:numId w:val="34"/>
        </w:numPr>
        <w:autoSpaceDE w:val="0"/>
        <w:autoSpaceDN w:val="0"/>
        <w:adjustRightInd w:val="0"/>
        <w:spacing w:after="0" w:line="276" w:lineRule="auto"/>
        <w:jc w:val="both"/>
        <w:rPr>
          <w:rFonts w:ascii="Verdana" w:hAnsi="Verdana"/>
          <w:sz w:val="20"/>
          <w:szCs w:val="20"/>
        </w:rPr>
      </w:pPr>
      <w:r w:rsidRPr="00036F8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1913C19" w14:textId="77777777" w:rsidR="00BF0CC0" w:rsidRPr="00704E8B" w:rsidRDefault="00BF0CC0">
      <w:pPr>
        <w:pStyle w:val="Akapitzlist"/>
        <w:numPr>
          <w:ilvl w:val="0"/>
          <w:numId w:val="34"/>
        </w:numPr>
        <w:autoSpaceDE w:val="0"/>
        <w:autoSpaceDN w:val="0"/>
        <w:adjustRightInd w:val="0"/>
        <w:spacing w:after="0" w:line="276" w:lineRule="auto"/>
        <w:jc w:val="both"/>
        <w:rPr>
          <w:rFonts w:ascii="Verdana" w:hAnsi="Verdana"/>
          <w:sz w:val="20"/>
          <w:szCs w:val="20"/>
        </w:rPr>
      </w:pPr>
      <w:r w:rsidRPr="00036F8B">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w:t>
      </w:r>
      <w:r w:rsidRPr="00704E8B">
        <w:rPr>
          <w:rFonts w:ascii="Verdana" w:hAnsi="Verdana"/>
          <w:sz w:val="20"/>
          <w:szCs w:val="20"/>
        </w:rPr>
        <w:t>narodowego.</w:t>
      </w:r>
    </w:p>
    <w:bookmarkEnd w:id="16"/>
    <w:p w14:paraId="7BBB667E" w14:textId="77777777" w:rsidR="00BF0CC0" w:rsidRPr="00704E8B" w:rsidRDefault="00BF0CC0">
      <w:pPr>
        <w:numPr>
          <w:ilvl w:val="2"/>
          <w:numId w:val="32"/>
        </w:numPr>
        <w:autoSpaceDE w:val="0"/>
        <w:autoSpaceDN w:val="0"/>
        <w:adjustRightInd w:val="0"/>
        <w:spacing w:after="0" w:line="276" w:lineRule="auto"/>
        <w:jc w:val="both"/>
        <w:rPr>
          <w:rFonts w:ascii="Verdana" w:hAnsi="Verdana"/>
          <w:sz w:val="20"/>
          <w:szCs w:val="20"/>
        </w:rPr>
      </w:pPr>
      <w:r w:rsidRPr="00704E8B">
        <w:rPr>
          <w:rFonts w:ascii="Verdana" w:hAnsi="Verdana"/>
          <w:sz w:val="20"/>
          <w:szCs w:val="20"/>
        </w:rPr>
        <w:t>Wykonawca może zostać wykluczony przez Zamawiającego na każdym etapie postepowania. Wykluczenie Wykonawcy następuje zgodnie z art. 111 uPzp, z zastrzeżeniem art. 109 ust. 3 i art. 110 ust. 2 i 3 uPzp.</w:t>
      </w:r>
    </w:p>
    <w:p w14:paraId="5F57E0B0" w14:textId="77777777" w:rsidR="00BF0CC0" w:rsidRPr="00036F8B" w:rsidRDefault="00BF0CC0">
      <w:pPr>
        <w:pStyle w:val="Akapitzlist"/>
        <w:numPr>
          <w:ilvl w:val="2"/>
          <w:numId w:val="32"/>
        </w:numPr>
        <w:autoSpaceDE w:val="0"/>
        <w:autoSpaceDN w:val="0"/>
        <w:adjustRightInd w:val="0"/>
        <w:spacing w:after="0"/>
        <w:jc w:val="both"/>
        <w:rPr>
          <w:rFonts w:ascii="Verdana" w:hAnsi="Verdana"/>
          <w:sz w:val="20"/>
          <w:szCs w:val="20"/>
        </w:rPr>
      </w:pPr>
      <w:bookmarkStart w:id="17" w:name="_Hlk101861041"/>
      <w:r w:rsidRPr="00036F8B">
        <w:rPr>
          <w:rFonts w:ascii="Verdana" w:hAnsi="Verdana"/>
          <w:sz w:val="20"/>
          <w:szCs w:val="20"/>
        </w:rPr>
        <w:lastRenderedPageBreak/>
        <w:t xml:space="preserve">Wykluczenie, o którym mowa w pkt 1.1.3  następuje na okres trwania okoliczności określonych w art. 7 ust. 1 </w:t>
      </w:r>
      <w:bookmarkStart w:id="18" w:name="_Hlk101275643"/>
      <w:r w:rsidRPr="00036F8B">
        <w:rPr>
          <w:rFonts w:ascii="Verdana" w:hAnsi="Verdana"/>
          <w:sz w:val="20"/>
          <w:szCs w:val="20"/>
        </w:rPr>
        <w:t>ustawy z dnia 13 kwietnia 2022 r o szczególnych rozwiązaniach w zakresie przeciwdziałania wspieraniu agresji na Ukrainę oraz służących ochronie bezpieczeństwa narodowego</w:t>
      </w:r>
      <w:bookmarkEnd w:id="18"/>
      <w:r w:rsidRPr="00036F8B">
        <w:rPr>
          <w:rFonts w:ascii="Verdana" w:hAnsi="Verdana"/>
          <w:sz w:val="20"/>
          <w:szCs w:val="20"/>
        </w:rPr>
        <w:t>.</w:t>
      </w:r>
    </w:p>
    <w:p w14:paraId="4953B5F3" w14:textId="77777777" w:rsidR="00BF0CC0" w:rsidRPr="00036F8B" w:rsidRDefault="00BF0CC0">
      <w:pPr>
        <w:pStyle w:val="Akapitzlist"/>
        <w:numPr>
          <w:ilvl w:val="2"/>
          <w:numId w:val="32"/>
        </w:numPr>
        <w:autoSpaceDE w:val="0"/>
        <w:autoSpaceDN w:val="0"/>
        <w:adjustRightInd w:val="0"/>
        <w:spacing w:after="0"/>
        <w:jc w:val="both"/>
        <w:rPr>
          <w:rFonts w:ascii="Verdana" w:hAnsi="Verdana"/>
          <w:sz w:val="20"/>
          <w:szCs w:val="20"/>
        </w:rPr>
      </w:pPr>
      <w:r w:rsidRPr="00036F8B">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B780857" w14:textId="77777777" w:rsidR="00BF0CC0" w:rsidRPr="00036F8B" w:rsidRDefault="00BF0CC0">
      <w:pPr>
        <w:pStyle w:val="Akapitzlist"/>
        <w:numPr>
          <w:ilvl w:val="2"/>
          <w:numId w:val="32"/>
        </w:numPr>
        <w:autoSpaceDE w:val="0"/>
        <w:autoSpaceDN w:val="0"/>
        <w:adjustRightInd w:val="0"/>
        <w:spacing w:after="0"/>
        <w:jc w:val="both"/>
        <w:rPr>
          <w:rFonts w:ascii="Verdana" w:hAnsi="Verdana"/>
          <w:sz w:val="20"/>
          <w:szCs w:val="20"/>
        </w:rPr>
      </w:pPr>
      <w:r w:rsidRPr="00036F8B">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36E4BC03" w14:textId="77777777" w:rsidR="00BF0CC0" w:rsidRPr="00036F8B" w:rsidRDefault="00BF0CC0">
      <w:pPr>
        <w:pStyle w:val="Akapitzlist"/>
        <w:numPr>
          <w:ilvl w:val="2"/>
          <w:numId w:val="32"/>
        </w:numPr>
        <w:autoSpaceDE w:val="0"/>
        <w:autoSpaceDN w:val="0"/>
        <w:adjustRightInd w:val="0"/>
        <w:spacing w:after="0"/>
        <w:jc w:val="both"/>
        <w:rPr>
          <w:rFonts w:ascii="Verdana" w:hAnsi="Verdana"/>
          <w:sz w:val="20"/>
          <w:szCs w:val="20"/>
        </w:rPr>
      </w:pPr>
      <w:r w:rsidRPr="00036F8B">
        <w:rPr>
          <w:rFonts w:ascii="Verdana" w:hAnsi="Verdana"/>
          <w:sz w:val="20"/>
          <w:szCs w:val="20"/>
        </w:rPr>
        <w:t>Karę pieniężną, o której mowa w pkt 1.1.7 powyżej, nakłada Prezes Urzędu Zamówień Publicznych, w drodze decyzji, w wysokości do 20 000 000 zł.</w:t>
      </w:r>
    </w:p>
    <w:bookmarkEnd w:id="17"/>
    <w:p w14:paraId="000D80BB" w14:textId="77777777" w:rsidR="00BF0CC0" w:rsidRPr="00036F8B" w:rsidRDefault="00BF0CC0">
      <w:pPr>
        <w:numPr>
          <w:ilvl w:val="2"/>
          <w:numId w:val="32"/>
        </w:numPr>
        <w:tabs>
          <w:tab w:val="left" w:pos="1134"/>
        </w:tabs>
        <w:autoSpaceDE w:val="0"/>
        <w:autoSpaceDN w:val="0"/>
        <w:adjustRightInd w:val="0"/>
        <w:spacing w:after="0" w:line="276" w:lineRule="auto"/>
        <w:contextualSpacing/>
        <w:jc w:val="both"/>
        <w:rPr>
          <w:rFonts w:ascii="Verdana" w:hAnsi="Verdana"/>
          <w:sz w:val="20"/>
          <w:szCs w:val="20"/>
        </w:rPr>
      </w:pPr>
      <w:r w:rsidRPr="00036F8B">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21103DE8" w14:textId="77777777" w:rsidR="00BF0CC0" w:rsidRDefault="00BF0CC0">
      <w:pPr>
        <w:numPr>
          <w:ilvl w:val="2"/>
          <w:numId w:val="32"/>
        </w:numPr>
        <w:tabs>
          <w:tab w:val="left" w:pos="1134"/>
        </w:tabs>
        <w:autoSpaceDE w:val="0"/>
        <w:autoSpaceDN w:val="0"/>
        <w:adjustRightInd w:val="0"/>
        <w:spacing w:after="0" w:line="276" w:lineRule="auto"/>
        <w:contextualSpacing/>
        <w:jc w:val="both"/>
        <w:rPr>
          <w:rFonts w:ascii="Verdana" w:hAnsi="Verdana"/>
          <w:sz w:val="20"/>
          <w:szCs w:val="20"/>
        </w:rPr>
      </w:pPr>
      <w:r w:rsidRPr="00036F8B">
        <w:rPr>
          <w:rFonts w:ascii="Verdana" w:hAnsi="Verdana"/>
          <w:sz w:val="20"/>
          <w:szCs w:val="20"/>
        </w:rPr>
        <w:t>W przypadku wspólnego ubiegania się Wykonawców o udzielenie zamówienia Zamawiający zbada, czy nie zachodzą podstawy wykluczenia wobec każdego z tych Wykonawców.</w:t>
      </w:r>
    </w:p>
    <w:p w14:paraId="0723BB10" w14:textId="77777777" w:rsidR="00BF0CC0" w:rsidRPr="0066383D" w:rsidRDefault="00BF0CC0">
      <w:pPr>
        <w:pStyle w:val="Akapitzlist"/>
        <w:numPr>
          <w:ilvl w:val="2"/>
          <w:numId w:val="32"/>
        </w:numPr>
        <w:rPr>
          <w:rFonts w:ascii="Verdana" w:eastAsia="Times New Roman" w:hAnsi="Verdana"/>
          <w:sz w:val="20"/>
          <w:szCs w:val="20"/>
          <w:lang w:eastAsia="pl-PL"/>
        </w:rPr>
      </w:pPr>
      <w:r w:rsidRPr="0066383D">
        <w:rPr>
          <w:rFonts w:ascii="Verdana" w:eastAsia="Times New Roman" w:hAnsi="Verdana"/>
          <w:sz w:val="20"/>
          <w:szCs w:val="20"/>
          <w:lang w:eastAsia="pl-PL"/>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 Wykonawcy.</w:t>
      </w:r>
    </w:p>
    <w:p w14:paraId="00CC0465" w14:textId="77777777" w:rsidR="00BF0CC0" w:rsidRPr="00036F8B" w:rsidRDefault="00BF0CC0" w:rsidP="00BF0CC0">
      <w:pPr>
        <w:pStyle w:val="Akapitzlist"/>
        <w:autoSpaceDE w:val="0"/>
        <w:autoSpaceDN w:val="0"/>
        <w:adjustRightInd w:val="0"/>
        <w:spacing w:after="0"/>
        <w:ind w:left="1224"/>
        <w:jc w:val="both"/>
        <w:rPr>
          <w:rFonts w:ascii="Verdana" w:hAnsi="Verdana"/>
          <w:sz w:val="20"/>
          <w:szCs w:val="20"/>
        </w:rPr>
      </w:pPr>
    </w:p>
    <w:p w14:paraId="2DD15748" w14:textId="77777777" w:rsidR="00BF0CC0" w:rsidRPr="00036F8B" w:rsidRDefault="00BF0CC0" w:rsidP="00BF0CC0">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036F8B">
        <w:rPr>
          <w:rFonts w:ascii="Verdana" w:hAnsi="Verdana" w:cs="Arial"/>
          <w:b/>
          <w:sz w:val="20"/>
          <w:szCs w:val="20"/>
        </w:rPr>
        <w:t>spełniają warunki udziału w postępowaniu dotyczące:</w:t>
      </w:r>
    </w:p>
    <w:p w14:paraId="530E2EA9" w14:textId="752461C6" w:rsidR="00BF0CC0" w:rsidRPr="00036F8B" w:rsidRDefault="00BD59D3" w:rsidP="0005261F">
      <w:pPr>
        <w:pStyle w:val="Akapitzlist"/>
        <w:numPr>
          <w:ilvl w:val="0"/>
          <w:numId w:val="14"/>
        </w:numPr>
        <w:autoSpaceDE w:val="0"/>
        <w:autoSpaceDN w:val="0"/>
        <w:adjustRightInd w:val="0"/>
        <w:spacing w:after="0" w:line="276" w:lineRule="auto"/>
        <w:ind w:left="709" w:hanging="215"/>
        <w:jc w:val="both"/>
        <w:rPr>
          <w:rFonts w:ascii="Verdana" w:hAnsi="Verdana" w:cs="Arial"/>
          <w:snapToGrid w:val="0"/>
          <w:sz w:val="20"/>
          <w:szCs w:val="20"/>
          <w:u w:val="single"/>
        </w:rPr>
      </w:pPr>
      <w:r>
        <w:rPr>
          <w:rFonts w:ascii="Verdana" w:hAnsi="Verdana" w:cs="Arial"/>
          <w:snapToGrid w:val="0"/>
          <w:sz w:val="20"/>
          <w:szCs w:val="20"/>
          <w:u w:val="single"/>
        </w:rPr>
        <w:t>z</w:t>
      </w:r>
      <w:r w:rsidR="00BF0CC0" w:rsidRPr="00036F8B">
        <w:rPr>
          <w:rFonts w:ascii="Verdana" w:hAnsi="Verdana" w:cs="Arial"/>
          <w:snapToGrid w:val="0"/>
          <w:sz w:val="20"/>
          <w:szCs w:val="20"/>
          <w:u w:val="single"/>
        </w:rPr>
        <w:t>dolności do występowania w obrocie gospodarczym</w:t>
      </w:r>
    </w:p>
    <w:p w14:paraId="6220F600" w14:textId="77777777" w:rsidR="00BF0CC0" w:rsidRPr="00036F8B" w:rsidRDefault="00BF0CC0" w:rsidP="00BF0CC0">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036F8B">
        <w:rPr>
          <w:rFonts w:ascii="Verdana" w:hAnsi="Verdana" w:cs="Arial"/>
          <w:sz w:val="20"/>
          <w:szCs w:val="20"/>
        </w:rPr>
        <w:t xml:space="preserve">Działalność prowadzona na potrzeby wykonania przedmiotu zamówienia </w:t>
      </w:r>
      <w:r w:rsidRPr="00036F8B">
        <w:rPr>
          <w:rFonts w:ascii="Verdana" w:hAnsi="Verdana" w:cs="Arial"/>
          <w:b/>
          <w:sz w:val="20"/>
          <w:szCs w:val="20"/>
        </w:rPr>
        <w:t>nie wymaga</w:t>
      </w:r>
      <w:r w:rsidRPr="00036F8B">
        <w:rPr>
          <w:rFonts w:ascii="Verdana" w:hAnsi="Verdana" w:cs="Arial"/>
          <w:sz w:val="20"/>
          <w:szCs w:val="20"/>
        </w:rPr>
        <w:t xml:space="preserve"> zdolności do występowania w obrocie gospodarczym.</w:t>
      </w:r>
    </w:p>
    <w:p w14:paraId="258A5609" w14:textId="77777777" w:rsidR="00BF0CC0" w:rsidRPr="00036F8B" w:rsidRDefault="00BF0CC0" w:rsidP="00BF0CC0">
      <w:pPr>
        <w:pStyle w:val="Akapitzlist"/>
        <w:numPr>
          <w:ilvl w:val="0"/>
          <w:numId w:val="14"/>
        </w:numPr>
        <w:autoSpaceDE w:val="0"/>
        <w:autoSpaceDN w:val="0"/>
        <w:adjustRightInd w:val="0"/>
        <w:spacing w:after="0" w:line="276" w:lineRule="auto"/>
        <w:ind w:left="993" w:hanging="641"/>
        <w:jc w:val="both"/>
        <w:rPr>
          <w:rFonts w:ascii="Verdana" w:hAnsi="Verdana" w:cs="Arial"/>
          <w:snapToGrid w:val="0"/>
          <w:sz w:val="20"/>
          <w:szCs w:val="20"/>
        </w:rPr>
      </w:pPr>
      <w:r w:rsidRPr="00036F8B">
        <w:rPr>
          <w:rFonts w:ascii="Verdana" w:hAnsi="Verdana" w:cs="Arial"/>
          <w:sz w:val="20"/>
          <w:szCs w:val="20"/>
          <w:u w:val="single"/>
        </w:rPr>
        <w:t>uprawnień do prowadzenia określonej działalności gospodarczej lub zawodowej, o ile  wynika to z odrębnych przepisów:</w:t>
      </w:r>
    </w:p>
    <w:p w14:paraId="471370A9" w14:textId="77777777" w:rsidR="00BF0CC0" w:rsidRPr="00036F8B" w:rsidRDefault="00BF0CC0" w:rsidP="00BF0CC0">
      <w:pPr>
        <w:spacing w:after="0"/>
        <w:ind w:left="993" w:hanging="987"/>
        <w:jc w:val="both"/>
        <w:rPr>
          <w:rFonts w:ascii="Verdana" w:hAnsi="Verdana" w:cs="Arial"/>
          <w:snapToGrid w:val="0"/>
          <w:sz w:val="20"/>
          <w:szCs w:val="20"/>
          <w:u w:val="single"/>
        </w:rPr>
      </w:pPr>
      <w:r w:rsidRPr="00036F8B">
        <w:rPr>
          <w:rFonts w:ascii="Verdana" w:hAnsi="Verdana" w:cs="Arial"/>
          <w:snapToGrid w:val="0"/>
          <w:sz w:val="20"/>
          <w:szCs w:val="20"/>
        </w:rPr>
        <w:t xml:space="preserve">              Działalność prowadzona na potrzeby wykonania przedmiotu zamówienia </w:t>
      </w:r>
      <w:r w:rsidRPr="00036F8B">
        <w:rPr>
          <w:rFonts w:ascii="Verdana" w:hAnsi="Verdana" w:cs="Arial"/>
          <w:b/>
          <w:snapToGrid w:val="0"/>
          <w:sz w:val="20"/>
          <w:szCs w:val="20"/>
        </w:rPr>
        <w:t>nie wymaga</w:t>
      </w:r>
      <w:r w:rsidRPr="00036F8B">
        <w:rPr>
          <w:rFonts w:ascii="Verdana" w:hAnsi="Verdana" w:cs="Arial"/>
          <w:snapToGrid w:val="0"/>
          <w:sz w:val="20"/>
          <w:szCs w:val="20"/>
        </w:rPr>
        <w:t xml:space="preserve">  posiadania specjalnych uprawnień.</w:t>
      </w:r>
    </w:p>
    <w:p w14:paraId="4FD5D19E" w14:textId="77777777" w:rsidR="00BF0CC0" w:rsidRPr="00036F8B" w:rsidRDefault="00BF0CC0">
      <w:pPr>
        <w:pStyle w:val="Akapitzlist"/>
        <w:numPr>
          <w:ilvl w:val="2"/>
          <w:numId w:val="25"/>
        </w:numPr>
        <w:autoSpaceDE w:val="0"/>
        <w:autoSpaceDN w:val="0"/>
        <w:adjustRightInd w:val="0"/>
        <w:spacing w:after="0"/>
        <w:ind w:left="1134" w:hanging="708"/>
        <w:jc w:val="both"/>
        <w:rPr>
          <w:rFonts w:ascii="Verdana" w:hAnsi="Verdana" w:cs="Arial"/>
          <w:sz w:val="20"/>
          <w:szCs w:val="20"/>
        </w:rPr>
      </w:pPr>
      <w:r w:rsidRPr="00036F8B">
        <w:rPr>
          <w:rFonts w:ascii="Verdana" w:hAnsi="Verdana" w:cs="Arial"/>
          <w:sz w:val="20"/>
          <w:szCs w:val="20"/>
          <w:u w:val="single"/>
        </w:rPr>
        <w:t>sytuacji ekonomicznej lub finansowej:</w:t>
      </w:r>
    </w:p>
    <w:p w14:paraId="58D78C83" w14:textId="77777777" w:rsidR="00BF0CC0" w:rsidRPr="00036F8B" w:rsidRDefault="00BF0CC0" w:rsidP="00BF0CC0">
      <w:pPr>
        <w:pStyle w:val="Akapitzlist"/>
        <w:autoSpaceDE w:val="0"/>
        <w:autoSpaceDN w:val="0"/>
        <w:adjustRightInd w:val="0"/>
        <w:spacing w:after="0"/>
        <w:ind w:left="1134"/>
        <w:jc w:val="both"/>
        <w:rPr>
          <w:rFonts w:ascii="Verdana" w:hAnsi="Verdana" w:cs="Arial"/>
          <w:sz w:val="20"/>
          <w:szCs w:val="20"/>
        </w:rPr>
      </w:pPr>
      <w:r w:rsidRPr="00036F8B">
        <w:rPr>
          <w:rFonts w:ascii="Verdana" w:hAnsi="Verdana" w:cs="Arial"/>
          <w:sz w:val="20"/>
          <w:szCs w:val="20"/>
        </w:rPr>
        <w:t xml:space="preserve">Zamawiający </w:t>
      </w:r>
      <w:r w:rsidRPr="006B10DB">
        <w:rPr>
          <w:rFonts w:ascii="Verdana" w:hAnsi="Verdana" w:cs="Arial"/>
          <w:b/>
          <w:bCs/>
          <w:sz w:val="20"/>
          <w:szCs w:val="20"/>
        </w:rPr>
        <w:t>nie stawia warunków</w:t>
      </w:r>
      <w:r w:rsidRPr="00036F8B">
        <w:rPr>
          <w:rFonts w:ascii="Verdana" w:hAnsi="Verdana" w:cs="Arial"/>
          <w:sz w:val="20"/>
          <w:szCs w:val="20"/>
        </w:rPr>
        <w:t xml:space="preserve"> w ww. zakresie.</w:t>
      </w:r>
    </w:p>
    <w:p w14:paraId="60366FEE" w14:textId="77777777" w:rsidR="00BF0CC0" w:rsidRPr="00BD1607" w:rsidRDefault="00BF0CC0">
      <w:pPr>
        <w:pStyle w:val="Akapitzlist"/>
        <w:numPr>
          <w:ilvl w:val="2"/>
          <w:numId w:val="25"/>
        </w:numPr>
        <w:autoSpaceDE w:val="0"/>
        <w:autoSpaceDN w:val="0"/>
        <w:adjustRightInd w:val="0"/>
        <w:spacing w:after="0"/>
        <w:ind w:left="1134" w:hanging="708"/>
        <w:jc w:val="both"/>
        <w:rPr>
          <w:rFonts w:ascii="Verdana" w:hAnsi="Verdana" w:cs="Arial"/>
          <w:sz w:val="20"/>
          <w:szCs w:val="20"/>
        </w:rPr>
      </w:pPr>
      <w:r w:rsidRPr="00036F8B">
        <w:rPr>
          <w:rFonts w:ascii="Verdana" w:hAnsi="Verdana" w:cs="Arial"/>
          <w:sz w:val="20"/>
          <w:szCs w:val="20"/>
          <w:u w:val="single"/>
        </w:rPr>
        <w:t xml:space="preserve">zdolności technicznej lub zawodowej, </w:t>
      </w:r>
    </w:p>
    <w:p w14:paraId="19AF530E" w14:textId="29333365" w:rsidR="00BF0CC0" w:rsidRPr="00D55473" w:rsidRDefault="00BF0CC0" w:rsidP="00D55473">
      <w:pPr>
        <w:pStyle w:val="Akapitzlist"/>
        <w:tabs>
          <w:tab w:val="left" w:pos="1134"/>
        </w:tabs>
        <w:autoSpaceDE w:val="0"/>
        <w:autoSpaceDN w:val="0"/>
        <w:adjustRightInd w:val="0"/>
        <w:spacing w:before="100" w:after="0"/>
        <w:ind w:left="612"/>
        <w:jc w:val="both"/>
        <w:rPr>
          <w:rFonts w:ascii="Verdana" w:hAnsi="Verdana" w:cs="Arial"/>
          <w:sz w:val="20"/>
          <w:szCs w:val="20"/>
        </w:rPr>
      </w:pPr>
      <w:r>
        <w:rPr>
          <w:rFonts w:ascii="Verdana" w:hAnsi="Verdana" w:cs="Arial"/>
          <w:sz w:val="20"/>
          <w:szCs w:val="20"/>
        </w:rPr>
        <w:t xml:space="preserve">       </w:t>
      </w:r>
      <w:r w:rsidRPr="00542450">
        <w:rPr>
          <w:rFonts w:ascii="Verdana" w:hAnsi="Verdana" w:cs="Arial"/>
          <w:sz w:val="20"/>
          <w:szCs w:val="20"/>
        </w:rPr>
        <w:t xml:space="preserve">Zamawiający </w:t>
      </w:r>
      <w:r w:rsidRPr="006B10DB">
        <w:rPr>
          <w:rFonts w:ascii="Verdana" w:hAnsi="Verdana" w:cs="Arial"/>
          <w:b/>
          <w:bCs/>
          <w:sz w:val="20"/>
          <w:szCs w:val="20"/>
        </w:rPr>
        <w:t xml:space="preserve">nie stawia warunków </w:t>
      </w:r>
      <w:r w:rsidRPr="00542450">
        <w:rPr>
          <w:rFonts w:ascii="Verdana" w:hAnsi="Verdana" w:cs="Arial"/>
          <w:sz w:val="20"/>
          <w:szCs w:val="20"/>
        </w:rPr>
        <w:t>w ww. zakresie.</w:t>
      </w:r>
    </w:p>
    <w:p w14:paraId="76120B29" w14:textId="77777777" w:rsidR="00BF0CC0" w:rsidRPr="00036F8B" w:rsidRDefault="00BF0CC0" w:rsidP="00BF0CC0">
      <w:pPr>
        <w:pStyle w:val="Akapitzlist"/>
        <w:autoSpaceDE w:val="0"/>
        <w:autoSpaceDN w:val="0"/>
        <w:adjustRightInd w:val="0"/>
        <w:spacing w:after="0"/>
        <w:ind w:left="1134"/>
        <w:jc w:val="both"/>
        <w:rPr>
          <w:rFonts w:ascii="Verdana" w:hAnsi="Verdana" w:cs="Arial"/>
          <w:sz w:val="20"/>
          <w:szCs w:val="20"/>
        </w:rPr>
      </w:pPr>
    </w:p>
    <w:p w14:paraId="2D432440" w14:textId="7AC65EFA"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036F8B">
        <w:rPr>
          <w:rFonts w:ascii="Verdana" w:hAnsi="Verdana" w:cs="Arial"/>
          <w:color w:val="FFFFFF"/>
          <w:sz w:val="20"/>
        </w:rPr>
        <w:lastRenderedPageBreak/>
        <w:t>VII. WYKAZ PODMIOTOWYCH ŚRODKÓW DOWODOWYCH I INN</w:t>
      </w:r>
      <w:r w:rsidR="00A93220">
        <w:rPr>
          <w:rFonts w:ascii="Verdana" w:hAnsi="Verdana" w:cs="Arial"/>
          <w:color w:val="FFFFFF"/>
          <w:sz w:val="20"/>
        </w:rPr>
        <w:t>YCH</w:t>
      </w:r>
      <w:r w:rsidRPr="00036F8B">
        <w:rPr>
          <w:rFonts w:ascii="Verdana" w:hAnsi="Verdana" w:cs="Arial"/>
          <w:color w:val="FFFFFF"/>
          <w:sz w:val="20"/>
        </w:rPr>
        <w:t xml:space="preserve"> DOKUMENTÓW LUB OŚWIADCZEŃ SKŁADANYCH W POSTĘPOWANIU POTWIERDZAJĄCYCH SPEŁNIANIE WARUNKÓW UDZIAŁU</w:t>
      </w:r>
      <w:r>
        <w:rPr>
          <w:rFonts w:ascii="Verdana" w:hAnsi="Verdana" w:cs="Arial"/>
          <w:color w:val="FFFFFF"/>
          <w:sz w:val="20"/>
        </w:rPr>
        <w:t xml:space="preserve"> </w:t>
      </w:r>
      <w:r w:rsidRPr="00036F8B">
        <w:rPr>
          <w:rFonts w:ascii="Verdana" w:hAnsi="Verdana" w:cs="Arial"/>
          <w:color w:val="FFFFFF"/>
          <w:sz w:val="20"/>
        </w:rPr>
        <w:t xml:space="preserve">W POSTĘPOWANIU ORAZ BRAK PODSTAW WYKLUCZENIA </w:t>
      </w:r>
    </w:p>
    <w:p w14:paraId="03D26493" w14:textId="77777777" w:rsidR="00BF0CC0" w:rsidRPr="00036F8B" w:rsidRDefault="00BF0CC0" w:rsidP="00BF0CC0">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39690D28" w14:textId="77777777" w:rsidR="00BF0CC0" w:rsidRPr="00036F8B" w:rsidRDefault="00BF0CC0" w:rsidP="00BF0CC0">
      <w:pPr>
        <w:pStyle w:val="Bezodstpw"/>
        <w:numPr>
          <w:ilvl w:val="0"/>
          <w:numId w:val="24"/>
        </w:numPr>
        <w:autoSpaceDE w:val="0"/>
        <w:autoSpaceDN w:val="0"/>
        <w:adjustRightInd w:val="0"/>
        <w:spacing w:line="276" w:lineRule="auto"/>
        <w:ind w:left="426" w:hanging="426"/>
        <w:rPr>
          <w:rFonts w:ascii="Verdana" w:eastAsia="Univers-PL" w:hAnsi="Verdana" w:cs="Univers-PL"/>
          <w:b/>
          <w:sz w:val="19"/>
          <w:szCs w:val="19"/>
          <w:u w:val="single"/>
        </w:rPr>
      </w:pPr>
      <w:r w:rsidRPr="00036F8B">
        <w:rPr>
          <w:rFonts w:ascii="Verdana" w:eastAsia="Univers-PL" w:hAnsi="Verdana" w:cs="Univers-PL"/>
          <w:b/>
          <w:sz w:val="19"/>
          <w:szCs w:val="19"/>
          <w:u w:val="single"/>
        </w:rPr>
        <w:t>OŚWIADCZENIA I PODMIOTOWE ŚRODKI DOWODOWE SKŁADANE WRAZ Z OFERTĄ</w:t>
      </w:r>
    </w:p>
    <w:p w14:paraId="0E2A8263" w14:textId="77777777" w:rsidR="00BF0CC0" w:rsidRPr="00036F8B" w:rsidRDefault="00BF0CC0" w:rsidP="00BF0CC0">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0FD8D50D" w14:textId="7FCB63FA" w:rsidR="00BF0CC0" w:rsidRPr="00036F8B" w:rsidRDefault="00BF0CC0" w:rsidP="00BF0CC0">
      <w:pPr>
        <w:numPr>
          <w:ilvl w:val="0"/>
          <w:numId w:val="3"/>
        </w:numPr>
        <w:spacing w:after="0" w:line="276" w:lineRule="auto"/>
        <w:jc w:val="both"/>
        <w:rPr>
          <w:rFonts w:ascii="Verdana" w:hAnsi="Verdana" w:cs="TT20ACo00"/>
          <w:sz w:val="20"/>
          <w:szCs w:val="20"/>
        </w:rPr>
      </w:pPr>
      <w:r w:rsidRPr="00036F8B">
        <w:rPr>
          <w:rFonts w:ascii="Verdana" w:hAnsi="Verdana" w:cs="TT20ACo00"/>
          <w:sz w:val="20"/>
          <w:szCs w:val="20"/>
        </w:rPr>
        <w:t xml:space="preserve">Do oferty każdy Wykonawca dołącza </w:t>
      </w:r>
      <w:r w:rsidRPr="00036F8B">
        <w:rPr>
          <w:rFonts w:ascii="Verdana" w:hAnsi="Verdana" w:cs="TT20ACo00"/>
          <w:b/>
          <w:sz w:val="20"/>
          <w:szCs w:val="20"/>
        </w:rPr>
        <w:t>oświadczenie, o którym mowa w art. 125 ust. 1 uPzp</w:t>
      </w:r>
      <w:r w:rsidRPr="00036F8B">
        <w:rPr>
          <w:rFonts w:ascii="Verdana" w:hAnsi="Verdana" w:cs="TT20ACo00"/>
          <w:sz w:val="20"/>
          <w:szCs w:val="20"/>
        </w:rPr>
        <w:t xml:space="preserve"> </w:t>
      </w:r>
      <w:r w:rsidRPr="00036F8B">
        <w:rPr>
          <w:rFonts w:ascii="Verdana" w:hAnsi="Verdana" w:cs="TT20ACo00"/>
          <w:b/>
          <w:bCs/>
          <w:sz w:val="20"/>
          <w:szCs w:val="20"/>
        </w:rPr>
        <w:t>o niepodleganiu wykluczeniu w postępowaniu, w zakresie wskazanym przez Zamawiającego</w:t>
      </w:r>
      <w:r w:rsidRPr="00036F8B">
        <w:rPr>
          <w:rFonts w:ascii="Verdana" w:hAnsi="Verdana" w:cs="TT20ACo00"/>
          <w:sz w:val="20"/>
          <w:szCs w:val="20"/>
        </w:rPr>
        <w:t xml:space="preserve"> – Załącznik nr 2 do SWZ. Oświadczenie to stanowi dowód potwierdzający brak podstaw do wykluczenia, odpowiednio na dzień składania ofert</w:t>
      </w:r>
      <w:r w:rsidR="00A93220">
        <w:rPr>
          <w:rFonts w:ascii="Verdana" w:hAnsi="Verdana" w:cs="TT20ACo00"/>
          <w:sz w:val="20"/>
          <w:szCs w:val="20"/>
        </w:rPr>
        <w:t>.</w:t>
      </w:r>
      <w:r w:rsidRPr="00036F8B">
        <w:rPr>
          <w:rFonts w:ascii="Verdana" w:hAnsi="Verdana" w:cs="TT20ACo00"/>
          <w:sz w:val="20"/>
          <w:szCs w:val="20"/>
        </w:rPr>
        <w:t xml:space="preserve"> </w:t>
      </w:r>
    </w:p>
    <w:p w14:paraId="1B3408AB" w14:textId="40D8397F" w:rsidR="00BF0CC0" w:rsidRPr="00A93220" w:rsidRDefault="00BF0CC0" w:rsidP="00BF0CC0">
      <w:pPr>
        <w:numPr>
          <w:ilvl w:val="0"/>
          <w:numId w:val="3"/>
        </w:numPr>
        <w:tabs>
          <w:tab w:val="clear" w:pos="720"/>
        </w:tabs>
        <w:autoSpaceDE w:val="0"/>
        <w:autoSpaceDN w:val="0"/>
        <w:adjustRightInd w:val="0"/>
        <w:spacing w:after="0" w:line="276" w:lineRule="auto"/>
        <w:jc w:val="both"/>
        <w:rPr>
          <w:rFonts w:ascii="Verdana" w:hAnsi="Verdana" w:cs="TT20ACo00"/>
          <w:sz w:val="20"/>
          <w:szCs w:val="20"/>
        </w:rPr>
      </w:pPr>
      <w:r w:rsidRPr="00A93220">
        <w:rPr>
          <w:rFonts w:ascii="Verdana" w:hAnsi="Verdana" w:cs="TT20ACo00"/>
          <w:sz w:val="20"/>
          <w:szCs w:val="20"/>
        </w:rPr>
        <w:t>W przypadku wspólnego ubiegania się o zamówienie przez Wykonawców, oświadczenie, o którym mowa powyżej, składa każdy z Wykonawców. Oświadczenia te potwierdzają brak podstaw wykluczenia</w:t>
      </w:r>
      <w:r w:rsidR="00A93220">
        <w:rPr>
          <w:rFonts w:ascii="Verdana" w:hAnsi="Verdana" w:cs="TT20ACo00"/>
          <w:sz w:val="20"/>
          <w:szCs w:val="20"/>
        </w:rPr>
        <w:t>.</w:t>
      </w:r>
      <w:r w:rsidRPr="00A93220">
        <w:rPr>
          <w:rFonts w:ascii="Verdana" w:hAnsi="Verdana" w:cs="TT20ACo00"/>
          <w:sz w:val="20"/>
          <w:szCs w:val="20"/>
        </w:rPr>
        <w:t xml:space="preserve"> </w:t>
      </w:r>
    </w:p>
    <w:p w14:paraId="363D4BA2" w14:textId="77777777" w:rsidR="00BF0CC0" w:rsidRPr="00036F8B" w:rsidRDefault="00BF0CC0" w:rsidP="00BF0CC0">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20"/>
          <w:szCs w:val="20"/>
          <w:u w:val="single"/>
        </w:rPr>
      </w:pPr>
      <w:r w:rsidRPr="00036F8B">
        <w:rPr>
          <w:rFonts w:ascii="Verdana" w:eastAsia="Univers-PL" w:hAnsi="Verdana" w:cs="Univers-PL"/>
          <w:b/>
          <w:sz w:val="20"/>
          <w:szCs w:val="20"/>
          <w:u w:val="single"/>
        </w:rPr>
        <w:t>PODMIOTOWE ŚRODKI DOWODOWE SKŁADANE NA WEZWANIE ZAMAWIAJĄCEGO</w:t>
      </w:r>
    </w:p>
    <w:p w14:paraId="43EBD19B" w14:textId="19AC8114" w:rsidR="00BF0CC0" w:rsidRPr="002038DA" w:rsidRDefault="00BF0CC0" w:rsidP="002038DA">
      <w:pPr>
        <w:pStyle w:val="Bezodstpw"/>
        <w:numPr>
          <w:ilvl w:val="6"/>
          <w:numId w:val="3"/>
        </w:numPr>
        <w:tabs>
          <w:tab w:val="clear" w:pos="5040"/>
        </w:tabs>
        <w:autoSpaceDE w:val="0"/>
        <w:autoSpaceDN w:val="0"/>
        <w:adjustRightInd w:val="0"/>
        <w:ind w:left="284" w:hanging="284"/>
        <w:jc w:val="both"/>
        <w:rPr>
          <w:rFonts w:ascii="Verdana" w:hAnsi="Verdana" w:cs="Arial"/>
          <w:snapToGrid w:val="0"/>
          <w:sz w:val="20"/>
          <w:szCs w:val="20"/>
        </w:rPr>
      </w:pPr>
      <w:r w:rsidRPr="004C504A">
        <w:rPr>
          <w:rFonts w:ascii="Verdana" w:hAnsi="Verdana" w:cs="Arial"/>
          <w:sz w:val="20"/>
          <w:szCs w:val="20"/>
        </w:rPr>
        <w:t>Zamawiający</w:t>
      </w:r>
      <w:r>
        <w:rPr>
          <w:rFonts w:ascii="Verdana" w:hAnsi="Verdana" w:cs="Arial"/>
          <w:sz w:val="20"/>
          <w:szCs w:val="20"/>
        </w:rPr>
        <w:t>, na podstawie art. 273 ust.  1  ustawy uPzp,</w:t>
      </w:r>
      <w:r w:rsidRPr="004C504A">
        <w:rPr>
          <w:rFonts w:ascii="Verdana" w:hAnsi="Verdana" w:cs="Arial"/>
          <w:sz w:val="20"/>
          <w:szCs w:val="20"/>
        </w:rPr>
        <w:t xml:space="preserve"> </w:t>
      </w:r>
      <w:r w:rsidRPr="00411BFE">
        <w:rPr>
          <w:rFonts w:ascii="Verdana" w:hAnsi="Verdana" w:cs="Arial"/>
          <w:b/>
          <w:bCs/>
          <w:sz w:val="20"/>
          <w:szCs w:val="20"/>
          <w:u w:val="single"/>
        </w:rPr>
        <w:t>nie żąda</w:t>
      </w:r>
      <w:r w:rsidRPr="00760F3C">
        <w:rPr>
          <w:rFonts w:ascii="Verdana" w:hAnsi="Verdana" w:cs="Arial"/>
          <w:sz w:val="20"/>
          <w:szCs w:val="20"/>
        </w:rPr>
        <w:t xml:space="preserve"> podmiotowych</w:t>
      </w:r>
      <w:r w:rsidRPr="004C504A">
        <w:rPr>
          <w:rFonts w:ascii="Verdana" w:hAnsi="Verdana" w:cs="Arial"/>
          <w:sz w:val="20"/>
          <w:szCs w:val="20"/>
        </w:rPr>
        <w:t xml:space="preserve"> środków dowodowych</w:t>
      </w:r>
      <w:r>
        <w:rPr>
          <w:rFonts w:ascii="Verdana" w:hAnsi="Verdana" w:cs="Arial"/>
          <w:sz w:val="20"/>
          <w:szCs w:val="20"/>
        </w:rPr>
        <w:t>.</w:t>
      </w:r>
    </w:p>
    <w:p w14:paraId="48D4F8FB" w14:textId="77777777" w:rsidR="00BF0CC0" w:rsidRPr="00036F8B" w:rsidRDefault="00BF0CC0" w:rsidP="00BF0CC0">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036F8B">
        <w:rPr>
          <w:rFonts w:ascii="Verdana" w:hAnsi="Verdana" w:cs="Arial"/>
          <w:b/>
          <w:snapToGrid w:val="0"/>
          <w:sz w:val="20"/>
          <w:szCs w:val="20"/>
        </w:rPr>
        <w:t>PRZEDMIOTOWE ŚRODKI DOWODOWE SKŁADANE WRAZ Z OFERTĄ:</w:t>
      </w:r>
    </w:p>
    <w:p w14:paraId="6C4A6BA0" w14:textId="11BED352" w:rsidR="00BF0CC0" w:rsidRPr="00036F8B" w:rsidRDefault="00BF0CC0" w:rsidP="002038DA">
      <w:pPr>
        <w:pStyle w:val="Bezodstpw"/>
        <w:autoSpaceDE w:val="0"/>
        <w:autoSpaceDN w:val="0"/>
        <w:adjustRightInd w:val="0"/>
        <w:spacing w:line="276" w:lineRule="auto"/>
        <w:jc w:val="both"/>
        <w:rPr>
          <w:rFonts w:ascii="Verdana" w:hAnsi="Verdana" w:cs="Arial"/>
          <w:snapToGrid w:val="0"/>
          <w:sz w:val="20"/>
          <w:szCs w:val="20"/>
        </w:rPr>
      </w:pPr>
      <w:r>
        <w:rPr>
          <w:rFonts w:ascii="Verdana" w:hAnsi="Verdana" w:cs="Arial"/>
          <w:snapToGrid w:val="0"/>
          <w:sz w:val="20"/>
          <w:szCs w:val="20"/>
        </w:rPr>
        <w:t xml:space="preserve">1. </w:t>
      </w:r>
      <w:r w:rsidRPr="00036F8B">
        <w:rPr>
          <w:rFonts w:ascii="Verdana" w:hAnsi="Verdana" w:cs="Arial"/>
          <w:snapToGrid w:val="0"/>
          <w:sz w:val="20"/>
          <w:szCs w:val="20"/>
        </w:rPr>
        <w:t xml:space="preserve">Zamawiający </w:t>
      </w:r>
      <w:r w:rsidRPr="00F4661D">
        <w:rPr>
          <w:rFonts w:ascii="Verdana" w:hAnsi="Verdana" w:cs="Arial"/>
          <w:b/>
          <w:bCs/>
          <w:snapToGrid w:val="0"/>
          <w:sz w:val="20"/>
          <w:szCs w:val="20"/>
          <w:u w:val="single"/>
        </w:rPr>
        <w:t xml:space="preserve">nie </w:t>
      </w:r>
      <w:r w:rsidR="00A93220" w:rsidRPr="00F4661D">
        <w:rPr>
          <w:rFonts w:ascii="Verdana" w:hAnsi="Verdana" w:cs="Arial"/>
          <w:b/>
          <w:bCs/>
          <w:snapToGrid w:val="0"/>
          <w:sz w:val="20"/>
          <w:szCs w:val="20"/>
          <w:u w:val="single"/>
        </w:rPr>
        <w:t>żąda</w:t>
      </w:r>
      <w:r w:rsidRPr="00036F8B">
        <w:rPr>
          <w:rFonts w:ascii="Verdana" w:hAnsi="Verdana" w:cs="Arial"/>
          <w:snapToGrid w:val="0"/>
          <w:sz w:val="20"/>
          <w:szCs w:val="20"/>
        </w:rPr>
        <w:t xml:space="preserve"> przedmiotowych środków dowodowych.</w:t>
      </w:r>
    </w:p>
    <w:p w14:paraId="7E0FCB3D" w14:textId="77777777" w:rsidR="00BF0CC0" w:rsidRPr="00036F8B" w:rsidRDefault="00BF0CC0" w:rsidP="00BF0CC0">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036F8B">
        <w:rPr>
          <w:rFonts w:ascii="Verdana" w:hAnsi="Verdana" w:cs="Arial"/>
          <w:b/>
          <w:snapToGrid w:val="0"/>
          <w:color w:val="000000" w:themeColor="text1"/>
          <w:sz w:val="20"/>
          <w:szCs w:val="20"/>
        </w:rPr>
        <w:t xml:space="preserve">FORMA PODMIOTOWYCH I PRZEDMIOTOWYCH ŚRODKÓW DOWODOWYCH </w:t>
      </w:r>
      <w:r w:rsidRPr="00036F8B">
        <w:rPr>
          <w:rFonts w:ascii="Verdana" w:hAnsi="Verdana" w:cs="Arial"/>
          <w:b/>
          <w:snapToGrid w:val="0"/>
          <w:color w:val="000000" w:themeColor="text1"/>
          <w:sz w:val="20"/>
          <w:szCs w:val="20"/>
        </w:rPr>
        <w:br/>
        <w:t>I INNYCH DOKUMENTÓW LUB OŚWIADCZEŃ SKŁADANYCH W POSTĘPOWANIU</w:t>
      </w:r>
      <w:r w:rsidRPr="00036F8B">
        <w:rPr>
          <w:rFonts w:ascii="Verdana" w:hAnsi="Verdana" w:cs="Arial"/>
          <w:b/>
          <w:snapToGrid w:val="0"/>
          <w:sz w:val="20"/>
          <w:szCs w:val="20"/>
        </w:rPr>
        <w:t>.</w:t>
      </w:r>
    </w:p>
    <w:p w14:paraId="3EF4D593" w14:textId="77777777" w:rsidR="00BF0CC0" w:rsidRPr="00036F8B" w:rsidRDefault="00BF0CC0">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036F8B">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1B25054" w14:textId="77777777" w:rsidR="00BF0CC0" w:rsidRPr="00036F8B" w:rsidRDefault="00BF0CC0">
      <w:pPr>
        <w:pStyle w:val="Bezodstpw"/>
        <w:numPr>
          <w:ilvl w:val="0"/>
          <w:numId w:val="27"/>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t xml:space="preserve">Zamawiający nie wzywa do złożenia podmiotowych środków dowodowych, jeżeli: </w:t>
      </w:r>
    </w:p>
    <w:p w14:paraId="40C07DE2" w14:textId="77777777" w:rsidR="00BF0CC0" w:rsidRPr="00036F8B" w:rsidRDefault="00BF0CC0">
      <w:pPr>
        <w:pStyle w:val="Bezodstpw"/>
        <w:numPr>
          <w:ilvl w:val="1"/>
          <w:numId w:val="28"/>
        </w:numPr>
        <w:autoSpaceDE w:val="0"/>
        <w:autoSpaceDN w:val="0"/>
        <w:adjustRightInd w:val="0"/>
        <w:spacing w:line="276" w:lineRule="auto"/>
        <w:ind w:left="993" w:hanging="567"/>
        <w:jc w:val="both"/>
        <w:rPr>
          <w:snapToGrid w:val="0"/>
          <w:sz w:val="20"/>
          <w:szCs w:val="20"/>
        </w:rPr>
      </w:pPr>
      <w:r w:rsidRPr="00036F8B">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r w:rsidRPr="00036F8B">
        <w:rPr>
          <w:rFonts w:ascii="Verdana" w:hAnsi="Verdana"/>
          <w:sz w:val="20"/>
          <w:szCs w:val="20"/>
        </w:rPr>
        <w:t>.</w:t>
      </w:r>
    </w:p>
    <w:p w14:paraId="33AA1900" w14:textId="77777777" w:rsidR="00BF0CC0" w:rsidRPr="00036F8B" w:rsidRDefault="00BF0CC0">
      <w:pPr>
        <w:pStyle w:val="Bezodstpw"/>
        <w:numPr>
          <w:ilvl w:val="0"/>
          <w:numId w:val="27"/>
        </w:numPr>
        <w:autoSpaceDE w:val="0"/>
        <w:autoSpaceDN w:val="0"/>
        <w:adjustRightInd w:val="0"/>
        <w:spacing w:line="276" w:lineRule="auto"/>
        <w:ind w:left="426" w:hanging="426"/>
        <w:jc w:val="both"/>
        <w:rPr>
          <w:rFonts w:ascii="Verdana" w:eastAsia="Verdana" w:hAnsi="Verdana" w:cs="Verdana"/>
          <w:snapToGrid w:val="0"/>
          <w:sz w:val="20"/>
          <w:szCs w:val="20"/>
        </w:rPr>
      </w:pPr>
      <w:r w:rsidRPr="00036F8B">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1F8DDCEF" w14:textId="77777777" w:rsidR="00BF0CC0" w:rsidRPr="00036F8B" w:rsidRDefault="00BF0CC0">
      <w:pPr>
        <w:pStyle w:val="Bezodstpw"/>
        <w:numPr>
          <w:ilvl w:val="0"/>
          <w:numId w:val="27"/>
        </w:numPr>
        <w:autoSpaceDE w:val="0"/>
        <w:autoSpaceDN w:val="0"/>
        <w:adjustRightInd w:val="0"/>
        <w:spacing w:line="276" w:lineRule="auto"/>
        <w:ind w:left="426" w:hanging="426"/>
        <w:jc w:val="both"/>
        <w:rPr>
          <w:snapToGrid w:val="0"/>
          <w:sz w:val="20"/>
          <w:szCs w:val="20"/>
        </w:rPr>
      </w:pPr>
      <w:r w:rsidRPr="00036F8B">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0617EB0" w14:textId="4E22F246" w:rsidR="00BF0CC0" w:rsidRPr="00036F8B" w:rsidRDefault="00BF0CC0">
      <w:pPr>
        <w:pStyle w:val="Bezodstpw"/>
        <w:numPr>
          <w:ilvl w:val="0"/>
          <w:numId w:val="27"/>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t>Oświadczenia,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w:t>
      </w:r>
      <w:r w:rsidR="00AF2032">
        <w:rPr>
          <w:rFonts w:ascii="Verdana" w:hAnsi="Verdana"/>
          <w:sz w:val="20"/>
          <w:szCs w:val="20"/>
        </w:rPr>
        <w:t>3</w:t>
      </w:r>
      <w:r w:rsidRPr="00036F8B">
        <w:rPr>
          <w:rFonts w:ascii="Verdana" w:hAnsi="Verdana"/>
          <w:sz w:val="20"/>
          <w:szCs w:val="20"/>
        </w:rPr>
        <w:t xml:space="preserve"> r. poz. </w:t>
      </w:r>
      <w:r w:rsidR="00AF2032">
        <w:rPr>
          <w:rFonts w:ascii="Verdana" w:hAnsi="Verdana"/>
          <w:sz w:val="20"/>
          <w:szCs w:val="20"/>
        </w:rPr>
        <w:t>57</w:t>
      </w:r>
      <w:r w:rsidRPr="00036F8B">
        <w:rPr>
          <w:rFonts w:ascii="Verdana" w:hAnsi="Verdana"/>
          <w:sz w:val="20"/>
          <w:szCs w:val="20"/>
        </w:rPr>
        <w:t>), z uwzględnieniem rodzaju przekazywanych danych.</w:t>
      </w:r>
    </w:p>
    <w:p w14:paraId="5745F2D0" w14:textId="77777777" w:rsidR="00BF0CC0" w:rsidRPr="00036F8B" w:rsidRDefault="00BF0CC0">
      <w:pPr>
        <w:pStyle w:val="Bezodstpw"/>
        <w:numPr>
          <w:ilvl w:val="0"/>
          <w:numId w:val="27"/>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lastRenderedPageBreak/>
        <w:t xml:space="preserve">Oświadczenie, o którym mowa w art. 125 ust. 1 uPzp, składa się, pod rygorem nieważności, </w:t>
      </w:r>
      <w:r w:rsidRPr="00036F8B">
        <w:rPr>
          <w:rFonts w:ascii="Verdana" w:hAnsi="Verdana"/>
          <w:b/>
          <w:bCs/>
          <w:sz w:val="20"/>
          <w:szCs w:val="20"/>
        </w:rPr>
        <w:t>w formie elektronicznej (opatrzonej kwalifikowanym podpisem elektronicznym),</w:t>
      </w:r>
      <w:r w:rsidRPr="00036F8B">
        <w:rPr>
          <w:rFonts w:ascii="Verdana" w:hAnsi="Verdana" w:cs="Arial"/>
          <w:snapToGrid w:val="0"/>
          <w:sz w:val="20"/>
          <w:szCs w:val="20"/>
        </w:rPr>
        <w:t xml:space="preserve"> </w:t>
      </w:r>
      <w:r w:rsidRPr="00036F8B">
        <w:rPr>
          <w:rFonts w:ascii="Verdana" w:hAnsi="Verdana"/>
          <w:b/>
          <w:bCs/>
          <w:sz w:val="20"/>
          <w:szCs w:val="20"/>
        </w:rPr>
        <w:t xml:space="preserve">w postaci elektronicznej opatrzonej podpisem zaufanym lub podpisem osobistym.  </w:t>
      </w:r>
    </w:p>
    <w:p w14:paraId="3180FD57" w14:textId="77777777" w:rsidR="00BF0CC0" w:rsidRPr="00F4661D" w:rsidRDefault="00BF0CC0">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036F8B">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036F8B">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1FDA6B9E" w14:textId="7160CD71" w:rsidR="00AF2032" w:rsidRPr="00F4661D" w:rsidRDefault="00AF2032">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4661D">
        <w:rPr>
          <w:rFonts w:ascii="Verdana" w:eastAsiaTheme="minorHAnsi" w:hAnsi="Verdana" w:cstheme="minorBidi"/>
          <w:sz w:val="20"/>
          <w:szCs w:val="20"/>
          <w:lang w:eastAsia="en-US"/>
        </w:rPr>
        <w:t xml:space="preserve">W przypadku gdy podmiotowe środki dowodowe, przedmiotowe środki dowodowe, inne dokumenty, w tym dokumenty, o których mowa w </w:t>
      </w:r>
      <w:hyperlink r:id="rId13" w:anchor="/document/18903829?unitId=art(94)ust(2)&amp;cm=DOCUMENT" w:history="1">
        <w:r w:rsidRPr="004979A7">
          <w:rPr>
            <w:rFonts w:ascii="Verdana" w:eastAsiaTheme="minorHAnsi" w:hAnsi="Verdana" w:cstheme="minorBidi"/>
            <w:sz w:val="20"/>
            <w:szCs w:val="20"/>
            <w:u w:val="single"/>
            <w:lang w:eastAsia="en-US"/>
          </w:rPr>
          <w:t>art. 94 ust. 2</w:t>
        </w:r>
      </w:hyperlink>
      <w:r w:rsidRPr="004979A7">
        <w:rPr>
          <w:rFonts w:ascii="Verdana" w:eastAsiaTheme="minorHAnsi" w:hAnsi="Verdana" w:cstheme="minorBidi"/>
          <w:sz w:val="20"/>
          <w:szCs w:val="20"/>
          <w:lang w:eastAsia="en-US"/>
        </w:rPr>
        <w:t xml:space="preserve"> </w:t>
      </w:r>
      <w:r w:rsidRPr="00F4661D">
        <w:rPr>
          <w:rFonts w:ascii="Verdana" w:eastAsiaTheme="minorHAnsi" w:hAnsi="Verdana" w:cstheme="minorBidi"/>
          <w:sz w:val="20"/>
          <w:szCs w:val="20"/>
          <w:lang w:eastAsia="en-US"/>
        </w:rPr>
        <w:t xml:space="preserve">ustawy, lub dokumenty potwierdzające umocowanie do reprezentowania odpowiednio wykonawcy, wykonawców wspólnie ubiegających się o udzielenie zamówienia publicznego, podmiotu udostępniającego zasoby na zasadach określonych w </w:t>
      </w:r>
      <w:hyperlink r:id="rId14" w:anchor="/document/18903829?unitId=art(118)&amp;cm=DOCUMENT" w:history="1">
        <w:r w:rsidRPr="004979A7">
          <w:rPr>
            <w:rFonts w:ascii="Verdana" w:eastAsiaTheme="minorHAnsi" w:hAnsi="Verdana" w:cstheme="minorBidi"/>
            <w:sz w:val="20"/>
            <w:szCs w:val="20"/>
            <w:u w:val="single"/>
            <w:lang w:eastAsia="en-US"/>
          </w:rPr>
          <w:t>art. 118</w:t>
        </w:r>
      </w:hyperlink>
      <w:r w:rsidRPr="004979A7">
        <w:rPr>
          <w:rFonts w:ascii="Verdana" w:eastAsiaTheme="minorHAnsi" w:hAnsi="Verdana" w:cstheme="minorBidi"/>
          <w:sz w:val="20"/>
          <w:szCs w:val="20"/>
          <w:lang w:eastAsia="en-US"/>
        </w:rPr>
        <w:t xml:space="preserve"> </w:t>
      </w:r>
      <w:r w:rsidRPr="00F4661D">
        <w:rPr>
          <w:rFonts w:ascii="Verdana" w:eastAsiaTheme="minorHAnsi" w:hAnsi="Verdana" w:cstheme="minorBidi"/>
          <w:sz w:val="20"/>
          <w:szCs w:val="20"/>
          <w:lang w:eastAsia="en-US"/>
        </w:rPr>
        <w:t xml:space="preserve">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t>
      </w:r>
      <w:r w:rsidRPr="00F4661D">
        <w:rPr>
          <w:rFonts w:ascii="Verdana" w:eastAsiaTheme="minorHAnsi" w:hAnsi="Verdana" w:cstheme="minorBidi"/>
          <w:i/>
          <w:iCs/>
          <w:sz w:val="20"/>
          <w:szCs w:val="20"/>
          <w:lang w:eastAsia="en-US"/>
        </w:rPr>
        <w:t>przekazuje</w:t>
      </w:r>
      <w:r w:rsidRPr="00F4661D">
        <w:rPr>
          <w:rFonts w:ascii="Verdana" w:eastAsiaTheme="minorHAnsi" w:hAnsi="Verdana" w:cstheme="minorBidi"/>
          <w:sz w:val="20"/>
          <w:szCs w:val="20"/>
          <w:lang w:eastAsia="en-US"/>
        </w:rPr>
        <w:t xml:space="preserve"> się ten dokument.</w:t>
      </w:r>
    </w:p>
    <w:p w14:paraId="2B27E3C7" w14:textId="4CD04F4A" w:rsidR="00AF2032" w:rsidRPr="00F4661D" w:rsidRDefault="00AF2032">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4661D">
        <w:rPr>
          <w:rFonts w:ascii="Verdana" w:eastAsiaTheme="minorHAnsi" w:hAnsi="Verdana" w:cstheme="minorBidi"/>
          <w:sz w:val="20"/>
          <w:szCs w:val="20"/>
          <w:lang w:eastAsia="en-US"/>
        </w:rPr>
        <w:t xml:space="preserve">W przypadku gdy podmiotowe środki dowodowe, przedmiotowe środki dowodowe, inne dokumenty, w tym dokumenty, o których mowa w </w:t>
      </w:r>
      <w:hyperlink r:id="rId15" w:anchor="/document/18903829?unitId=art(94)ust(2)&amp;cm=DOCUMENT" w:history="1">
        <w:r w:rsidRPr="004979A7">
          <w:rPr>
            <w:rFonts w:ascii="Verdana" w:eastAsiaTheme="minorHAnsi" w:hAnsi="Verdana" w:cstheme="minorBidi"/>
            <w:sz w:val="20"/>
            <w:szCs w:val="20"/>
            <w:u w:val="single"/>
            <w:lang w:eastAsia="en-US"/>
          </w:rPr>
          <w:t>art. 94 ust. 2</w:t>
        </w:r>
      </w:hyperlink>
      <w:r w:rsidRPr="004979A7">
        <w:rPr>
          <w:rFonts w:ascii="Verdana" w:eastAsiaTheme="minorHAnsi" w:hAnsi="Verdana" w:cstheme="minorBidi"/>
          <w:sz w:val="20"/>
          <w:szCs w:val="20"/>
          <w:lang w:eastAsia="en-US"/>
        </w:rPr>
        <w:t xml:space="preserve"> ustawy</w:t>
      </w:r>
      <w:r w:rsidRPr="00F4661D">
        <w:rPr>
          <w:rFonts w:ascii="Verdana" w:eastAsiaTheme="minorHAnsi" w:hAnsi="Verdana" w:cstheme="minorBidi"/>
          <w:sz w:val="20"/>
          <w:szCs w:val="20"/>
          <w:lang w:eastAsia="en-US"/>
        </w:rPr>
        <w:t xml:space="preserve">, lub dokumenty potwierdzające umocowanie do reprezentowania, zostały wystawione przez upoważnione podmioty jako dokument w postaci papierowej, </w:t>
      </w:r>
      <w:r w:rsidRPr="00F4661D">
        <w:rPr>
          <w:rFonts w:ascii="Verdana" w:eastAsiaTheme="minorHAnsi" w:hAnsi="Verdana" w:cstheme="minorBidi"/>
          <w:i/>
          <w:iCs/>
          <w:sz w:val="20"/>
          <w:szCs w:val="20"/>
          <w:lang w:eastAsia="en-US"/>
        </w:rPr>
        <w:t>przekazuje</w:t>
      </w:r>
      <w:r w:rsidRPr="00F4661D">
        <w:rPr>
          <w:rFonts w:ascii="Verdana" w:eastAsiaTheme="minorHAnsi" w:hAnsi="Verdana" w:cstheme="minorBidi"/>
          <w:sz w:val="20"/>
          <w:szCs w:val="20"/>
          <w:lang w:eastAsia="en-US"/>
        </w:rPr>
        <w:t xml:space="preserv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10378935" w14:textId="738EB4F1" w:rsidR="00AF2032" w:rsidRPr="00F4661D" w:rsidRDefault="00AF2032" w:rsidP="00F4661D">
      <w:pPr>
        <w:pStyle w:val="Akapitzlist"/>
        <w:numPr>
          <w:ilvl w:val="0"/>
          <w:numId w:val="61"/>
        </w:numPr>
        <w:rPr>
          <w:rFonts w:ascii="Verdana" w:hAnsi="Verdana"/>
          <w:sz w:val="20"/>
          <w:szCs w:val="20"/>
        </w:rPr>
      </w:pPr>
      <w:r w:rsidRPr="00F4661D">
        <w:rPr>
          <w:rFonts w:ascii="Verdana" w:hAnsi="Verdana"/>
          <w:sz w:val="20"/>
          <w:szCs w:val="20"/>
        </w:rPr>
        <w:t>Poświadczenia zgodności cyfrowego odwzorowania z dokumentem w postaci papierowej</w:t>
      </w:r>
      <w:r w:rsidR="00F4661D" w:rsidRPr="00F4661D">
        <w:rPr>
          <w:rFonts w:ascii="Verdana" w:hAnsi="Verdana"/>
          <w:sz w:val="20"/>
          <w:szCs w:val="20"/>
        </w:rPr>
        <w:t xml:space="preserve"> dokonuje się w przypadku</w:t>
      </w:r>
      <w:r w:rsidRPr="00F4661D">
        <w:rPr>
          <w:rFonts w:ascii="Verdana" w:hAnsi="Verdana"/>
          <w:sz w:val="20"/>
          <w:szCs w:val="20"/>
        </w:rPr>
        <w:t>:</w:t>
      </w:r>
    </w:p>
    <w:p w14:paraId="2A02074E" w14:textId="60A9E934" w:rsidR="00AF2032" w:rsidRPr="00F4661D" w:rsidRDefault="00AF2032" w:rsidP="00CC4C7F">
      <w:pPr>
        <w:pStyle w:val="Akapitzlist"/>
        <w:numPr>
          <w:ilvl w:val="1"/>
          <w:numId w:val="61"/>
        </w:numPr>
        <w:rPr>
          <w:rFonts w:ascii="Verdana" w:hAnsi="Verdana"/>
          <w:sz w:val="20"/>
          <w:szCs w:val="20"/>
        </w:rPr>
      </w:pPr>
      <w:r w:rsidRPr="00F4661D">
        <w:rPr>
          <w:rFonts w:ascii="Verdana" w:hAnsi="Verdana"/>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22824E6" w14:textId="77777777" w:rsidR="00CC4C7F" w:rsidRPr="00F4661D" w:rsidRDefault="00AF2032" w:rsidP="00CC4C7F">
      <w:pPr>
        <w:pStyle w:val="Akapitzlist"/>
        <w:numPr>
          <w:ilvl w:val="1"/>
          <w:numId w:val="61"/>
        </w:numPr>
        <w:rPr>
          <w:rFonts w:ascii="Verdana" w:hAnsi="Verdana"/>
          <w:sz w:val="20"/>
          <w:szCs w:val="20"/>
        </w:rPr>
      </w:pPr>
      <w:r w:rsidRPr="00F4661D">
        <w:rPr>
          <w:rFonts w:ascii="Verdana" w:hAnsi="Verdana"/>
          <w:sz w:val="20"/>
          <w:szCs w:val="20"/>
        </w:rPr>
        <w:t xml:space="preserve">przedmiotowych środków dowodowych - odpowiednio wykonawca lub wykonawca wspólnie ubiegający się o udzielenie zamówienia; </w:t>
      </w:r>
    </w:p>
    <w:p w14:paraId="3C1C7A80" w14:textId="339177AF" w:rsidR="00AF2032" w:rsidRPr="004979A7" w:rsidRDefault="00AF2032" w:rsidP="00CC4C7F">
      <w:pPr>
        <w:pStyle w:val="Akapitzlist"/>
        <w:numPr>
          <w:ilvl w:val="1"/>
          <w:numId w:val="61"/>
        </w:numPr>
        <w:rPr>
          <w:rFonts w:ascii="Verdana" w:hAnsi="Verdana"/>
          <w:sz w:val="20"/>
          <w:szCs w:val="20"/>
        </w:rPr>
      </w:pPr>
      <w:r w:rsidRPr="00F4661D">
        <w:rPr>
          <w:rFonts w:ascii="Verdana" w:hAnsi="Verdana"/>
          <w:sz w:val="20"/>
          <w:szCs w:val="20"/>
        </w:rPr>
        <w:t xml:space="preserve">innych dokumentów, w tym dokumentów, o których mowa w </w:t>
      </w:r>
      <w:hyperlink r:id="rId16" w:anchor="/document/18903829?unitId=art(94)ust(2)&amp;cm=DOCUMENT" w:history="1">
        <w:r w:rsidRPr="004979A7">
          <w:rPr>
            <w:rStyle w:val="Hipercze"/>
            <w:rFonts w:ascii="Verdana" w:hAnsi="Verdana"/>
            <w:color w:val="auto"/>
            <w:sz w:val="20"/>
            <w:szCs w:val="20"/>
          </w:rPr>
          <w:t>art. 94 ust. 2</w:t>
        </w:r>
      </w:hyperlink>
      <w:r w:rsidRPr="004979A7">
        <w:rPr>
          <w:rFonts w:ascii="Verdana" w:hAnsi="Verdana"/>
          <w:sz w:val="20"/>
          <w:szCs w:val="20"/>
        </w:rPr>
        <w:t xml:space="preserve"> ustawy - odpowiednio wykonawca lub wykonawca wspólnie ubiegający się o udzielenie zamówienia, w zakresie dokumentów, które każdego z nich dotyczą.</w:t>
      </w:r>
    </w:p>
    <w:p w14:paraId="440ABD9A" w14:textId="33E41700" w:rsidR="00CC4C7F" w:rsidRPr="004979A7" w:rsidRDefault="00CC4C7F" w:rsidP="00CC4C7F">
      <w:pPr>
        <w:pStyle w:val="Akapitzlist"/>
        <w:tabs>
          <w:tab w:val="left" w:pos="5453"/>
        </w:tabs>
        <w:ind w:left="435"/>
        <w:rPr>
          <w:rFonts w:ascii="Verdana" w:hAnsi="Verdana"/>
          <w:sz w:val="20"/>
          <w:szCs w:val="20"/>
        </w:rPr>
      </w:pPr>
      <w:r w:rsidRPr="004979A7">
        <w:rPr>
          <w:rFonts w:ascii="Verdana" w:hAnsi="Verdana"/>
          <w:sz w:val="20"/>
          <w:szCs w:val="20"/>
        </w:rPr>
        <w:t>Poświadczenia zgodności cyfrowego odwzorowania z dokumentem w postaci papierowej może również dokonać notariusz.</w:t>
      </w:r>
    </w:p>
    <w:p w14:paraId="2F23EF1E" w14:textId="6CDE5188" w:rsidR="00CC4C7F" w:rsidRPr="00F4661D" w:rsidRDefault="00CC4C7F" w:rsidP="00CC4C7F">
      <w:pPr>
        <w:pStyle w:val="Akapitzlist"/>
        <w:numPr>
          <w:ilvl w:val="0"/>
          <w:numId w:val="61"/>
        </w:numPr>
        <w:tabs>
          <w:tab w:val="left" w:pos="5453"/>
        </w:tabs>
        <w:rPr>
          <w:rFonts w:ascii="Verdana" w:hAnsi="Verdana"/>
          <w:sz w:val="20"/>
          <w:szCs w:val="20"/>
        </w:rPr>
      </w:pPr>
      <w:r w:rsidRPr="004979A7">
        <w:rPr>
          <w:rFonts w:ascii="Verdana" w:eastAsiaTheme="minorHAnsi" w:hAnsi="Verdana" w:cstheme="minorBidi"/>
          <w:sz w:val="20"/>
          <w:szCs w:val="20"/>
        </w:rPr>
        <w:t xml:space="preserve">Podmiotowe środki dowodowe, w tym oświadczenie, o którym mowa w </w:t>
      </w:r>
      <w:hyperlink r:id="rId17" w:anchor="/document/18903829?unitId=art(117)ust(4)&amp;cm=DOCUMENT" w:history="1">
        <w:r w:rsidRPr="004979A7">
          <w:rPr>
            <w:rFonts w:ascii="Verdana" w:eastAsiaTheme="minorHAnsi" w:hAnsi="Verdana" w:cstheme="minorBidi"/>
            <w:sz w:val="20"/>
            <w:szCs w:val="20"/>
            <w:u w:val="single"/>
          </w:rPr>
          <w:t>art. 117 ust. 4</w:t>
        </w:r>
      </w:hyperlink>
      <w:r w:rsidRPr="004979A7">
        <w:rPr>
          <w:rFonts w:ascii="Verdana" w:eastAsiaTheme="minorHAnsi" w:hAnsi="Verdana" w:cstheme="minorBidi"/>
          <w:sz w:val="20"/>
          <w:szCs w:val="20"/>
        </w:rPr>
        <w:t xml:space="preserve"> ustawy, oraz zobowiązanie podmiotu udostępniającego zasoby, przedmiotowe środki dowodowe, dokumenty, o których mowa w </w:t>
      </w:r>
      <w:hyperlink r:id="rId18" w:anchor="/document/18903829?unitId=art(94)ust(2)&amp;cm=DOCUMENT" w:history="1">
        <w:r w:rsidRPr="004979A7">
          <w:rPr>
            <w:rFonts w:ascii="Verdana" w:eastAsiaTheme="minorHAnsi" w:hAnsi="Verdana" w:cstheme="minorBidi"/>
            <w:sz w:val="20"/>
            <w:szCs w:val="20"/>
            <w:u w:val="single"/>
          </w:rPr>
          <w:t>art. 94 ust. 2</w:t>
        </w:r>
      </w:hyperlink>
      <w:r w:rsidRPr="004979A7">
        <w:rPr>
          <w:rFonts w:ascii="Verdana" w:eastAsiaTheme="minorHAnsi" w:hAnsi="Verdana" w:cstheme="minorBidi"/>
          <w:sz w:val="20"/>
          <w:szCs w:val="20"/>
        </w:rPr>
        <w:t xml:space="preserve"> ustawy, niewystawione przez upoważnione podmioty, oraz pełnomocnictwo </w:t>
      </w:r>
      <w:r w:rsidRPr="004979A7">
        <w:rPr>
          <w:rFonts w:ascii="Verdana" w:eastAsiaTheme="minorHAnsi" w:hAnsi="Verdana" w:cstheme="minorBidi"/>
          <w:i/>
          <w:iCs/>
          <w:sz w:val="20"/>
          <w:szCs w:val="20"/>
        </w:rPr>
        <w:t>przekazuje</w:t>
      </w:r>
      <w:r w:rsidRPr="004979A7">
        <w:rPr>
          <w:rFonts w:ascii="Verdana" w:eastAsiaTheme="minorHAnsi" w:hAnsi="Verdana" w:cstheme="minorBidi"/>
          <w:sz w:val="20"/>
          <w:szCs w:val="20"/>
        </w:rPr>
        <w:t xml:space="preserve"> się w postaci elektronicznej i opatruje się kwalifikowanym podpisem elek</w:t>
      </w:r>
      <w:r w:rsidRPr="00F4661D">
        <w:rPr>
          <w:rFonts w:ascii="Verdana" w:eastAsiaTheme="minorHAnsi" w:hAnsi="Verdana" w:cstheme="minorBidi"/>
          <w:sz w:val="20"/>
          <w:szCs w:val="20"/>
        </w:rPr>
        <w:t xml:space="preserve">tronicznym, a w przypadku postępowań lub konkursów o wartości mniejszej niż progi unijne, </w:t>
      </w:r>
      <w:r w:rsidRPr="00F4661D">
        <w:rPr>
          <w:rFonts w:ascii="Verdana" w:eastAsiaTheme="minorHAnsi" w:hAnsi="Verdana" w:cstheme="minorBidi"/>
          <w:sz w:val="20"/>
          <w:szCs w:val="20"/>
        </w:rPr>
        <w:lastRenderedPageBreak/>
        <w:t>kwalifikowanym podpisem elektronicznym, podpisem zaufanym lub podpisem osobistym.</w:t>
      </w:r>
    </w:p>
    <w:p w14:paraId="16B61F35" w14:textId="1C7FB02D" w:rsidR="00CC4C7F" w:rsidRPr="00F4661D" w:rsidRDefault="00CC4C7F" w:rsidP="00CC4C7F">
      <w:pPr>
        <w:pStyle w:val="Akapitzlist"/>
        <w:numPr>
          <w:ilvl w:val="0"/>
          <w:numId w:val="61"/>
        </w:numPr>
        <w:rPr>
          <w:rFonts w:ascii="Verdana" w:hAnsi="Verdana"/>
          <w:sz w:val="20"/>
          <w:szCs w:val="20"/>
        </w:rPr>
      </w:pPr>
      <w:r w:rsidRPr="00F4661D">
        <w:rPr>
          <w:rFonts w:ascii="Verdana" w:hAnsi="Verdana"/>
          <w:sz w:val="20"/>
          <w:szCs w:val="20"/>
        </w:rPr>
        <w:t xml:space="preserve">W </w:t>
      </w:r>
      <w:r w:rsidRPr="004979A7">
        <w:rPr>
          <w:rFonts w:ascii="Verdana" w:hAnsi="Verdana"/>
          <w:sz w:val="20"/>
          <w:szCs w:val="20"/>
        </w:rPr>
        <w:t xml:space="preserve">przypadku gdy podmiotowe środki dowodowe, w tym oświadczenie, o którym mowa w </w:t>
      </w:r>
      <w:hyperlink r:id="rId19" w:anchor="/document/18903829?unitId=art(117)ust(4)&amp;cm=DOCUMENT" w:history="1">
        <w:r w:rsidRPr="004979A7">
          <w:rPr>
            <w:rStyle w:val="Hipercze"/>
            <w:rFonts w:ascii="Verdana" w:hAnsi="Verdana"/>
            <w:color w:val="auto"/>
            <w:sz w:val="20"/>
            <w:szCs w:val="20"/>
          </w:rPr>
          <w:t>art. 117 ust. 4</w:t>
        </w:r>
      </w:hyperlink>
      <w:r w:rsidRPr="004979A7">
        <w:rPr>
          <w:rFonts w:ascii="Verdana" w:hAnsi="Verdana"/>
          <w:sz w:val="20"/>
          <w:szCs w:val="20"/>
        </w:rPr>
        <w:t xml:space="preserve"> ustawy, oraz zobowiązanie podmiotu udostępniającego zasoby, przedmiotowe środki dowodowe, dokumenty, o których mowa w </w:t>
      </w:r>
      <w:hyperlink r:id="rId20" w:anchor="/document/18903829?unitId=art(94)ust(2)&amp;cm=DOCUMENT" w:history="1">
        <w:r w:rsidRPr="004979A7">
          <w:rPr>
            <w:rStyle w:val="Hipercze"/>
            <w:rFonts w:ascii="Verdana" w:hAnsi="Verdana"/>
            <w:color w:val="auto"/>
            <w:sz w:val="20"/>
            <w:szCs w:val="20"/>
          </w:rPr>
          <w:t>art. 94 ust. 2</w:t>
        </w:r>
      </w:hyperlink>
      <w:r w:rsidRPr="004979A7">
        <w:rPr>
          <w:rFonts w:ascii="Verdana" w:hAnsi="Verdana"/>
          <w:sz w:val="20"/>
          <w:szCs w:val="20"/>
        </w:rPr>
        <w:t xml:space="preserve"> ustawy, niewystawione przez upoważnione podmioty lub pełnomocnictwo, zostały sporządzone jako dokument w postaci papierowej i opatrzone własnoręcznym podpisem, </w:t>
      </w:r>
      <w:r w:rsidRPr="004979A7">
        <w:rPr>
          <w:rStyle w:val="Uwydatnienie"/>
          <w:rFonts w:ascii="Verdana" w:hAnsi="Verdana"/>
          <w:sz w:val="20"/>
          <w:szCs w:val="20"/>
        </w:rPr>
        <w:t>przekazuje</w:t>
      </w:r>
      <w:r w:rsidRPr="004979A7">
        <w:rPr>
          <w:rFonts w:ascii="Verdana" w:hAnsi="Verdana"/>
          <w:sz w:val="20"/>
          <w:szCs w:val="20"/>
        </w:rPr>
        <w:t xml:space="preserve"> się cyfrowe odwzorowanie </w:t>
      </w:r>
      <w:r w:rsidRPr="00F4661D">
        <w:rPr>
          <w:rFonts w:ascii="Verdana" w:hAnsi="Verdana"/>
          <w:sz w:val="20"/>
          <w:szCs w:val="20"/>
        </w:rPr>
        <w:t>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70515B07" w14:textId="5B65C015" w:rsidR="00CC4C7F" w:rsidRPr="00F4661D" w:rsidRDefault="00CC4C7F" w:rsidP="00F4661D">
      <w:pPr>
        <w:pStyle w:val="Akapitzlist"/>
        <w:numPr>
          <w:ilvl w:val="0"/>
          <w:numId w:val="61"/>
        </w:numPr>
        <w:rPr>
          <w:rFonts w:ascii="Verdana" w:hAnsi="Verdana"/>
          <w:sz w:val="20"/>
          <w:szCs w:val="20"/>
        </w:rPr>
      </w:pPr>
      <w:r w:rsidRPr="00F4661D">
        <w:rPr>
          <w:rFonts w:ascii="Verdana" w:hAnsi="Verdana"/>
          <w:sz w:val="20"/>
          <w:szCs w:val="20"/>
        </w:rPr>
        <w:t>Poświadczenia zgodności cyfrowego odwzorowania z dokumentem w postaci papierowej</w:t>
      </w:r>
      <w:r w:rsidR="00F4661D" w:rsidRPr="00F4661D">
        <w:rPr>
          <w:rFonts w:ascii="Verdana" w:hAnsi="Verdana"/>
          <w:sz w:val="20"/>
          <w:szCs w:val="20"/>
        </w:rPr>
        <w:t xml:space="preserve"> </w:t>
      </w:r>
      <w:r w:rsidRPr="00F4661D">
        <w:rPr>
          <w:rFonts w:ascii="Verdana" w:hAnsi="Verdana"/>
          <w:sz w:val="20"/>
          <w:szCs w:val="20"/>
        </w:rPr>
        <w:t>dokonuje w przypadku:</w:t>
      </w:r>
    </w:p>
    <w:p w14:paraId="2AC7B860" w14:textId="28FFC3AC" w:rsidR="00CC4C7F" w:rsidRPr="004979A7" w:rsidRDefault="00CC4C7F" w:rsidP="00CC4C7F">
      <w:pPr>
        <w:pStyle w:val="Akapitzlist"/>
        <w:numPr>
          <w:ilvl w:val="1"/>
          <w:numId w:val="61"/>
        </w:numPr>
        <w:rPr>
          <w:rFonts w:ascii="Verdana" w:hAnsi="Verdana"/>
          <w:sz w:val="20"/>
          <w:szCs w:val="20"/>
        </w:rPr>
      </w:pPr>
      <w:r w:rsidRPr="00F4661D">
        <w:rPr>
          <w:rFonts w:ascii="Verdana" w:hAnsi="Verdana"/>
          <w:sz w:val="20"/>
          <w:szCs w:val="20"/>
        </w:rPr>
        <w:t xml:space="preserve">podmiotowych środków dowodowych - odpowiednio wykonawca, wykonawca wspólnie ubiegający się o udzielenie zamówienia, podmiot udostępniający zasoby lub podwykonawca, w zakresie podmiotowych środków </w:t>
      </w:r>
      <w:r w:rsidRPr="004979A7">
        <w:rPr>
          <w:rFonts w:ascii="Verdana" w:hAnsi="Verdana"/>
          <w:sz w:val="20"/>
          <w:szCs w:val="20"/>
        </w:rPr>
        <w:t xml:space="preserve">dowodowych, które każdego z nich dotyczą; </w:t>
      </w:r>
    </w:p>
    <w:p w14:paraId="4F0A1442" w14:textId="164BB617" w:rsidR="00CC4C7F" w:rsidRPr="00F4661D" w:rsidRDefault="00CC4C7F" w:rsidP="00CC4C7F">
      <w:pPr>
        <w:pStyle w:val="Akapitzlist"/>
        <w:numPr>
          <w:ilvl w:val="1"/>
          <w:numId w:val="62"/>
        </w:numPr>
        <w:rPr>
          <w:rFonts w:ascii="Verdana" w:hAnsi="Verdana"/>
          <w:sz w:val="20"/>
          <w:szCs w:val="20"/>
        </w:rPr>
      </w:pPr>
      <w:r w:rsidRPr="004979A7">
        <w:rPr>
          <w:rFonts w:ascii="Verdana" w:hAnsi="Verdana"/>
          <w:sz w:val="20"/>
          <w:szCs w:val="20"/>
        </w:rPr>
        <w:t xml:space="preserve">przedmiotowego środka dowodowego, dokumentu, o którym mowa w </w:t>
      </w:r>
      <w:hyperlink r:id="rId21" w:anchor="/document/18903829?unitId=art(94)ust(2)&amp;cm=DOCUMENT" w:history="1">
        <w:r w:rsidRPr="004979A7">
          <w:rPr>
            <w:rStyle w:val="Hipercze"/>
            <w:rFonts w:ascii="Verdana" w:hAnsi="Verdana"/>
            <w:color w:val="auto"/>
            <w:sz w:val="20"/>
            <w:szCs w:val="20"/>
          </w:rPr>
          <w:t>art. 94 ust. 2</w:t>
        </w:r>
      </w:hyperlink>
      <w:r w:rsidRPr="004979A7">
        <w:rPr>
          <w:rFonts w:ascii="Verdana" w:hAnsi="Verdana"/>
          <w:sz w:val="20"/>
          <w:szCs w:val="20"/>
        </w:rPr>
        <w:t xml:space="preserve"> ustawy, oświadczenia, o którym mowa w </w:t>
      </w:r>
      <w:hyperlink r:id="rId22" w:anchor="/document/18903829?unitId=art(117)ust(4)&amp;cm=DOCUMENT" w:history="1">
        <w:r w:rsidRPr="004979A7">
          <w:rPr>
            <w:rStyle w:val="Hipercze"/>
            <w:rFonts w:ascii="Verdana" w:hAnsi="Verdana"/>
            <w:color w:val="auto"/>
            <w:sz w:val="20"/>
            <w:szCs w:val="20"/>
          </w:rPr>
          <w:t>art. 117 ust. 4</w:t>
        </w:r>
      </w:hyperlink>
      <w:r w:rsidRPr="004979A7">
        <w:rPr>
          <w:rFonts w:ascii="Verdana" w:hAnsi="Verdana"/>
          <w:sz w:val="20"/>
          <w:szCs w:val="20"/>
        </w:rPr>
        <w:t xml:space="preserve"> ustawy</w:t>
      </w:r>
      <w:r w:rsidRPr="00F4661D">
        <w:rPr>
          <w:rFonts w:ascii="Verdana" w:hAnsi="Verdana"/>
          <w:sz w:val="20"/>
          <w:szCs w:val="20"/>
        </w:rPr>
        <w:t>, lub zobowiązania podmiotu udostępniającego zasoby - odpowiednio wykonawca lub wykonawca wspólnie ubiegający się o udzielenie zamówienia;</w:t>
      </w:r>
    </w:p>
    <w:p w14:paraId="3E52BECA" w14:textId="7102DEA7" w:rsidR="00CC4C7F" w:rsidRPr="00F4661D" w:rsidRDefault="00CC4C7F" w:rsidP="00CC4C7F">
      <w:pPr>
        <w:pStyle w:val="Akapitzlist"/>
        <w:numPr>
          <w:ilvl w:val="1"/>
          <w:numId w:val="63"/>
        </w:numPr>
        <w:rPr>
          <w:rFonts w:ascii="Verdana" w:hAnsi="Verdana"/>
          <w:sz w:val="20"/>
          <w:szCs w:val="20"/>
        </w:rPr>
      </w:pPr>
      <w:r w:rsidRPr="00F4661D">
        <w:rPr>
          <w:rFonts w:ascii="Verdana" w:hAnsi="Verdana"/>
          <w:sz w:val="20"/>
          <w:szCs w:val="20"/>
        </w:rPr>
        <w:t>pełnomocnictwa - mocodawca. </w:t>
      </w:r>
    </w:p>
    <w:p w14:paraId="2F43DE4F" w14:textId="6E5564F5" w:rsidR="00CC4C7F" w:rsidRPr="00F4661D" w:rsidRDefault="00CC4C7F" w:rsidP="00CC4C7F">
      <w:pPr>
        <w:pStyle w:val="Akapitzlist"/>
        <w:numPr>
          <w:ilvl w:val="0"/>
          <w:numId w:val="63"/>
        </w:numPr>
        <w:rPr>
          <w:rFonts w:ascii="Verdana" w:hAnsi="Verdana"/>
          <w:sz w:val="20"/>
          <w:szCs w:val="20"/>
        </w:rPr>
      </w:pPr>
      <w:r w:rsidRPr="00F4661D">
        <w:rPr>
          <w:rFonts w:ascii="Verdana" w:hAnsi="Verdana"/>
          <w:sz w:val="20"/>
          <w:szCs w:val="20"/>
        </w:rPr>
        <w:t>Poświadczenia zgodności cyfrowego odwzorowania z dokumentem w postaci papierowej, o którym mowa w ust. 2, może dokonać również notariusz.</w:t>
      </w:r>
    </w:p>
    <w:p w14:paraId="416E3299" w14:textId="39B9FDA1" w:rsidR="00BF0CC0" w:rsidRPr="00036F8B" w:rsidRDefault="00BF0CC0" w:rsidP="00CC4C7F">
      <w:pPr>
        <w:pStyle w:val="Bezodstpw"/>
        <w:numPr>
          <w:ilvl w:val="0"/>
          <w:numId w:val="63"/>
        </w:numPr>
        <w:autoSpaceDE w:val="0"/>
        <w:autoSpaceDN w:val="0"/>
        <w:adjustRightInd w:val="0"/>
        <w:spacing w:line="276" w:lineRule="auto"/>
        <w:jc w:val="both"/>
        <w:rPr>
          <w:snapToGrid w:val="0"/>
          <w:sz w:val="20"/>
          <w:szCs w:val="20"/>
        </w:rPr>
      </w:pPr>
      <w:r w:rsidRPr="00036F8B">
        <w:rPr>
          <w:rFonts w:ascii="Verdana" w:hAnsi="Verdana"/>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 poświadczającym zgodność cyfrowego odwzorowania z dokumentem w postaci papierowej.</w:t>
      </w:r>
    </w:p>
    <w:p w14:paraId="3B97F278" w14:textId="77777777" w:rsidR="00BF0CC0" w:rsidRPr="00036F8B" w:rsidRDefault="00BF0CC0" w:rsidP="00CC4C7F">
      <w:pPr>
        <w:pStyle w:val="Bezodstpw"/>
        <w:numPr>
          <w:ilvl w:val="0"/>
          <w:numId w:val="63"/>
        </w:numPr>
        <w:autoSpaceDE w:val="0"/>
        <w:autoSpaceDN w:val="0"/>
        <w:adjustRightInd w:val="0"/>
        <w:spacing w:line="276" w:lineRule="auto"/>
        <w:jc w:val="both"/>
        <w:rPr>
          <w:snapToGrid w:val="0"/>
          <w:sz w:val="20"/>
          <w:szCs w:val="20"/>
        </w:rPr>
      </w:pPr>
      <w:r w:rsidRPr="00036F8B">
        <w:rPr>
          <w:rFonts w:ascii="Verdana" w:hAnsi="Verdana"/>
          <w:sz w:val="20"/>
          <w:szCs w:val="20"/>
        </w:rPr>
        <w:t>Poświadczenia zgodności cyfrowego odwzorowania z dokumentem w postaci papierowej, o którym mowa w ust. 12, dokonuje w przypadku:</w:t>
      </w:r>
    </w:p>
    <w:p w14:paraId="4F3DCC18" w14:textId="77777777" w:rsidR="00BF0CC0" w:rsidRPr="00036F8B" w:rsidRDefault="00BF0CC0">
      <w:pPr>
        <w:pStyle w:val="Bezodstpw"/>
        <w:numPr>
          <w:ilvl w:val="1"/>
          <w:numId w:val="29"/>
        </w:numPr>
        <w:autoSpaceDE w:val="0"/>
        <w:autoSpaceDN w:val="0"/>
        <w:adjustRightInd w:val="0"/>
        <w:spacing w:line="276" w:lineRule="auto"/>
        <w:jc w:val="both"/>
        <w:rPr>
          <w:snapToGrid w:val="0"/>
          <w:sz w:val="20"/>
          <w:szCs w:val="20"/>
        </w:rPr>
      </w:pPr>
      <w:r w:rsidRPr="00036F8B">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0CBA125" w14:textId="77777777" w:rsidR="00BF0CC0" w:rsidRPr="00036F8B" w:rsidRDefault="00BF0CC0">
      <w:pPr>
        <w:pStyle w:val="Bezodstpw"/>
        <w:numPr>
          <w:ilvl w:val="1"/>
          <w:numId w:val="29"/>
        </w:numPr>
        <w:autoSpaceDE w:val="0"/>
        <w:autoSpaceDN w:val="0"/>
        <w:adjustRightInd w:val="0"/>
        <w:spacing w:line="276" w:lineRule="auto"/>
        <w:jc w:val="both"/>
        <w:rPr>
          <w:snapToGrid w:val="0"/>
          <w:sz w:val="20"/>
          <w:szCs w:val="20"/>
        </w:rPr>
      </w:pPr>
      <w:r w:rsidRPr="00036F8B">
        <w:rPr>
          <w:rFonts w:ascii="Verdana" w:hAnsi="Verdana"/>
          <w:sz w:val="20"/>
          <w:szCs w:val="20"/>
        </w:rPr>
        <w:t>przedmiotowego środka dowodowego, oświadczenia, o którym mowa w art. 117 ust. 4 uPzp, lub zobowiązania podmiotu udostępniającego zasoby – odpowiednio Wykonawca lub Wykonawca wspólnie ubiegający się o udzielenie zamówienia</w:t>
      </w:r>
    </w:p>
    <w:p w14:paraId="6EF1B58C" w14:textId="77777777" w:rsidR="00BF0CC0" w:rsidRPr="00036F8B" w:rsidRDefault="00BF0CC0">
      <w:pPr>
        <w:pStyle w:val="Bezodstpw"/>
        <w:numPr>
          <w:ilvl w:val="1"/>
          <w:numId w:val="29"/>
        </w:numPr>
        <w:autoSpaceDE w:val="0"/>
        <w:autoSpaceDN w:val="0"/>
        <w:adjustRightInd w:val="0"/>
        <w:spacing w:line="276" w:lineRule="auto"/>
        <w:jc w:val="both"/>
        <w:rPr>
          <w:snapToGrid w:val="0"/>
          <w:sz w:val="20"/>
          <w:szCs w:val="20"/>
        </w:rPr>
      </w:pPr>
      <w:r w:rsidRPr="00036F8B">
        <w:rPr>
          <w:rFonts w:ascii="Verdana" w:hAnsi="Verdana"/>
          <w:sz w:val="20"/>
          <w:szCs w:val="20"/>
        </w:rPr>
        <w:t>pełnomocnictwa – mocodawca.</w:t>
      </w:r>
      <w:r w:rsidRPr="00036F8B">
        <w:t xml:space="preserve"> </w:t>
      </w:r>
    </w:p>
    <w:p w14:paraId="49CEA309" w14:textId="77777777" w:rsidR="00BF0CC0" w:rsidRPr="00036F8B" w:rsidRDefault="00BF0CC0" w:rsidP="00CC4C7F">
      <w:pPr>
        <w:pStyle w:val="Bezodstpw"/>
        <w:numPr>
          <w:ilvl w:val="0"/>
          <w:numId w:val="63"/>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sz w:val="20"/>
          <w:szCs w:val="20"/>
        </w:rPr>
        <w:t>Poświadczenia zgodności cyfrowego odwzorowania z dokumentem w postaci papierowej, o którym mowa w ust. 9 i 12, może dokonać również notariusz.</w:t>
      </w:r>
    </w:p>
    <w:p w14:paraId="17516EC2" w14:textId="77777777" w:rsidR="00BF0CC0" w:rsidRPr="00036F8B" w:rsidRDefault="00BF0CC0" w:rsidP="00CC4C7F">
      <w:pPr>
        <w:pStyle w:val="Bezodstpw"/>
        <w:numPr>
          <w:ilvl w:val="0"/>
          <w:numId w:val="63"/>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2A12BDD4" w14:textId="77777777" w:rsidR="00BF0CC0" w:rsidRPr="00036F8B" w:rsidRDefault="00BF0CC0" w:rsidP="00CC4C7F">
      <w:pPr>
        <w:pStyle w:val="Bezodstpw"/>
        <w:numPr>
          <w:ilvl w:val="0"/>
          <w:numId w:val="63"/>
        </w:numPr>
        <w:autoSpaceDE w:val="0"/>
        <w:autoSpaceDN w:val="0"/>
        <w:adjustRightInd w:val="0"/>
        <w:spacing w:line="276" w:lineRule="auto"/>
        <w:jc w:val="both"/>
        <w:rPr>
          <w:snapToGrid w:val="0"/>
          <w:sz w:val="20"/>
          <w:szCs w:val="20"/>
        </w:rPr>
      </w:pPr>
      <w:r w:rsidRPr="00036F8B">
        <w:rPr>
          <w:rFonts w:ascii="Verdana" w:hAnsi="Verdana"/>
          <w:sz w:val="20"/>
          <w:szCs w:val="20"/>
        </w:rPr>
        <w:lastRenderedPageBreak/>
        <w:t xml:space="preserve">W przypadku przekazywania w postępowaniu lub konkursie dokumentu elektronicznego w formacie poddającym dane kompresji, opatrzenie pliku zawierającego skompresowane dokumenty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 jest równoznaczne z opatrzeniem wszystkich dokumentów zawartych w tym pliku odpowiednio kwalifikowanym podpisem elektronicznym, podpisem zaufanym lub podpisem osobistym.</w:t>
      </w:r>
    </w:p>
    <w:p w14:paraId="2C092E15" w14:textId="77777777" w:rsidR="00BF0CC0" w:rsidRPr="00036F8B" w:rsidRDefault="00BF0CC0" w:rsidP="00CC4C7F">
      <w:pPr>
        <w:pStyle w:val="Bezodstpw"/>
        <w:numPr>
          <w:ilvl w:val="0"/>
          <w:numId w:val="63"/>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77399AB7" w14:textId="77777777" w:rsidR="00BF0CC0" w:rsidRPr="00036F8B" w:rsidRDefault="00BF0CC0">
      <w:pPr>
        <w:pStyle w:val="Bezodstpw"/>
        <w:numPr>
          <w:ilvl w:val="1"/>
          <w:numId w:val="30"/>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cs="Arial"/>
          <w:snapToGrid w:val="0"/>
          <w:sz w:val="20"/>
          <w:szCs w:val="20"/>
        </w:rPr>
        <w:t>oferta Wykonawcy podlega odrzuceniu bez względu na ich złożenie, uzupełnienie lub poprawienie lub</w:t>
      </w:r>
    </w:p>
    <w:p w14:paraId="77F15C6F" w14:textId="77777777" w:rsidR="00BF0CC0" w:rsidRPr="00036F8B" w:rsidRDefault="00BF0CC0">
      <w:pPr>
        <w:pStyle w:val="Bezodstpw"/>
        <w:numPr>
          <w:ilvl w:val="1"/>
          <w:numId w:val="30"/>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zachodzą przesłanki unieważnienia postępowania. </w:t>
      </w:r>
    </w:p>
    <w:p w14:paraId="0173F534" w14:textId="77777777" w:rsidR="00BF0CC0" w:rsidRPr="00036F8B" w:rsidRDefault="00BF0CC0" w:rsidP="00CC4C7F">
      <w:pPr>
        <w:pStyle w:val="Bezodstpw"/>
        <w:numPr>
          <w:ilvl w:val="0"/>
          <w:numId w:val="63"/>
        </w:numPr>
        <w:autoSpaceDE w:val="0"/>
        <w:autoSpaceDN w:val="0"/>
        <w:adjustRightInd w:val="0"/>
        <w:spacing w:line="276" w:lineRule="auto"/>
        <w:jc w:val="both"/>
        <w:rPr>
          <w:rFonts w:ascii="Verdana" w:hAnsi="Verdana" w:cs="Arial"/>
          <w:snapToGrid w:val="0"/>
          <w:sz w:val="20"/>
          <w:szCs w:val="20"/>
        </w:rPr>
      </w:pPr>
      <w:r w:rsidRPr="00036F8B">
        <w:rPr>
          <w:rFonts w:ascii="Verdana" w:hAnsi="Verdana" w:cs="Arial"/>
          <w:snapToGrid w:val="0"/>
          <w:sz w:val="20"/>
          <w:szCs w:val="20"/>
        </w:rPr>
        <w:t xml:space="preserve">Wykonawca składa podmiotowe środki dowodowe na wezwanie, o którym mowa w pkt II aktualne na dzień ich złożenia. </w:t>
      </w:r>
    </w:p>
    <w:p w14:paraId="58928E80" w14:textId="77777777" w:rsidR="00BF0CC0" w:rsidRPr="00036F8B" w:rsidRDefault="00BF0CC0" w:rsidP="00CC4C7F">
      <w:pPr>
        <w:pStyle w:val="Bezodstpw"/>
        <w:numPr>
          <w:ilvl w:val="0"/>
          <w:numId w:val="63"/>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0971B0B4" w14:textId="77777777" w:rsidR="00BF0CC0" w:rsidRPr="00036F8B" w:rsidRDefault="00BF0CC0" w:rsidP="00CC4C7F">
      <w:pPr>
        <w:pStyle w:val="Bezodstpw"/>
        <w:numPr>
          <w:ilvl w:val="0"/>
          <w:numId w:val="63"/>
        </w:numPr>
        <w:autoSpaceDE w:val="0"/>
        <w:autoSpaceDN w:val="0"/>
        <w:adjustRightInd w:val="0"/>
        <w:spacing w:line="276" w:lineRule="auto"/>
        <w:jc w:val="both"/>
        <w:rPr>
          <w:rFonts w:ascii="Verdana" w:hAnsi="Verdana" w:cs="Arial"/>
          <w:snapToGrid w:val="0"/>
          <w:sz w:val="20"/>
          <w:szCs w:val="20"/>
        </w:rPr>
      </w:pPr>
      <w:r w:rsidRPr="00036F8B">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9948D0E" w14:textId="77777777" w:rsidR="00BF0CC0" w:rsidRPr="00036F8B" w:rsidRDefault="00BF0CC0" w:rsidP="00CC4C7F">
      <w:pPr>
        <w:pStyle w:val="Bezodstpw"/>
        <w:numPr>
          <w:ilvl w:val="0"/>
          <w:numId w:val="63"/>
        </w:numPr>
        <w:autoSpaceDE w:val="0"/>
        <w:autoSpaceDN w:val="0"/>
        <w:adjustRightInd w:val="0"/>
        <w:spacing w:line="276" w:lineRule="auto"/>
        <w:jc w:val="both"/>
        <w:rPr>
          <w:rFonts w:ascii="Verdana" w:hAnsi="Verdana" w:cs="Arial"/>
          <w:snapToGrid w:val="0"/>
          <w:sz w:val="20"/>
          <w:szCs w:val="20"/>
        </w:rPr>
      </w:pPr>
      <w:r w:rsidRPr="00036F8B">
        <w:rPr>
          <w:rFonts w:ascii="Verdana" w:hAnsi="Verdana"/>
          <w:iCs/>
          <w:sz w:val="20"/>
          <w:szCs w:val="20"/>
        </w:rPr>
        <w:t>Dokumenty elektroniczne w postępowaniu lub w konkursie spełniają łącznie następujące wymagania</w:t>
      </w:r>
      <w:r w:rsidRPr="00036F8B">
        <w:rPr>
          <w:rFonts w:ascii="Verdana" w:eastAsia="Verdana" w:hAnsi="Verdana" w:cs="Verdana"/>
          <w:snapToGrid w:val="0"/>
          <w:sz w:val="20"/>
          <w:szCs w:val="20"/>
        </w:rPr>
        <w:t>:</w:t>
      </w:r>
    </w:p>
    <w:p w14:paraId="02F43D9D" w14:textId="5FA1D478" w:rsidR="00BF0CC0" w:rsidRPr="00036F8B" w:rsidRDefault="00BF0CC0" w:rsidP="00F4661D">
      <w:pPr>
        <w:pStyle w:val="Bezodstpw"/>
        <w:numPr>
          <w:ilvl w:val="1"/>
          <w:numId w:val="64"/>
        </w:numPr>
        <w:autoSpaceDE w:val="0"/>
        <w:autoSpaceDN w:val="0"/>
        <w:adjustRightInd w:val="0"/>
        <w:jc w:val="both"/>
        <w:rPr>
          <w:rFonts w:ascii="Verdana" w:eastAsia="Verdana" w:hAnsi="Verdana" w:cs="Verdana"/>
          <w:snapToGrid w:val="0"/>
          <w:sz w:val="20"/>
          <w:szCs w:val="20"/>
        </w:rPr>
      </w:pPr>
      <w:r w:rsidRPr="00036F8B">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6EEC563F" w14:textId="429864F4" w:rsidR="00BF0CC0" w:rsidRPr="00036F8B" w:rsidRDefault="00BF0CC0" w:rsidP="00F4661D">
      <w:pPr>
        <w:pStyle w:val="Bezodstpw"/>
        <w:numPr>
          <w:ilvl w:val="1"/>
          <w:numId w:val="64"/>
        </w:numPr>
        <w:autoSpaceDE w:val="0"/>
        <w:autoSpaceDN w:val="0"/>
        <w:adjustRightInd w:val="0"/>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elektronicznej, w szczególności przez wyświetlenie tej treści na monitorze ekranowym;</w:t>
      </w:r>
    </w:p>
    <w:p w14:paraId="7BB5A127" w14:textId="5BA5E1C7" w:rsidR="00BF0CC0" w:rsidRPr="00036F8B" w:rsidRDefault="00BF0CC0" w:rsidP="00F4661D">
      <w:pPr>
        <w:pStyle w:val="Bezodstpw"/>
        <w:numPr>
          <w:ilvl w:val="1"/>
          <w:numId w:val="64"/>
        </w:numPr>
        <w:autoSpaceDE w:val="0"/>
        <w:autoSpaceDN w:val="0"/>
        <w:adjustRightInd w:val="0"/>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papierowej, w szczególności za pomocą wydruku;</w:t>
      </w:r>
    </w:p>
    <w:p w14:paraId="01F44617" w14:textId="5334FE6E" w:rsidR="00BF0CC0" w:rsidRPr="00DE30B2" w:rsidRDefault="00BF0CC0" w:rsidP="00F4661D">
      <w:pPr>
        <w:pStyle w:val="Bezodstpw"/>
        <w:numPr>
          <w:ilvl w:val="1"/>
          <w:numId w:val="64"/>
        </w:numPr>
        <w:autoSpaceDE w:val="0"/>
        <w:autoSpaceDN w:val="0"/>
        <w:adjustRightInd w:val="0"/>
        <w:jc w:val="both"/>
        <w:rPr>
          <w:rFonts w:ascii="Verdana" w:eastAsia="Verdana" w:hAnsi="Verdana" w:cs="Verdana"/>
          <w:snapToGrid w:val="0"/>
          <w:sz w:val="20"/>
          <w:szCs w:val="20"/>
        </w:rPr>
      </w:pPr>
      <w:r w:rsidRPr="00036F8B">
        <w:rPr>
          <w:rFonts w:ascii="Verdana" w:eastAsia="Verdana" w:hAnsi="Verdana" w:cs="Verdana"/>
          <w:snapToGrid w:val="0"/>
          <w:sz w:val="20"/>
          <w:szCs w:val="20"/>
        </w:rPr>
        <w:t>zawierają dane w układzie niepozostawiającym wątpliwości co do treści i kontekstu zapisanych informacji.</w:t>
      </w:r>
    </w:p>
    <w:p w14:paraId="133189A5" w14:textId="77777777" w:rsidR="00BF0CC0" w:rsidRPr="00036F8B" w:rsidRDefault="00BF0CC0" w:rsidP="00BF0CC0">
      <w:pPr>
        <w:pStyle w:val="Bezodstpw"/>
        <w:autoSpaceDE w:val="0"/>
        <w:autoSpaceDN w:val="0"/>
        <w:adjustRightInd w:val="0"/>
        <w:jc w:val="both"/>
        <w:rPr>
          <w:rFonts w:ascii="Verdana" w:eastAsia="Verdana" w:hAnsi="Verdana" w:cs="Verdana"/>
          <w:snapToGrid w:val="0"/>
          <w:sz w:val="20"/>
          <w:szCs w:val="20"/>
        </w:rPr>
      </w:pPr>
    </w:p>
    <w:p w14:paraId="6E7A35A4" w14:textId="77777777" w:rsidR="00BF0CC0" w:rsidRPr="00036F8B" w:rsidRDefault="00BF0CC0" w:rsidP="00BF0CC0">
      <w:pPr>
        <w:pStyle w:val="Bezodstpw"/>
        <w:autoSpaceDE w:val="0"/>
        <w:autoSpaceDN w:val="0"/>
        <w:adjustRightInd w:val="0"/>
        <w:spacing w:line="276" w:lineRule="auto"/>
        <w:ind w:left="720"/>
        <w:jc w:val="both"/>
        <w:rPr>
          <w:rFonts w:ascii="Verdana" w:hAnsi="Verdana" w:cs="Arial"/>
          <w:snapToGrid w:val="0"/>
          <w:sz w:val="20"/>
          <w:szCs w:val="20"/>
        </w:rPr>
      </w:pPr>
    </w:p>
    <w:p w14:paraId="6168B5FC"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036F8B">
        <w:rPr>
          <w:rFonts w:ascii="Verdana" w:hAnsi="Verdana" w:cs="Arial"/>
          <w:color w:val="FFFFFF"/>
          <w:sz w:val="20"/>
        </w:rPr>
        <w:t>VIII. INFORMACJA O SPOSOBIE POROZUMIEWANIA SIĘ ZAMAWIAJĄCEGO Z WYKONAWCAMI ORAZ PRZEKAZYWANIA OŚWIADCZEŃ LUB DOKUMENTÓW, W TYM PRZEDMIOTOWYCH ŚRODKÓW DOWODOWYCH</w:t>
      </w:r>
    </w:p>
    <w:p w14:paraId="4B640C79" w14:textId="77777777" w:rsidR="00D55473" w:rsidRDefault="00D55473" w:rsidP="00D55473">
      <w:pPr>
        <w:pStyle w:val="Stopka"/>
        <w:tabs>
          <w:tab w:val="clear" w:pos="4536"/>
        </w:tabs>
        <w:spacing w:line="276" w:lineRule="auto"/>
        <w:ind w:left="360"/>
        <w:jc w:val="both"/>
        <w:rPr>
          <w:rFonts w:ascii="Verdana" w:hAnsi="Verdana"/>
          <w:b/>
          <w:bCs/>
          <w:sz w:val="20"/>
        </w:rPr>
      </w:pPr>
    </w:p>
    <w:p w14:paraId="091A637C" w14:textId="48965C69" w:rsidR="00BF0CC0" w:rsidRPr="00036F8B" w:rsidRDefault="00BF0CC0" w:rsidP="00BF0CC0">
      <w:pPr>
        <w:pStyle w:val="Stopka"/>
        <w:numPr>
          <w:ilvl w:val="0"/>
          <w:numId w:val="21"/>
        </w:numPr>
        <w:tabs>
          <w:tab w:val="clear" w:pos="4536"/>
        </w:tabs>
        <w:spacing w:line="276" w:lineRule="auto"/>
        <w:ind w:left="360"/>
        <w:jc w:val="both"/>
        <w:rPr>
          <w:rFonts w:ascii="Verdana" w:hAnsi="Verdana"/>
          <w:b/>
          <w:bCs/>
          <w:sz w:val="20"/>
        </w:rPr>
      </w:pPr>
      <w:r w:rsidRPr="00036F8B">
        <w:rPr>
          <w:rFonts w:ascii="Verdana" w:hAnsi="Verdana"/>
          <w:b/>
          <w:bCs/>
          <w:sz w:val="20"/>
        </w:rPr>
        <w:t>Informacje ogólne.</w:t>
      </w:r>
    </w:p>
    <w:p w14:paraId="546744D7" w14:textId="77777777" w:rsidR="00BF0CC0" w:rsidRPr="00036F8B" w:rsidRDefault="00BF0CC0" w:rsidP="00BF0CC0">
      <w:pPr>
        <w:pStyle w:val="Stopka"/>
        <w:numPr>
          <w:ilvl w:val="1"/>
          <w:numId w:val="21"/>
        </w:numPr>
        <w:tabs>
          <w:tab w:val="clear" w:pos="4536"/>
        </w:tabs>
        <w:spacing w:line="276" w:lineRule="auto"/>
        <w:ind w:left="724" w:hanging="402"/>
        <w:jc w:val="both"/>
        <w:rPr>
          <w:rFonts w:ascii="Verdana" w:hAnsi="Verdana"/>
          <w:bCs/>
          <w:sz w:val="20"/>
        </w:rPr>
      </w:pPr>
      <w:r w:rsidRPr="00036F8B">
        <w:rPr>
          <w:rFonts w:ascii="Verdana" w:hAnsi="Verdana"/>
          <w:bCs/>
          <w:sz w:val="20"/>
        </w:rPr>
        <w:t>W postępowaniu o udzielenie zamówienia komunikacja elektroniczna między Zamawiającym a Wykonawcami odbywa się przy użyciu środków komunikacji elektronicznej poprzez</w:t>
      </w:r>
      <w:r w:rsidRPr="00036F8B">
        <w:rPr>
          <w:rFonts w:ascii="Verdana" w:hAnsi="Verdana"/>
          <w:b/>
          <w:bCs/>
          <w:sz w:val="20"/>
        </w:rPr>
        <w:t xml:space="preserve"> </w:t>
      </w:r>
      <w:r w:rsidRPr="00036F8B">
        <w:rPr>
          <w:rFonts w:ascii="Verdana" w:hAnsi="Verdana"/>
          <w:bCs/>
          <w:sz w:val="20"/>
        </w:rPr>
        <w:t xml:space="preserve">Platformę Przetargową </w:t>
      </w:r>
      <w:r w:rsidRPr="00036F8B">
        <w:rPr>
          <w:rFonts w:ascii="Verdana" w:hAnsi="Verdana"/>
          <w:sz w:val="20"/>
        </w:rPr>
        <w:t xml:space="preserve">(zwanej dalej „Platformą”) </w:t>
      </w:r>
      <w:r w:rsidRPr="00036F8B">
        <w:rPr>
          <w:rFonts w:ascii="Verdana" w:hAnsi="Verdana"/>
          <w:bCs/>
          <w:sz w:val="20"/>
        </w:rPr>
        <w:t xml:space="preserve"> pod adresem: </w:t>
      </w:r>
      <w:r w:rsidRPr="00036F8B">
        <w:rPr>
          <w:rFonts w:ascii="Verdana" w:hAnsi="Verdana"/>
          <w:sz w:val="20"/>
        </w:rPr>
        <w:t>https://platformazakupowa.pl/pn/uniwersytet_wroclawski/proceedings</w:t>
      </w:r>
      <w:r w:rsidRPr="00036F8B">
        <w:rPr>
          <w:rFonts w:ascii="Verdana" w:hAnsi="Verdana"/>
          <w:bCs/>
          <w:sz w:val="20"/>
        </w:rPr>
        <w:t>, w wierszu oznaczonym tytułem oraz znakiem niniejszego postępowania.</w:t>
      </w:r>
    </w:p>
    <w:p w14:paraId="18C8E02C" w14:textId="77777777" w:rsidR="00BF0CC0" w:rsidRPr="00036F8B" w:rsidRDefault="00BF0CC0" w:rsidP="00BF0CC0">
      <w:pPr>
        <w:pStyle w:val="Stopka"/>
        <w:numPr>
          <w:ilvl w:val="1"/>
          <w:numId w:val="21"/>
        </w:numPr>
        <w:spacing w:line="276" w:lineRule="auto"/>
        <w:ind w:left="724" w:hanging="402"/>
        <w:jc w:val="both"/>
        <w:rPr>
          <w:rFonts w:ascii="Verdana" w:hAnsi="Verdana"/>
          <w:bCs/>
          <w:sz w:val="20"/>
        </w:rPr>
      </w:pPr>
      <w:r w:rsidRPr="00036F8B">
        <w:rPr>
          <w:rFonts w:ascii="Verdana" w:hAnsi="Verdana"/>
          <w:bCs/>
          <w:sz w:val="20"/>
        </w:rPr>
        <w:t xml:space="preserve">Wymagania techniczne i organizacyjne wysyłania i odbierania dokumentów elektronicznych, elektronicznych kopii dokumentów i oświadczeń oraz informacji </w:t>
      </w:r>
      <w:r w:rsidRPr="00036F8B">
        <w:rPr>
          <w:rFonts w:ascii="Verdana" w:hAnsi="Verdana"/>
          <w:bCs/>
          <w:sz w:val="20"/>
        </w:rPr>
        <w:lastRenderedPageBreak/>
        <w:t>przekazywanych przy ich użyciu opisane zostały w Instrukcjach dla użytkowników dostępnych pod adresem:</w:t>
      </w:r>
    </w:p>
    <w:p w14:paraId="6D4CB952" w14:textId="77777777" w:rsidR="00BF0CC0" w:rsidRPr="00036F8B" w:rsidRDefault="00BB2834" w:rsidP="00BF0CC0">
      <w:pPr>
        <w:pStyle w:val="Stopka"/>
        <w:spacing w:line="276" w:lineRule="auto"/>
        <w:ind w:left="709"/>
        <w:jc w:val="both"/>
        <w:rPr>
          <w:rFonts w:ascii="Verdana" w:hAnsi="Verdana"/>
          <w:b/>
          <w:bCs/>
          <w:sz w:val="20"/>
        </w:rPr>
      </w:pPr>
      <w:hyperlink r:id="rId23" w:history="1">
        <w:r w:rsidR="00BF0CC0" w:rsidRPr="00036F8B">
          <w:rPr>
            <w:rStyle w:val="Hipercze"/>
            <w:rFonts w:ascii="Verdana" w:hAnsi="Verdana"/>
            <w:color w:val="000000" w:themeColor="text1"/>
          </w:rPr>
          <w:t>https://platformazakupowa.pl/strona/1-regulamin</w:t>
        </w:r>
      </w:hyperlink>
    </w:p>
    <w:p w14:paraId="336E679D" w14:textId="77777777" w:rsidR="00BF0CC0" w:rsidRPr="00036F8B" w:rsidRDefault="00BF0CC0" w:rsidP="00BF0CC0">
      <w:pPr>
        <w:pStyle w:val="Stopka"/>
        <w:numPr>
          <w:ilvl w:val="1"/>
          <w:numId w:val="21"/>
        </w:numPr>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2D89D05F" w14:textId="77777777" w:rsidR="00BF0CC0" w:rsidRPr="00036F8B" w:rsidRDefault="00BF0CC0" w:rsidP="00BF0CC0">
      <w:pPr>
        <w:pStyle w:val="Stopka"/>
        <w:spacing w:line="276"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t>stały dostęp do sieci Internet o gwarantowanej przepustowości nie mniejszej niż 512 kb/s,</w:t>
      </w:r>
    </w:p>
    <w:p w14:paraId="1B0B9A4A" w14:textId="77777777" w:rsidR="00BF0CC0" w:rsidRPr="00036F8B" w:rsidRDefault="00BF0CC0" w:rsidP="00BF0CC0">
      <w:pPr>
        <w:pStyle w:val="Stopka"/>
        <w:spacing w:line="276" w:lineRule="auto"/>
        <w:ind w:left="709"/>
        <w:jc w:val="both"/>
        <w:rPr>
          <w:rFonts w:ascii="Verdana" w:hAnsi="Verdana" w:cs="Calibri"/>
          <w:color w:val="000000" w:themeColor="text1"/>
          <w:sz w:val="20"/>
        </w:rPr>
      </w:pPr>
      <w:r w:rsidRPr="00036F8B">
        <w:rPr>
          <w:rFonts w:ascii="Verdana" w:hAnsi="Verdana" w:cs="Calibri"/>
          <w:color w:val="000000" w:themeColor="text1"/>
          <w:sz w:val="20"/>
        </w:rPr>
        <w:t>b)</w:t>
      </w:r>
      <w:r w:rsidRPr="00036F8B">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272AD131" w14:textId="77777777" w:rsidR="00BF0CC0" w:rsidRPr="00036F8B" w:rsidRDefault="00BF0CC0" w:rsidP="00BF0CC0">
      <w:pPr>
        <w:pStyle w:val="Stopka"/>
        <w:spacing w:line="276" w:lineRule="auto"/>
        <w:ind w:left="709"/>
        <w:jc w:val="both"/>
        <w:rPr>
          <w:rFonts w:ascii="Verdana" w:hAnsi="Verdana" w:cs="Calibri"/>
          <w:color w:val="000000" w:themeColor="text1"/>
          <w:sz w:val="20"/>
        </w:rPr>
      </w:pPr>
      <w:r w:rsidRPr="00036F8B">
        <w:rPr>
          <w:rFonts w:ascii="Verdana" w:hAnsi="Verdana" w:cs="Calibri"/>
          <w:color w:val="000000" w:themeColor="text1"/>
          <w:sz w:val="20"/>
        </w:rPr>
        <w:t>c)</w:t>
      </w:r>
      <w:r w:rsidRPr="00036F8B">
        <w:rPr>
          <w:rFonts w:ascii="Verdana" w:hAnsi="Verdana" w:cs="Calibri"/>
          <w:color w:val="000000" w:themeColor="text1"/>
          <w:sz w:val="20"/>
        </w:rPr>
        <w:tab/>
        <w:t>zainstalowana dowolna, inna przeglądarka internetowa niż Internet Explorer,</w:t>
      </w:r>
    </w:p>
    <w:p w14:paraId="30A80324" w14:textId="77777777" w:rsidR="00BF0CC0" w:rsidRPr="00036F8B" w:rsidRDefault="00BF0CC0" w:rsidP="00BF0CC0">
      <w:pPr>
        <w:pStyle w:val="Stopka"/>
        <w:spacing w:line="276" w:lineRule="auto"/>
        <w:ind w:left="709"/>
        <w:jc w:val="both"/>
        <w:rPr>
          <w:rFonts w:ascii="Verdana" w:hAnsi="Verdana" w:cs="Calibri"/>
          <w:color w:val="000000" w:themeColor="text1"/>
          <w:sz w:val="20"/>
        </w:rPr>
      </w:pPr>
      <w:r w:rsidRPr="00036F8B">
        <w:rPr>
          <w:rFonts w:ascii="Verdana" w:hAnsi="Verdana" w:cs="Calibri"/>
          <w:color w:val="000000" w:themeColor="text1"/>
          <w:sz w:val="20"/>
        </w:rPr>
        <w:t>d)włączona obsługa JavaScript,</w:t>
      </w:r>
    </w:p>
    <w:p w14:paraId="388D5AB7" w14:textId="77777777" w:rsidR="00BF0CC0" w:rsidRPr="00036F8B" w:rsidRDefault="00BF0CC0" w:rsidP="00BF0CC0">
      <w:pPr>
        <w:pStyle w:val="Stopka"/>
        <w:spacing w:line="276" w:lineRule="auto"/>
        <w:ind w:left="709"/>
        <w:jc w:val="both"/>
        <w:rPr>
          <w:rFonts w:ascii="Verdana" w:hAnsi="Verdana" w:cs="Calibri"/>
          <w:color w:val="000000" w:themeColor="text1"/>
          <w:sz w:val="20"/>
        </w:rPr>
      </w:pPr>
      <w:r w:rsidRPr="00036F8B">
        <w:rPr>
          <w:rFonts w:ascii="Verdana" w:hAnsi="Verdana" w:cs="Calibri"/>
          <w:color w:val="000000" w:themeColor="text1"/>
          <w:sz w:val="20"/>
        </w:rPr>
        <w:t>e)</w:t>
      </w:r>
      <w:r w:rsidRPr="00036F8B">
        <w:rPr>
          <w:rFonts w:ascii="Verdana" w:hAnsi="Verdana" w:cs="Calibri"/>
          <w:color w:val="000000" w:themeColor="text1"/>
          <w:sz w:val="20"/>
        </w:rPr>
        <w:tab/>
        <w:t>zainstalowany program Adobe Acrobat Reader lub inny obsługujący format plików .pdf,</w:t>
      </w:r>
    </w:p>
    <w:p w14:paraId="21DDE1C5" w14:textId="77777777" w:rsidR="00BF0CC0" w:rsidRPr="00036F8B" w:rsidRDefault="00BF0CC0" w:rsidP="00BF0CC0">
      <w:pPr>
        <w:pStyle w:val="Stopka"/>
        <w:numPr>
          <w:ilvl w:val="1"/>
          <w:numId w:val="21"/>
        </w:numPr>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Szyfrowanie na platformazakupowa.pl odbywa się za pomocą protokołu TLS 1.3.</w:t>
      </w:r>
    </w:p>
    <w:p w14:paraId="582AFA63" w14:textId="77777777" w:rsidR="00BF0CC0" w:rsidRPr="00036F8B" w:rsidRDefault="00BF0CC0" w:rsidP="00BF0CC0">
      <w:pPr>
        <w:pStyle w:val="Stopka"/>
        <w:numPr>
          <w:ilvl w:val="1"/>
          <w:numId w:val="21"/>
        </w:numPr>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Oznaczenie czasu odbioru danych przez platformę zakupową stanowi datę oraz dokładny czas (hh:mm:ss) generowany wg. czasu lokalnego serwera synchronizowanego z zegarem Głównego Urzędu Miar.</w:t>
      </w:r>
    </w:p>
    <w:p w14:paraId="03D48E2C" w14:textId="77777777" w:rsidR="00BF0CC0" w:rsidRPr="00036F8B" w:rsidRDefault="00BF0CC0" w:rsidP="00BF0CC0">
      <w:pPr>
        <w:pStyle w:val="Stopka"/>
        <w:numPr>
          <w:ilvl w:val="1"/>
          <w:numId w:val="21"/>
        </w:numPr>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Wykonawca, przystępując do niniejszego postępowania o udzielenie zamówienia publicznego:</w:t>
      </w:r>
    </w:p>
    <w:p w14:paraId="0C5ED82C" w14:textId="77777777" w:rsidR="00BF0CC0" w:rsidRPr="00036F8B" w:rsidRDefault="00BF0CC0" w:rsidP="00BF0CC0">
      <w:pPr>
        <w:pStyle w:val="Stopka"/>
        <w:spacing w:line="276"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D97CD94" w14:textId="77777777" w:rsidR="00BF0CC0" w:rsidRPr="00036F8B" w:rsidRDefault="00BF0CC0" w:rsidP="00BF0CC0">
      <w:pPr>
        <w:pStyle w:val="Stopka"/>
        <w:spacing w:line="276" w:lineRule="auto"/>
        <w:ind w:left="709"/>
        <w:jc w:val="both"/>
        <w:rPr>
          <w:rFonts w:ascii="Verdana" w:hAnsi="Verdana" w:cs="Calibri"/>
          <w:color w:val="000000" w:themeColor="text1"/>
          <w:sz w:val="20"/>
        </w:rPr>
      </w:pPr>
      <w:r w:rsidRPr="00036F8B">
        <w:rPr>
          <w:rFonts w:ascii="Verdana" w:hAnsi="Verdana" w:cs="Calibri"/>
          <w:color w:val="000000" w:themeColor="text1"/>
          <w:sz w:val="20"/>
        </w:rPr>
        <w:t xml:space="preserve">b) </w:t>
      </w:r>
      <w:r w:rsidRPr="00036F8B">
        <w:rPr>
          <w:rFonts w:ascii="Verdana" w:hAnsi="Verdana" w:cs="Calibri"/>
          <w:color w:val="000000" w:themeColor="text1"/>
          <w:sz w:val="20"/>
        </w:rPr>
        <w:tab/>
        <w:t>zapoznał i stosuje się do Instrukcji składania ofert/wniosków dostępnej na Platformie</w:t>
      </w:r>
    </w:p>
    <w:p w14:paraId="33B66615" w14:textId="77777777" w:rsidR="00BF0CC0" w:rsidRPr="00036F8B" w:rsidRDefault="00BF0CC0" w:rsidP="00BF0CC0">
      <w:pPr>
        <w:pStyle w:val="Stopka"/>
        <w:numPr>
          <w:ilvl w:val="1"/>
          <w:numId w:val="21"/>
        </w:numPr>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7776F9C2" w14:textId="77777777" w:rsidR="00BF0CC0" w:rsidRPr="00036F8B" w:rsidRDefault="00BF0CC0" w:rsidP="00BF0CC0">
      <w:pPr>
        <w:pStyle w:val="Stopka"/>
        <w:numPr>
          <w:ilvl w:val="1"/>
          <w:numId w:val="21"/>
        </w:numPr>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A588848" w14:textId="77777777" w:rsidR="00BF0CC0" w:rsidRPr="00036F8B" w:rsidRDefault="00BF0CC0" w:rsidP="00BF0CC0">
      <w:pPr>
        <w:pStyle w:val="Stopka"/>
        <w:numPr>
          <w:ilvl w:val="1"/>
          <w:numId w:val="21"/>
        </w:numPr>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2170EEED" w14:textId="77777777" w:rsidR="00BF0CC0" w:rsidRPr="00036F8B" w:rsidRDefault="00BF0CC0" w:rsidP="00BF0CC0">
      <w:pPr>
        <w:pStyle w:val="Stopka"/>
        <w:numPr>
          <w:ilvl w:val="1"/>
          <w:numId w:val="21"/>
        </w:numPr>
        <w:tabs>
          <w:tab w:val="clear" w:pos="4536"/>
          <w:tab w:val="clear" w:pos="9072"/>
        </w:tabs>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Wsparcia technicznego udziela jej dostawca: Centrum Wsparcia Klienta Platformy: platformazakupowa.pl; tel. 22 101 02 02; e-mail: cwk@platformazakupowa.pl.</w:t>
      </w:r>
    </w:p>
    <w:p w14:paraId="048AB97E" w14:textId="4AB7BCE7" w:rsidR="00BF0CC0" w:rsidRPr="00036F8B" w:rsidRDefault="00BF0CC0" w:rsidP="00BF0CC0">
      <w:pPr>
        <w:pStyle w:val="Stopka"/>
        <w:numPr>
          <w:ilvl w:val="1"/>
          <w:numId w:val="21"/>
        </w:numPr>
        <w:spacing w:line="276" w:lineRule="auto"/>
        <w:ind w:left="851" w:hanging="578"/>
        <w:jc w:val="both"/>
        <w:rPr>
          <w:rFonts w:ascii="Verdana" w:hAnsi="Verdana" w:cs="Calibri"/>
          <w:color w:val="000000" w:themeColor="text1"/>
          <w:sz w:val="20"/>
        </w:rPr>
      </w:pPr>
      <w:r w:rsidRPr="00036F8B">
        <w:rPr>
          <w:rFonts w:ascii="Verdana" w:hAnsi="Verdana" w:cs="Calibri"/>
          <w:color w:val="000000" w:themeColor="text1"/>
          <w:sz w:val="20"/>
        </w:rPr>
        <w:t xml:space="preserve">We wszelkiej korespondencji związanej z niniejszym postępowaniem Zamawiający </w:t>
      </w:r>
      <w:r w:rsidRPr="00036F8B">
        <w:rPr>
          <w:rFonts w:ascii="Verdana" w:hAnsi="Verdana" w:cs="Calibri"/>
          <w:color w:val="000000" w:themeColor="text1"/>
          <w:sz w:val="20"/>
        </w:rPr>
        <w:br/>
        <w:t xml:space="preserve">i Wykonawcy posługują się numerem postępowania nadanym przez Zamawiającego </w:t>
      </w:r>
      <w:r w:rsidRPr="00026D8A">
        <w:rPr>
          <w:rFonts w:ascii="Verdana" w:hAnsi="Verdana" w:cs="Calibri"/>
          <w:b/>
          <w:bCs/>
          <w:color w:val="000000" w:themeColor="text1"/>
          <w:sz w:val="20"/>
        </w:rPr>
        <w:t>BZP.2711.</w:t>
      </w:r>
      <w:r>
        <w:rPr>
          <w:rFonts w:ascii="Verdana" w:hAnsi="Verdana"/>
          <w:b/>
          <w:sz w:val="20"/>
        </w:rPr>
        <w:t>2</w:t>
      </w:r>
      <w:r w:rsidR="002B72B0">
        <w:rPr>
          <w:rFonts w:ascii="Verdana" w:hAnsi="Verdana"/>
          <w:b/>
          <w:sz w:val="20"/>
        </w:rPr>
        <w:t>7</w:t>
      </w:r>
      <w:r>
        <w:rPr>
          <w:rFonts w:ascii="Verdana" w:hAnsi="Verdana"/>
          <w:b/>
          <w:sz w:val="20"/>
        </w:rPr>
        <w:t>.2023.IWK</w:t>
      </w:r>
    </w:p>
    <w:p w14:paraId="58FABD83" w14:textId="77777777" w:rsidR="00BF0CC0" w:rsidRPr="00036F8B" w:rsidRDefault="00BF0CC0" w:rsidP="00BF0CC0">
      <w:pPr>
        <w:pStyle w:val="Stopka"/>
        <w:numPr>
          <w:ilvl w:val="1"/>
          <w:numId w:val="21"/>
        </w:numPr>
        <w:tabs>
          <w:tab w:val="clear" w:pos="4536"/>
          <w:tab w:val="clear" w:pos="9072"/>
        </w:tabs>
        <w:spacing w:line="276" w:lineRule="auto"/>
        <w:ind w:left="709" w:hanging="443"/>
        <w:jc w:val="both"/>
        <w:rPr>
          <w:rFonts w:ascii="Verdana" w:hAnsi="Verdana"/>
          <w:bCs/>
          <w:sz w:val="20"/>
        </w:rPr>
      </w:pPr>
      <w:r w:rsidRPr="00036F8B">
        <w:rPr>
          <w:rFonts w:ascii="Verdana" w:hAnsi="Verdana"/>
          <w:bCs/>
          <w:sz w:val="20"/>
        </w:rPr>
        <w:lastRenderedPageBreak/>
        <w:t xml:space="preserve">Komunikacja między Zamawiającym a Wykonawcami w szczególności w zakresie: </w:t>
      </w:r>
    </w:p>
    <w:p w14:paraId="264520E9" w14:textId="77777777" w:rsidR="00BF0CC0" w:rsidRPr="00036F8B" w:rsidRDefault="00BF0CC0">
      <w:pPr>
        <w:pStyle w:val="Stopka"/>
        <w:numPr>
          <w:ilvl w:val="7"/>
          <w:numId w:val="33"/>
        </w:numPr>
        <w:tabs>
          <w:tab w:val="clear" w:pos="4536"/>
        </w:tabs>
        <w:spacing w:line="276" w:lineRule="auto"/>
        <w:jc w:val="both"/>
        <w:rPr>
          <w:rFonts w:ascii="Verdana" w:hAnsi="Verdana"/>
          <w:bCs/>
          <w:sz w:val="20"/>
        </w:rPr>
      </w:pPr>
      <w:r w:rsidRPr="00036F8B">
        <w:rPr>
          <w:rFonts w:ascii="Verdana" w:hAnsi="Verdana"/>
          <w:bCs/>
          <w:sz w:val="20"/>
        </w:rPr>
        <w:t>przesyłania Zamawiającemu wniosków o wyjaśnienie treści SWZ;</w:t>
      </w:r>
    </w:p>
    <w:p w14:paraId="450C47B6" w14:textId="77777777" w:rsidR="00BF0CC0" w:rsidRPr="00036F8B" w:rsidRDefault="00BF0CC0">
      <w:pPr>
        <w:pStyle w:val="Stopka"/>
        <w:numPr>
          <w:ilvl w:val="7"/>
          <w:numId w:val="33"/>
        </w:numPr>
        <w:tabs>
          <w:tab w:val="clear" w:pos="4536"/>
        </w:tabs>
        <w:spacing w:line="276" w:lineRule="auto"/>
        <w:jc w:val="both"/>
        <w:rPr>
          <w:rFonts w:ascii="Verdana" w:hAnsi="Verdana"/>
          <w:bCs/>
          <w:sz w:val="20"/>
        </w:rPr>
      </w:pPr>
      <w:r w:rsidRPr="00036F8B">
        <w:rPr>
          <w:rFonts w:ascii="Verdana" w:hAnsi="Verdana"/>
          <w:bCs/>
          <w:sz w:val="20"/>
        </w:rPr>
        <w:t>przesyłania odpowiedzi na wezwanie Zamawiającego do złożenia podmiotowych środków dowodowych;</w:t>
      </w:r>
    </w:p>
    <w:p w14:paraId="0327EC62" w14:textId="77777777" w:rsidR="00BF0CC0" w:rsidRPr="00036F8B" w:rsidRDefault="00BF0CC0">
      <w:pPr>
        <w:pStyle w:val="Stopka"/>
        <w:numPr>
          <w:ilvl w:val="7"/>
          <w:numId w:val="33"/>
        </w:numPr>
        <w:tabs>
          <w:tab w:val="clear" w:pos="4536"/>
        </w:tabs>
        <w:spacing w:line="276" w:lineRule="auto"/>
        <w:jc w:val="both"/>
        <w:rPr>
          <w:rFonts w:ascii="Verdana" w:hAnsi="Verdana"/>
          <w:bCs/>
          <w:sz w:val="20"/>
        </w:rPr>
      </w:pPr>
      <w:r w:rsidRPr="00036F8B">
        <w:rPr>
          <w:rFonts w:ascii="Verdana" w:hAnsi="Verdana"/>
          <w:bCs/>
          <w:sz w:val="20"/>
        </w:rPr>
        <w:t>przesyłania odpowiedzi na wezwanie Zamawiającego do</w:t>
      </w:r>
      <w:r>
        <w:rPr>
          <w:rFonts w:ascii="Verdana" w:hAnsi="Verdana"/>
          <w:bCs/>
          <w:sz w:val="20"/>
        </w:rPr>
        <w:t xml:space="preserve"> </w:t>
      </w:r>
      <w:r w:rsidRPr="00036F8B">
        <w:rPr>
          <w:rFonts w:ascii="Verdana" w:hAnsi="Verdana"/>
          <w:bCs/>
          <w:sz w:val="20"/>
        </w:rPr>
        <w:t>złożenia</w:t>
      </w:r>
      <w:r>
        <w:rPr>
          <w:rFonts w:ascii="Verdana" w:hAnsi="Verdana"/>
          <w:bCs/>
          <w:sz w:val="20"/>
        </w:rPr>
        <w:t xml:space="preserve"> </w:t>
      </w:r>
      <w:r w:rsidRPr="00036F8B">
        <w:rPr>
          <w:rFonts w:ascii="Verdana" w:hAnsi="Verdana"/>
          <w:bCs/>
          <w:sz w:val="20"/>
        </w:rPr>
        <w:t>/poprawienia</w:t>
      </w:r>
      <w:r>
        <w:rPr>
          <w:rFonts w:ascii="Verdana" w:hAnsi="Verdana"/>
          <w:bCs/>
          <w:sz w:val="20"/>
        </w:rPr>
        <w:t xml:space="preserve"> </w:t>
      </w:r>
      <w:r w:rsidRPr="00036F8B">
        <w:rPr>
          <w:rFonts w:ascii="Verdana" w:hAnsi="Verdana"/>
          <w:bCs/>
          <w:sz w:val="20"/>
        </w:rPr>
        <w:t>/uzupełnienia oświadczenia, o którym mowa w art. 125 ust. 1, podmiotowych środków dowodowych, innych dokumentów lub oświadczeń składanych w postępowaniu;</w:t>
      </w:r>
    </w:p>
    <w:p w14:paraId="2DA42838" w14:textId="77777777" w:rsidR="00BF0CC0" w:rsidRPr="00036F8B" w:rsidRDefault="00BF0CC0">
      <w:pPr>
        <w:pStyle w:val="Stopka"/>
        <w:numPr>
          <w:ilvl w:val="7"/>
          <w:numId w:val="33"/>
        </w:numPr>
        <w:tabs>
          <w:tab w:val="clear" w:pos="4536"/>
        </w:tabs>
        <w:spacing w:line="276" w:lineRule="auto"/>
        <w:jc w:val="both"/>
        <w:rPr>
          <w:rFonts w:ascii="Verdana" w:hAnsi="Verdana"/>
          <w:bCs/>
          <w:sz w:val="20"/>
        </w:rPr>
      </w:pPr>
      <w:r w:rsidRPr="00036F8B">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A7C42A" w14:textId="77777777" w:rsidR="00BF0CC0" w:rsidRPr="00036F8B" w:rsidRDefault="00BF0CC0">
      <w:pPr>
        <w:pStyle w:val="Stopka"/>
        <w:numPr>
          <w:ilvl w:val="7"/>
          <w:numId w:val="33"/>
        </w:numPr>
        <w:tabs>
          <w:tab w:val="clear" w:pos="4536"/>
        </w:tabs>
        <w:spacing w:line="276" w:lineRule="auto"/>
        <w:jc w:val="both"/>
        <w:rPr>
          <w:rFonts w:ascii="Verdana" w:hAnsi="Verdana"/>
          <w:bCs/>
          <w:sz w:val="20"/>
        </w:rPr>
      </w:pPr>
      <w:r w:rsidRPr="00036F8B">
        <w:rPr>
          <w:rFonts w:ascii="Verdana" w:hAnsi="Verdana"/>
          <w:bCs/>
          <w:sz w:val="20"/>
        </w:rPr>
        <w:t>przesyłania odpowiedzi na wezwanie Zamawiającego do złożenia wyjaśnień dot. treści przedmiotowych środków dowodowych;</w:t>
      </w:r>
    </w:p>
    <w:p w14:paraId="781D453D" w14:textId="77777777" w:rsidR="00BF0CC0" w:rsidRPr="00036F8B" w:rsidRDefault="00BF0CC0">
      <w:pPr>
        <w:pStyle w:val="Stopka"/>
        <w:numPr>
          <w:ilvl w:val="7"/>
          <w:numId w:val="33"/>
        </w:numPr>
        <w:tabs>
          <w:tab w:val="clear" w:pos="4536"/>
        </w:tabs>
        <w:spacing w:line="276" w:lineRule="auto"/>
        <w:jc w:val="both"/>
        <w:rPr>
          <w:rFonts w:ascii="Verdana" w:hAnsi="Verdana"/>
          <w:bCs/>
          <w:sz w:val="20"/>
        </w:rPr>
      </w:pPr>
      <w:r w:rsidRPr="00036F8B">
        <w:rPr>
          <w:rFonts w:ascii="Verdana" w:hAnsi="Verdana"/>
          <w:bCs/>
          <w:sz w:val="20"/>
        </w:rPr>
        <w:t>przesłania odpowiedzi na inne wezwania Zamawiającego wynikające z ustawy - Prawo zamówień publicznych;</w:t>
      </w:r>
    </w:p>
    <w:p w14:paraId="15F62807" w14:textId="77777777" w:rsidR="00BF0CC0" w:rsidRPr="00036F8B" w:rsidRDefault="00BF0CC0">
      <w:pPr>
        <w:pStyle w:val="Stopka"/>
        <w:numPr>
          <w:ilvl w:val="7"/>
          <w:numId w:val="33"/>
        </w:numPr>
        <w:tabs>
          <w:tab w:val="clear" w:pos="4536"/>
        </w:tabs>
        <w:spacing w:line="276" w:lineRule="auto"/>
        <w:jc w:val="both"/>
        <w:rPr>
          <w:rFonts w:ascii="Verdana" w:hAnsi="Verdana"/>
          <w:bCs/>
          <w:sz w:val="20"/>
        </w:rPr>
      </w:pPr>
      <w:r w:rsidRPr="00036F8B">
        <w:rPr>
          <w:rFonts w:ascii="Verdana" w:hAnsi="Verdana"/>
          <w:bCs/>
          <w:sz w:val="20"/>
        </w:rPr>
        <w:t>przesyłania wniosków, informacji, oświadczeń Wykonawcy;</w:t>
      </w:r>
    </w:p>
    <w:p w14:paraId="1F6A598E" w14:textId="77777777" w:rsidR="00BF0CC0" w:rsidRPr="00036F8B" w:rsidRDefault="00BF0CC0">
      <w:pPr>
        <w:pStyle w:val="Stopka"/>
        <w:numPr>
          <w:ilvl w:val="7"/>
          <w:numId w:val="33"/>
        </w:numPr>
        <w:tabs>
          <w:tab w:val="clear" w:pos="4536"/>
        </w:tabs>
        <w:spacing w:line="276" w:lineRule="auto"/>
        <w:jc w:val="both"/>
        <w:rPr>
          <w:rFonts w:ascii="Verdana" w:hAnsi="Verdana"/>
          <w:bCs/>
          <w:sz w:val="20"/>
        </w:rPr>
      </w:pPr>
      <w:r w:rsidRPr="00036F8B">
        <w:rPr>
          <w:rFonts w:ascii="Verdana" w:hAnsi="Verdana"/>
          <w:bCs/>
          <w:sz w:val="20"/>
        </w:rPr>
        <w:t xml:space="preserve">przesyłania odwołania/inne; </w:t>
      </w:r>
    </w:p>
    <w:p w14:paraId="4DFA5B3A" w14:textId="77777777" w:rsidR="00BF0CC0" w:rsidRPr="00036F8B" w:rsidRDefault="00BF0CC0" w:rsidP="00BF0CC0">
      <w:pPr>
        <w:pStyle w:val="Stopka"/>
        <w:spacing w:line="276" w:lineRule="auto"/>
        <w:ind w:left="709"/>
        <w:jc w:val="both"/>
        <w:rPr>
          <w:rFonts w:ascii="Verdana" w:hAnsi="Verdana"/>
          <w:bCs/>
          <w:sz w:val="20"/>
        </w:rPr>
      </w:pPr>
      <w:r w:rsidRPr="00036F8B">
        <w:rPr>
          <w:rFonts w:ascii="Verdana" w:hAnsi="Verdana"/>
          <w:bCs/>
          <w:sz w:val="20"/>
        </w:rPr>
        <w:t xml:space="preserve">odbywa się za pośrednictwem </w:t>
      </w:r>
      <w:hyperlink r:id="rId24">
        <w:r w:rsidRPr="00036F8B">
          <w:rPr>
            <w:rFonts w:ascii="Verdana" w:hAnsi="Verdana"/>
            <w:bCs/>
            <w:sz w:val="20"/>
          </w:rPr>
          <w:t>Platformy</w:t>
        </w:r>
      </w:hyperlink>
      <w:r w:rsidRPr="00036F8B">
        <w:rPr>
          <w:rFonts w:ascii="Verdana" w:hAnsi="Verdana"/>
          <w:bCs/>
          <w:sz w:val="20"/>
        </w:rPr>
        <w:t xml:space="preserve"> i formularza: „Wyślij wiadomość do zamawiającego”. </w:t>
      </w:r>
    </w:p>
    <w:p w14:paraId="188A9438" w14:textId="77777777" w:rsidR="00BF0CC0" w:rsidRPr="00036F8B" w:rsidRDefault="00BF0CC0" w:rsidP="00BF0CC0">
      <w:pPr>
        <w:pStyle w:val="Stopka"/>
        <w:numPr>
          <w:ilvl w:val="1"/>
          <w:numId w:val="21"/>
        </w:numPr>
        <w:tabs>
          <w:tab w:val="clear" w:pos="4536"/>
          <w:tab w:val="clear" w:pos="9072"/>
        </w:tabs>
        <w:spacing w:line="276" w:lineRule="auto"/>
        <w:ind w:left="709" w:hanging="429"/>
        <w:jc w:val="both"/>
        <w:rPr>
          <w:rFonts w:ascii="Verdana" w:hAnsi="Verdana"/>
          <w:bCs/>
          <w:sz w:val="20"/>
        </w:rPr>
      </w:pPr>
      <w:r w:rsidRPr="00036F8B">
        <w:rPr>
          <w:rFonts w:ascii="Verdana" w:hAnsi="Verdana"/>
          <w:bCs/>
          <w:sz w:val="20"/>
        </w:rPr>
        <w:t xml:space="preserve">Za datę przekazania (wpływu) oświadczeń, wniosków, zawiadomień oraz informacji przyjmuje się datę ich przesłania za pośrednictwem </w:t>
      </w:r>
      <w:hyperlink r:id="rId25">
        <w:r w:rsidRPr="00036F8B">
          <w:rPr>
            <w:rFonts w:ascii="Verdana" w:hAnsi="Verdana"/>
            <w:bCs/>
            <w:sz w:val="20"/>
          </w:rPr>
          <w:t>Platformy</w:t>
        </w:r>
      </w:hyperlink>
      <w:r w:rsidRPr="00036F8B">
        <w:rPr>
          <w:rFonts w:ascii="Verdana" w:hAnsi="Verdana"/>
          <w:bCs/>
          <w:sz w:val="20"/>
        </w:rPr>
        <w:t xml:space="preserve"> poprzez kliknięcie przycisku „Wyślij wiadomość do zamawiającego”, po których pojawi się komunikat, że wiadomość została wysłana do zamawiającego.</w:t>
      </w:r>
    </w:p>
    <w:p w14:paraId="1764DB26" w14:textId="77777777" w:rsidR="00BF0CC0" w:rsidRPr="00845FD9" w:rsidRDefault="00BF0CC0" w:rsidP="00BF0CC0">
      <w:pPr>
        <w:pStyle w:val="Stopka"/>
        <w:numPr>
          <w:ilvl w:val="1"/>
          <w:numId w:val="21"/>
        </w:numPr>
        <w:tabs>
          <w:tab w:val="clear" w:pos="4536"/>
          <w:tab w:val="clear" w:pos="9072"/>
        </w:tabs>
        <w:spacing w:line="276" w:lineRule="auto"/>
        <w:ind w:left="709" w:hanging="429"/>
        <w:jc w:val="both"/>
        <w:rPr>
          <w:rFonts w:ascii="Verdana" w:hAnsi="Verdana"/>
          <w:bCs/>
          <w:sz w:val="20"/>
        </w:rPr>
      </w:pPr>
      <w:r w:rsidRPr="00845FD9">
        <w:rPr>
          <w:rFonts w:ascii="Verdana" w:hAnsi="Verdana"/>
          <w:bCs/>
          <w:sz w:val="20"/>
        </w:rPr>
        <w:t xml:space="preserve">Zamawiający będzie przekazywał Wykonawcom informacje za pośrednictwem </w:t>
      </w:r>
      <w:hyperlink r:id="rId26">
        <w:r w:rsidRPr="00845FD9">
          <w:rPr>
            <w:rFonts w:ascii="Verdana" w:hAnsi="Verdana"/>
            <w:sz w:val="20"/>
          </w:rPr>
          <w:t>Platformy</w:t>
        </w:r>
      </w:hyperlink>
      <w:r w:rsidRPr="00845FD9">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7">
        <w:r w:rsidRPr="00845FD9">
          <w:rPr>
            <w:rFonts w:ascii="Verdana" w:hAnsi="Verdana"/>
            <w:sz w:val="20"/>
          </w:rPr>
          <w:t>Platformy</w:t>
        </w:r>
      </w:hyperlink>
      <w:r w:rsidRPr="00845FD9">
        <w:rPr>
          <w:rFonts w:ascii="Verdana" w:hAnsi="Verdana"/>
          <w:bCs/>
          <w:sz w:val="20"/>
        </w:rPr>
        <w:t xml:space="preserve"> do konkretnego Wykonawcy.</w:t>
      </w:r>
    </w:p>
    <w:p w14:paraId="1337FA21" w14:textId="77777777" w:rsidR="00BF0CC0" w:rsidRPr="00036F8B" w:rsidRDefault="00BF0CC0" w:rsidP="00BF0CC0">
      <w:pPr>
        <w:pStyle w:val="Stopka"/>
        <w:numPr>
          <w:ilvl w:val="1"/>
          <w:numId w:val="21"/>
        </w:numPr>
        <w:tabs>
          <w:tab w:val="clear" w:pos="4536"/>
          <w:tab w:val="clear" w:pos="9072"/>
        </w:tabs>
        <w:spacing w:line="276" w:lineRule="auto"/>
        <w:ind w:left="709" w:hanging="401"/>
        <w:jc w:val="both"/>
        <w:rPr>
          <w:rFonts w:ascii="Verdana" w:hAnsi="Verdana"/>
          <w:bCs/>
          <w:sz w:val="20"/>
        </w:rPr>
      </w:pPr>
      <w:r w:rsidRPr="00036F8B">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58375BD" w14:textId="77777777" w:rsidR="00BF0CC0" w:rsidRPr="00036F8B" w:rsidRDefault="00BF0CC0" w:rsidP="00BF0CC0">
      <w:pPr>
        <w:pStyle w:val="Stopka"/>
        <w:tabs>
          <w:tab w:val="clear" w:pos="4536"/>
          <w:tab w:val="clear" w:pos="9072"/>
        </w:tabs>
        <w:spacing w:line="276" w:lineRule="auto"/>
        <w:ind w:left="709"/>
        <w:jc w:val="both"/>
        <w:rPr>
          <w:rFonts w:ascii="Verdana" w:hAnsi="Verdana"/>
          <w:bCs/>
          <w:sz w:val="20"/>
        </w:rPr>
      </w:pPr>
    </w:p>
    <w:p w14:paraId="7F48C4E0" w14:textId="77777777" w:rsidR="00BF0CC0" w:rsidRPr="00036F8B" w:rsidRDefault="00BF0CC0" w:rsidP="00BF0CC0">
      <w:pPr>
        <w:pStyle w:val="Stopka"/>
        <w:numPr>
          <w:ilvl w:val="0"/>
          <w:numId w:val="21"/>
        </w:numPr>
        <w:tabs>
          <w:tab w:val="clear" w:pos="4536"/>
        </w:tabs>
        <w:spacing w:line="276" w:lineRule="auto"/>
        <w:ind w:left="360"/>
        <w:jc w:val="both"/>
        <w:rPr>
          <w:rFonts w:ascii="Verdana" w:hAnsi="Verdana"/>
          <w:b/>
          <w:sz w:val="20"/>
        </w:rPr>
      </w:pPr>
      <w:r w:rsidRPr="00036F8B">
        <w:rPr>
          <w:rFonts w:ascii="Verdana" w:hAnsi="Verdana" w:cs="Arial"/>
          <w:b/>
          <w:sz w:val="20"/>
        </w:rPr>
        <w:t>Wyjaśnienia i zmiany treści SWZ.</w:t>
      </w:r>
    </w:p>
    <w:p w14:paraId="25B5B0D3" w14:textId="77777777" w:rsidR="00BF0CC0" w:rsidRPr="00036F8B" w:rsidRDefault="00BF0CC0" w:rsidP="00BF0CC0">
      <w:pPr>
        <w:pStyle w:val="Stopka"/>
        <w:numPr>
          <w:ilvl w:val="1"/>
          <w:numId w:val="22"/>
        </w:numPr>
        <w:tabs>
          <w:tab w:val="clear" w:pos="4536"/>
        </w:tabs>
        <w:spacing w:line="276" w:lineRule="auto"/>
        <w:ind w:left="709" w:hanging="425"/>
        <w:jc w:val="both"/>
        <w:rPr>
          <w:rFonts w:ascii="Verdana" w:hAnsi="Verdana"/>
          <w:sz w:val="20"/>
        </w:rPr>
      </w:pPr>
      <w:r w:rsidRPr="00036F8B">
        <w:rPr>
          <w:rFonts w:ascii="Verdana" w:hAnsi="Verdana" w:cs="Arial"/>
          <w:sz w:val="20"/>
        </w:rPr>
        <w:t xml:space="preserve"> Wykonawca może zwrócić się do Zamawiającego z wnioskiem o wyjaśnienie treści SWZ na Platformie za pośrednictwem formularza: „Wyślij wiadomość do zamawiającego”.</w:t>
      </w:r>
    </w:p>
    <w:p w14:paraId="464D5469" w14:textId="77777777" w:rsidR="00BF0CC0" w:rsidRPr="00036F8B" w:rsidRDefault="00BF0CC0" w:rsidP="00BF0CC0">
      <w:pPr>
        <w:pStyle w:val="Akapitzlist"/>
        <w:numPr>
          <w:ilvl w:val="1"/>
          <w:numId w:val="22"/>
        </w:numPr>
        <w:spacing w:after="0" w:line="276" w:lineRule="auto"/>
        <w:ind w:left="752" w:hanging="468"/>
        <w:jc w:val="both"/>
        <w:rPr>
          <w:rFonts w:ascii="Verdana" w:hAnsi="Verdana"/>
          <w:sz w:val="20"/>
          <w:szCs w:val="20"/>
        </w:rPr>
      </w:pPr>
      <w:r w:rsidRPr="00036F8B">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FAC1E1B" w14:textId="77777777" w:rsidR="00BF0CC0" w:rsidRPr="00036F8B" w:rsidRDefault="00BF0CC0" w:rsidP="00BF0CC0">
      <w:pPr>
        <w:pStyle w:val="Akapitzlist"/>
        <w:numPr>
          <w:ilvl w:val="1"/>
          <w:numId w:val="22"/>
        </w:numPr>
        <w:spacing w:after="0" w:line="276" w:lineRule="auto"/>
        <w:ind w:left="752" w:hanging="406"/>
        <w:jc w:val="both"/>
        <w:rPr>
          <w:rFonts w:ascii="Verdana" w:hAnsi="Verdana"/>
          <w:sz w:val="20"/>
          <w:szCs w:val="20"/>
        </w:rPr>
      </w:pPr>
      <w:r w:rsidRPr="00036F8B">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290BC31C" w14:textId="77777777" w:rsidR="00BF0CC0" w:rsidRPr="00036F8B" w:rsidRDefault="00BF0CC0" w:rsidP="00BF0CC0">
      <w:pPr>
        <w:pStyle w:val="Akapitzlist"/>
        <w:numPr>
          <w:ilvl w:val="1"/>
          <w:numId w:val="22"/>
        </w:numPr>
        <w:spacing w:after="0" w:line="276" w:lineRule="auto"/>
        <w:ind w:left="752" w:hanging="406"/>
        <w:jc w:val="both"/>
        <w:rPr>
          <w:rFonts w:ascii="Verdana" w:hAnsi="Verdana"/>
          <w:sz w:val="20"/>
          <w:szCs w:val="20"/>
        </w:rPr>
      </w:pPr>
      <w:r w:rsidRPr="00036F8B">
        <w:rPr>
          <w:rFonts w:ascii="Verdana" w:hAnsi="Verdana"/>
          <w:sz w:val="20"/>
          <w:szCs w:val="20"/>
        </w:rPr>
        <w:lastRenderedPageBreak/>
        <w:t>W przypadku gdy wniosek o wyjaśnienie treści SWZ nie wpłynął w terminie, o którym mowa w pkt. 2.2, Zamawiający nie ma obowiązku udzielania odpowiednio wyjaśnień SWZ oraz obowiązku przedłużenia terminu składania ofert.</w:t>
      </w:r>
    </w:p>
    <w:p w14:paraId="4348BFB8" w14:textId="77777777" w:rsidR="00BF0CC0" w:rsidRPr="00036F8B" w:rsidRDefault="00BF0CC0" w:rsidP="00BF0CC0">
      <w:pPr>
        <w:pStyle w:val="Akapitzlist"/>
        <w:numPr>
          <w:ilvl w:val="1"/>
          <w:numId w:val="22"/>
        </w:numPr>
        <w:spacing w:after="0" w:line="276" w:lineRule="auto"/>
        <w:ind w:left="752" w:hanging="406"/>
        <w:jc w:val="both"/>
        <w:rPr>
          <w:rFonts w:ascii="Verdana" w:hAnsi="Verdana"/>
          <w:sz w:val="20"/>
          <w:szCs w:val="20"/>
        </w:rPr>
      </w:pPr>
      <w:r w:rsidRPr="00036F8B">
        <w:rPr>
          <w:rFonts w:ascii="Verdana" w:hAnsi="Verdana"/>
          <w:sz w:val="20"/>
          <w:szCs w:val="20"/>
        </w:rPr>
        <w:t>Przedłużenie terminu składania ofert, o których mowa w pkt. 2.4, nie wpływa na bieg terminu składania wniosku o wyjaśnienie treści odpowiednio SWZ.</w:t>
      </w:r>
    </w:p>
    <w:p w14:paraId="58EFD8AC" w14:textId="77777777" w:rsidR="00BF0CC0" w:rsidRPr="00036F8B" w:rsidRDefault="00BF0CC0" w:rsidP="00BF0CC0">
      <w:pPr>
        <w:pStyle w:val="Akapitzlist"/>
        <w:numPr>
          <w:ilvl w:val="1"/>
          <w:numId w:val="22"/>
        </w:numPr>
        <w:spacing w:after="0" w:line="276" w:lineRule="auto"/>
        <w:ind w:left="752" w:hanging="406"/>
        <w:jc w:val="both"/>
        <w:rPr>
          <w:rFonts w:ascii="Verdana" w:hAnsi="Verdana"/>
          <w:sz w:val="20"/>
          <w:szCs w:val="20"/>
        </w:rPr>
      </w:pPr>
      <w:r w:rsidRPr="00036F8B">
        <w:rPr>
          <w:rFonts w:ascii="Verdana" w:hAnsi="Verdana"/>
          <w:sz w:val="20"/>
          <w:szCs w:val="20"/>
        </w:rPr>
        <w:t>Treść zapytań wraz z wyjaśnieniami Zamawiający udostępnia na stronie internetowej prowadzonego postępowania, tj.:</w:t>
      </w:r>
    </w:p>
    <w:p w14:paraId="04582EBB" w14:textId="77777777" w:rsidR="00BF0CC0" w:rsidRPr="00036F8B" w:rsidRDefault="00BB2834" w:rsidP="00BF0CC0">
      <w:pPr>
        <w:pStyle w:val="Akapitzlist"/>
        <w:spacing w:after="0"/>
        <w:ind w:left="709"/>
        <w:jc w:val="both"/>
        <w:rPr>
          <w:rFonts w:ascii="Verdana" w:hAnsi="Verdana"/>
          <w:sz w:val="20"/>
        </w:rPr>
      </w:pPr>
      <w:hyperlink r:id="rId28" w:history="1">
        <w:r w:rsidR="00BF0CC0" w:rsidRPr="00036F8B">
          <w:rPr>
            <w:rStyle w:val="Hipercze"/>
            <w:rFonts w:ascii="Verdana" w:hAnsi="Verdana"/>
          </w:rPr>
          <w:t>https://platformazakupowa.pl/pn/uniwersytet_wroclawski/proceedings</w:t>
        </w:r>
      </w:hyperlink>
      <w:r w:rsidR="00BF0CC0" w:rsidRPr="00036F8B">
        <w:rPr>
          <w:rFonts w:ascii="Verdana" w:hAnsi="Verdana"/>
          <w:sz w:val="20"/>
        </w:rPr>
        <w:t xml:space="preserve"> </w:t>
      </w:r>
    </w:p>
    <w:p w14:paraId="46057328" w14:textId="77777777" w:rsidR="00BF0CC0" w:rsidRPr="00036F8B" w:rsidRDefault="00BF0CC0" w:rsidP="00BF0CC0">
      <w:pPr>
        <w:pStyle w:val="Akapitzlist"/>
        <w:spacing w:after="0"/>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bez ujawniania źródła zapytania.</w:t>
      </w:r>
    </w:p>
    <w:p w14:paraId="5A1F9A59" w14:textId="77777777" w:rsidR="00BF0CC0" w:rsidRPr="00036F8B" w:rsidRDefault="00BF0CC0" w:rsidP="00BF0CC0">
      <w:pPr>
        <w:pStyle w:val="Akapitzlist"/>
        <w:numPr>
          <w:ilvl w:val="1"/>
          <w:numId w:val="22"/>
        </w:numPr>
        <w:spacing w:after="0"/>
        <w:ind w:left="709" w:hanging="425"/>
        <w:jc w:val="both"/>
        <w:rPr>
          <w:rFonts w:ascii="Verdana" w:hAnsi="Verdana"/>
          <w:sz w:val="20"/>
          <w:szCs w:val="20"/>
        </w:rPr>
      </w:pPr>
      <w:r w:rsidRPr="00036F8B">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097139DA" w14:textId="77777777" w:rsidR="00BF0CC0" w:rsidRPr="00036F8B" w:rsidRDefault="00BB2834" w:rsidP="00BF0CC0">
      <w:pPr>
        <w:pStyle w:val="Akapitzlist"/>
        <w:spacing w:after="0"/>
        <w:ind w:left="709"/>
        <w:jc w:val="both"/>
        <w:rPr>
          <w:rFonts w:ascii="Verdana" w:hAnsi="Verdana"/>
          <w:bCs/>
          <w:sz w:val="20"/>
          <w:szCs w:val="20"/>
        </w:rPr>
      </w:pPr>
      <w:hyperlink r:id="rId29" w:history="1">
        <w:r w:rsidR="00BF0CC0" w:rsidRPr="00036F8B">
          <w:rPr>
            <w:rStyle w:val="Hipercze"/>
            <w:rFonts w:ascii="Verdana" w:hAnsi="Verdana" w:cs="Arial"/>
            <w:b/>
          </w:rPr>
          <w:t xml:space="preserve"> </w:t>
        </w:r>
        <w:r w:rsidR="00BF0CC0" w:rsidRPr="00036F8B">
          <w:rPr>
            <w:rStyle w:val="Hipercze"/>
            <w:rFonts w:ascii="Verdana" w:hAnsi="Verdana"/>
          </w:rPr>
          <w:t>https://platformazakupowa.pl/pn/uniwersytet_wroclawski/proceedings</w:t>
        </w:r>
      </w:hyperlink>
      <w:r w:rsidR="00BF0CC0" w:rsidRPr="00036F8B">
        <w:rPr>
          <w:rFonts w:ascii="Verdana" w:hAnsi="Verdana"/>
          <w:bCs/>
          <w:sz w:val="20"/>
          <w:szCs w:val="20"/>
        </w:rPr>
        <w:t xml:space="preserve"> </w:t>
      </w:r>
    </w:p>
    <w:p w14:paraId="57C51ACA" w14:textId="77777777" w:rsidR="00BF0CC0" w:rsidRPr="00036F8B" w:rsidRDefault="00BF0CC0" w:rsidP="00BF0CC0">
      <w:pPr>
        <w:pStyle w:val="Akapitzlist"/>
        <w:spacing w:after="0"/>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xml:space="preserve"> </w:t>
      </w:r>
    </w:p>
    <w:p w14:paraId="3FA192DF" w14:textId="77777777" w:rsidR="00BF0CC0" w:rsidRPr="00036F8B" w:rsidRDefault="00BF0CC0" w:rsidP="00BF0CC0">
      <w:pPr>
        <w:pStyle w:val="Akapitzlist"/>
        <w:numPr>
          <w:ilvl w:val="1"/>
          <w:numId w:val="22"/>
        </w:numPr>
        <w:spacing w:after="0"/>
        <w:ind w:left="709" w:hanging="425"/>
        <w:jc w:val="both"/>
        <w:rPr>
          <w:rFonts w:ascii="Verdana" w:hAnsi="Verdana"/>
          <w:sz w:val="20"/>
          <w:szCs w:val="20"/>
        </w:rPr>
      </w:pPr>
      <w:r w:rsidRPr="00036F8B">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348C4689" w14:textId="77777777" w:rsidR="00BF0CC0" w:rsidRDefault="00BF0CC0" w:rsidP="00BF0CC0">
      <w:pPr>
        <w:pStyle w:val="Akapitzlist"/>
        <w:numPr>
          <w:ilvl w:val="0"/>
          <w:numId w:val="22"/>
        </w:numPr>
        <w:spacing w:after="0" w:line="276" w:lineRule="auto"/>
        <w:rPr>
          <w:rFonts w:ascii="Verdana" w:hAnsi="Verdana"/>
          <w:sz w:val="20"/>
          <w:szCs w:val="20"/>
        </w:rPr>
      </w:pPr>
      <w:r w:rsidRPr="00036F8B">
        <w:rPr>
          <w:rFonts w:ascii="Verdana" w:hAnsi="Verdana"/>
          <w:sz w:val="20"/>
          <w:szCs w:val="20"/>
        </w:rPr>
        <w:t>Zamawiający nie przewiduje sposobu komunikowania się z Wykonawcami w inny sposób niż przy użyciu środków komunikacji elektronicznej, wskazanych w SWZ.</w:t>
      </w:r>
    </w:p>
    <w:p w14:paraId="650146E7" w14:textId="77777777" w:rsidR="00AB4880" w:rsidRPr="00036F8B" w:rsidRDefault="00AB4880" w:rsidP="00AB4880">
      <w:pPr>
        <w:pStyle w:val="Akapitzlist"/>
        <w:spacing w:after="0" w:line="276" w:lineRule="auto"/>
        <w:ind w:left="390"/>
        <w:rPr>
          <w:rFonts w:ascii="Verdana" w:hAnsi="Verdana"/>
          <w:sz w:val="20"/>
          <w:szCs w:val="20"/>
        </w:rPr>
      </w:pPr>
    </w:p>
    <w:p w14:paraId="047AC13A" w14:textId="77777777" w:rsidR="00BF0CC0" w:rsidRPr="00036F8B" w:rsidRDefault="00BF0CC0" w:rsidP="00BF0CC0">
      <w:pPr>
        <w:pStyle w:val="Akapitzlist"/>
        <w:spacing w:after="0" w:line="276" w:lineRule="auto"/>
        <w:ind w:left="390"/>
        <w:rPr>
          <w:rFonts w:ascii="Verdana" w:hAnsi="Verdana"/>
          <w:sz w:val="20"/>
          <w:szCs w:val="20"/>
        </w:rPr>
      </w:pPr>
    </w:p>
    <w:p w14:paraId="74537E2C"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 xml:space="preserve">IX.  WADIUM </w:t>
      </w:r>
    </w:p>
    <w:p w14:paraId="1257106E" w14:textId="77777777" w:rsidR="00D55473" w:rsidRDefault="00D55473" w:rsidP="00BF0CC0">
      <w:pPr>
        <w:spacing w:after="0"/>
        <w:jc w:val="both"/>
        <w:rPr>
          <w:rFonts w:ascii="Verdana" w:hAnsi="Verdana" w:cs="TT20ACo00"/>
          <w:sz w:val="20"/>
          <w:szCs w:val="20"/>
        </w:rPr>
      </w:pPr>
    </w:p>
    <w:p w14:paraId="421C4F5A" w14:textId="583F601D" w:rsidR="00BF0CC0" w:rsidRPr="00036F8B" w:rsidRDefault="00BF0CC0" w:rsidP="00BF0CC0">
      <w:pPr>
        <w:spacing w:after="0"/>
        <w:jc w:val="both"/>
        <w:rPr>
          <w:rFonts w:ascii="Verdana" w:hAnsi="Verdana" w:cs="TT20ACo00"/>
          <w:sz w:val="20"/>
          <w:szCs w:val="20"/>
        </w:rPr>
      </w:pPr>
      <w:r w:rsidRPr="00036F8B">
        <w:rPr>
          <w:rFonts w:ascii="Verdana" w:hAnsi="Verdana" w:cs="TT20ACo00"/>
          <w:sz w:val="20"/>
          <w:szCs w:val="20"/>
        </w:rPr>
        <w:t xml:space="preserve">Zamawiający </w:t>
      </w:r>
      <w:r w:rsidRPr="00BB6BC0">
        <w:rPr>
          <w:rFonts w:ascii="Verdana" w:hAnsi="Verdana" w:cs="TT20ACo00"/>
          <w:b/>
          <w:bCs/>
          <w:sz w:val="20"/>
          <w:szCs w:val="20"/>
        </w:rPr>
        <w:t>nie żąda</w:t>
      </w:r>
      <w:r w:rsidRPr="00036F8B">
        <w:rPr>
          <w:rFonts w:ascii="Verdana" w:hAnsi="Verdana" w:cs="TT20ACo00"/>
          <w:sz w:val="20"/>
          <w:szCs w:val="20"/>
        </w:rPr>
        <w:t xml:space="preserve"> wniesienia wadium w tym postępowaniu.</w:t>
      </w:r>
    </w:p>
    <w:p w14:paraId="531D02CA" w14:textId="77777777" w:rsidR="00BF0CC0" w:rsidRPr="00036F8B" w:rsidRDefault="00BF0CC0" w:rsidP="00BF0CC0">
      <w:pPr>
        <w:spacing w:after="0"/>
        <w:jc w:val="both"/>
        <w:rPr>
          <w:rFonts w:ascii="Verdana" w:hAnsi="Verdana" w:cs="TT20ACo00"/>
          <w:sz w:val="20"/>
          <w:szCs w:val="20"/>
        </w:rPr>
      </w:pPr>
    </w:p>
    <w:p w14:paraId="1B00EA15"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036F8B">
        <w:rPr>
          <w:rFonts w:ascii="Verdana" w:hAnsi="Verdana" w:cs="Arial"/>
          <w:color w:val="FFFFFF"/>
          <w:sz w:val="20"/>
        </w:rPr>
        <w:t xml:space="preserve">X.  TERMIN ZWIĄZANIA OFERTĄ </w:t>
      </w:r>
    </w:p>
    <w:p w14:paraId="673C1917" w14:textId="77777777" w:rsidR="00D55473" w:rsidRPr="00D55473" w:rsidRDefault="00D55473" w:rsidP="00D55473">
      <w:pPr>
        <w:spacing w:after="0" w:line="276" w:lineRule="auto"/>
        <w:ind w:left="360"/>
        <w:jc w:val="both"/>
        <w:rPr>
          <w:rFonts w:ascii="Verdana" w:hAnsi="Verdana"/>
          <w:sz w:val="20"/>
          <w:szCs w:val="20"/>
        </w:rPr>
      </w:pPr>
    </w:p>
    <w:p w14:paraId="0D20F449" w14:textId="053516B4" w:rsidR="00BF0CC0" w:rsidRPr="00036F8B" w:rsidRDefault="00BF0CC0" w:rsidP="00BF0CC0">
      <w:pPr>
        <w:numPr>
          <w:ilvl w:val="0"/>
          <w:numId w:val="4"/>
        </w:numPr>
        <w:spacing w:after="0" w:line="276" w:lineRule="auto"/>
        <w:jc w:val="both"/>
        <w:rPr>
          <w:rFonts w:ascii="Verdana" w:hAnsi="Verdana"/>
          <w:sz w:val="20"/>
          <w:szCs w:val="20"/>
        </w:rPr>
      </w:pPr>
      <w:r w:rsidRPr="00036F8B">
        <w:rPr>
          <w:rFonts w:ascii="Verdana" w:hAnsi="Verdana"/>
          <w:b/>
          <w:sz w:val="20"/>
          <w:szCs w:val="20"/>
        </w:rPr>
        <w:t xml:space="preserve">Wykonawca jest związany </w:t>
      </w:r>
      <w:r w:rsidRPr="00D3610A">
        <w:rPr>
          <w:rFonts w:ascii="Verdana" w:hAnsi="Verdana"/>
          <w:b/>
          <w:sz w:val="20"/>
          <w:szCs w:val="20"/>
        </w:rPr>
        <w:t>ofertą</w:t>
      </w:r>
      <w:r>
        <w:rPr>
          <w:rFonts w:ascii="Verdana" w:hAnsi="Verdana"/>
          <w:b/>
          <w:sz w:val="20"/>
          <w:szCs w:val="20"/>
        </w:rPr>
        <w:t xml:space="preserve"> </w:t>
      </w:r>
      <w:r w:rsidR="00BB2834">
        <w:rPr>
          <w:rFonts w:ascii="Verdana" w:hAnsi="Verdana"/>
          <w:b/>
          <w:sz w:val="20"/>
          <w:szCs w:val="20"/>
        </w:rPr>
        <w:t>28.08.</w:t>
      </w:r>
      <w:r w:rsidRPr="00BB2834">
        <w:rPr>
          <w:rFonts w:ascii="Verdana" w:hAnsi="Verdana"/>
          <w:b/>
          <w:sz w:val="20"/>
          <w:szCs w:val="20"/>
        </w:rPr>
        <w:t>2023 r.</w:t>
      </w:r>
      <w:r w:rsidRPr="00036F8B">
        <w:rPr>
          <w:rFonts w:ascii="Verdana" w:hAnsi="Verdana"/>
          <w:sz w:val="20"/>
          <w:szCs w:val="20"/>
        </w:rPr>
        <w:t xml:space="preserve"> jednak nie dłużej niż 30 dni od dnia upływu terminu składania ofert, przy czym pierwszym dniem terminu związania ofertą jest dzień, w którym upływa termin składania ofert.</w:t>
      </w:r>
    </w:p>
    <w:p w14:paraId="44484107" w14:textId="77777777" w:rsidR="00BF0CC0" w:rsidRPr="00036F8B" w:rsidRDefault="00BF0CC0" w:rsidP="00BF0CC0">
      <w:pPr>
        <w:numPr>
          <w:ilvl w:val="0"/>
          <w:numId w:val="4"/>
        </w:numPr>
        <w:spacing w:after="0" w:line="276" w:lineRule="auto"/>
        <w:jc w:val="both"/>
        <w:rPr>
          <w:rFonts w:ascii="Verdana" w:hAnsi="Verdana"/>
          <w:sz w:val="20"/>
          <w:szCs w:val="20"/>
        </w:rPr>
      </w:pPr>
      <w:r w:rsidRPr="00036F8B">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2F37F57" w14:textId="77777777" w:rsidR="00BF0CC0" w:rsidRPr="00036F8B" w:rsidRDefault="00BF0CC0" w:rsidP="00BF0CC0">
      <w:pPr>
        <w:numPr>
          <w:ilvl w:val="0"/>
          <w:numId w:val="4"/>
        </w:numPr>
        <w:spacing w:after="0" w:line="276" w:lineRule="auto"/>
        <w:jc w:val="both"/>
        <w:rPr>
          <w:rFonts w:ascii="Verdana" w:hAnsi="Verdana"/>
          <w:sz w:val="20"/>
          <w:szCs w:val="20"/>
        </w:rPr>
      </w:pPr>
      <w:r w:rsidRPr="00036F8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7268DF41" w14:textId="77777777" w:rsidR="00BF0CC0" w:rsidRPr="00036F8B" w:rsidRDefault="00BF0CC0" w:rsidP="00BF0CC0">
      <w:pPr>
        <w:spacing w:after="0"/>
        <w:ind w:left="360"/>
        <w:jc w:val="both"/>
        <w:rPr>
          <w:rFonts w:ascii="Verdana" w:hAnsi="Verdana"/>
          <w:sz w:val="20"/>
          <w:szCs w:val="20"/>
        </w:rPr>
      </w:pPr>
    </w:p>
    <w:p w14:paraId="3C49B8B9"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 xml:space="preserve">XI. OPIS SPOSOBU PRZYGOTOWANIA OFERTY </w:t>
      </w:r>
    </w:p>
    <w:p w14:paraId="71790F7A" w14:textId="77777777" w:rsidR="00D55473" w:rsidRDefault="00D55473" w:rsidP="00D55473">
      <w:pPr>
        <w:pStyle w:val="Akapitzlist"/>
        <w:tabs>
          <w:tab w:val="left" w:pos="340"/>
        </w:tabs>
        <w:spacing w:after="0" w:line="276" w:lineRule="auto"/>
        <w:ind w:left="360"/>
        <w:jc w:val="both"/>
        <w:rPr>
          <w:rFonts w:ascii="Verdana" w:hAnsi="Verdana"/>
          <w:sz w:val="20"/>
          <w:szCs w:val="20"/>
        </w:rPr>
      </w:pPr>
    </w:p>
    <w:p w14:paraId="734071A3" w14:textId="079B7235" w:rsidR="00BF0CC0" w:rsidRPr="00036F8B" w:rsidRDefault="00BF0CC0" w:rsidP="00BF0CC0">
      <w:pPr>
        <w:pStyle w:val="Akapitzlist"/>
        <w:numPr>
          <w:ilvl w:val="0"/>
          <w:numId w:val="9"/>
        </w:numPr>
        <w:tabs>
          <w:tab w:val="left" w:pos="340"/>
        </w:tabs>
        <w:spacing w:after="0" w:line="276" w:lineRule="auto"/>
        <w:jc w:val="both"/>
        <w:rPr>
          <w:rFonts w:ascii="Verdana" w:hAnsi="Verdana"/>
          <w:sz w:val="20"/>
          <w:szCs w:val="20"/>
        </w:rPr>
      </w:pPr>
      <w:r w:rsidRPr="00036F8B">
        <w:rPr>
          <w:rFonts w:ascii="Verdana" w:hAnsi="Verdana"/>
          <w:sz w:val="20"/>
          <w:szCs w:val="20"/>
        </w:rPr>
        <w:t xml:space="preserve">Oferta,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036F8B">
        <w:rPr>
          <w:rFonts w:ascii="Verdana" w:hAnsi="Verdana"/>
          <w:b/>
          <w:sz w:val="20"/>
          <w:szCs w:val="20"/>
        </w:rPr>
        <w:t>w postaci elektronicznej w języku polskim</w:t>
      </w:r>
      <w:r w:rsidRPr="00036F8B">
        <w:rPr>
          <w:rFonts w:ascii="Verdana" w:hAnsi="Verdana"/>
          <w:sz w:val="20"/>
          <w:szCs w:val="20"/>
        </w:rPr>
        <w:t xml:space="preserve">, w ogólnodostępnych formatach danych, w szczególności </w:t>
      </w:r>
      <w:r w:rsidRPr="00036F8B">
        <w:rPr>
          <w:rFonts w:ascii="Verdana" w:hAnsi="Verdana"/>
          <w:b/>
          <w:sz w:val="20"/>
          <w:szCs w:val="20"/>
        </w:rPr>
        <w:t>.pdf, .doc, .xls’ .docx, .rtf, .xps, .odt, .txt</w:t>
      </w:r>
      <w:r w:rsidRPr="00036F8B">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0A5471A7" w14:textId="77777777" w:rsidR="00BF0CC0" w:rsidRPr="00036F8B" w:rsidRDefault="00BF0CC0" w:rsidP="00BF0CC0">
      <w:pPr>
        <w:pStyle w:val="Akapitzlist"/>
        <w:numPr>
          <w:ilvl w:val="1"/>
          <w:numId w:val="9"/>
        </w:numPr>
        <w:spacing w:after="0" w:line="276" w:lineRule="auto"/>
        <w:ind w:left="993"/>
        <w:jc w:val="both"/>
        <w:rPr>
          <w:rFonts w:ascii="Verdana" w:hAnsi="Verdana"/>
          <w:sz w:val="20"/>
          <w:szCs w:val="20"/>
        </w:rPr>
      </w:pPr>
      <w:r w:rsidRPr="00036F8B">
        <w:rPr>
          <w:rFonts w:ascii="Verdana" w:hAnsi="Verdana"/>
          <w:sz w:val="20"/>
          <w:szCs w:val="20"/>
        </w:rPr>
        <w:lastRenderedPageBreak/>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.rar .gif .bmp .numbers .pages. Dokumenty złożone w takich plikach zostaną uznane za złożone nieskutecznie.</w:t>
      </w:r>
    </w:p>
    <w:p w14:paraId="6498DBD2" w14:textId="77777777" w:rsidR="00BF0CC0" w:rsidRPr="00036F8B" w:rsidRDefault="00BF0CC0" w:rsidP="00BF0CC0">
      <w:pPr>
        <w:pStyle w:val="Akapitzlist"/>
        <w:numPr>
          <w:ilvl w:val="1"/>
          <w:numId w:val="9"/>
        </w:numPr>
        <w:spacing w:after="0" w:line="276" w:lineRule="auto"/>
        <w:ind w:left="993"/>
        <w:jc w:val="both"/>
        <w:rPr>
          <w:rFonts w:ascii="Verdana" w:hAnsi="Verdana"/>
          <w:sz w:val="20"/>
          <w:szCs w:val="20"/>
        </w:rPr>
      </w:pPr>
      <w:r w:rsidRPr="00036F8B">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5736046B" w14:textId="77777777" w:rsidR="00BF0CC0" w:rsidRPr="00036F8B" w:rsidRDefault="00BF0CC0" w:rsidP="00BF0CC0">
      <w:pPr>
        <w:pStyle w:val="Akapitzlist"/>
        <w:numPr>
          <w:ilvl w:val="1"/>
          <w:numId w:val="9"/>
        </w:numPr>
        <w:spacing w:after="0" w:line="276" w:lineRule="auto"/>
        <w:ind w:left="993"/>
        <w:jc w:val="both"/>
        <w:rPr>
          <w:rFonts w:ascii="Verdana" w:hAnsi="Verdana"/>
          <w:sz w:val="20"/>
          <w:szCs w:val="20"/>
        </w:rPr>
      </w:pPr>
      <w:r w:rsidRPr="00036F8B">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5463BF" w14:textId="77777777" w:rsidR="00BF0CC0" w:rsidRPr="00036F8B" w:rsidRDefault="00BF0CC0" w:rsidP="00BF0CC0">
      <w:pPr>
        <w:pStyle w:val="Akapitzlist"/>
        <w:numPr>
          <w:ilvl w:val="1"/>
          <w:numId w:val="9"/>
        </w:numPr>
        <w:spacing w:after="0" w:line="276" w:lineRule="auto"/>
        <w:ind w:left="993"/>
        <w:jc w:val="both"/>
        <w:rPr>
          <w:rFonts w:ascii="Verdana" w:hAnsi="Verdana"/>
          <w:sz w:val="20"/>
          <w:szCs w:val="20"/>
        </w:rPr>
      </w:pPr>
      <w:r w:rsidRPr="00036F8B">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6837F4A" w14:textId="77777777" w:rsidR="00BF0CC0" w:rsidRPr="00624514" w:rsidRDefault="00BF0CC0" w:rsidP="00BF0CC0">
      <w:pPr>
        <w:pStyle w:val="Akapitzlist"/>
        <w:numPr>
          <w:ilvl w:val="1"/>
          <w:numId w:val="9"/>
        </w:numPr>
        <w:spacing w:after="0" w:line="276" w:lineRule="auto"/>
        <w:ind w:left="993"/>
        <w:jc w:val="both"/>
        <w:rPr>
          <w:rFonts w:ascii="Verdana" w:hAnsi="Verdana"/>
          <w:sz w:val="20"/>
          <w:szCs w:val="20"/>
        </w:rPr>
      </w:pPr>
      <w:r w:rsidRPr="00036F8B">
        <w:rPr>
          <w:rFonts w:ascii="Verdana" w:hAnsi="Verdana" w:cs="Calibri"/>
          <w:sz w:val="20"/>
          <w:szCs w:val="20"/>
        </w:rPr>
        <w:t xml:space="preserve">Pliki w innych formatach niż PDF zaleca się opatrzyć zewnętrznym podpisem XAdES. Wykonawca powinien pamiętać, aby plik z podpisem przekazywać łącznie </w:t>
      </w:r>
      <w:r w:rsidRPr="00036F8B">
        <w:rPr>
          <w:rFonts w:ascii="Verdana" w:hAnsi="Verdana" w:cs="Calibri"/>
          <w:sz w:val="20"/>
          <w:szCs w:val="20"/>
        </w:rPr>
        <w:br/>
        <w:t xml:space="preserve">dokumentem podpisywanym. W przypadku wykorzystania formatu podpisu XAdES zewnętrzny. Zamawiający wymaga dołączenia odpowiedniej ilości plików tj. </w:t>
      </w:r>
      <w:r w:rsidRPr="00624514">
        <w:rPr>
          <w:rFonts w:ascii="Verdana" w:hAnsi="Verdana" w:cs="Calibri"/>
          <w:sz w:val="20"/>
          <w:szCs w:val="20"/>
        </w:rPr>
        <w:t>podpisywanych plików z danymi oraz plików podpisu w formacie XAdES.</w:t>
      </w:r>
    </w:p>
    <w:p w14:paraId="4DB6F8BF" w14:textId="77777777" w:rsidR="00BF0CC0" w:rsidRPr="00624514" w:rsidRDefault="00BF0CC0" w:rsidP="00BF0CC0">
      <w:pPr>
        <w:pStyle w:val="Akapitzlist"/>
        <w:numPr>
          <w:ilvl w:val="1"/>
          <w:numId w:val="9"/>
        </w:numPr>
        <w:spacing w:after="0" w:line="276" w:lineRule="auto"/>
        <w:ind w:left="993"/>
        <w:jc w:val="both"/>
        <w:rPr>
          <w:rFonts w:ascii="Verdana" w:hAnsi="Verdana"/>
          <w:sz w:val="20"/>
          <w:szCs w:val="20"/>
        </w:rPr>
      </w:pPr>
      <w:r w:rsidRPr="00624514">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4524B57D" w14:textId="31D3D28D" w:rsidR="00BF0CC0" w:rsidRPr="00D55473" w:rsidRDefault="00BF0CC0" w:rsidP="00D55473">
      <w:pPr>
        <w:pStyle w:val="Akapitzlist"/>
        <w:numPr>
          <w:ilvl w:val="1"/>
          <w:numId w:val="9"/>
        </w:numPr>
        <w:spacing w:after="0" w:line="276" w:lineRule="auto"/>
        <w:ind w:left="993"/>
        <w:jc w:val="both"/>
        <w:rPr>
          <w:rFonts w:ascii="Verdana" w:hAnsi="Verdana"/>
          <w:sz w:val="20"/>
          <w:szCs w:val="20"/>
        </w:rPr>
      </w:pPr>
      <w:r w:rsidRPr="00624514">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2C535D4B" w14:textId="77777777" w:rsidR="00BF0CC0" w:rsidRPr="0025615B" w:rsidRDefault="00BF0CC0" w:rsidP="00BF0CC0">
      <w:pPr>
        <w:pStyle w:val="Akapitzlist"/>
        <w:numPr>
          <w:ilvl w:val="0"/>
          <w:numId w:val="9"/>
        </w:numPr>
        <w:spacing w:after="0" w:line="240" w:lineRule="auto"/>
        <w:jc w:val="both"/>
        <w:rPr>
          <w:rFonts w:ascii="Verdana" w:hAnsi="Verdana" w:cs="Calibri"/>
          <w:color w:val="000000"/>
          <w:sz w:val="20"/>
          <w:szCs w:val="20"/>
        </w:rPr>
      </w:pPr>
      <w:r w:rsidRPr="0025615B">
        <w:rPr>
          <w:rFonts w:ascii="Verdana" w:hAnsi="Verdana" w:cs="Calibri"/>
          <w:color w:val="000000"/>
          <w:sz w:val="20"/>
          <w:szCs w:val="20"/>
        </w:rPr>
        <w:t xml:space="preserve">Środkiem komunikacji elektronicznej, </w:t>
      </w:r>
      <w:r w:rsidRPr="0025615B">
        <w:rPr>
          <w:rFonts w:ascii="Verdana" w:hAnsi="Verdana" w:cs="Calibri"/>
          <w:b/>
          <w:bCs/>
          <w:color w:val="000000"/>
          <w:sz w:val="20"/>
          <w:szCs w:val="20"/>
        </w:rPr>
        <w:t>służącym do złożenia oferty przez Wykonawcę</w:t>
      </w:r>
      <w:r w:rsidRPr="0025615B">
        <w:rPr>
          <w:rFonts w:ascii="Verdana" w:hAnsi="Verdana" w:cs="Calibri"/>
          <w:color w:val="000000"/>
          <w:sz w:val="20"/>
          <w:szCs w:val="20"/>
        </w:rPr>
        <w:t xml:space="preserve"> jest Platforma dostępna pod następującym adresem: </w:t>
      </w:r>
      <w:bookmarkStart w:id="19" w:name="_Hlk100569588"/>
    </w:p>
    <w:p w14:paraId="152EDAC5" w14:textId="77777777" w:rsidR="00BF0CC0" w:rsidRPr="0025615B" w:rsidRDefault="00BF0CC0" w:rsidP="00BF0CC0">
      <w:pPr>
        <w:pStyle w:val="Akapitzlist"/>
        <w:spacing w:after="0" w:line="240" w:lineRule="auto"/>
        <w:ind w:left="360"/>
        <w:jc w:val="both"/>
        <w:rPr>
          <w:rFonts w:ascii="Verdana" w:hAnsi="Verdana"/>
          <w:b/>
          <w:sz w:val="20"/>
          <w:szCs w:val="20"/>
        </w:rPr>
      </w:pPr>
      <w:r w:rsidRPr="0025615B">
        <w:rPr>
          <w:rFonts w:ascii="Verdana" w:hAnsi="Verdana" w:cs="Arial"/>
          <w:b/>
          <w:sz w:val="20"/>
          <w:szCs w:val="20"/>
        </w:rPr>
        <w:t>https://platformazakupowa.pl/pn/uniwersytet_wroclawski/proceedings</w:t>
      </w:r>
      <w:bookmarkEnd w:id="19"/>
      <w:r w:rsidRPr="0025615B">
        <w:rPr>
          <w:rFonts w:ascii="Verdana" w:hAnsi="Verdana"/>
          <w:b/>
          <w:sz w:val="20"/>
          <w:szCs w:val="20"/>
        </w:rPr>
        <w:t xml:space="preserve"> </w:t>
      </w:r>
    </w:p>
    <w:p w14:paraId="418B66D9" w14:textId="77777777" w:rsidR="00BF0CC0" w:rsidRPr="005D4707" w:rsidRDefault="00BF0CC0" w:rsidP="00BF0CC0">
      <w:pPr>
        <w:pStyle w:val="Akapitzlist"/>
        <w:spacing w:after="0" w:line="240" w:lineRule="auto"/>
        <w:ind w:left="360"/>
        <w:jc w:val="both"/>
        <w:rPr>
          <w:rFonts w:ascii="Verdana" w:hAnsi="Verdana" w:cs="Calibri"/>
          <w:color w:val="000000"/>
          <w:sz w:val="20"/>
          <w:szCs w:val="20"/>
        </w:rPr>
      </w:pPr>
      <w:r w:rsidRPr="0025615B">
        <w:rPr>
          <w:rFonts w:ascii="Verdana" w:hAnsi="Verdana" w:cs="Calibri"/>
          <w:color w:val="000000"/>
          <w:sz w:val="20"/>
          <w:szCs w:val="20"/>
        </w:rPr>
        <w:t xml:space="preserve">w wierszu oznaczonym tytułem oraz znakiem sprawy zgodnym z niniejszym </w:t>
      </w:r>
      <w:r w:rsidRPr="005D4707">
        <w:rPr>
          <w:rFonts w:ascii="Verdana" w:hAnsi="Verdana" w:cs="Calibri"/>
          <w:color w:val="000000"/>
          <w:sz w:val="20"/>
          <w:szCs w:val="20"/>
        </w:rPr>
        <w:t>postępowaniem.</w:t>
      </w:r>
    </w:p>
    <w:p w14:paraId="1BF55DEA" w14:textId="77777777" w:rsidR="00BF0CC0" w:rsidRPr="005D4707" w:rsidRDefault="00BF0CC0" w:rsidP="00BF0CC0">
      <w:pPr>
        <w:pStyle w:val="Akapitzlist"/>
        <w:numPr>
          <w:ilvl w:val="0"/>
          <w:numId w:val="9"/>
        </w:numPr>
        <w:spacing w:after="0" w:line="276" w:lineRule="auto"/>
        <w:jc w:val="both"/>
        <w:rPr>
          <w:rFonts w:ascii="Verdana" w:hAnsi="Verdana"/>
          <w:sz w:val="20"/>
          <w:szCs w:val="20"/>
        </w:rPr>
      </w:pPr>
      <w:r w:rsidRPr="005D4707">
        <w:rPr>
          <w:rFonts w:ascii="Verdana" w:hAnsi="Verdana"/>
          <w:sz w:val="20"/>
          <w:szCs w:val="20"/>
        </w:rPr>
        <w:t xml:space="preserve">Zamawiający nie ponosi odpowiedzialności za złożenie oferty w sposób niezgodny </w:t>
      </w:r>
      <w:r w:rsidRPr="005D4707">
        <w:rPr>
          <w:rFonts w:ascii="Verdana" w:hAnsi="Verdana"/>
          <w:sz w:val="20"/>
          <w:szCs w:val="20"/>
        </w:rPr>
        <w:br/>
        <w:t xml:space="preserve">z Instrukcją korzystania z Platformy Przetargowej Zamawiającego dostępnej pod adresem: </w:t>
      </w:r>
      <w:r w:rsidRPr="005D4707">
        <w:rPr>
          <w:rFonts w:ascii="Verdana" w:hAnsi="Verdana" w:cs="Arial"/>
          <w:b/>
          <w:sz w:val="20"/>
          <w:szCs w:val="20"/>
        </w:rPr>
        <w:t>https://platformazakupowa.pl/pn/uniwersytet_wroclawski/proceedings</w:t>
      </w:r>
    </w:p>
    <w:p w14:paraId="2F208DA2" w14:textId="77777777" w:rsidR="00BF0CC0" w:rsidRPr="005D4707" w:rsidRDefault="00BF0CC0" w:rsidP="00BF0CC0">
      <w:pPr>
        <w:pStyle w:val="Akapitzlist"/>
        <w:numPr>
          <w:ilvl w:val="0"/>
          <w:numId w:val="9"/>
        </w:numPr>
        <w:tabs>
          <w:tab w:val="left" w:pos="340"/>
        </w:tabs>
        <w:spacing w:after="0"/>
        <w:jc w:val="both"/>
        <w:rPr>
          <w:rFonts w:ascii="Verdana" w:hAnsi="Verdana"/>
          <w:sz w:val="20"/>
          <w:szCs w:val="20"/>
        </w:rPr>
      </w:pPr>
      <w:r w:rsidRPr="005D4707">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t>
      </w:r>
      <w:r w:rsidRPr="005D4707">
        <w:rPr>
          <w:rFonts w:ascii="Verdana" w:hAnsi="Verdana"/>
          <w:sz w:val="20"/>
          <w:szCs w:val="20"/>
        </w:rPr>
        <w:lastRenderedPageBreak/>
        <w:t>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0EE65F77" w14:textId="77777777" w:rsidR="00BF0CC0" w:rsidRPr="00036F8B" w:rsidRDefault="00BF0CC0" w:rsidP="00BF0CC0">
      <w:pPr>
        <w:pStyle w:val="Akapitzlist"/>
        <w:numPr>
          <w:ilvl w:val="0"/>
          <w:numId w:val="9"/>
        </w:numPr>
        <w:tabs>
          <w:tab w:val="left" w:pos="340"/>
        </w:tabs>
        <w:spacing w:after="0"/>
        <w:rPr>
          <w:rStyle w:val="Hipercze"/>
          <w:rFonts w:ascii="Verdana" w:hAnsi="Verdana"/>
        </w:rPr>
      </w:pPr>
      <w:r w:rsidRPr="005D4707">
        <w:rPr>
          <w:rFonts w:ascii="Verdana" w:hAnsi="Verdana"/>
          <w:sz w:val="20"/>
          <w:szCs w:val="20"/>
        </w:rPr>
        <w:t xml:space="preserve">Wykonawca przed upływem terminu do składania ofert może wycofać ofertę za pośrednictwem Platformy. Sposób złożenia lub wycofania oferty został opisany w Instrukcji: </w:t>
      </w:r>
      <w:r w:rsidRPr="005D4707">
        <w:rPr>
          <w:rFonts w:ascii="Verdana" w:hAnsi="Verdana" w:cs="Calibri"/>
          <w:b/>
          <w:sz w:val="20"/>
          <w:szCs w:val="20"/>
        </w:rPr>
        <w:t>https</w:t>
      </w:r>
      <w:r w:rsidRPr="00781C91">
        <w:rPr>
          <w:rFonts w:ascii="Verdana" w:hAnsi="Verdana" w:cs="Calibri"/>
          <w:b/>
          <w:sz w:val="20"/>
          <w:szCs w:val="20"/>
        </w:rPr>
        <w:t>://platformazakupowa.pl/strona/45-instrukcje</w:t>
      </w:r>
      <w:r w:rsidRPr="00781C91">
        <w:rPr>
          <w:rFonts w:ascii="Verdana" w:hAnsi="Verdana" w:cs="Calibri"/>
          <w:b/>
          <w:sz w:val="20"/>
          <w:szCs w:val="20"/>
          <w:u w:val="single"/>
        </w:rPr>
        <w:t xml:space="preserve"> </w:t>
      </w:r>
    </w:p>
    <w:p w14:paraId="36E90304" w14:textId="77777777" w:rsidR="00BF0CC0" w:rsidRPr="00036F8B" w:rsidRDefault="00BF0CC0" w:rsidP="00BF0CC0">
      <w:pPr>
        <w:tabs>
          <w:tab w:val="left" w:pos="340"/>
        </w:tabs>
        <w:spacing w:after="0"/>
        <w:jc w:val="both"/>
        <w:rPr>
          <w:rFonts w:ascii="Verdana" w:hAnsi="Verdana"/>
          <w:sz w:val="20"/>
          <w:szCs w:val="20"/>
        </w:rPr>
      </w:pPr>
    </w:p>
    <w:p w14:paraId="24257F6E" w14:textId="77777777" w:rsidR="00BF0CC0" w:rsidRPr="00036F8B" w:rsidRDefault="00BF0CC0" w:rsidP="00BF0CC0">
      <w:pPr>
        <w:pStyle w:val="Akapitzlist"/>
        <w:numPr>
          <w:ilvl w:val="0"/>
          <w:numId w:val="9"/>
        </w:numPr>
        <w:tabs>
          <w:tab w:val="left" w:pos="340"/>
        </w:tabs>
        <w:spacing w:after="0" w:line="276" w:lineRule="auto"/>
        <w:jc w:val="both"/>
        <w:rPr>
          <w:rFonts w:ascii="Verdana" w:hAnsi="Verdana"/>
          <w:b/>
          <w:sz w:val="20"/>
          <w:szCs w:val="20"/>
        </w:rPr>
      </w:pPr>
      <w:r w:rsidRPr="00036F8B">
        <w:rPr>
          <w:rFonts w:ascii="Verdana" w:hAnsi="Verdana"/>
          <w:b/>
          <w:sz w:val="20"/>
          <w:szCs w:val="20"/>
        </w:rPr>
        <w:t>Tajemnica przedsiębiorstwa:</w:t>
      </w:r>
    </w:p>
    <w:p w14:paraId="4D9663AB" w14:textId="1CB429CA" w:rsidR="00BF0CC0" w:rsidRPr="00036F8B" w:rsidRDefault="00BF0CC0" w:rsidP="00BF0CC0">
      <w:pPr>
        <w:pStyle w:val="Akapitzlist"/>
        <w:numPr>
          <w:ilvl w:val="1"/>
          <w:numId w:val="9"/>
        </w:numPr>
        <w:tabs>
          <w:tab w:val="left" w:pos="340"/>
        </w:tabs>
        <w:spacing w:after="0" w:line="276" w:lineRule="auto"/>
        <w:ind w:left="993"/>
        <w:jc w:val="both"/>
        <w:rPr>
          <w:rFonts w:ascii="Verdana" w:hAnsi="Verdana"/>
          <w:b/>
          <w:sz w:val="20"/>
          <w:szCs w:val="20"/>
        </w:rPr>
      </w:pPr>
      <w:r w:rsidRPr="00036F8B">
        <w:rPr>
          <w:rFonts w:ascii="Verdana" w:hAnsi="Verdana"/>
          <w:sz w:val="20"/>
          <w:szCs w:val="20"/>
        </w:rPr>
        <w:t xml:space="preserve">Wszelkie informacje stanowiące </w:t>
      </w:r>
      <w:r w:rsidRPr="00036F8B">
        <w:rPr>
          <w:rFonts w:ascii="Verdana" w:hAnsi="Verdana"/>
          <w:b/>
          <w:sz w:val="20"/>
          <w:szCs w:val="20"/>
        </w:rPr>
        <w:t>tajemnicę przedsiębiorstwa</w:t>
      </w:r>
      <w:r w:rsidRPr="00036F8B">
        <w:rPr>
          <w:rFonts w:ascii="Verdana" w:hAnsi="Verdana"/>
          <w:sz w:val="20"/>
          <w:szCs w:val="20"/>
        </w:rPr>
        <w:t xml:space="preserve"> w rozumieniu ustawy z dnia 16 kwietnia 1993 r. o zwalczaniu nieuczciwej konkurencji (t.j. Dz. U. z 202</w:t>
      </w:r>
      <w:r w:rsidR="00321CF6">
        <w:rPr>
          <w:rFonts w:ascii="Verdana" w:hAnsi="Verdana"/>
          <w:sz w:val="20"/>
          <w:szCs w:val="20"/>
        </w:rPr>
        <w:t>2</w:t>
      </w:r>
      <w:r w:rsidRPr="00036F8B">
        <w:rPr>
          <w:rFonts w:ascii="Verdana" w:hAnsi="Verdana"/>
          <w:sz w:val="20"/>
          <w:szCs w:val="20"/>
        </w:rPr>
        <w:t xml:space="preserve"> r. poz. </w:t>
      </w:r>
      <w:r w:rsidR="00321CF6">
        <w:rPr>
          <w:rFonts w:ascii="Verdana" w:hAnsi="Verdana"/>
          <w:sz w:val="20"/>
          <w:szCs w:val="20"/>
        </w:rPr>
        <w:t>1233</w:t>
      </w:r>
      <w:r w:rsidRPr="00036F8B">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D7A869E" w14:textId="77777777" w:rsidR="00BF0CC0" w:rsidRPr="00036F8B" w:rsidRDefault="00BF0CC0" w:rsidP="00BF0CC0">
      <w:pPr>
        <w:pStyle w:val="Akapitzlist"/>
        <w:numPr>
          <w:ilvl w:val="1"/>
          <w:numId w:val="9"/>
        </w:numPr>
        <w:tabs>
          <w:tab w:val="left" w:pos="340"/>
        </w:tabs>
        <w:spacing w:after="0" w:line="276" w:lineRule="auto"/>
        <w:ind w:left="993"/>
        <w:jc w:val="both"/>
        <w:rPr>
          <w:rFonts w:ascii="Verdana" w:hAnsi="Verdana"/>
          <w:b/>
          <w:sz w:val="20"/>
          <w:szCs w:val="20"/>
        </w:rPr>
      </w:pPr>
      <w:r w:rsidRPr="00036F8B">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08B19AB" w14:textId="77777777" w:rsidR="00BF0CC0" w:rsidRPr="00036F8B" w:rsidRDefault="00BF0CC0" w:rsidP="00BF0CC0">
      <w:pPr>
        <w:pStyle w:val="Akapitzlist"/>
        <w:numPr>
          <w:ilvl w:val="1"/>
          <w:numId w:val="9"/>
        </w:numPr>
        <w:tabs>
          <w:tab w:val="left" w:pos="340"/>
        </w:tabs>
        <w:spacing w:after="0" w:line="276" w:lineRule="auto"/>
        <w:ind w:left="993"/>
        <w:jc w:val="both"/>
        <w:rPr>
          <w:rFonts w:ascii="Verdana" w:hAnsi="Verdana"/>
          <w:b/>
          <w:sz w:val="20"/>
          <w:szCs w:val="20"/>
        </w:rPr>
      </w:pPr>
      <w:r w:rsidRPr="00036F8B">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7364666C" w14:textId="77777777" w:rsidR="00BF0CC0" w:rsidRPr="00036F8B" w:rsidRDefault="00BF0CC0" w:rsidP="00BF0CC0">
      <w:pPr>
        <w:pStyle w:val="Akapitzlist"/>
        <w:numPr>
          <w:ilvl w:val="1"/>
          <w:numId w:val="9"/>
        </w:numPr>
        <w:tabs>
          <w:tab w:val="left" w:pos="340"/>
        </w:tabs>
        <w:spacing w:after="0" w:line="276" w:lineRule="auto"/>
        <w:ind w:left="993"/>
        <w:jc w:val="both"/>
        <w:rPr>
          <w:rFonts w:ascii="Verdana" w:hAnsi="Verdana"/>
          <w:b/>
          <w:sz w:val="20"/>
          <w:szCs w:val="20"/>
        </w:rPr>
      </w:pPr>
      <w:r w:rsidRPr="00036F8B">
        <w:rPr>
          <w:rFonts w:ascii="Verdana" w:hAnsi="Verdana"/>
          <w:sz w:val="20"/>
          <w:szCs w:val="20"/>
        </w:rPr>
        <w:t>Zamawiający nie ujawni informacji stanowiących tajemnicę przedsiębiorstwa</w:t>
      </w:r>
      <w:r w:rsidRPr="00036F8B">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36F8B">
        <w:rPr>
          <w:rFonts w:ascii="Arial" w:hAnsi="Arial" w:cs="Arial"/>
          <w:sz w:val="20"/>
          <w:szCs w:val="20"/>
        </w:rPr>
        <w:t xml:space="preserve"> </w:t>
      </w:r>
    </w:p>
    <w:p w14:paraId="6DBA2B01" w14:textId="77777777" w:rsidR="00BF0CC0" w:rsidRPr="00036F8B" w:rsidRDefault="00BF0CC0" w:rsidP="00BF0CC0">
      <w:pPr>
        <w:pStyle w:val="Akapitzlist"/>
        <w:tabs>
          <w:tab w:val="left" w:pos="340"/>
        </w:tabs>
        <w:spacing w:after="0" w:line="276" w:lineRule="auto"/>
        <w:ind w:left="993"/>
        <w:jc w:val="both"/>
        <w:rPr>
          <w:rFonts w:ascii="Verdana" w:hAnsi="Verdana"/>
          <w:b/>
          <w:sz w:val="20"/>
          <w:szCs w:val="20"/>
        </w:rPr>
      </w:pPr>
    </w:p>
    <w:p w14:paraId="1A10AECA" w14:textId="77777777" w:rsidR="00BF0CC0" w:rsidRPr="00036F8B" w:rsidRDefault="00BF0CC0" w:rsidP="00BF0CC0">
      <w:pPr>
        <w:pStyle w:val="Akapitzlist"/>
        <w:numPr>
          <w:ilvl w:val="0"/>
          <w:numId w:val="9"/>
        </w:numPr>
        <w:tabs>
          <w:tab w:val="left" w:pos="340"/>
        </w:tabs>
        <w:spacing w:after="0"/>
        <w:jc w:val="both"/>
        <w:rPr>
          <w:rFonts w:ascii="Verdana" w:hAnsi="Verdana"/>
          <w:b/>
          <w:sz w:val="20"/>
          <w:szCs w:val="20"/>
        </w:rPr>
      </w:pPr>
      <w:r w:rsidRPr="00036F8B">
        <w:rPr>
          <w:rFonts w:ascii="Verdana" w:hAnsi="Verdana"/>
          <w:b/>
          <w:sz w:val="20"/>
          <w:szCs w:val="20"/>
        </w:rPr>
        <w:lastRenderedPageBreak/>
        <w:t>Sposób podpisania oferty:</w:t>
      </w:r>
    </w:p>
    <w:p w14:paraId="0D0E44BE" w14:textId="4A5189FF" w:rsidR="00BF0CC0" w:rsidRPr="00036F8B" w:rsidRDefault="00BF0CC0" w:rsidP="00BF0CC0">
      <w:pPr>
        <w:pStyle w:val="Akapitzlist"/>
        <w:numPr>
          <w:ilvl w:val="1"/>
          <w:numId w:val="9"/>
        </w:numPr>
        <w:tabs>
          <w:tab w:val="left" w:pos="340"/>
        </w:tabs>
        <w:spacing w:after="0"/>
        <w:ind w:left="993"/>
        <w:jc w:val="both"/>
        <w:rPr>
          <w:rFonts w:ascii="Verdana" w:hAnsi="Verdana"/>
          <w:sz w:val="20"/>
          <w:szCs w:val="20"/>
        </w:rPr>
      </w:pPr>
      <w:r w:rsidRPr="00036F8B">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776FD9D4" w14:textId="46B3F8C2" w:rsidR="00BF0CC0" w:rsidRPr="00036F8B" w:rsidRDefault="00BF0CC0" w:rsidP="00BF0CC0">
      <w:pPr>
        <w:pStyle w:val="Akapitzlist"/>
        <w:numPr>
          <w:ilvl w:val="1"/>
          <w:numId w:val="9"/>
        </w:numPr>
        <w:tabs>
          <w:tab w:val="left" w:pos="340"/>
        </w:tabs>
        <w:spacing w:after="0"/>
        <w:ind w:left="993"/>
        <w:jc w:val="both"/>
        <w:rPr>
          <w:rFonts w:ascii="Verdana" w:hAnsi="Verdana"/>
          <w:sz w:val="20"/>
          <w:szCs w:val="20"/>
        </w:rPr>
      </w:pPr>
      <w:r w:rsidRPr="00036F8B">
        <w:rPr>
          <w:rFonts w:ascii="Verdana" w:hAnsi="Verdana"/>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9048BAF" w14:textId="77777777" w:rsidR="00BF0CC0" w:rsidRPr="00036F8B" w:rsidRDefault="00BF0CC0" w:rsidP="00BF0CC0">
      <w:pPr>
        <w:pStyle w:val="Akapitzlist"/>
        <w:numPr>
          <w:ilvl w:val="1"/>
          <w:numId w:val="9"/>
        </w:numPr>
        <w:tabs>
          <w:tab w:val="left" w:pos="340"/>
        </w:tabs>
        <w:spacing w:after="0"/>
        <w:ind w:left="993"/>
        <w:jc w:val="both"/>
        <w:rPr>
          <w:rFonts w:ascii="Verdana" w:hAnsi="Verdana"/>
          <w:sz w:val="20"/>
          <w:szCs w:val="20"/>
        </w:rPr>
      </w:pPr>
      <w:r w:rsidRPr="00036F8B">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5E6F812E" w14:textId="77777777" w:rsidR="00BF0CC0" w:rsidRPr="00036F8B" w:rsidRDefault="00BF0CC0" w:rsidP="00BF0CC0">
      <w:pPr>
        <w:pStyle w:val="Akapitzlist"/>
        <w:numPr>
          <w:ilvl w:val="1"/>
          <w:numId w:val="9"/>
        </w:numPr>
        <w:tabs>
          <w:tab w:val="left" w:pos="340"/>
        </w:tabs>
        <w:spacing w:after="0"/>
        <w:ind w:left="993"/>
        <w:jc w:val="both"/>
        <w:rPr>
          <w:rFonts w:ascii="Verdana" w:hAnsi="Verdana"/>
          <w:sz w:val="20"/>
          <w:szCs w:val="20"/>
        </w:rPr>
      </w:pPr>
      <w:r w:rsidRPr="00036F8B">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76BB9BEC" w14:textId="77777777" w:rsidR="00BF0CC0" w:rsidRPr="00036F8B" w:rsidRDefault="00BF0CC0" w:rsidP="00BF0CC0">
      <w:pPr>
        <w:pStyle w:val="Akapitzlist"/>
        <w:numPr>
          <w:ilvl w:val="1"/>
          <w:numId w:val="9"/>
        </w:numPr>
        <w:tabs>
          <w:tab w:val="left" w:pos="340"/>
        </w:tabs>
        <w:spacing w:after="0"/>
        <w:ind w:left="993"/>
        <w:jc w:val="both"/>
        <w:rPr>
          <w:rFonts w:ascii="Verdana" w:hAnsi="Verdana"/>
          <w:sz w:val="20"/>
          <w:szCs w:val="20"/>
        </w:rPr>
      </w:pPr>
      <w:r w:rsidRPr="00036F8B">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1659A140" w14:textId="77777777" w:rsidR="00BF0CC0" w:rsidRPr="00036F8B" w:rsidRDefault="00BF0CC0" w:rsidP="00BF0CC0">
      <w:pPr>
        <w:pStyle w:val="Akapitzlist"/>
        <w:numPr>
          <w:ilvl w:val="1"/>
          <w:numId w:val="9"/>
        </w:numPr>
        <w:tabs>
          <w:tab w:val="left" w:pos="340"/>
        </w:tabs>
        <w:spacing w:after="0"/>
        <w:ind w:left="993"/>
        <w:jc w:val="both"/>
        <w:rPr>
          <w:rFonts w:ascii="Verdana" w:hAnsi="Verdana"/>
          <w:sz w:val="20"/>
          <w:szCs w:val="20"/>
        </w:rPr>
      </w:pPr>
      <w:r w:rsidRPr="00036F8B">
        <w:rPr>
          <w:rFonts w:ascii="Verdana" w:hAnsi="Verdana"/>
          <w:sz w:val="20"/>
          <w:szCs w:val="20"/>
        </w:rPr>
        <w:t>Pełnomocnictwo przekazuje się w postaci elektronicznej i opatruje się kwalifikowanym podpisem elektronicznym, podpisem zaufanym lub podpisem osobistym.</w:t>
      </w:r>
    </w:p>
    <w:p w14:paraId="078BD91D" w14:textId="77777777" w:rsidR="00BF0CC0" w:rsidRPr="00036F8B" w:rsidRDefault="00BF0CC0" w:rsidP="00BF0CC0">
      <w:pPr>
        <w:tabs>
          <w:tab w:val="left" w:pos="340"/>
        </w:tabs>
        <w:spacing w:after="0"/>
        <w:ind w:left="993"/>
        <w:jc w:val="both"/>
        <w:rPr>
          <w:rFonts w:ascii="Verdana" w:hAnsi="Verdana"/>
          <w:sz w:val="20"/>
          <w:szCs w:val="20"/>
        </w:rPr>
      </w:pPr>
      <w:r w:rsidRPr="00036F8B">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1B14DE3E" w14:textId="77777777" w:rsidR="00BF0CC0" w:rsidRPr="00036F8B" w:rsidRDefault="00BF0CC0" w:rsidP="00BF0CC0">
      <w:pPr>
        <w:tabs>
          <w:tab w:val="left" w:pos="340"/>
        </w:tabs>
        <w:spacing w:after="0"/>
        <w:jc w:val="both"/>
        <w:rPr>
          <w:rFonts w:ascii="Verdana" w:hAnsi="Verdana"/>
          <w:sz w:val="20"/>
          <w:szCs w:val="20"/>
        </w:rPr>
      </w:pPr>
    </w:p>
    <w:p w14:paraId="0A9EA68D" w14:textId="77777777" w:rsidR="00BF0CC0" w:rsidRPr="00036F8B" w:rsidRDefault="00BF0CC0" w:rsidP="00BF0CC0">
      <w:pPr>
        <w:pStyle w:val="Akapitzlist"/>
        <w:numPr>
          <w:ilvl w:val="0"/>
          <w:numId w:val="9"/>
        </w:numPr>
        <w:tabs>
          <w:tab w:val="left" w:pos="340"/>
        </w:tabs>
        <w:spacing w:after="0" w:line="276" w:lineRule="auto"/>
        <w:jc w:val="both"/>
        <w:rPr>
          <w:rFonts w:ascii="Verdana" w:hAnsi="Verdana"/>
          <w:b/>
          <w:sz w:val="20"/>
          <w:szCs w:val="20"/>
        </w:rPr>
      </w:pPr>
      <w:r w:rsidRPr="00036F8B">
        <w:rPr>
          <w:rFonts w:ascii="Verdana" w:hAnsi="Verdana"/>
          <w:b/>
          <w:sz w:val="20"/>
          <w:szCs w:val="20"/>
        </w:rPr>
        <w:t>Oferta wspólna:</w:t>
      </w:r>
    </w:p>
    <w:p w14:paraId="03682147" w14:textId="77777777" w:rsidR="00BF0CC0" w:rsidRPr="00036F8B" w:rsidRDefault="00BF0CC0" w:rsidP="00BF0CC0">
      <w:pPr>
        <w:pStyle w:val="Akapitzlist"/>
        <w:numPr>
          <w:ilvl w:val="1"/>
          <w:numId w:val="9"/>
        </w:numPr>
        <w:tabs>
          <w:tab w:val="left" w:pos="340"/>
        </w:tabs>
        <w:spacing w:after="0" w:line="276" w:lineRule="auto"/>
        <w:ind w:left="993" w:hanging="709"/>
        <w:jc w:val="both"/>
        <w:rPr>
          <w:rFonts w:ascii="Verdana" w:hAnsi="Verdana"/>
          <w:sz w:val="20"/>
          <w:szCs w:val="20"/>
        </w:rPr>
      </w:pPr>
      <w:r w:rsidRPr="00036F8B">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sidRPr="00036F8B">
        <w:rPr>
          <w:rFonts w:ascii="Verdana" w:hAnsi="Verdana"/>
          <w:sz w:val="20"/>
          <w:szCs w:val="20"/>
        </w:rPr>
        <w:br/>
        <w:t>w postępowaniu i zawarcia umowy w sprawie zamówienia publicznego.</w:t>
      </w:r>
    </w:p>
    <w:p w14:paraId="4CD16128" w14:textId="77777777" w:rsidR="00BF0CC0" w:rsidRPr="00036F8B" w:rsidRDefault="00BF0CC0" w:rsidP="00BF0CC0">
      <w:pPr>
        <w:pStyle w:val="Akapitzlist"/>
        <w:numPr>
          <w:ilvl w:val="1"/>
          <w:numId w:val="9"/>
        </w:numPr>
        <w:tabs>
          <w:tab w:val="left" w:pos="340"/>
        </w:tabs>
        <w:spacing w:after="0" w:line="276" w:lineRule="auto"/>
        <w:ind w:left="993" w:hanging="709"/>
        <w:jc w:val="both"/>
        <w:rPr>
          <w:rFonts w:ascii="Verdana" w:hAnsi="Verdana"/>
          <w:sz w:val="20"/>
          <w:szCs w:val="20"/>
        </w:rPr>
      </w:pPr>
      <w:r w:rsidRPr="00036F8B">
        <w:rPr>
          <w:rFonts w:ascii="Verdana" w:hAnsi="Verdana"/>
          <w:sz w:val="20"/>
          <w:szCs w:val="20"/>
        </w:rPr>
        <w:t>Wszelka korespondencja oraz rozliczenia prowadzone będą wyłącznie z podmiotem występującym jako pełnomocnik.</w:t>
      </w:r>
    </w:p>
    <w:p w14:paraId="1789167F" w14:textId="77777777" w:rsidR="00BF0CC0" w:rsidRPr="00036F8B" w:rsidRDefault="00BF0CC0" w:rsidP="00BF0CC0">
      <w:pPr>
        <w:pStyle w:val="Akapitzlist"/>
        <w:numPr>
          <w:ilvl w:val="1"/>
          <w:numId w:val="9"/>
        </w:numPr>
        <w:tabs>
          <w:tab w:val="left" w:pos="340"/>
        </w:tabs>
        <w:spacing w:after="0" w:line="276" w:lineRule="auto"/>
        <w:ind w:left="993" w:hanging="709"/>
        <w:jc w:val="both"/>
        <w:rPr>
          <w:rFonts w:ascii="Verdana" w:hAnsi="Verdana"/>
          <w:sz w:val="20"/>
          <w:szCs w:val="20"/>
        </w:rPr>
      </w:pPr>
      <w:r w:rsidRPr="00036F8B">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0130CD3F" w14:textId="77777777" w:rsidR="00BF0CC0" w:rsidRPr="00036F8B" w:rsidRDefault="00BF0CC0" w:rsidP="00BF0CC0">
      <w:pPr>
        <w:pStyle w:val="Akapitzlist"/>
        <w:tabs>
          <w:tab w:val="left" w:pos="340"/>
        </w:tabs>
        <w:spacing w:after="0" w:line="276" w:lineRule="auto"/>
        <w:ind w:left="993"/>
        <w:jc w:val="both"/>
        <w:rPr>
          <w:rFonts w:ascii="Verdana" w:hAnsi="Verdana"/>
          <w:sz w:val="20"/>
          <w:szCs w:val="20"/>
        </w:rPr>
      </w:pPr>
      <w:r w:rsidRPr="00036F8B">
        <w:rPr>
          <w:rFonts w:ascii="Verdana" w:hAnsi="Verdana"/>
          <w:sz w:val="20"/>
          <w:szCs w:val="20"/>
        </w:rPr>
        <w:t>Punkt 7.</w:t>
      </w:r>
      <w:r>
        <w:rPr>
          <w:rFonts w:ascii="Verdana" w:hAnsi="Verdana"/>
          <w:sz w:val="20"/>
          <w:szCs w:val="20"/>
        </w:rPr>
        <w:t>1</w:t>
      </w:r>
      <w:r w:rsidRPr="00036F8B">
        <w:rPr>
          <w:rFonts w:ascii="Verdana" w:hAnsi="Verdana"/>
          <w:sz w:val="20"/>
          <w:szCs w:val="20"/>
        </w:rPr>
        <w:t>. stosuje się.</w:t>
      </w:r>
    </w:p>
    <w:p w14:paraId="483EABD3" w14:textId="77777777" w:rsidR="00BF0CC0" w:rsidRDefault="00BF0CC0" w:rsidP="00BF0CC0">
      <w:pPr>
        <w:pStyle w:val="Akapitzlist"/>
        <w:numPr>
          <w:ilvl w:val="1"/>
          <w:numId w:val="9"/>
        </w:numPr>
        <w:tabs>
          <w:tab w:val="left" w:pos="340"/>
        </w:tabs>
        <w:spacing w:after="0"/>
        <w:ind w:left="993"/>
        <w:jc w:val="both"/>
        <w:rPr>
          <w:rFonts w:ascii="Verdana" w:hAnsi="Verdana"/>
          <w:sz w:val="20"/>
          <w:szCs w:val="20"/>
        </w:rPr>
      </w:pPr>
      <w:r w:rsidRPr="00036F8B">
        <w:rPr>
          <w:rFonts w:ascii="Verdana" w:hAnsi="Verdana"/>
          <w:sz w:val="20"/>
          <w:szCs w:val="20"/>
        </w:rPr>
        <w:t>Wykonawcy wspólnie ubiegający się o zamówienie ponoszą solidarną odpowiedzialność za wykonanie umowy.</w:t>
      </w:r>
    </w:p>
    <w:p w14:paraId="25A4A442" w14:textId="5FE492AB" w:rsidR="00BF0CC0" w:rsidRPr="00321CF6" w:rsidRDefault="00BF0CC0" w:rsidP="00BF0CC0">
      <w:pPr>
        <w:pStyle w:val="Akapitzlist"/>
        <w:numPr>
          <w:ilvl w:val="1"/>
          <w:numId w:val="9"/>
        </w:numPr>
        <w:tabs>
          <w:tab w:val="left" w:pos="340"/>
        </w:tabs>
        <w:spacing w:after="0"/>
        <w:ind w:left="993"/>
        <w:jc w:val="both"/>
        <w:rPr>
          <w:rFonts w:ascii="Verdana" w:hAnsi="Verdana" w:cs="Arial"/>
          <w:snapToGrid w:val="0"/>
          <w:sz w:val="20"/>
          <w:szCs w:val="20"/>
        </w:rPr>
      </w:pPr>
      <w:r w:rsidRPr="00321CF6">
        <w:rPr>
          <w:rFonts w:ascii="Verdana" w:hAnsi="Verdana"/>
          <w:sz w:val="20"/>
          <w:szCs w:val="20"/>
        </w:rPr>
        <w:t>Wykaz dokumentów składanych wraz z ofertą, w przypadku Wykonawców wspólnie ubiegających się o udzielenie zamówienia, został określony w rozdziale VII pkt I SWZ</w:t>
      </w:r>
      <w:r w:rsidR="00321CF6">
        <w:rPr>
          <w:rFonts w:ascii="Verdana" w:hAnsi="Verdana"/>
          <w:sz w:val="20"/>
          <w:szCs w:val="20"/>
        </w:rPr>
        <w:t>.</w:t>
      </w:r>
    </w:p>
    <w:p w14:paraId="383E39C4" w14:textId="77777777" w:rsidR="00BF0CC0" w:rsidRPr="00036F8B" w:rsidRDefault="00BF0CC0" w:rsidP="00BF0CC0">
      <w:pPr>
        <w:numPr>
          <w:ilvl w:val="0"/>
          <w:numId w:val="9"/>
        </w:numPr>
        <w:tabs>
          <w:tab w:val="left" w:pos="340"/>
        </w:tabs>
        <w:spacing w:after="0" w:line="276" w:lineRule="auto"/>
        <w:jc w:val="both"/>
        <w:rPr>
          <w:rFonts w:ascii="Verdana" w:hAnsi="Verdana"/>
          <w:b/>
          <w:sz w:val="20"/>
          <w:szCs w:val="20"/>
          <w:u w:val="single"/>
        </w:rPr>
      </w:pPr>
      <w:r w:rsidRPr="00036F8B">
        <w:rPr>
          <w:rFonts w:ascii="Verdana" w:hAnsi="Verdana"/>
          <w:b/>
          <w:sz w:val="20"/>
          <w:szCs w:val="20"/>
          <w:u w:val="single"/>
        </w:rPr>
        <w:lastRenderedPageBreak/>
        <w:t>OFERTA SKŁADA SIĘ Z:</w:t>
      </w:r>
    </w:p>
    <w:p w14:paraId="463ADA1C" w14:textId="77777777" w:rsidR="00BF0CC0" w:rsidRPr="00036F8B" w:rsidRDefault="00BF0CC0" w:rsidP="00BF0CC0">
      <w:pPr>
        <w:pStyle w:val="Akapitzlist"/>
        <w:numPr>
          <w:ilvl w:val="1"/>
          <w:numId w:val="9"/>
        </w:numPr>
        <w:spacing w:after="0" w:line="276" w:lineRule="auto"/>
        <w:ind w:left="993"/>
        <w:jc w:val="both"/>
        <w:rPr>
          <w:rFonts w:ascii="Verdana" w:hAnsi="Verdana"/>
          <w:sz w:val="20"/>
          <w:szCs w:val="20"/>
        </w:rPr>
      </w:pPr>
      <w:r w:rsidRPr="00036F8B">
        <w:rPr>
          <w:rFonts w:ascii="Verdana" w:hAnsi="Verdana"/>
          <w:b/>
          <w:sz w:val="20"/>
          <w:szCs w:val="20"/>
        </w:rPr>
        <w:t>Formularza oferty</w:t>
      </w:r>
      <w:r w:rsidRPr="00036F8B">
        <w:rPr>
          <w:rFonts w:ascii="Verdana" w:hAnsi="Verdana"/>
          <w:sz w:val="20"/>
          <w:szCs w:val="20"/>
        </w:rPr>
        <w:t xml:space="preserve"> sporządzonego według wzoru stanowiącego Załącznik nr 1 do SWZ.</w:t>
      </w:r>
    </w:p>
    <w:p w14:paraId="5ACE5011" w14:textId="061EB713" w:rsidR="00BF0CC0" w:rsidRDefault="00BF0CC0" w:rsidP="00BF0CC0">
      <w:pPr>
        <w:pStyle w:val="Akapitzlist"/>
        <w:numPr>
          <w:ilvl w:val="1"/>
          <w:numId w:val="9"/>
        </w:numPr>
        <w:spacing w:after="0" w:line="276" w:lineRule="auto"/>
        <w:ind w:left="993"/>
        <w:jc w:val="both"/>
        <w:rPr>
          <w:rFonts w:ascii="Verdana" w:hAnsi="Verdana"/>
          <w:sz w:val="20"/>
          <w:szCs w:val="20"/>
        </w:rPr>
      </w:pPr>
      <w:r w:rsidRPr="00036F8B">
        <w:rPr>
          <w:rFonts w:ascii="Verdana" w:hAnsi="Verdana"/>
          <w:b/>
          <w:sz w:val="20"/>
          <w:szCs w:val="20"/>
        </w:rPr>
        <w:t>Oświadczenia, o którym mowa w art. 125 ust. 1 uPzp</w:t>
      </w:r>
      <w:r w:rsidRPr="00036F8B">
        <w:rPr>
          <w:rFonts w:ascii="Verdana" w:hAnsi="Verdana"/>
          <w:sz w:val="20"/>
          <w:szCs w:val="20"/>
        </w:rPr>
        <w:t xml:space="preserve"> - Załącznik nr 2  do SWZ</w:t>
      </w:r>
    </w:p>
    <w:p w14:paraId="37E28B98" w14:textId="77777777" w:rsidR="00BF0CC0" w:rsidRPr="00AA3F67" w:rsidRDefault="00BF0CC0" w:rsidP="002D3612">
      <w:pPr>
        <w:pStyle w:val="Akapitzlist"/>
        <w:numPr>
          <w:ilvl w:val="1"/>
          <w:numId w:val="9"/>
        </w:numPr>
        <w:spacing w:after="0"/>
        <w:ind w:left="993"/>
        <w:jc w:val="both"/>
        <w:rPr>
          <w:rFonts w:ascii="Verdana" w:hAnsi="Verdana"/>
          <w:sz w:val="20"/>
          <w:szCs w:val="20"/>
        </w:rPr>
      </w:pPr>
      <w:r w:rsidRPr="00AA3F67">
        <w:rPr>
          <w:rFonts w:ascii="Verdana" w:hAnsi="Verdana"/>
          <w:sz w:val="20"/>
          <w:szCs w:val="20"/>
        </w:rPr>
        <w:t>(jeżeli dotyczy)</w:t>
      </w:r>
      <w:r w:rsidRPr="00AA3F67">
        <w:rPr>
          <w:rFonts w:ascii="Verdana" w:hAnsi="Verdana"/>
          <w:b/>
          <w:sz w:val="20"/>
          <w:szCs w:val="20"/>
        </w:rPr>
        <w:t xml:space="preserve"> Pełnomocnictwa</w:t>
      </w:r>
      <w:r w:rsidRPr="00AA3F67">
        <w:rPr>
          <w:rFonts w:ascii="Verdana" w:hAnsi="Verdana"/>
          <w:sz w:val="20"/>
          <w:szCs w:val="20"/>
        </w:rPr>
        <w:t xml:space="preserve"> lub innego dokumentu potwierdzającego umocowanie do reprezentowania Wykonawcy dla osoby/osób podpisującej/cych ofertę odpowiednio zgodnie z pkt 7 lub 8 rozdziału XI SWZ.</w:t>
      </w:r>
    </w:p>
    <w:p w14:paraId="091223E2" w14:textId="2E2C8521" w:rsidR="00BF0CC0" w:rsidRPr="002D3612" w:rsidRDefault="00BF0CC0" w:rsidP="002D3612">
      <w:pPr>
        <w:pStyle w:val="Akapitzlist"/>
        <w:numPr>
          <w:ilvl w:val="1"/>
          <w:numId w:val="9"/>
        </w:numPr>
        <w:spacing w:after="0"/>
        <w:ind w:left="993"/>
        <w:jc w:val="both"/>
        <w:rPr>
          <w:rFonts w:ascii="Verdana" w:hAnsi="Verdana"/>
          <w:sz w:val="20"/>
          <w:szCs w:val="20"/>
        </w:rPr>
      </w:pPr>
      <w:r w:rsidRPr="00AA3F67">
        <w:rPr>
          <w:rFonts w:ascii="Verdana" w:hAnsi="Verdana"/>
          <w:sz w:val="20"/>
          <w:szCs w:val="20"/>
        </w:rPr>
        <w:t xml:space="preserve">(jeżeli dotyczy) W przypadku gdy oferta zawiera informacje stanowiące </w:t>
      </w:r>
      <w:r w:rsidRPr="00AA3F67">
        <w:rPr>
          <w:rFonts w:ascii="Verdana" w:hAnsi="Verdana"/>
          <w:b/>
          <w:sz w:val="20"/>
          <w:szCs w:val="20"/>
        </w:rPr>
        <w:t>tajemnicę przedsiębiorstwa</w:t>
      </w:r>
      <w:r w:rsidRPr="00AA3F67">
        <w:rPr>
          <w:rFonts w:ascii="Verdana" w:hAnsi="Verdana"/>
          <w:sz w:val="20"/>
          <w:szCs w:val="20"/>
        </w:rPr>
        <w:t xml:space="preserve"> w rozumieniu przepisów ustawy z dnia 16 kwietnia</w:t>
      </w:r>
      <w:r w:rsidR="002B72B0">
        <w:rPr>
          <w:rFonts w:ascii="Verdana" w:hAnsi="Verdana"/>
          <w:sz w:val="20"/>
          <w:szCs w:val="20"/>
        </w:rPr>
        <w:t xml:space="preserve"> </w:t>
      </w:r>
      <w:r w:rsidRPr="00AA3F67">
        <w:rPr>
          <w:rFonts w:ascii="Verdana" w:hAnsi="Verdana"/>
          <w:sz w:val="20"/>
          <w:szCs w:val="20"/>
        </w:rPr>
        <w:t xml:space="preserve">1993 r. o zwalczaniu nieuczciwej konkurencji (t.j. Dz. U. z 2020 r. poz. 1913), Wykonawca, w celu utrzymania w poufności tych informacji, przekazuje je w wydzielonym i odpowiednio oznaczonym pliku – szczegóły opisane </w:t>
      </w:r>
      <w:r w:rsidRPr="002D3612">
        <w:rPr>
          <w:rFonts w:ascii="Verdana" w:hAnsi="Verdana"/>
          <w:sz w:val="20"/>
          <w:szCs w:val="20"/>
        </w:rPr>
        <w:t>w pkt 6 rozdziału XI SWZ.</w:t>
      </w:r>
    </w:p>
    <w:p w14:paraId="17F74A87" w14:textId="77777777" w:rsidR="00BF0CC0" w:rsidRPr="00036F8B" w:rsidRDefault="00BF0CC0" w:rsidP="00BF0CC0">
      <w:pPr>
        <w:pStyle w:val="TreA"/>
        <w:widowControl w:val="0"/>
        <w:spacing w:line="276" w:lineRule="auto"/>
        <w:ind w:left="283" w:hanging="992"/>
        <w:jc w:val="both"/>
        <w:rPr>
          <w:rFonts w:ascii="Verdana" w:eastAsia="Calibri" w:hAnsi="Verdana" w:cs="Arial"/>
          <w:color w:val="auto"/>
          <w:sz w:val="20"/>
          <w:szCs w:val="20"/>
          <w:lang w:eastAsia="en-US"/>
        </w:rPr>
      </w:pPr>
    </w:p>
    <w:p w14:paraId="04F2E414"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XII. SKŁADANIE I OTWARCIE OFERT</w:t>
      </w:r>
    </w:p>
    <w:p w14:paraId="0A1890BD" w14:textId="77777777" w:rsidR="00D55473" w:rsidRPr="00D55473" w:rsidRDefault="00D55473" w:rsidP="00D55473">
      <w:pPr>
        <w:pStyle w:val="Akapitzlist"/>
        <w:spacing w:after="0" w:line="276" w:lineRule="auto"/>
        <w:ind w:left="426"/>
        <w:jc w:val="both"/>
        <w:rPr>
          <w:rFonts w:ascii="Verdana" w:hAnsi="Verdana" w:cs="Arial"/>
          <w:b/>
          <w:sz w:val="20"/>
          <w:szCs w:val="20"/>
        </w:rPr>
      </w:pPr>
    </w:p>
    <w:p w14:paraId="75248E3B" w14:textId="1C9C4A36" w:rsidR="00BF0CC0" w:rsidRDefault="00BF0CC0" w:rsidP="00BF0CC0">
      <w:pPr>
        <w:pStyle w:val="Akapitzlist"/>
        <w:numPr>
          <w:ilvl w:val="6"/>
          <w:numId w:val="4"/>
        </w:numPr>
        <w:tabs>
          <w:tab w:val="clear" w:pos="4471"/>
        </w:tabs>
        <w:spacing w:after="0" w:line="276" w:lineRule="auto"/>
        <w:ind w:left="426"/>
        <w:jc w:val="both"/>
        <w:rPr>
          <w:rFonts w:ascii="Verdana" w:hAnsi="Verdana" w:cs="Arial"/>
          <w:b/>
          <w:sz w:val="20"/>
          <w:szCs w:val="20"/>
        </w:rPr>
      </w:pPr>
      <w:r w:rsidRPr="00036F8B">
        <w:rPr>
          <w:rFonts w:ascii="Verdana" w:hAnsi="Verdana" w:cs="Arial"/>
          <w:sz w:val="20"/>
          <w:szCs w:val="20"/>
        </w:rPr>
        <w:t xml:space="preserve">Ofertę wraz z wymaganymi załącznikami należy złożyć w terminie </w:t>
      </w:r>
      <w:r w:rsidRPr="00D3610A">
        <w:rPr>
          <w:rFonts w:ascii="Verdana" w:hAnsi="Verdana" w:cs="Arial"/>
          <w:b/>
          <w:sz w:val="20"/>
          <w:szCs w:val="20"/>
        </w:rPr>
        <w:t xml:space="preserve">do </w:t>
      </w:r>
      <w:r w:rsidR="00BB2834">
        <w:rPr>
          <w:rFonts w:ascii="Verdana" w:hAnsi="Verdana" w:cs="Arial"/>
          <w:b/>
          <w:sz w:val="20"/>
          <w:szCs w:val="20"/>
        </w:rPr>
        <w:t>24.07.</w:t>
      </w:r>
      <w:r w:rsidRPr="00BB2834">
        <w:rPr>
          <w:rFonts w:ascii="Verdana" w:hAnsi="Verdana" w:cs="Arial"/>
          <w:b/>
          <w:sz w:val="20"/>
          <w:szCs w:val="20"/>
        </w:rPr>
        <w:t>2023</w:t>
      </w:r>
      <w:r w:rsidRPr="00D3610A">
        <w:rPr>
          <w:rFonts w:ascii="Verdana" w:hAnsi="Verdana" w:cs="Arial"/>
          <w:b/>
          <w:sz w:val="20"/>
          <w:szCs w:val="20"/>
        </w:rPr>
        <w:t xml:space="preserve"> r.,</w:t>
      </w:r>
      <w:r w:rsidRPr="000012BF">
        <w:rPr>
          <w:rFonts w:ascii="Verdana" w:hAnsi="Verdana" w:cs="Arial"/>
          <w:b/>
          <w:sz w:val="20"/>
          <w:szCs w:val="20"/>
        </w:rPr>
        <w:t xml:space="preserve"> do godz. </w:t>
      </w:r>
      <w:r>
        <w:rPr>
          <w:rFonts w:ascii="Verdana" w:hAnsi="Verdana" w:cs="Arial"/>
          <w:b/>
          <w:sz w:val="20"/>
          <w:szCs w:val="20"/>
        </w:rPr>
        <w:t>10:00</w:t>
      </w:r>
      <w:r w:rsidRPr="00036F8B">
        <w:rPr>
          <w:rFonts w:ascii="Verdana" w:hAnsi="Verdana" w:cs="Arial"/>
          <w:b/>
          <w:sz w:val="20"/>
          <w:szCs w:val="20"/>
        </w:rPr>
        <w:t xml:space="preserve"> za pośrednictwem Platformy: </w:t>
      </w:r>
    </w:p>
    <w:p w14:paraId="16716BC4" w14:textId="77777777" w:rsidR="00BF0CC0" w:rsidRPr="00036F8B" w:rsidRDefault="00BB2834" w:rsidP="00BF0CC0">
      <w:pPr>
        <w:pStyle w:val="Akapitzlist"/>
        <w:spacing w:after="0" w:line="276" w:lineRule="auto"/>
        <w:ind w:left="426"/>
        <w:jc w:val="both"/>
        <w:rPr>
          <w:rFonts w:ascii="Verdana" w:hAnsi="Verdana" w:cs="Arial"/>
          <w:b/>
          <w:sz w:val="20"/>
          <w:szCs w:val="20"/>
        </w:rPr>
      </w:pPr>
      <w:hyperlink r:id="rId30" w:history="1">
        <w:r w:rsidR="00BF0CC0" w:rsidRPr="006465BB">
          <w:rPr>
            <w:rStyle w:val="Hipercze"/>
            <w:rFonts w:ascii="Verdana" w:hAnsi="Verdana" w:cs="Arial"/>
          </w:rPr>
          <w:t>https://platformazakupowa.pl/pn/uniwersytet_wroclawski/proceedings</w:t>
        </w:r>
      </w:hyperlink>
      <w:r w:rsidR="00BF0CC0" w:rsidRPr="00845828">
        <w:rPr>
          <w:rFonts w:ascii="Verdana" w:hAnsi="Verdana" w:cs="Arial"/>
          <w:sz w:val="20"/>
          <w:szCs w:val="20"/>
        </w:rPr>
        <w:t xml:space="preserve"> </w:t>
      </w:r>
    </w:p>
    <w:p w14:paraId="183FFB46" w14:textId="77777777" w:rsidR="00BF0CC0" w:rsidRPr="00036F8B" w:rsidRDefault="00BF0CC0" w:rsidP="00BF0CC0">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 xml:space="preserve">Wykonawca może złożyć tylko jedną ofertę. </w:t>
      </w:r>
    </w:p>
    <w:p w14:paraId="69976154" w14:textId="77777777" w:rsidR="00BF0CC0" w:rsidRPr="00036F8B" w:rsidRDefault="00BF0CC0" w:rsidP="00BF0CC0">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Ofertę należy złożyć w języku polskim.</w:t>
      </w:r>
    </w:p>
    <w:p w14:paraId="6F7DB67E" w14:textId="77777777" w:rsidR="00BF0CC0" w:rsidRPr="00036F8B" w:rsidRDefault="00BF0CC0" w:rsidP="00BF0CC0">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 xml:space="preserve">Zamawiający odrzuci ofertę złożoną po terminie składania ofert. </w:t>
      </w:r>
    </w:p>
    <w:p w14:paraId="44CEFDF4" w14:textId="77777777" w:rsidR="00BF0CC0" w:rsidRPr="00036F8B" w:rsidRDefault="00BF0CC0" w:rsidP="00BF0CC0">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Zamawiający zapewnia, że z zawartością ofert nie można się zapoznać przed upływem terminu ich otwarcia.</w:t>
      </w:r>
    </w:p>
    <w:p w14:paraId="53F14EFC" w14:textId="77777777" w:rsidR="00BF0CC0" w:rsidRPr="00036F8B" w:rsidRDefault="00BF0CC0" w:rsidP="00BF0CC0">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6B6FEF1D" w14:textId="77777777" w:rsidR="00BF0CC0" w:rsidRPr="00036F8B" w:rsidRDefault="00BF0CC0" w:rsidP="00BF0CC0">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Wykonawca po upływie terminu do składania ofert nie może wycofać złożonej oferty.</w:t>
      </w:r>
    </w:p>
    <w:p w14:paraId="40351602" w14:textId="77777777" w:rsidR="00BF0CC0" w:rsidRPr="00036F8B" w:rsidRDefault="00BF0CC0" w:rsidP="00BF0CC0">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Najpóźniej przed otwarciem ofert, Zamawiający na stronie prowadzonego postępowania udostępni kwotę, jaką zamierza przeznaczyć na sfinansowanie zamówienia.</w:t>
      </w:r>
    </w:p>
    <w:p w14:paraId="4F9A28E9" w14:textId="18711BB3" w:rsidR="00BF0CC0" w:rsidRPr="00505F06" w:rsidRDefault="00BF0CC0" w:rsidP="00BF0CC0">
      <w:pPr>
        <w:pStyle w:val="Akapitzlist"/>
        <w:numPr>
          <w:ilvl w:val="6"/>
          <w:numId w:val="4"/>
        </w:numPr>
        <w:tabs>
          <w:tab w:val="clear" w:pos="4471"/>
        </w:tabs>
        <w:spacing w:after="0" w:line="240" w:lineRule="auto"/>
        <w:ind w:left="426"/>
        <w:jc w:val="both"/>
        <w:rPr>
          <w:rFonts w:ascii="Verdana" w:hAnsi="Verdana" w:cs="Arial"/>
          <w:sz w:val="20"/>
          <w:szCs w:val="20"/>
        </w:rPr>
      </w:pPr>
      <w:r w:rsidRPr="00036F8B">
        <w:rPr>
          <w:rFonts w:ascii="Verdana" w:hAnsi="Verdana" w:cs="Arial"/>
          <w:sz w:val="20"/>
          <w:szCs w:val="20"/>
        </w:rPr>
        <w:t xml:space="preserve">Otwarcie ofert </w:t>
      </w:r>
      <w:r w:rsidRPr="000012BF">
        <w:rPr>
          <w:rFonts w:ascii="Verdana" w:hAnsi="Verdana" w:cs="Arial"/>
          <w:sz w:val="20"/>
          <w:szCs w:val="20"/>
        </w:rPr>
        <w:t>nastąpi</w:t>
      </w:r>
      <w:r>
        <w:rPr>
          <w:rFonts w:ascii="Verdana" w:hAnsi="Verdana" w:cs="Arial"/>
          <w:sz w:val="20"/>
          <w:szCs w:val="20"/>
        </w:rPr>
        <w:t xml:space="preserve"> </w:t>
      </w:r>
      <w:r w:rsidR="00BB2834">
        <w:rPr>
          <w:rFonts w:ascii="Verdana" w:hAnsi="Verdana" w:cs="Arial"/>
          <w:b/>
          <w:bCs/>
          <w:sz w:val="20"/>
          <w:szCs w:val="20"/>
        </w:rPr>
        <w:t>24.07.</w:t>
      </w:r>
      <w:r w:rsidRPr="00BB2834">
        <w:rPr>
          <w:rFonts w:ascii="Verdana" w:hAnsi="Verdana" w:cs="Arial"/>
          <w:b/>
          <w:sz w:val="20"/>
          <w:szCs w:val="20"/>
        </w:rPr>
        <w:t>2023</w:t>
      </w:r>
      <w:r w:rsidRPr="000012BF">
        <w:rPr>
          <w:rFonts w:ascii="Verdana" w:hAnsi="Verdana" w:cs="Arial"/>
          <w:b/>
          <w:sz w:val="20"/>
          <w:szCs w:val="20"/>
        </w:rPr>
        <w:t xml:space="preserve"> r. o godzinie 11:00</w:t>
      </w:r>
      <w:r w:rsidRPr="00036F8B">
        <w:rPr>
          <w:rFonts w:ascii="Verdana" w:hAnsi="Verdana" w:cs="Arial"/>
          <w:sz w:val="20"/>
          <w:szCs w:val="20"/>
        </w:rPr>
        <w:t xml:space="preserve"> </w:t>
      </w:r>
      <w:r w:rsidRPr="00036F8B">
        <w:rPr>
          <w:rFonts w:cs="Calibri"/>
          <w:color w:val="000000"/>
          <w:sz w:val="24"/>
          <w:szCs w:val="24"/>
        </w:rPr>
        <w:t>za pośrednictwem Platformy</w:t>
      </w:r>
      <w:r>
        <w:rPr>
          <w:rFonts w:cs="Calibri"/>
          <w:color w:val="000000"/>
          <w:sz w:val="24"/>
          <w:szCs w:val="24"/>
        </w:rPr>
        <w:t xml:space="preserve">: </w:t>
      </w:r>
      <w:hyperlink r:id="rId31" w:history="1">
        <w:r w:rsidRPr="006465BB">
          <w:rPr>
            <w:rStyle w:val="Hipercze"/>
            <w:rFonts w:ascii="Verdana" w:hAnsi="Verdana"/>
          </w:rPr>
          <w:t>https://platformazakupowa.pl/pn/uniwersytet_wroclawski/proceedings</w:t>
        </w:r>
      </w:hyperlink>
      <w:r>
        <w:rPr>
          <w:rFonts w:ascii="Verdana" w:hAnsi="Verdana"/>
          <w:sz w:val="20"/>
          <w:szCs w:val="20"/>
        </w:rPr>
        <w:t xml:space="preserve"> </w:t>
      </w:r>
    </w:p>
    <w:p w14:paraId="682058D8" w14:textId="77777777" w:rsidR="00BF0CC0" w:rsidRPr="00505F06" w:rsidRDefault="00BF0CC0" w:rsidP="00BF0CC0">
      <w:pPr>
        <w:pStyle w:val="Akapitzlist"/>
        <w:spacing w:after="0" w:line="240" w:lineRule="auto"/>
        <w:ind w:left="426"/>
        <w:jc w:val="both"/>
        <w:rPr>
          <w:rFonts w:ascii="Verdana" w:hAnsi="Verdana" w:cs="Arial"/>
          <w:sz w:val="20"/>
          <w:szCs w:val="20"/>
        </w:rPr>
      </w:pPr>
      <w:r w:rsidRPr="00505F06">
        <w:rPr>
          <w:rFonts w:cs="Calibri"/>
          <w:color w:val="000000"/>
          <w:sz w:val="24"/>
          <w:szCs w:val="24"/>
        </w:rPr>
        <w:t xml:space="preserve">poprzez odszyfrowanie złożonych ofert przez Zamawiającego. </w:t>
      </w:r>
    </w:p>
    <w:p w14:paraId="3BFD4D61" w14:textId="77777777" w:rsidR="00BF0CC0" w:rsidRPr="00036F8B" w:rsidRDefault="00BF0CC0" w:rsidP="00BF0CC0">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 xml:space="preserve">Zamawiający, niezwłocznie po otwarciu ofert, udostępnia na stronie internetowej prowadzonego postępowania informacje o: </w:t>
      </w:r>
    </w:p>
    <w:p w14:paraId="7F8E6630" w14:textId="77777777" w:rsidR="00BF0CC0" w:rsidRPr="00036F8B" w:rsidRDefault="00BF0CC0" w:rsidP="00BF0CC0">
      <w:pPr>
        <w:spacing w:after="0"/>
        <w:ind w:left="993" w:hanging="567"/>
        <w:jc w:val="both"/>
        <w:rPr>
          <w:rFonts w:ascii="Verdana" w:hAnsi="Verdana" w:cs="Arial"/>
          <w:sz w:val="20"/>
          <w:szCs w:val="20"/>
        </w:rPr>
      </w:pPr>
      <w:r w:rsidRPr="00036F8B">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14F34B7B" w14:textId="77777777" w:rsidR="00BF0CC0" w:rsidRPr="00036F8B" w:rsidRDefault="00BF0CC0" w:rsidP="00BF0CC0">
      <w:pPr>
        <w:spacing w:after="0"/>
        <w:ind w:left="426"/>
        <w:jc w:val="both"/>
        <w:rPr>
          <w:rFonts w:ascii="Verdana" w:hAnsi="Verdana" w:cs="Arial"/>
          <w:sz w:val="20"/>
          <w:szCs w:val="20"/>
        </w:rPr>
      </w:pPr>
      <w:r w:rsidRPr="00036F8B">
        <w:rPr>
          <w:rFonts w:ascii="Verdana" w:hAnsi="Verdana" w:cs="Arial"/>
          <w:sz w:val="20"/>
          <w:szCs w:val="20"/>
        </w:rPr>
        <w:t>10.2.</w:t>
      </w:r>
      <w:r>
        <w:rPr>
          <w:rFonts w:ascii="Verdana" w:hAnsi="Verdana" w:cs="Arial"/>
          <w:sz w:val="20"/>
          <w:szCs w:val="20"/>
        </w:rPr>
        <w:t xml:space="preserve"> </w:t>
      </w:r>
      <w:r w:rsidRPr="00036F8B">
        <w:rPr>
          <w:rFonts w:ascii="Verdana" w:hAnsi="Verdana" w:cs="Arial"/>
          <w:sz w:val="20"/>
          <w:szCs w:val="20"/>
        </w:rPr>
        <w:t>cenach lub kosztach zawartych w ofertach.</w:t>
      </w:r>
    </w:p>
    <w:p w14:paraId="54A373E4" w14:textId="77777777" w:rsidR="00BF0CC0" w:rsidRPr="00036F8B" w:rsidRDefault="00BF0CC0" w:rsidP="00BF0CC0">
      <w:pPr>
        <w:pStyle w:val="Akapitzlist"/>
        <w:spacing w:after="0"/>
        <w:ind w:left="851"/>
        <w:jc w:val="both"/>
        <w:rPr>
          <w:rFonts w:ascii="Verdana" w:hAnsi="Verdana" w:cs="Arial"/>
          <w:sz w:val="20"/>
          <w:szCs w:val="20"/>
        </w:rPr>
      </w:pPr>
    </w:p>
    <w:p w14:paraId="1DA1D33D" w14:textId="77777777" w:rsidR="00BF0CC0" w:rsidRPr="00036F8B" w:rsidRDefault="00BF0CC0" w:rsidP="00BF0CC0">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0" w:name="_Toc227121609"/>
      <w:bookmarkStart w:id="21" w:name="_Toc231012175"/>
      <w:r w:rsidRPr="00036F8B">
        <w:rPr>
          <w:rFonts w:ascii="Verdana" w:hAnsi="Verdana" w:cs="Arial"/>
          <w:color w:val="FFFFFF"/>
          <w:sz w:val="20"/>
        </w:rPr>
        <w:t>XIII. SPOSÓB OBLICZENIA CENY OFERTOWEJ</w:t>
      </w:r>
      <w:bookmarkStart w:id="22" w:name="_Toc227121610"/>
      <w:bookmarkStart w:id="23" w:name="_Toc231012176"/>
      <w:bookmarkEnd w:id="20"/>
      <w:bookmarkEnd w:id="21"/>
      <w:r w:rsidRPr="00036F8B">
        <w:rPr>
          <w:rFonts w:ascii="Verdana" w:hAnsi="Verdana" w:cs="Arial"/>
          <w:color w:val="FFFFFF"/>
          <w:sz w:val="20"/>
        </w:rPr>
        <w:t xml:space="preserve"> </w:t>
      </w:r>
    </w:p>
    <w:p w14:paraId="6E520226" w14:textId="77777777" w:rsidR="002B72B0" w:rsidRDefault="002B72B0" w:rsidP="002B72B0">
      <w:pPr>
        <w:pStyle w:val="Akapitzlist"/>
        <w:autoSpaceDE w:val="0"/>
        <w:autoSpaceDN w:val="0"/>
        <w:adjustRightInd w:val="0"/>
        <w:spacing w:before="120" w:after="0"/>
        <w:ind w:left="360"/>
        <w:jc w:val="both"/>
        <w:rPr>
          <w:rFonts w:ascii="Verdana" w:hAnsi="Verdana" w:cs="Arial"/>
          <w:sz w:val="20"/>
          <w:szCs w:val="20"/>
        </w:rPr>
      </w:pPr>
    </w:p>
    <w:p w14:paraId="6F351532" w14:textId="25CF7AB5" w:rsidR="002B72B0" w:rsidRPr="00EC1869" w:rsidRDefault="002B72B0">
      <w:pPr>
        <w:pStyle w:val="Akapitzlist"/>
        <w:numPr>
          <w:ilvl w:val="0"/>
          <w:numId w:val="43"/>
        </w:numPr>
        <w:tabs>
          <w:tab w:val="clear" w:pos="502"/>
        </w:tabs>
        <w:autoSpaceDE w:val="0"/>
        <w:autoSpaceDN w:val="0"/>
        <w:adjustRightInd w:val="0"/>
        <w:spacing w:after="0" w:line="276" w:lineRule="auto"/>
        <w:ind w:left="357" w:hanging="357"/>
        <w:jc w:val="both"/>
        <w:rPr>
          <w:rFonts w:ascii="Verdana" w:hAnsi="Verdana" w:cs="Arial"/>
          <w:sz w:val="20"/>
          <w:szCs w:val="20"/>
        </w:rPr>
      </w:pPr>
      <w:r w:rsidRPr="00EC1869">
        <w:rPr>
          <w:rFonts w:ascii="Verdana" w:hAnsi="Verdana" w:cs="Arial"/>
          <w:sz w:val="20"/>
          <w:szCs w:val="20"/>
        </w:rPr>
        <w:t>Cena ofertowa brutto ma uwzględniać zakres określony w SWZ oraz ewentualnych wyjaśnieniach i zmianach treści SWZ, jak również wszystkie zobowiązania wynikające z tekstu załączonego wzoru umowy.</w:t>
      </w:r>
    </w:p>
    <w:p w14:paraId="1F784CBD" w14:textId="65249E9D" w:rsidR="003E2EA0" w:rsidRPr="003E2EA0" w:rsidRDefault="002B72B0" w:rsidP="00CC2348">
      <w:pPr>
        <w:pStyle w:val="Akapitzlist"/>
        <w:numPr>
          <w:ilvl w:val="0"/>
          <w:numId w:val="43"/>
        </w:numPr>
        <w:tabs>
          <w:tab w:val="clear" w:pos="502"/>
        </w:tabs>
        <w:autoSpaceDE w:val="0"/>
        <w:autoSpaceDN w:val="0"/>
        <w:adjustRightInd w:val="0"/>
        <w:spacing w:after="0" w:line="276" w:lineRule="auto"/>
        <w:jc w:val="both"/>
        <w:rPr>
          <w:rFonts w:ascii="Verdana" w:hAnsi="Verdana" w:cs="Arial"/>
          <w:b/>
          <w:bCs/>
          <w:sz w:val="20"/>
          <w:szCs w:val="20"/>
        </w:rPr>
      </w:pPr>
      <w:r w:rsidRPr="003E2EA0">
        <w:rPr>
          <w:rFonts w:ascii="Verdana" w:hAnsi="Verdana" w:cs="Arial"/>
          <w:bCs/>
          <w:sz w:val="20"/>
          <w:szCs w:val="20"/>
        </w:rPr>
        <w:t xml:space="preserve">Ocenie podlega CENA OFERTOWA BRUTTO, podana w Formularzu oferty, musi uwzględniać wszelkie koszty niezbędne dla prawidłowego i pełnego wykonania </w:t>
      </w:r>
      <w:r w:rsidRPr="003E2EA0">
        <w:rPr>
          <w:rFonts w:ascii="Verdana" w:hAnsi="Verdana" w:cs="Arial"/>
          <w:bCs/>
          <w:sz w:val="20"/>
          <w:szCs w:val="20"/>
        </w:rPr>
        <w:lastRenderedPageBreak/>
        <w:t xml:space="preserve">zamówienia oraz wszelkie opłaty i podatki, do których jest zobowiązany Wykonawca, </w:t>
      </w:r>
      <w:bookmarkStart w:id="24" w:name="_Hlk139956877"/>
      <w:r w:rsidRPr="003E2EA0">
        <w:rPr>
          <w:rFonts w:ascii="Verdana" w:hAnsi="Verdana" w:cs="Arial"/>
          <w:bCs/>
          <w:sz w:val="20"/>
          <w:szCs w:val="20"/>
        </w:rPr>
        <w:t>wynikające z obowiązujących przepisów.</w:t>
      </w:r>
    </w:p>
    <w:p w14:paraId="337B407F" w14:textId="4CDC1AD5" w:rsidR="003E2EA0" w:rsidRDefault="003E2EA0" w:rsidP="003E2EA0">
      <w:pPr>
        <w:pStyle w:val="Akapitzlist"/>
        <w:numPr>
          <w:ilvl w:val="0"/>
          <w:numId w:val="43"/>
        </w:numPr>
        <w:jc w:val="both"/>
        <w:rPr>
          <w:rFonts w:ascii="Verdana" w:hAnsi="Verdana" w:cs="Arial"/>
          <w:sz w:val="20"/>
          <w:szCs w:val="20"/>
        </w:rPr>
      </w:pPr>
      <w:r w:rsidRPr="00036F8B">
        <w:rPr>
          <w:rFonts w:ascii="Verdana" w:hAnsi="Verdana" w:cs="Arial"/>
          <w:sz w:val="20"/>
          <w:szCs w:val="20"/>
        </w:rPr>
        <w:t>Wykonawca w tabel</w:t>
      </w:r>
      <w:r>
        <w:rPr>
          <w:rFonts w:ascii="Verdana" w:hAnsi="Verdana" w:cs="Arial"/>
          <w:sz w:val="20"/>
          <w:szCs w:val="20"/>
        </w:rPr>
        <w:t>ach</w:t>
      </w:r>
      <w:r w:rsidRPr="00036F8B">
        <w:rPr>
          <w:rFonts w:ascii="Verdana" w:hAnsi="Verdana" w:cs="Arial"/>
          <w:sz w:val="20"/>
          <w:szCs w:val="20"/>
        </w:rPr>
        <w:t xml:space="preserve"> Formularza oferty (Załącznik nr 1 do SWZ) wpisuje:</w:t>
      </w:r>
    </w:p>
    <w:p w14:paraId="4C2D8529" w14:textId="77777777" w:rsidR="003842CC" w:rsidRPr="003842CC" w:rsidRDefault="003842CC" w:rsidP="003842CC">
      <w:pPr>
        <w:pStyle w:val="Akapitzlist"/>
        <w:spacing w:line="276" w:lineRule="auto"/>
        <w:ind w:left="502"/>
        <w:jc w:val="both"/>
        <w:rPr>
          <w:rFonts w:ascii="Verdana" w:hAnsi="Verdana" w:cs="Arial"/>
          <w:b/>
          <w:sz w:val="20"/>
          <w:szCs w:val="20"/>
        </w:rPr>
      </w:pPr>
      <w:r w:rsidRPr="003842CC">
        <w:rPr>
          <w:rFonts w:ascii="Verdana" w:hAnsi="Verdana" w:cs="Arial"/>
          <w:b/>
          <w:sz w:val="20"/>
          <w:szCs w:val="20"/>
        </w:rPr>
        <w:t>-CENĘ jednostkową brutto za jedną osobo-noc  zawierającą wszystkie koszty  prawidłowego wykonania usługi;</w:t>
      </w:r>
    </w:p>
    <w:p w14:paraId="095A5D00" w14:textId="77777777" w:rsidR="003842CC" w:rsidRPr="003842CC" w:rsidRDefault="003842CC" w:rsidP="003842CC">
      <w:pPr>
        <w:pStyle w:val="Akapitzlist"/>
        <w:spacing w:after="0" w:line="276" w:lineRule="auto"/>
        <w:ind w:left="502"/>
        <w:jc w:val="both"/>
        <w:rPr>
          <w:rFonts w:ascii="Verdana" w:hAnsi="Verdana" w:cs="Arial"/>
          <w:b/>
          <w:sz w:val="20"/>
          <w:szCs w:val="20"/>
        </w:rPr>
      </w:pPr>
      <w:r w:rsidRPr="003842CC">
        <w:rPr>
          <w:rFonts w:ascii="Verdana" w:hAnsi="Verdana" w:cs="Arial"/>
          <w:b/>
          <w:sz w:val="20"/>
          <w:szCs w:val="20"/>
        </w:rPr>
        <w:t xml:space="preserve">-CENĘ OFERTOWĄ BRUTTO : </w:t>
      </w:r>
      <w:r w:rsidRPr="003842CC">
        <w:rPr>
          <w:rFonts w:ascii="Verdana" w:hAnsi="Verdana" w:cs="Arial"/>
          <w:b/>
          <w:bCs/>
          <w:sz w:val="20"/>
          <w:szCs w:val="20"/>
        </w:rPr>
        <w:t xml:space="preserve">cenę jednostkową brutto za jedną osobo-noc </w:t>
      </w:r>
      <w:bookmarkStart w:id="25" w:name="_Hlk139910895"/>
      <w:r w:rsidRPr="003842CC">
        <w:rPr>
          <w:rFonts w:ascii="Verdana" w:hAnsi="Verdana" w:cs="Arial"/>
          <w:b/>
          <w:bCs/>
          <w:sz w:val="20"/>
          <w:szCs w:val="20"/>
        </w:rPr>
        <w:t xml:space="preserve"> x</w:t>
      </w:r>
      <w:r w:rsidRPr="003842CC">
        <w:rPr>
          <w:rFonts w:ascii="Verdana" w:hAnsi="Verdana" w:cs="Arial"/>
          <w:sz w:val="20"/>
          <w:szCs w:val="20"/>
        </w:rPr>
        <w:t xml:space="preserve"> </w:t>
      </w:r>
      <w:r w:rsidRPr="003842CC">
        <w:rPr>
          <w:rFonts w:ascii="Verdana" w:hAnsi="Verdana" w:cs="Arial"/>
          <w:b/>
          <w:bCs/>
          <w:sz w:val="20"/>
          <w:szCs w:val="20"/>
        </w:rPr>
        <w:t>273</w:t>
      </w:r>
      <w:r w:rsidRPr="003842CC">
        <w:rPr>
          <w:rFonts w:ascii="Verdana" w:hAnsi="Verdana" w:cs="Arial"/>
          <w:sz w:val="20"/>
          <w:szCs w:val="20"/>
        </w:rPr>
        <w:t xml:space="preserve"> </w:t>
      </w:r>
      <w:r w:rsidRPr="003842CC">
        <w:rPr>
          <w:rFonts w:ascii="Verdana" w:hAnsi="Verdana" w:cs="Arial"/>
          <w:b/>
          <w:sz w:val="20"/>
          <w:szCs w:val="20"/>
        </w:rPr>
        <w:t>osobo-nocy (zamówienia podstawowego)</w:t>
      </w:r>
      <w:bookmarkEnd w:id="25"/>
      <w:r w:rsidRPr="003842CC">
        <w:rPr>
          <w:rFonts w:ascii="Verdana" w:hAnsi="Verdana" w:cs="Arial"/>
          <w:b/>
          <w:sz w:val="20"/>
          <w:szCs w:val="20"/>
        </w:rPr>
        <w:t>, liczone wg  podanych ilości osobo-nocy w zakreślonych datach.</w:t>
      </w:r>
    </w:p>
    <w:p w14:paraId="6AAE7A13" w14:textId="77777777" w:rsidR="003842CC" w:rsidRPr="003842CC" w:rsidRDefault="003842CC" w:rsidP="003842CC">
      <w:pPr>
        <w:pStyle w:val="Akapitzlist"/>
        <w:spacing w:line="276" w:lineRule="auto"/>
        <w:ind w:left="502"/>
        <w:jc w:val="both"/>
        <w:rPr>
          <w:rFonts w:ascii="Verdana" w:hAnsi="Verdana" w:cs="Arial"/>
          <w:b/>
          <w:sz w:val="20"/>
          <w:szCs w:val="20"/>
        </w:rPr>
      </w:pPr>
      <w:r w:rsidRPr="003842CC">
        <w:rPr>
          <w:rFonts w:ascii="Verdana" w:hAnsi="Verdana" w:cs="Arial"/>
          <w:b/>
          <w:sz w:val="20"/>
          <w:szCs w:val="20"/>
        </w:rPr>
        <w:t>Cena ofertowa brutto stanowić będzie podstawę do porównania cen w zakresie kryterium - Cena.</w:t>
      </w:r>
    </w:p>
    <w:p w14:paraId="32FE3785" w14:textId="4CA68686" w:rsidR="003842CC" w:rsidRPr="003842CC" w:rsidRDefault="003842CC" w:rsidP="003842CC">
      <w:pPr>
        <w:autoSpaceDE w:val="0"/>
        <w:autoSpaceDN w:val="0"/>
        <w:adjustRightInd w:val="0"/>
        <w:spacing w:after="0"/>
        <w:ind w:left="142"/>
        <w:jc w:val="both"/>
        <w:rPr>
          <w:rFonts w:ascii="Verdana" w:hAnsi="Verdana" w:cs="Arial"/>
          <w:sz w:val="20"/>
          <w:szCs w:val="20"/>
        </w:rPr>
      </w:pPr>
      <w:r w:rsidRPr="003842CC">
        <w:rPr>
          <w:rFonts w:ascii="Verdana" w:hAnsi="Verdana" w:cs="Arial"/>
          <w:b/>
          <w:sz w:val="20"/>
          <w:szCs w:val="20"/>
        </w:rPr>
        <w:t>UWAGA:</w:t>
      </w:r>
      <w:r w:rsidRPr="003842CC">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sidRPr="003842CC">
        <w:rPr>
          <w:rFonts w:ascii="Verdana" w:hAnsi="Verdana" w:cs="Arial"/>
          <w:i/>
          <w:sz w:val="20"/>
          <w:szCs w:val="20"/>
        </w:rPr>
        <w:t>.</w:t>
      </w:r>
    </w:p>
    <w:bookmarkEnd w:id="24"/>
    <w:p w14:paraId="42B8854D" w14:textId="23C3D5AC" w:rsidR="002B72B0" w:rsidRPr="00EC1869" w:rsidRDefault="002B72B0">
      <w:pPr>
        <w:pStyle w:val="Akapitzlist"/>
        <w:numPr>
          <w:ilvl w:val="0"/>
          <w:numId w:val="43"/>
        </w:numPr>
        <w:tabs>
          <w:tab w:val="clear" w:pos="502"/>
        </w:tabs>
        <w:autoSpaceDE w:val="0"/>
        <w:autoSpaceDN w:val="0"/>
        <w:adjustRightInd w:val="0"/>
        <w:spacing w:after="0" w:line="276" w:lineRule="auto"/>
        <w:ind w:left="357" w:hanging="357"/>
        <w:jc w:val="both"/>
        <w:rPr>
          <w:rFonts w:ascii="Verdana" w:hAnsi="Verdana" w:cs="Verdana"/>
          <w:sz w:val="20"/>
          <w:szCs w:val="20"/>
        </w:rPr>
      </w:pPr>
      <w:r w:rsidRPr="00EC1869">
        <w:rPr>
          <w:rFonts w:ascii="Verdana" w:hAnsi="Verdana" w:cs="Verdana"/>
          <w:sz w:val="20"/>
          <w:szCs w:val="20"/>
        </w:rPr>
        <w:t>Sposób zapłaty i rozliczenia za realizację niniejszego zamówienia, określone zostały we wzorze umowy.</w:t>
      </w:r>
    </w:p>
    <w:p w14:paraId="3BDEC226" w14:textId="77777777" w:rsidR="002B72B0" w:rsidRPr="00EC1869" w:rsidRDefault="002B72B0">
      <w:pPr>
        <w:pStyle w:val="Akapitzlist"/>
        <w:numPr>
          <w:ilvl w:val="0"/>
          <w:numId w:val="43"/>
        </w:numPr>
        <w:tabs>
          <w:tab w:val="clear" w:pos="502"/>
        </w:tabs>
        <w:autoSpaceDE w:val="0"/>
        <w:autoSpaceDN w:val="0"/>
        <w:adjustRightInd w:val="0"/>
        <w:spacing w:after="0" w:line="276" w:lineRule="auto"/>
        <w:ind w:left="357" w:hanging="357"/>
        <w:jc w:val="both"/>
        <w:rPr>
          <w:rFonts w:ascii="Verdana" w:hAnsi="Verdana" w:cs="Arial"/>
          <w:sz w:val="20"/>
          <w:szCs w:val="20"/>
        </w:rPr>
      </w:pPr>
      <w:r w:rsidRPr="00EC1869">
        <w:rPr>
          <w:rFonts w:ascii="Verdana" w:hAnsi="Verdana" w:cs="Arial"/>
          <w:sz w:val="20"/>
          <w:szCs w:val="20"/>
        </w:rPr>
        <w:t>Jeżeli została złożona oferta, której wybór prowadziłby do powstania u Zamawiającego obowiązku podatkowego zgodnie z ustawą z dnia 11 marca 2004r. o podatku od towarów i usług (tj. z 2020 r. poz. 106 ze zm.), dla celów zastosowania kryterium ceny lub kosztu zamawiający dolicza do przedstawionej w tej ofercie ceny kwotę podatku od towarów i usług, którą miałby obowiązek rozliczyć.</w:t>
      </w:r>
    </w:p>
    <w:p w14:paraId="6BCB0A36" w14:textId="77777777" w:rsidR="002B72B0" w:rsidRPr="00EC1869" w:rsidRDefault="002B72B0" w:rsidP="002B72B0">
      <w:pPr>
        <w:pStyle w:val="Akapitzlist"/>
        <w:spacing w:after="0"/>
        <w:ind w:left="360" w:hanging="360"/>
        <w:jc w:val="both"/>
        <w:rPr>
          <w:rFonts w:ascii="Verdana" w:hAnsi="Verdana" w:cs="Arial"/>
          <w:sz w:val="20"/>
          <w:szCs w:val="20"/>
        </w:rPr>
      </w:pPr>
      <w:r w:rsidRPr="00EC1869">
        <w:rPr>
          <w:rFonts w:ascii="Verdana" w:hAnsi="Verdana" w:cs="Arial"/>
          <w:sz w:val="20"/>
          <w:szCs w:val="20"/>
        </w:rPr>
        <w:tab/>
        <w:t>W ofercie, Wykonawca ma obowiązek:</w:t>
      </w:r>
    </w:p>
    <w:p w14:paraId="6753B4B9" w14:textId="77777777" w:rsidR="002B72B0" w:rsidRPr="00EC1869" w:rsidRDefault="002B72B0">
      <w:pPr>
        <w:pStyle w:val="Akapitzlist"/>
        <w:numPr>
          <w:ilvl w:val="1"/>
          <w:numId w:val="44"/>
        </w:numPr>
        <w:spacing w:after="0" w:line="276" w:lineRule="auto"/>
        <w:ind w:left="1134"/>
        <w:jc w:val="both"/>
        <w:rPr>
          <w:rFonts w:ascii="Verdana" w:hAnsi="Verdana" w:cs="Arial"/>
          <w:sz w:val="20"/>
          <w:szCs w:val="20"/>
        </w:rPr>
      </w:pPr>
      <w:r w:rsidRPr="00EC1869">
        <w:rPr>
          <w:rFonts w:ascii="Verdana" w:hAnsi="Verdana" w:cs="Arial"/>
          <w:sz w:val="20"/>
          <w:szCs w:val="20"/>
        </w:rPr>
        <w:t>poinformowania Zamawiającego, że wybór jego oferty będzie prowadził do powstania u Zamawiającego obowiązku podatkowego;</w:t>
      </w:r>
    </w:p>
    <w:p w14:paraId="114907D5" w14:textId="77777777" w:rsidR="002B72B0" w:rsidRPr="00EC1869" w:rsidRDefault="002B72B0">
      <w:pPr>
        <w:pStyle w:val="Akapitzlist"/>
        <w:numPr>
          <w:ilvl w:val="1"/>
          <w:numId w:val="44"/>
        </w:numPr>
        <w:spacing w:after="0" w:line="276" w:lineRule="auto"/>
        <w:ind w:left="1134"/>
        <w:jc w:val="both"/>
        <w:rPr>
          <w:rFonts w:ascii="Verdana" w:hAnsi="Verdana" w:cs="Arial"/>
          <w:sz w:val="20"/>
          <w:szCs w:val="20"/>
        </w:rPr>
      </w:pPr>
      <w:r w:rsidRPr="00EC1869">
        <w:rPr>
          <w:rFonts w:ascii="Verdana" w:hAnsi="Verdana" w:cs="Arial"/>
          <w:sz w:val="20"/>
          <w:szCs w:val="20"/>
        </w:rPr>
        <w:t>wskazania nazwy (rodzaju) towaru lub usługi, których dostawa lub świadczenie będą prowadziły do powstania obowiązku podatkowego;</w:t>
      </w:r>
    </w:p>
    <w:p w14:paraId="39BE3C10" w14:textId="77777777" w:rsidR="002B72B0" w:rsidRPr="00EC1869" w:rsidRDefault="002B72B0">
      <w:pPr>
        <w:pStyle w:val="Akapitzlist"/>
        <w:numPr>
          <w:ilvl w:val="1"/>
          <w:numId w:val="44"/>
        </w:numPr>
        <w:spacing w:after="0" w:line="276" w:lineRule="auto"/>
        <w:ind w:left="1134"/>
        <w:jc w:val="both"/>
        <w:rPr>
          <w:rFonts w:ascii="Verdana" w:hAnsi="Verdana" w:cs="Arial"/>
          <w:sz w:val="20"/>
          <w:szCs w:val="20"/>
        </w:rPr>
      </w:pPr>
      <w:r w:rsidRPr="00EC1869">
        <w:rPr>
          <w:rFonts w:ascii="Verdana" w:hAnsi="Verdana" w:cs="Arial"/>
          <w:sz w:val="20"/>
          <w:szCs w:val="20"/>
        </w:rPr>
        <w:t>wskazania wartości towaru lub usługi objętego obowiązkiem podatkowym Zamawiającego, bez kwoty podatku;</w:t>
      </w:r>
    </w:p>
    <w:p w14:paraId="521308CE" w14:textId="77777777" w:rsidR="002B72B0" w:rsidRPr="00EC1869" w:rsidRDefault="002B72B0">
      <w:pPr>
        <w:pStyle w:val="Akapitzlist"/>
        <w:numPr>
          <w:ilvl w:val="1"/>
          <w:numId w:val="44"/>
        </w:numPr>
        <w:spacing w:after="0" w:line="276" w:lineRule="auto"/>
        <w:ind w:left="1134"/>
        <w:jc w:val="both"/>
        <w:rPr>
          <w:rFonts w:ascii="Verdana" w:hAnsi="Verdana" w:cs="Arial"/>
          <w:sz w:val="20"/>
          <w:szCs w:val="20"/>
        </w:rPr>
      </w:pPr>
      <w:r w:rsidRPr="00EC1869">
        <w:rPr>
          <w:rFonts w:ascii="Verdana" w:hAnsi="Verdana" w:cs="Arial"/>
          <w:sz w:val="20"/>
          <w:szCs w:val="20"/>
        </w:rPr>
        <w:t>wskazania stawki podatku od towarów i usług, która zgodnie z wiedzą Wykonawcy, będzie miała zastosowanie.</w:t>
      </w:r>
    </w:p>
    <w:p w14:paraId="79E1CE02" w14:textId="5B295BE5" w:rsidR="00BF0CC0" w:rsidRPr="00036F8B" w:rsidRDefault="00BF0CC0" w:rsidP="00FA04CC">
      <w:pPr>
        <w:pStyle w:val="Akapitzlist"/>
        <w:autoSpaceDE w:val="0"/>
        <w:autoSpaceDN w:val="0"/>
        <w:adjustRightInd w:val="0"/>
        <w:spacing w:before="120" w:after="0"/>
        <w:ind w:left="360"/>
        <w:jc w:val="both"/>
        <w:rPr>
          <w:rFonts w:ascii="Verdana" w:hAnsi="Verdana" w:cs="Arial"/>
          <w:sz w:val="20"/>
          <w:szCs w:val="20"/>
        </w:rPr>
      </w:pPr>
      <w:r w:rsidRPr="00036F8B">
        <w:rPr>
          <w:rFonts w:ascii="Verdana" w:hAnsi="Verdana" w:cs="Arial"/>
          <w:sz w:val="20"/>
          <w:szCs w:val="20"/>
        </w:rPr>
        <w:t xml:space="preserve"> </w:t>
      </w:r>
    </w:p>
    <w:p w14:paraId="66A91045"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 xml:space="preserve">XIV. </w:t>
      </w:r>
      <w:bookmarkEnd w:id="22"/>
      <w:bookmarkEnd w:id="23"/>
      <w:r w:rsidRPr="00036F8B">
        <w:rPr>
          <w:rFonts w:ascii="Verdana" w:hAnsi="Verdana" w:cs="Arial"/>
          <w:color w:val="FFFFFF"/>
          <w:sz w:val="20"/>
        </w:rPr>
        <w:t xml:space="preserve">OPIS KRYTERIÓW </w:t>
      </w:r>
    </w:p>
    <w:p w14:paraId="7EF81698" w14:textId="77777777" w:rsidR="00FA04CC" w:rsidRPr="00DB3EF2" w:rsidRDefault="00FA04CC" w:rsidP="00FA04CC">
      <w:pPr>
        <w:numPr>
          <w:ilvl w:val="0"/>
          <w:numId w:val="8"/>
        </w:numPr>
        <w:tabs>
          <w:tab w:val="clear" w:pos="720"/>
        </w:tabs>
        <w:spacing w:after="0" w:line="276" w:lineRule="auto"/>
        <w:ind w:left="284" w:hanging="284"/>
        <w:jc w:val="both"/>
        <w:rPr>
          <w:rFonts w:ascii="Verdana" w:hAnsi="Verdana"/>
          <w:sz w:val="20"/>
          <w:szCs w:val="20"/>
        </w:rPr>
      </w:pPr>
      <w:r w:rsidRPr="00DB3EF2">
        <w:rPr>
          <w:rFonts w:ascii="Verdana" w:hAnsi="Verdana"/>
          <w:sz w:val="20"/>
          <w:szCs w:val="20"/>
        </w:rPr>
        <w:t>Przy wyborze najkorzystniejszej oferty</w:t>
      </w:r>
      <w:r>
        <w:rPr>
          <w:rFonts w:ascii="Verdana" w:hAnsi="Verdana"/>
          <w:sz w:val="20"/>
          <w:szCs w:val="20"/>
        </w:rPr>
        <w:t xml:space="preserve"> w każdym Zadaniu </w:t>
      </w:r>
      <w:r w:rsidRPr="00DB3EF2">
        <w:rPr>
          <w:rFonts w:ascii="Verdana" w:hAnsi="Verdana"/>
          <w:sz w:val="20"/>
          <w:szCs w:val="20"/>
        </w:rPr>
        <w:t>Zamawiający</w:t>
      </w:r>
      <w:r>
        <w:rPr>
          <w:rFonts w:ascii="Verdana" w:hAnsi="Verdana"/>
          <w:sz w:val="20"/>
          <w:szCs w:val="20"/>
        </w:rPr>
        <w:t xml:space="preserve"> </w:t>
      </w:r>
      <w:r w:rsidRPr="00DB3EF2">
        <w:rPr>
          <w:rFonts w:ascii="Verdana" w:hAnsi="Verdana"/>
          <w:sz w:val="20"/>
          <w:szCs w:val="20"/>
        </w:rPr>
        <w:t>będzie się kierował następującymi kryteriami:</w:t>
      </w:r>
    </w:p>
    <w:p w14:paraId="0E87C2E0" w14:textId="77777777" w:rsidR="00FA04CC" w:rsidRPr="00F3499D" w:rsidRDefault="00FA04CC" w:rsidP="00FA04CC">
      <w:pPr>
        <w:spacing w:line="276" w:lineRule="auto"/>
        <w:ind w:left="294"/>
        <w:jc w:val="both"/>
        <w:rPr>
          <w:rFonts w:ascii="Verdana" w:hAnsi="Verdana"/>
          <w:b/>
          <w:sz w:val="20"/>
          <w:szCs w:val="20"/>
        </w:rPr>
      </w:pPr>
      <w:r w:rsidRPr="00F3499D">
        <w:rPr>
          <w:rFonts w:ascii="Verdana" w:hAnsi="Verdana"/>
          <w:b/>
          <w:sz w:val="20"/>
          <w:szCs w:val="20"/>
        </w:rPr>
        <w:t xml:space="preserve">Kryterium 1: Cena (C)– </w:t>
      </w:r>
      <w:r>
        <w:rPr>
          <w:rFonts w:ascii="Verdana" w:hAnsi="Verdana"/>
          <w:b/>
          <w:sz w:val="20"/>
          <w:szCs w:val="20"/>
        </w:rPr>
        <w:t>6</w:t>
      </w:r>
      <w:r w:rsidRPr="00F3499D">
        <w:rPr>
          <w:rFonts w:ascii="Verdana" w:hAnsi="Verdana"/>
          <w:b/>
          <w:sz w:val="20"/>
          <w:szCs w:val="20"/>
        </w:rPr>
        <w:t>0%;</w:t>
      </w:r>
    </w:p>
    <w:p w14:paraId="094BD662" w14:textId="77777777" w:rsidR="00FA04CC" w:rsidRDefault="00FA04CC" w:rsidP="00FA04CC">
      <w:pPr>
        <w:spacing w:line="276" w:lineRule="auto"/>
        <w:ind w:left="294"/>
        <w:jc w:val="both"/>
        <w:rPr>
          <w:rFonts w:ascii="Verdana" w:hAnsi="Verdana" w:cs="Arial"/>
          <w:b/>
          <w:sz w:val="20"/>
          <w:szCs w:val="20"/>
        </w:rPr>
      </w:pPr>
      <w:r w:rsidRPr="00F3499D">
        <w:rPr>
          <w:rFonts w:ascii="Verdana" w:hAnsi="Verdana"/>
          <w:b/>
          <w:sz w:val="20"/>
          <w:szCs w:val="20"/>
        </w:rPr>
        <w:t xml:space="preserve">Kryterium 2: </w:t>
      </w:r>
      <w:r>
        <w:rPr>
          <w:rFonts w:ascii="Verdana" w:hAnsi="Verdana"/>
          <w:b/>
          <w:sz w:val="20"/>
          <w:szCs w:val="20"/>
        </w:rPr>
        <w:t xml:space="preserve"> </w:t>
      </w:r>
      <w:bookmarkStart w:id="26" w:name="_Hlk79009401"/>
      <w:r>
        <w:rPr>
          <w:rFonts w:ascii="Verdana" w:hAnsi="Verdana"/>
          <w:b/>
          <w:sz w:val="20"/>
          <w:szCs w:val="20"/>
        </w:rPr>
        <w:t>W</w:t>
      </w:r>
      <w:r w:rsidRPr="00CE6294">
        <w:rPr>
          <w:rFonts w:ascii="Verdana" w:hAnsi="Verdana"/>
          <w:b/>
          <w:sz w:val="20"/>
          <w:szCs w:val="20"/>
        </w:rPr>
        <w:t>yposażenie dodatkowe</w:t>
      </w:r>
      <w:r>
        <w:rPr>
          <w:rFonts w:ascii="Verdana" w:hAnsi="Verdana"/>
          <w:b/>
          <w:sz w:val="20"/>
          <w:szCs w:val="20"/>
        </w:rPr>
        <w:t>:</w:t>
      </w:r>
      <w:r w:rsidRPr="00CE6294">
        <w:rPr>
          <w:rFonts w:ascii="Verdana" w:hAnsi="Verdana"/>
          <w:b/>
          <w:sz w:val="20"/>
          <w:szCs w:val="20"/>
        </w:rPr>
        <w:t xml:space="preserve"> telewizor lub radio w każdym pokoju </w:t>
      </w:r>
      <w:r>
        <w:rPr>
          <w:rFonts w:ascii="Verdana" w:hAnsi="Verdana"/>
          <w:b/>
          <w:sz w:val="20"/>
          <w:szCs w:val="20"/>
        </w:rPr>
        <w:t>(D)</w:t>
      </w:r>
      <w:bookmarkEnd w:id="26"/>
      <w:r>
        <w:rPr>
          <w:rFonts w:ascii="Verdana" w:hAnsi="Verdana"/>
          <w:b/>
          <w:sz w:val="20"/>
          <w:szCs w:val="20"/>
        </w:rPr>
        <w:t xml:space="preserve"> </w:t>
      </w:r>
      <w:r w:rsidRPr="00F3499D">
        <w:rPr>
          <w:rFonts w:ascii="Verdana" w:hAnsi="Verdana" w:cs="Arial"/>
          <w:b/>
          <w:sz w:val="20"/>
          <w:szCs w:val="20"/>
        </w:rPr>
        <w:t>-</w:t>
      </w:r>
      <w:r w:rsidRPr="00F3499D">
        <w:rPr>
          <w:rFonts w:ascii="Verdana" w:hAnsi="Verdana" w:cs="Arial"/>
          <w:sz w:val="20"/>
          <w:szCs w:val="20"/>
        </w:rPr>
        <w:t xml:space="preserve"> </w:t>
      </w:r>
      <w:r>
        <w:rPr>
          <w:rFonts w:ascii="Verdana" w:hAnsi="Verdana" w:cs="Arial"/>
          <w:b/>
          <w:sz w:val="20"/>
          <w:szCs w:val="20"/>
        </w:rPr>
        <w:t>20</w:t>
      </w:r>
      <w:r w:rsidRPr="00F3499D">
        <w:rPr>
          <w:rFonts w:ascii="Verdana" w:hAnsi="Verdana" w:cs="Arial"/>
          <w:b/>
          <w:sz w:val="20"/>
          <w:szCs w:val="20"/>
        </w:rPr>
        <w:t>%</w:t>
      </w:r>
    </w:p>
    <w:p w14:paraId="3D6C1A42" w14:textId="77777777" w:rsidR="00FA04CC" w:rsidRPr="00F3499D" w:rsidRDefault="00FA04CC" w:rsidP="00FA04CC">
      <w:pPr>
        <w:spacing w:line="276" w:lineRule="auto"/>
        <w:ind w:left="294"/>
        <w:jc w:val="both"/>
        <w:rPr>
          <w:rFonts w:ascii="Verdana" w:hAnsi="Verdana"/>
          <w:b/>
          <w:sz w:val="20"/>
          <w:szCs w:val="20"/>
        </w:rPr>
      </w:pPr>
      <w:r>
        <w:rPr>
          <w:rFonts w:ascii="Verdana" w:hAnsi="Verdana"/>
          <w:b/>
          <w:sz w:val="20"/>
          <w:szCs w:val="20"/>
        </w:rPr>
        <w:t xml:space="preserve">Kryterium 3: </w:t>
      </w:r>
      <w:bookmarkStart w:id="27" w:name="_Hlk79009623"/>
      <w:r>
        <w:rPr>
          <w:rFonts w:ascii="Verdana" w:hAnsi="Verdana"/>
          <w:b/>
          <w:sz w:val="20"/>
          <w:szCs w:val="20"/>
        </w:rPr>
        <w:t xml:space="preserve">Bezpłatny internet  </w:t>
      </w:r>
      <w:r w:rsidRPr="00CE6294">
        <w:rPr>
          <w:rFonts w:ascii="Verdana" w:hAnsi="Verdana"/>
          <w:b/>
          <w:sz w:val="20"/>
          <w:szCs w:val="20"/>
        </w:rPr>
        <w:t xml:space="preserve">dla wszystkich uczestników pobytu (Wi-Fi) </w:t>
      </w:r>
      <w:bookmarkEnd w:id="27"/>
      <w:r>
        <w:rPr>
          <w:rFonts w:ascii="Verdana" w:hAnsi="Verdana"/>
          <w:b/>
          <w:sz w:val="20"/>
          <w:szCs w:val="20"/>
        </w:rPr>
        <w:t>(I) - 20%</w:t>
      </w:r>
    </w:p>
    <w:p w14:paraId="773839B4" w14:textId="77777777" w:rsidR="00FA04CC" w:rsidRPr="00F3499D" w:rsidRDefault="00FA04CC" w:rsidP="00FA04CC">
      <w:pPr>
        <w:spacing w:line="276" w:lineRule="auto"/>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kryteriów  oceny ofert, przyjmując zasadę, że 1% = 1pkt. </w:t>
      </w:r>
    </w:p>
    <w:p w14:paraId="430AA587" w14:textId="77777777" w:rsidR="00FA04CC" w:rsidRPr="00F3499D" w:rsidRDefault="00FA04CC" w:rsidP="00FA04CC">
      <w:pPr>
        <w:numPr>
          <w:ilvl w:val="0"/>
          <w:numId w:val="8"/>
        </w:numPr>
        <w:tabs>
          <w:tab w:val="clear" w:pos="720"/>
        </w:tabs>
        <w:spacing w:after="0" w:line="276" w:lineRule="auto"/>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0A7CFEB1" w14:textId="7D001D47" w:rsidR="00FA04CC" w:rsidRDefault="00FA04CC" w:rsidP="00FA04CC">
      <w:pPr>
        <w:spacing w:line="276" w:lineRule="auto"/>
        <w:ind w:left="681" w:hanging="397"/>
        <w:jc w:val="center"/>
        <w:rPr>
          <w:rFonts w:ascii="Verdana" w:hAnsi="Verdana" w:cs="Arial"/>
          <w:b/>
          <w:bCs/>
          <w:sz w:val="20"/>
          <w:szCs w:val="20"/>
        </w:rPr>
      </w:pPr>
      <w:r>
        <w:rPr>
          <w:rFonts w:ascii="Verdana" w:hAnsi="Verdana" w:cs="Arial"/>
          <w:b/>
          <w:bCs/>
          <w:sz w:val="20"/>
          <w:szCs w:val="20"/>
        </w:rPr>
        <w:t xml:space="preserve">W = </w:t>
      </w:r>
      <w:r w:rsidRPr="00DB3EF2">
        <w:rPr>
          <w:rFonts w:ascii="Verdana" w:hAnsi="Verdana" w:cs="Arial"/>
          <w:b/>
          <w:bCs/>
          <w:sz w:val="20"/>
          <w:szCs w:val="20"/>
        </w:rPr>
        <w:t xml:space="preserve">C + </w:t>
      </w:r>
      <w:r>
        <w:rPr>
          <w:rFonts w:ascii="Verdana" w:hAnsi="Verdana" w:cs="Arial"/>
          <w:b/>
          <w:bCs/>
          <w:sz w:val="20"/>
          <w:szCs w:val="20"/>
        </w:rPr>
        <w:t>D + I</w:t>
      </w:r>
    </w:p>
    <w:p w14:paraId="78438D30" w14:textId="4F33AA25" w:rsidR="00FA04CC" w:rsidRPr="0051381D" w:rsidRDefault="00FA04CC" w:rsidP="00FA04CC">
      <w:pPr>
        <w:tabs>
          <w:tab w:val="left" w:pos="5220"/>
        </w:tabs>
        <w:spacing w:line="276" w:lineRule="auto"/>
        <w:ind w:right="74"/>
        <w:jc w:val="both"/>
        <w:rPr>
          <w:rFonts w:ascii="Verdana" w:eastAsia="Times New Roman" w:hAnsi="Verdana" w:cs="Arial"/>
          <w:bCs/>
          <w:sz w:val="20"/>
          <w:szCs w:val="20"/>
        </w:rPr>
      </w:pPr>
      <w:r>
        <w:rPr>
          <w:rFonts w:ascii="Verdana" w:eastAsia="Times New Roman" w:hAnsi="Verdana" w:cs="Arial"/>
          <w:bCs/>
          <w:sz w:val="20"/>
          <w:szCs w:val="20"/>
        </w:rPr>
        <w:t xml:space="preserve"> W</w:t>
      </w:r>
      <w:r w:rsidRPr="0051381D">
        <w:rPr>
          <w:rFonts w:ascii="Verdana" w:eastAsia="Times New Roman" w:hAnsi="Verdana" w:cs="Arial"/>
          <w:bCs/>
          <w:sz w:val="20"/>
          <w:szCs w:val="20"/>
        </w:rPr>
        <w:t xml:space="preserve">- suma punktów stanowiąca ocenę końcową </w:t>
      </w:r>
    </w:p>
    <w:p w14:paraId="528C4FD1" w14:textId="77777777" w:rsidR="00FA04CC" w:rsidRDefault="00FA04CC" w:rsidP="00FA04CC">
      <w:pPr>
        <w:spacing w:line="276" w:lineRule="auto"/>
        <w:ind w:left="308" w:hanging="395"/>
        <w:jc w:val="both"/>
        <w:rPr>
          <w:rFonts w:ascii="Verdana" w:hAnsi="Verdana"/>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6BDED59F" w14:textId="77777777" w:rsidR="00FA04CC" w:rsidRDefault="00FA04CC" w:rsidP="00FA04CC">
      <w:pPr>
        <w:spacing w:line="276" w:lineRule="auto"/>
        <w:ind w:left="308" w:hanging="395"/>
        <w:jc w:val="both"/>
        <w:rPr>
          <w:rFonts w:ascii="Verdana" w:hAnsi="Verdana"/>
          <w:sz w:val="20"/>
          <w:szCs w:val="20"/>
        </w:rPr>
      </w:pPr>
    </w:p>
    <w:p w14:paraId="5EB626A7" w14:textId="19230BC6" w:rsidR="00FA04CC" w:rsidRPr="004C504A" w:rsidRDefault="008E2A15">
      <w:pPr>
        <w:pStyle w:val="Akapitzlist"/>
        <w:numPr>
          <w:ilvl w:val="0"/>
          <w:numId w:val="45"/>
        </w:numPr>
        <w:spacing w:after="0" w:line="276" w:lineRule="auto"/>
        <w:ind w:left="826" w:hanging="490"/>
        <w:rPr>
          <w:rFonts w:ascii="Verdana" w:hAnsi="Verdana"/>
          <w:sz w:val="20"/>
          <w:szCs w:val="20"/>
        </w:rPr>
      </w:pPr>
      <w:r w:rsidRPr="008E2A15">
        <w:rPr>
          <w:rFonts w:ascii="Verdana" w:hAnsi="Verdana"/>
          <w:b/>
          <w:sz w:val="20"/>
          <w:szCs w:val="20"/>
        </w:rPr>
        <w:t xml:space="preserve">   </w:t>
      </w:r>
      <w:r w:rsidR="00FA04CC" w:rsidRPr="004C504A">
        <w:rPr>
          <w:rFonts w:ascii="Verdana" w:hAnsi="Verdana"/>
          <w:b/>
          <w:sz w:val="20"/>
          <w:szCs w:val="20"/>
          <w:u w:val="single"/>
        </w:rPr>
        <w:t>Cena (C):</w:t>
      </w:r>
    </w:p>
    <w:p w14:paraId="0CF5B21B" w14:textId="77777777" w:rsidR="00FA04CC" w:rsidRPr="004C504A" w:rsidRDefault="00FA04CC" w:rsidP="00FA04CC">
      <w:pPr>
        <w:pStyle w:val="Akapitzlist"/>
        <w:spacing w:after="0"/>
        <w:ind w:left="851"/>
        <w:rPr>
          <w:rFonts w:ascii="Verdana" w:hAnsi="Verdana"/>
          <w:sz w:val="20"/>
          <w:szCs w:val="20"/>
        </w:rPr>
      </w:pPr>
      <w:r w:rsidRPr="004C504A">
        <w:rPr>
          <w:rFonts w:ascii="Verdana" w:hAnsi="Verdana"/>
          <w:sz w:val="20"/>
          <w:szCs w:val="20"/>
        </w:rPr>
        <w:t>Zamawiający dokona oceny ofert w kryterium „cena” w następujący</w:t>
      </w:r>
      <w:r>
        <w:rPr>
          <w:rFonts w:ascii="Verdana" w:hAnsi="Verdana"/>
          <w:sz w:val="20"/>
          <w:szCs w:val="20"/>
        </w:rPr>
        <w:t xml:space="preserve"> </w:t>
      </w:r>
      <w:r w:rsidRPr="004C504A">
        <w:rPr>
          <w:rFonts w:ascii="Verdana" w:hAnsi="Verdana"/>
          <w:sz w:val="20"/>
          <w:szCs w:val="20"/>
        </w:rPr>
        <w:t>sposób:</w:t>
      </w:r>
    </w:p>
    <w:p w14:paraId="48BE7CB1" w14:textId="77777777" w:rsidR="00FA04CC" w:rsidRPr="004C504A" w:rsidRDefault="00FA04CC" w:rsidP="00FA04CC">
      <w:pPr>
        <w:pStyle w:val="Akapitzlist"/>
        <w:spacing w:after="0"/>
        <w:ind w:left="851"/>
        <w:jc w:val="both"/>
        <w:rPr>
          <w:rFonts w:ascii="Verdana" w:hAnsi="Verdana"/>
          <w:sz w:val="20"/>
          <w:szCs w:val="20"/>
        </w:rPr>
      </w:pPr>
      <w:r w:rsidRPr="004C504A">
        <w:rPr>
          <w:rFonts w:ascii="Verdana" w:hAnsi="Verdana"/>
          <w:sz w:val="20"/>
          <w:szCs w:val="20"/>
        </w:rPr>
        <w:t xml:space="preserve">Oferta z najniższą ceną (brutto) otrzyma maksymalną liczbę punktów – </w:t>
      </w:r>
      <w:r>
        <w:rPr>
          <w:rFonts w:ascii="Verdana" w:hAnsi="Verdana"/>
          <w:sz w:val="20"/>
          <w:szCs w:val="20"/>
        </w:rPr>
        <w:t>6</w:t>
      </w:r>
      <w:r w:rsidRPr="004C504A">
        <w:rPr>
          <w:rFonts w:ascii="Verdana" w:hAnsi="Verdana"/>
          <w:sz w:val="20"/>
          <w:szCs w:val="20"/>
        </w:rPr>
        <w:t xml:space="preserve">0 pkt, </w:t>
      </w:r>
      <w:r>
        <w:rPr>
          <w:rFonts w:ascii="Verdana" w:hAnsi="Verdana"/>
          <w:sz w:val="20"/>
          <w:szCs w:val="20"/>
        </w:rPr>
        <w:br/>
      </w:r>
      <w:r w:rsidRPr="004C504A">
        <w:rPr>
          <w:rFonts w:ascii="Verdana" w:hAnsi="Verdana"/>
          <w:sz w:val="20"/>
          <w:szCs w:val="20"/>
        </w:rPr>
        <w:t>a punkty</w:t>
      </w:r>
      <w:r>
        <w:rPr>
          <w:rFonts w:ascii="Verdana" w:hAnsi="Verdana"/>
          <w:sz w:val="20"/>
          <w:szCs w:val="20"/>
        </w:rPr>
        <w:t xml:space="preserve"> </w:t>
      </w:r>
      <w:r w:rsidRPr="004C504A">
        <w:rPr>
          <w:rFonts w:ascii="Verdana" w:hAnsi="Verdana"/>
          <w:sz w:val="20"/>
          <w:szCs w:val="20"/>
        </w:rPr>
        <w:t>dla pozostałych ofert zostaną wyliczone według wzoru:</w:t>
      </w:r>
    </w:p>
    <w:p w14:paraId="4EC265B2" w14:textId="77777777" w:rsidR="00FA04CC" w:rsidRPr="004C504A" w:rsidRDefault="00FA04CC" w:rsidP="00FA04CC">
      <w:pPr>
        <w:pStyle w:val="Akapitzlist"/>
        <w:spacing w:after="0"/>
        <w:ind w:left="851"/>
        <w:rPr>
          <w:rFonts w:ascii="Verdana" w:hAnsi="Verdana" w:cs="Arial"/>
          <w:sz w:val="20"/>
          <w:szCs w:val="20"/>
        </w:rPr>
      </w:pPr>
      <w:r w:rsidRPr="004C504A">
        <w:rPr>
          <w:rFonts w:ascii="Verdana" w:hAnsi="Verdana" w:cs="Arial"/>
          <w:b/>
          <w:bCs/>
          <w:sz w:val="20"/>
          <w:szCs w:val="20"/>
        </w:rPr>
        <w:t xml:space="preserve">C = (Cmin/Cn) x </w:t>
      </w:r>
      <w:r>
        <w:rPr>
          <w:rFonts w:ascii="Verdana" w:hAnsi="Verdana" w:cs="Arial"/>
          <w:b/>
          <w:bCs/>
          <w:sz w:val="20"/>
          <w:szCs w:val="20"/>
        </w:rPr>
        <w:t>6</w:t>
      </w:r>
      <w:r w:rsidRPr="004C504A">
        <w:rPr>
          <w:rFonts w:ascii="Verdana" w:hAnsi="Verdana" w:cs="Arial"/>
          <w:b/>
          <w:bCs/>
          <w:sz w:val="20"/>
          <w:szCs w:val="20"/>
        </w:rPr>
        <w:t>0</w:t>
      </w:r>
    </w:p>
    <w:p w14:paraId="12C43DE0" w14:textId="77777777" w:rsidR="00FA04CC" w:rsidRPr="004C504A" w:rsidRDefault="00FA04CC" w:rsidP="00FA04CC">
      <w:pPr>
        <w:spacing w:line="276" w:lineRule="auto"/>
        <w:ind w:left="851"/>
        <w:jc w:val="both"/>
        <w:rPr>
          <w:rFonts w:ascii="Verdana" w:hAnsi="Verdana" w:cs="Arial"/>
          <w:sz w:val="20"/>
          <w:szCs w:val="20"/>
        </w:rPr>
      </w:pPr>
      <w:r w:rsidRPr="004C504A">
        <w:rPr>
          <w:rFonts w:ascii="Verdana" w:hAnsi="Verdana" w:cs="Arial"/>
          <w:sz w:val="20"/>
          <w:szCs w:val="20"/>
        </w:rPr>
        <w:t>gdzie:</w:t>
      </w:r>
    </w:p>
    <w:p w14:paraId="0D86768C" w14:textId="77777777" w:rsidR="00FA04CC" w:rsidRPr="004C504A" w:rsidRDefault="00FA04CC" w:rsidP="00FA04CC">
      <w:pPr>
        <w:spacing w:line="276" w:lineRule="auto"/>
        <w:ind w:left="851"/>
        <w:jc w:val="both"/>
        <w:rPr>
          <w:rFonts w:ascii="Verdana" w:hAnsi="Verdana" w:cs="Arial"/>
          <w:sz w:val="20"/>
          <w:szCs w:val="20"/>
        </w:rPr>
      </w:pPr>
      <w:r w:rsidRPr="004C504A">
        <w:rPr>
          <w:rFonts w:ascii="Verdana" w:hAnsi="Verdana" w:cs="Arial"/>
          <w:b/>
          <w:bCs/>
          <w:sz w:val="20"/>
          <w:szCs w:val="20"/>
        </w:rPr>
        <w:t>Cmin</w:t>
      </w:r>
      <w:r w:rsidRPr="004C504A">
        <w:rPr>
          <w:rFonts w:ascii="Verdana" w:hAnsi="Verdana" w:cs="Arial"/>
          <w:sz w:val="20"/>
          <w:szCs w:val="20"/>
        </w:rPr>
        <w:t>– [PLN] cena ofertowa brutto - najniższa wśród ocenianych ofert;</w:t>
      </w:r>
    </w:p>
    <w:p w14:paraId="7A7E86DD" w14:textId="77777777" w:rsidR="00FA04CC" w:rsidRDefault="00FA04CC" w:rsidP="00FA04CC">
      <w:pPr>
        <w:spacing w:line="276" w:lineRule="auto"/>
        <w:ind w:left="851"/>
        <w:jc w:val="both"/>
        <w:rPr>
          <w:rFonts w:ascii="Verdana" w:hAnsi="Verdana" w:cs="Arial"/>
          <w:sz w:val="20"/>
          <w:szCs w:val="20"/>
        </w:rPr>
      </w:pPr>
      <w:r w:rsidRPr="004C504A">
        <w:rPr>
          <w:rFonts w:ascii="Verdana" w:hAnsi="Verdana" w:cs="Arial"/>
          <w:b/>
          <w:bCs/>
          <w:sz w:val="20"/>
          <w:szCs w:val="20"/>
        </w:rPr>
        <w:t>Cn</w:t>
      </w:r>
      <w:r w:rsidRPr="004C504A">
        <w:rPr>
          <w:rFonts w:ascii="Verdana" w:hAnsi="Verdana" w:cs="Arial"/>
          <w:sz w:val="20"/>
          <w:szCs w:val="20"/>
        </w:rPr>
        <w:t>– [PLN] cena ofertowa brutto - ocenianej oferty</w:t>
      </w:r>
      <w:r>
        <w:rPr>
          <w:rFonts w:ascii="Verdana" w:hAnsi="Verdana" w:cs="Arial"/>
          <w:sz w:val="20"/>
          <w:szCs w:val="20"/>
        </w:rPr>
        <w:t>;</w:t>
      </w:r>
    </w:p>
    <w:p w14:paraId="60E20874" w14:textId="745F54CB" w:rsidR="00FA04CC" w:rsidRDefault="008E2A15" w:rsidP="008E2A15">
      <w:pPr>
        <w:spacing w:after="200" w:line="276" w:lineRule="auto"/>
        <w:ind w:left="426"/>
        <w:jc w:val="both"/>
        <w:rPr>
          <w:rFonts w:ascii="Verdana" w:hAnsi="Verdana" w:cs="Arial"/>
          <w:b/>
          <w:sz w:val="20"/>
          <w:szCs w:val="20"/>
          <w:u w:val="single"/>
        </w:rPr>
      </w:pPr>
      <w:bookmarkStart w:id="28" w:name="_Hlk79009610"/>
      <w:bookmarkStart w:id="29" w:name="_Hlk63351041"/>
      <w:r>
        <w:rPr>
          <w:rFonts w:ascii="Verdana" w:hAnsi="Verdana" w:cs="Arial"/>
          <w:b/>
          <w:sz w:val="20"/>
          <w:szCs w:val="20"/>
        </w:rPr>
        <w:t xml:space="preserve">2.2.        </w:t>
      </w:r>
      <w:r w:rsidR="00FA04CC" w:rsidRPr="008E2A15">
        <w:rPr>
          <w:rFonts w:ascii="Verdana" w:hAnsi="Verdana" w:cs="Arial"/>
          <w:b/>
          <w:sz w:val="20"/>
          <w:szCs w:val="20"/>
          <w:u w:val="single"/>
        </w:rPr>
        <w:t>Wyposażenie dodatkowe: telewizor lub radio w każdym pokoju (D)</w:t>
      </w:r>
      <w:r>
        <w:rPr>
          <w:rFonts w:ascii="Verdana" w:hAnsi="Verdana" w:cs="Arial"/>
          <w:b/>
          <w:sz w:val="20"/>
          <w:szCs w:val="20"/>
          <w:u w:val="single"/>
        </w:rPr>
        <w:t>:</w:t>
      </w:r>
    </w:p>
    <w:p w14:paraId="13AA7A3A" w14:textId="77777777" w:rsidR="007242C7" w:rsidRPr="00382255" w:rsidRDefault="007242C7" w:rsidP="007242C7">
      <w:pPr>
        <w:pStyle w:val="Akapitzlist"/>
        <w:ind w:left="882"/>
        <w:jc w:val="both"/>
        <w:rPr>
          <w:rFonts w:ascii="Verdana" w:hAnsi="Verdana" w:cs="Arial"/>
          <w:sz w:val="20"/>
          <w:szCs w:val="20"/>
        </w:rPr>
      </w:pPr>
      <w:r w:rsidRPr="00382255">
        <w:rPr>
          <w:rFonts w:ascii="Verdana" w:hAnsi="Verdana" w:cs="Arial"/>
          <w:sz w:val="20"/>
          <w:szCs w:val="20"/>
        </w:rPr>
        <w:t xml:space="preserve">Punkty w tym kryterium będą przyznawane na podstawie deklaracji Wykonawcy w Formularzu ofertowym: </w:t>
      </w:r>
      <w:r>
        <w:rPr>
          <w:rFonts w:ascii="Verdana" w:hAnsi="Verdana" w:cs="Arial"/>
          <w:sz w:val="20"/>
          <w:szCs w:val="20"/>
        </w:rPr>
        <w:t>20</w:t>
      </w:r>
      <w:r w:rsidRPr="00382255">
        <w:rPr>
          <w:rFonts w:ascii="Verdana" w:hAnsi="Verdana" w:cs="Arial"/>
          <w:sz w:val="20"/>
          <w:szCs w:val="20"/>
        </w:rPr>
        <w:t xml:space="preserve"> pkt otrzyma Wykonawca, który </w:t>
      </w:r>
      <w:r>
        <w:rPr>
          <w:rFonts w:ascii="Verdana" w:hAnsi="Verdana" w:cs="Arial"/>
          <w:sz w:val="20"/>
          <w:szCs w:val="20"/>
        </w:rPr>
        <w:t xml:space="preserve">zadeklaruje, że w każdym wynajmowanym pokoju będzie radio lub telewizor. </w:t>
      </w:r>
      <w:r w:rsidRPr="00382255">
        <w:rPr>
          <w:rFonts w:ascii="Verdana" w:hAnsi="Verdana" w:cs="Arial"/>
          <w:sz w:val="20"/>
          <w:szCs w:val="20"/>
        </w:rPr>
        <w:t xml:space="preserve">W przypadku braku deklaracji, czy zadeklarowania, że </w:t>
      </w:r>
      <w:r>
        <w:rPr>
          <w:rFonts w:ascii="Verdana" w:hAnsi="Verdana" w:cs="Arial"/>
          <w:sz w:val="20"/>
          <w:szCs w:val="20"/>
        </w:rPr>
        <w:t>pokoje</w:t>
      </w:r>
      <w:r w:rsidRPr="00382255">
        <w:rPr>
          <w:rFonts w:ascii="Verdana" w:hAnsi="Verdana" w:cs="Arial"/>
          <w:sz w:val="20"/>
          <w:szCs w:val="20"/>
        </w:rPr>
        <w:t xml:space="preserve"> nie będ</w:t>
      </w:r>
      <w:r>
        <w:rPr>
          <w:rFonts w:ascii="Verdana" w:hAnsi="Verdana" w:cs="Arial"/>
          <w:sz w:val="20"/>
          <w:szCs w:val="20"/>
        </w:rPr>
        <w:t>ą</w:t>
      </w:r>
      <w:r w:rsidRPr="00382255">
        <w:rPr>
          <w:rFonts w:ascii="Verdana" w:hAnsi="Verdana" w:cs="Arial"/>
          <w:sz w:val="20"/>
          <w:szCs w:val="20"/>
        </w:rPr>
        <w:t xml:space="preserve"> </w:t>
      </w:r>
      <w:r>
        <w:rPr>
          <w:rFonts w:ascii="Verdana" w:hAnsi="Verdana" w:cs="Arial"/>
          <w:sz w:val="20"/>
          <w:szCs w:val="20"/>
        </w:rPr>
        <w:t>miały wyposażenia dodatkowego</w:t>
      </w:r>
      <w:r w:rsidRPr="00382255">
        <w:rPr>
          <w:rFonts w:ascii="Verdana" w:hAnsi="Verdana" w:cs="Arial"/>
          <w:sz w:val="20"/>
          <w:szCs w:val="20"/>
        </w:rPr>
        <w:t xml:space="preserve"> Wykonawca otrzyma 0 pkt.</w:t>
      </w:r>
    </w:p>
    <w:p w14:paraId="143BFB1E" w14:textId="7DA5D917" w:rsidR="007242C7" w:rsidRPr="007242C7" w:rsidRDefault="007242C7" w:rsidP="007242C7">
      <w:pPr>
        <w:pStyle w:val="Akapitzlist"/>
        <w:ind w:left="882"/>
        <w:jc w:val="both"/>
        <w:rPr>
          <w:rFonts w:ascii="Verdana" w:hAnsi="Verdana" w:cs="Arial"/>
          <w:sz w:val="20"/>
          <w:szCs w:val="20"/>
        </w:rPr>
      </w:pPr>
      <w:r w:rsidRPr="00382255">
        <w:rPr>
          <w:rFonts w:ascii="Verdana" w:hAnsi="Verdana" w:cs="Arial"/>
          <w:sz w:val="20"/>
          <w:szCs w:val="20"/>
        </w:rPr>
        <w:t xml:space="preserve">Oferta może otrzymać </w:t>
      </w:r>
      <w:r>
        <w:rPr>
          <w:rFonts w:ascii="Verdana" w:hAnsi="Verdana" w:cs="Arial"/>
          <w:sz w:val="20"/>
          <w:szCs w:val="20"/>
        </w:rPr>
        <w:t>2</w:t>
      </w:r>
      <w:r w:rsidRPr="00382255">
        <w:rPr>
          <w:rFonts w:ascii="Verdana" w:hAnsi="Verdana" w:cs="Arial"/>
          <w:sz w:val="20"/>
          <w:szCs w:val="20"/>
        </w:rPr>
        <w:t>0 pkt w tym kryterium.</w:t>
      </w:r>
    </w:p>
    <w:p w14:paraId="4D51D2A0" w14:textId="77777777" w:rsidR="008E2A15" w:rsidRDefault="008E2A15" w:rsidP="00FA04CC">
      <w:pPr>
        <w:pStyle w:val="Akapitzlist"/>
        <w:ind w:left="882"/>
        <w:jc w:val="both"/>
        <w:rPr>
          <w:rFonts w:ascii="Verdana" w:hAnsi="Verdana" w:cs="Arial"/>
          <w:sz w:val="20"/>
          <w:szCs w:val="20"/>
        </w:rPr>
      </w:pPr>
    </w:p>
    <w:bookmarkEnd w:id="28"/>
    <w:p w14:paraId="4A2A44A7" w14:textId="64FBB597" w:rsidR="00FA04CC" w:rsidRPr="008E2A15" w:rsidRDefault="00FA04CC" w:rsidP="00F4661D">
      <w:pPr>
        <w:pStyle w:val="Akapitzlist"/>
        <w:numPr>
          <w:ilvl w:val="1"/>
          <w:numId w:val="64"/>
        </w:numPr>
        <w:spacing w:after="200" w:line="276" w:lineRule="auto"/>
        <w:jc w:val="both"/>
        <w:rPr>
          <w:rFonts w:ascii="Verdana" w:hAnsi="Verdana" w:cs="Arial"/>
          <w:sz w:val="20"/>
          <w:szCs w:val="20"/>
        </w:rPr>
      </w:pPr>
      <w:r w:rsidRPr="008E2A15">
        <w:rPr>
          <w:rFonts w:ascii="Verdana" w:hAnsi="Verdana" w:cs="Arial"/>
          <w:b/>
          <w:sz w:val="20"/>
          <w:szCs w:val="20"/>
          <w:u w:val="single"/>
          <w:lang w:bidi="pl-PL"/>
        </w:rPr>
        <w:t>Bezpłatny internet  dla wszystkich uczestników pobytu (Wi-Fi) (I)</w:t>
      </w:r>
      <w:r w:rsidR="008E2A15">
        <w:rPr>
          <w:rFonts w:ascii="Verdana" w:hAnsi="Verdana" w:cs="Arial"/>
          <w:b/>
          <w:sz w:val="20"/>
          <w:szCs w:val="20"/>
          <w:u w:val="single"/>
          <w:lang w:bidi="pl-PL"/>
        </w:rPr>
        <w:t>:</w:t>
      </w:r>
    </w:p>
    <w:p w14:paraId="3B783E4A" w14:textId="77777777" w:rsidR="007242C7" w:rsidRPr="00382255" w:rsidRDefault="007242C7" w:rsidP="007242C7">
      <w:pPr>
        <w:pStyle w:val="Akapitzlist"/>
        <w:ind w:left="882"/>
        <w:jc w:val="both"/>
        <w:rPr>
          <w:rFonts w:ascii="Verdana" w:hAnsi="Verdana" w:cs="Arial"/>
          <w:sz w:val="20"/>
          <w:szCs w:val="20"/>
        </w:rPr>
      </w:pPr>
      <w:r w:rsidRPr="00382255">
        <w:rPr>
          <w:rFonts w:ascii="Verdana" w:hAnsi="Verdana" w:cs="Arial"/>
          <w:sz w:val="20"/>
          <w:szCs w:val="20"/>
        </w:rPr>
        <w:t xml:space="preserve">Punkty w tym kryterium będą przyznawane na podstawie deklaracji Wykonawcy w Formularzu ofertowym: </w:t>
      </w:r>
      <w:r>
        <w:rPr>
          <w:rFonts w:ascii="Verdana" w:hAnsi="Verdana" w:cs="Arial"/>
          <w:sz w:val="20"/>
          <w:szCs w:val="20"/>
        </w:rPr>
        <w:t>20</w:t>
      </w:r>
      <w:r w:rsidRPr="00382255">
        <w:rPr>
          <w:rFonts w:ascii="Verdana" w:hAnsi="Verdana" w:cs="Arial"/>
          <w:sz w:val="20"/>
          <w:szCs w:val="20"/>
        </w:rPr>
        <w:t xml:space="preserve"> pkt otrzyma Wykonawca, który </w:t>
      </w:r>
      <w:r>
        <w:rPr>
          <w:rFonts w:ascii="Verdana" w:hAnsi="Verdana" w:cs="Arial"/>
          <w:sz w:val="20"/>
          <w:szCs w:val="20"/>
        </w:rPr>
        <w:t xml:space="preserve">zadeklaruje, że udostępni bezpłatny Internet dla wszystkich uczestników pobytu. </w:t>
      </w:r>
      <w:r w:rsidRPr="00382255">
        <w:rPr>
          <w:rFonts w:ascii="Verdana" w:hAnsi="Verdana" w:cs="Arial"/>
          <w:sz w:val="20"/>
          <w:szCs w:val="20"/>
        </w:rPr>
        <w:t xml:space="preserve">W przypadku braku deklaracji, czy zadeklarowania, że </w:t>
      </w:r>
      <w:r>
        <w:rPr>
          <w:rFonts w:ascii="Verdana" w:hAnsi="Verdana" w:cs="Arial"/>
          <w:sz w:val="20"/>
          <w:szCs w:val="20"/>
        </w:rPr>
        <w:t>Wykonawca nie udostępni internetu</w:t>
      </w:r>
      <w:r w:rsidRPr="00382255">
        <w:rPr>
          <w:rFonts w:ascii="Verdana" w:hAnsi="Verdana" w:cs="Arial"/>
          <w:sz w:val="20"/>
          <w:szCs w:val="20"/>
        </w:rPr>
        <w:t xml:space="preserve"> Wykonawca otrzyma 0 pkt.</w:t>
      </w:r>
    </w:p>
    <w:p w14:paraId="0EFA67AA" w14:textId="77777777" w:rsidR="007242C7" w:rsidRDefault="007242C7" w:rsidP="007242C7">
      <w:pPr>
        <w:pStyle w:val="Akapitzlist"/>
        <w:ind w:left="882"/>
        <w:jc w:val="both"/>
        <w:rPr>
          <w:rFonts w:ascii="Verdana" w:hAnsi="Verdana" w:cs="Arial"/>
          <w:sz w:val="20"/>
          <w:szCs w:val="20"/>
        </w:rPr>
      </w:pPr>
      <w:r w:rsidRPr="00382255">
        <w:rPr>
          <w:rFonts w:ascii="Verdana" w:hAnsi="Verdana" w:cs="Arial"/>
          <w:sz w:val="20"/>
          <w:szCs w:val="20"/>
        </w:rPr>
        <w:t xml:space="preserve">Oferta może otrzymać </w:t>
      </w:r>
      <w:r>
        <w:rPr>
          <w:rFonts w:ascii="Verdana" w:hAnsi="Verdana" w:cs="Arial"/>
          <w:sz w:val="20"/>
          <w:szCs w:val="20"/>
        </w:rPr>
        <w:t>2</w:t>
      </w:r>
      <w:r w:rsidRPr="00382255">
        <w:rPr>
          <w:rFonts w:ascii="Verdana" w:hAnsi="Verdana" w:cs="Arial"/>
          <w:sz w:val="20"/>
          <w:szCs w:val="20"/>
        </w:rPr>
        <w:t>0 pkt w tym kryterium.</w:t>
      </w:r>
    </w:p>
    <w:p w14:paraId="7A86CF6C" w14:textId="77777777" w:rsidR="00FA04CC" w:rsidRPr="00382255" w:rsidRDefault="00FA04CC" w:rsidP="00FA04CC">
      <w:pPr>
        <w:pStyle w:val="Akapitzlist"/>
        <w:ind w:left="882"/>
        <w:jc w:val="both"/>
        <w:rPr>
          <w:rFonts w:ascii="Verdana" w:hAnsi="Verdana" w:cs="Arial"/>
          <w:sz w:val="20"/>
          <w:szCs w:val="20"/>
        </w:rPr>
      </w:pPr>
    </w:p>
    <w:p w14:paraId="20D048E3" w14:textId="77777777" w:rsidR="00FA04CC" w:rsidRPr="00543500" w:rsidRDefault="00FA04CC" w:rsidP="00FA04CC">
      <w:pPr>
        <w:pStyle w:val="Akapitzlist"/>
        <w:numPr>
          <w:ilvl w:val="0"/>
          <w:numId w:val="8"/>
        </w:numPr>
        <w:tabs>
          <w:tab w:val="clear" w:pos="720"/>
        </w:tabs>
        <w:spacing w:after="0" w:line="276" w:lineRule="auto"/>
        <w:ind w:left="426" w:hanging="426"/>
        <w:jc w:val="both"/>
        <w:rPr>
          <w:rFonts w:ascii="Verdana" w:hAnsi="Verdana"/>
          <w:sz w:val="20"/>
          <w:szCs w:val="20"/>
        </w:rPr>
      </w:pPr>
      <w:r w:rsidRPr="00543500">
        <w:rPr>
          <w:rFonts w:ascii="Verdana" w:hAnsi="Verdana" w:cs="Arial"/>
          <w:sz w:val="20"/>
          <w:szCs w:val="20"/>
        </w:rPr>
        <w:t>Z</w:t>
      </w:r>
      <w:r w:rsidRPr="00543500">
        <w:rPr>
          <w:rFonts w:ascii="Verdana" w:hAnsi="Verdana"/>
          <w:sz w:val="20"/>
          <w:szCs w:val="20"/>
        </w:rPr>
        <w:t xml:space="preserve">a najkorzystniejszą </w:t>
      </w:r>
      <w:r>
        <w:rPr>
          <w:rFonts w:ascii="Verdana" w:hAnsi="Verdana"/>
          <w:sz w:val="20"/>
          <w:szCs w:val="20"/>
        </w:rPr>
        <w:t xml:space="preserve">w danym Zadaniu </w:t>
      </w:r>
      <w:r w:rsidRPr="00543500">
        <w:rPr>
          <w:rFonts w:ascii="Verdana" w:hAnsi="Verdana"/>
          <w:sz w:val="20"/>
          <w:szCs w:val="20"/>
        </w:rPr>
        <w:t>zostanie uznana oferta, która uzyska największą liczbę punktów w łącznej ocenie punktowej.</w:t>
      </w:r>
      <w:bookmarkStart w:id="30" w:name="_Toc166865395"/>
      <w:bookmarkStart w:id="31" w:name="_Toc137870039"/>
      <w:bookmarkStart w:id="32" w:name="_Toc137868998"/>
    </w:p>
    <w:p w14:paraId="7189009B" w14:textId="77777777" w:rsidR="00FA04CC" w:rsidRDefault="00FA04CC" w:rsidP="00FA04CC">
      <w:pPr>
        <w:pStyle w:val="Akapitzlist"/>
        <w:numPr>
          <w:ilvl w:val="0"/>
          <w:numId w:val="8"/>
        </w:numPr>
        <w:tabs>
          <w:tab w:val="clear" w:pos="720"/>
        </w:tabs>
        <w:spacing w:after="0" w:line="276" w:lineRule="auto"/>
        <w:ind w:left="378"/>
        <w:jc w:val="both"/>
        <w:rPr>
          <w:rFonts w:ascii="Verdana" w:hAnsi="Verdana"/>
          <w:sz w:val="20"/>
          <w:szCs w:val="20"/>
        </w:rPr>
      </w:pPr>
      <w:r w:rsidRPr="00E2601E">
        <w:rPr>
          <w:rFonts w:ascii="Verdana" w:hAnsi="Verdana"/>
          <w:sz w:val="20"/>
          <w:szCs w:val="20"/>
        </w:rPr>
        <w:t xml:space="preserve">Zamawiający oceni i porówna oferty niepodlegające odrzuceniu, </w:t>
      </w:r>
      <w:bookmarkEnd w:id="30"/>
      <w:bookmarkEnd w:id="31"/>
      <w:bookmarkEnd w:id="32"/>
      <w:r>
        <w:rPr>
          <w:rFonts w:ascii="Verdana" w:hAnsi="Verdana"/>
          <w:sz w:val="20"/>
          <w:szCs w:val="20"/>
        </w:rPr>
        <w:t>złożone przez W</w:t>
      </w:r>
      <w:r w:rsidRPr="00E2601E">
        <w:rPr>
          <w:rFonts w:ascii="Verdana" w:hAnsi="Verdana"/>
          <w:sz w:val="20"/>
          <w:szCs w:val="20"/>
        </w:rPr>
        <w:t>ykonawców niepodlegających wykluczeniu z niniejszego postępowania.</w:t>
      </w:r>
    </w:p>
    <w:p w14:paraId="2FE939D6" w14:textId="77777777" w:rsidR="00FA04CC" w:rsidRPr="00A72837" w:rsidRDefault="00FA04CC" w:rsidP="00FA04CC">
      <w:pPr>
        <w:pStyle w:val="Akapitzlist"/>
        <w:numPr>
          <w:ilvl w:val="0"/>
          <w:numId w:val="8"/>
        </w:numPr>
        <w:tabs>
          <w:tab w:val="clear" w:pos="720"/>
        </w:tabs>
        <w:spacing w:after="0" w:line="276" w:lineRule="auto"/>
        <w:ind w:left="378"/>
        <w:jc w:val="both"/>
        <w:rPr>
          <w:rFonts w:ascii="Verdana" w:hAnsi="Verdana"/>
          <w:sz w:val="20"/>
          <w:szCs w:val="20"/>
        </w:rPr>
      </w:pPr>
      <w:r w:rsidRPr="008B4D3D">
        <w:rPr>
          <w:rFonts w:ascii="Verdana" w:hAnsi="Verdana"/>
          <w:sz w:val="20"/>
          <w:szCs w:val="20"/>
        </w:rPr>
        <w:t xml:space="preserve">Wartości </w:t>
      </w:r>
      <w:r w:rsidRPr="008B4D3D">
        <w:rPr>
          <w:rFonts w:ascii="Verdana" w:hAnsi="Verdana"/>
          <w:b/>
          <w:sz w:val="20"/>
          <w:szCs w:val="20"/>
        </w:rPr>
        <w:t xml:space="preserve">C, </w:t>
      </w:r>
      <w:r w:rsidRPr="008B4D3D">
        <w:rPr>
          <w:rFonts w:ascii="Verdana" w:hAnsi="Verdana"/>
          <w:sz w:val="20"/>
          <w:szCs w:val="20"/>
        </w:rPr>
        <w:t>będą wyliczane z dokładnością do dwóch miejsc po przecinku, wg zasady, że trzecia cyfra po przecinku od 5 w gorę powoduje zaokrąglenie drugiej cyfry po przecinku w górę o 1. Jeżeli trzecia cyfra po przecinku jest niższa od 5, to druga cyfra po przecinku nie ulega zmianie.</w:t>
      </w:r>
      <w:bookmarkEnd w:id="29"/>
    </w:p>
    <w:p w14:paraId="318C468D" w14:textId="77777777" w:rsidR="002038DA" w:rsidRDefault="002038DA" w:rsidP="002038DA">
      <w:pPr>
        <w:spacing w:after="0" w:line="276" w:lineRule="auto"/>
        <w:ind w:left="284"/>
        <w:jc w:val="both"/>
        <w:rPr>
          <w:rFonts w:ascii="Verdana" w:hAnsi="Verdana"/>
          <w:sz w:val="20"/>
          <w:szCs w:val="20"/>
        </w:rPr>
      </w:pPr>
    </w:p>
    <w:p w14:paraId="3444B9EF" w14:textId="77777777" w:rsidR="00BF0CC0" w:rsidRPr="00036F8B" w:rsidRDefault="00BF0CC0" w:rsidP="00BF0CC0">
      <w:pPr>
        <w:spacing w:after="0"/>
        <w:jc w:val="both"/>
        <w:rPr>
          <w:rFonts w:ascii="Verdana" w:hAnsi="Verdana"/>
          <w:sz w:val="20"/>
          <w:szCs w:val="20"/>
        </w:rPr>
      </w:pPr>
    </w:p>
    <w:p w14:paraId="4B9DC9B5"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 xml:space="preserve">XV. POPRAWIANIE OMYŁEK W TREŚCI OFERTY </w:t>
      </w:r>
    </w:p>
    <w:p w14:paraId="3CD801BA" w14:textId="77777777" w:rsidR="00D55473" w:rsidRDefault="00D55473" w:rsidP="00D55473">
      <w:pPr>
        <w:spacing w:after="0" w:line="276" w:lineRule="auto"/>
        <w:ind w:left="357"/>
        <w:jc w:val="both"/>
        <w:rPr>
          <w:rFonts w:ascii="Verdana" w:hAnsi="Verdana"/>
          <w:sz w:val="20"/>
          <w:szCs w:val="20"/>
        </w:rPr>
      </w:pPr>
    </w:p>
    <w:p w14:paraId="7F501452" w14:textId="10197CDE" w:rsidR="00BF0CC0" w:rsidRPr="00036F8B" w:rsidRDefault="00BF0CC0" w:rsidP="00BF0CC0">
      <w:pPr>
        <w:numPr>
          <w:ilvl w:val="0"/>
          <w:numId w:val="11"/>
        </w:numPr>
        <w:tabs>
          <w:tab w:val="clear" w:pos="720"/>
        </w:tabs>
        <w:spacing w:after="0" w:line="276" w:lineRule="auto"/>
        <w:ind w:left="357" w:hanging="357"/>
        <w:jc w:val="both"/>
        <w:rPr>
          <w:rFonts w:ascii="Verdana" w:hAnsi="Verdana"/>
          <w:sz w:val="20"/>
          <w:szCs w:val="20"/>
        </w:rPr>
      </w:pPr>
      <w:r w:rsidRPr="00036F8B">
        <w:rPr>
          <w:rFonts w:ascii="Verdana" w:hAnsi="Verdana"/>
          <w:sz w:val="20"/>
          <w:szCs w:val="20"/>
        </w:rPr>
        <w:t>Zamawiający na podstawie art. 223 ust. 2 uPzp poprawi w ofercie:</w:t>
      </w:r>
    </w:p>
    <w:p w14:paraId="3E287963" w14:textId="77777777" w:rsidR="00BF0CC0" w:rsidRPr="00036F8B" w:rsidRDefault="00BF0CC0" w:rsidP="00BF0CC0">
      <w:pPr>
        <w:pStyle w:val="Akapitzlist"/>
        <w:numPr>
          <w:ilvl w:val="1"/>
          <w:numId w:val="11"/>
        </w:numPr>
        <w:spacing w:after="0" w:line="276" w:lineRule="auto"/>
        <w:ind w:left="851" w:hanging="425"/>
        <w:jc w:val="both"/>
        <w:rPr>
          <w:rFonts w:ascii="Verdana" w:hAnsi="Verdana" w:cs="Arial"/>
          <w:sz w:val="20"/>
          <w:szCs w:val="20"/>
        </w:rPr>
      </w:pPr>
      <w:r w:rsidRPr="00036F8B">
        <w:rPr>
          <w:rFonts w:ascii="Verdana" w:hAnsi="Verdana" w:cs="Arial"/>
          <w:sz w:val="20"/>
          <w:szCs w:val="20"/>
        </w:rPr>
        <w:t>oczywiste omyłki pisarskie;</w:t>
      </w:r>
    </w:p>
    <w:p w14:paraId="31C59E83" w14:textId="77777777" w:rsidR="00BF0CC0" w:rsidRPr="00036F8B" w:rsidRDefault="00BF0CC0" w:rsidP="00BF0CC0">
      <w:pPr>
        <w:pStyle w:val="Akapitzlist"/>
        <w:numPr>
          <w:ilvl w:val="1"/>
          <w:numId w:val="11"/>
        </w:numPr>
        <w:spacing w:after="0" w:line="276" w:lineRule="auto"/>
        <w:ind w:left="851" w:hanging="425"/>
        <w:jc w:val="both"/>
        <w:rPr>
          <w:rFonts w:ascii="Verdana" w:hAnsi="Verdana" w:cs="Arial"/>
          <w:sz w:val="20"/>
          <w:szCs w:val="20"/>
        </w:rPr>
      </w:pPr>
      <w:r w:rsidRPr="00036F8B">
        <w:rPr>
          <w:rFonts w:ascii="Verdana" w:hAnsi="Verdana" w:cs="Arial"/>
          <w:sz w:val="20"/>
          <w:szCs w:val="20"/>
        </w:rPr>
        <w:t>oczywiste omyłki rachunkowe, z uwzględnieniem konsekwencji rachunkowych  dokonanych poprawek;</w:t>
      </w:r>
    </w:p>
    <w:p w14:paraId="055ECF60" w14:textId="77777777" w:rsidR="00BF0CC0" w:rsidRPr="00036F8B" w:rsidRDefault="00BF0CC0" w:rsidP="00BF0CC0">
      <w:pPr>
        <w:pStyle w:val="Akapitzlist"/>
        <w:numPr>
          <w:ilvl w:val="1"/>
          <w:numId w:val="11"/>
        </w:numPr>
        <w:spacing w:after="0" w:line="276" w:lineRule="auto"/>
        <w:ind w:left="851" w:hanging="425"/>
        <w:jc w:val="both"/>
        <w:rPr>
          <w:rFonts w:ascii="Verdana" w:hAnsi="Verdana" w:cs="Arial"/>
          <w:sz w:val="20"/>
          <w:szCs w:val="20"/>
        </w:rPr>
      </w:pPr>
      <w:r w:rsidRPr="00036F8B">
        <w:rPr>
          <w:rFonts w:ascii="Verdana" w:hAnsi="Verdana" w:cs="Arial"/>
          <w:sz w:val="20"/>
          <w:szCs w:val="20"/>
        </w:rPr>
        <w:t>inne omyłki polegające na niezgodności oferty z dokumentami zamówienia, niepowodujące istotnych zmian w treści oferty;</w:t>
      </w:r>
    </w:p>
    <w:p w14:paraId="214649CD" w14:textId="77777777" w:rsidR="00BF0CC0" w:rsidRPr="00036F8B" w:rsidRDefault="00BF0CC0" w:rsidP="00BF0CC0">
      <w:pPr>
        <w:spacing w:after="0"/>
        <w:ind w:left="851" w:hanging="425"/>
        <w:jc w:val="both"/>
        <w:rPr>
          <w:rFonts w:ascii="Verdana" w:hAnsi="Verdana" w:cs="Arial"/>
          <w:sz w:val="20"/>
          <w:szCs w:val="20"/>
        </w:rPr>
      </w:pPr>
      <w:r w:rsidRPr="00036F8B">
        <w:rPr>
          <w:rFonts w:ascii="Verdana" w:hAnsi="Verdana" w:cs="Arial"/>
          <w:sz w:val="20"/>
          <w:szCs w:val="20"/>
        </w:rPr>
        <w:t>- niezwłocznie zawiadamiając o tym Wykonawcę, którego oferta została poprawiona.</w:t>
      </w:r>
    </w:p>
    <w:p w14:paraId="208A1298" w14:textId="77777777" w:rsidR="00BF0CC0" w:rsidRPr="00036F8B" w:rsidRDefault="00BF0CC0" w:rsidP="00BF0CC0">
      <w:pPr>
        <w:pStyle w:val="Akapitzlist"/>
        <w:numPr>
          <w:ilvl w:val="0"/>
          <w:numId w:val="11"/>
        </w:numPr>
        <w:tabs>
          <w:tab w:val="clear" w:pos="720"/>
        </w:tabs>
        <w:spacing w:after="0" w:line="276" w:lineRule="auto"/>
        <w:ind w:left="364"/>
        <w:jc w:val="both"/>
        <w:rPr>
          <w:rFonts w:ascii="Verdana" w:hAnsi="Verdana" w:cs="Arial"/>
          <w:sz w:val="20"/>
          <w:szCs w:val="20"/>
        </w:rPr>
      </w:pPr>
      <w:r w:rsidRPr="00036F8B">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26D2DB94" w14:textId="6B8DECCD" w:rsidR="00BF0CC0" w:rsidRPr="002038DA" w:rsidRDefault="00BF0CC0" w:rsidP="002038DA">
      <w:pPr>
        <w:pStyle w:val="Akapitzlist"/>
        <w:numPr>
          <w:ilvl w:val="0"/>
          <w:numId w:val="11"/>
        </w:numPr>
        <w:tabs>
          <w:tab w:val="clear" w:pos="720"/>
        </w:tabs>
        <w:spacing w:after="0" w:line="276" w:lineRule="auto"/>
        <w:ind w:left="364"/>
        <w:jc w:val="both"/>
        <w:rPr>
          <w:rFonts w:ascii="Verdana" w:hAnsi="Verdana" w:cs="Arial"/>
          <w:sz w:val="20"/>
          <w:szCs w:val="20"/>
        </w:rPr>
      </w:pPr>
      <w:r w:rsidRPr="00036F8B">
        <w:rPr>
          <w:rFonts w:ascii="Verdana" w:hAnsi="Verdana" w:cs="Arial"/>
          <w:sz w:val="20"/>
          <w:szCs w:val="20"/>
        </w:rPr>
        <w:lastRenderedPageBreak/>
        <w:t>Zamawiający odrzuca ofertę, jeżeli Wykonawca w wyznaczonym terminie zakwestionował poprawienie omyłki, o której mowa w pkt 1.3.</w:t>
      </w:r>
    </w:p>
    <w:p w14:paraId="023E738B" w14:textId="77777777" w:rsidR="00BF0CC0" w:rsidRPr="00036F8B" w:rsidRDefault="00BF0CC0" w:rsidP="00BF0CC0">
      <w:pPr>
        <w:pStyle w:val="Akapitzlist"/>
        <w:spacing w:after="0" w:line="276" w:lineRule="auto"/>
        <w:ind w:left="364"/>
        <w:jc w:val="both"/>
        <w:rPr>
          <w:rFonts w:ascii="Verdana" w:hAnsi="Verdana" w:cs="Arial"/>
          <w:sz w:val="20"/>
          <w:szCs w:val="20"/>
        </w:rPr>
      </w:pPr>
    </w:p>
    <w:p w14:paraId="30E34682"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036F8B">
        <w:rPr>
          <w:rFonts w:ascii="Verdana" w:hAnsi="Verdana" w:cs="Arial"/>
          <w:color w:val="FFFFFF"/>
          <w:sz w:val="20"/>
        </w:rPr>
        <w:t xml:space="preserve">XVI. WYBÓR OFERTY NAJKORZYSTNIEJSZEJ </w:t>
      </w:r>
    </w:p>
    <w:p w14:paraId="018E2D80" w14:textId="77777777" w:rsidR="00D55473" w:rsidRDefault="00D55473" w:rsidP="00D55473">
      <w:pPr>
        <w:spacing w:after="0" w:line="276" w:lineRule="auto"/>
        <w:ind w:left="284"/>
        <w:jc w:val="both"/>
        <w:rPr>
          <w:rFonts w:ascii="Verdana" w:hAnsi="Verdana"/>
          <w:sz w:val="20"/>
          <w:szCs w:val="20"/>
        </w:rPr>
      </w:pPr>
    </w:p>
    <w:p w14:paraId="1A14A6BF" w14:textId="45C7156F" w:rsidR="00BF0CC0" w:rsidRPr="00036F8B" w:rsidRDefault="00BF0CC0" w:rsidP="00BF0CC0">
      <w:pPr>
        <w:numPr>
          <w:ilvl w:val="0"/>
          <w:numId w:val="5"/>
        </w:numPr>
        <w:tabs>
          <w:tab w:val="clear" w:pos="720"/>
        </w:tabs>
        <w:spacing w:after="0" w:line="276" w:lineRule="auto"/>
        <w:ind w:left="284" w:hanging="284"/>
        <w:jc w:val="both"/>
        <w:rPr>
          <w:rFonts w:ascii="Verdana" w:hAnsi="Verdana"/>
          <w:sz w:val="20"/>
          <w:szCs w:val="20"/>
        </w:rPr>
      </w:pPr>
      <w:r w:rsidRPr="00036F8B">
        <w:rPr>
          <w:rFonts w:ascii="Verdana" w:hAnsi="Verdana"/>
          <w:sz w:val="20"/>
          <w:szCs w:val="20"/>
        </w:rPr>
        <w:t>Zamawiający udzieli zamówienia Wykonawcy, którego oferta:</w:t>
      </w:r>
    </w:p>
    <w:p w14:paraId="254DBCBD" w14:textId="77777777" w:rsidR="00BF0CC0" w:rsidRPr="00036F8B" w:rsidRDefault="00BF0CC0" w:rsidP="00BF0CC0">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odpowiada wszystkim wymaganiom ustawy - Prawo zamówień publicznych,</w:t>
      </w:r>
    </w:p>
    <w:p w14:paraId="324E5FD9" w14:textId="77777777" w:rsidR="00BF0CC0" w:rsidRPr="00036F8B" w:rsidRDefault="00BF0CC0" w:rsidP="00BF0CC0">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spełnia wszystkie warunki określone w SWZ,</w:t>
      </w:r>
    </w:p>
    <w:p w14:paraId="03BFE2B9" w14:textId="77777777" w:rsidR="00BF0CC0" w:rsidRPr="00036F8B" w:rsidRDefault="00BF0CC0" w:rsidP="00BF0CC0">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uznana została za najkorzystniejszą w oparciu o przyjęte kryteria oceny ofert określone w SWZ.</w:t>
      </w:r>
    </w:p>
    <w:p w14:paraId="73699358" w14:textId="77777777" w:rsidR="00BF0CC0" w:rsidRPr="00036F8B" w:rsidRDefault="00BF0CC0" w:rsidP="00BF0CC0">
      <w:pPr>
        <w:numPr>
          <w:ilvl w:val="0"/>
          <w:numId w:val="5"/>
        </w:numPr>
        <w:tabs>
          <w:tab w:val="clear" w:pos="720"/>
          <w:tab w:val="num" w:pos="284"/>
        </w:tabs>
        <w:spacing w:after="0" w:line="276" w:lineRule="auto"/>
        <w:ind w:hanging="720"/>
        <w:jc w:val="both"/>
        <w:rPr>
          <w:rFonts w:ascii="Verdana" w:hAnsi="Verdana"/>
          <w:sz w:val="20"/>
          <w:szCs w:val="20"/>
        </w:rPr>
      </w:pPr>
      <w:r w:rsidRPr="00036F8B">
        <w:rPr>
          <w:rFonts w:ascii="Verdana" w:hAnsi="Verdana"/>
          <w:sz w:val="20"/>
          <w:szCs w:val="20"/>
        </w:rPr>
        <w:t>Zamawiający niezwłocznie poinformuje równocześnie wszystkich Wykonawców o:</w:t>
      </w:r>
    </w:p>
    <w:p w14:paraId="34468364" w14:textId="77777777" w:rsidR="00BF0CC0" w:rsidRPr="006F700A" w:rsidRDefault="00BF0CC0" w:rsidP="00BF0CC0">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6F700A">
        <w:rPr>
          <w:rFonts w:ascii="Verdana" w:hAnsi="Verdana" w:cs="Arial"/>
          <w:sz w:val="20"/>
          <w:szCs w:val="20"/>
        </w:rPr>
        <w:t>i łączną punktację;</w:t>
      </w:r>
    </w:p>
    <w:p w14:paraId="102B66E0" w14:textId="77777777" w:rsidR="00BF0CC0" w:rsidRPr="006F700A" w:rsidRDefault="00BF0CC0" w:rsidP="00BF0CC0">
      <w:pPr>
        <w:pStyle w:val="Akapitzlist"/>
        <w:numPr>
          <w:ilvl w:val="1"/>
          <w:numId w:val="5"/>
        </w:numPr>
        <w:spacing w:after="0" w:line="276" w:lineRule="auto"/>
        <w:jc w:val="both"/>
        <w:rPr>
          <w:rFonts w:ascii="Verdana" w:hAnsi="Verdana" w:cs="Arial"/>
          <w:sz w:val="20"/>
          <w:szCs w:val="20"/>
        </w:rPr>
      </w:pPr>
      <w:r w:rsidRPr="006F700A">
        <w:rPr>
          <w:rFonts w:ascii="Verdana" w:hAnsi="Verdana"/>
          <w:sz w:val="20"/>
          <w:szCs w:val="20"/>
        </w:rPr>
        <w:t>wykonawcach, których oferty zostały odrzucone – podając uzasadnienie faktyczne i prawne.</w:t>
      </w:r>
    </w:p>
    <w:p w14:paraId="6C166727" w14:textId="77777777" w:rsidR="00BF0CC0" w:rsidRPr="006F700A" w:rsidRDefault="00BF0CC0" w:rsidP="00BF0CC0">
      <w:pPr>
        <w:pStyle w:val="Akapitzlist"/>
        <w:numPr>
          <w:ilvl w:val="1"/>
          <w:numId w:val="5"/>
        </w:numPr>
        <w:spacing w:after="0" w:line="276" w:lineRule="auto"/>
        <w:jc w:val="both"/>
        <w:rPr>
          <w:rFonts w:ascii="Verdana" w:hAnsi="Verdana" w:cs="Arial"/>
          <w:sz w:val="20"/>
          <w:szCs w:val="20"/>
        </w:rPr>
      </w:pPr>
      <w:r w:rsidRPr="006F700A">
        <w:rPr>
          <w:rFonts w:ascii="Verdana" w:hAnsi="Verdana"/>
          <w:sz w:val="20"/>
          <w:szCs w:val="20"/>
        </w:rPr>
        <w:t>unieważnieniu postępowania,</w:t>
      </w:r>
    </w:p>
    <w:p w14:paraId="328043D2" w14:textId="77777777" w:rsidR="00BF0CC0" w:rsidRPr="006F700A" w:rsidRDefault="00BF0CC0" w:rsidP="00BF0CC0">
      <w:pPr>
        <w:spacing w:after="0"/>
        <w:ind w:firstLine="284"/>
        <w:jc w:val="both"/>
        <w:rPr>
          <w:rFonts w:ascii="Verdana" w:hAnsi="Verdana" w:cs="Arial"/>
          <w:sz w:val="20"/>
          <w:szCs w:val="20"/>
        </w:rPr>
      </w:pPr>
      <w:r w:rsidRPr="006F700A">
        <w:rPr>
          <w:rFonts w:ascii="Verdana" w:hAnsi="Verdana"/>
          <w:sz w:val="20"/>
          <w:szCs w:val="20"/>
        </w:rPr>
        <w:t>– podając uzasadnienie faktyczne i prawne.</w:t>
      </w:r>
    </w:p>
    <w:p w14:paraId="7DB6A47B" w14:textId="77777777" w:rsidR="00BF0CC0" w:rsidRPr="00036F8B" w:rsidRDefault="00BF0CC0" w:rsidP="00BF0CC0">
      <w:pPr>
        <w:numPr>
          <w:ilvl w:val="0"/>
          <w:numId w:val="5"/>
        </w:numPr>
        <w:tabs>
          <w:tab w:val="clear" w:pos="720"/>
          <w:tab w:val="num" w:pos="284"/>
        </w:tabs>
        <w:spacing w:after="0" w:line="276" w:lineRule="auto"/>
        <w:ind w:left="284" w:hanging="284"/>
        <w:jc w:val="both"/>
        <w:rPr>
          <w:rFonts w:ascii="Verdana" w:hAnsi="Verdana"/>
          <w:sz w:val="20"/>
          <w:szCs w:val="20"/>
        </w:rPr>
      </w:pPr>
      <w:r w:rsidRPr="006F700A">
        <w:rPr>
          <w:rFonts w:ascii="Verdana" w:hAnsi="Verdana"/>
          <w:sz w:val="20"/>
          <w:szCs w:val="20"/>
        </w:rPr>
        <w:t>Zamawiający zamieści informacje, o</w:t>
      </w:r>
      <w:r w:rsidRPr="00036F8B">
        <w:rPr>
          <w:rFonts w:ascii="Verdana" w:hAnsi="Verdana"/>
          <w:sz w:val="20"/>
          <w:szCs w:val="20"/>
        </w:rPr>
        <w:t xml:space="preserve"> których mowa w pkt 2.1 i 2.3  na stronie internetowej prowadzonego postępowania. </w:t>
      </w:r>
    </w:p>
    <w:p w14:paraId="62D0F0AD" w14:textId="77777777" w:rsidR="00BF0CC0" w:rsidRDefault="00BF0CC0" w:rsidP="00BF0CC0">
      <w:pPr>
        <w:numPr>
          <w:ilvl w:val="0"/>
          <w:numId w:val="5"/>
        </w:numPr>
        <w:tabs>
          <w:tab w:val="clear" w:pos="720"/>
          <w:tab w:val="num" w:pos="284"/>
        </w:tabs>
        <w:autoSpaceDE w:val="0"/>
        <w:autoSpaceDN w:val="0"/>
        <w:adjustRightInd w:val="0"/>
        <w:spacing w:after="0" w:line="276" w:lineRule="auto"/>
        <w:ind w:left="284" w:hanging="284"/>
        <w:jc w:val="both"/>
        <w:rPr>
          <w:rFonts w:ascii="Verdana" w:hAnsi="Verdana" w:cs="Calibri"/>
          <w:color w:val="000000"/>
          <w:sz w:val="20"/>
          <w:szCs w:val="20"/>
        </w:rPr>
      </w:pPr>
      <w:r w:rsidRPr="00036F8B">
        <w:rPr>
          <w:rFonts w:ascii="Verdana" w:hAnsi="Verdana" w:cs="Calibri"/>
          <w:color w:val="000000"/>
          <w:sz w:val="20"/>
          <w:szCs w:val="20"/>
        </w:rPr>
        <w:t>Jeżeli Wykonawca, którego oferta została wybrana jako najkorzystniejsza, uchyla się od zawarcia umowy w sprawie zamówieni</w:t>
      </w:r>
      <w:r>
        <w:rPr>
          <w:rFonts w:ascii="Verdana" w:hAnsi="Verdana" w:cs="Calibri"/>
          <w:color w:val="000000"/>
          <w:sz w:val="20"/>
          <w:szCs w:val="20"/>
        </w:rPr>
        <w:t xml:space="preserve"> </w:t>
      </w:r>
      <w:r w:rsidRPr="00036F8B">
        <w:rPr>
          <w:rFonts w:ascii="Verdana" w:hAnsi="Verdana" w:cs="Calibri"/>
          <w:color w:val="000000"/>
          <w:sz w:val="20"/>
          <w:szCs w:val="20"/>
        </w:rPr>
        <w:t>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005120C" w14:textId="77777777" w:rsidR="00AB4880" w:rsidRPr="00036F8B" w:rsidRDefault="00AB4880" w:rsidP="00AB4880">
      <w:pPr>
        <w:autoSpaceDE w:val="0"/>
        <w:autoSpaceDN w:val="0"/>
        <w:adjustRightInd w:val="0"/>
        <w:spacing w:after="0" w:line="276" w:lineRule="auto"/>
        <w:ind w:left="284"/>
        <w:jc w:val="both"/>
        <w:rPr>
          <w:rFonts w:ascii="Verdana" w:hAnsi="Verdana" w:cs="Calibri"/>
          <w:color w:val="000000"/>
          <w:sz w:val="20"/>
          <w:szCs w:val="20"/>
        </w:rPr>
      </w:pPr>
    </w:p>
    <w:p w14:paraId="04AE0F91" w14:textId="77777777" w:rsidR="00BF0CC0" w:rsidRPr="00036F8B" w:rsidRDefault="00BF0CC0" w:rsidP="00BF0CC0">
      <w:pPr>
        <w:autoSpaceDE w:val="0"/>
        <w:autoSpaceDN w:val="0"/>
        <w:adjustRightInd w:val="0"/>
        <w:spacing w:after="0"/>
        <w:ind w:left="284"/>
        <w:jc w:val="both"/>
        <w:rPr>
          <w:rFonts w:ascii="Verdana" w:hAnsi="Verdana" w:cs="Calibri"/>
          <w:color w:val="000000"/>
          <w:sz w:val="20"/>
          <w:szCs w:val="20"/>
        </w:rPr>
      </w:pPr>
    </w:p>
    <w:p w14:paraId="2497E4AD"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036F8B">
        <w:rPr>
          <w:rFonts w:ascii="Verdana" w:hAnsi="Verdana" w:cs="Arial"/>
          <w:color w:val="FFFFFF"/>
          <w:sz w:val="20"/>
        </w:rPr>
        <w:t>XVII. INFORMACJE O FORMALNOŚCIACH, JAKIE POWINNY ZOSTAĆ DOPEŁNIONE PO WYBORZE OFERTY W CELU ZAWARCIA UMOWY W SPRAWIE ZAMÓWIENIA PUBLICZNEGO</w:t>
      </w:r>
    </w:p>
    <w:p w14:paraId="763DA103" w14:textId="77777777" w:rsidR="00D55473" w:rsidRDefault="00D55473" w:rsidP="00D55473">
      <w:pPr>
        <w:autoSpaceDE w:val="0"/>
        <w:autoSpaceDN w:val="0"/>
        <w:adjustRightInd w:val="0"/>
        <w:spacing w:after="0" w:line="276" w:lineRule="auto"/>
        <w:ind w:left="284"/>
        <w:jc w:val="both"/>
        <w:rPr>
          <w:rFonts w:ascii="Verdana" w:hAnsi="Verdana" w:cs="Calibri"/>
          <w:color w:val="000000"/>
          <w:sz w:val="20"/>
          <w:szCs w:val="20"/>
        </w:rPr>
      </w:pPr>
    </w:p>
    <w:p w14:paraId="548F67C4" w14:textId="77777777" w:rsidR="00FA04CC" w:rsidRDefault="00BF0CC0" w:rsidP="00BF0CC0">
      <w:pPr>
        <w:numPr>
          <w:ilvl w:val="0"/>
          <w:numId w:val="10"/>
        </w:numPr>
        <w:tabs>
          <w:tab w:val="clear" w:pos="928"/>
        </w:tabs>
        <w:autoSpaceDE w:val="0"/>
        <w:autoSpaceDN w:val="0"/>
        <w:adjustRightInd w:val="0"/>
        <w:spacing w:after="0" w:line="276" w:lineRule="auto"/>
        <w:ind w:left="284" w:hanging="284"/>
        <w:jc w:val="both"/>
        <w:rPr>
          <w:rFonts w:ascii="Verdana" w:hAnsi="Verdana" w:cs="Calibri"/>
          <w:color w:val="000000"/>
          <w:sz w:val="20"/>
          <w:szCs w:val="20"/>
        </w:rPr>
      </w:pPr>
      <w:r w:rsidRPr="00B520C7">
        <w:rPr>
          <w:rFonts w:ascii="Verdana" w:hAnsi="Verdana" w:cs="Calibri"/>
          <w:color w:val="000000"/>
          <w:sz w:val="20"/>
          <w:szCs w:val="20"/>
        </w:rPr>
        <w:t>Osoby reprezentujące Wykonawcę przy podpisywaniu umowy powinny posiadać ze sobą dokumenty potwierdzające ich umocowanie do podpisania umowy, o ile umocowanie to nie będzie wynikać z dokumentów załączonych do oferty.</w:t>
      </w:r>
    </w:p>
    <w:p w14:paraId="6A98105D" w14:textId="77777777" w:rsidR="00FA04CC" w:rsidRPr="00292CA3" w:rsidRDefault="00BF0CC0" w:rsidP="00FA04CC">
      <w:pPr>
        <w:numPr>
          <w:ilvl w:val="0"/>
          <w:numId w:val="10"/>
        </w:numPr>
        <w:tabs>
          <w:tab w:val="clear" w:pos="928"/>
        </w:tabs>
        <w:spacing w:after="0" w:line="276" w:lineRule="auto"/>
        <w:ind w:left="308"/>
        <w:jc w:val="both"/>
        <w:rPr>
          <w:rFonts w:ascii="Verdana" w:hAnsi="Verdana"/>
          <w:b/>
          <w:sz w:val="20"/>
          <w:szCs w:val="20"/>
        </w:rPr>
      </w:pPr>
      <w:r w:rsidRPr="00B520C7">
        <w:rPr>
          <w:rFonts w:ascii="Verdana" w:hAnsi="Verdana" w:cs="Calibri"/>
          <w:color w:val="000000"/>
          <w:sz w:val="20"/>
          <w:szCs w:val="20"/>
        </w:rPr>
        <w:t xml:space="preserve"> </w:t>
      </w:r>
      <w:r w:rsidR="00FA04CC" w:rsidRPr="00292CA3">
        <w:rPr>
          <w:rFonts w:ascii="Verdana" w:hAnsi="Verdana"/>
          <w:b/>
          <w:sz w:val="20"/>
          <w:szCs w:val="20"/>
        </w:rPr>
        <w:t>PRZED PODPISANEM UMOWY WYKONAWCA dostarczy:</w:t>
      </w:r>
    </w:p>
    <w:p w14:paraId="722C80C2" w14:textId="764E2D39" w:rsidR="00BF0CC0" w:rsidRPr="00C9380A" w:rsidRDefault="00FA04CC" w:rsidP="00C9380A">
      <w:pPr>
        <w:spacing w:line="276" w:lineRule="auto"/>
        <w:jc w:val="both"/>
        <w:rPr>
          <w:rFonts w:ascii="Verdana" w:hAnsi="Verdana"/>
          <w:b/>
          <w:bCs/>
          <w:sz w:val="20"/>
          <w:szCs w:val="20"/>
        </w:rPr>
      </w:pPr>
      <w:r w:rsidRPr="007504DD">
        <w:rPr>
          <w:rFonts w:ascii="Verdana" w:hAnsi="Verdana"/>
          <w:b/>
          <w:bCs/>
          <w:sz w:val="20"/>
          <w:szCs w:val="20"/>
        </w:rPr>
        <w:t>Szczegółową kalkulację cenową z rozbiciem na poszczególne koszty składające się na cenę ofertową brutto, z rozbiciem na ceny jednostkowe netto, VAT i brutto,  (m.in. wynajem pokoi wraz ze śniadaniem, opłaty klimatyczne, z rozbiciem na poszczególne dni)</w:t>
      </w:r>
      <w:r w:rsidR="007504DD">
        <w:rPr>
          <w:rFonts w:ascii="Verdana" w:hAnsi="Verdana"/>
          <w:b/>
          <w:bCs/>
          <w:sz w:val="20"/>
          <w:szCs w:val="20"/>
        </w:rPr>
        <w:t>.</w:t>
      </w:r>
      <w:r w:rsidRPr="007504DD">
        <w:rPr>
          <w:rFonts w:ascii="Verdana" w:hAnsi="Verdana"/>
          <w:b/>
          <w:bCs/>
          <w:sz w:val="20"/>
          <w:szCs w:val="20"/>
        </w:rPr>
        <w:t xml:space="preserve"> </w:t>
      </w:r>
    </w:p>
    <w:p w14:paraId="3054905B" w14:textId="77777777" w:rsidR="00BF0CC0" w:rsidRPr="00B520C7" w:rsidRDefault="00BF0CC0" w:rsidP="00BF0CC0">
      <w:pPr>
        <w:numPr>
          <w:ilvl w:val="0"/>
          <w:numId w:val="10"/>
        </w:numPr>
        <w:tabs>
          <w:tab w:val="clear" w:pos="928"/>
        </w:tabs>
        <w:spacing w:after="0" w:line="276" w:lineRule="auto"/>
        <w:ind w:left="284" w:hanging="284"/>
        <w:jc w:val="both"/>
        <w:rPr>
          <w:rFonts w:ascii="Verdana" w:hAnsi="Verdana"/>
          <w:sz w:val="20"/>
          <w:szCs w:val="20"/>
        </w:rPr>
      </w:pPr>
      <w:r w:rsidRPr="00B520C7">
        <w:rPr>
          <w:rFonts w:ascii="Verdana" w:hAnsi="Verdana"/>
          <w:sz w:val="20"/>
          <w:szCs w:val="20"/>
        </w:rPr>
        <w:t>Jeżeli została wybrana oferta Wykonawców wspólnie ubiegających się o udzielenie zamówienia (art. 58 uPzp), Zamawiający żąda przed zawarciem umowy w sprawie zamówienia publicznego kopii umowy regulującej współpracę tych Wykonawców.</w:t>
      </w:r>
    </w:p>
    <w:p w14:paraId="3732D2E5" w14:textId="77777777" w:rsidR="00BF0CC0" w:rsidRPr="00036F8B" w:rsidRDefault="00BF0CC0" w:rsidP="00BF0CC0">
      <w:pPr>
        <w:numPr>
          <w:ilvl w:val="0"/>
          <w:numId w:val="10"/>
        </w:numPr>
        <w:tabs>
          <w:tab w:val="clear" w:pos="928"/>
        </w:tabs>
        <w:spacing w:after="0" w:line="276" w:lineRule="auto"/>
        <w:ind w:left="284" w:hanging="284"/>
        <w:jc w:val="both"/>
        <w:rPr>
          <w:rFonts w:ascii="Verdana" w:hAnsi="Verdana"/>
          <w:sz w:val="20"/>
          <w:szCs w:val="20"/>
        </w:rPr>
      </w:pPr>
      <w:r w:rsidRPr="00B520C7">
        <w:rPr>
          <w:rFonts w:ascii="Verdana" w:hAnsi="Verdana"/>
          <w:sz w:val="20"/>
          <w:szCs w:val="20"/>
        </w:rPr>
        <w:t>Zamawiający zawrze umowę z wybranym</w:t>
      </w:r>
      <w:r w:rsidRPr="00036F8B">
        <w:rPr>
          <w:rFonts w:ascii="Verdana" w:hAnsi="Verdana"/>
          <w:sz w:val="20"/>
          <w:szCs w:val="20"/>
        </w:rPr>
        <w:t xml:space="preserve"> Wykonawcą w terminie nie krótszym niż 5  dni od dnia przesłania zawiadomienia o wyborze najkorzystniejszej oferty, jeżeli zawiadomienie to zostało przesłane przy użyciu środków komunikacji elektronicznej, z zastrzeżeniem art. 308 ust. 3 pkt 1 lit. a) uPzp.  </w:t>
      </w:r>
    </w:p>
    <w:p w14:paraId="33D15AE2" w14:textId="77777777" w:rsidR="00BF0CC0" w:rsidRPr="00036F8B" w:rsidRDefault="00BF0CC0" w:rsidP="00BF0CC0">
      <w:pPr>
        <w:numPr>
          <w:ilvl w:val="0"/>
          <w:numId w:val="10"/>
        </w:numPr>
        <w:tabs>
          <w:tab w:val="clear" w:pos="928"/>
        </w:tabs>
        <w:spacing w:after="0" w:line="276" w:lineRule="auto"/>
        <w:ind w:left="284" w:hanging="284"/>
        <w:jc w:val="both"/>
        <w:rPr>
          <w:rFonts w:ascii="Verdana" w:hAnsi="Verdana"/>
          <w:sz w:val="20"/>
          <w:szCs w:val="20"/>
        </w:rPr>
      </w:pPr>
      <w:r w:rsidRPr="00036F8B">
        <w:rPr>
          <w:rFonts w:ascii="Verdana" w:hAnsi="Verdana"/>
          <w:sz w:val="20"/>
          <w:szCs w:val="20"/>
        </w:rPr>
        <w:lastRenderedPageBreak/>
        <w:t xml:space="preserve">Zawarcie umowy nastąpi według wzoru umowy stanowiącego Załącznik nr 4 do SWZ uzupełnione o zapisy wynikające ze złożonej oferty. Zamawiający dopuszcza zawarcie umowy w formie elektronicznej zgodnie z paragrafem </w:t>
      </w:r>
      <w:r w:rsidRPr="00036F8B">
        <w:rPr>
          <w:rFonts w:ascii="Verdana" w:hAnsi="Verdana" w:cs="Arial"/>
          <w:color w:val="202124"/>
          <w:sz w:val="20"/>
          <w:szCs w:val="20"/>
          <w:shd w:val="clear" w:color="auto" w:fill="FFFFFF"/>
        </w:rPr>
        <w:t>78</w:t>
      </w:r>
      <w:r w:rsidRPr="00036F8B">
        <w:rPr>
          <w:rFonts w:ascii="Verdana" w:hAnsi="Verdana" w:cs="Arial"/>
          <w:color w:val="202124"/>
          <w:sz w:val="20"/>
          <w:szCs w:val="20"/>
          <w:shd w:val="clear" w:color="auto" w:fill="FFFFFF"/>
          <w:vertAlign w:val="superscript"/>
        </w:rPr>
        <w:t>1</w:t>
      </w:r>
      <w:r w:rsidRPr="00036F8B">
        <w:rPr>
          <w:rFonts w:ascii="Arial" w:hAnsi="Arial" w:cs="Arial"/>
          <w:color w:val="202124"/>
          <w:sz w:val="20"/>
          <w:szCs w:val="20"/>
          <w:shd w:val="clear" w:color="auto" w:fill="FFFFFF"/>
          <w:vertAlign w:val="superscript"/>
        </w:rPr>
        <w:t xml:space="preserve"> </w:t>
      </w:r>
      <w:r w:rsidRPr="00036F8B">
        <w:rPr>
          <w:rFonts w:ascii="Verdana" w:hAnsi="Verdana"/>
          <w:sz w:val="20"/>
          <w:szCs w:val="20"/>
        </w:rPr>
        <w:t>ustawy z dnia 23 kwietnia 1964 r. Kodeks cywilny (Dz.U. t.j. z 2020 r. poz. 1740 ze zm.).</w:t>
      </w:r>
    </w:p>
    <w:p w14:paraId="019852B8" w14:textId="77777777" w:rsidR="00BF0CC0" w:rsidRDefault="00BF0CC0" w:rsidP="00BF0CC0">
      <w:pPr>
        <w:numPr>
          <w:ilvl w:val="0"/>
          <w:numId w:val="10"/>
        </w:numPr>
        <w:tabs>
          <w:tab w:val="clear" w:pos="928"/>
        </w:tabs>
        <w:spacing w:after="0" w:line="276" w:lineRule="auto"/>
        <w:ind w:left="284" w:hanging="284"/>
        <w:jc w:val="both"/>
        <w:rPr>
          <w:rFonts w:ascii="Verdana" w:hAnsi="Verdana"/>
          <w:sz w:val="20"/>
          <w:szCs w:val="20"/>
        </w:rPr>
      </w:pPr>
      <w:r w:rsidRPr="00036F8B">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4BA9FC50" w14:textId="77777777" w:rsidR="00BF0CC0" w:rsidRPr="00036F8B" w:rsidRDefault="00BF0CC0" w:rsidP="00BF0CC0">
      <w:pPr>
        <w:spacing w:after="0"/>
        <w:ind w:left="284"/>
        <w:jc w:val="both"/>
        <w:rPr>
          <w:rFonts w:ascii="Verdana" w:hAnsi="Verdana"/>
          <w:sz w:val="20"/>
          <w:szCs w:val="20"/>
        </w:rPr>
      </w:pPr>
    </w:p>
    <w:p w14:paraId="53416DFE"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036F8B">
        <w:rPr>
          <w:rFonts w:ascii="Verdana" w:hAnsi="Verdana" w:cs="Arial"/>
          <w:color w:val="FFFFFF"/>
          <w:sz w:val="20"/>
        </w:rPr>
        <w:t xml:space="preserve">XVIII. WYMAGANIA DOTYCZĄCE ZABEZPIECZENIA NALEŻYTEGO WYKONANIA UMOWY </w:t>
      </w:r>
    </w:p>
    <w:p w14:paraId="640536B7" w14:textId="77777777" w:rsidR="00D55473" w:rsidRDefault="00D55473" w:rsidP="00BF0CC0">
      <w:pPr>
        <w:pStyle w:val="Tekstpodstawowy"/>
        <w:tabs>
          <w:tab w:val="left" w:pos="322"/>
        </w:tabs>
        <w:spacing w:line="276" w:lineRule="auto"/>
        <w:ind w:left="350"/>
        <w:jc w:val="both"/>
        <w:rPr>
          <w:rFonts w:ascii="Verdana" w:hAnsi="Verdana" w:cs="Arial"/>
          <w:sz w:val="20"/>
        </w:rPr>
      </w:pPr>
    </w:p>
    <w:p w14:paraId="102581EB" w14:textId="3556F517" w:rsidR="00BF0CC0" w:rsidRPr="00036F8B" w:rsidRDefault="00BF0CC0" w:rsidP="00BF0CC0">
      <w:pPr>
        <w:pStyle w:val="Tekstpodstawowy"/>
        <w:tabs>
          <w:tab w:val="left" w:pos="322"/>
        </w:tabs>
        <w:spacing w:line="276" w:lineRule="auto"/>
        <w:ind w:left="350"/>
        <w:jc w:val="both"/>
        <w:rPr>
          <w:rFonts w:ascii="Verdana" w:hAnsi="Verdana" w:cs="Arial"/>
          <w:sz w:val="20"/>
        </w:rPr>
      </w:pPr>
      <w:r w:rsidRPr="00036F8B">
        <w:rPr>
          <w:rFonts w:ascii="Verdana" w:hAnsi="Verdana" w:cs="Arial"/>
          <w:sz w:val="20"/>
        </w:rPr>
        <w:t xml:space="preserve">Zamawiający </w:t>
      </w:r>
      <w:r w:rsidRPr="00BB6BC0">
        <w:rPr>
          <w:rFonts w:ascii="Verdana" w:hAnsi="Verdana" w:cs="Arial"/>
          <w:b/>
          <w:bCs/>
          <w:sz w:val="20"/>
        </w:rPr>
        <w:t>nie wymaga</w:t>
      </w:r>
      <w:r w:rsidRPr="00036F8B">
        <w:rPr>
          <w:rFonts w:ascii="Verdana" w:hAnsi="Verdana" w:cs="Arial"/>
          <w:sz w:val="20"/>
        </w:rPr>
        <w:t xml:space="preserve"> wniesienia zabezpieczenia należytego wykonania umowy.</w:t>
      </w:r>
    </w:p>
    <w:p w14:paraId="34514965" w14:textId="77777777" w:rsidR="00BF0CC0" w:rsidRPr="00036F8B" w:rsidRDefault="00BF0CC0" w:rsidP="00BF0CC0">
      <w:pPr>
        <w:pStyle w:val="Tekstpodstawowy"/>
        <w:tabs>
          <w:tab w:val="left" w:pos="322"/>
        </w:tabs>
        <w:spacing w:line="276" w:lineRule="auto"/>
        <w:ind w:left="350"/>
        <w:jc w:val="both"/>
        <w:rPr>
          <w:rFonts w:ascii="Verdana" w:hAnsi="Verdana" w:cs="Arial"/>
          <w:sz w:val="20"/>
        </w:rPr>
      </w:pPr>
    </w:p>
    <w:p w14:paraId="1FC5FBEF" w14:textId="49444679" w:rsidR="00D55473" w:rsidRDefault="00BF0CC0" w:rsidP="00D55473">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036F8B">
        <w:rPr>
          <w:rFonts w:ascii="Verdana" w:hAnsi="Verdana" w:cs="Arial"/>
          <w:color w:val="FFFFFF"/>
          <w:sz w:val="20"/>
        </w:rPr>
        <w:t xml:space="preserve">XIX. WYMAGANIA  W ZAKRESIE ZATRUDNIENIA NA PODSTAWIE STOSUNKU PRACY, W OKOLICZNOŚCIACH, O KTÓRYCH MOWA W ART. 95 uPZP. </w:t>
      </w:r>
    </w:p>
    <w:p w14:paraId="1222A754" w14:textId="77777777" w:rsidR="00873A79" w:rsidRDefault="00873A79" w:rsidP="00873A79">
      <w:pPr>
        <w:spacing w:after="0" w:line="276" w:lineRule="auto"/>
        <w:jc w:val="both"/>
        <w:rPr>
          <w:lang w:eastAsia="pl-PL"/>
        </w:rPr>
      </w:pPr>
    </w:p>
    <w:p w14:paraId="39BCBAD4" w14:textId="4C4F1D44" w:rsidR="00BF0CC0" w:rsidRPr="00873A79" w:rsidRDefault="00873A79" w:rsidP="00873A79">
      <w:pPr>
        <w:spacing w:after="0" w:line="276" w:lineRule="auto"/>
        <w:jc w:val="both"/>
        <w:rPr>
          <w:rFonts w:ascii="Verdana" w:hAnsi="Verdana" w:cs="Arial"/>
          <w:sz w:val="20"/>
          <w:szCs w:val="20"/>
        </w:rPr>
      </w:pPr>
      <w:r w:rsidRPr="00873A79">
        <w:rPr>
          <w:rFonts w:ascii="Verdana" w:hAnsi="Verdana" w:cs="Arial"/>
          <w:sz w:val="20"/>
          <w:szCs w:val="20"/>
        </w:rPr>
        <w:t>Zamawiający nie wymaga zatrudnienia na podstawie stosunku pracy, w okolicznościach, o których mowa w art.95 uPzp.</w:t>
      </w:r>
    </w:p>
    <w:p w14:paraId="18583641" w14:textId="77777777" w:rsidR="00BF0CC0" w:rsidRPr="00781C91" w:rsidRDefault="00BF0CC0" w:rsidP="00BF0CC0">
      <w:pPr>
        <w:spacing w:after="0"/>
        <w:rPr>
          <w:rFonts w:ascii="Verdana" w:hAnsi="Verdana" w:cs="Arial"/>
          <w:sz w:val="20"/>
          <w:szCs w:val="20"/>
        </w:rPr>
      </w:pPr>
    </w:p>
    <w:p w14:paraId="0B2609EC"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XX. WZÓR UMOWY/ZMIANA UMOWY</w:t>
      </w:r>
    </w:p>
    <w:p w14:paraId="7800C8EE" w14:textId="77777777" w:rsidR="00D55473" w:rsidRDefault="00D55473" w:rsidP="00D55473">
      <w:pPr>
        <w:pStyle w:val="Akapitzlist"/>
        <w:widowControl w:val="0"/>
        <w:tabs>
          <w:tab w:val="center" w:pos="5496"/>
          <w:tab w:val="right" w:pos="10032"/>
        </w:tabs>
        <w:suppressAutoHyphens/>
        <w:spacing w:after="0" w:line="276" w:lineRule="auto"/>
        <w:ind w:left="357"/>
        <w:jc w:val="both"/>
        <w:rPr>
          <w:rFonts w:ascii="Verdana" w:hAnsi="Verdana" w:cs="Arial"/>
          <w:sz w:val="20"/>
          <w:szCs w:val="20"/>
        </w:rPr>
      </w:pPr>
    </w:p>
    <w:p w14:paraId="4D575FF3" w14:textId="1CD37A1F" w:rsidR="00BF0CC0" w:rsidRPr="00036F8B" w:rsidRDefault="00BF0CC0" w:rsidP="00BF0CC0">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036F8B">
        <w:rPr>
          <w:rFonts w:ascii="Verdana" w:hAnsi="Verdana" w:cs="Arial"/>
          <w:sz w:val="20"/>
          <w:szCs w:val="20"/>
        </w:rPr>
        <w:t>Jako odrębny Załącznik nr 4 do SWZ Zamawiający zamieścił Wzór umowy, który określa warunki realizacji przedmiotowego zamówienia publicznego.</w:t>
      </w:r>
    </w:p>
    <w:p w14:paraId="2C08D67A" w14:textId="77777777" w:rsidR="00BF0CC0" w:rsidRPr="00036F8B" w:rsidRDefault="00BF0CC0" w:rsidP="00BF0CC0">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36F8B">
        <w:rPr>
          <w:rFonts w:ascii="Verdana" w:hAnsi="Verdana" w:cs="Arial"/>
          <w:sz w:val="20"/>
          <w:szCs w:val="20"/>
        </w:rPr>
        <w:t>Zamawiający przewiduje możliwość zmiany zawartej umowy w stosunku do treści wybranej oferty w zakresie uregulowanym w art. 454-455 uPzp oraz wskazanym we wzorze umowy.</w:t>
      </w:r>
    </w:p>
    <w:p w14:paraId="577ED503" w14:textId="07295774" w:rsidR="00BF0CC0" w:rsidRPr="00873A79" w:rsidRDefault="00BF0CC0" w:rsidP="00873A79">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36F8B">
        <w:rPr>
          <w:rFonts w:ascii="Verdana" w:hAnsi="Verdana" w:cs="Arial"/>
          <w:sz w:val="20"/>
          <w:szCs w:val="20"/>
        </w:rPr>
        <w:t>Zmiana umowy wymaga dla swej ważności, pod rygorem nieważności, zachowania formy pisemnej.</w:t>
      </w:r>
    </w:p>
    <w:p w14:paraId="0A1B38B2" w14:textId="77777777" w:rsidR="00AB4880" w:rsidRPr="00036F8B" w:rsidRDefault="00AB4880" w:rsidP="00BF0CC0">
      <w:pPr>
        <w:pStyle w:val="Akapitzlist"/>
        <w:widowControl w:val="0"/>
        <w:tabs>
          <w:tab w:val="center" w:pos="5496"/>
          <w:tab w:val="right" w:pos="10032"/>
        </w:tabs>
        <w:suppressAutoHyphens/>
        <w:spacing w:after="0" w:line="276" w:lineRule="auto"/>
        <w:ind w:left="3240"/>
        <w:rPr>
          <w:rFonts w:ascii="Verdana" w:hAnsi="Verdana" w:cs="Arial"/>
          <w:sz w:val="20"/>
          <w:szCs w:val="20"/>
        </w:rPr>
      </w:pPr>
    </w:p>
    <w:p w14:paraId="37BEC8C1"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036F8B">
        <w:rPr>
          <w:rFonts w:ascii="Verdana" w:hAnsi="Verdana" w:cs="Arial"/>
          <w:sz w:val="20"/>
        </w:rPr>
        <w:t>Z</w:t>
      </w:r>
      <w:r w:rsidRPr="00036F8B">
        <w:rPr>
          <w:rFonts w:ascii="Verdana" w:hAnsi="Verdana" w:cs="Arial"/>
          <w:color w:val="FFFFFF"/>
          <w:sz w:val="20"/>
        </w:rPr>
        <w:t>XXI. WALUTA, W JAKIEJ BĘDĄ PROWADZONE ROZLICZENIA ZWIĄZANE Z REALIZACJĄ NINIEJSZEGO ZAMÓWIENIA PUBLICZNEGO</w:t>
      </w:r>
    </w:p>
    <w:p w14:paraId="3943D648" w14:textId="77777777" w:rsidR="00D55473" w:rsidRDefault="00D55473" w:rsidP="00BF0CC0">
      <w:pPr>
        <w:spacing w:after="0"/>
        <w:jc w:val="both"/>
        <w:rPr>
          <w:rFonts w:ascii="Verdana" w:hAnsi="Verdana" w:cs="Arial"/>
          <w:sz w:val="20"/>
          <w:szCs w:val="20"/>
        </w:rPr>
      </w:pPr>
    </w:p>
    <w:p w14:paraId="2D2866D6" w14:textId="51295237" w:rsidR="00BF0CC0" w:rsidRPr="00036F8B" w:rsidRDefault="00BF0CC0" w:rsidP="00BF0CC0">
      <w:pPr>
        <w:spacing w:after="0"/>
        <w:jc w:val="both"/>
        <w:rPr>
          <w:rFonts w:ascii="Verdana" w:hAnsi="Verdana" w:cs="Arial"/>
          <w:sz w:val="20"/>
          <w:szCs w:val="20"/>
        </w:rPr>
      </w:pPr>
      <w:r w:rsidRPr="00036F8B">
        <w:rPr>
          <w:rFonts w:ascii="Verdana" w:hAnsi="Verdana" w:cs="Arial"/>
          <w:sz w:val="20"/>
          <w:szCs w:val="20"/>
        </w:rPr>
        <w:t>Wszelkie rozliczenia związane z realizacją zamówienia publicznego, którego dotyczy niniejsza SWZ dokonywane będą w PLN.</w:t>
      </w:r>
    </w:p>
    <w:p w14:paraId="01FDE79A" w14:textId="77777777" w:rsidR="00BF0CC0" w:rsidRPr="00036F8B" w:rsidRDefault="00BF0CC0" w:rsidP="00BF0CC0">
      <w:pPr>
        <w:spacing w:after="0"/>
        <w:jc w:val="both"/>
        <w:rPr>
          <w:rFonts w:ascii="Verdana" w:hAnsi="Verdana" w:cs="Arial"/>
          <w:sz w:val="20"/>
          <w:szCs w:val="20"/>
        </w:rPr>
      </w:pPr>
    </w:p>
    <w:p w14:paraId="04AAB9D8" w14:textId="77777777" w:rsidR="00BF0CC0" w:rsidRPr="00036F8B" w:rsidRDefault="00BF0CC0" w:rsidP="00BF0CC0">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3" w:name="_Toc227121620"/>
      <w:bookmarkStart w:id="34" w:name="_Toc231012186"/>
      <w:r w:rsidRPr="00036F8B">
        <w:rPr>
          <w:rFonts w:ascii="Verdana" w:hAnsi="Verdana" w:cs="Arial"/>
          <w:color w:val="FFFFFF"/>
          <w:sz w:val="20"/>
        </w:rPr>
        <w:t>XXII. ŚRODKI OCHRONY PRAWNEJ</w:t>
      </w:r>
      <w:bookmarkEnd w:id="33"/>
      <w:bookmarkEnd w:id="34"/>
    </w:p>
    <w:p w14:paraId="292B3199" w14:textId="77777777" w:rsidR="00D55473" w:rsidRDefault="00D55473" w:rsidP="00D55473">
      <w:pPr>
        <w:spacing w:after="0" w:line="276" w:lineRule="auto"/>
        <w:ind w:left="284"/>
        <w:jc w:val="both"/>
        <w:rPr>
          <w:rFonts w:ascii="Verdana" w:hAnsi="Verdana" w:cs="Arial"/>
          <w:sz w:val="20"/>
          <w:szCs w:val="20"/>
        </w:rPr>
      </w:pPr>
    </w:p>
    <w:p w14:paraId="24A83E1B" w14:textId="7A805AE0" w:rsidR="00BF0CC0" w:rsidRPr="00036F8B" w:rsidRDefault="00BF0CC0" w:rsidP="00BF0CC0">
      <w:pPr>
        <w:numPr>
          <w:ilvl w:val="0"/>
          <w:numId w:val="1"/>
        </w:numPr>
        <w:tabs>
          <w:tab w:val="clear" w:pos="766"/>
        </w:tabs>
        <w:spacing w:after="0" w:line="276" w:lineRule="auto"/>
        <w:ind w:left="284" w:hanging="284"/>
        <w:jc w:val="both"/>
        <w:rPr>
          <w:rFonts w:ascii="Verdana" w:hAnsi="Verdana" w:cs="Arial"/>
          <w:sz w:val="20"/>
          <w:szCs w:val="20"/>
        </w:rPr>
      </w:pPr>
      <w:r w:rsidRPr="00036F8B">
        <w:rPr>
          <w:rFonts w:ascii="Verdana" w:hAnsi="Verdana" w:cs="Arial"/>
          <w:sz w:val="20"/>
          <w:szCs w:val="20"/>
        </w:rPr>
        <w:t xml:space="preserve">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 </w:t>
      </w:r>
    </w:p>
    <w:p w14:paraId="656369D7" w14:textId="77777777" w:rsidR="00BF0CC0" w:rsidRPr="00036F8B" w:rsidRDefault="00BF0CC0" w:rsidP="00BF0CC0">
      <w:pPr>
        <w:numPr>
          <w:ilvl w:val="0"/>
          <w:numId w:val="1"/>
        </w:numPr>
        <w:tabs>
          <w:tab w:val="clear" w:pos="766"/>
        </w:tabs>
        <w:spacing w:after="0" w:line="276" w:lineRule="auto"/>
        <w:ind w:left="284" w:hanging="284"/>
        <w:jc w:val="both"/>
        <w:rPr>
          <w:rFonts w:ascii="Verdana" w:hAnsi="Verdana" w:cs="Arial"/>
          <w:sz w:val="20"/>
          <w:szCs w:val="20"/>
        </w:rPr>
      </w:pPr>
      <w:r w:rsidRPr="00036F8B">
        <w:rPr>
          <w:rFonts w:ascii="Verdana" w:hAnsi="Verdana"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Przedsiębiorstw.</w:t>
      </w:r>
    </w:p>
    <w:p w14:paraId="31E0381B" w14:textId="77777777" w:rsidR="00BF0CC0" w:rsidRPr="00036F8B" w:rsidRDefault="00BF0CC0" w:rsidP="00BF0CC0">
      <w:pPr>
        <w:numPr>
          <w:ilvl w:val="0"/>
          <w:numId w:val="1"/>
        </w:numPr>
        <w:tabs>
          <w:tab w:val="clear" w:pos="766"/>
        </w:tabs>
        <w:spacing w:after="0" w:line="276" w:lineRule="auto"/>
        <w:ind w:left="284" w:hanging="284"/>
        <w:jc w:val="both"/>
        <w:rPr>
          <w:rFonts w:ascii="Verdana" w:hAnsi="Verdana" w:cs="Arial"/>
          <w:sz w:val="20"/>
          <w:szCs w:val="20"/>
        </w:rPr>
      </w:pPr>
      <w:r w:rsidRPr="00036F8B">
        <w:rPr>
          <w:rFonts w:ascii="Verdana" w:hAnsi="Verdana" w:cs="Arial"/>
          <w:sz w:val="20"/>
          <w:szCs w:val="20"/>
        </w:rPr>
        <w:t>Środkami ochrony prawnej, o których mowa w pkt 1 są:</w:t>
      </w:r>
    </w:p>
    <w:p w14:paraId="01D5419F" w14:textId="77777777" w:rsidR="00BF0CC0" w:rsidRPr="00036F8B" w:rsidRDefault="00BF0CC0" w:rsidP="00BF0CC0">
      <w:pPr>
        <w:spacing w:after="0"/>
        <w:ind w:left="284"/>
        <w:jc w:val="both"/>
        <w:rPr>
          <w:rFonts w:ascii="Verdana" w:hAnsi="Verdana" w:cs="Arial"/>
          <w:sz w:val="20"/>
          <w:szCs w:val="20"/>
        </w:rPr>
      </w:pPr>
      <w:r w:rsidRPr="00036F8B">
        <w:rPr>
          <w:rFonts w:ascii="Verdana" w:hAnsi="Verdana" w:cs="Arial"/>
          <w:sz w:val="20"/>
          <w:szCs w:val="20"/>
        </w:rPr>
        <w:t>- odwołanie do Prezesa Krajowej Izby Odwoławczej (art. 513 i nast. uPzp)</w:t>
      </w:r>
    </w:p>
    <w:p w14:paraId="6D43341F" w14:textId="77777777" w:rsidR="00BF0CC0" w:rsidRPr="00036F8B" w:rsidRDefault="00BF0CC0" w:rsidP="00BF0CC0">
      <w:pPr>
        <w:spacing w:after="0"/>
        <w:ind w:left="284"/>
        <w:jc w:val="both"/>
        <w:rPr>
          <w:rFonts w:ascii="Verdana" w:hAnsi="Verdana" w:cs="Arial"/>
          <w:sz w:val="20"/>
          <w:szCs w:val="20"/>
        </w:rPr>
      </w:pPr>
      <w:r w:rsidRPr="00036F8B">
        <w:rPr>
          <w:rFonts w:ascii="Verdana" w:hAnsi="Verdana" w:cs="Arial"/>
          <w:sz w:val="20"/>
          <w:szCs w:val="20"/>
        </w:rPr>
        <w:t>- skarga do Sądu Okręgowego w Warszawie (art. 579 i nast. uPzp)</w:t>
      </w:r>
    </w:p>
    <w:p w14:paraId="46336E6B" w14:textId="77777777" w:rsidR="00BF0CC0" w:rsidRPr="00036F8B" w:rsidRDefault="00BF0CC0" w:rsidP="00BF0CC0">
      <w:pPr>
        <w:spacing w:after="0"/>
        <w:jc w:val="both"/>
        <w:rPr>
          <w:rFonts w:ascii="Verdana" w:hAnsi="Verdana" w:cs="Arial"/>
          <w:sz w:val="20"/>
          <w:szCs w:val="20"/>
        </w:rPr>
      </w:pPr>
      <w:r w:rsidRPr="00036F8B">
        <w:rPr>
          <w:rFonts w:ascii="Verdana" w:hAnsi="Verdana" w:cs="Arial"/>
          <w:sz w:val="20"/>
          <w:szCs w:val="20"/>
        </w:rPr>
        <w:lastRenderedPageBreak/>
        <w:t>4. Odwołanie przysługuje na:</w:t>
      </w:r>
    </w:p>
    <w:p w14:paraId="3E1FD1AB" w14:textId="77777777" w:rsidR="00BF0CC0" w:rsidRPr="00036F8B" w:rsidRDefault="00BF0CC0" w:rsidP="00BF0CC0">
      <w:pPr>
        <w:pStyle w:val="Akapitzlist"/>
        <w:numPr>
          <w:ilvl w:val="1"/>
          <w:numId w:val="5"/>
        </w:numPr>
        <w:spacing w:after="0"/>
        <w:ind w:left="784" w:hanging="532"/>
        <w:jc w:val="both"/>
        <w:rPr>
          <w:rFonts w:ascii="Verdana" w:hAnsi="Verdana" w:cs="Arial"/>
          <w:sz w:val="20"/>
          <w:szCs w:val="20"/>
        </w:rPr>
      </w:pPr>
      <w:r w:rsidRPr="00036F8B">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65BB5BF2" w14:textId="77777777" w:rsidR="00BF0CC0" w:rsidRPr="00036F8B" w:rsidRDefault="00BF0CC0" w:rsidP="00BF0CC0">
      <w:pPr>
        <w:pStyle w:val="Akapitzlist"/>
        <w:numPr>
          <w:ilvl w:val="1"/>
          <w:numId w:val="5"/>
        </w:numPr>
        <w:spacing w:after="0" w:line="276" w:lineRule="auto"/>
        <w:ind w:left="784" w:hanging="532"/>
        <w:jc w:val="both"/>
        <w:rPr>
          <w:rFonts w:ascii="Verdana" w:hAnsi="Verdana" w:cs="Arial"/>
          <w:sz w:val="20"/>
          <w:szCs w:val="20"/>
        </w:rPr>
      </w:pPr>
      <w:r w:rsidRPr="00036F8B">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5FC3300C" w14:textId="77777777" w:rsidR="00BF0CC0" w:rsidRPr="00036F8B" w:rsidRDefault="00BF0CC0" w:rsidP="00BF0CC0">
      <w:pPr>
        <w:pStyle w:val="Akapitzlist"/>
        <w:numPr>
          <w:ilvl w:val="1"/>
          <w:numId w:val="5"/>
        </w:numPr>
        <w:spacing w:after="0" w:line="276" w:lineRule="auto"/>
        <w:ind w:left="784" w:hanging="532"/>
        <w:jc w:val="both"/>
        <w:rPr>
          <w:rFonts w:ascii="Verdana" w:hAnsi="Verdana" w:cs="Arial"/>
          <w:sz w:val="20"/>
          <w:szCs w:val="20"/>
        </w:rPr>
      </w:pPr>
      <w:r w:rsidRPr="00036F8B">
        <w:rPr>
          <w:rFonts w:ascii="Verdana" w:hAnsi="Verdana" w:cs="Arial"/>
          <w:sz w:val="20"/>
          <w:szCs w:val="20"/>
        </w:rPr>
        <w:t>zaniechanie przeprowadzenia postępowania o udzielenie zamówienia lub zorganizowania konkursu na podstawie ustawy, mimo że Zamawiający był do tego obowiązany.</w:t>
      </w:r>
    </w:p>
    <w:p w14:paraId="5E173418" w14:textId="77777777" w:rsidR="00BF0CC0" w:rsidRPr="00036F8B" w:rsidRDefault="00BF0CC0" w:rsidP="00BF0CC0">
      <w:pPr>
        <w:pStyle w:val="Akapitzlist"/>
        <w:numPr>
          <w:ilvl w:val="0"/>
          <w:numId w:val="5"/>
        </w:numPr>
        <w:spacing w:after="0" w:line="276" w:lineRule="auto"/>
        <w:ind w:left="308" w:hanging="336"/>
        <w:jc w:val="both"/>
        <w:rPr>
          <w:rFonts w:ascii="Verdana" w:hAnsi="Verdana" w:cs="Arial"/>
          <w:sz w:val="20"/>
          <w:szCs w:val="20"/>
        </w:rPr>
      </w:pPr>
      <w:r w:rsidRPr="00036F8B">
        <w:rPr>
          <w:rFonts w:ascii="Verdana" w:hAnsi="Verdana" w:cs="Arial"/>
          <w:sz w:val="20"/>
          <w:szCs w:val="20"/>
        </w:rPr>
        <w:t>Odwołanie wnosi się do Prezesa Izby w terminach wskazanych w art. 515 uPzp.</w:t>
      </w:r>
    </w:p>
    <w:p w14:paraId="3B366099" w14:textId="77777777" w:rsidR="00BF0CC0" w:rsidRPr="00036F8B" w:rsidRDefault="00BF0CC0" w:rsidP="00BF0CC0">
      <w:pPr>
        <w:pStyle w:val="Akapitzlist"/>
        <w:numPr>
          <w:ilvl w:val="0"/>
          <w:numId w:val="5"/>
        </w:numPr>
        <w:spacing w:after="0" w:line="276" w:lineRule="auto"/>
        <w:ind w:left="308" w:hanging="336"/>
        <w:jc w:val="both"/>
        <w:rPr>
          <w:rFonts w:ascii="Verdana" w:hAnsi="Verdana" w:cs="Arial"/>
          <w:sz w:val="20"/>
          <w:szCs w:val="20"/>
        </w:rPr>
      </w:pPr>
      <w:r w:rsidRPr="00036F8B">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024AC4B" w14:textId="77777777" w:rsidR="00BF0CC0" w:rsidRPr="00F7240B" w:rsidRDefault="00BF0CC0" w:rsidP="00BF0CC0">
      <w:pPr>
        <w:pStyle w:val="Akapitzlist"/>
        <w:spacing w:after="0" w:line="276" w:lineRule="auto"/>
        <w:ind w:left="308"/>
        <w:jc w:val="both"/>
        <w:rPr>
          <w:rFonts w:ascii="Verdana" w:hAnsi="Verdana" w:cs="Arial"/>
          <w:sz w:val="20"/>
          <w:szCs w:val="20"/>
        </w:rPr>
      </w:pPr>
      <w:r w:rsidRPr="00036F8B">
        <w:rPr>
          <w:rFonts w:ascii="Verdana" w:hAnsi="Verdana" w:cs="Arial"/>
          <w:sz w:val="20"/>
          <w:szCs w:val="20"/>
        </w:rPr>
        <w:t>Skargę wnosi się za pośrednictwem Prezesa Izby.</w:t>
      </w:r>
    </w:p>
    <w:p w14:paraId="09F28381" w14:textId="77777777" w:rsidR="00BF0CC0" w:rsidRDefault="00BF0CC0" w:rsidP="00BF0CC0">
      <w:pPr>
        <w:spacing w:after="0"/>
        <w:jc w:val="both"/>
        <w:rPr>
          <w:rFonts w:ascii="Verdana" w:hAnsi="Verdana" w:cs="Arial"/>
          <w:sz w:val="20"/>
          <w:szCs w:val="20"/>
        </w:rPr>
      </w:pPr>
    </w:p>
    <w:p w14:paraId="37AB9F91" w14:textId="77777777" w:rsidR="00BF0CC0" w:rsidRDefault="00BF0CC0" w:rsidP="00BF0CC0">
      <w:pPr>
        <w:spacing w:after="0"/>
        <w:jc w:val="both"/>
        <w:rPr>
          <w:rFonts w:ascii="Verdana" w:hAnsi="Verdana" w:cs="Arial"/>
          <w:sz w:val="20"/>
          <w:szCs w:val="20"/>
        </w:rPr>
      </w:pPr>
    </w:p>
    <w:p w14:paraId="2FEFCD3A" w14:textId="77777777" w:rsidR="00321CF6" w:rsidRDefault="00321CF6" w:rsidP="00BF0CC0">
      <w:pPr>
        <w:spacing w:after="0"/>
        <w:jc w:val="both"/>
        <w:rPr>
          <w:rFonts w:ascii="Verdana" w:hAnsi="Verdana" w:cs="Arial"/>
          <w:sz w:val="20"/>
          <w:szCs w:val="20"/>
        </w:rPr>
      </w:pPr>
    </w:p>
    <w:p w14:paraId="562F643B" w14:textId="77777777" w:rsidR="004979A7" w:rsidRDefault="004979A7" w:rsidP="00BF0CC0">
      <w:pPr>
        <w:spacing w:after="0"/>
        <w:jc w:val="both"/>
        <w:rPr>
          <w:rFonts w:ascii="Verdana" w:hAnsi="Verdana" w:cs="Arial"/>
          <w:sz w:val="20"/>
          <w:szCs w:val="20"/>
        </w:rPr>
      </w:pPr>
    </w:p>
    <w:p w14:paraId="6EC0DAAB" w14:textId="77777777" w:rsidR="004979A7" w:rsidRDefault="004979A7" w:rsidP="00BF0CC0">
      <w:pPr>
        <w:spacing w:after="0"/>
        <w:jc w:val="both"/>
        <w:rPr>
          <w:rFonts w:ascii="Verdana" w:hAnsi="Verdana" w:cs="Arial"/>
          <w:sz w:val="20"/>
          <w:szCs w:val="20"/>
        </w:rPr>
      </w:pPr>
    </w:p>
    <w:p w14:paraId="26020C46" w14:textId="77777777" w:rsidR="004979A7" w:rsidRDefault="004979A7" w:rsidP="00BF0CC0">
      <w:pPr>
        <w:spacing w:after="0"/>
        <w:jc w:val="both"/>
        <w:rPr>
          <w:rFonts w:ascii="Verdana" w:hAnsi="Verdana" w:cs="Arial"/>
          <w:sz w:val="20"/>
          <w:szCs w:val="20"/>
        </w:rPr>
      </w:pPr>
    </w:p>
    <w:p w14:paraId="467287D8" w14:textId="77777777" w:rsidR="004979A7" w:rsidRDefault="004979A7" w:rsidP="00BF0CC0">
      <w:pPr>
        <w:spacing w:after="0"/>
        <w:jc w:val="both"/>
        <w:rPr>
          <w:rFonts w:ascii="Verdana" w:hAnsi="Verdana" w:cs="Arial"/>
          <w:sz w:val="20"/>
          <w:szCs w:val="20"/>
        </w:rPr>
      </w:pPr>
    </w:p>
    <w:p w14:paraId="1CD4490C" w14:textId="77777777" w:rsidR="004979A7" w:rsidRDefault="004979A7" w:rsidP="00BF0CC0">
      <w:pPr>
        <w:spacing w:after="0"/>
        <w:jc w:val="both"/>
        <w:rPr>
          <w:rFonts w:ascii="Verdana" w:hAnsi="Verdana" w:cs="Arial"/>
          <w:sz w:val="20"/>
          <w:szCs w:val="20"/>
        </w:rPr>
      </w:pPr>
    </w:p>
    <w:p w14:paraId="5A57AE46" w14:textId="77777777" w:rsidR="004979A7" w:rsidRDefault="004979A7" w:rsidP="00BF0CC0">
      <w:pPr>
        <w:spacing w:after="0"/>
        <w:jc w:val="both"/>
        <w:rPr>
          <w:rFonts w:ascii="Verdana" w:hAnsi="Verdana" w:cs="Arial"/>
          <w:sz w:val="20"/>
          <w:szCs w:val="20"/>
        </w:rPr>
      </w:pPr>
    </w:p>
    <w:p w14:paraId="1942D99A" w14:textId="77777777" w:rsidR="004979A7" w:rsidRDefault="004979A7" w:rsidP="00BF0CC0">
      <w:pPr>
        <w:spacing w:after="0"/>
        <w:jc w:val="both"/>
        <w:rPr>
          <w:rFonts w:ascii="Verdana" w:hAnsi="Verdana" w:cs="Arial"/>
          <w:sz w:val="20"/>
          <w:szCs w:val="20"/>
        </w:rPr>
      </w:pPr>
    </w:p>
    <w:p w14:paraId="44ABBBAB" w14:textId="77777777" w:rsidR="004979A7" w:rsidRDefault="004979A7" w:rsidP="00BF0CC0">
      <w:pPr>
        <w:spacing w:after="0"/>
        <w:jc w:val="both"/>
        <w:rPr>
          <w:rFonts w:ascii="Verdana" w:hAnsi="Verdana" w:cs="Arial"/>
          <w:sz w:val="20"/>
          <w:szCs w:val="20"/>
        </w:rPr>
      </w:pPr>
    </w:p>
    <w:p w14:paraId="3BC8577E" w14:textId="77777777" w:rsidR="004979A7" w:rsidRDefault="004979A7" w:rsidP="00BF0CC0">
      <w:pPr>
        <w:spacing w:after="0"/>
        <w:jc w:val="both"/>
        <w:rPr>
          <w:rFonts w:ascii="Verdana" w:hAnsi="Verdana" w:cs="Arial"/>
          <w:sz w:val="20"/>
          <w:szCs w:val="20"/>
        </w:rPr>
      </w:pPr>
    </w:p>
    <w:p w14:paraId="26017894" w14:textId="77777777" w:rsidR="004979A7" w:rsidRDefault="004979A7" w:rsidP="00BF0CC0">
      <w:pPr>
        <w:spacing w:after="0"/>
        <w:jc w:val="both"/>
        <w:rPr>
          <w:rFonts w:ascii="Verdana" w:hAnsi="Verdana" w:cs="Arial"/>
          <w:sz w:val="20"/>
          <w:szCs w:val="20"/>
        </w:rPr>
      </w:pPr>
    </w:p>
    <w:p w14:paraId="411FDBBE" w14:textId="77777777" w:rsidR="004979A7" w:rsidRDefault="004979A7" w:rsidP="00BF0CC0">
      <w:pPr>
        <w:spacing w:after="0"/>
        <w:jc w:val="both"/>
        <w:rPr>
          <w:rFonts w:ascii="Verdana" w:hAnsi="Verdana" w:cs="Arial"/>
          <w:sz w:val="20"/>
          <w:szCs w:val="20"/>
        </w:rPr>
      </w:pPr>
    </w:p>
    <w:p w14:paraId="2AF308E8" w14:textId="77777777" w:rsidR="004979A7" w:rsidRDefault="004979A7" w:rsidP="00BF0CC0">
      <w:pPr>
        <w:spacing w:after="0"/>
        <w:jc w:val="both"/>
        <w:rPr>
          <w:rFonts w:ascii="Verdana" w:hAnsi="Verdana" w:cs="Arial"/>
          <w:sz w:val="20"/>
          <w:szCs w:val="20"/>
        </w:rPr>
      </w:pPr>
    </w:p>
    <w:p w14:paraId="6D7038E1" w14:textId="77777777" w:rsidR="004979A7" w:rsidRDefault="004979A7" w:rsidP="00BF0CC0">
      <w:pPr>
        <w:spacing w:after="0"/>
        <w:jc w:val="both"/>
        <w:rPr>
          <w:rFonts w:ascii="Verdana" w:hAnsi="Verdana" w:cs="Arial"/>
          <w:sz w:val="20"/>
          <w:szCs w:val="20"/>
        </w:rPr>
      </w:pPr>
    </w:p>
    <w:p w14:paraId="0C4CC4F0" w14:textId="77777777" w:rsidR="004979A7" w:rsidRDefault="004979A7" w:rsidP="00BF0CC0">
      <w:pPr>
        <w:spacing w:after="0"/>
        <w:jc w:val="both"/>
        <w:rPr>
          <w:rFonts w:ascii="Verdana" w:hAnsi="Verdana" w:cs="Arial"/>
          <w:sz w:val="20"/>
          <w:szCs w:val="20"/>
        </w:rPr>
      </w:pPr>
    </w:p>
    <w:p w14:paraId="17949EDF" w14:textId="77777777" w:rsidR="004979A7" w:rsidRDefault="004979A7" w:rsidP="00BF0CC0">
      <w:pPr>
        <w:spacing w:after="0"/>
        <w:jc w:val="both"/>
        <w:rPr>
          <w:rFonts w:ascii="Verdana" w:hAnsi="Verdana" w:cs="Arial"/>
          <w:sz w:val="20"/>
          <w:szCs w:val="20"/>
        </w:rPr>
      </w:pPr>
    </w:p>
    <w:p w14:paraId="50BB17A7" w14:textId="77777777" w:rsidR="004979A7" w:rsidRDefault="004979A7" w:rsidP="00BF0CC0">
      <w:pPr>
        <w:spacing w:after="0"/>
        <w:jc w:val="both"/>
        <w:rPr>
          <w:rFonts w:ascii="Verdana" w:hAnsi="Verdana" w:cs="Arial"/>
          <w:sz w:val="20"/>
          <w:szCs w:val="20"/>
        </w:rPr>
      </w:pPr>
    </w:p>
    <w:p w14:paraId="3560E563" w14:textId="77777777" w:rsidR="004979A7" w:rsidRDefault="004979A7" w:rsidP="00BF0CC0">
      <w:pPr>
        <w:spacing w:after="0"/>
        <w:jc w:val="both"/>
        <w:rPr>
          <w:rFonts w:ascii="Verdana" w:hAnsi="Verdana" w:cs="Arial"/>
          <w:sz w:val="20"/>
          <w:szCs w:val="20"/>
        </w:rPr>
      </w:pPr>
    </w:p>
    <w:p w14:paraId="0BC2257C" w14:textId="77777777" w:rsidR="004979A7" w:rsidRDefault="004979A7" w:rsidP="00BF0CC0">
      <w:pPr>
        <w:spacing w:after="0"/>
        <w:jc w:val="both"/>
        <w:rPr>
          <w:rFonts w:ascii="Verdana" w:hAnsi="Verdana" w:cs="Arial"/>
          <w:sz w:val="20"/>
          <w:szCs w:val="20"/>
        </w:rPr>
      </w:pPr>
    </w:p>
    <w:p w14:paraId="5E645611" w14:textId="77777777" w:rsidR="004979A7" w:rsidRDefault="004979A7" w:rsidP="00BF0CC0">
      <w:pPr>
        <w:spacing w:after="0"/>
        <w:jc w:val="both"/>
        <w:rPr>
          <w:rFonts w:ascii="Verdana" w:hAnsi="Verdana" w:cs="Arial"/>
          <w:sz w:val="20"/>
          <w:szCs w:val="20"/>
        </w:rPr>
      </w:pPr>
    </w:p>
    <w:p w14:paraId="6E42B4DD" w14:textId="77777777" w:rsidR="004979A7" w:rsidRDefault="004979A7" w:rsidP="00BF0CC0">
      <w:pPr>
        <w:spacing w:after="0"/>
        <w:jc w:val="both"/>
        <w:rPr>
          <w:rFonts w:ascii="Verdana" w:hAnsi="Verdana" w:cs="Arial"/>
          <w:sz w:val="20"/>
          <w:szCs w:val="20"/>
        </w:rPr>
      </w:pPr>
    </w:p>
    <w:p w14:paraId="12C39C1D" w14:textId="77777777" w:rsidR="004979A7" w:rsidRDefault="004979A7" w:rsidP="00BF0CC0">
      <w:pPr>
        <w:spacing w:after="0"/>
        <w:jc w:val="both"/>
        <w:rPr>
          <w:rFonts w:ascii="Verdana" w:hAnsi="Verdana" w:cs="Arial"/>
          <w:sz w:val="20"/>
          <w:szCs w:val="20"/>
        </w:rPr>
      </w:pPr>
    </w:p>
    <w:p w14:paraId="274ACCA1" w14:textId="77777777" w:rsidR="004979A7" w:rsidRDefault="004979A7" w:rsidP="00BF0CC0">
      <w:pPr>
        <w:spacing w:after="0"/>
        <w:jc w:val="both"/>
        <w:rPr>
          <w:rFonts w:ascii="Verdana" w:hAnsi="Verdana" w:cs="Arial"/>
          <w:sz w:val="20"/>
          <w:szCs w:val="20"/>
        </w:rPr>
      </w:pPr>
    </w:p>
    <w:p w14:paraId="47F65AF8" w14:textId="77777777" w:rsidR="004979A7" w:rsidRDefault="004979A7" w:rsidP="00BF0CC0">
      <w:pPr>
        <w:spacing w:after="0"/>
        <w:jc w:val="both"/>
        <w:rPr>
          <w:rFonts w:ascii="Verdana" w:hAnsi="Verdana" w:cs="Arial"/>
          <w:sz w:val="20"/>
          <w:szCs w:val="20"/>
        </w:rPr>
      </w:pPr>
    </w:p>
    <w:p w14:paraId="00C5A518" w14:textId="77777777" w:rsidR="004979A7" w:rsidRDefault="004979A7" w:rsidP="00BF0CC0">
      <w:pPr>
        <w:spacing w:after="0"/>
        <w:jc w:val="both"/>
        <w:rPr>
          <w:rFonts w:ascii="Verdana" w:hAnsi="Verdana" w:cs="Arial"/>
          <w:sz w:val="20"/>
          <w:szCs w:val="20"/>
        </w:rPr>
      </w:pPr>
    </w:p>
    <w:p w14:paraId="72D407DD" w14:textId="77777777" w:rsidR="004979A7" w:rsidRDefault="004979A7" w:rsidP="00BF0CC0">
      <w:pPr>
        <w:spacing w:after="0"/>
        <w:jc w:val="both"/>
        <w:rPr>
          <w:rFonts w:ascii="Verdana" w:hAnsi="Verdana" w:cs="Arial"/>
          <w:sz w:val="20"/>
          <w:szCs w:val="20"/>
        </w:rPr>
      </w:pPr>
    </w:p>
    <w:p w14:paraId="3CED33FD" w14:textId="77777777" w:rsidR="004979A7" w:rsidRDefault="004979A7" w:rsidP="00BF0CC0">
      <w:pPr>
        <w:spacing w:after="0"/>
        <w:jc w:val="both"/>
        <w:rPr>
          <w:rFonts w:ascii="Verdana" w:hAnsi="Verdana" w:cs="Arial"/>
          <w:sz w:val="20"/>
          <w:szCs w:val="20"/>
        </w:rPr>
      </w:pPr>
    </w:p>
    <w:p w14:paraId="796517CD" w14:textId="77777777" w:rsidR="004979A7" w:rsidRDefault="004979A7" w:rsidP="00BF0CC0">
      <w:pPr>
        <w:spacing w:after="0"/>
        <w:jc w:val="both"/>
        <w:rPr>
          <w:rFonts w:ascii="Verdana" w:hAnsi="Verdana" w:cs="Arial"/>
          <w:sz w:val="20"/>
          <w:szCs w:val="20"/>
        </w:rPr>
      </w:pPr>
    </w:p>
    <w:p w14:paraId="6666F29F" w14:textId="77777777" w:rsidR="004979A7" w:rsidRDefault="004979A7" w:rsidP="00BF0CC0">
      <w:pPr>
        <w:spacing w:after="0"/>
        <w:jc w:val="both"/>
        <w:rPr>
          <w:rFonts w:ascii="Verdana" w:hAnsi="Verdana" w:cs="Arial"/>
          <w:sz w:val="20"/>
          <w:szCs w:val="20"/>
        </w:rPr>
      </w:pPr>
    </w:p>
    <w:p w14:paraId="5613F226" w14:textId="77777777" w:rsidR="004979A7" w:rsidRDefault="004979A7" w:rsidP="00BF0CC0">
      <w:pPr>
        <w:spacing w:after="0"/>
        <w:jc w:val="both"/>
        <w:rPr>
          <w:rFonts w:ascii="Verdana" w:hAnsi="Verdana" w:cs="Arial"/>
          <w:sz w:val="20"/>
          <w:szCs w:val="20"/>
        </w:rPr>
      </w:pPr>
    </w:p>
    <w:p w14:paraId="2D8695DE" w14:textId="77777777" w:rsidR="004979A7" w:rsidRDefault="004979A7" w:rsidP="00BF0CC0">
      <w:pPr>
        <w:spacing w:after="0"/>
        <w:jc w:val="both"/>
        <w:rPr>
          <w:rFonts w:ascii="Verdana" w:hAnsi="Verdana" w:cs="Arial"/>
          <w:sz w:val="20"/>
          <w:szCs w:val="20"/>
        </w:rPr>
      </w:pPr>
    </w:p>
    <w:p w14:paraId="6062AD72" w14:textId="77777777" w:rsidR="00BF0CC0" w:rsidRDefault="00BF0CC0" w:rsidP="00BF0CC0">
      <w:pPr>
        <w:spacing w:after="0" w:line="240" w:lineRule="auto"/>
        <w:ind w:right="-171"/>
        <w:rPr>
          <w:rFonts w:ascii="Verdana" w:hAnsi="Verdana" w:cs="Arial"/>
          <w:sz w:val="20"/>
          <w:szCs w:val="20"/>
        </w:rPr>
      </w:pPr>
      <w:bookmarkStart w:id="35" w:name="_Hlk113620753"/>
    </w:p>
    <w:p w14:paraId="44A4C8C7" w14:textId="2B5C5FE7" w:rsidR="00BF0CC0" w:rsidRPr="006D5A3E" w:rsidRDefault="00BF0CC0" w:rsidP="00BF0CC0">
      <w:pPr>
        <w:spacing w:after="0" w:line="240" w:lineRule="auto"/>
        <w:ind w:left="5812" w:right="-171" w:hanging="5789"/>
        <w:jc w:val="right"/>
        <w:rPr>
          <w:rFonts w:ascii="Verdana" w:hAnsi="Verdana" w:cs="Arial"/>
          <w:b/>
          <w:bCs/>
          <w:color w:val="2F5496" w:themeColor="accent1" w:themeShade="BF"/>
          <w:sz w:val="20"/>
          <w:szCs w:val="20"/>
        </w:rPr>
      </w:pPr>
      <w:bookmarkStart w:id="36" w:name="_Hlk108432574"/>
      <w:r w:rsidRPr="006D5A3E">
        <w:rPr>
          <w:rFonts w:ascii="Verdana" w:hAnsi="Verdana" w:cs="Arial"/>
          <w:b/>
          <w:bCs/>
          <w:color w:val="2F5496" w:themeColor="accent1" w:themeShade="BF"/>
          <w:sz w:val="20"/>
          <w:szCs w:val="20"/>
        </w:rPr>
        <w:lastRenderedPageBreak/>
        <w:t xml:space="preserve"> </w:t>
      </w:r>
      <w:bookmarkStart w:id="37" w:name="_Hlk112753822"/>
      <w:r w:rsidRPr="006D5A3E">
        <w:rPr>
          <w:rFonts w:ascii="Verdana" w:hAnsi="Verdana" w:cs="Arial"/>
          <w:b/>
          <w:bCs/>
          <w:color w:val="2F5496" w:themeColor="accent1" w:themeShade="BF"/>
          <w:sz w:val="20"/>
          <w:szCs w:val="20"/>
        </w:rPr>
        <w:t>Postępowanie nr BZP.2711.</w:t>
      </w:r>
      <w:r>
        <w:rPr>
          <w:rFonts w:ascii="Verdana" w:hAnsi="Verdana" w:cs="Arial"/>
          <w:b/>
          <w:bCs/>
          <w:color w:val="2F5496" w:themeColor="accent1" w:themeShade="BF"/>
          <w:sz w:val="20"/>
          <w:szCs w:val="20"/>
        </w:rPr>
        <w:t>2</w:t>
      </w:r>
      <w:r w:rsidR="00FA04CC">
        <w:rPr>
          <w:rFonts w:ascii="Verdana" w:hAnsi="Verdana" w:cs="Arial"/>
          <w:b/>
          <w:bCs/>
          <w:color w:val="2F5496" w:themeColor="accent1" w:themeShade="BF"/>
          <w:sz w:val="20"/>
          <w:szCs w:val="20"/>
        </w:rPr>
        <w:t>7</w:t>
      </w:r>
      <w:r>
        <w:rPr>
          <w:rFonts w:ascii="Verdana" w:hAnsi="Verdana" w:cs="Arial"/>
          <w:b/>
          <w:bCs/>
          <w:color w:val="2F5496" w:themeColor="accent1" w:themeShade="BF"/>
          <w:sz w:val="20"/>
          <w:szCs w:val="20"/>
        </w:rPr>
        <w:t>.2023.IWK</w:t>
      </w:r>
    </w:p>
    <w:p w14:paraId="00B75662" w14:textId="77777777" w:rsidR="00BF0CC0" w:rsidRPr="006D5A3E" w:rsidRDefault="00BF0CC0" w:rsidP="00BF0CC0">
      <w:pPr>
        <w:spacing w:after="0" w:line="240" w:lineRule="auto"/>
        <w:rPr>
          <w:rFonts w:ascii="Verdana" w:hAnsi="Verdana" w:cs="Arial"/>
          <w:b/>
          <w:bCs/>
          <w:color w:val="2F5496" w:themeColor="accent1" w:themeShade="BF"/>
          <w:sz w:val="20"/>
          <w:szCs w:val="20"/>
        </w:rPr>
      </w:pPr>
      <w:r w:rsidRPr="006D5A3E">
        <w:rPr>
          <w:rFonts w:ascii="Verdana" w:hAnsi="Verdana" w:cs="Arial"/>
          <w:b/>
          <w:bCs/>
          <w:color w:val="2F5496" w:themeColor="accent1" w:themeShade="BF"/>
          <w:sz w:val="20"/>
          <w:szCs w:val="20"/>
        </w:rPr>
        <w:t xml:space="preserve">                                                                                          </w:t>
      </w:r>
    </w:p>
    <w:p w14:paraId="1479AA26" w14:textId="77777777" w:rsidR="00BF0CC0" w:rsidRPr="006D5A3E" w:rsidRDefault="00BF0CC0" w:rsidP="00BF0CC0">
      <w:pPr>
        <w:spacing w:after="0" w:line="240" w:lineRule="auto"/>
        <w:ind w:left="5812" w:hanging="5793"/>
        <w:jc w:val="right"/>
        <w:rPr>
          <w:rFonts w:ascii="Verdana" w:hAnsi="Verdana" w:cs="Arial"/>
          <w:b/>
          <w:bCs/>
          <w:color w:val="2F5496" w:themeColor="accent1" w:themeShade="BF"/>
          <w:sz w:val="20"/>
          <w:szCs w:val="20"/>
        </w:rPr>
      </w:pPr>
      <w:r>
        <w:rPr>
          <w:rFonts w:ascii="Verdana" w:hAnsi="Verdana" w:cs="Arial"/>
          <w:b/>
          <w:bCs/>
          <w:color w:val="2F5496" w:themeColor="accent1" w:themeShade="BF"/>
          <w:sz w:val="20"/>
          <w:szCs w:val="20"/>
        </w:rPr>
        <w:t xml:space="preserve"> </w:t>
      </w:r>
      <w:r w:rsidRPr="006D5A3E">
        <w:rPr>
          <w:rFonts w:ascii="Verdana" w:hAnsi="Verdana" w:cs="Arial"/>
          <w:b/>
          <w:bCs/>
          <w:color w:val="2F5496" w:themeColor="accent1" w:themeShade="BF"/>
          <w:sz w:val="20"/>
          <w:szCs w:val="20"/>
        </w:rPr>
        <w:t>Załącznik nr 1 do SWZ</w:t>
      </w:r>
    </w:p>
    <w:bookmarkEnd w:id="37"/>
    <w:p w14:paraId="1A811E4B" w14:textId="77777777" w:rsidR="00BF0CC0" w:rsidRPr="00505F06" w:rsidRDefault="00BF0CC0" w:rsidP="00BF0CC0">
      <w:pPr>
        <w:spacing w:after="0"/>
        <w:ind w:left="5812" w:right="-171" w:hanging="5793"/>
        <w:jc w:val="right"/>
        <w:rPr>
          <w:rFonts w:ascii="Verdana" w:hAnsi="Verdana" w:cs="Arial"/>
          <w:sz w:val="20"/>
          <w:szCs w:val="20"/>
        </w:rPr>
      </w:pPr>
      <w:r w:rsidRPr="00505F06">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BF0CC0" w:rsidRPr="00505F06" w14:paraId="7B5B2DF9" w14:textId="77777777" w:rsidTr="006B548F">
        <w:trPr>
          <w:trHeight w:val="501"/>
          <w:jc w:val="center"/>
        </w:trPr>
        <w:tc>
          <w:tcPr>
            <w:tcW w:w="1522" w:type="dxa"/>
            <w:shd w:val="clear" w:color="auto" w:fill="F2F2F2"/>
            <w:vAlign w:val="center"/>
          </w:tcPr>
          <w:p w14:paraId="6673E1D9" w14:textId="77777777" w:rsidR="00BF0CC0" w:rsidRPr="00505F06" w:rsidRDefault="00BF0CC0" w:rsidP="006B548F">
            <w:pPr>
              <w:spacing w:after="0"/>
              <w:jc w:val="right"/>
              <w:rPr>
                <w:rFonts w:ascii="Verdana" w:hAnsi="Verdana" w:cs="Calibri"/>
                <w:noProof/>
                <w:sz w:val="16"/>
                <w:szCs w:val="16"/>
              </w:rPr>
            </w:pPr>
            <w:r w:rsidRPr="00505F06">
              <w:rPr>
                <w:rFonts w:ascii="Verdana" w:hAnsi="Verdana" w:cs="Calibri"/>
                <w:sz w:val="16"/>
                <w:szCs w:val="16"/>
              </w:rPr>
              <w:t>Miejscowość:</w:t>
            </w:r>
          </w:p>
        </w:tc>
        <w:tc>
          <w:tcPr>
            <w:tcW w:w="3095" w:type="dxa"/>
            <w:gridSpan w:val="4"/>
            <w:shd w:val="clear" w:color="auto" w:fill="auto"/>
            <w:vAlign w:val="center"/>
          </w:tcPr>
          <w:p w14:paraId="06AC25AE" w14:textId="77777777" w:rsidR="00BF0CC0" w:rsidRPr="00505F06" w:rsidRDefault="00BF0CC0" w:rsidP="006B548F">
            <w:pPr>
              <w:spacing w:after="0"/>
              <w:ind w:left="4197" w:hanging="4197"/>
              <w:rPr>
                <w:rFonts w:ascii="Verdana" w:hAnsi="Verdana" w:cs="Arial"/>
                <w:noProof/>
                <w:sz w:val="16"/>
                <w:szCs w:val="16"/>
              </w:rPr>
            </w:pPr>
          </w:p>
        </w:tc>
        <w:tc>
          <w:tcPr>
            <w:tcW w:w="847" w:type="dxa"/>
            <w:shd w:val="clear" w:color="auto" w:fill="F2F2F2"/>
            <w:vAlign w:val="center"/>
          </w:tcPr>
          <w:p w14:paraId="152E25EE" w14:textId="77777777" w:rsidR="00BF0CC0" w:rsidRPr="00505F06" w:rsidRDefault="00BF0CC0" w:rsidP="006B548F">
            <w:pPr>
              <w:spacing w:after="0"/>
              <w:ind w:left="4197" w:hanging="4197"/>
              <w:jc w:val="right"/>
              <w:rPr>
                <w:rFonts w:ascii="Verdana" w:hAnsi="Verdana" w:cs="Calibri"/>
                <w:noProof/>
                <w:sz w:val="16"/>
                <w:szCs w:val="16"/>
              </w:rPr>
            </w:pPr>
            <w:r w:rsidRPr="00505F06">
              <w:rPr>
                <w:rFonts w:ascii="Verdana" w:hAnsi="Verdana" w:cs="Calibri"/>
                <w:noProof/>
                <w:sz w:val="16"/>
                <w:szCs w:val="16"/>
              </w:rPr>
              <w:t>Data:</w:t>
            </w:r>
          </w:p>
        </w:tc>
        <w:tc>
          <w:tcPr>
            <w:tcW w:w="4743" w:type="dxa"/>
            <w:gridSpan w:val="2"/>
            <w:shd w:val="clear" w:color="auto" w:fill="auto"/>
            <w:vAlign w:val="center"/>
          </w:tcPr>
          <w:p w14:paraId="2671EB43" w14:textId="77777777" w:rsidR="00BF0CC0" w:rsidRPr="00505F06" w:rsidRDefault="00BF0CC0" w:rsidP="006B548F">
            <w:pPr>
              <w:spacing w:after="0"/>
              <w:ind w:left="4197" w:hanging="4175"/>
              <w:rPr>
                <w:rFonts w:ascii="Verdana" w:hAnsi="Verdana" w:cs="Calibri"/>
                <w:i/>
                <w:noProof/>
                <w:sz w:val="16"/>
                <w:szCs w:val="16"/>
              </w:rPr>
            </w:pPr>
          </w:p>
        </w:tc>
      </w:tr>
      <w:tr w:rsidR="00BF0CC0" w:rsidRPr="00505F06" w14:paraId="55F9B24F" w14:textId="77777777" w:rsidTr="006B548F">
        <w:trPr>
          <w:trHeight w:val="943"/>
          <w:jc w:val="center"/>
        </w:trPr>
        <w:tc>
          <w:tcPr>
            <w:tcW w:w="4617" w:type="dxa"/>
            <w:gridSpan w:val="5"/>
            <w:shd w:val="clear" w:color="auto" w:fill="auto"/>
            <w:vAlign w:val="center"/>
          </w:tcPr>
          <w:p w14:paraId="73FF91FB" w14:textId="77777777" w:rsidR="00BF0CC0" w:rsidRPr="00505F06" w:rsidRDefault="00BF0CC0" w:rsidP="006B548F">
            <w:pPr>
              <w:tabs>
                <w:tab w:val="left" w:pos="5040"/>
              </w:tabs>
              <w:spacing w:after="0"/>
              <w:rPr>
                <w:rFonts w:ascii="Verdana" w:hAnsi="Verdana" w:cs="Calibri"/>
                <w:sz w:val="16"/>
                <w:szCs w:val="16"/>
              </w:rPr>
            </w:pPr>
            <w:r w:rsidRPr="00505F06">
              <w:rPr>
                <w:rFonts w:ascii="Verdana" w:hAnsi="Verdana" w:cs="Calibri"/>
                <w:sz w:val="16"/>
                <w:szCs w:val="16"/>
              </w:rPr>
              <w:t>Zamawiający:</w:t>
            </w:r>
          </w:p>
        </w:tc>
        <w:tc>
          <w:tcPr>
            <w:tcW w:w="5590" w:type="dxa"/>
            <w:gridSpan w:val="3"/>
            <w:shd w:val="clear" w:color="auto" w:fill="auto"/>
            <w:vAlign w:val="center"/>
          </w:tcPr>
          <w:p w14:paraId="2E903302" w14:textId="77777777" w:rsidR="00BF0CC0" w:rsidRPr="00505F06" w:rsidRDefault="00BF0CC0" w:rsidP="006B548F">
            <w:pPr>
              <w:spacing w:after="0"/>
              <w:ind w:left="3119" w:hanging="3119"/>
              <w:jc w:val="center"/>
              <w:rPr>
                <w:rFonts w:ascii="Verdana" w:hAnsi="Verdana" w:cs="Arial"/>
                <w:b/>
                <w:sz w:val="16"/>
                <w:szCs w:val="16"/>
              </w:rPr>
            </w:pPr>
            <w:r w:rsidRPr="00505F06">
              <w:rPr>
                <w:rFonts w:ascii="Verdana" w:hAnsi="Verdana" w:cs="Arial"/>
                <w:b/>
                <w:sz w:val="16"/>
                <w:szCs w:val="16"/>
              </w:rPr>
              <w:t xml:space="preserve">Uniwersytet Wrocławski, </w:t>
            </w:r>
          </w:p>
          <w:p w14:paraId="6D01B20F" w14:textId="77777777" w:rsidR="00BF0CC0" w:rsidRPr="00505F06" w:rsidRDefault="00BF0CC0" w:rsidP="006B548F">
            <w:pPr>
              <w:spacing w:after="0"/>
              <w:ind w:left="3119" w:hanging="3119"/>
              <w:jc w:val="center"/>
              <w:rPr>
                <w:rFonts w:ascii="Verdana" w:hAnsi="Verdana" w:cs="Arial"/>
                <w:b/>
                <w:sz w:val="16"/>
                <w:szCs w:val="16"/>
              </w:rPr>
            </w:pPr>
            <w:r w:rsidRPr="00505F06">
              <w:rPr>
                <w:rFonts w:ascii="Verdana" w:hAnsi="Verdana" w:cs="Arial"/>
                <w:b/>
                <w:sz w:val="16"/>
                <w:szCs w:val="16"/>
              </w:rPr>
              <w:t xml:space="preserve">pl. Uniwersytecki 1, </w:t>
            </w:r>
          </w:p>
          <w:p w14:paraId="7518DD96" w14:textId="77777777" w:rsidR="00BF0CC0" w:rsidRPr="00505F06" w:rsidRDefault="00BF0CC0" w:rsidP="006B548F">
            <w:pPr>
              <w:spacing w:after="0"/>
              <w:ind w:left="3119" w:hanging="3119"/>
              <w:jc w:val="center"/>
              <w:rPr>
                <w:rFonts w:ascii="Verdana" w:hAnsi="Verdana" w:cs="Arial"/>
                <w:sz w:val="16"/>
                <w:szCs w:val="16"/>
              </w:rPr>
            </w:pPr>
            <w:r w:rsidRPr="00505F06">
              <w:rPr>
                <w:rFonts w:ascii="Verdana" w:hAnsi="Verdana" w:cs="Arial"/>
                <w:b/>
                <w:sz w:val="16"/>
                <w:szCs w:val="16"/>
              </w:rPr>
              <w:t>50-137 Wrocław</w:t>
            </w:r>
          </w:p>
        </w:tc>
      </w:tr>
      <w:tr w:rsidR="00BF0CC0" w:rsidRPr="00505F06" w14:paraId="4FC2D39D" w14:textId="77777777" w:rsidTr="006B548F">
        <w:trPr>
          <w:trHeight w:val="746"/>
          <w:jc w:val="center"/>
        </w:trPr>
        <w:tc>
          <w:tcPr>
            <w:tcW w:w="10207" w:type="dxa"/>
            <w:gridSpan w:val="8"/>
            <w:shd w:val="clear" w:color="auto" w:fill="365F91"/>
            <w:vAlign w:val="center"/>
          </w:tcPr>
          <w:p w14:paraId="673A736A" w14:textId="77777777" w:rsidR="00BF0CC0" w:rsidRPr="00505F06" w:rsidRDefault="00BF0CC0" w:rsidP="006B548F">
            <w:pPr>
              <w:spacing w:after="0"/>
              <w:jc w:val="center"/>
              <w:rPr>
                <w:rFonts w:ascii="Verdana" w:hAnsi="Verdana" w:cs="Calibri"/>
                <w:b/>
                <w:color w:val="FFFFFF"/>
                <w:spacing w:val="60"/>
                <w:sz w:val="16"/>
                <w:szCs w:val="16"/>
              </w:rPr>
            </w:pPr>
          </w:p>
          <w:p w14:paraId="486A86DE" w14:textId="77777777" w:rsidR="00BF0CC0" w:rsidRPr="00505F06" w:rsidRDefault="00BF0CC0" w:rsidP="006B548F">
            <w:pPr>
              <w:spacing w:after="0"/>
              <w:jc w:val="center"/>
              <w:rPr>
                <w:rFonts w:ascii="Verdana" w:hAnsi="Verdana" w:cs="Calibri"/>
                <w:b/>
                <w:color w:val="FFFFFF"/>
                <w:spacing w:val="60"/>
                <w:sz w:val="20"/>
                <w:szCs w:val="20"/>
              </w:rPr>
            </w:pPr>
            <w:r w:rsidRPr="00505F06">
              <w:rPr>
                <w:rFonts w:ascii="Verdana" w:hAnsi="Verdana" w:cs="Calibri"/>
                <w:b/>
                <w:color w:val="FFFFFF"/>
                <w:spacing w:val="60"/>
                <w:sz w:val="20"/>
                <w:szCs w:val="20"/>
              </w:rPr>
              <w:t>FORMULARZ OFERTOWY</w:t>
            </w:r>
          </w:p>
          <w:p w14:paraId="39C4D8ED" w14:textId="77777777" w:rsidR="00BF0CC0" w:rsidRPr="00505F06" w:rsidRDefault="00BF0CC0" w:rsidP="006B548F">
            <w:pPr>
              <w:spacing w:after="0"/>
              <w:jc w:val="center"/>
              <w:rPr>
                <w:rFonts w:ascii="Verdana" w:hAnsi="Verdana" w:cs="Calibri"/>
                <w:b/>
                <w:spacing w:val="60"/>
                <w:sz w:val="16"/>
                <w:szCs w:val="16"/>
              </w:rPr>
            </w:pPr>
          </w:p>
        </w:tc>
      </w:tr>
      <w:tr w:rsidR="00BF0CC0" w:rsidRPr="00505F06" w14:paraId="4149E3B3" w14:textId="77777777" w:rsidTr="006B548F">
        <w:trPr>
          <w:trHeight w:val="381"/>
          <w:jc w:val="center"/>
        </w:trPr>
        <w:tc>
          <w:tcPr>
            <w:tcW w:w="10207" w:type="dxa"/>
            <w:gridSpan w:val="8"/>
            <w:shd w:val="clear" w:color="auto" w:fill="F2F2F2"/>
            <w:vAlign w:val="center"/>
          </w:tcPr>
          <w:p w14:paraId="003D0DDF" w14:textId="77777777" w:rsidR="00BF0CC0" w:rsidRPr="00505F06" w:rsidRDefault="00BF0CC0" w:rsidP="006B548F">
            <w:pPr>
              <w:tabs>
                <w:tab w:val="left" w:pos="851"/>
                <w:tab w:val="left" w:pos="3261"/>
                <w:tab w:val="left" w:pos="6237"/>
              </w:tabs>
              <w:spacing w:after="0"/>
              <w:jc w:val="center"/>
              <w:rPr>
                <w:rFonts w:ascii="Verdana" w:hAnsi="Verdana" w:cs="Calibri"/>
                <w:b/>
                <w:sz w:val="16"/>
                <w:szCs w:val="16"/>
              </w:rPr>
            </w:pPr>
            <w:r w:rsidRPr="00505F06">
              <w:rPr>
                <w:rFonts w:ascii="Verdana" w:hAnsi="Verdana" w:cs="Calibri"/>
                <w:b/>
                <w:sz w:val="16"/>
                <w:szCs w:val="16"/>
              </w:rPr>
              <w:t>DANE WYKONAWCY</w:t>
            </w:r>
          </w:p>
        </w:tc>
      </w:tr>
      <w:tr w:rsidR="00BF0CC0" w:rsidRPr="00505F06" w14:paraId="76A912E6" w14:textId="77777777" w:rsidTr="006B548F">
        <w:trPr>
          <w:trHeight w:val="672"/>
          <w:jc w:val="center"/>
        </w:trPr>
        <w:tc>
          <w:tcPr>
            <w:tcW w:w="3368" w:type="dxa"/>
            <w:gridSpan w:val="3"/>
            <w:shd w:val="clear" w:color="auto" w:fill="F2F2F2"/>
            <w:vAlign w:val="center"/>
          </w:tcPr>
          <w:p w14:paraId="4AB13301" w14:textId="77777777" w:rsidR="00BF0CC0" w:rsidRPr="00505F06" w:rsidRDefault="00BF0CC0" w:rsidP="006B548F">
            <w:pPr>
              <w:tabs>
                <w:tab w:val="left" w:pos="851"/>
                <w:tab w:val="left" w:pos="3261"/>
                <w:tab w:val="left" w:pos="6237"/>
              </w:tabs>
              <w:spacing w:after="0"/>
              <w:jc w:val="right"/>
              <w:rPr>
                <w:rFonts w:ascii="Verdana" w:hAnsi="Verdana" w:cs="Calibri"/>
                <w:b/>
                <w:sz w:val="16"/>
                <w:szCs w:val="16"/>
              </w:rPr>
            </w:pPr>
            <w:r w:rsidRPr="00505F06">
              <w:rPr>
                <w:rFonts w:ascii="Verdana" w:hAnsi="Verdana" w:cs="Calibri"/>
                <w:b/>
                <w:sz w:val="16"/>
                <w:szCs w:val="16"/>
              </w:rPr>
              <w:t>Nazwa Wykonawcy</w:t>
            </w:r>
          </w:p>
          <w:p w14:paraId="0AFE8196" w14:textId="77777777" w:rsidR="00BF0CC0" w:rsidRPr="00505F06" w:rsidRDefault="00BF0CC0" w:rsidP="006B548F">
            <w:pPr>
              <w:tabs>
                <w:tab w:val="left" w:pos="851"/>
                <w:tab w:val="left" w:pos="3261"/>
                <w:tab w:val="left" w:pos="6237"/>
              </w:tabs>
              <w:spacing w:after="0"/>
              <w:jc w:val="right"/>
              <w:rPr>
                <w:rFonts w:ascii="Verdana" w:hAnsi="Verdana" w:cs="Calibri"/>
                <w:i/>
                <w:sz w:val="16"/>
                <w:szCs w:val="16"/>
              </w:rPr>
            </w:pPr>
            <w:r w:rsidRPr="00505F06">
              <w:rPr>
                <w:rFonts w:ascii="Verdana" w:hAnsi="Verdana" w:cs="Calibri"/>
                <w:i/>
                <w:sz w:val="16"/>
                <w:szCs w:val="16"/>
              </w:rPr>
              <w:t>(Pełnomocnika w przypadku Konsorcjum):</w:t>
            </w:r>
          </w:p>
        </w:tc>
        <w:tc>
          <w:tcPr>
            <w:tcW w:w="6839" w:type="dxa"/>
            <w:gridSpan w:val="5"/>
            <w:shd w:val="clear" w:color="auto" w:fill="auto"/>
            <w:vAlign w:val="center"/>
          </w:tcPr>
          <w:p w14:paraId="60BE1143" w14:textId="77777777" w:rsidR="00BF0CC0" w:rsidRPr="00505F06" w:rsidRDefault="00BF0CC0" w:rsidP="006B548F">
            <w:pPr>
              <w:tabs>
                <w:tab w:val="left" w:pos="851"/>
                <w:tab w:val="left" w:pos="3261"/>
                <w:tab w:val="left" w:pos="6237"/>
              </w:tabs>
              <w:spacing w:after="0"/>
              <w:jc w:val="center"/>
              <w:rPr>
                <w:rFonts w:ascii="Verdana" w:hAnsi="Verdana" w:cs="Calibri"/>
                <w:i/>
                <w:sz w:val="16"/>
                <w:szCs w:val="16"/>
              </w:rPr>
            </w:pPr>
          </w:p>
        </w:tc>
      </w:tr>
      <w:tr w:rsidR="00BF0CC0" w:rsidRPr="00505F06" w14:paraId="19BE9AA2" w14:textId="77777777" w:rsidTr="006B548F">
        <w:trPr>
          <w:trHeight w:val="759"/>
          <w:jc w:val="center"/>
        </w:trPr>
        <w:tc>
          <w:tcPr>
            <w:tcW w:w="3368" w:type="dxa"/>
            <w:gridSpan w:val="3"/>
            <w:shd w:val="clear" w:color="auto" w:fill="F2F2F2"/>
            <w:vAlign w:val="center"/>
          </w:tcPr>
          <w:p w14:paraId="4F470068" w14:textId="77777777" w:rsidR="00BF0CC0" w:rsidRPr="00505F06" w:rsidRDefault="00BF0CC0" w:rsidP="006B548F">
            <w:pPr>
              <w:tabs>
                <w:tab w:val="left" w:pos="709"/>
                <w:tab w:val="left" w:pos="3261"/>
                <w:tab w:val="left" w:pos="6237"/>
              </w:tabs>
              <w:spacing w:after="0"/>
              <w:jc w:val="right"/>
              <w:rPr>
                <w:rFonts w:ascii="Verdana" w:hAnsi="Verdana" w:cs="Calibri"/>
                <w:b/>
                <w:sz w:val="16"/>
                <w:szCs w:val="16"/>
              </w:rPr>
            </w:pPr>
            <w:r w:rsidRPr="00505F06">
              <w:rPr>
                <w:rFonts w:ascii="Verdana" w:hAnsi="Verdana" w:cs="Calibri"/>
                <w:b/>
                <w:sz w:val="16"/>
                <w:szCs w:val="16"/>
              </w:rPr>
              <w:t>Siedziba Wykonawcy</w:t>
            </w:r>
          </w:p>
          <w:p w14:paraId="71E7838C" w14:textId="77777777" w:rsidR="00BF0CC0" w:rsidRPr="00505F06" w:rsidRDefault="00BF0CC0" w:rsidP="006B548F">
            <w:pPr>
              <w:tabs>
                <w:tab w:val="left" w:pos="709"/>
                <w:tab w:val="left" w:pos="3261"/>
                <w:tab w:val="left" w:pos="6237"/>
              </w:tabs>
              <w:spacing w:after="0"/>
              <w:jc w:val="right"/>
              <w:rPr>
                <w:rFonts w:ascii="Verdana" w:hAnsi="Verdana" w:cs="Calibri"/>
                <w:i/>
                <w:sz w:val="16"/>
                <w:szCs w:val="16"/>
              </w:rPr>
            </w:pPr>
            <w:r w:rsidRPr="00505F06">
              <w:rPr>
                <w:rFonts w:ascii="Verdana" w:hAnsi="Verdana" w:cs="Calibri"/>
                <w:i/>
                <w:sz w:val="16"/>
                <w:szCs w:val="16"/>
              </w:rPr>
              <w:t>(ulica, numer, kod pocztowy, m</w:t>
            </w:r>
            <w:r w:rsidRPr="00505F06">
              <w:rPr>
                <w:rFonts w:ascii="Verdana" w:hAnsi="Verdana" w:cs="Calibri"/>
                <w:i/>
                <w:sz w:val="16"/>
                <w:szCs w:val="16"/>
                <w:shd w:val="clear" w:color="auto" w:fill="F2F2F2"/>
              </w:rPr>
              <w:t>i</w:t>
            </w:r>
            <w:r w:rsidRPr="00505F06">
              <w:rPr>
                <w:rFonts w:ascii="Verdana" w:hAnsi="Verdana" w:cs="Calibri"/>
                <w:i/>
                <w:sz w:val="16"/>
                <w:szCs w:val="16"/>
              </w:rPr>
              <w:t>ejscowość):</w:t>
            </w:r>
          </w:p>
        </w:tc>
        <w:tc>
          <w:tcPr>
            <w:tcW w:w="6839" w:type="dxa"/>
            <w:gridSpan w:val="5"/>
            <w:shd w:val="clear" w:color="auto" w:fill="auto"/>
            <w:vAlign w:val="center"/>
          </w:tcPr>
          <w:p w14:paraId="59AE9608" w14:textId="77777777" w:rsidR="00BF0CC0" w:rsidRPr="00505F06" w:rsidRDefault="00BF0CC0" w:rsidP="006B548F">
            <w:pPr>
              <w:tabs>
                <w:tab w:val="left" w:pos="709"/>
                <w:tab w:val="left" w:pos="3261"/>
                <w:tab w:val="left" w:pos="6237"/>
              </w:tabs>
              <w:spacing w:after="0"/>
              <w:jc w:val="center"/>
              <w:rPr>
                <w:rFonts w:ascii="Verdana" w:hAnsi="Verdana" w:cs="Calibri"/>
                <w:bCs/>
                <w:i/>
                <w:sz w:val="16"/>
                <w:szCs w:val="16"/>
              </w:rPr>
            </w:pPr>
          </w:p>
        </w:tc>
      </w:tr>
      <w:tr w:rsidR="00BF0CC0" w:rsidRPr="00505F06" w14:paraId="6B48C7DB" w14:textId="77777777" w:rsidTr="006B548F">
        <w:trPr>
          <w:trHeight w:val="759"/>
          <w:jc w:val="center"/>
        </w:trPr>
        <w:tc>
          <w:tcPr>
            <w:tcW w:w="3368" w:type="dxa"/>
            <w:gridSpan w:val="3"/>
            <w:shd w:val="clear" w:color="auto" w:fill="F2F2F2"/>
            <w:vAlign w:val="center"/>
          </w:tcPr>
          <w:p w14:paraId="403EF7A4" w14:textId="77777777" w:rsidR="00BF0CC0" w:rsidRPr="00505F06" w:rsidRDefault="00BF0CC0" w:rsidP="006B548F">
            <w:pPr>
              <w:tabs>
                <w:tab w:val="left" w:pos="709"/>
                <w:tab w:val="left" w:pos="3261"/>
                <w:tab w:val="left" w:pos="6237"/>
              </w:tabs>
              <w:spacing w:after="0"/>
              <w:jc w:val="right"/>
              <w:rPr>
                <w:rFonts w:ascii="Verdana" w:hAnsi="Verdana" w:cs="Calibri"/>
                <w:b/>
                <w:sz w:val="16"/>
                <w:szCs w:val="16"/>
              </w:rPr>
            </w:pPr>
            <w:r w:rsidRPr="00505F06">
              <w:rPr>
                <w:rFonts w:ascii="Verdana" w:hAnsi="Verdana" w:cs="Calibri"/>
                <w:b/>
                <w:sz w:val="16"/>
                <w:szCs w:val="16"/>
              </w:rPr>
              <w:t>Adres do korespondencji</w:t>
            </w:r>
          </w:p>
          <w:p w14:paraId="4AAF30A9" w14:textId="77777777" w:rsidR="00BF0CC0" w:rsidRPr="00505F06" w:rsidRDefault="00BF0CC0" w:rsidP="006B548F">
            <w:pPr>
              <w:tabs>
                <w:tab w:val="left" w:pos="709"/>
                <w:tab w:val="left" w:pos="3261"/>
                <w:tab w:val="left" w:pos="6237"/>
              </w:tabs>
              <w:spacing w:after="0"/>
              <w:jc w:val="right"/>
              <w:rPr>
                <w:rFonts w:ascii="Verdana" w:hAnsi="Verdana" w:cs="Calibri"/>
                <w:i/>
                <w:sz w:val="16"/>
                <w:szCs w:val="16"/>
              </w:rPr>
            </w:pPr>
            <w:r w:rsidRPr="00505F06">
              <w:rPr>
                <w:rFonts w:ascii="Verdana" w:hAnsi="Verdana" w:cs="Calibri"/>
                <w:i/>
                <w:sz w:val="16"/>
                <w:szCs w:val="16"/>
              </w:rPr>
              <w:t>(ulica, numer, kod pocztowy, miejscowość):</w:t>
            </w:r>
          </w:p>
        </w:tc>
        <w:tc>
          <w:tcPr>
            <w:tcW w:w="6839" w:type="dxa"/>
            <w:gridSpan w:val="5"/>
            <w:shd w:val="clear" w:color="auto" w:fill="auto"/>
            <w:vAlign w:val="center"/>
          </w:tcPr>
          <w:p w14:paraId="3DEA9451" w14:textId="77777777" w:rsidR="00BF0CC0" w:rsidRPr="00505F06" w:rsidRDefault="00BF0CC0" w:rsidP="006B548F">
            <w:pPr>
              <w:spacing w:after="0"/>
              <w:jc w:val="center"/>
              <w:rPr>
                <w:rFonts w:ascii="Verdana" w:hAnsi="Verdana" w:cs="Calibri"/>
                <w:i/>
                <w:sz w:val="16"/>
                <w:szCs w:val="16"/>
              </w:rPr>
            </w:pPr>
          </w:p>
        </w:tc>
      </w:tr>
      <w:tr w:rsidR="00BF0CC0" w:rsidRPr="00505F06" w14:paraId="279C7122" w14:textId="77777777" w:rsidTr="006B548F">
        <w:trPr>
          <w:trHeight w:val="759"/>
          <w:jc w:val="center"/>
        </w:trPr>
        <w:tc>
          <w:tcPr>
            <w:tcW w:w="1991" w:type="dxa"/>
            <w:gridSpan w:val="2"/>
            <w:shd w:val="clear" w:color="auto" w:fill="F2F2F2"/>
            <w:vAlign w:val="center"/>
          </w:tcPr>
          <w:p w14:paraId="622813FE" w14:textId="77777777" w:rsidR="00BF0CC0" w:rsidRPr="00505F06" w:rsidRDefault="00BF0CC0" w:rsidP="006B548F">
            <w:pPr>
              <w:tabs>
                <w:tab w:val="left" w:pos="709"/>
                <w:tab w:val="left" w:pos="4111"/>
                <w:tab w:val="left" w:pos="6237"/>
              </w:tabs>
              <w:spacing w:after="0"/>
              <w:jc w:val="right"/>
              <w:rPr>
                <w:rFonts w:ascii="Verdana" w:hAnsi="Verdana" w:cs="Calibri"/>
                <w:i/>
                <w:sz w:val="16"/>
                <w:szCs w:val="16"/>
              </w:rPr>
            </w:pPr>
            <w:r w:rsidRPr="00505F06">
              <w:rPr>
                <w:rFonts w:ascii="Verdana" w:hAnsi="Verdana" w:cs="Calibri"/>
                <w:b/>
                <w:sz w:val="16"/>
                <w:szCs w:val="16"/>
              </w:rPr>
              <w:t>NIP</w:t>
            </w:r>
            <w:r w:rsidRPr="00505F06">
              <w:rPr>
                <w:rFonts w:ascii="Verdana" w:hAnsi="Verdana" w:cs="Calibri"/>
                <w:i/>
                <w:sz w:val="16"/>
                <w:szCs w:val="16"/>
              </w:rPr>
              <w:t>:</w:t>
            </w:r>
            <w:bookmarkStart w:id="38" w:name="Tekst83"/>
            <w:bookmarkEnd w:id="38"/>
          </w:p>
        </w:tc>
        <w:tc>
          <w:tcPr>
            <w:tcW w:w="2626" w:type="dxa"/>
            <w:gridSpan w:val="3"/>
            <w:shd w:val="clear" w:color="auto" w:fill="auto"/>
            <w:vAlign w:val="center"/>
          </w:tcPr>
          <w:p w14:paraId="3693E5CB" w14:textId="77777777" w:rsidR="00BF0CC0" w:rsidRPr="00505F06" w:rsidRDefault="00BF0CC0" w:rsidP="006B548F">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62E37383" w14:textId="77777777" w:rsidR="00BF0CC0" w:rsidRPr="00505F06" w:rsidRDefault="00BF0CC0" w:rsidP="006B548F">
            <w:pPr>
              <w:tabs>
                <w:tab w:val="left" w:pos="709"/>
                <w:tab w:val="left" w:pos="4111"/>
                <w:tab w:val="left" w:pos="6237"/>
              </w:tabs>
              <w:spacing w:after="0"/>
              <w:jc w:val="right"/>
              <w:rPr>
                <w:rFonts w:ascii="Verdana" w:hAnsi="Verdana" w:cs="Calibri"/>
                <w:b/>
                <w:sz w:val="16"/>
                <w:szCs w:val="16"/>
              </w:rPr>
            </w:pPr>
            <w:r w:rsidRPr="00505F06">
              <w:rPr>
                <w:rFonts w:ascii="Verdana" w:hAnsi="Verdana" w:cs="Calibri"/>
                <w:b/>
                <w:sz w:val="16"/>
                <w:szCs w:val="16"/>
              </w:rPr>
              <w:t xml:space="preserve">REGON: </w:t>
            </w:r>
          </w:p>
        </w:tc>
        <w:tc>
          <w:tcPr>
            <w:tcW w:w="3857" w:type="dxa"/>
            <w:shd w:val="clear" w:color="auto" w:fill="auto"/>
            <w:vAlign w:val="center"/>
          </w:tcPr>
          <w:p w14:paraId="4AD34F77" w14:textId="77777777" w:rsidR="00BF0CC0" w:rsidRPr="00505F06" w:rsidRDefault="00BF0CC0" w:rsidP="006B548F">
            <w:pPr>
              <w:tabs>
                <w:tab w:val="left" w:pos="4111"/>
                <w:tab w:val="left" w:pos="6237"/>
              </w:tabs>
              <w:spacing w:after="0"/>
              <w:jc w:val="center"/>
              <w:rPr>
                <w:rFonts w:ascii="Verdana" w:hAnsi="Verdana" w:cs="Calibri"/>
                <w:i/>
                <w:sz w:val="16"/>
                <w:szCs w:val="16"/>
              </w:rPr>
            </w:pPr>
          </w:p>
        </w:tc>
      </w:tr>
      <w:tr w:rsidR="00BF0CC0" w:rsidRPr="00505F06" w14:paraId="11FEB6A4" w14:textId="77777777" w:rsidTr="006B548F">
        <w:trPr>
          <w:trHeight w:val="759"/>
          <w:jc w:val="center"/>
        </w:trPr>
        <w:tc>
          <w:tcPr>
            <w:tcW w:w="3422" w:type="dxa"/>
            <w:gridSpan w:val="4"/>
            <w:shd w:val="clear" w:color="auto" w:fill="F2F2F2"/>
            <w:vAlign w:val="center"/>
          </w:tcPr>
          <w:p w14:paraId="37ACE438" w14:textId="77777777" w:rsidR="00BF0CC0" w:rsidRPr="00505F06" w:rsidRDefault="00BF0CC0" w:rsidP="006B548F">
            <w:pPr>
              <w:tabs>
                <w:tab w:val="left" w:pos="851"/>
                <w:tab w:val="left" w:pos="3261"/>
                <w:tab w:val="left" w:pos="6237"/>
              </w:tabs>
              <w:spacing w:after="0"/>
              <w:jc w:val="right"/>
              <w:rPr>
                <w:rFonts w:ascii="Verdana" w:hAnsi="Verdana" w:cs="Calibri"/>
                <w:b/>
                <w:sz w:val="16"/>
                <w:szCs w:val="16"/>
              </w:rPr>
            </w:pPr>
            <w:r w:rsidRPr="00505F06">
              <w:rPr>
                <w:rFonts w:ascii="Verdana" w:hAnsi="Verdana" w:cs="Calibri"/>
                <w:b/>
                <w:sz w:val="16"/>
                <w:szCs w:val="16"/>
              </w:rPr>
              <w:t>OSOBA DO KONTAKTÓW</w:t>
            </w:r>
          </w:p>
          <w:p w14:paraId="7EBBFB07" w14:textId="77777777" w:rsidR="00BF0CC0" w:rsidRPr="00505F06" w:rsidRDefault="00BF0CC0" w:rsidP="006B548F">
            <w:pPr>
              <w:tabs>
                <w:tab w:val="left" w:pos="851"/>
                <w:tab w:val="left" w:pos="3261"/>
                <w:tab w:val="left" w:pos="6237"/>
              </w:tabs>
              <w:spacing w:after="0"/>
              <w:jc w:val="right"/>
              <w:rPr>
                <w:rFonts w:ascii="Verdana" w:hAnsi="Verdana" w:cs="Calibri"/>
                <w:i/>
                <w:sz w:val="16"/>
                <w:szCs w:val="16"/>
              </w:rPr>
            </w:pPr>
            <w:r w:rsidRPr="00505F06">
              <w:rPr>
                <w:rFonts w:ascii="Verdana" w:hAnsi="Verdana" w:cs="Calibri"/>
                <w:i/>
                <w:sz w:val="16"/>
                <w:szCs w:val="16"/>
              </w:rPr>
              <w:t>(imię, nazwisko):</w:t>
            </w:r>
          </w:p>
        </w:tc>
        <w:tc>
          <w:tcPr>
            <w:tcW w:w="6785" w:type="dxa"/>
            <w:gridSpan w:val="4"/>
            <w:shd w:val="clear" w:color="auto" w:fill="auto"/>
            <w:vAlign w:val="center"/>
          </w:tcPr>
          <w:p w14:paraId="0C9A2EB6" w14:textId="77777777" w:rsidR="00BF0CC0" w:rsidRPr="00505F06" w:rsidRDefault="00BF0CC0" w:rsidP="006B548F">
            <w:pPr>
              <w:tabs>
                <w:tab w:val="left" w:pos="851"/>
                <w:tab w:val="left" w:pos="3261"/>
                <w:tab w:val="left" w:pos="6237"/>
              </w:tabs>
              <w:spacing w:after="0"/>
              <w:jc w:val="center"/>
              <w:rPr>
                <w:rFonts w:ascii="Verdana" w:hAnsi="Verdana" w:cs="Calibri"/>
                <w:i/>
                <w:sz w:val="16"/>
                <w:szCs w:val="16"/>
              </w:rPr>
            </w:pPr>
          </w:p>
        </w:tc>
      </w:tr>
      <w:tr w:rsidR="00321CF6" w:rsidRPr="00505F06" w14:paraId="4C59314D" w14:textId="77777777" w:rsidTr="006B548F">
        <w:trPr>
          <w:trHeight w:val="759"/>
          <w:jc w:val="center"/>
        </w:trPr>
        <w:tc>
          <w:tcPr>
            <w:tcW w:w="3422" w:type="dxa"/>
            <w:gridSpan w:val="4"/>
            <w:shd w:val="clear" w:color="auto" w:fill="F2F2F2"/>
            <w:vAlign w:val="center"/>
          </w:tcPr>
          <w:p w14:paraId="7AE51333" w14:textId="555ED1A0" w:rsidR="00321CF6" w:rsidRPr="00505F06" w:rsidRDefault="00321CF6" w:rsidP="006B548F">
            <w:pPr>
              <w:tabs>
                <w:tab w:val="left" w:pos="851"/>
                <w:tab w:val="left" w:pos="3261"/>
                <w:tab w:val="left" w:pos="6237"/>
              </w:tabs>
              <w:spacing w:after="0"/>
              <w:jc w:val="right"/>
              <w:rPr>
                <w:rFonts w:ascii="Verdana" w:hAnsi="Verdana" w:cs="Calibri"/>
                <w:b/>
                <w:sz w:val="16"/>
                <w:szCs w:val="16"/>
              </w:rPr>
            </w:pPr>
            <w:r w:rsidRPr="00321CF6">
              <w:rPr>
                <w:rFonts w:ascii="Verdana" w:hAnsi="Verdana" w:cs="Calibri"/>
                <w:b/>
                <w:sz w:val="16"/>
                <w:szCs w:val="16"/>
              </w:rPr>
              <w:t>Numer konta bankowego</w:t>
            </w:r>
          </w:p>
        </w:tc>
        <w:tc>
          <w:tcPr>
            <w:tcW w:w="6785" w:type="dxa"/>
            <w:gridSpan w:val="4"/>
            <w:shd w:val="clear" w:color="auto" w:fill="auto"/>
            <w:vAlign w:val="center"/>
          </w:tcPr>
          <w:p w14:paraId="411E8ECD" w14:textId="77777777" w:rsidR="00321CF6" w:rsidRPr="00505F06" w:rsidRDefault="00321CF6" w:rsidP="006B548F">
            <w:pPr>
              <w:tabs>
                <w:tab w:val="left" w:pos="851"/>
                <w:tab w:val="left" w:pos="3261"/>
                <w:tab w:val="left" w:pos="6237"/>
              </w:tabs>
              <w:spacing w:after="0"/>
              <w:jc w:val="center"/>
              <w:rPr>
                <w:rFonts w:ascii="Verdana" w:hAnsi="Verdana" w:cs="Calibri"/>
                <w:i/>
                <w:sz w:val="16"/>
                <w:szCs w:val="16"/>
              </w:rPr>
            </w:pPr>
          </w:p>
        </w:tc>
      </w:tr>
      <w:tr w:rsidR="00BF0CC0" w:rsidRPr="00505F06" w14:paraId="043DFFB2" w14:textId="77777777" w:rsidTr="006B548F">
        <w:trPr>
          <w:trHeight w:val="759"/>
          <w:jc w:val="center"/>
        </w:trPr>
        <w:tc>
          <w:tcPr>
            <w:tcW w:w="1991" w:type="dxa"/>
            <w:gridSpan w:val="2"/>
            <w:shd w:val="clear" w:color="auto" w:fill="F2F2F2"/>
            <w:vAlign w:val="center"/>
          </w:tcPr>
          <w:p w14:paraId="73B15FBB" w14:textId="77777777" w:rsidR="00BF0CC0" w:rsidRPr="00505F06" w:rsidRDefault="00BF0CC0" w:rsidP="006B548F">
            <w:pPr>
              <w:spacing w:after="0"/>
              <w:jc w:val="right"/>
              <w:rPr>
                <w:rFonts w:ascii="Verdana" w:hAnsi="Verdana" w:cs="Calibri"/>
                <w:b/>
                <w:color w:val="1F3864"/>
                <w:sz w:val="16"/>
                <w:szCs w:val="16"/>
              </w:rPr>
            </w:pPr>
            <w:r w:rsidRPr="00505F06">
              <w:rPr>
                <w:rFonts w:ascii="Verdana" w:hAnsi="Verdana" w:cs="Calibri"/>
                <w:b/>
                <w:sz w:val="16"/>
                <w:szCs w:val="16"/>
              </w:rPr>
              <w:t>Telefon:</w:t>
            </w:r>
          </w:p>
        </w:tc>
        <w:tc>
          <w:tcPr>
            <w:tcW w:w="2626" w:type="dxa"/>
            <w:gridSpan w:val="3"/>
            <w:shd w:val="clear" w:color="auto" w:fill="auto"/>
            <w:vAlign w:val="center"/>
          </w:tcPr>
          <w:p w14:paraId="76B284F0" w14:textId="77777777" w:rsidR="00BF0CC0" w:rsidRPr="00505F06" w:rsidRDefault="00BF0CC0" w:rsidP="006B548F">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9A2DCB4" w14:textId="77777777" w:rsidR="00BF0CC0" w:rsidRPr="00505F06" w:rsidRDefault="00BF0CC0" w:rsidP="006B548F">
            <w:pPr>
              <w:spacing w:after="0"/>
              <w:jc w:val="right"/>
              <w:rPr>
                <w:rFonts w:ascii="Verdana" w:hAnsi="Verdana" w:cs="Calibri"/>
                <w:b/>
                <w:color w:val="1F3864"/>
                <w:sz w:val="16"/>
                <w:szCs w:val="16"/>
              </w:rPr>
            </w:pPr>
            <w:r w:rsidRPr="00505F06">
              <w:rPr>
                <w:rFonts w:ascii="Verdana" w:hAnsi="Verdana" w:cs="Calibri"/>
                <w:b/>
                <w:sz w:val="16"/>
                <w:szCs w:val="16"/>
              </w:rPr>
              <w:t xml:space="preserve">MAIL: </w:t>
            </w:r>
          </w:p>
        </w:tc>
        <w:tc>
          <w:tcPr>
            <w:tcW w:w="3857" w:type="dxa"/>
            <w:shd w:val="clear" w:color="auto" w:fill="auto"/>
            <w:vAlign w:val="center"/>
          </w:tcPr>
          <w:p w14:paraId="37F9C66C" w14:textId="77777777" w:rsidR="00BF0CC0" w:rsidRPr="00505F06" w:rsidRDefault="00BF0CC0" w:rsidP="006B548F">
            <w:pPr>
              <w:tabs>
                <w:tab w:val="left" w:pos="851"/>
              </w:tabs>
              <w:spacing w:after="0"/>
              <w:jc w:val="center"/>
              <w:rPr>
                <w:rFonts w:ascii="Verdana" w:hAnsi="Verdana" w:cs="Calibri"/>
                <w:i/>
                <w:color w:val="1F3864"/>
                <w:sz w:val="16"/>
                <w:szCs w:val="16"/>
              </w:rPr>
            </w:pPr>
          </w:p>
        </w:tc>
      </w:tr>
      <w:tr w:rsidR="00BF0CC0" w:rsidRPr="00505F06" w14:paraId="05D16A21" w14:textId="77777777" w:rsidTr="006B548F">
        <w:trPr>
          <w:trHeight w:val="954"/>
          <w:jc w:val="center"/>
        </w:trPr>
        <w:tc>
          <w:tcPr>
            <w:tcW w:w="3422" w:type="dxa"/>
            <w:gridSpan w:val="4"/>
            <w:shd w:val="clear" w:color="auto" w:fill="auto"/>
            <w:vAlign w:val="center"/>
          </w:tcPr>
          <w:p w14:paraId="5986F6B3" w14:textId="77777777" w:rsidR="00BF0CC0" w:rsidRPr="00505F06" w:rsidRDefault="00BF0CC0" w:rsidP="006B548F">
            <w:pPr>
              <w:tabs>
                <w:tab w:val="left" w:pos="709"/>
              </w:tabs>
              <w:spacing w:after="0"/>
              <w:jc w:val="right"/>
              <w:rPr>
                <w:rFonts w:ascii="Verdana" w:hAnsi="Verdana" w:cs="Calibri"/>
                <w:i/>
                <w:sz w:val="16"/>
                <w:szCs w:val="16"/>
              </w:rPr>
            </w:pPr>
            <w:r w:rsidRPr="00505F06">
              <w:rPr>
                <w:rFonts w:ascii="Verdana" w:hAnsi="Verdana" w:cs="Calibri"/>
                <w:b/>
                <w:sz w:val="16"/>
                <w:szCs w:val="16"/>
              </w:rPr>
              <w:t>KONSORCJUM</w:t>
            </w:r>
            <w:r w:rsidRPr="00505F06">
              <w:rPr>
                <w:rFonts w:ascii="Verdana" w:hAnsi="Verdana" w:cs="Calibri"/>
                <w:b/>
                <w:sz w:val="16"/>
                <w:szCs w:val="16"/>
                <w:vertAlign w:val="superscript"/>
              </w:rPr>
              <w:footnoteReference w:id="1"/>
            </w:r>
            <w:r w:rsidRPr="00505F06">
              <w:rPr>
                <w:rFonts w:ascii="Verdana" w:hAnsi="Verdana" w:cs="Calibri"/>
                <w:i/>
                <w:sz w:val="16"/>
                <w:szCs w:val="16"/>
              </w:rPr>
              <w:t xml:space="preserve"> z</w:t>
            </w:r>
          </w:p>
          <w:p w14:paraId="29B32338" w14:textId="77777777" w:rsidR="00BF0CC0" w:rsidRPr="00505F06" w:rsidRDefault="00BF0CC0" w:rsidP="006B548F">
            <w:pPr>
              <w:tabs>
                <w:tab w:val="left" w:pos="709"/>
              </w:tabs>
              <w:spacing w:after="0"/>
              <w:jc w:val="right"/>
              <w:rPr>
                <w:rFonts w:ascii="Verdana" w:hAnsi="Verdana" w:cs="Calibri"/>
                <w:i/>
                <w:sz w:val="16"/>
                <w:szCs w:val="16"/>
              </w:rPr>
            </w:pPr>
            <w:r w:rsidRPr="00505F06">
              <w:rPr>
                <w:rFonts w:ascii="Verdana" w:hAnsi="Verdana" w:cs="Calibri"/>
                <w:i/>
                <w:sz w:val="16"/>
                <w:szCs w:val="16"/>
              </w:rPr>
              <w:t xml:space="preserve">(Nazwa Partnera; </w:t>
            </w:r>
          </w:p>
          <w:p w14:paraId="585AEE4A" w14:textId="77777777" w:rsidR="00BF0CC0" w:rsidRPr="00505F06" w:rsidRDefault="00BF0CC0" w:rsidP="006B548F">
            <w:pPr>
              <w:tabs>
                <w:tab w:val="left" w:pos="709"/>
              </w:tabs>
              <w:spacing w:after="0"/>
              <w:jc w:val="right"/>
              <w:rPr>
                <w:rFonts w:ascii="Verdana" w:hAnsi="Verdana" w:cs="Calibri"/>
                <w:i/>
                <w:sz w:val="16"/>
                <w:szCs w:val="16"/>
              </w:rPr>
            </w:pPr>
            <w:r w:rsidRPr="00505F06">
              <w:rPr>
                <w:rFonts w:ascii="Verdana" w:hAnsi="Verdana" w:cs="Calibri"/>
                <w:i/>
                <w:sz w:val="16"/>
                <w:szCs w:val="16"/>
              </w:rPr>
              <w:t>Siedziba – ulica, numer, kod, miejscowość):</w:t>
            </w:r>
          </w:p>
          <w:p w14:paraId="337469A5" w14:textId="77777777" w:rsidR="00BF0CC0" w:rsidRPr="00505F06" w:rsidRDefault="00BF0CC0" w:rsidP="006B548F">
            <w:pPr>
              <w:tabs>
                <w:tab w:val="left" w:pos="709"/>
              </w:tabs>
              <w:spacing w:after="0"/>
              <w:jc w:val="right"/>
              <w:rPr>
                <w:rFonts w:ascii="Verdana" w:hAnsi="Verdana" w:cs="Calibri"/>
                <w:i/>
                <w:sz w:val="16"/>
                <w:szCs w:val="16"/>
              </w:rPr>
            </w:pPr>
            <w:r w:rsidRPr="00505F06">
              <w:rPr>
                <w:rFonts w:ascii="Verdana" w:hAnsi="Verdana" w:cs="Calibri"/>
                <w:i/>
                <w:sz w:val="16"/>
                <w:szCs w:val="16"/>
              </w:rPr>
              <w:t>NIP:</w:t>
            </w:r>
          </w:p>
          <w:p w14:paraId="1405B3D7" w14:textId="77777777" w:rsidR="00BF0CC0" w:rsidRPr="00505F06" w:rsidRDefault="00BF0CC0" w:rsidP="006B548F">
            <w:pPr>
              <w:tabs>
                <w:tab w:val="left" w:pos="709"/>
              </w:tabs>
              <w:spacing w:after="0"/>
              <w:jc w:val="right"/>
              <w:rPr>
                <w:rFonts w:ascii="Verdana" w:hAnsi="Verdana" w:cs="Calibri"/>
                <w:i/>
                <w:sz w:val="16"/>
                <w:szCs w:val="16"/>
              </w:rPr>
            </w:pPr>
            <w:r w:rsidRPr="00505F06">
              <w:rPr>
                <w:rFonts w:ascii="Verdana" w:hAnsi="Verdana" w:cs="Calibri"/>
                <w:i/>
                <w:sz w:val="16"/>
                <w:szCs w:val="16"/>
              </w:rPr>
              <w:t>REGON:</w:t>
            </w:r>
          </w:p>
          <w:p w14:paraId="39D0EADD" w14:textId="77777777" w:rsidR="00BF0CC0" w:rsidRPr="00505F06" w:rsidRDefault="00BF0CC0" w:rsidP="006B548F">
            <w:pPr>
              <w:tabs>
                <w:tab w:val="left" w:pos="709"/>
              </w:tabs>
              <w:spacing w:after="0"/>
              <w:jc w:val="right"/>
              <w:rPr>
                <w:rFonts w:ascii="Verdana" w:hAnsi="Verdana" w:cs="Calibri"/>
                <w:i/>
                <w:sz w:val="16"/>
                <w:szCs w:val="16"/>
              </w:rPr>
            </w:pPr>
            <w:r w:rsidRPr="00505F06">
              <w:rPr>
                <w:rFonts w:ascii="Verdana" w:hAnsi="Verdana" w:cs="Calibri"/>
                <w:i/>
                <w:sz w:val="16"/>
                <w:szCs w:val="16"/>
              </w:rPr>
              <w:t>Wypełnić tyle razy, ilu jest konsorcjantów</w:t>
            </w:r>
          </w:p>
        </w:tc>
        <w:tc>
          <w:tcPr>
            <w:tcW w:w="6785" w:type="dxa"/>
            <w:gridSpan w:val="4"/>
            <w:shd w:val="clear" w:color="auto" w:fill="auto"/>
            <w:vAlign w:val="center"/>
          </w:tcPr>
          <w:p w14:paraId="1ECEFD20" w14:textId="77777777" w:rsidR="00BF0CC0" w:rsidRPr="00505F06" w:rsidRDefault="00BF0CC0" w:rsidP="006B548F">
            <w:pPr>
              <w:tabs>
                <w:tab w:val="left" w:pos="709"/>
              </w:tabs>
              <w:spacing w:after="0"/>
              <w:jc w:val="center"/>
              <w:rPr>
                <w:rFonts w:ascii="Verdana" w:hAnsi="Verdana" w:cs="Calibri"/>
                <w:i/>
                <w:sz w:val="16"/>
                <w:szCs w:val="16"/>
              </w:rPr>
            </w:pPr>
          </w:p>
        </w:tc>
      </w:tr>
      <w:tr w:rsidR="00BF0CC0" w:rsidRPr="00505F06" w14:paraId="07217BB4" w14:textId="77777777" w:rsidTr="006B548F">
        <w:trPr>
          <w:trHeight w:val="728"/>
          <w:jc w:val="center"/>
        </w:trPr>
        <w:tc>
          <w:tcPr>
            <w:tcW w:w="10207" w:type="dxa"/>
            <w:gridSpan w:val="8"/>
            <w:shd w:val="clear" w:color="auto" w:fill="F2F2F2"/>
            <w:vAlign w:val="center"/>
          </w:tcPr>
          <w:p w14:paraId="4DE11BA0" w14:textId="77777777" w:rsidR="00BF0CC0" w:rsidRPr="00505F06" w:rsidRDefault="00BF0CC0" w:rsidP="006B548F">
            <w:pPr>
              <w:tabs>
                <w:tab w:val="left" w:pos="709"/>
              </w:tabs>
              <w:spacing w:after="0"/>
              <w:jc w:val="center"/>
              <w:rPr>
                <w:rFonts w:ascii="Verdana" w:hAnsi="Verdana" w:cs="Calibri"/>
                <w:b/>
                <w:sz w:val="16"/>
                <w:szCs w:val="16"/>
              </w:rPr>
            </w:pPr>
            <w:r w:rsidRPr="00505F06">
              <w:rPr>
                <w:rFonts w:ascii="Verdana" w:hAnsi="Verdana" w:cs="Calibri"/>
                <w:b/>
                <w:sz w:val="16"/>
                <w:szCs w:val="16"/>
              </w:rPr>
              <w:t>PRZEDMIOT ZAMÓWIENIA:</w:t>
            </w:r>
          </w:p>
          <w:p w14:paraId="4FEDA656" w14:textId="77777777" w:rsidR="00BF0CC0" w:rsidRDefault="00BF0CC0" w:rsidP="006B548F">
            <w:pPr>
              <w:tabs>
                <w:tab w:val="left" w:pos="709"/>
              </w:tabs>
              <w:spacing w:after="0"/>
              <w:jc w:val="center"/>
              <w:rPr>
                <w:rFonts w:ascii="Verdana" w:hAnsi="Verdana" w:cs="Calibri"/>
                <w:iCs/>
                <w:sz w:val="16"/>
                <w:szCs w:val="16"/>
              </w:rPr>
            </w:pPr>
            <w:r w:rsidRPr="00505F06">
              <w:rPr>
                <w:rFonts w:ascii="Verdana" w:hAnsi="Verdana" w:cs="Calibri"/>
                <w:sz w:val="16"/>
                <w:szCs w:val="16"/>
              </w:rPr>
              <w:t xml:space="preserve">Oferta </w:t>
            </w:r>
            <w:r w:rsidRPr="00505F06">
              <w:rPr>
                <w:rFonts w:ascii="Verdana" w:hAnsi="Verdana" w:cs="Calibri"/>
                <w:iCs/>
                <w:sz w:val="16"/>
                <w:szCs w:val="16"/>
              </w:rPr>
              <w:t>dotyczy zamówienia publicznego prowadzonego w trybie podstawowym pn.:</w:t>
            </w:r>
          </w:p>
          <w:p w14:paraId="7E706C48" w14:textId="567C7580" w:rsidR="00FA04CC" w:rsidRPr="00D07369" w:rsidRDefault="00FA04CC" w:rsidP="00FA04CC">
            <w:pPr>
              <w:pStyle w:val="Bezodstpw"/>
              <w:jc w:val="both"/>
              <w:rPr>
                <w:rFonts w:ascii="Verdana" w:hAnsi="Verdana" w:cs="Arial"/>
                <w:b/>
                <w:bCs/>
              </w:rPr>
            </w:pPr>
            <w:bookmarkStart w:id="39" w:name="_Hlk139543645"/>
            <w:r w:rsidRPr="00D07369">
              <w:rPr>
                <w:rFonts w:ascii="Verdana" w:hAnsi="Verdana" w:cs="Arial"/>
                <w:b/>
                <w:bCs/>
              </w:rPr>
              <w:t>,,Usługa noclegowa w dniach 1</w:t>
            </w:r>
            <w:r w:rsidR="003C6D40">
              <w:rPr>
                <w:rFonts w:ascii="Verdana" w:hAnsi="Verdana" w:cs="Arial"/>
                <w:b/>
                <w:bCs/>
              </w:rPr>
              <w:t>4</w:t>
            </w:r>
            <w:r w:rsidRPr="00D07369">
              <w:rPr>
                <w:rFonts w:ascii="Verdana" w:hAnsi="Verdana" w:cs="Arial"/>
                <w:b/>
                <w:bCs/>
              </w:rPr>
              <w:t>-2</w:t>
            </w:r>
            <w:r w:rsidR="003C6D40">
              <w:rPr>
                <w:rFonts w:ascii="Verdana" w:hAnsi="Verdana" w:cs="Arial"/>
                <w:b/>
                <w:bCs/>
              </w:rPr>
              <w:t>4</w:t>
            </w:r>
            <w:r w:rsidRPr="00D07369">
              <w:rPr>
                <w:rFonts w:ascii="Verdana" w:hAnsi="Verdana" w:cs="Arial"/>
                <w:b/>
                <w:bCs/>
              </w:rPr>
              <w:t>.09.2023r. dla uczestników konferencji Model Theory.”</w:t>
            </w:r>
          </w:p>
          <w:bookmarkEnd w:id="39"/>
          <w:p w14:paraId="546378E3" w14:textId="77777777" w:rsidR="00BF0CC0" w:rsidRPr="00505F06" w:rsidRDefault="00BF0CC0" w:rsidP="00FA04CC">
            <w:pPr>
              <w:tabs>
                <w:tab w:val="left" w:pos="709"/>
              </w:tabs>
              <w:spacing w:after="0"/>
              <w:jc w:val="center"/>
              <w:rPr>
                <w:rFonts w:ascii="Verdana" w:hAnsi="Verdana" w:cs="Arial"/>
                <w:b/>
                <w:sz w:val="20"/>
                <w:szCs w:val="20"/>
              </w:rPr>
            </w:pPr>
          </w:p>
        </w:tc>
      </w:tr>
    </w:tbl>
    <w:p w14:paraId="2A9356B3" w14:textId="77777777" w:rsidR="00BF0CC0" w:rsidRPr="00505F06" w:rsidRDefault="00BF0CC0" w:rsidP="00BF0CC0">
      <w:pPr>
        <w:tabs>
          <w:tab w:val="left" w:pos="245"/>
        </w:tabs>
        <w:spacing w:after="0"/>
        <w:rPr>
          <w:rFonts w:ascii="Verdana" w:hAnsi="Verdana" w:cs="Arial"/>
          <w:sz w:val="20"/>
          <w:szCs w:val="20"/>
        </w:rPr>
      </w:pPr>
    </w:p>
    <w:p w14:paraId="7171CE3E" w14:textId="268D040D" w:rsidR="00BF0CC0" w:rsidRDefault="00BF0CC0">
      <w:pPr>
        <w:numPr>
          <w:ilvl w:val="2"/>
          <w:numId w:val="35"/>
        </w:numPr>
        <w:spacing w:after="0" w:line="276" w:lineRule="auto"/>
        <w:ind w:left="181" w:hanging="181"/>
        <w:jc w:val="both"/>
        <w:rPr>
          <w:rFonts w:ascii="Verdana" w:hAnsi="Verdana" w:cs="Arial"/>
          <w:sz w:val="20"/>
          <w:szCs w:val="20"/>
        </w:rPr>
      </w:pPr>
      <w:r w:rsidRPr="009F7903">
        <w:rPr>
          <w:rFonts w:ascii="Verdana" w:hAnsi="Verdana" w:cs="Arial"/>
          <w:sz w:val="20"/>
          <w:szCs w:val="20"/>
        </w:rPr>
        <w:t>Niniejszym, po zapoznaniu się z ogłoszeniem i treścią SWZ (ze wszystkimi załącznikami, ewentualnymi Informacjami dla Wykonawców)</w:t>
      </w:r>
      <w:r w:rsidRPr="009F7903">
        <w:rPr>
          <w:rFonts w:ascii="Verdana" w:hAnsi="Verdana" w:cs="Verdana"/>
          <w:sz w:val="20"/>
          <w:szCs w:val="20"/>
        </w:rPr>
        <w:t>,</w:t>
      </w:r>
      <w:r w:rsidRPr="009F7903">
        <w:rPr>
          <w:rFonts w:ascii="Verdana" w:hAnsi="Verdana" w:cs="Arial"/>
          <w:sz w:val="20"/>
          <w:szCs w:val="20"/>
        </w:rPr>
        <w:t xml:space="preserve"> w postępowaniu prowadzonym w trybie podstawowym, oferujemy przedmiot zamówienia, opisany szczegółowo w SWZ i </w:t>
      </w:r>
      <w:r w:rsidRPr="009F7903">
        <w:rPr>
          <w:rFonts w:ascii="Verdana" w:hAnsi="Verdana" w:cs="Arial"/>
          <w:sz w:val="20"/>
          <w:szCs w:val="20"/>
        </w:rPr>
        <w:lastRenderedPageBreak/>
        <w:t>załącznikach do niej za cenę uwzględniającą wszystkie koszty wykonania zamówienia oraz zobowiązujemy się zrealizować w zakresie ustalonym w SWZ, w sposób wskazany w umowie na niżej wymienionych warunkach:</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3842CC" w:rsidRPr="003842CC" w14:paraId="71B89F7C" w14:textId="77777777" w:rsidTr="003842CC">
        <w:trPr>
          <w:trHeight w:val="693"/>
        </w:trPr>
        <w:tc>
          <w:tcPr>
            <w:tcW w:w="4111" w:type="dxa"/>
            <w:shd w:val="clear" w:color="auto" w:fill="BFBFBF" w:themeFill="background1" w:themeFillShade="BF"/>
            <w:vAlign w:val="center"/>
          </w:tcPr>
          <w:p w14:paraId="2B06071A" w14:textId="77777777" w:rsidR="003842CC" w:rsidRPr="003842CC" w:rsidRDefault="003842CC" w:rsidP="003842CC">
            <w:pPr>
              <w:spacing w:line="276" w:lineRule="auto"/>
              <w:rPr>
                <w:rFonts w:ascii="Verdana" w:hAnsi="Verdana" w:cs="Arial"/>
                <w:b/>
                <w:sz w:val="18"/>
                <w:szCs w:val="18"/>
              </w:rPr>
            </w:pPr>
          </w:p>
          <w:p w14:paraId="214B3BAD" w14:textId="77777777" w:rsidR="003842CC" w:rsidRPr="003842CC" w:rsidRDefault="003842CC" w:rsidP="003842CC">
            <w:pPr>
              <w:spacing w:line="276" w:lineRule="auto"/>
              <w:rPr>
                <w:rFonts w:ascii="Verdana" w:hAnsi="Verdana" w:cs="Arial"/>
                <w:b/>
                <w:sz w:val="20"/>
                <w:szCs w:val="20"/>
              </w:rPr>
            </w:pPr>
            <w:bookmarkStart w:id="40" w:name="_Hlk139910482"/>
            <w:r w:rsidRPr="003842CC">
              <w:rPr>
                <w:rFonts w:ascii="Verdana" w:hAnsi="Verdana" w:cs="Arial"/>
                <w:b/>
                <w:sz w:val="20"/>
                <w:szCs w:val="20"/>
              </w:rPr>
              <w:t xml:space="preserve">CENA jednostkowa brutto za jedną osobo - noc </w:t>
            </w:r>
            <w:bookmarkEnd w:id="40"/>
          </w:p>
        </w:tc>
        <w:tc>
          <w:tcPr>
            <w:tcW w:w="5670" w:type="dxa"/>
            <w:vAlign w:val="center"/>
          </w:tcPr>
          <w:p w14:paraId="5E3D1D69" w14:textId="77777777" w:rsidR="003842CC" w:rsidRPr="003842CC" w:rsidRDefault="003842CC" w:rsidP="003842CC">
            <w:pPr>
              <w:spacing w:line="276" w:lineRule="auto"/>
              <w:jc w:val="center"/>
              <w:rPr>
                <w:rFonts w:ascii="Verdana" w:hAnsi="Verdana" w:cs="Arial"/>
                <w:sz w:val="18"/>
                <w:szCs w:val="18"/>
              </w:rPr>
            </w:pPr>
          </w:p>
          <w:p w14:paraId="699E1C82" w14:textId="77777777" w:rsidR="003842CC" w:rsidRPr="003842CC" w:rsidRDefault="003842CC" w:rsidP="003842CC">
            <w:pPr>
              <w:spacing w:line="276" w:lineRule="auto"/>
              <w:jc w:val="center"/>
              <w:rPr>
                <w:rFonts w:ascii="Verdana" w:hAnsi="Verdana"/>
                <w:b/>
                <w:sz w:val="18"/>
                <w:szCs w:val="18"/>
              </w:rPr>
            </w:pPr>
            <w:r w:rsidRPr="003842CC">
              <w:rPr>
                <w:rFonts w:ascii="Verdana" w:hAnsi="Verdana" w:cs="Arial"/>
                <w:sz w:val="18"/>
                <w:szCs w:val="18"/>
              </w:rPr>
              <w:t xml:space="preserve">…….…………………….…………. </w:t>
            </w:r>
            <w:r w:rsidRPr="003842CC">
              <w:rPr>
                <w:rFonts w:ascii="Verdana" w:hAnsi="Verdana"/>
                <w:b/>
                <w:sz w:val="18"/>
                <w:szCs w:val="18"/>
              </w:rPr>
              <w:t>PLN</w:t>
            </w:r>
          </w:p>
        </w:tc>
      </w:tr>
      <w:tr w:rsidR="003842CC" w:rsidRPr="003842CC" w14:paraId="6A434194" w14:textId="77777777" w:rsidTr="003842CC">
        <w:trPr>
          <w:trHeight w:val="693"/>
        </w:trPr>
        <w:tc>
          <w:tcPr>
            <w:tcW w:w="4111" w:type="dxa"/>
            <w:shd w:val="clear" w:color="auto" w:fill="BFBFBF" w:themeFill="background1" w:themeFillShade="BF"/>
            <w:vAlign w:val="center"/>
          </w:tcPr>
          <w:p w14:paraId="52CB4657" w14:textId="77777777" w:rsidR="003842CC" w:rsidRPr="003842CC" w:rsidRDefault="003842CC" w:rsidP="003842CC">
            <w:pPr>
              <w:spacing w:after="0" w:line="360" w:lineRule="auto"/>
              <w:rPr>
                <w:rFonts w:ascii="Verdana" w:hAnsi="Verdana" w:cs="Arial"/>
                <w:b/>
              </w:rPr>
            </w:pPr>
            <w:bookmarkStart w:id="41" w:name="_Hlk139910595"/>
            <w:r w:rsidRPr="003842CC">
              <w:rPr>
                <w:rFonts w:ascii="Verdana" w:hAnsi="Verdana" w:cs="Arial"/>
                <w:b/>
              </w:rPr>
              <w:t>CENA OFERTOWA BRUTTO:</w:t>
            </w:r>
          </w:p>
          <w:p w14:paraId="5B565FD4" w14:textId="77777777" w:rsidR="003842CC" w:rsidRPr="003842CC" w:rsidRDefault="003842CC" w:rsidP="003842CC">
            <w:pPr>
              <w:spacing w:after="0" w:line="360" w:lineRule="auto"/>
              <w:rPr>
                <w:rFonts w:ascii="Verdana" w:hAnsi="Verdana" w:cs="Verdana"/>
                <w:b/>
                <w:bCs/>
                <w:sz w:val="20"/>
                <w:szCs w:val="20"/>
              </w:rPr>
            </w:pPr>
            <w:r w:rsidRPr="003842CC">
              <w:rPr>
                <w:rFonts w:ascii="Verdana" w:hAnsi="Verdana" w:cs="Tahoma"/>
                <w:sz w:val="20"/>
                <w:szCs w:val="20"/>
              </w:rPr>
              <w:t>14-18.09.2023 r.-</w:t>
            </w:r>
            <w:r w:rsidRPr="003842CC">
              <w:rPr>
                <w:rFonts w:ascii="Verdana" w:hAnsi="Verdana" w:cs="Verdana"/>
                <w:sz w:val="20"/>
                <w:szCs w:val="20"/>
              </w:rPr>
              <w:t xml:space="preserve"> 4 osobo-noce x  </w:t>
            </w:r>
            <w:r w:rsidRPr="003842CC">
              <w:rPr>
                <w:rFonts w:ascii="Verdana" w:hAnsi="Verdana" w:cs="Verdana"/>
                <w:b/>
                <w:bCs/>
                <w:sz w:val="20"/>
                <w:szCs w:val="20"/>
              </w:rPr>
              <w:t>11 osób;</w:t>
            </w:r>
          </w:p>
          <w:p w14:paraId="1BA73B42" w14:textId="77777777" w:rsidR="003842CC" w:rsidRPr="003842CC" w:rsidRDefault="003842CC" w:rsidP="003842CC">
            <w:pPr>
              <w:spacing w:after="0" w:line="360" w:lineRule="auto"/>
              <w:rPr>
                <w:rFonts w:ascii="Verdana" w:hAnsi="Verdana" w:cs="Verdana"/>
                <w:b/>
                <w:bCs/>
                <w:sz w:val="20"/>
                <w:szCs w:val="20"/>
              </w:rPr>
            </w:pPr>
            <w:r w:rsidRPr="003842CC">
              <w:rPr>
                <w:rFonts w:ascii="Verdana" w:hAnsi="Verdana" w:cs="Tahoma"/>
                <w:sz w:val="20"/>
                <w:szCs w:val="20"/>
              </w:rPr>
              <w:t>18-23.09.2023 r.</w:t>
            </w:r>
            <w:r w:rsidRPr="003842CC">
              <w:rPr>
                <w:rFonts w:ascii="Verdana" w:hAnsi="Verdana" w:cs="Verdana"/>
                <w:sz w:val="20"/>
                <w:szCs w:val="20"/>
              </w:rPr>
              <w:t xml:space="preserve"> - 5 osobo-nocy x </w:t>
            </w:r>
            <w:r w:rsidRPr="003842CC">
              <w:rPr>
                <w:rFonts w:ascii="Verdana" w:hAnsi="Verdana" w:cs="Verdana"/>
                <w:b/>
                <w:bCs/>
                <w:sz w:val="20"/>
                <w:szCs w:val="20"/>
              </w:rPr>
              <w:t>45 osób;</w:t>
            </w:r>
          </w:p>
          <w:p w14:paraId="79991463" w14:textId="77777777" w:rsidR="003842CC" w:rsidRPr="003842CC" w:rsidRDefault="003842CC" w:rsidP="003842CC">
            <w:pPr>
              <w:spacing w:after="0" w:line="360" w:lineRule="auto"/>
              <w:rPr>
                <w:rFonts w:ascii="Verdana" w:hAnsi="Verdana" w:cs="Arial"/>
                <w:b/>
              </w:rPr>
            </w:pPr>
            <w:r w:rsidRPr="003842CC">
              <w:rPr>
                <w:rFonts w:ascii="Verdana" w:hAnsi="Verdana" w:cs="Tahoma"/>
                <w:sz w:val="20"/>
                <w:szCs w:val="20"/>
              </w:rPr>
              <w:t>23-24.09.2023 r. - 1 osobo-noc</w:t>
            </w:r>
            <w:r w:rsidRPr="003842CC">
              <w:rPr>
                <w:rFonts w:ascii="Verdana" w:hAnsi="Verdana" w:cs="Verdana"/>
                <w:sz w:val="20"/>
                <w:szCs w:val="20"/>
              </w:rPr>
              <w:t xml:space="preserve"> x </w:t>
            </w:r>
            <w:r w:rsidRPr="003842CC">
              <w:rPr>
                <w:rFonts w:ascii="Verdana" w:hAnsi="Verdana" w:cs="Verdana"/>
                <w:b/>
                <w:bCs/>
                <w:sz w:val="20"/>
                <w:szCs w:val="20"/>
              </w:rPr>
              <w:t>4 osób;</w:t>
            </w:r>
          </w:p>
          <w:p w14:paraId="00B009C3" w14:textId="77777777" w:rsidR="003842CC" w:rsidRPr="003842CC" w:rsidRDefault="003842CC" w:rsidP="003842CC">
            <w:pPr>
              <w:spacing w:line="276" w:lineRule="auto"/>
              <w:rPr>
                <w:rFonts w:ascii="Verdana" w:hAnsi="Verdana" w:cs="Arial"/>
                <w:b/>
                <w:sz w:val="18"/>
                <w:szCs w:val="18"/>
              </w:rPr>
            </w:pPr>
            <w:r w:rsidRPr="003842CC">
              <w:rPr>
                <w:rFonts w:ascii="Verdana" w:hAnsi="Verdana" w:cs="Arial"/>
                <w:b/>
                <w:bCs/>
              </w:rPr>
              <w:t xml:space="preserve"> </w:t>
            </w:r>
            <w:r w:rsidRPr="003842CC">
              <w:rPr>
                <w:rFonts w:ascii="Verdana" w:hAnsi="Verdana" w:cs="Arial"/>
                <w:b/>
              </w:rPr>
              <w:t>(zamówienie podstawowe  dla 273 osobo-nocy)</w:t>
            </w:r>
            <w:bookmarkEnd w:id="41"/>
          </w:p>
        </w:tc>
        <w:tc>
          <w:tcPr>
            <w:tcW w:w="5670" w:type="dxa"/>
            <w:vAlign w:val="center"/>
          </w:tcPr>
          <w:p w14:paraId="7C73319D" w14:textId="77777777" w:rsidR="003842CC" w:rsidRPr="003842CC" w:rsidRDefault="003842CC" w:rsidP="003842CC">
            <w:pPr>
              <w:spacing w:line="276" w:lineRule="auto"/>
              <w:jc w:val="center"/>
              <w:rPr>
                <w:rFonts w:ascii="Verdana" w:hAnsi="Verdana" w:cs="Arial"/>
                <w:sz w:val="18"/>
                <w:szCs w:val="18"/>
              </w:rPr>
            </w:pPr>
            <w:r w:rsidRPr="003842CC">
              <w:rPr>
                <w:rFonts w:ascii="Verdana" w:hAnsi="Verdana" w:cs="Arial"/>
                <w:sz w:val="18"/>
                <w:szCs w:val="18"/>
              </w:rPr>
              <w:t>……………………………………………PLN</w:t>
            </w:r>
          </w:p>
        </w:tc>
      </w:tr>
      <w:tr w:rsidR="003842CC" w:rsidRPr="003842CC" w14:paraId="7F4E3898" w14:textId="77777777" w:rsidTr="003842CC">
        <w:trPr>
          <w:trHeight w:val="582"/>
        </w:trPr>
        <w:tc>
          <w:tcPr>
            <w:tcW w:w="4111" w:type="dxa"/>
            <w:vAlign w:val="center"/>
          </w:tcPr>
          <w:p w14:paraId="3137C593" w14:textId="77777777" w:rsidR="003842CC" w:rsidRPr="003842CC" w:rsidRDefault="003842CC" w:rsidP="003842CC">
            <w:pPr>
              <w:spacing w:line="276" w:lineRule="auto"/>
              <w:jc w:val="both"/>
              <w:rPr>
                <w:rFonts w:ascii="Verdana" w:hAnsi="Verdana"/>
                <w:bCs/>
                <w:sz w:val="18"/>
                <w:szCs w:val="18"/>
              </w:rPr>
            </w:pPr>
          </w:p>
          <w:p w14:paraId="43A36714" w14:textId="77777777" w:rsidR="003842CC" w:rsidRPr="003842CC" w:rsidRDefault="003842CC" w:rsidP="003842CC">
            <w:pPr>
              <w:spacing w:line="276" w:lineRule="auto"/>
              <w:jc w:val="both"/>
              <w:rPr>
                <w:rFonts w:ascii="Verdana" w:hAnsi="Verdana"/>
                <w:bCs/>
                <w:sz w:val="18"/>
                <w:szCs w:val="18"/>
              </w:rPr>
            </w:pPr>
            <w:r w:rsidRPr="003842CC">
              <w:rPr>
                <w:rFonts w:ascii="Verdana" w:hAnsi="Verdana"/>
                <w:bCs/>
                <w:sz w:val="18"/>
                <w:szCs w:val="18"/>
              </w:rPr>
              <w:t>Adres obiektu w którym świadczona będzie usługa</w:t>
            </w:r>
          </w:p>
          <w:p w14:paraId="6EB63976" w14:textId="77777777" w:rsidR="003842CC" w:rsidRPr="003842CC" w:rsidRDefault="003842CC" w:rsidP="003842CC">
            <w:pPr>
              <w:tabs>
                <w:tab w:val="left" w:pos="0"/>
              </w:tabs>
              <w:spacing w:after="0" w:line="276" w:lineRule="auto"/>
              <w:jc w:val="right"/>
              <w:rPr>
                <w:rFonts w:ascii="Verdana" w:eastAsia="Times New Roman" w:hAnsi="Verdana" w:cs="Arial"/>
                <w:b/>
                <w:snapToGrid w:val="0"/>
                <w:sz w:val="18"/>
                <w:szCs w:val="18"/>
                <w:lang w:eastAsia="pl-PL"/>
              </w:rPr>
            </w:pPr>
          </w:p>
        </w:tc>
        <w:tc>
          <w:tcPr>
            <w:tcW w:w="5670" w:type="dxa"/>
            <w:vAlign w:val="bottom"/>
          </w:tcPr>
          <w:p w14:paraId="5FC763D8" w14:textId="77777777" w:rsidR="003842CC" w:rsidRPr="003842CC" w:rsidRDefault="003842CC" w:rsidP="003842CC">
            <w:pPr>
              <w:spacing w:after="0" w:line="276" w:lineRule="auto"/>
              <w:jc w:val="center"/>
              <w:rPr>
                <w:rFonts w:ascii="Verdana" w:eastAsia="Times New Roman" w:hAnsi="Verdana" w:cs="Arial"/>
                <w:b/>
                <w:i/>
                <w:snapToGrid w:val="0"/>
                <w:sz w:val="18"/>
                <w:szCs w:val="18"/>
                <w:lang w:eastAsia="pl-PL"/>
              </w:rPr>
            </w:pPr>
            <w:r w:rsidRPr="003842CC">
              <w:rPr>
                <w:rFonts w:ascii="Verdana" w:eastAsia="Times New Roman" w:hAnsi="Verdana" w:cs="Arial"/>
                <w:sz w:val="18"/>
                <w:szCs w:val="18"/>
                <w:lang w:eastAsia="pl-PL"/>
              </w:rPr>
              <w:t xml:space="preserve">………………………………………………………………………..  </w:t>
            </w:r>
          </w:p>
        </w:tc>
      </w:tr>
      <w:tr w:rsidR="003842CC" w:rsidRPr="003842CC" w14:paraId="32C3791B" w14:textId="77777777" w:rsidTr="003842CC">
        <w:trPr>
          <w:trHeight w:val="20"/>
        </w:trPr>
        <w:tc>
          <w:tcPr>
            <w:tcW w:w="4111" w:type="dxa"/>
            <w:vAlign w:val="center"/>
          </w:tcPr>
          <w:p w14:paraId="76DE2B55" w14:textId="77777777" w:rsidR="003842CC" w:rsidRPr="003842CC" w:rsidRDefault="003842CC" w:rsidP="003842CC">
            <w:pPr>
              <w:spacing w:before="240" w:line="276" w:lineRule="auto"/>
              <w:jc w:val="both"/>
              <w:rPr>
                <w:rFonts w:ascii="Verdana" w:hAnsi="Verdana"/>
                <w:bCs/>
                <w:sz w:val="18"/>
                <w:szCs w:val="18"/>
              </w:rPr>
            </w:pPr>
            <w:r w:rsidRPr="003842CC">
              <w:rPr>
                <w:rFonts w:ascii="Verdana" w:hAnsi="Verdana"/>
                <w:bCs/>
                <w:sz w:val="18"/>
                <w:szCs w:val="18"/>
              </w:rPr>
              <w:t xml:space="preserve"> Zapewniamy w ramach ceny ofertowej wyposażenie dodatkowe (telewizor lub radio) w każdym pokoju </w:t>
            </w:r>
          </w:p>
        </w:tc>
        <w:tc>
          <w:tcPr>
            <w:tcW w:w="5670" w:type="dxa"/>
            <w:vAlign w:val="center"/>
          </w:tcPr>
          <w:p w14:paraId="44314F7E" w14:textId="77777777" w:rsidR="003842CC" w:rsidRPr="003842CC" w:rsidRDefault="003842CC" w:rsidP="003842CC">
            <w:pPr>
              <w:spacing w:after="0" w:line="276" w:lineRule="auto"/>
              <w:jc w:val="center"/>
              <w:rPr>
                <w:rFonts w:ascii="Verdana" w:eastAsia="Times New Roman" w:hAnsi="Verdana" w:cs="Arial"/>
                <w:b/>
                <w:sz w:val="18"/>
                <w:szCs w:val="18"/>
                <w:lang w:eastAsia="pl-PL"/>
              </w:rPr>
            </w:pPr>
            <w:r w:rsidRPr="003842CC">
              <w:rPr>
                <w:rFonts w:ascii="Verdana" w:eastAsia="Times New Roman" w:hAnsi="Verdana" w:cs="Arial"/>
                <w:b/>
                <w:sz w:val="18"/>
                <w:szCs w:val="18"/>
                <w:lang w:eastAsia="pl-PL"/>
              </w:rPr>
              <w:t>TAK/NIE*</w:t>
            </w:r>
          </w:p>
        </w:tc>
      </w:tr>
      <w:tr w:rsidR="003842CC" w:rsidRPr="003842CC" w14:paraId="2D788F89" w14:textId="77777777" w:rsidTr="003842CC">
        <w:trPr>
          <w:trHeight w:val="20"/>
        </w:trPr>
        <w:tc>
          <w:tcPr>
            <w:tcW w:w="4111" w:type="dxa"/>
            <w:vAlign w:val="center"/>
          </w:tcPr>
          <w:p w14:paraId="1009BC9B" w14:textId="77777777" w:rsidR="003842CC" w:rsidRPr="003842CC" w:rsidRDefault="003842CC" w:rsidP="003842CC">
            <w:pPr>
              <w:spacing w:line="276" w:lineRule="auto"/>
              <w:jc w:val="both"/>
              <w:rPr>
                <w:rFonts w:ascii="Verdana" w:hAnsi="Verdana"/>
                <w:bCs/>
                <w:sz w:val="18"/>
                <w:szCs w:val="18"/>
              </w:rPr>
            </w:pPr>
          </w:p>
          <w:p w14:paraId="609537D6" w14:textId="77777777" w:rsidR="003842CC" w:rsidRPr="003842CC" w:rsidRDefault="003842CC" w:rsidP="003842CC">
            <w:pPr>
              <w:spacing w:line="276" w:lineRule="auto"/>
              <w:jc w:val="both"/>
              <w:rPr>
                <w:rFonts w:ascii="Verdana" w:hAnsi="Verdana"/>
                <w:bCs/>
                <w:sz w:val="18"/>
                <w:szCs w:val="18"/>
              </w:rPr>
            </w:pPr>
            <w:r w:rsidRPr="003842CC">
              <w:rPr>
                <w:rFonts w:ascii="Verdana" w:hAnsi="Verdana"/>
                <w:bCs/>
                <w:sz w:val="18"/>
                <w:szCs w:val="18"/>
              </w:rPr>
              <w:t>Zapewniamy w ramach ceny ofertowej bezpłatny internet dla wszystkich uczestników pobytu (Wi-Fi)</w:t>
            </w:r>
          </w:p>
        </w:tc>
        <w:tc>
          <w:tcPr>
            <w:tcW w:w="5670" w:type="dxa"/>
            <w:vAlign w:val="center"/>
          </w:tcPr>
          <w:p w14:paraId="578BE90D" w14:textId="77777777" w:rsidR="003842CC" w:rsidRPr="003842CC" w:rsidRDefault="003842CC" w:rsidP="003842CC">
            <w:pPr>
              <w:spacing w:after="0" w:line="276" w:lineRule="auto"/>
              <w:jc w:val="center"/>
              <w:rPr>
                <w:rFonts w:ascii="Verdana" w:eastAsia="Times New Roman" w:hAnsi="Verdana" w:cs="Arial"/>
                <w:b/>
                <w:sz w:val="18"/>
                <w:szCs w:val="18"/>
                <w:lang w:eastAsia="pl-PL"/>
              </w:rPr>
            </w:pPr>
            <w:r w:rsidRPr="003842CC">
              <w:rPr>
                <w:rFonts w:ascii="Verdana" w:eastAsia="Times New Roman" w:hAnsi="Verdana" w:cs="Arial"/>
                <w:b/>
                <w:sz w:val="18"/>
                <w:szCs w:val="18"/>
                <w:lang w:eastAsia="pl-PL"/>
              </w:rPr>
              <w:t>TAK/NIE*</w:t>
            </w:r>
          </w:p>
        </w:tc>
      </w:tr>
      <w:tr w:rsidR="003842CC" w:rsidRPr="003842CC" w14:paraId="6B8AFC11" w14:textId="77777777" w:rsidTr="003842CC">
        <w:trPr>
          <w:trHeight w:val="20"/>
        </w:trPr>
        <w:tc>
          <w:tcPr>
            <w:tcW w:w="9781" w:type="dxa"/>
            <w:gridSpan w:val="2"/>
            <w:shd w:val="clear" w:color="auto" w:fill="BFBFBF" w:themeFill="background1" w:themeFillShade="BF"/>
            <w:vAlign w:val="center"/>
          </w:tcPr>
          <w:p w14:paraId="05273F42" w14:textId="77777777" w:rsidR="003842CC" w:rsidRPr="003842CC" w:rsidRDefault="003842CC" w:rsidP="003842CC">
            <w:pPr>
              <w:spacing w:before="120" w:after="0" w:line="360" w:lineRule="auto"/>
              <w:rPr>
                <w:rFonts w:ascii="Verdana" w:hAnsi="Verdana"/>
                <w:b/>
                <w:bCs/>
                <w:sz w:val="20"/>
                <w:szCs w:val="20"/>
                <w:u w:val="single"/>
              </w:rPr>
            </w:pPr>
          </w:p>
          <w:p w14:paraId="4DB27B33" w14:textId="77777777" w:rsidR="003842CC" w:rsidRPr="003842CC" w:rsidRDefault="003842CC" w:rsidP="003842CC">
            <w:pPr>
              <w:spacing w:before="120" w:after="0" w:line="360" w:lineRule="auto"/>
              <w:jc w:val="center"/>
              <w:rPr>
                <w:rFonts w:ascii="Verdana" w:hAnsi="Verdana"/>
                <w:b/>
                <w:bCs/>
                <w:sz w:val="20"/>
                <w:szCs w:val="20"/>
                <w:u w:val="single"/>
              </w:rPr>
            </w:pPr>
            <w:r w:rsidRPr="003842CC">
              <w:rPr>
                <w:rFonts w:ascii="Verdana" w:hAnsi="Verdana"/>
                <w:b/>
                <w:bCs/>
                <w:sz w:val="20"/>
                <w:szCs w:val="20"/>
                <w:u w:val="single"/>
              </w:rPr>
              <w:t>ZAMÓWIENIE OPCJONALNE</w:t>
            </w:r>
          </w:p>
          <w:p w14:paraId="532D4485" w14:textId="77777777" w:rsidR="003842CC" w:rsidRPr="003842CC" w:rsidRDefault="003842CC" w:rsidP="003842CC">
            <w:pPr>
              <w:spacing w:after="0" w:line="360" w:lineRule="auto"/>
              <w:rPr>
                <w:rFonts w:ascii="Verdana" w:hAnsi="Verdana" w:cs="Arial"/>
                <w:b/>
                <w:bCs/>
                <w:sz w:val="20"/>
                <w:szCs w:val="20"/>
              </w:rPr>
            </w:pPr>
            <w:r w:rsidRPr="003842CC">
              <w:rPr>
                <w:rFonts w:ascii="Verdana" w:hAnsi="Verdana" w:cs="Arial"/>
                <w:b/>
                <w:bCs/>
                <w:sz w:val="20"/>
                <w:szCs w:val="20"/>
              </w:rPr>
              <w:t xml:space="preserve">Możliwość zwiększenia ilości osób: </w:t>
            </w:r>
          </w:p>
          <w:p w14:paraId="0AAA78DD" w14:textId="77777777" w:rsidR="003842CC" w:rsidRPr="003842CC" w:rsidRDefault="003842CC" w:rsidP="003842CC">
            <w:pPr>
              <w:spacing w:after="0" w:line="360" w:lineRule="auto"/>
              <w:rPr>
                <w:rFonts w:ascii="Verdana" w:hAnsi="Verdana" w:cs="Verdana"/>
                <w:b/>
                <w:bCs/>
                <w:sz w:val="20"/>
                <w:szCs w:val="20"/>
              </w:rPr>
            </w:pPr>
            <w:r w:rsidRPr="003842CC">
              <w:rPr>
                <w:rFonts w:ascii="Verdana" w:hAnsi="Verdana" w:cs="Tahoma"/>
                <w:sz w:val="20"/>
                <w:szCs w:val="20"/>
              </w:rPr>
              <w:t>14-18.09.2023 r.-</w:t>
            </w:r>
            <w:r w:rsidRPr="003842CC">
              <w:rPr>
                <w:rFonts w:ascii="Verdana" w:hAnsi="Verdana" w:cs="Verdana"/>
                <w:sz w:val="20"/>
                <w:szCs w:val="20"/>
              </w:rPr>
              <w:t xml:space="preserve"> 4 osobo-noce x  do max </w:t>
            </w:r>
            <w:r w:rsidRPr="003842CC">
              <w:rPr>
                <w:rFonts w:ascii="Verdana" w:hAnsi="Verdana" w:cs="Verdana"/>
                <w:b/>
                <w:bCs/>
                <w:sz w:val="20"/>
                <w:szCs w:val="20"/>
              </w:rPr>
              <w:t>25 osób;</w:t>
            </w:r>
          </w:p>
          <w:p w14:paraId="48EB61E5" w14:textId="77777777" w:rsidR="003842CC" w:rsidRPr="003842CC" w:rsidRDefault="003842CC" w:rsidP="003842CC">
            <w:pPr>
              <w:spacing w:after="0" w:line="360" w:lineRule="auto"/>
              <w:rPr>
                <w:rFonts w:ascii="Verdana" w:hAnsi="Verdana" w:cs="Verdana"/>
                <w:b/>
                <w:bCs/>
                <w:sz w:val="20"/>
                <w:szCs w:val="20"/>
              </w:rPr>
            </w:pPr>
            <w:r w:rsidRPr="003842CC">
              <w:rPr>
                <w:rFonts w:ascii="Verdana" w:hAnsi="Verdana" w:cs="Tahoma"/>
                <w:sz w:val="20"/>
                <w:szCs w:val="20"/>
              </w:rPr>
              <w:t>18-23.09.2023 r.</w:t>
            </w:r>
            <w:r w:rsidRPr="003842CC">
              <w:rPr>
                <w:rFonts w:ascii="Verdana" w:hAnsi="Verdana" w:cs="Verdana"/>
                <w:sz w:val="20"/>
                <w:szCs w:val="20"/>
              </w:rPr>
              <w:t xml:space="preserve"> - 5 osobo-nocy  x do max  </w:t>
            </w:r>
            <w:r w:rsidRPr="003842CC">
              <w:rPr>
                <w:rFonts w:ascii="Verdana" w:hAnsi="Verdana" w:cs="Verdana"/>
                <w:b/>
                <w:bCs/>
                <w:sz w:val="20"/>
                <w:szCs w:val="20"/>
              </w:rPr>
              <w:t>50 osób;</w:t>
            </w:r>
          </w:p>
          <w:p w14:paraId="09175D18" w14:textId="77777777" w:rsidR="003842CC" w:rsidRPr="003842CC" w:rsidRDefault="003842CC" w:rsidP="003842CC">
            <w:pPr>
              <w:spacing w:after="0" w:line="360" w:lineRule="auto"/>
              <w:rPr>
                <w:rFonts w:ascii="Verdana" w:hAnsi="Verdana" w:cs="Arial"/>
                <w:b/>
              </w:rPr>
            </w:pPr>
            <w:r w:rsidRPr="003842CC">
              <w:rPr>
                <w:rFonts w:ascii="Verdana" w:hAnsi="Verdana" w:cs="Tahoma"/>
                <w:sz w:val="20"/>
                <w:szCs w:val="20"/>
              </w:rPr>
              <w:t>23-24.09.2023 r. - 1 osobo-noc</w:t>
            </w:r>
            <w:r w:rsidRPr="003842CC">
              <w:rPr>
                <w:rFonts w:ascii="Verdana" w:hAnsi="Verdana" w:cs="Verdana"/>
                <w:sz w:val="20"/>
                <w:szCs w:val="20"/>
              </w:rPr>
              <w:t xml:space="preserve"> x  do max </w:t>
            </w:r>
            <w:r w:rsidRPr="003842CC">
              <w:rPr>
                <w:rFonts w:ascii="Verdana" w:hAnsi="Verdana" w:cs="Verdana"/>
                <w:b/>
                <w:bCs/>
                <w:sz w:val="20"/>
                <w:szCs w:val="20"/>
              </w:rPr>
              <w:t>10 osób;</w:t>
            </w:r>
          </w:p>
          <w:p w14:paraId="605B1F75" w14:textId="77777777" w:rsidR="003842CC" w:rsidRPr="003842CC" w:rsidRDefault="003842CC" w:rsidP="003842CC">
            <w:pPr>
              <w:spacing w:after="0" w:line="276" w:lineRule="auto"/>
              <w:rPr>
                <w:rFonts w:ascii="Verdana" w:eastAsia="Times New Roman" w:hAnsi="Verdana" w:cs="Arial"/>
                <w:b/>
                <w:sz w:val="20"/>
                <w:szCs w:val="20"/>
                <w:lang w:eastAsia="pl-PL"/>
              </w:rPr>
            </w:pPr>
            <w:r w:rsidRPr="003842CC">
              <w:rPr>
                <w:rFonts w:ascii="Verdana" w:eastAsia="Times New Roman" w:hAnsi="Verdana" w:cs="Arial"/>
                <w:b/>
                <w:bCs/>
                <w:sz w:val="20"/>
                <w:szCs w:val="20"/>
                <w:lang w:eastAsia="pl-PL"/>
              </w:rPr>
              <w:t xml:space="preserve">Opcjonalna cena za jedną osobo-noc </w:t>
            </w:r>
            <w:r w:rsidRPr="003842CC">
              <w:rPr>
                <w:rFonts w:ascii="Verdana" w:eastAsia="Times New Roman" w:hAnsi="Verdana" w:cs="Arial"/>
                <w:b/>
                <w:sz w:val="20"/>
                <w:szCs w:val="20"/>
                <w:lang w:eastAsia="pl-PL"/>
              </w:rPr>
              <w:t xml:space="preserve"> zawiera wszystkie koszty  prawidłowego wykonania usługi.</w:t>
            </w:r>
          </w:p>
          <w:p w14:paraId="22D2BF1F" w14:textId="77777777" w:rsidR="003842CC" w:rsidRPr="003842CC" w:rsidRDefault="003842CC" w:rsidP="003842CC">
            <w:pPr>
              <w:spacing w:after="0" w:line="276" w:lineRule="auto"/>
              <w:rPr>
                <w:rFonts w:ascii="Verdana" w:eastAsia="Times New Roman" w:hAnsi="Verdana" w:cs="Arial"/>
                <w:b/>
                <w:sz w:val="20"/>
                <w:szCs w:val="20"/>
                <w:lang w:eastAsia="pl-PL"/>
              </w:rPr>
            </w:pPr>
            <w:r w:rsidRPr="003842CC">
              <w:rPr>
                <w:rFonts w:ascii="Verdana" w:eastAsia="Times New Roman" w:hAnsi="Verdana" w:cs="Arial"/>
                <w:b/>
                <w:bCs/>
                <w:sz w:val="20"/>
                <w:szCs w:val="20"/>
                <w:lang w:eastAsia="pl-PL"/>
              </w:rPr>
              <w:t>Cena jednostkowa brutto za jedną osobo-noc  jak w Zamówieniu podstawowym.</w:t>
            </w:r>
          </w:p>
          <w:p w14:paraId="09FAC628" w14:textId="77777777" w:rsidR="003842CC" w:rsidRPr="003842CC" w:rsidRDefault="003842CC" w:rsidP="003842CC">
            <w:pPr>
              <w:spacing w:after="0" w:line="276" w:lineRule="auto"/>
              <w:jc w:val="center"/>
              <w:rPr>
                <w:rFonts w:ascii="Verdana" w:eastAsia="Times New Roman" w:hAnsi="Verdana" w:cs="Arial"/>
                <w:b/>
                <w:sz w:val="20"/>
                <w:szCs w:val="20"/>
                <w:lang w:eastAsia="pl-PL"/>
              </w:rPr>
            </w:pPr>
          </w:p>
          <w:p w14:paraId="7490A15A" w14:textId="77777777" w:rsidR="003842CC" w:rsidRPr="003842CC" w:rsidRDefault="003842CC" w:rsidP="003842CC">
            <w:pPr>
              <w:spacing w:after="0" w:line="276" w:lineRule="auto"/>
              <w:jc w:val="center"/>
              <w:rPr>
                <w:rFonts w:ascii="Verdana" w:eastAsia="Times New Roman" w:hAnsi="Verdana" w:cs="Arial"/>
                <w:b/>
                <w:sz w:val="18"/>
                <w:szCs w:val="18"/>
                <w:lang w:eastAsia="pl-PL"/>
              </w:rPr>
            </w:pPr>
          </w:p>
        </w:tc>
      </w:tr>
    </w:tbl>
    <w:p w14:paraId="360209B9" w14:textId="77777777" w:rsidR="00BF0CC0" w:rsidRDefault="00BF0CC0" w:rsidP="00BF0CC0">
      <w:pPr>
        <w:spacing w:after="0"/>
        <w:jc w:val="both"/>
        <w:rPr>
          <w:rFonts w:ascii="Verdana" w:hAnsi="Verdana" w:cs="Arial"/>
          <w:sz w:val="20"/>
          <w:szCs w:val="20"/>
        </w:rPr>
      </w:pPr>
    </w:p>
    <w:p w14:paraId="5B38C02C" w14:textId="1D2478B3" w:rsidR="00BF0CC0" w:rsidRPr="00873A79" w:rsidRDefault="00873A79" w:rsidP="00BF0CC0">
      <w:pPr>
        <w:spacing w:after="0"/>
        <w:jc w:val="both"/>
        <w:rPr>
          <w:rFonts w:ascii="Verdana" w:hAnsi="Verdana" w:cs="Arial"/>
          <w:b/>
          <w:bCs/>
        </w:rPr>
      </w:pPr>
      <w:r w:rsidRPr="00873A79">
        <w:rPr>
          <w:rFonts w:ascii="Verdana" w:hAnsi="Verdana" w:cs="Arial"/>
          <w:b/>
          <w:bCs/>
        </w:rPr>
        <w:t>* zakreślić właściwe</w:t>
      </w:r>
    </w:p>
    <w:p w14:paraId="2EE75206" w14:textId="77777777" w:rsidR="00873A79" w:rsidRPr="00873A79" w:rsidRDefault="00873A79" w:rsidP="00BF0CC0">
      <w:pPr>
        <w:spacing w:after="0"/>
        <w:jc w:val="both"/>
        <w:rPr>
          <w:rFonts w:ascii="Verdana" w:hAnsi="Verdana" w:cs="Arial"/>
          <w:b/>
          <w:bCs/>
          <w:sz w:val="20"/>
          <w:szCs w:val="20"/>
        </w:rPr>
      </w:pPr>
    </w:p>
    <w:p w14:paraId="2B312BD5" w14:textId="77777777" w:rsidR="00BF0CC0" w:rsidRPr="00505F06" w:rsidRDefault="00BF0CC0">
      <w:pPr>
        <w:numPr>
          <w:ilvl w:val="2"/>
          <w:numId w:val="35"/>
        </w:numPr>
        <w:spacing w:after="0" w:line="276" w:lineRule="auto"/>
        <w:ind w:left="181" w:hanging="181"/>
        <w:jc w:val="both"/>
        <w:rPr>
          <w:rFonts w:ascii="Verdana" w:hAnsi="Verdana" w:cs="Arial"/>
          <w:sz w:val="20"/>
          <w:szCs w:val="20"/>
        </w:rPr>
      </w:pPr>
      <w:r w:rsidRPr="00505F06">
        <w:rPr>
          <w:rFonts w:ascii="Verdana" w:hAnsi="Verdana" w:cs="Arial"/>
          <w:sz w:val="20"/>
          <w:szCs w:val="20"/>
        </w:rPr>
        <w:lastRenderedPageBreak/>
        <w:t>Oświadczam/y, że jestem/śmy związani ofertą przez okres wskazany w SWZ.</w:t>
      </w:r>
    </w:p>
    <w:p w14:paraId="186B47AC" w14:textId="77777777" w:rsidR="00BF0CC0" w:rsidRPr="00505F06" w:rsidRDefault="00BF0CC0" w:rsidP="00BF0CC0">
      <w:pPr>
        <w:spacing w:after="0"/>
        <w:ind w:left="181"/>
        <w:jc w:val="both"/>
        <w:rPr>
          <w:rFonts w:ascii="Verdana" w:hAnsi="Verdana" w:cs="Arial"/>
          <w:sz w:val="20"/>
          <w:szCs w:val="20"/>
        </w:rPr>
      </w:pPr>
    </w:p>
    <w:p w14:paraId="66A95B49" w14:textId="77777777" w:rsidR="00BF0CC0" w:rsidRPr="00505F06" w:rsidRDefault="00BF0CC0">
      <w:pPr>
        <w:numPr>
          <w:ilvl w:val="2"/>
          <w:numId w:val="35"/>
        </w:numPr>
        <w:spacing w:after="0" w:line="276" w:lineRule="auto"/>
        <w:ind w:left="181" w:hanging="181"/>
        <w:jc w:val="both"/>
        <w:rPr>
          <w:rFonts w:ascii="Verdana" w:hAnsi="Verdana" w:cs="Arial"/>
          <w:sz w:val="20"/>
          <w:szCs w:val="20"/>
        </w:rPr>
      </w:pPr>
      <w:r w:rsidRPr="00505F06">
        <w:rPr>
          <w:rFonts w:ascii="Verdana" w:hAnsi="Verdana" w:cs="Arial"/>
          <w:sz w:val="20"/>
          <w:szCs w:val="20"/>
        </w:rPr>
        <w:t xml:space="preserve">Oświadczam/y, że akceptuję/emy bez zastrzeżeń wzór umowy przedstawiony w SWZ, </w:t>
      </w:r>
      <w:r w:rsidRPr="00505F06">
        <w:rPr>
          <w:rFonts w:ascii="Verdana" w:hAnsi="Verdana"/>
          <w:sz w:val="20"/>
          <w:szCs w:val="20"/>
        </w:rPr>
        <w:t>w przypadku</w:t>
      </w:r>
      <w:r w:rsidRPr="00505F06">
        <w:rPr>
          <w:rFonts w:ascii="Verdana" w:hAnsi="Verdana" w:cs="Arial"/>
          <w:sz w:val="20"/>
          <w:szCs w:val="20"/>
        </w:rPr>
        <w:t xml:space="preserve"> uznania naszej oferty za najkorzystniejszą zobowiązuję/emy się zawrzeć umowę w miejscu i terminie jakie zostaną wskazane przez Zamawiającego.</w:t>
      </w:r>
    </w:p>
    <w:p w14:paraId="0A1FFC81" w14:textId="77777777" w:rsidR="00BF0CC0" w:rsidRPr="00505F06" w:rsidRDefault="00BF0CC0" w:rsidP="00BF0CC0">
      <w:pPr>
        <w:spacing w:after="0"/>
        <w:ind w:left="181"/>
        <w:jc w:val="both"/>
        <w:rPr>
          <w:rFonts w:ascii="Verdana" w:hAnsi="Verdana" w:cs="Arial"/>
          <w:sz w:val="20"/>
          <w:szCs w:val="20"/>
        </w:rPr>
      </w:pPr>
    </w:p>
    <w:p w14:paraId="08269372" w14:textId="77777777" w:rsidR="00BF0CC0" w:rsidRPr="00505F06" w:rsidRDefault="00BF0CC0">
      <w:pPr>
        <w:numPr>
          <w:ilvl w:val="2"/>
          <w:numId w:val="35"/>
        </w:numPr>
        <w:contextualSpacing/>
        <w:rPr>
          <w:rFonts w:ascii="Verdana" w:hAnsi="Verdana" w:cs="Arial"/>
          <w:sz w:val="20"/>
          <w:szCs w:val="20"/>
        </w:rPr>
      </w:pPr>
      <w:r w:rsidRPr="00505F06">
        <w:rPr>
          <w:rFonts w:ascii="Verdana" w:hAnsi="Verdana" w:cs="Arial"/>
          <w:sz w:val="20"/>
          <w:szCs w:val="20"/>
        </w:rPr>
        <w:t>Oświadczam/y, że oferuję/emy przedmiot zamówienia zgodny z opisem przedmiotu zamówienia wskazanym w Załączniku nr 3 do SWZ.</w:t>
      </w:r>
    </w:p>
    <w:p w14:paraId="4AF320D4" w14:textId="77777777" w:rsidR="00BF0CC0" w:rsidRPr="00505F06" w:rsidRDefault="00BF0CC0" w:rsidP="00BF0CC0">
      <w:pPr>
        <w:ind w:left="180"/>
        <w:contextualSpacing/>
        <w:rPr>
          <w:rFonts w:ascii="Verdana" w:hAnsi="Verdana" w:cs="Arial"/>
          <w:sz w:val="20"/>
          <w:szCs w:val="20"/>
        </w:rPr>
      </w:pPr>
    </w:p>
    <w:p w14:paraId="6C3F497E" w14:textId="77777777" w:rsidR="00BF0CC0" w:rsidRPr="00505F06" w:rsidRDefault="00BF0CC0">
      <w:pPr>
        <w:numPr>
          <w:ilvl w:val="2"/>
          <w:numId w:val="35"/>
        </w:numPr>
        <w:contextualSpacing/>
        <w:rPr>
          <w:rFonts w:ascii="Verdana" w:hAnsi="Verdana" w:cs="Arial"/>
          <w:sz w:val="20"/>
          <w:szCs w:val="20"/>
        </w:rPr>
      </w:pPr>
      <w:r w:rsidRPr="00505F06">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BF0CC0" w:rsidRPr="00505F06" w14:paraId="705832E3" w14:textId="77777777" w:rsidTr="006B548F">
        <w:trPr>
          <w:trHeight w:val="92"/>
        </w:trPr>
        <w:tc>
          <w:tcPr>
            <w:tcW w:w="4687" w:type="dxa"/>
          </w:tcPr>
          <w:p w14:paraId="52F356DE" w14:textId="77777777" w:rsidR="00BF0CC0" w:rsidRPr="00505F06" w:rsidRDefault="00BF0CC0" w:rsidP="006B548F">
            <w:pPr>
              <w:spacing w:after="0"/>
              <w:jc w:val="center"/>
              <w:rPr>
                <w:rFonts w:ascii="Verdana" w:hAnsi="Verdana"/>
                <w:b/>
                <w:sz w:val="18"/>
                <w:szCs w:val="18"/>
              </w:rPr>
            </w:pPr>
            <w:r w:rsidRPr="00505F06">
              <w:rPr>
                <w:rFonts w:ascii="Verdana" w:hAnsi="Verdana" w:cs="Arial"/>
                <w:b/>
                <w:sz w:val="18"/>
                <w:szCs w:val="18"/>
              </w:rPr>
              <w:t>Nazwa (firma) i adresy podwykonawców</w:t>
            </w:r>
          </w:p>
        </w:tc>
        <w:tc>
          <w:tcPr>
            <w:tcW w:w="4601" w:type="dxa"/>
          </w:tcPr>
          <w:p w14:paraId="5C58524C" w14:textId="77777777" w:rsidR="00BF0CC0" w:rsidRPr="00505F06" w:rsidRDefault="00BF0CC0" w:rsidP="006B548F">
            <w:pPr>
              <w:spacing w:after="0"/>
              <w:jc w:val="center"/>
              <w:rPr>
                <w:rFonts w:ascii="Verdana" w:hAnsi="Verdana"/>
                <w:b/>
                <w:sz w:val="18"/>
                <w:szCs w:val="18"/>
              </w:rPr>
            </w:pPr>
            <w:r w:rsidRPr="00505F06">
              <w:rPr>
                <w:rFonts w:ascii="Verdana" w:hAnsi="Verdana"/>
                <w:b/>
                <w:sz w:val="18"/>
                <w:szCs w:val="18"/>
              </w:rPr>
              <w:t xml:space="preserve">Zakres rzeczowy </w:t>
            </w:r>
          </w:p>
          <w:p w14:paraId="435A0AAC" w14:textId="77777777" w:rsidR="00BF0CC0" w:rsidRPr="00505F06" w:rsidRDefault="00BF0CC0" w:rsidP="006B548F">
            <w:pPr>
              <w:spacing w:after="0"/>
              <w:jc w:val="center"/>
              <w:rPr>
                <w:rFonts w:ascii="Verdana" w:hAnsi="Verdana"/>
                <w:b/>
                <w:sz w:val="18"/>
                <w:szCs w:val="18"/>
              </w:rPr>
            </w:pPr>
          </w:p>
        </w:tc>
      </w:tr>
      <w:tr w:rsidR="00BF0CC0" w:rsidRPr="00505F06" w14:paraId="62B7D574" w14:textId="77777777" w:rsidTr="006B548F">
        <w:trPr>
          <w:trHeight w:val="92"/>
        </w:trPr>
        <w:tc>
          <w:tcPr>
            <w:tcW w:w="4687" w:type="dxa"/>
          </w:tcPr>
          <w:p w14:paraId="02A51678" w14:textId="77777777" w:rsidR="00BF0CC0" w:rsidRPr="00505F06" w:rsidRDefault="00BF0CC0" w:rsidP="006B548F">
            <w:pPr>
              <w:spacing w:after="0"/>
              <w:jc w:val="both"/>
              <w:rPr>
                <w:rFonts w:ascii="Verdana" w:hAnsi="Verdana"/>
                <w:sz w:val="20"/>
                <w:szCs w:val="20"/>
              </w:rPr>
            </w:pPr>
          </w:p>
        </w:tc>
        <w:tc>
          <w:tcPr>
            <w:tcW w:w="4601" w:type="dxa"/>
          </w:tcPr>
          <w:p w14:paraId="125BB191" w14:textId="77777777" w:rsidR="00BF0CC0" w:rsidRPr="00505F06" w:rsidRDefault="00BF0CC0" w:rsidP="006B548F">
            <w:pPr>
              <w:spacing w:after="0"/>
              <w:jc w:val="both"/>
              <w:rPr>
                <w:rFonts w:ascii="Verdana" w:hAnsi="Verdana"/>
                <w:sz w:val="20"/>
                <w:szCs w:val="20"/>
              </w:rPr>
            </w:pPr>
          </w:p>
        </w:tc>
      </w:tr>
    </w:tbl>
    <w:p w14:paraId="4184A273" w14:textId="77777777" w:rsidR="00BF0CC0" w:rsidRPr="00505F06" w:rsidRDefault="00BF0CC0" w:rsidP="00BF0CC0">
      <w:pPr>
        <w:widowControl w:val="0"/>
        <w:autoSpaceDE w:val="0"/>
        <w:autoSpaceDN w:val="0"/>
        <w:adjustRightInd w:val="0"/>
        <w:spacing w:after="0"/>
        <w:ind w:left="181"/>
        <w:jc w:val="both"/>
        <w:rPr>
          <w:rFonts w:ascii="Verdana" w:hAnsi="Verdana" w:cs="Arial"/>
          <w:vanish/>
          <w:sz w:val="20"/>
          <w:szCs w:val="20"/>
        </w:rPr>
      </w:pPr>
    </w:p>
    <w:p w14:paraId="1858F16B" w14:textId="77777777" w:rsidR="00BF0CC0" w:rsidRPr="00505F06" w:rsidRDefault="00BF0CC0">
      <w:pPr>
        <w:widowControl w:val="0"/>
        <w:numPr>
          <w:ilvl w:val="2"/>
          <w:numId w:val="35"/>
        </w:numPr>
        <w:autoSpaceDE w:val="0"/>
        <w:autoSpaceDN w:val="0"/>
        <w:adjustRightInd w:val="0"/>
        <w:spacing w:after="0" w:line="276" w:lineRule="auto"/>
        <w:ind w:left="181" w:hanging="181"/>
        <w:jc w:val="both"/>
        <w:rPr>
          <w:rFonts w:ascii="Verdana" w:hAnsi="Verdana" w:cs="Arial"/>
          <w:vanish/>
          <w:sz w:val="20"/>
          <w:szCs w:val="20"/>
        </w:rPr>
      </w:pPr>
      <w:r w:rsidRPr="00505F06">
        <w:rPr>
          <w:rFonts w:ascii="Verdana" w:hAnsi="Verdana" w:cs="Arial"/>
          <w:sz w:val="20"/>
          <w:szCs w:val="20"/>
        </w:rPr>
        <w:t>Oświadczam/y</w:t>
      </w:r>
      <w:r w:rsidRPr="00505F06">
        <w:rPr>
          <w:rFonts w:ascii="Verdana" w:hAnsi="Verdana" w:cs="Arial"/>
          <w:sz w:val="20"/>
          <w:szCs w:val="20"/>
          <w:vertAlign w:val="superscript"/>
        </w:rPr>
        <w:footnoteReference w:id="2"/>
      </w:r>
      <w:r w:rsidRPr="00505F06">
        <w:rPr>
          <w:rFonts w:ascii="Verdana" w:hAnsi="Verdana" w:cs="Arial"/>
          <w:sz w:val="20"/>
          <w:szCs w:val="20"/>
        </w:rPr>
        <w:t xml:space="preserve">, że informacje </w:t>
      </w:r>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r w:rsidRPr="00505F06">
        <w:rPr>
          <w:rFonts w:ascii="Verdana" w:hAnsi="Verdana" w:cs="Arial"/>
          <w:sz w:val="20"/>
          <w:szCs w:val="20"/>
        </w:rPr>
        <w:t xml:space="preserve"> (</w:t>
      </w:r>
      <w:r w:rsidRPr="00505F06">
        <w:rPr>
          <w:rFonts w:ascii="Verdana" w:hAnsi="Verdana" w:cs="Arial"/>
          <w:i/>
          <w:sz w:val="20"/>
          <w:szCs w:val="20"/>
        </w:rPr>
        <w:t xml:space="preserve">wymienić czego dotyczy) </w:t>
      </w:r>
      <w:r w:rsidRPr="00505F06">
        <w:rPr>
          <w:rFonts w:ascii="Verdana" w:hAnsi="Verdana" w:cs="Arial"/>
          <w:sz w:val="20"/>
          <w:szCs w:val="20"/>
        </w:rPr>
        <w:t xml:space="preserve">zawarte </w:t>
      </w:r>
      <w:r w:rsidRPr="00505F06">
        <w:rPr>
          <w:rFonts w:ascii="Verdana" w:hAnsi="Verdana" w:cs="Arial"/>
          <w:sz w:val="20"/>
          <w:szCs w:val="20"/>
        </w:rPr>
        <w:br/>
        <w:t xml:space="preserve">w następujących dokumentach/plikach: </w:t>
      </w:r>
      <w:r w:rsidRPr="00505F06">
        <w:rPr>
          <w:rFonts w:ascii="Verdana" w:hAnsi="Verdana" w:cs="Arial"/>
          <w:sz w:val="20"/>
          <w:szCs w:val="20"/>
        </w:rPr>
        <w:fldChar w:fldCharType="begin">
          <w:ffData>
            <w:name w:val="Text9"/>
            <w:enabled/>
            <w:calcOnExit w:val="0"/>
            <w:textInput/>
          </w:ffData>
        </w:fldChar>
      </w:r>
      <w:bookmarkStart w:id="42" w:name="Text9"/>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sz w:val="20"/>
          <w:szCs w:val="20"/>
        </w:rPr>
        <w:t> </w:t>
      </w:r>
      <w:r w:rsidRPr="00505F06">
        <w:rPr>
          <w:rFonts w:ascii="Verdana" w:hAnsi="Verdana" w:cs="Arial"/>
          <w:sz w:val="20"/>
          <w:szCs w:val="20"/>
        </w:rPr>
        <w:t> </w:t>
      </w:r>
      <w:r w:rsidRPr="00505F06">
        <w:rPr>
          <w:rFonts w:ascii="Verdana" w:hAnsi="Verdana" w:cs="Arial"/>
          <w:sz w:val="20"/>
          <w:szCs w:val="20"/>
        </w:rPr>
        <w:t> </w:t>
      </w:r>
      <w:r w:rsidRPr="00505F06">
        <w:rPr>
          <w:rFonts w:ascii="Verdana" w:hAnsi="Verdana" w:cs="Arial"/>
          <w:sz w:val="20"/>
          <w:szCs w:val="20"/>
        </w:rPr>
        <w:t> </w:t>
      </w:r>
      <w:r w:rsidRPr="00505F06">
        <w:rPr>
          <w:rFonts w:ascii="Verdana" w:hAnsi="Verdana" w:cs="Arial"/>
          <w:sz w:val="20"/>
          <w:szCs w:val="20"/>
        </w:rPr>
        <w:t> </w:t>
      </w:r>
      <w:r w:rsidRPr="00505F06">
        <w:rPr>
          <w:rFonts w:ascii="Verdana" w:hAnsi="Verdana" w:cs="Arial"/>
          <w:sz w:val="20"/>
          <w:szCs w:val="20"/>
        </w:rPr>
        <w:fldChar w:fldCharType="end"/>
      </w:r>
      <w:bookmarkEnd w:id="42"/>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r w:rsidRPr="00505F06">
        <w:rPr>
          <w:rFonts w:ascii="Verdana" w:hAnsi="Verdana" w:cs="Arial"/>
          <w:sz w:val="20"/>
          <w:szCs w:val="20"/>
        </w:rPr>
        <w:t xml:space="preserve"> </w:t>
      </w:r>
      <w:r w:rsidRPr="00505F06">
        <w:rPr>
          <w:rFonts w:ascii="Verdana" w:hAnsi="Verdana" w:cs="Arial"/>
          <w:i/>
          <w:sz w:val="20"/>
          <w:szCs w:val="20"/>
        </w:rPr>
        <w:t xml:space="preserve">(należy podać nazwę dokumentu/pliku) </w:t>
      </w:r>
    </w:p>
    <w:p w14:paraId="27324EF8" w14:textId="77777777" w:rsidR="00BF0CC0" w:rsidRPr="00505F06" w:rsidRDefault="00BF0CC0" w:rsidP="00BF0CC0">
      <w:pPr>
        <w:spacing w:after="0"/>
        <w:ind w:left="181"/>
        <w:rPr>
          <w:rFonts w:ascii="Verdana" w:hAnsi="Verdana" w:cs="Arial"/>
          <w:sz w:val="20"/>
          <w:szCs w:val="20"/>
        </w:rPr>
      </w:pPr>
      <w:r w:rsidRPr="00505F06">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00C434E" w14:textId="77777777" w:rsidR="00BF0CC0" w:rsidRPr="00505F06" w:rsidRDefault="00BF0CC0" w:rsidP="00BF0CC0">
      <w:pPr>
        <w:spacing w:after="0"/>
        <w:ind w:left="181"/>
        <w:jc w:val="both"/>
        <w:rPr>
          <w:rFonts w:ascii="Verdana" w:hAnsi="Verdana" w:cs="Arial"/>
          <w:b/>
          <w:sz w:val="20"/>
          <w:szCs w:val="20"/>
          <w:u w:val="single"/>
        </w:rPr>
      </w:pPr>
    </w:p>
    <w:p w14:paraId="017EDE8E" w14:textId="77777777" w:rsidR="00BF0CC0" w:rsidRPr="00505F06" w:rsidRDefault="00BF0CC0" w:rsidP="00BF0CC0">
      <w:pPr>
        <w:spacing w:after="0"/>
        <w:ind w:left="181"/>
        <w:jc w:val="both"/>
        <w:rPr>
          <w:rFonts w:ascii="Verdana" w:hAnsi="Verdana" w:cs="Arial"/>
          <w:b/>
          <w:sz w:val="20"/>
          <w:szCs w:val="20"/>
          <w:u w:val="single"/>
        </w:rPr>
      </w:pPr>
    </w:p>
    <w:p w14:paraId="7B2CB18B" w14:textId="77777777" w:rsidR="00BF0CC0" w:rsidRPr="00505F06" w:rsidRDefault="00BF0CC0" w:rsidP="00BF0CC0">
      <w:pPr>
        <w:spacing w:after="0"/>
        <w:ind w:left="181"/>
        <w:jc w:val="both"/>
        <w:rPr>
          <w:rFonts w:ascii="Verdana" w:hAnsi="Verdana" w:cs="Arial"/>
          <w:b/>
          <w:sz w:val="20"/>
          <w:szCs w:val="20"/>
          <w:u w:val="single"/>
        </w:rPr>
      </w:pPr>
      <w:r w:rsidRPr="00505F06">
        <w:rPr>
          <w:rFonts w:ascii="Verdana" w:hAnsi="Verdana" w:cs="Arial"/>
          <w:b/>
          <w:sz w:val="20"/>
          <w:szCs w:val="20"/>
          <w:u w:val="single"/>
        </w:rPr>
        <w:t>UZASADNIENIE:</w:t>
      </w:r>
    </w:p>
    <w:p w14:paraId="7CA41808" w14:textId="77777777" w:rsidR="00BF0CC0" w:rsidRPr="00505F06" w:rsidRDefault="00BF0CC0" w:rsidP="00BF0CC0">
      <w:pPr>
        <w:spacing w:after="0"/>
        <w:ind w:left="181"/>
        <w:jc w:val="both"/>
        <w:rPr>
          <w:rFonts w:ascii="Verdana" w:hAnsi="Verdana" w:cs="Arial"/>
          <w:sz w:val="16"/>
          <w:szCs w:val="16"/>
        </w:rPr>
      </w:pPr>
      <w:r w:rsidRPr="00505F06">
        <w:rPr>
          <w:rFonts w:ascii="Verdana" w:hAnsi="Verdana" w:cs="Arial"/>
          <w:sz w:val="20"/>
          <w:szCs w:val="20"/>
          <w:u w:val="single"/>
        </w:rPr>
        <w:t>Jednocześnie informuję/emy, iż wykazanie, że zastrzeżone informacje stanowią tajemnicę przedsiębiorstwa zostały przeze mnie/nas dołączone do Oferty w pliku pn. „……………………..”</w:t>
      </w:r>
      <w:r w:rsidRPr="00505F06">
        <w:rPr>
          <w:rFonts w:ascii="Verdana" w:hAnsi="Verdana" w:cs="Arial"/>
          <w:sz w:val="20"/>
          <w:szCs w:val="20"/>
        </w:rPr>
        <w:t xml:space="preserve"> </w:t>
      </w:r>
      <w:r w:rsidRPr="00505F06">
        <w:rPr>
          <w:rFonts w:ascii="Verdana" w:hAnsi="Verdana" w:cs="Arial"/>
          <w:i/>
          <w:sz w:val="20"/>
          <w:szCs w:val="20"/>
        </w:rPr>
        <w:t xml:space="preserve"> </w:t>
      </w:r>
      <w:r w:rsidRPr="00505F06">
        <w:rPr>
          <w:rFonts w:ascii="Verdana" w:hAnsi="Verdana" w:cs="Arial"/>
          <w:sz w:val="16"/>
          <w:szCs w:val="16"/>
        </w:rPr>
        <w:t>(Wykonawca informację, iż zastrzeżone informacje stanowią tajemnicę przedsiębiorstwa, wykazuje w ww. dokumencie).</w:t>
      </w:r>
    </w:p>
    <w:p w14:paraId="3E3ADDEC" w14:textId="77777777" w:rsidR="00BF0CC0" w:rsidRPr="00505F06" w:rsidRDefault="00BF0CC0" w:rsidP="00BF0CC0">
      <w:pPr>
        <w:spacing w:after="0"/>
        <w:ind w:left="181"/>
        <w:jc w:val="both"/>
        <w:rPr>
          <w:rFonts w:ascii="Verdana" w:hAnsi="Verdana" w:cs="Arial"/>
          <w:i/>
          <w:sz w:val="20"/>
          <w:szCs w:val="20"/>
        </w:rPr>
      </w:pPr>
    </w:p>
    <w:p w14:paraId="736079AD" w14:textId="77777777" w:rsidR="00BF0CC0" w:rsidRPr="00505F06" w:rsidRDefault="00BF0CC0">
      <w:pPr>
        <w:numPr>
          <w:ilvl w:val="2"/>
          <w:numId w:val="35"/>
        </w:numPr>
        <w:tabs>
          <w:tab w:val="num" w:pos="142"/>
        </w:tabs>
        <w:spacing w:after="0" w:line="276" w:lineRule="auto"/>
        <w:ind w:left="199" w:hanging="142"/>
        <w:jc w:val="both"/>
        <w:rPr>
          <w:rFonts w:ascii="Verdana" w:hAnsi="Verdana" w:cs="Arial"/>
          <w:sz w:val="20"/>
          <w:szCs w:val="20"/>
        </w:rPr>
      </w:pPr>
      <w:r w:rsidRPr="00505F06">
        <w:rPr>
          <w:rFonts w:ascii="Verdana" w:hAnsi="Verdana" w:cs="Arial"/>
          <w:sz w:val="20"/>
          <w:szCs w:val="20"/>
        </w:rPr>
        <w:t xml:space="preserve">Zgodnie z art. 225 ust. 1 uPzp </w:t>
      </w:r>
      <w:r w:rsidRPr="00505F06">
        <w:rPr>
          <w:rFonts w:ascii="Verdana" w:hAnsi="Verdana"/>
          <w:sz w:val="20"/>
          <w:szCs w:val="20"/>
        </w:rPr>
        <w:t xml:space="preserve">oświadczam/y, że wybór mojej/naszej oferty </w:t>
      </w:r>
      <w:r w:rsidRPr="00505F06">
        <w:rPr>
          <w:rFonts w:ascii="Verdana" w:hAnsi="Verdana"/>
          <w:b/>
          <w:sz w:val="20"/>
          <w:szCs w:val="20"/>
        </w:rPr>
        <w:t>będzie / nie będzie</w:t>
      </w:r>
      <w:r w:rsidRPr="00505F06">
        <w:rPr>
          <w:rFonts w:ascii="Verdana" w:hAnsi="Verdana"/>
          <w:b/>
          <w:sz w:val="20"/>
          <w:szCs w:val="20"/>
          <w:vertAlign w:val="superscript"/>
        </w:rPr>
        <w:footnoteReference w:id="3"/>
      </w:r>
      <w:r w:rsidRPr="00505F06">
        <w:rPr>
          <w:rFonts w:ascii="Verdana" w:hAnsi="Verdana"/>
          <w:sz w:val="20"/>
          <w:szCs w:val="20"/>
          <w:vertAlign w:val="superscript"/>
        </w:rPr>
        <w:t xml:space="preserve"> </w:t>
      </w:r>
      <w:r w:rsidRPr="00505F06">
        <w:rPr>
          <w:rFonts w:ascii="Verdana" w:hAnsi="Verdana"/>
          <w:sz w:val="20"/>
          <w:szCs w:val="20"/>
        </w:rPr>
        <w:t xml:space="preserve"> prowadził do powstania u </w:t>
      </w:r>
      <w:r w:rsidRPr="00505F06">
        <w:rPr>
          <w:rFonts w:ascii="Verdana" w:hAnsi="Verdana" w:cs="Arial"/>
          <w:sz w:val="20"/>
          <w:szCs w:val="20"/>
        </w:rPr>
        <w:t xml:space="preserve">Zamawiającego obowiązku podatkowego </w:t>
      </w:r>
      <w:r w:rsidRPr="00505F06">
        <w:rPr>
          <w:rFonts w:ascii="Verdana" w:hAnsi="Verdana" w:cs="Arial"/>
          <w:spacing w:val="4"/>
          <w:sz w:val="20"/>
        </w:rPr>
        <w:t>zgodnie z przepisami ustawy o podatku od towarów i usług.</w:t>
      </w:r>
    </w:p>
    <w:p w14:paraId="5728E4F9" w14:textId="77777777" w:rsidR="00BF0CC0" w:rsidRPr="00505F06" w:rsidRDefault="00BF0CC0" w:rsidP="00BF0CC0">
      <w:pPr>
        <w:spacing w:after="0"/>
        <w:ind w:left="199"/>
        <w:jc w:val="both"/>
        <w:rPr>
          <w:rFonts w:ascii="Verdana" w:hAnsi="Verdana" w:cs="Arial"/>
          <w:sz w:val="20"/>
          <w:szCs w:val="20"/>
        </w:rPr>
      </w:pPr>
    </w:p>
    <w:p w14:paraId="56E4F980" w14:textId="77777777" w:rsidR="00BF0CC0" w:rsidRPr="00505F06" w:rsidRDefault="00BF0CC0">
      <w:pPr>
        <w:numPr>
          <w:ilvl w:val="2"/>
          <w:numId w:val="35"/>
        </w:numPr>
        <w:tabs>
          <w:tab w:val="num" w:pos="142"/>
        </w:tabs>
        <w:spacing w:after="0" w:line="276" w:lineRule="auto"/>
        <w:ind w:left="199" w:hanging="142"/>
        <w:jc w:val="both"/>
        <w:rPr>
          <w:rFonts w:ascii="Verdana" w:hAnsi="Verdana" w:cs="Arial"/>
          <w:sz w:val="20"/>
          <w:szCs w:val="20"/>
        </w:rPr>
      </w:pPr>
      <w:r w:rsidRPr="00505F06">
        <w:rPr>
          <w:rFonts w:ascii="Verdana" w:hAnsi="Verdana" w:cs="Arial"/>
          <w:sz w:val="20"/>
          <w:szCs w:val="20"/>
        </w:rPr>
        <w:t xml:space="preserve">W przypadku, gdy wybór oferty Wykonawcy </w:t>
      </w:r>
      <w:r w:rsidRPr="00505F06">
        <w:rPr>
          <w:rFonts w:ascii="Verdana" w:hAnsi="Verdana" w:cs="Arial"/>
          <w:b/>
          <w:sz w:val="20"/>
          <w:szCs w:val="20"/>
        </w:rPr>
        <w:t xml:space="preserve">będzie prowadzić </w:t>
      </w:r>
      <w:r w:rsidRPr="00505F06">
        <w:rPr>
          <w:rFonts w:ascii="Verdana" w:hAnsi="Verdana" w:cs="Arial"/>
          <w:sz w:val="20"/>
          <w:szCs w:val="20"/>
        </w:rPr>
        <w:t>do powstania u Zamawiającego obowiązku podatkowego Wykonawca wskazuje</w:t>
      </w:r>
      <w:r w:rsidRPr="00505F06">
        <w:rPr>
          <w:rFonts w:ascii="Verdana" w:hAnsi="Verdana" w:cs="Arial"/>
          <w:sz w:val="20"/>
          <w:szCs w:val="20"/>
          <w:vertAlign w:val="superscript"/>
        </w:rPr>
        <w:footnoteReference w:id="4"/>
      </w:r>
      <w:r w:rsidRPr="00505F06">
        <w:rPr>
          <w:rFonts w:ascii="Verdana" w:hAnsi="Verdana" w:cs="Arial"/>
          <w:sz w:val="20"/>
          <w:szCs w:val="20"/>
        </w:rPr>
        <w:t>:</w:t>
      </w:r>
    </w:p>
    <w:p w14:paraId="2944838F" w14:textId="77777777" w:rsidR="00BF0CC0" w:rsidRPr="00505F06" w:rsidRDefault="00BF0CC0">
      <w:pPr>
        <w:numPr>
          <w:ilvl w:val="0"/>
          <w:numId w:val="36"/>
        </w:numPr>
        <w:spacing w:after="0" w:line="276" w:lineRule="auto"/>
        <w:ind w:left="567"/>
        <w:jc w:val="both"/>
        <w:rPr>
          <w:rFonts w:ascii="Verdana" w:hAnsi="Verdana" w:cs="Arial"/>
          <w:spacing w:val="4"/>
          <w:sz w:val="20"/>
          <w:szCs w:val="20"/>
        </w:rPr>
      </w:pPr>
      <w:r w:rsidRPr="00505F06">
        <w:rPr>
          <w:rFonts w:ascii="Verdana" w:hAnsi="Verdana" w:cs="Arial"/>
          <w:spacing w:val="4"/>
          <w:sz w:val="20"/>
          <w:szCs w:val="20"/>
        </w:rPr>
        <w:t xml:space="preserve">nazwę (rodzaj) towaru lub usługi, których dostawa lub świadczenie będą prowadziły do powstania obowiązku podatkowego: </w:t>
      </w:r>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p>
    <w:p w14:paraId="4477D98B" w14:textId="77777777" w:rsidR="00BF0CC0" w:rsidRPr="00505F06" w:rsidRDefault="00BF0CC0">
      <w:pPr>
        <w:numPr>
          <w:ilvl w:val="0"/>
          <w:numId w:val="36"/>
        </w:numPr>
        <w:spacing w:after="0" w:line="276" w:lineRule="auto"/>
        <w:ind w:left="567"/>
        <w:jc w:val="both"/>
        <w:rPr>
          <w:rFonts w:ascii="Verdana" w:hAnsi="Verdana" w:cs="Arial"/>
          <w:spacing w:val="4"/>
          <w:sz w:val="20"/>
          <w:szCs w:val="20"/>
        </w:rPr>
      </w:pPr>
      <w:r w:rsidRPr="00505F06">
        <w:rPr>
          <w:rFonts w:ascii="Verdana" w:hAnsi="Verdana" w:cs="Arial"/>
          <w:spacing w:val="4"/>
          <w:sz w:val="20"/>
          <w:szCs w:val="20"/>
        </w:rPr>
        <w:t xml:space="preserve">wartość towaru lub usługi objętego obowiązkiem podatkowym Zamawiającego, bez kwoty podatku: </w:t>
      </w:r>
      <w:bookmarkStart w:id="43" w:name="_Hlk62749159"/>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bookmarkEnd w:id="43"/>
    </w:p>
    <w:p w14:paraId="44E1861C" w14:textId="77777777" w:rsidR="00BF0CC0" w:rsidRPr="00505F06" w:rsidRDefault="00BF0CC0">
      <w:pPr>
        <w:numPr>
          <w:ilvl w:val="0"/>
          <w:numId w:val="36"/>
        </w:numPr>
        <w:spacing w:after="0" w:line="276" w:lineRule="auto"/>
        <w:ind w:left="567"/>
        <w:jc w:val="both"/>
        <w:rPr>
          <w:rFonts w:ascii="Verdana" w:hAnsi="Verdana" w:cs="Arial"/>
          <w:spacing w:val="4"/>
          <w:sz w:val="20"/>
          <w:szCs w:val="20"/>
        </w:rPr>
      </w:pPr>
      <w:r w:rsidRPr="00505F06">
        <w:rPr>
          <w:rFonts w:ascii="Verdana" w:hAnsi="Verdana" w:cs="Arial"/>
          <w:sz w:val="20"/>
          <w:szCs w:val="20"/>
        </w:rPr>
        <w:t xml:space="preserve">stawkę podatku od towarów i usług, która zgodnie z wiedzą wykonawcy, </w:t>
      </w:r>
      <w:r w:rsidRPr="00505F06">
        <w:rPr>
          <w:rFonts w:ascii="Verdana" w:hAnsi="Verdana" w:cs="Arial"/>
          <w:sz w:val="20"/>
          <w:szCs w:val="20"/>
        </w:rPr>
        <w:tab/>
      </w:r>
      <w:r w:rsidRPr="00505F06">
        <w:rPr>
          <w:rFonts w:ascii="Verdana" w:hAnsi="Verdana" w:cs="Arial"/>
          <w:sz w:val="20"/>
          <w:szCs w:val="20"/>
        </w:rPr>
        <w:tab/>
      </w:r>
      <w:r w:rsidRPr="00505F06">
        <w:rPr>
          <w:rFonts w:ascii="Verdana" w:hAnsi="Verdana" w:cs="Arial"/>
          <w:sz w:val="20"/>
          <w:szCs w:val="20"/>
        </w:rPr>
        <w:tab/>
        <w:t xml:space="preserve">będzie miała zastosowanie: </w:t>
      </w:r>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r w:rsidRPr="00505F06">
        <w:rPr>
          <w:rFonts w:ascii="Verdana" w:hAnsi="Verdana" w:cs="Arial"/>
          <w:sz w:val="20"/>
          <w:szCs w:val="20"/>
        </w:rPr>
        <w:fldChar w:fldCharType="begin">
          <w:ffData>
            <w:name w:val="Tekst77"/>
            <w:enabled/>
            <w:calcOnExit w:val="0"/>
            <w:textInput/>
          </w:ffData>
        </w:fldChar>
      </w:r>
      <w:r w:rsidRPr="00505F06">
        <w:rPr>
          <w:rFonts w:ascii="Verdana" w:hAnsi="Verdana" w:cs="Arial"/>
          <w:sz w:val="20"/>
          <w:szCs w:val="20"/>
        </w:rPr>
        <w:instrText xml:space="preserve"> FORMTEXT </w:instrText>
      </w:r>
      <w:r w:rsidRPr="00505F06">
        <w:rPr>
          <w:rFonts w:ascii="Verdana" w:hAnsi="Verdana" w:cs="Arial"/>
          <w:sz w:val="20"/>
          <w:szCs w:val="20"/>
        </w:rPr>
      </w:r>
      <w:r w:rsidRPr="00505F06">
        <w:rPr>
          <w:rFonts w:ascii="Verdana" w:hAnsi="Verdana" w:cs="Arial"/>
          <w:sz w:val="20"/>
          <w:szCs w:val="20"/>
        </w:rPr>
        <w:fldChar w:fldCharType="separate"/>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noProof/>
          <w:sz w:val="20"/>
          <w:szCs w:val="20"/>
        </w:rPr>
        <w:t> </w:t>
      </w:r>
      <w:r w:rsidRPr="00505F06">
        <w:rPr>
          <w:rFonts w:ascii="Verdana" w:hAnsi="Verdana" w:cs="Arial"/>
          <w:sz w:val="20"/>
          <w:szCs w:val="20"/>
        </w:rPr>
        <w:fldChar w:fldCharType="end"/>
      </w:r>
    </w:p>
    <w:p w14:paraId="1AE2A722" w14:textId="77777777" w:rsidR="00BF0CC0" w:rsidRPr="00505F06" w:rsidRDefault="00BF0CC0">
      <w:pPr>
        <w:numPr>
          <w:ilvl w:val="2"/>
          <w:numId w:val="35"/>
        </w:numPr>
        <w:tabs>
          <w:tab w:val="num" w:pos="142"/>
        </w:tabs>
        <w:spacing w:after="0" w:line="276" w:lineRule="auto"/>
        <w:ind w:left="199" w:hanging="142"/>
        <w:jc w:val="both"/>
        <w:rPr>
          <w:rFonts w:ascii="Verdana" w:hAnsi="Verdana" w:cs="Arial"/>
          <w:sz w:val="20"/>
          <w:szCs w:val="20"/>
        </w:rPr>
      </w:pPr>
      <w:r w:rsidRPr="00505F06">
        <w:rPr>
          <w:rFonts w:ascii="Verdana" w:hAnsi="Verdana" w:cs="Verdana"/>
          <w:sz w:val="20"/>
          <w:szCs w:val="20"/>
        </w:rPr>
        <w:t>Oświadczam/y, że jestem/śmy:</w:t>
      </w:r>
      <w:r w:rsidRPr="00505F06">
        <w:rPr>
          <w:rFonts w:ascii="Verdana" w:hAnsi="Verdana" w:cs="Verdana"/>
          <w:sz w:val="20"/>
          <w:szCs w:val="20"/>
          <w:vertAlign w:val="superscript"/>
        </w:rPr>
        <w:footnoteReference w:id="5"/>
      </w:r>
    </w:p>
    <w:p w14:paraId="0432775B" w14:textId="77777777" w:rsidR="00BF0CC0" w:rsidRPr="00505F06" w:rsidRDefault="00BF0CC0" w:rsidP="00BF0CC0">
      <w:pPr>
        <w:spacing w:after="0"/>
        <w:ind w:left="199"/>
        <w:jc w:val="both"/>
        <w:rPr>
          <w:rFonts w:ascii="Verdana" w:hAnsi="Verdana" w:cs="Arial"/>
          <w:b/>
          <w:sz w:val="20"/>
          <w:szCs w:val="20"/>
        </w:rPr>
      </w:pPr>
      <w:r w:rsidRPr="00505F06">
        <w:rPr>
          <w:rFonts w:ascii="Verdana" w:hAnsi="Verdana" w:cs="Arial"/>
          <w:b/>
          <w:sz w:val="20"/>
          <w:szCs w:val="20"/>
        </w:rPr>
        <w:t xml:space="preserve">[  ] </w:t>
      </w:r>
      <w:r w:rsidRPr="00505F06">
        <w:rPr>
          <w:rFonts w:ascii="Verdana" w:hAnsi="Verdana" w:cs="Calibri"/>
          <w:b/>
          <w:sz w:val="20"/>
          <w:szCs w:val="20"/>
          <w:lang w:eastAsia="ar-SA"/>
        </w:rPr>
        <w:t>mikroprzedsiębiorstwem</w:t>
      </w:r>
      <w:r w:rsidRPr="00505F06">
        <w:rPr>
          <w:rFonts w:ascii="Verdana" w:hAnsi="Verdana" w:cs="Verdana"/>
          <w:b/>
          <w:sz w:val="20"/>
          <w:szCs w:val="20"/>
          <w:vertAlign w:val="superscript"/>
        </w:rPr>
        <w:footnoteReference w:id="6"/>
      </w:r>
    </w:p>
    <w:p w14:paraId="1F1993C9" w14:textId="77777777" w:rsidR="00BF0CC0" w:rsidRPr="00505F06" w:rsidRDefault="00BF0CC0" w:rsidP="00BF0CC0">
      <w:pPr>
        <w:tabs>
          <w:tab w:val="num" w:pos="720"/>
        </w:tabs>
        <w:spacing w:after="0"/>
        <w:ind w:left="199"/>
        <w:jc w:val="both"/>
        <w:rPr>
          <w:rFonts w:ascii="Verdana" w:hAnsi="Verdana" w:cs="Arial"/>
          <w:b/>
          <w:sz w:val="20"/>
          <w:szCs w:val="20"/>
        </w:rPr>
      </w:pPr>
      <w:r w:rsidRPr="00505F06">
        <w:rPr>
          <w:rFonts w:ascii="Verdana" w:hAnsi="Verdana" w:cs="Arial"/>
          <w:b/>
          <w:sz w:val="20"/>
          <w:szCs w:val="20"/>
        </w:rPr>
        <w:t xml:space="preserve">[  ] </w:t>
      </w:r>
      <w:r w:rsidRPr="00505F06">
        <w:rPr>
          <w:rFonts w:ascii="Verdana" w:hAnsi="Verdana" w:cs="Calibri"/>
          <w:b/>
          <w:sz w:val="20"/>
          <w:szCs w:val="20"/>
          <w:lang w:eastAsia="ar-SA"/>
        </w:rPr>
        <w:t>małe przedsiębiorstwo</w:t>
      </w:r>
    </w:p>
    <w:p w14:paraId="33474290" w14:textId="77777777" w:rsidR="00BF0CC0" w:rsidRPr="00505F06" w:rsidRDefault="00BF0CC0" w:rsidP="00BF0CC0">
      <w:pPr>
        <w:tabs>
          <w:tab w:val="num" w:pos="720"/>
        </w:tabs>
        <w:spacing w:after="0"/>
        <w:ind w:left="199"/>
        <w:jc w:val="both"/>
        <w:rPr>
          <w:rFonts w:ascii="Verdana" w:hAnsi="Verdana" w:cs="Arial"/>
          <w:b/>
          <w:sz w:val="20"/>
          <w:szCs w:val="20"/>
        </w:rPr>
      </w:pPr>
      <w:r w:rsidRPr="00505F06">
        <w:rPr>
          <w:rFonts w:ascii="Verdana" w:hAnsi="Verdana" w:cs="Arial"/>
          <w:b/>
          <w:sz w:val="20"/>
          <w:szCs w:val="20"/>
        </w:rPr>
        <w:t xml:space="preserve">[  ] </w:t>
      </w:r>
      <w:r w:rsidRPr="00505F06">
        <w:rPr>
          <w:rFonts w:ascii="Verdana" w:hAnsi="Verdana" w:cs="Calibri"/>
          <w:b/>
          <w:sz w:val="20"/>
          <w:szCs w:val="20"/>
          <w:lang w:eastAsia="ar-SA"/>
        </w:rPr>
        <w:t>średnie przedsiębiorstwa</w:t>
      </w:r>
    </w:p>
    <w:p w14:paraId="4FD15F29" w14:textId="77777777" w:rsidR="00BF0CC0" w:rsidRPr="00505F06" w:rsidRDefault="00BF0CC0" w:rsidP="00BF0CC0">
      <w:pPr>
        <w:tabs>
          <w:tab w:val="num" w:pos="720"/>
        </w:tabs>
        <w:spacing w:after="0"/>
        <w:ind w:left="199"/>
        <w:jc w:val="both"/>
        <w:rPr>
          <w:rFonts w:ascii="Verdana" w:hAnsi="Verdana" w:cs="Arial"/>
          <w:b/>
          <w:sz w:val="20"/>
          <w:szCs w:val="20"/>
        </w:rPr>
      </w:pPr>
      <w:r w:rsidRPr="00505F06">
        <w:rPr>
          <w:rFonts w:ascii="Verdana" w:hAnsi="Verdana" w:cs="Arial"/>
          <w:b/>
          <w:sz w:val="20"/>
          <w:szCs w:val="20"/>
        </w:rPr>
        <w:lastRenderedPageBreak/>
        <w:t xml:space="preserve">[  ] </w:t>
      </w:r>
      <w:r w:rsidRPr="00505F06">
        <w:rPr>
          <w:rFonts w:ascii="Verdana" w:hAnsi="Verdana" w:cs="Calibri"/>
          <w:b/>
          <w:sz w:val="20"/>
          <w:szCs w:val="20"/>
          <w:lang w:eastAsia="ar-SA"/>
        </w:rPr>
        <w:t>duże przedsiębiorstwo</w:t>
      </w:r>
    </w:p>
    <w:p w14:paraId="2E3C815C" w14:textId="77777777" w:rsidR="00BF0CC0" w:rsidRPr="00505F06" w:rsidRDefault="00BF0CC0" w:rsidP="00BF0CC0">
      <w:pPr>
        <w:tabs>
          <w:tab w:val="num" w:pos="720"/>
        </w:tabs>
        <w:spacing w:after="0"/>
        <w:ind w:left="199"/>
        <w:jc w:val="both"/>
        <w:rPr>
          <w:rFonts w:ascii="Verdana" w:hAnsi="Verdana" w:cs="Arial"/>
          <w:b/>
          <w:sz w:val="20"/>
          <w:szCs w:val="20"/>
        </w:rPr>
      </w:pPr>
      <w:r w:rsidRPr="00505F06">
        <w:rPr>
          <w:rFonts w:ascii="Verdana" w:hAnsi="Verdana" w:cs="Arial"/>
          <w:b/>
          <w:sz w:val="20"/>
          <w:szCs w:val="20"/>
        </w:rPr>
        <w:t xml:space="preserve">[  ] </w:t>
      </w:r>
      <w:r w:rsidRPr="00505F06">
        <w:rPr>
          <w:rFonts w:ascii="Verdana" w:hAnsi="Verdana" w:cs="Calibri"/>
          <w:b/>
          <w:sz w:val="20"/>
          <w:szCs w:val="20"/>
          <w:lang w:eastAsia="ar-SA"/>
        </w:rPr>
        <w:t>jednoosobowa działalność gospodarcza</w:t>
      </w:r>
    </w:p>
    <w:p w14:paraId="623B7B9D" w14:textId="77777777" w:rsidR="00BF0CC0" w:rsidRPr="00505F06" w:rsidRDefault="00BF0CC0" w:rsidP="00BF0CC0">
      <w:pPr>
        <w:tabs>
          <w:tab w:val="num" w:pos="720"/>
        </w:tabs>
        <w:spacing w:after="0"/>
        <w:ind w:left="199"/>
        <w:jc w:val="both"/>
        <w:rPr>
          <w:rFonts w:ascii="Verdana" w:hAnsi="Verdana" w:cs="Arial"/>
          <w:b/>
          <w:sz w:val="20"/>
          <w:szCs w:val="20"/>
        </w:rPr>
      </w:pPr>
      <w:r w:rsidRPr="00505F06">
        <w:rPr>
          <w:rFonts w:ascii="Verdana" w:hAnsi="Verdana" w:cs="Arial"/>
          <w:b/>
          <w:sz w:val="20"/>
          <w:szCs w:val="20"/>
        </w:rPr>
        <w:t xml:space="preserve">[  ] </w:t>
      </w:r>
      <w:r w:rsidRPr="00505F06">
        <w:rPr>
          <w:rFonts w:ascii="Verdana" w:hAnsi="Verdana" w:cs="Calibri"/>
          <w:b/>
          <w:sz w:val="20"/>
          <w:szCs w:val="20"/>
          <w:lang w:eastAsia="ar-SA"/>
        </w:rPr>
        <w:t>osoba fizyczna nieprowadząca działalności gospodarczej</w:t>
      </w:r>
    </w:p>
    <w:p w14:paraId="1F022408" w14:textId="77777777" w:rsidR="00BF0CC0" w:rsidRPr="00505F06" w:rsidRDefault="00BF0CC0" w:rsidP="00BF0CC0">
      <w:pPr>
        <w:tabs>
          <w:tab w:val="num" w:pos="720"/>
        </w:tabs>
        <w:spacing w:after="0"/>
        <w:ind w:left="199"/>
        <w:jc w:val="both"/>
        <w:rPr>
          <w:rFonts w:ascii="Verdana" w:hAnsi="Verdana" w:cs="Calibri"/>
          <w:b/>
          <w:sz w:val="20"/>
          <w:szCs w:val="20"/>
          <w:lang w:eastAsia="ar-SA"/>
        </w:rPr>
      </w:pPr>
      <w:r w:rsidRPr="00505F06">
        <w:rPr>
          <w:rFonts w:ascii="Verdana" w:hAnsi="Verdana" w:cs="Arial"/>
          <w:b/>
          <w:sz w:val="20"/>
          <w:szCs w:val="20"/>
        </w:rPr>
        <w:t xml:space="preserve">[  ] </w:t>
      </w:r>
      <w:r w:rsidRPr="00505F06">
        <w:rPr>
          <w:rFonts w:ascii="Verdana" w:hAnsi="Verdana" w:cs="Calibri"/>
          <w:b/>
          <w:sz w:val="20"/>
          <w:szCs w:val="20"/>
          <w:lang w:eastAsia="ar-SA"/>
        </w:rPr>
        <w:t>inny rodzaj</w:t>
      </w:r>
    </w:p>
    <w:p w14:paraId="302D1342" w14:textId="77777777" w:rsidR="00BF0CC0" w:rsidRPr="00505F06" w:rsidRDefault="00BF0CC0" w:rsidP="00BF0CC0">
      <w:pPr>
        <w:tabs>
          <w:tab w:val="num" w:pos="720"/>
        </w:tabs>
        <w:spacing w:after="0"/>
        <w:ind w:left="199"/>
        <w:jc w:val="both"/>
        <w:rPr>
          <w:rFonts w:ascii="Verdana" w:hAnsi="Verdana" w:cs="Arial"/>
          <w:b/>
          <w:sz w:val="20"/>
          <w:szCs w:val="20"/>
        </w:rPr>
      </w:pPr>
    </w:p>
    <w:p w14:paraId="4C48A856" w14:textId="77777777" w:rsidR="00BF0CC0" w:rsidRPr="00505F06" w:rsidRDefault="00BF0CC0">
      <w:pPr>
        <w:numPr>
          <w:ilvl w:val="2"/>
          <w:numId w:val="35"/>
        </w:numPr>
        <w:spacing w:after="0" w:line="276" w:lineRule="auto"/>
        <w:ind w:left="181" w:hanging="181"/>
        <w:jc w:val="both"/>
        <w:rPr>
          <w:rFonts w:ascii="Verdana" w:hAnsi="Verdana" w:cs="Arial"/>
          <w:sz w:val="20"/>
          <w:szCs w:val="20"/>
        </w:rPr>
      </w:pPr>
      <w:r w:rsidRPr="00505F06">
        <w:rPr>
          <w:rFonts w:ascii="Verdana" w:hAnsi="Verdana" w:cs="Verdana"/>
          <w:sz w:val="20"/>
          <w:szCs w:val="20"/>
        </w:rPr>
        <w:t>Oświadczam/y, że podpisuję/my niniejszą ofertę jako osoba/y do tego upoważniona/e.</w:t>
      </w:r>
    </w:p>
    <w:p w14:paraId="1A6ED186" w14:textId="77777777" w:rsidR="00BF0CC0" w:rsidRPr="00505F06" w:rsidRDefault="00BF0CC0" w:rsidP="00BF0CC0">
      <w:pPr>
        <w:spacing w:after="0"/>
        <w:ind w:left="181"/>
        <w:jc w:val="both"/>
        <w:rPr>
          <w:rFonts w:ascii="Verdana" w:hAnsi="Verdana" w:cs="Arial"/>
          <w:sz w:val="16"/>
          <w:szCs w:val="16"/>
        </w:rPr>
      </w:pPr>
      <w:r w:rsidRPr="00505F06">
        <w:rPr>
          <w:rFonts w:ascii="Verdana" w:hAnsi="Verdana" w:cs="Arial"/>
          <w:sz w:val="16"/>
          <w:szCs w:val="16"/>
        </w:rPr>
        <w:fldChar w:fldCharType="begin">
          <w:ffData>
            <w:name w:val="Tekst77"/>
            <w:enabled/>
            <w:calcOnExit w:val="0"/>
            <w:textInput/>
          </w:ffData>
        </w:fldChar>
      </w:r>
      <w:r w:rsidRPr="00505F06">
        <w:rPr>
          <w:rFonts w:ascii="Verdana" w:hAnsi="Verdana" w:cs="Arial"/>
          <w:sz w:val="16"/>
          <w:szCs w:val="16"/>
        </w:rPr>
        <w:instrText xml:space="preserve"> FORMTEXT </w:instrText>
      </w:r>
      <w:r w:rsidRPr="00505F06">
        <w:rPr>
          <w:rFonts w:ascii="Verdana" w:hAnsi="Verdana" w:cs="Arial"/>
          <w:sz w:val="16"/>
          <w:szCs w:val="16"/>
        </w:rPr>
      </w:r>
      <w:r w:rsidRPr="00505F06">
        <w:rPr>
          <w:rFonts w:ascii="Verdana" w:hAnsi="Verdana" w:cs="Arial"/>
          <w:sz w:val="16"/>
          <w:szCs w:val="16"/>
        </w:rPr>
        <w:fldChar w:fldCharType="separate"/>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sz w:val="16"/>
          <w:szCs w:val="16"/>
        </w:rPr>
        <w:fldChar w:fldCharType="end"/>
      </w:r>
      <w:r w:rsidRPr="00505F06">
        <w:rPr>
          <w:rFonts w:ascii="Verdana" w:hAnsi="Verdana" w:cs="Arial"/>
          <w:sz w:val="16"/>
          <w:szCs w:val="16"/>
        </w:rPr>
        <w:fldChar w:fldCharType="begin">
          <w:ffData>
            <w:name w:val="Tekst77"/>
            <w:enabled/>
            <w:calcOnExit w:val="0"/>
            <w:textInput/>
          </w:ffData>
        </w:fldChar>
      </w:r>
      <w:r w:rsidRPr="00505F06">
        <w:rPr>
          <w:rFonts w:ascii="Verdana" w:hAnsi="Verdana" w:cs="Arial"/>
          <w:sz w:val="16"/>
          <w:szCs w:val="16"/>
        </w:rPr>
        <w:instrText xml:space="preserve"> FORMTEXT </w:instrText>
      </w:r>
      <w:r w:rsidRPr="00505F06">
        <w:rPr>
          <w:rFonts w:ascii="Verdana" w:hAnsi="Verdana" w:cs="Arial"/>
          <w:sz w:val="16"/>
          <w:szCs w:val="16"/>
        </w:rPr>
      </w:r>
      <w:r w:rsidRPr="00505F06">
        <w:rPr>
          <w:rFonts w:ascii="Verdana" w:hAnsi="Verdana" w:cs="Arial"/>
          <w:sz w:val="16"/>
          <w:szCs w:val="16"/>
        </w:rPr>
        <w:fldChar w:fldCharType="separate"/>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sz w:val="16"/>
          <w:szCs w:val="16"/>
        </w:rPr>
        <w:fldChar w:fldCharType="end"/>
      </w:r>
      <w:r w:rsidRPr="00505F06">
        <w:rPr>
          <w:rFonts w:ascii="Verdana" w:hAnsi="Verdana" w:cs="Arial"/>
          <w:sz w:val="16"/>
          <w:szCs w:val="16"/>
        </w:rPr>
        <w:fldChar w:fldCharType="begin">
          <w:ffData>
            <w:name w:val="Tekst77"/>
            <w:enabled/>
            <w:calcOnExit w:val="0"/>
            <w:textInput/>
          </w:ffData>
        </w:fldChar>
      </w:r>
      <w:r w:rsidRPr="00505F06">
        <w:rPr>
          <w:rFonts w:ascii="Verdana" w:hAnsi="Verdana" w:cs="Arial"/>
          <w:sz w:val="16"/>
          <w:szCs w:val="16"/>
        </w:rPr>
        <w:instrText xml:space="preserve"> FORMTEXT </w:instrText>
      </w:r>
      <w:r w:rsidRPr="00505F06">
        <w:rPr>
          <w:rFonts w:ascii="Verdana" w:hAnsi="Verdana" w:cs="Arial"/>
          <w:sz w:val="16"/>
          <w:szCs w:val="16"/>
        </w:rPr>
      </w:r>
      <w:r w:rsidRPr="00505F06">
        <w:rPr>
          <w:rFonts w:ascii="Verdana" w:hAnsi="Verdana" w:cs="Arial"/>
          <w:sz w:val="16"/>
          <w:szCs w:val="16"/>
        </w:rPr>
        <w:fldChar w:fldCharType="separate"/>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sz w:val="16"/>
          <w:szCs w:val="16"/>
        </w:rPr>
        <w:fldChar w:fldCharType="end"/>
      </w:r>
      <w:r w:rsidRPr="00505F06">
        <w:rPr>
          <w:rFonts w:ascii="Verdana" w:hAnsi="Verdana" w:cs="Arial"/>
          <w:sz w:val="16"/>
          <w:szCs w:val="16"/>
        </w:rPr>
        <w:fldChar w:fldCharType="begin">
          <w:ffData>
            <w:name w:val="Tekst77"/>
            <w:enabled/>
            <w:calcOnExit w:val="0"/>
            <w:textInput/>
          </w:ffData>
        </w:fldChar>
      </w:r>
      <w:r w:rsidRPr="00505F06">
        <w:rPr>
          <w:rFonts w:ascii="Verdana" w:hAnsi="Verdana" w:cs="Arial"/>
          <w:sz w:val="16"/>
          <w:szCs w:val="16"/>
        </w:rPr>
        <w:instrText xml:space="preserve"> FORMTEXT </w:instrText>
      </w:r>
      <w:r w:rsidRPr="00505F06">
        <w:rPr>
          <w:rFonts w:ascii="Verdana" w:hAnsi="Verdana" w:cs="Arial"/>
          <w:sz w:val="16"/>
          <w:szCs w:val="16"/>
        </w:rPr>
      </w:r>
      <w:r w:rsidRPr="00505F06">
        <w:rPr>
          <w:rFonts w:ascii="Verdana" w:hAnsi="Verdana" w:cs="Arial"/>
          <w:sz w:val="16"/>
          <w:szCs w:val="16"/>
        </w:rPr>
        <w:fldChar w:fldCharType="separate"/>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sz w:val="16"/>
          <w:szCs w:val="16"/>
        </w:rPr>
        <w:fldChar w:fldCharType="end"/>
      </w:r>
      <w:r w:rsidRPr="00505F06">
        <w:rPr>
          <w:rFonts w:ascii="Verdana" w:hAnsi="Verdana" w:cs="Arial"/>
          <w:sz w:val="16"/>
          <w:szCs w:val="16"/>
        </w:rPr>
        <w:fldChar w:fldCharType="begin">
          <w:ffData>
            <w:name w:val="Tekst77"/>
            <w:enabled/>
            <w:calcOnExit w:val="0"/>
            <w:textInput/>
          </w:ffData>
        </w:fldChar>
      </w:r>
      <w:r w:rsidRPr="00505F06">
        <w:rPr>
          <w:rFonts w:ascii="Verdana" w:hAnsi="Verdana" w:cs="Arial"/>
          <w:sz w:val="16"/>
          <w:szCs w:val="16"/>
        </w:rPr>
        <w:instrText xml:space="preserve"> FORMTEXT </w:instrText>
      </w:r>
      <w:r w:rsidRPr="00505F06">
        <w:rPr>
          <w:rFonts w:ascii="Verdana" w:hAnsi="Verdana" w:cs="Arial"/>
          <w:sz w:val="16"/>
          <w:szCs w:val="16"/>
        </w:rPr>
      </w:r>
      <w:r w:rsidRPr="00505F06">
        <w:rPr>
          <w:rFonts w:ascii="Verdana" w:hAnsi="Verdana" w:cs="Arial"/>
          <w:sz w:val="16"/>
          <w:szCs w:val="16"/>
        </w:rPr>
        <w:fldChar w:fldCharType="separate"/>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sz w:val="16"/>
          <w:szCs w:val="16"/>
        </w:rPr>
        <w:fldChar w:fldCharType="end"/>
      </w:r>
    </w:p>
    <w:p w14:paraId="2868B2D6" w14:textId="77777777" w:rsidR="00BF0CC0" w:rsidRPr="00505F06" w:rsidRDefault="00BF0CC0" w:rsidP="00BF0CC0">
      <w:pPr>
        <w:spacing w:after="0"/>
        <w:ind w:left="181"/>
        <w:jc w:val="both"/>
        <w:rPr>
          <w:rFonts w:ascii="Verdana" w:hAnsi="Verdana" w:cs="Arial"/>
          <w:sz w:val="20"/>
          <w:szCs w:val="20"/>
        </w:rPr>
      </w:pPr>
    </w:p>
    <w:p w14:paraId="53A17536" w14:textId="77777777" w:rsidR="00BF0CC0" w:rsidRPr="00505F06" w:rsidRDefault="00BF0CC0">
      <w:pPr>
        <w:numPr>
          <w:ilvl w:val="2"/>
          <w:numId w:val="35"/>
        </w:numPr>
        <w:spacing w:after="0" w:line="276" w:lineRule="auto"/>
        <w:ind w:left="181" w:hanging="181"/>
        <w:jc w:val="both"/>
        <w:rPr>
          <w:rFonts w:ascii="Verdana" w:hAnsi="Verdana" w:cs="Arial"/>
          <w:sz w:val="20"/>
          <w:szCs w:val="20"/>
        </w:rPr>
      </w:pPr>
      <w:r w:rsidRPr="00505F06">
        <w:rPr>
          <w:rFonts w:ascii="Verdana" w:hAnsi="Verdana" w:cs="Arial"/>
          <w:sz w:val="20"/>
          <w:szCs w:val="20"/>
        </w:rPr>
        <w:t>Wraz z Formularzem oferty składam/y dokumenty wymagane w SWZ.</w:t>
      </w:r>
    </w:p>
    <w:p w14:paraId="741A7EAB" w14:textId="77777777" w:rsidR="00BF0CC0" w:rsidRPr="00505F06" w:rsidRDefault="00BF0CC0" w:rsidP="00BF0CC0">
      <w:pPr>
        <w:spacing w:after="0"/>
        <w:ind w:left="181"/>
        <w:jc w:val="both"/>
        <w:rPr>
          <w:rFonts w:ascii="Verdana" w:hAnsi="Verdana" w:cs="Arial"/>
          <w:sz w:val="20"/>
          <w:szCs w:val="20"/>
        </w:rPr>
      </w:pPr>
    </w:p>
    <w:p w14:paraId="377A4F19" w14:textId="77777777" w:rsidR="00BF0CC0" w:rsidRPr="00505F06" w:rsidRDefault="00BF0CC0">
      <w:pPr>
        <w:numPr>
          <w:ilvl w:val="2"/>
          <w:numId w:val="35"/>
        </w:numPr>
        <w:spacing w:after="0" w:line="276" w:lineRule="auto"/>
        <w:ind w:left="181" w:hanging="181"/>
        <w:jc w:val="both"/>
        <w:rPr>
          <w:rFonts w:ascii="Verdana" w:hAnsi="Verdana" w:cs="Arial"/>
          <w:sz w:val="20"/>
          <w:szCs w:val="20"/>
        </w:rPr>
      </w:pPr>
      <w:r w:rsidRPr="00505F06">
        <w:rPr>
          <w:rFonts w:ascii="Verdana" w:hAnsi="Verdana" w:cs="Arial"/>
          <w:sz w:val="20"/>
          <w:szCs w:val="20"/>
        </w:rPr>
        <w:t xml:space="preserve">Oświadczam/y, że zapoznałem/liśmy się z treścią klauzuli informacyjnej, o której mowa </w:t>
      </w:r>
      <w:r w:rsidRPr="00505F06">
        <w:rPr>
          <w:rFonts w:ascii="Verdana" w:hAnsi="Verdana" w:cs="Arial"/>
          <w:sz w:val="20"/>
          <w:szCs w:val="20"/>
        </w:rPr>
        <w:br/>
        <w:t>w rozdziale III SWZ oraz, że wypełniłem/liśmy obowiązki informacyjne przewidziane w art. 13 lub art. 14 RODO</w:t>
      </w:r>
      <w:r w:rsidRPr="00505F06">
        <w:rPr>
          <w:rFonts w:ascii="Verdana" w:hAnsi="Verdana" w:cs="Arial"/>
          <w:sz w:val="20"/>
          <w:szCs w:val="20"/>
          <w:vertAlign w:val="superscript"/>
        </w:rPr>
        <w:footnoteReference w:id="7"/>
      </w:r>
      <w:r w:rsidRPr="00505F06">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505F06">
        <w:rPr>
          <w:rFonts w:ascii="Verdana" w:hAnsi="Verdana" w:cs="Arial"/>
          <w:sz w:val="20"/>
          <w:szCs w:val="20"/>
          <w:vertAlign w:val="superscript"/>
        </w:rPr>
        <w:footnoteReference w:id="8"/>
      </w:r>
      <w:r w:rsidRPr="00505F06">
        <w:rPr>
          <w:rFonts w:ascii="Verdana" w:hAnsi="Verdana" w:cs="Arial"/>
          <w:sz w:val="20"/>
          <w:szCs w:val="20"/>
        </w:rPr>
        <w:t>.</w:t>
      </w:r>
      <w:r w:rsidRPr="00505F06">
        <w:rPr>
          <w:rFonts w:ascii="Verdana" w:hAnsi="Verdana" w:cs="Arial"/>
          <w:b/>
          <w:i/>
          <w:sz w:val="18"/>
          <w:szCs w:val="18"/>
          <w:vertAlign w:val="superscript"/>
        </w:rPr>
        <w:t xml:space="preserve"> </w:t>
      </w:r>
    </w:p>
    <w:p w14:paraId="6A3937FD" w14:textId="77777777" w:rsidR="00BF0CC0" w:rsidRPr="00505F06" w:rsidRDefault="00BF0CC0" w:rsidP="00BF0CC0">
      <w:pPr>
        <w:spacing w:after="0"/>
        <w:jc w:val="both"/>
        <w:rPr>
          <w:rFonts w:ascii="Verdana" w:hAnsi="Verdana" w:cs="Arial"/>
          <w:sz w:val="20"/>
          <w:szCs w:val="20"/>
        </w:rPr>
      </w:pPr>
    </w:p>
    <w:p w14:paraId="3025D0CF" w14:textId="77777777" w:rsidR="00BF0CC0" w:rsidRPr="00505F06" w:rsidRDefault="00BF0CC0" w:rsidP="00BF0CC0">
      <w:pPr>
        <w:spacing w:after="0"/>
        <w:ind w:left="1" w:right="-1" w:firstLine="1"/>
        <w:jc w:val="both"/>
        <w:rPr>
          <w:rFonts w:ascii="Verdana" w:hAnsi="Verdana"/>
          <w:b/>
          <w:sz w:val="20"/>
          <w:szCs w:val="20"/>
        </w:rPr>
      </w:pPr>
      <w:r w:rsidRPr="00505F06">
        <w:rPr>
          <w:rFonts w:ascii="Verdana" w:hAnsi="Verdana"/>
          <w:b/>
          <w:sz w:val="20"/>
          <w:szCs w:val="20"/>
        </w:rPr>
        <w:t>Formularz oferty musi być opatrzony przez osobę lub osoby uprawnione do reprezentowania Wykonawcy kwalifikowanym podpisem elektronicznym, podpisem zaufanym lub podpisem osobistym.</w:t>
      </w:r>
    </w:p>
    <w:p w14:paraId="35C85E41" w14:textId="77777777" w:rsidR="00BF0CC0" w:rsidRDefault="00BF0CC0" w:rsidP="00BF0CC0">
      <w:pPr>
        <w:spacing w:after="0"/>
        <w:jc w:val="both"/>
        <w:rPr>
          <w:rFonts w:ascii="Verdana" w:hAnsi="Verdana" w:cs="Arial"/>
          <w:sz w:val="20"/>
          <w:szCs w:val="20"/>
        </w:rPr>
      </w:pPr>
    </w:p>
    <w:p w14:paraId="0EEE1075" w14:textId="77777777" w:rsidR="00BF0CC0" w:rsidRDefault="00BF0CC0" w:rsidP="00BF0CC0">
      <w:pPr>
        <w:spacing w:after="0"/>
        <w:jc w:val="both"/>
        <w:rPr>
          <w:rFonts w:ascii="Verdana" w:hAnsi="Verdana" w:cs="Arial"/>
          <w:sz w:val="20"/>
          <w:szCs w:val="20"/>
        </w:rPr>
      </w:pPr>
    </w:p>
    <w:p w14:paraId="67F90CAE" w14:textId="77777777" w:rsidR="00AB4880" w:rsidRDefault="00AB4880" w:rsidP="00BF0CC0">
      <w:pPr>
        <w:spacing w:after="0"/>
        <w:jc w:val="both"/>
        <w:rPr>
          <w:rFonts w:ascii="Verdana" w:hAnsi="Verdana" w:cs="Arial"/>
          <w:sz w:val="20"/>
          <w:szCs w:val="20"/>
        </w:rPr>
      </w:pPr>
    </w:p>
    <w:p w14:paraId="36148EE2" w14:textId="77777777" w:rsidR="00AB4880" w:rsidRDefault="00AB4880" w:rsidP="00BF0CC0">
      <w:pPr>
        <w:spacing w:after="0"/>
        <w:jc w:val="both"/>
        <w:rPr>
          <w:rFonts w:ascii="Verdana" w:hAnsi="Verdana" w:cs="Arial"/>
          <w:sz w:val="20"/>
          <w:szCs w:val="20"/>
        </w:rPr>
      </w:pPr>
    </w:p>
    <w:p w14:paraId="7F1C0A6B" w14:textId="77777777" w:rsidR="00AB4880" w:rsidRDefault="00AB4880" w:rsidP="00BF0CC0">
      <w:pPr>
        <w:spacing w:after="0"/>
        <w:jc w:val="both"/>
        <w:rPr>
          <w:rFonts w:ascii="Verdana" w:hAnsi="Verdana" w:cs="Arial"/>
          <w:sz w:val="20"/>
          <w:szCs w:val="20"/>
        </w:rPr>
      </w:pPr>
    </w:p>
    <w:p w14:paraId="3946B5DC" w14:textId="77777777" w:rsidR="00AB4880" w:rsidRDefault="00AB4880" w:rsidP="00BF0CC0">
      <w:pPr>
        <w:spacing w:after="0"/>
        <w:jc w:val="both"/>
        <w:rPr>
          <w:rFonts w:ascii="Verdana" w:hAnsi="Verdana" w:cs="Arial"/>
          <w:sz w:val="20"/>
          <w:szCs w:val="20"/>
        </w:rPr>
      </w:pPr>
    </w:p>
    <w:p w14:paraId="00198795" w14:textId="77777777" w:rsidR="00AB4880" w:rsidRDefault="00AB4880" w:rsidP="00BF0CC0">
      <w:pPr>
        <w:spacing w:after="0"/>
        <w:jc w:val="both"/>
        <w:rPr>
          <w:rFonts w:ascii="Verdana" w:hAnsi="Verdana" w:cs="Arial"/>
          <w:sz w:val="20"/>
          <w:szCs w:val="20"/>
        </w:rPr>
      </w:pPr>
    </w:p>
    <w:p w14:paraId="5107C5B0" w14:textId="77777777" w:rsidR="00AB4880" w:rsidRDefault="00AB4880" w:rsidP="00BF0CC0">
      <w:pPr>
        <w:spacing w:after="0"/>
        <w:jc w:val="both"/>
        <w:rPr>
          <w:rFonts w:ascii="Verdana" w:hAnsi="Verdana" w:cs="Arial"/>
          <w:sz w:val="20"/>
          <w:szCs w:val="20"/>
        </w:rPr>
      </w:pPr>
    </w:p>
    <w:p w14:paraId="20571262" w14:textId="77777777" w:rsidR="00AB4880" w:rsidRDefault="00AB4880" w:rsidP="00BF0CC0">
      <w:pPr>
        <w:spacing w:after="0"/>
        <w:jc w:val="both"/>
        <w:rPr>
          <w:rFonts w:ascii="Verdana" w:hAnsi="Verdana" w:cs="Arial"/>
          <w:sz w:val="20"/>
          <w:szCs w:val="20"/>
        </w:rPr>
      </w:pPr>
    </w:p>
    <w:p w14:paraId="21169606" w14:textId="77777777" w:rsidR="00AB4880" w:rsidRDefault="00AB4880" w:rsidP="00BF0CC0">
      <w:pPr>
        <w:spacing w:after="0"/>
        <w:jc w:val="both"/>
        <w:rPr>
          <w:rFonts w:ascii="Verdana" w:hAnsi="Verdana" w:cs="Arial"/>
          <w:sz w:val="20"/>
          <w:szCs w:val="20"/>
        </w:rPr>
      </w:pPr>
    </w:p>
    <w:p w14:paraId="07D5BC38" w14:textId="77777777" w:rsidR="00AB4880" w:rsidRDefault="00AB4880" w:rsidP="00BF0CC0">
      <w:pPr>
        <w:spacing w:after="0"/>
        <w:jc w:val="both"/>
        <w:rPr>
          <w:rFonts w:ascii="Verdana" w:hAnsi="Verdana" w:cs="Arial"/>
          <w:sz w:val="20"/>
          <w:szCs w:val="20"/>
        </w:rPr>
      </w:pPr>
    </w:p>
    <w:p w14:paraId="4CBC1FDA" w14:textId="77777777" w:rsidR="00AB4880" w:rsidRDefault="00AB4880" w:rsidP="00BF0CC0">
      <w:pPr>
        <w:spacing w:after="0"/>
        <w:jc w:val="both"/>
        <w:rPr>
          <w:rFonts w:ascii="Verdana" w:hAnsi="Verdana" w:cs="Arial"/>
          <w:sz w:val="20"/>
          <w:szCs w:val="20"/>
        </w:rPr>
      </w:pPr>
    </w:p>
    <w:p w14:paraId="02BB729D" w14:textId="77777777" w:rsidR="00AB4880" w:rsidRDefault="00AB4880" w:rsidP="00BF0CC0">
      <w:pPr>
        <w:spacing w:after="0"/>
        <w:jc w:val="both"/>
        <w:rPr>
          <w:rFonts w:ascii="Verdana" w:hAnsi="Verdana" w:cs="Arial"/>
          <w:sz w:val="20"/>
          <w:szCs w:val="20"/>
        </w:rPr>
      </w:pPr>
    </w:p>
    <w:p w14:paraId="6EFF7E78" w14:textId="77777777" w:rsidR="00AB4880" w:rsidRDefault="00AB4880" w:rsidP="00BF0CC0">
      <w:pPr>
        <w:spacing w:after="0"/>
        <w:jc w:val="both"/>
        <w:rPr>
          <w:rFonts w:ascii="Verdana" w:hAnsi="Verdana" w:cs="Arial"/>
          <w:sz w:val="20"/>
          <w:szCs w:val="20"/>
        </w:rPr>
      </w:pPr>
    </w:p>
    <w:p w14:paraId="53327030" w14:textId="77777777" w:rsidR="00AB4880" w:rsidRDefault="00AB4880" w:rsidP="00BF0CC0">
      <w:pPr>
        <w:spacing w:after="0"/>
        <w:jc w:val="both"/>
        <w:rPr>
          <w:rFonts w:ascii="Verdana" w:hAnsi="Verdana" w:cs="Arial"/>
          <w:sz w:val="20"/>
          <w:szCs w:val="20"/>
        </w:rPr>
      </w:pPr>
    </w:p>
    <w:p w14:paraId="0D172444" w14:textId="77777777" w:rsidR="00AB4880" w:rsidRDefault="00AB4880" w:rsidP="00BF0CC0">
      <w:pPr>
        <w:spacing w:after="0"/>
        <w:jc w:val="both"/>
        <w:rPr>
          <w:rFonts w:ascii="Verdana" w:hAnsi="Verdana" w:cs="Arial"/>
          <w:sz w:val="20"/>
          <w:szCs w:val="20"/>
        </w:rPr>
      </w:pPr>
    </w:p>
    <w:p w14:paraId="125D5E7B" w14:textId="77777777" w:rsidR="00AB4880" w:rsidRDefault="00AB4880" w:rsidP="00BF0CC0">
      <w:pPr>
        <w:spacing w:after="0"/>
        <w:jc w:val="both"/>
        <w:rPr>
          <w:rFonts w:ascii="Verdana" w:hAnsi="Verdana" w:cs="Arial"/>
          <w:sz w:val="20"/>
          <w:szCs w:val="20"/>
        </w:rPr>
      </w:pPr>
    </w:p>
    <w:p w14:paraId="0ED88D71" w14:textId="77777777" w:rsidR="00AB4880" w:rsidRDefault="00AB4880" w:rsidP="00BF0CC0">
      <w:pPr>
        <w:spacing w:after="0"/>
        <w:jc w:val="both"/>
        <w:rPr>
          <w:rFonts w:ascii="Verdana" w:hAnsi="Verdana" w:cs="Arial"/>
          <w:sz w:val="20"/>
          <w:szCs w:val="20"/>
        </w:rPr>
      </w:pPr>
    </w:p>
    <w:p w14:paraId="1807A516" w14:textId="77777777" w:rsidR="00AB4880" w:rsidRDefault="00AB4880" w:rsidP="00BF0CC0">
      <w:pPr>
        <w:spacing w:after="0"/>
        <w:jc w:val="both"/>
        <w:rPr>
          <w:rFonts w:ascii="Verdana" w:hAnsi="Verdana" w:cs="Arial"/>
          <w:sz w:val="20"/>
          <w:szCs w:val="20"/>
        </w:rPr>
      </w:pPr>
    </w:p>
    <w:p w14:paraId="6EB0D0B8" w14:textId="77777777" w:rsidR="00AB4880" w:rsidRDefault="00AB4880" w:rsidP="00BF0CC0">
      <w:pPr>
        <w:spacing w:after="0"/>
        <w:jc w:val="both"/>
        <w:rPr>
          <w:rFonts w:ascii="Verdana" w:hAnsi="Verdana" w:cs="Arial"/>
          <w:sz w:val="20"/>
          <w:szCs w:val="20"/>
        </w:rPr>
      </w:pPr>
    </w:p>
    <w:p w14:paraId="1E88F18F" w14:textId="77777777" w:rsidR="00AB4880" w:rsidRDefault="00AB4880" w:rsidP="00BF0CC0">
      <w:pPr>
        <w:spacing w:after="0"/>
        <w:jc w:val="both"/>
        <w:rPr>
          <w:rFonts w:ascii="Verdana" w:hAnsi="Verdana" w:cs="Arial"/>
          <w:sz w:val="20"/>
          <w:szCs w:val="20"/>
        </w:rPr>
      </w:pPr>
    </w:p>
    <w:p w14:paraId="6E78C81D" w14:textId="77777777" w:rsidR="00AB4880" w:rsidRDefault="00AB4880" w:rsidP="00BF0CC0">
      <w:pPr>
        <w:spacing w:after="0"/>
        <w:jc w:val="both"/>
        <w:rPr>
          <w:rFonts w:ascii="Verdana" w:hAnsi="Verdana" w:cs="Arial"/>
          <w:sz w:val="20"/>
          <w:szCs w:val="20"/>
        </w:rPr>
      </w:pPr>
    </w:p>
    <w:p w14:paraId="23148F11" w14:textId="77777777" w:rsidR="00AB4880" w:rsidRDefault="00AB4880" w:rsidP="00BF0CC0">
      <w:pPr>
        <w:spacing w:after="0"/>
        <w:jc w:val="both"/>
        <w:rPr>
          <w:rFonts w:ascii="Verdana" w:hAnsi="Verdana" w:cs="Arial"/>
          <w:sz w:val="20"/>
          <w:szCs w:val="20"/>
        </w:rPr>
      </w:pPr>
    </w:p>
    <w:p w14:paraId="21F3E677" w14:textId="77777777" w:rsidR="00AB4880" w:rsidRDefault="00AB4880" w:rsidP="00BF0CC0">
      <w:pPr>
        <w:spacing w:after="0"/>
        <w:jc w:val="both"/>
        <w:rPr>
          <w:rFonts w:ascii="Verdana" w:hAnsi="Verdana" w:cs="Arial"/>
          <w:sz w:val="20"/>
          <w:szCs w:val="20"/>
        </w:rPr>
      </w:pPr>
    </w:p>
    <w:p w14:paraId="522FBEBE" w14:textId="77777777" w:rsidR="00AB4880" w:rsidRDefault="00AB4880" w:rsidP="00BF0CC0">
      <w:pPr>
        <w:spacing w:after="0"/>
        <w:jc w:val="both"/>
        <w:rPr>
          <w:rFonts w:ascii="Verdana" w:hAnsi="Verdana" w:cs="Arial"/>
          <w:sz w:val="20"/>
          <w:szCs w:val="20"/>
        </w:rPr>
      </w:pPr>
    </w:p>
    <w:p w14:paraId="749C9FDA" w14:textId="77777777" w:rsidR="00AA229F" w:rsidRDefault="00AA229F" w:rsidP="00BF0CC0">
      <w:pPr>
        <w:spacing w:after="0"/>
        <w:jc w:val="both"/>
        <w:rPr>
          <w:rFonts w:ascii="Verdana" w:hAnsi="Verdana" w:cs="Arial"/>
          <w:sz w:val="20"/>
          <w:szCs w:val="20"/>
        </w:rPr>
      </w:pPr>
    </w:p>
    <w:p w14:paraId="1168C84A" w14:textId="77777777" w:rsidR="00AA229F" w:rsidRDefault="00AA229F" w:rsidP="00BF0CC0">
      <w:pPr>
        <w:spacing w:after="0"/>
        <w:jc w:val="both"/>
        <w:rPr>
          <w:rFonts w:ascii="Verdana" w:hAnsi="Verdana" w:cs="Arial"/>
          <w:sz w:val="20"/>
          <w:szCs w:val="20"/>
        </w:rPr>
      </w:pPr>
    </w:p>
    <w:p w14:paraId="387A32AC" w14:textId="77777777" w:rsidR="00AA229F" w:rsidRDefault="00AA229F" w:rsidP="00BF0CC0">
      <w:pPr>
        <w:spacing w:after="0"/>
        <w:jc w:val="both"/>
        <w:rPr>
          <w:rFonts w:ascii="Verdana" w:hAnsi="Verdana" w:cs="Arial"/>
          <w:sz w:val="20"/>
          <w:szCs w:val="20"/>
        </w:rPr>
      </w:pPr>
    </w:p>
    <w:p w14:paraId="025904FB" w14:textId="77777777" w:rsidR="00BF0CC0" w:rsidRDefault="00BF0CC0" w:rsidP="00BF0CC0">
      <w:pPr>
        <w:spacing w:after="0"/>
        <w:jc w:val="both"/>
        <w:rPr>
          <w:rFonts w:ascii="Verdana" w:hAnsi="Verdana" w:cs="Arial"/>
          <w:sz w:val="20"/>
          <w:szCs w:val="20"/>
        </w:rPr>
      </w:pPr>
    </w:p>
    <w:p w14:paraId="2C20CA95" w14:textId="77777777" w:rsidR="00BF0CC0" w:rsidRPr="00F05C7B" w:rsidRDefault="00BF0CC0" w:rsidP="00BF0CC0">
      <w:pPr>
        <w:spacing w:after="0"/>
        <w:jc w:val="center"/>
        <w:rPr>
          <w:rFonts w:ascii="Verdana" w:hAnsi="Verdana" w:cs="Arial"/>
          <w:sz w:val="20"/>
        </w:rPr>
      </w:pPr>
      <w:r w:rsidRPr="00F05C7B">
        <w:rPr>
          <w:rFonts w:ascii="Verdana" w:hAnsi="Verdana" w:cs="Arial"/>
          <w:b/>
          <w:sz w:val="20"/>
        </w:rPr>
        <w:lastRenderedPageBreak/>
        <w:t>Dokument należy złożyć wraz z ofertą</w:t>
      </w:r>
    </w:p>
    <w:p w14:paraId="01086EDB" w14:textId="77777777" w:rsidR="00BF0CC0" w:rsidRPr="00F05C7B" w:rsidRDefault="00BF0CC0" w:rsidP="00BF0CC0">
      <w:pPr>
        <w:spacing w:after="0"/>
        <w:rPr>
          <w:rFonts w:ascii="Verdana" w:hAnsi="Verdana" w:cs="Arial"/>
          <w:sz w:val="20"/>
        </w:rPr>
      </w:pPr>
    </w:p>
    <w:p w14:paraId="3B917EEE" w14:textId="2927BDCC" w:rsidR="00BF0CC0" w:rsidRPr="006D5A3E" w:rsidRDefault="00BF0CC0" w:rsidP="00BF0CC0">
      <w:pPr>
        <w:spacing w:after="0"/>
        <w:jc w:val="right"/>
        <w:rPr>
          <w:rFonts w:ascii="Verdana" w:hAnsi="Verdana" w:cs="Arial"/>
          <w:b/>
          <w:bCs/>
          <w:color w:val="2F5496" w:themeColor="accent1" w:themeShade="BF"/>
          <w:sz w:val="18"/>
          <w:szCs w:val="18"/>
        </w:rPr>
      </w:pPr>
      <w:r w:rsidRPr="006D5A3E">
        <w:rPr>
          <w:rFonts w:ascii="Verdana" w:hAnsi="Verdana" w:cs="Arial"/>
          <w:b/>
          <w:bCs/>
          <w:color w:val="2F5496" w:themeColor="accent1" w:themeShade="BF"/>
          <w:sz w:val="20"/>
        </w:rPr>
        <w:t xml:space="preserve">   </w:t>
      </w:r>
      <w:bookmarkStart w:id="44" w:name="_Hlk112753550"/>
      <w:r w:rsidRPr="006D5A3E">
        <w:rPr>
          <w:rFonts w:ascii="Verdana" w:hAnsi="Verdana" w:cs="Arial"/>
          <w:b/>
          <w:bCs/>
          <w:color w:val="2F5496" w:themeColor="accent1" w:themeShade="BF"/>
          <w:sz w:val="20"/>
        </w:rPr>
        <w:t xml:space="preserve">Postępowanie nr </w:t>
      </w:r>
      <w:r w:rsidRPr="006D5A3E">
        <w:rPr>
          <w:rFonts w:ascii="Verdana" w:hAnsi="Verdana" w:cs="Arial"/>
          <w:b/>
          <w:bCs/>
          <w:color w:val="2F5496" w:themeColor="accent1" w:themeShade="BF"/>
          <w:sz w:val="18"/>
          <w:szCs w:val="18"/>
        </w:rPr>
        <w:t>BZP.2711.</w:t>
      </w:r>
      <w:r>
        <w:rPr>
          <w:rFonts w:ascii="Verdana" w:hAnsi="Verdana" w:cs="Arial"/>
          <w:b/>
          <w:bCs/>
          <w:color w:val="2F5496" w:themeColor="accent1" w:themeShade="BF"/>
          <w:sz w:val="18"/>
          <w:szCs w:val="18"/>
        </w:rPr>
        <w:t>2</w:t>
      </w:r>
      <w:r w:rsidR="00E14EF1">
        <w:rPr>
          <w:rFonts w:ascii="Verdana" w:hAnsi="Verdana" w:cs="Arial"/>
          <w:b/>
          <w:bCs/>
          <w:color w:val="2F5496" w:themeColor="accent1" w:themeShade="BF"/>
          <w:sz w:val="18"/>
          <w:szCs w:val="18"/>
        </w:rPr>
        <w:t>7</w:t>
      </w:r>
      <w:r>
        <w:rPr>
          <w:rFonts w:ascii="Verdana" w:hAnsi="Verdana" w:cs="Arial"/>
          <w:b/>
          <w:bCs/>
          <w:color w:val="2F5496" w:themeColor="accent1" w:themeShade="BF"/>
          <w:sz w:val="18"/>
          <w:szCs w:val="18"/>
        </w:rPr>
        <w:t>.2023.IWK</w:t>
      </w:r>
    </w:p>
    <w:p w14:paraId="57BF5337" w14:textId="77777777" w:rsidR="00BF0CC0" w:rsidRPr="006D5A3E" w:rsidRDefault="00BF0CC0" w:rsidP="00BF0CC0">
      <w:pPr>
        <w:spacing w:after="0"/>
        <w:jc w:val="right"/>
        <w:rPr>
          <w:rFonts w:ascii="Verdana" w:hAnsi="Verdana" w:cs="Arial"/>
          <w:b/>
          <w:bCs/>
          <w:color w:val="2F5496" w:themeColor="accent1" w:themeShade="BF"/>
          <w:sz w:val="20"/>
        </w:rPr>
      </w:pPr>
      <w:r w:rsidRPr="006D5A3E">
        <w:rPr>
          <w:rFonts w:ascii="Verdana" w:hAnsi="Verdana" w:cs="Arial"/>
          <w:b/>
          <w:bCs/>
          <w:color w:val="2F5496" w:themeColor="accent1" w:themeShade="BF"/>
          <w:sz w:val="20"/>
        </w:rPr>
        <w:t>Załącznik nr 2 do SWZ</w:t>
      </w:r>
      <w:bookmarkEnd w:id="44"/>
    </w:p>
    <w:p w14:paraId="61E859B8" w14:textId="77777777" w:rsidR="00BF0CC0" w:rsidRPr="00F05C7B" w:rsidRDefault="00BF0CC0" w:rsidP="00BF0CC0">
      <w:pPr>
        <w:spacing w:after="0"/>
        <w:jc w:val="right"/>
        <w:rPr>
          <w:rFonts w:ascii="Verdana" w:hAnsi="Verdana" w:cs="Arial"/>
          <w:b/>
          <w:sz w:val="20"/>
        </w:rPr>
      </w:pPr>
    </w:p>
    <w:tbl>
      <w:tblPr>
        <w:tblW w:w="9889" w:type="dxa"/>
        <w:shd w:val="clear" w:color="auto" w:fill="EEECE1"/>
        <w:tblLook w:val="04A0" w:firstRow="1" w:lastRow="0" w:firstColumn="1" w:lastColumn="0" w:noHBand="0" w:noVBand="1"/>
      </w:tblPr>
      <w:tblGrid>
        <w:gridCol w:w="9889"/>
      </w:tblGrid>
      <w:tr w:rsidR="00BF0CC0" w:rsidRPr="00F05C7B" w14:paraId="48FB6881" w14:textId="77777777" w:rsidTr="006B548F">
        <w:tc>
          <w:tcPr>
            <w:tcW w:w="9889" w:type="dxa"/>
            <w:shd w:val="clear" w:color="auto" w:fill="EEECE1"/>
          </w:tcPr>
          <w:p w14:paraId="29C6C189" w14:textId="77777777" w:rsidR="00BF0CC0" w:rsidRPr="00F05C7B" w:rsidRDefault="00BF0CC0" w:rsidP="006B548F">
            <w:pPr>
              <w:keepNext/>
              <w:keepLines/>
              <w:shd w:val="clear" w:color="auto" w:fill="006699"/>
              <w:spacing w:after="0"/>
              <w:ind w:left="-150" w:hanging="9"/>
              <w:jc w:val="center"/>
              <w:outlineLvl w:val="0"/>
              <w:rPr>
                <w:rFonts w:ascii="Verdana" w:hAnsi="Verdana" w:cs="Arial"/>
                <w:b/>
                <w:color w:val="FFFFFF"/>
                <w:sz w:val="20"/>
                <w:szCs w:val="20"/>
              </w:rPr>
            </w:pPr>
            <w:r w:rsidRPr="00F05C7B">
              <w:rPr>
                <w:rFonts w:ascii="Verdana" w:hAnsi="Verdana" w:cs="Arial"/>
                <w:b/>
                <w:color w:val="FFFFFF"/>
                <w:sz w:val="20"/>
                <w:szCs w:val="20"/>
              </w:rPr>
              <w:t>OŚWIADCZENIE WYKONAWCY SKŁADANE NA PODSTAWIE ART. 125 UST. 1 uPzp</w:t>
            </w:r>
          </w:p>
        </w:tc>
      </w:tr>
    </w:tbl>
    <w:p w14:paraId="3E084CC3" w14:textId="77777777" w:rsidR="00AB4880" w:rsidRPr="00AB4880" w:rsidRDefault="00BF0CC0">
      <w:pPr>
        <w:numPr>
          <w:ilvl w:val="0"/>
          <w:numId w:val="38"/>
        </w:numPr>
        <w:spacing w:after="0" w:line="276" w:lineRule="auto"/>
        <w:ind w:left="364"/>
        <w:contextualSpacing/>
        <w:jc w:val="both"/>
        <w:rPr>
          <w:rFonts w:ascii="Verdana" w:hAnsi="Verdana" w:cs="Arial"/>
          <w:b/>
          <w:sz w:val="20"/>
          <w:szCs w:val="20"/>
        </w:rPr>
      </w:pPr>
      <w:r w:rsidRPr="00F05C7B">
        <w:rPr>
          <w:rFonts w:ascii="Arial" w:eastAsia="Calibri" w:hAnsi="Arial" w:cs="Arial"/>
          <w:sz w:val="16"/>
          <w:szCs w:val="16"/>
        </w:rPr>
        <w:t>w przypadku wspólnego ubiegania się</w:t>
      </w:r>
      <w:r w:rsidRPr="00F05C7B">
        <w:rPr>
          <w:rFonts w:ascii="Arial" w:eastAsia="Calibri" w:hAnsi="Arial" w:cs="Arial"/>
          <w:b/>
          <w:sz w:val="16"/>
          <w:szCs w:val="16"/>
        </w:rPr>
        <w:t xml:space="preserve"> </w:t>
      </w:r>
      <w:r w:rsidRPr="00F05C7B">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w:t>
      </w:r>
    </w:p>
    <w:p w14:paraId="1BA428FC" w14:textId="5414D3A5" w:rsidR="00BF0CC0" w:rsidRPr="00F05C7B" w:rsidRDefault="00BF0CC0" w:rsidP="00AB4880">
      <w:pPr>
        <w:spacing w:after="0" w:line="276" w:lineRule="auto"/>
        <w:ind w:left="364"/>
        <w:contextualSpacing/>
        <w:jc w:val="both"/>
        <w:rPr>
          <w:rFonts w:ascii="Verdana" w:hAnsi="Verdana" w:cs="Arial"/>
          <w:b/>
          <w:sz w:val="20"/>
          <w:szCs w:val="20"/>
        </w:rPr>
      </w:pPr>
      <w:r w:rsidRPr="00F05C7B">
        <w:rPr>
          <w:rFonts w:ascii="Verdana" w:hAnsi="Verdana" w:cs="Arial"/>
          <w:b/>
          <w:sz w:val="20"/>
          <w:szCs w:val="20"/>
        </w:rPr>
        <w:t>Wykonawca</w:t>
      </w:r>
      <w:bookmarkStart w:id="45" w:name="_Hlk71293124"/>
      <w:r w:rsidRPr="00F05C7B">
        <w:rPr>
          <w:rFonts w:ascii="Verdana" w:hAnsi="Verdana" w:cs="Arial"/>
          <w:b/>
          <w:sz w:val="20"/>
          <w:szCs w:val="20"/>
        </w:rPr>
        <w:t xml:space="preserve">: </w:t>
      </w:r>
      <w:bookmarkEnd w:id="45"/>
    </w:p>
    <w:p w14:paraId="03C501F3" w14:textId="77777777" w:rsidR="00BF0CC0" w:rsidRPr="00F05C7B" w:rsidRDefault="00BF0CC0" w:rsidP="00BF0CC0">
      <w:pPr>
        <w:spacing w:after="0"/>
        <w:rPr>
          <w:rFonts w:ascii="Verdana" w:hAnsi="Verdana" w:cs="Arial"/>
          <w:sz w:val="20"/>
          <w:szCs w:val="20"/>
        </w:rPr>
      </w:pPr>
    </w:p>
    <w:p w14:paraId="37E875CF" w14:textId="77777777" w:rsidR="00BF0CC0" w:rsidRPr="00F05C7B" w:rsidRDefault="00BF0CC0" w:rsidP="00BF0CC0">
      <w:pPr>
        <w:spacing w:after="0"/>
        <w:rPr>
          <w:rFonts w:ascii="Verdana" w:hAnsi="Verdana" w:cs="Arial"/>
          <w:sz w:val="20"/>
          <w:szCs w:val="20"/>
        </w:rPr>
      </w:pPr>
      <w:r w:rsidRPr="00F05C7B">
        <w:rPr>
          <w:rFonts w:ascii="Verdana" w:hAnsi="Verdana" w:cs="Arial"/>
          <w:sz w:val="20"/>
          <w:szCs w:val="20"/>
        </w:rPr>
        <w:t>………………………………………………………………………………………………………………..………………………………</w:t>
      </w:r>
    </w:p>
    <w:p w14:paraId="6BFC5851" w14:textId="77777777" w:rsidR="00BF0CC0" w:rsidRPr="00F05C7B" w:rsidRDefault="00BF0CC0" w:rsidP="00BF0CC0">
      <w:pPr>
        <w:spacing w:after="0"/>
        <w:ind w:right="-142"/>
        <w:jc w:val="center"/>
        <w:rPr>
          <w:rFonts w:ascii="Verdana" w:hAnsi="Verdana" w:cs="Arial"/>
          <w:sz w:val="16"/>
          <w:szCs w:val="16"/>
        </w:rPr>
      </w:pPr>
      <w:r w:rsidRPr="00F05C7B">
        <w:rPr>
          <w:rFonts w:ascii="Verdana" w:hAnsi="Verdana" w:cs="Arial"/>
          <w:sz w:val="16"/>
          <w:szCs w:val="16"/>
        </w:rPr>
        <w:t>(pełna nazwa/firma Wykonawcy, w imieniu którego składane jest oświadczenie, adres)</w:t>
      </w:r>
    </w:p>
    <w:p w14:paraId="4AD51EA0" w14:textId="77777777" w:rsidR="00BF0CC0" w:rsidRPr="00F05C7B" w:rsidRDefault="00BF0CC0" w:rsidP="00BF0CC0">
      <w:pPr>
        <w:spacing w:after="0"/>
        <w:ind w:right="-142"/>
        <w:rPr>
          <w:rFonts w:ascii="Verdana" w:hAnsi="Verdana" w:cs="Arial"/>
          <w:i/>
          <w:sz w:val="20"/>
          <w:szCs w:val="20"/>
        </w:rPr>
      </w:pPr>
    </w:p>
    <w:p w14:paraId="6D04BC0F" w14:textId="77777777" w:rsidR="00BF0CC0" w:rsidRPr="00F05C7B" w:rsidRDefault="00BF0CC0" w:rsidP="00BF0CC0">
      <w:pPr>
        <w:spacing w:after="0"/>
        <w:ind w:right="-142"/>
        <w:rPr>
          <w:rFonts w:ascii="Verdana" w:hAnsi="Verdana" w:cs="Arial"/>
          <w:i/>
          <w:sz w:val="20"/>
          <w:szCs w:val="20"/>
        </w:rPr>
      </w:pPr>
      <w:r w:rsidRPr="00F05C7B">
        <w:rPr>
          <w:rFonts w:ascii="Verdana" w:hAnsi="Verdana" w:cs="Arial"/>
          <w:sz w:val="20"/>
          <w:szCs w:val="20"/>
        </w:rPr>
        <w:t>KRS/CEiDG (w zależności od podmiotu): ………………………….……………………………………………………………</w:t>
      </w:r>
    </w:p>
    <w:p w14:paraId="69AF86C7" w14:textId="77777777" w:rsidR="00BF0CC0" w:rsidRPr="00F05C7B" w:rsidRDefault="00BF0CC0" w:rsidP="00BF0CC0">
      <w:pPr>
        <w:spacing w:after="0"/>
        <w:ind w:left="3752" w:right="-142"/>
        <w:rPr>
          <w:rFonts w:ascii="Verdana" w:hAnsi="Verdana" w:cs="Arial"/>
          <w:sz w:val="16"/>
          <w:szCs w:val="16"/>
        </w:rPr>
      </w:pPr>
    </w:p>
    <w:p w14:paraId="0DD27FE6" w14:textId="77777777" w:rsidR="00BF0CC0" w:rsidRPr="00F05C7B" w:rsidRDefault="00BF0CC0" w:rsidP="00BF0CC0">
      <w:pPr>
        <w:spacing w:after="0"/>
        <w:ind w:right="-142"/>
        <w:rPr>
          <w:rFonts w:ascii="Verdana" w:hAnsi="Verdana" w:cs="Arial"/>
          <w:sz w:val="20"/>
          <w:szCs w:val="20"/>
        </w:rPr>
      </w:pPr>
      <w:r w:rsidRPr="00F05C7B">
        <w:rPr>
          <w:rFonts w:ascii="Verdana" w:hAnsi="Verdana" w:cs="Arial"/>
          <w:sz w:val="20"/>
          <w:szCs w:val="20"/>
        </w:rPr>
        <w:t>reprezentowany przez: ……………………………………………………………………………………………………………..……</w:t>
      </w:r>
    </w:p>
    <w:p w14:paraId="5F815AD7" w14:textId="77777777" w:rsidR="00BF0CC0" w:rsidRPr="00F05C7B" w:rsidRDefault="00BF0CC0" w:rsidP="00BF0CC0">
      <w:pPr>
        <w:spacing w:after="0"/>
        <w:ind w:left="3528"/>
        <w:rPr>
          <w:rFonts w:ascii="Verdana" w:hAnsi="Verdana" w:cs="Arial"/>
          <w:sz w:val="16"/>
          <w:szCs w:val="16"/>
        </w:rPr>
      </w:pPr>
      <w:r w:rsidRPr="00F05C7B">
        <w:rPr>
          <w:rFonts w:ascii="Verdana" w:hAnsi="Verdana" w:cs="Arial"/>
          <w:sz w:val="16"/>
          <w:szCs w:val="16"/>
        </w:rPr>
        <w:t>(imię, nazwisko, stanowisko/podstawa do reprezentacji)</w:t>
      </w:r>
    </w:p>
    <w:p w14:paraId="0086E478" w14:textId="77777777" w:rsidR="00BF0CC0" w:rsidRPr="00F05C7B" w:rsidRDefault="00BF0CC0" w:rsidP="00BF0CC0">
      <w:pPr>
        <w:spacing w:after="0"/>
        <w:ind w:left="3528"/>
        <w:rPr>
          <w:rFonts w:ascii="Verdana" w:hAnsi="Verdana" w:cs="Arial"/>
          <w:sz w:val="16"/>
          <w:szCs w:val="16"/>
        </w:rPr>
      </w:pPr>
    </w:p>
    <w:p w14:paraId="51F77475" w14:textId="77777777" w:rsidR="00BF0CC0" w:rsidRDefault="00BF0CC0" w:rsidP="00BF0CC0">
      <w:pPr>
        <w:spacing w:after="0"/>
        <w:jc w:val="center"/>
        <w:rPr>
          <w:rFonts w:ascii="Verdana" w:hAnsi="Verdana"/>
          <w:sz w:val="20"/>
          <w:szCs w:val="20"/>
        </w:rPr>
      </w:pPr>
      <w:r w:rsidRPr="00F05C7B">
        <w:rPr>
          <w:rFonts w:ascii="Verdana" w:hAnsi="Verdana"/>
          <w:sz w:val="20"/>
          <w:szCs w:val="20"/>
        </w:rPr>
        <w:t>na potrzeby postępowania o udzielenie zamówienia publicznego pn.:</w:t>
      </w:r>
    </w:p>
    <w:p w14:paraId="11BA22CB" w14:textId="77777777" w:rsidR="00BF0CC0" w:rsidRPr="00505F06" w:rsidRDefault="00BF0CC0" w:rsidP="00BF0CC0">
      <w:pPr>
        <w:tabs>
          <w:tab w:val="left" w:pos="709"/>
        </w:tabs>
        <w:spacing w:after="0"/>
        <w:jc w:val="center"/>
        <w:rPr>
          <w:rFonts w:ascii="Verdana" w:hAnsi="Verdana" w:cs="Calibri"/>
          <w:b/>
          <w:iCs/>
          <w:sz w:val="16"/>
          <w:szCs w:val="16"/>
        </w:rPr>
      </w:pPr>
      <w:bookmarkStart w:id="46" w:name="_Hlk118893013"/>
    </w:p>
    <w:bookmarkEnd w:id="46"/>
    <w:p w14:paraId="41FFBE12" w14:textId="4EFC7E22" w:rsidR="002F6A02" w:rsidRPr="00D07369" w:rsidRDefault="002F6A02" w:rsidP="002F6A02">
      <w:pPr>
        <w:pStyle w:val="Bezodstpw"/>
        <w:jc w:val="both"/>
        <w:rPr>
          <w:rFonts w:ascii="Verdana" w:hAnsi="Verdana" w:cs="Arial"/>
          <w:b/>
          <w:bCs/>
        </w:rPr>
      </w:pPr>
      <w:r w:rsidRPr="00D07369">
        <w:rPr>
          <w:rFonts w:ascii="Verdana" w:hAnsi="Verdana" w:cs="Arial"/>
          <w:b/>
          <w:bCs/>
        </w:rPr>
        <w:t>,,Usługa noclegowa w dniach 1</w:t>
      </w:r>
      <w:r w:rsidR="003C6D40">
        <w:rPr>
          <w:rFonts w:ascii="Verdana" w:hAnsi="Verdana" w:cs="Arial"/>
          <w:b/>
          <w:bCs/>
        </w:rPr>
        <w:t>4</w:t>
      </w:r>
      <w:r w:rsidRPr="00D07369">
        <w:rPr>
          <w:rFonts w:ascii="Verdana" w:hAnsi="Verdana" w:cs="Arial"/>
          <w:b/>
          <w:bCs/>
        </w:rPr>
        <w:t>-2</w:t>
      </w:r>
      <w:r w:rsidR="003C6D40">
        <w:rPr>
          <w:rFonts w:ascii="Verdana" w:hAnsi="Verdana" w:cs="Arial"/>
          <w:b/>
          <w:bCs/>
        </w:rPr>
        <w:t>4</w:t>
      </w:r>
      <w:r w:rsidRPr="00D07369">
        <w:rPr>
          <w:rFonts w:ascii="Verdana" w:hAnsi="Verdana" w:cs="Arial"/>
          <w:b/>
          <w:bCs/>
        </w:rPr>
        <w:t>.09.2023r. dla uczestników konferencji Model Theory.”</w:t>
      </w:r>
    </w:p>
    <w:p w14:paraId="17F3CAB7" w14:textId="77777777" w:rsidR="00BF0CC0" w:rsidRPr="00F05C7B" w:rsidRDefault="00BF0CC0" w:rsidP="00EC1869">
      <w:pPr>
        <w:spacing w:after="0"/>
        <w:rPr>
          <w:rFonts w:ascii="Verdana" w:hAnsi="Verdana"/>
          <w:sz w:val="20"/>
          <w:szCs w:val="20"/>
        </w:rPr>
      </w:pPr>
    </w:p>
    <w:p w14:paraId="7EB47CEF" w14:textId="77777777" w:rsidR="00BF0CC0" w:rsidRPr="00F05C7B" w:rsidRDefault="00BF0CC0" w:rsidP="00BF0CC0">
      <w:pPr>
        <w:shd w:val="clear" w:color="auto" w:fill="BFBFBF"/>
        <w:spacing w:after="0"/>
        <w:jc w:val="both"/>
        <w:rPr>
          <w:rFonts w:ascii="Verdana" w:hAnsi="Verdana" w:cs="Arial"/>
          <w:b/>
          <w:sz w:val="20"/>
          <w:szCs w:val="20"/>
        </w:rPr>
      </w:pPr>
      <w:r w:rsidRPr="00F05C7B">
        <w:rPr>
          <w:rFonts w:ascii="Verdana" w:hAnsi="Verdana" w:cs="Arial"/>
          <w:b/>
          <w:sz w:val="20"/>
          <w:szCs w:val="20"/>
        </w:rPr>
        <w:t>OŚWIADCZENIE DOTYCZĄCE PRZESŁANEK WYKLUCZENIA Z POSTĘPOWANIA PRZEZ WYKONAWCĘ/WYKONAWCĘ WSPÓLNIE UBIEGAJĄCEGO SIĘ O ZAMÓWIENI</w:t>
      </w:r>
      <w:r>
        <w:rPr>
          <w:rFonts w:ascii="Verdana" w:hAnsi="Verdana" w:cs="Arial"/>
          <w:b/>
          <w:sz w:val="20"/>
          <w:szCs w:val="20"/>
        </w:rPr>
        <w:t>E</w:t>
      </w:r>
    </w:p>
    <w:p w14:paraId="6D29CE57" w14:textId="77777777" w:rsidR="00BF0CC0" w:rsidRPr="00F05C7B" w:rsidRDefault="00BF0CC0">
      <w:pPr>
        <w:numPr>
          <w:ilvl w:val="0"/>
          <w:numId w:val="37"/>
        </w:numPr>
        <w:spacing w:before="120" w:after="0" w:line="276" w:lineRule="auto"/>
        <w:ind w:left="374" w:hanging="357"/>
        <w:contextualSpacing/>
        <w:jc w:val="both"/>
        <w:rPr>
          <w:rFonts w:ascii="Verdana" w:eastAsia="Calibri" w:hAnsi="Verdana" w:cs="Arial"/>
          <w:sz w:val="20"/>
          <w:szCs w:val="20"/>
        </w:rPr>
      </w:pPr>
      <w:r w:rsidRPr="00F05C7B">
        <w:rPr>
          <w:rFonts w:ascii="Verdana" w:eastAsia="Calibri" w:hAnsi="Verdana" w:cs="Arial"/>
          <w:sz w:val="20"/>
          <w:szCs w:val="20"/>
        </w:rPr>
        <w:t>Oświadczam, że nie podlegam wykluczeniu z postępowania na podstawie art. 108 ust. 1 pkt 1-6 uPzp.</w:t>
      </w:r>
    </w:p>
    <w:p w14:paraId="77DDC0A2" w14:textId="77777777" w:rsidR="00BF0CC0" w:rsidRPr="00F05C7B" w:rsidRDefault="00BF0CC0">
      <w:pPr>
        <w:numPr>
          <w:ilvl w:val="0"/>
          <w:numId w:val="37"/>
        </w:numPr>
        <w:spacing w:after="0" w:line="276" w:lineRule="auto"/>
        <w:ind w:left="378"/>
        <w:contextualSpacing/>
        <w:jc w:val="both"/>
        <w:rPr>
          <w:rFonts w:ascii="Verdana" w:eastAsia="Calibri" w:hAnsi="Verdana" w:cs="Arial"/>
          <w:sz w:val="20"/>
          <w:szCs w:val="20"/>
        </w:rPr>
      </w:pPr>
      <w:r w:rsidRPr="00F05C7B">
        <w:rPr>
          <w:rFonts w:ascii="Verdana" w:eastAsia="Calibri" w:hAnsi="Verdana" w:cs="Arial"/>
          <w:b/>
          <w:sz w:val="20"/>
          <w:szCs w:val="20"/>
        </w:rPr>
        <w:t xml:space="preserve">Oświadczam, że nie podlegam wykluczeniu z postępowania na podstawie </w:t>
      </w:r>
      <w:r w:rsidRPr="00F05C7B">
        <w:rPr>
          <w:rFonts w:ascii="Verdana" w:eastAsia="Calibri" w:hAnsi="Verdana"/>
          <w:b/>
          <w:sz w:val="20"/>
          <w:szCs w:val="20"/>
        </w:rPr>
        <w:t xml:space="preserve">w art. 7 ust. 1 ustawy z dnia 13 kwietnia 2022 r o szczególnych rozwiązaniach w zakresie przeciwdziałania wspieraniu agresji na Ukrainę oraz służących ochronie bezpieczeństwa narodowego </w:t>
      </w:r>
      <w:r w:rsidRPr="00F05C7B">
        <w:rPr>
          <w:rFonts w:ascii="Verdana" w:eastAsia="Calibri" w:hAnsi="Verdana" w:cs="Calibri"/>
          <w:b/>
          <w:color w:val="000000"/>
          <w:sz w:val="20"/>
          <w:szCs w:val="20"/>
        </w:rPr>
        <w:t>(Dz. U. poz. 835)</w:t>
      </w:r>
      <w:r w:rsidRPr="00F05C7B">
        <w:rPr>
          <w:rFonts w:ascii="Verdana" w:eastAsia="Calibri" w:hAnsi="Verdana" w:cs="Arial"/>
          <w:b/>
          <w:sz w:val="20"/>
          <w:szCs w:val="20"/>
        </w:rPr>
        <w:t>.</w:t>
      </w:r>
    </w:p>
    <w:p w14:paraId="11340FC0" w14:textId="77777777" w:rsidR="00BF0CC0" w:rsidRPr="00F05C7B" w:rsidRDefault="00BF0CC0" w:rsidP="00BF0CC0">
      <w:pPr>
        <w:spacing w:after="0"/>
        <w:jc w:val="both"/>
        <w:rPr>
          <w:rFonts w:ascii="Verdana" w:eastAsia="Calibri" w:hAnsi="Verdana" w:cs="Arial"/>
          <w:sz w:val="16"/>
          <w:szCs w:val="16"/>
        </w:rPr>
      </w:pPr>
    </w:p>
    <w:p w14:paraId="154CE6D5" w14:textId="77777777" w:rsidR="00BF0CC0" w:rsidRPr="00F05C7B" w:rsidRDefault="00BF0CC0" w:rsidP="00BF0CC0">
      <w:pPr>
        <w:spacing w:after="0"/>
        <w:jc w:val="both"/>
        <w:rPr>
          <w:rFonts w:ascii="Verdana" w:eastAsia="Calibri" w:hAnsi="Verdana" w:cs="Arial"/>
          <w:i/>
          <w:sz w:val="20"/>
          <w:szCs w:val="20"/>
        </w:rPr>
      </w:pPr>
      <w:r w:rsidRPr="00F05C7B">
        <w:rPr>
          <w:rFonts w:ascii="Verdana" w:eastAsia="Calibri" w:hAnsi="Verdana" w:cs="Arial"/>
          <w:sz w:val="20"/>
          <w:szCs w:val="20"/>
        </w:rPr>
        <w:t>Oświadczam</w:t>
      </w:r>
      <w:r w:rsidRPr="00F05C7B">
        <w:rPr>
          <w:rFonts w:ascii="Verdana" w:eastAsia="Calibri" w:hAnsi="Verdana" w:cs="Arial"/>
          <w:sz w:val="20"/>
          <w:szCs w:val="20"/>
          <w:vertAlign w:val="superscript"/>
        </w:rPr>
        <w:footnoteReference w:id="9"/>
      </w:r>
      <w:r w:rsidRPr="00F05C7B">
        <w:rPr>
          <w:rFonts w:ascii="Verdana" w:eastAsia="Calibri" w:hAnsi="Verdana" w:cs="Arial"/>
          <w:sz w:val="20"/>
          <w:szCs w:val="20"/>
        </w:rPr>
        <w:t>, że zachodzą w stosunku do mnie podstawy wykluczenia z postępowania na podstawie art. ………………..……… uPzp</w:t>
      </w:r>
      <w:r w:rsidRPr="00F05C7B">
        <w:rPr>
          <w:rFonts w:ascii="Verdana" w:eastAsia="Calibri" w:hAnsi="Verdana" w:cs="Arial"/>
        </w:rPr>
        <w:t xml:space="preserve"> </w:t>
      </w:r>
      <w:r w:rsidRPr="00F05C7B">
        <w:rPr>
          <w:rFonts w:ascii="Verdana" w:eastAsia="Calibri" w:hAnsi="Verdana" w:cs="Arial"/>
          <w:sz w:val="20"/>
          <w:szCs w:val="20"/>
        </w:rPr>
        <w:t>/ustawy</w:t>
      </w:r>
      <w:r w:rsidRPr="00F05C7B">
        <w:rPr>
          <w:rFonts w:ascii="Verdana" w:eastAsia="Calibri" w:hAnsi="Verdana"/>
          <w:sz w:val="20"/>
          <w:szCs w:val="20"/>
        </w:rPr>
        <w:t xml:space="preserve"> o szczególnych rozwiązaniach w zakresie przeciwdziałania wspieraniu agresji na Ukrainę oraz służących ochronie bezpieczeństwa narodowego </w:t>
      </w:r>
      <w:r w:rsidRPr="00F05C7B">
        <w:rPr>
          <w:rFonts w:ascii="Verdana" w:eastAsia="Calibri" w:hAnsi="Verdana" w:cs="Arial"/>
          <w:i/>
          <w:sz w:val="18"/>
          <w:szCs w:val="18"/>
        </w:rPr>
        <w:t>(podać mającą zastosowanie podstawę wykluczenia spośród wymienionych powyżej w pkt 1 -</w:t>
      </w:r>
      <w:r>
        <w:rPr>
          <w:rFonts w:ascii="Verdana" w:eastAsia="Calibri" w:hAnsi="Verdana" w:cs="Arial"/>
          <w:i/>
          <w:sz w:val="18"/>
          <w:szCs w:val="18"/>
        </w:rPr>
        <w:t>2</w:t>
      </w:r>
      <w:r w:rsidRPr="00F05C7B">
        <w:rPr>
          <w:rFonts w:ascii="Verdana" w:eastAsia="Calibri" w:hAnsi="Verdana" w:cs="Arial"/>
          <w:i/>
          <w:sz w:val="18"/>
          <w:szCs w:val="18"/>
        </w:rPr>
        <w:t>)</w:t>
      </w:r>
      <w:r w:rsidRPr="00F05C7B">
        <w:rPr>
          <w:rFonts w:ascii="Verdana" w:eastAsia="Calibri" w:hAnsi="Verdana" w:cs="Arial"/>
          <w:i/>
          <w:sz w:val="20"/>
          <w:szCs w:val="20"/>
        </w:rPr>
        <w:t xml:space="preserve">. </w:t>
      </w:r>
    </w:p>
    <w:p w14:paraId="4240480E" w14:textId="77777777" w:rsidR="00BF0CC0" w:rsidRPr="00F05C7B" w:rsidRDefault="00BF0CC0" w:rsidP="00BF0CC0">
      <w:pPr>
        <w:spacing w:after="0"/>
        <w:jc w:val="both"/>
        <w:rPr>
          <w:rFonts w:ascii="Verdana" w:eastAsia="Calibri" w:hAnsi="Verdana" w:cs="Arial"/>
          <w:sz w:val="20"/>
          <w:szCs w:val="20"/>
        </w:rPr>
      </w:pPr>
      <w:r w:rsidRPr="00F05C7B">
        <w:rPr>
          <w:rFonts w:ascii="Verdana" w:eastAsia="Calibri" w:hAnsi="Verdana" w:cs="Arial"/>
          <w:sz w:val="20"/>
          <w:szCs w:val="20"/>
        </w:rPr>
        <w:t>Jednocześnie oświadczam, że w związku z ww. okolicznością</w:t>
      </w:r>
      <w:r w:rsidRPr="00F05C7B">
        <w:rPr>
          <w:rFonts w:ascii="Verdana" w:eastAsia="Calibri" w:hAnsi="Verdana" w:cs="Arial"/>
          <w:color w:val="FF0000"/>
          <w:sz w:val="20"/>
          <w:szCs w:val="20"/>
        </w:rPr>
        <w:t xml:space="preserve"> </w:t>
      </w:r>
      <w:r w:rsidRPr="00F05C7B">
        <w:rPr>
          <w:rFonts w:ascii="Verdana" w:eastAsia="Calibri" w:hAnsi="Verdana" w:cs="Arial"/>
          <w:sz w:val="20"/>
          <w:szCs w:val="20"/>
        </w:rPr>
        <w:t>wymienioną w pkt 1-2 powyżej, na podstawie art. 110 ust. 2 uPzp podjąłem następujące środki naprawcze: ……………………………</w:t>
      </w:r>
    </w:p>
    <w:p w14:paraId="58ED75CD" w14:textId="77777777" w:rsidR="00AB4880" w:rsidRDefault="00AB4880" w:rsidP="00BF0CC0">
      <w:pPr>
        <w:spacing w:after="0" w:line="240" w:lineRule="auto"/>
        <w:jc w:val="right"/>
        <w:rPr>
          <w:rFonts w:ascii="Verdana" w:hAnsi="Verdana" w:cs="Arial"/>
          <w:bCs/>
          <w:i/>
          <w:sz w:val="20"/>
          <w:szCs w:val="20"/>
        </w:rPr>
      </w:pPr>
    </w:p>
    <w:p w14:paraId="5D7F0056" w14:textId="77777777" w:rsidR="00AB4880" w:rsidRDefault="00AB4880" w:rsidP="00BF0CC0">
      <w:pPr>
        <w:spacing w:after="0" w:line="240" w:lineRule="auto"/>
        <w:jc w:val="right"/>
        <w:rPr>
          <w:rFonts w:ascii="Verdana" w:hAnsi="Verdana" w:cs="Arial"/>
          <w:bCs/>
          <w:i/>
          <w:sz w:val="20"/>
          <w:szCs w:val="20"/>
        </w:rPr>
      </w:pPr>
    </w:p>
    <w:p w14:paraId="37191049" w14:textId="28CD0D2B" w:rsidR="00BF0CC0" w:rsidRPr="00824A4A" w:rsidRDefault="00BF0CC0" w:rsidP="00BF0CC0">
      <w:pPr>
        <w:spacing w:after="0" w:line="240" w:lineRule="auto"/>
        <w:jc w:val="right"/>
        <w:rPr>
          <w:rFonts w:ascii="Verdana" w:hAnsi="Verdana" w:cs="Arial"/>
          <w:bCs/>
          <w:sz w:val="20"/>
          <w:szCs w:val="20"/>
        </w:rPr>
      </w:pPr>
      <w:r w:rsidRPr="00F05C7B">
        <w:rPr>
          <w:rFonts w:ascii="Verdana" w:hAnsi="Verdana" w:cs="Arial"/>
          <w:bCs/>
          <w:i/>
          <w:sz w:val="20"/>
          <w:szCs w:val="20"/>
        </w:rPr>
        <w:t xml:space="preserve">* </w:t>
      </w:r>
      <w:r w:rsidRPr="00F05C7B">
        <w:rPr>
          <w:rFonts w:ascii="Verdana" w:hAnsi="Verdana" w:cs="Arial"/>
          <w:bCs/>
          <w:sz w:val="20"/>
          <w:szCs w:val="20"/>
        </w:rPr>
        <w:t>wypełnić jeżeli dotyczy</w:t>
      </w:r>
    </w:p>
    <w:p w14:paraId="57929A22" w14:textId="77777777" w:rsidR="00BF0CC0" w:rsidRPr="00F05C7B" w:rsidRDefault="00BF0CC0" w:rsidP="00BF0CC0">
      <w:pPr>
        <w:spacing w:after="0"/>
        <w:rPr>
          <w:rFonts w:ascii="Verdana" w:hAnsi="Verdana"/>
          <w:b/>
          <w:sz w:val="20"/>
          <w:szCs w:val="20"/>
          <w:highlight w:val="lightGray"/>
        </w:rPr>
      </w:pPr>
    </w:p>
    <w:p w14:paraId="2E2FED7C" w14:textId="77777777" w:rsidR="00BF0CC0" w:rsidRPr="00F05C7B" w:rsidRDefault="00BF0CC0" w:rsidP="00BF0CC0">
      <w:pPr>
        <w:spacing w:after="0"/>
        <w:rPr>
          <w:rFonts w:ascii="Verdana" w:hAnsi="Verdana" w:cs="Arial"/>
          <w:sz w:val="16"/>
          <w:szCs w:val="16"/>
        </w:rPr>
      </w:pPr>
      <w:r w:rsidRPr="00F05C7B">
        <w:rPr>
          <w:rFonts w:ascii="Verdana" w:hAnsi="Verdana" w:cs="Arial"/>
          <w:sz w:val="16"/>
          <w:szCs w:val="16"/>
        </w:rPr>
        <w:t>*niepotrzebne skreślić</w:t>
      </w:r>
    </w:p>
    <w:p w14:paraId="7FB66D6F" w14:textId="77777777" w:rsidR="00BF0CC0" w:rsidRPr="00F05C7B" w:rsidRDefault="00BF0CC0" w:rsidP="00BF0CC0">
      <w:pPr>
        <w:spacing w:after="0"/>
        <w:rPr>
          <w:rFonts w:ascii="Verdana" w:hAnsi="Verdana" w:cs="Arial"/>
          <w:sz w:val="16"/>
          <w:szCs w:val="16"/>
        </w:rPr>
      </w:pPr>
    </w:p>
    <w:p w14:paraId="14912ECB" w14:textId="77777777" w:rsidR="00BF0CC0" w:rsidRPr="00F05C7B" w:rsidRDefault="00BF0CC0" w:rsidP="00BF0CC0">
      <w:pPr>
        <w:spacing w:after="0"/>
        <w:rPr>
          <w:rFonts w:ascii="Verdana" w:hAnsi="Verdana" w:cs="Arial"/>
          <w:sz w:val="16"/>
          <w:szCs w:val="16"/>
        </w:rPr>
      </w:pPr>
    </w:p>
    <w:p w14:paraId="20BCD1C7" w14:textId="6C3CDBA6" w:rsidR="00BF0CC0" w:rsidRPr="00F05C7B" w:rsidRDefault="00BF0CC0" w:rsidP="00BF0CC0">
      <w:pPr>
        <w:shd w:val="clear" w:color="auto" w:fill="BFBFBF"/>
        <w:spacing w:after="120"/>
        <w:contextualSpacing/>
        <w:jc w:val="both"/>
        <w:rPr>
          <w:rFonts w:ascii="Verdana" w:hAnsi="Verdana" w:cs="Arial"/>
          <w:b/>
          <w:iCs/>
          <w:sz w:val="20"/>
          <w:szCs w:val="20"/>
        </w:rPr>
      </w:pPr>
      <w:r w:rsidRPr="00F05C7B">
        <w:rPr>
          <w:rFonts w:ascii="Verdana" w:hAnsi="Verdana" w:cs="Arial"/>
          <w:b/>
          <w:iCs/>
          <w:sz w:val="20"/>
          <w:szCs w:val="20"/>
        </w:rPr>
        <w:t>INFORMACJA O DOKUMENTACH NA POTWIERDZENIE UMOCOWANIA DO DZIAŁANIA W IMIENIU WYKONAWCY:</w:t>
      </w:r>
    </w:p>
    <w:p w14:paraId="06C88355" w14:textId="77777777" w:rsidR="00BF0CC0" w:rsidRPr="00F05C7B" w:rsidRDefault="00BF0CC0" w:rsidP="00BF0CC0">
      <w:pPr>
        <w:spacing w:line="260" w:lineRule="exact"/>
        <w:jc w:val="both"/>
        <w:rPr>
          <w:rFonts w:ascii="Verdana" w:hAnsi="Verdana" w:cs="Arial"/>
          <w:sz w:val="20"/>
          <w:szCs w:val="20"/>
        </w:rPr>
      </w:pPr>
      <w:r w:rsidRPr="00F05C7B">
        <w:rPr>
          <w:rFonts w:ascii="Verdana" w:hAnsi="Verdana" w:cs="Arial"/>
          <w:sz w:val="20"/>
          <w:szCs w:val="20"/>
        </w:rPr>
        <w:lastRenderedPageBreak/>
        <w:t xml:space="preserve">Wskazuję, że dokumenty na potwierdzenie umocowania do działania w imieniu Wykonawcy oraz prawidłowe i aktualne podmiotowe środki dowodowe (jeżeli dotyczy) Zamawiający posiada lub może uzyskać do nich </w:t>
      </w:r>
      <w:r w:rsidRPr="00F05C7B">
        <w:rPr>
          <w:rFonts w:ascii="Verdana" w:hAnsi="Verdana" w:cs="Arial"/>
          <w:sz w:val="20"/>
          <w:szCs w:val="20"/>
          <w:lang w:val="x-none"/>
        </w:rPr>
        <w:t xml:space="preserve">dostęp </w:t>
      </w:r>
      <w:r w:rsidRPr="00F05C7B">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56304A8" w14:textId="77777777" w:rsidR="00BF0CC0" w:rsidRPr="00F05C7B" w:rsidRDefault="00BF0CC0" w:rsidP="00BF0CC0">
      <w:pPr>
        <w:spacing w:line="260" w:lineRule="exact"/>
        <w:jc w:val="both"/>
        <w:rPr>
          <w:rFonts w:ascii="Verdana" w:hAnsi="Verdana" w:cs="Arial"/>
          <w:sz w:val="20"/>
          <w:szCs w:val="20"/>
        </w:rPr>
      </w:pPr>
      <w:r w:rsidRPr="00F05C7B">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7087"/>
      </w:tblGrid>
      <w:tr w:rsidR="00BF0CC0" w:rsidRPr="00F05C7B" w14:paraId="6064A3B5" w14:textId="77777777" w:rsidTr="006B548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2B68463" w14:textId="77777777" w:rsidR="00BF0CC0" w:rsidRPr="00F05C7B" w:rsidRDefault="00BF0CC0" w:rsidP="006B548F">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F019E42" w14:textId="77777777" w:rsidR="00BF0CC0" w:rsidRPr="00F05C7B" w:rsidRDefault="00BF0CC0" w:rsidP="006B548F">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7087" w:type="dxa"/>
            <w:tcBorders>
              <w:top w:val="single" w:sz="2" w:space="0" w:color="808080"/>
              <w:left w:val="single" w:sz="2" w:space="0" w:color="808080"/>
              <w:bottom w:val="single" w:sz="2" w:space="0" w:color="808080"/>
              <w:right w:val="single" w:sz="2" w:space="0" w:color="808080"/>
            </w:tcBorders>
            <w:vAlign w:val="center"/>
            <w:hideMark/>
          </w:tcPr>
          <w:p w14:paraId="3C213114" w14:textId="77777777" w:rsidR="00BF0CC0" w:rsidRPr="00F05C7B" w:rsidRDefault="00BF0CC0" w:rsidP="006B548F">
            <w:pPr>
              <w:spacing w:after="0" w:line="240" w:lineRule="auto"/>
              <w:jc w:val="center"/>
              <w:rPr>
                <w:rFonts w:ascii="Verdana" w:eastAsia="Calibri" w:hAnsi="Verdana"/>
                <w:b/>
                <w:sz w:val="16"/>
                <w:szCs w:val="16"/>
              </w:rPr>
            </w:pPr>
            <w:r w:rsidRPr="00F05C7B">
              <w:rPr>
                <w:rFonts w:ascii="Verdana" w:eastAsia="Calibri" w:hAnsi="Verdana"/>
                <w:b/>
                <w:sz w:val="16"/>
                <w:szCs w:val="16"/>
              </w:rPr>
              <w:t>Adres bezpłatnej i ogólnodostępnej bazy danych/rejestru publicznego</w:t>
            </w:r>
          </w:p>
        </w:tc>
      </w:tr>
      <w:tr w:rsidR="00BF0CC0" w:rsidRPr="00F05C7B" w14:paraId="5619DBEF" w14:textId="77777777" w:rsidTr="006B548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FE92F9F" w14:textId="77777777" w:rsidR="00BF0CC0" w:rsidRPr="00F05C7B" w:rsidRDefault="00BF0CC0">
            <w:pPr>
              <w:numPr>
                <w:ilvl w:val="0"/>
                <w:numId w:val="39"/>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D4AA91" w14:textId="77777777" w:rsidR="00BF0CC0" w:rsidRPr="00F05C7B" w:rsidRDefault="00BF0CC0" w:rsidP="006B548F">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KRS</w:t>
            </w:r>
          </w:p>
        </w:tc>
        <w:tc>
          <w:tcPr>
            <w:tcW w:w="7087" w:type="dxa"/>
            <w:tcBorders>
              <w:top w:val="single" w:sz="2" w:space="0" w:color="808080"/>
              <w:left w:val="single" w:sz="2" w:space="0" w:color="808080"/>
              <w:bottom w:val="single" w:sz="2" w:space="0" w:color="808080"/>
              <w:right w:val="single" w:sz="2" w:space="0" w:color="808080"/>
            </w:tcBorders>
            <w:vAlign w:val="center"/>
          </w:tcPr>
          <w:p w14:paraId="1CA08BA4" w14:textId="77777777" w:rsidR="00BF0CC0" w:rsidRPr="00F05C7B" w:rsidRDefault="00BF0CC0" w:rsidP="006B548F">
            <w:pPr>
              <w:spacing w:before="120" w:after="120" w:line="260" w:lineRule="exact"/>
              <w:jc w:val="center"/>
              <w:rPr>
                <w:rFonts w:ascii="Verdana" w:eastAsia="Calibri" w:hAnsi="Verdana" w:cs="Arial"/>
                <w:color w:val="000000"/>
                <w:sz w:val="16"/>
                <w:szCs w:val="16"/>
              </w:rPr>
            </w:pPr>
          </w:p>
        </w:tc>
      </w:tr>
      <w:tr w:rsidR="00BF0CC0" w:rsidRPr="00F05C7B" w14:paraId="724449DF" w14:textId="77777777" w:rsidTr="006B548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91732FF" w14:textId="77777777" w:rsidR="00BF0CC0" w:rsidRPr="00F05C7B" w:rsidRDefault="00BF0CC0" w:rsidP="006B548F">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A0C2BF0" w14:textId="77777777" w:rsidR="00BF0CC0" w:rsidRPr="00F05C7B" w:rsidRDefault="00BF0CC0" w:rsidP="006B548F">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CEIDG</w:t>
            </w:r>
          </w:p>
        </w:tc>
        <w:tc>
          <w:tcPr>
            <w:tcW w:w="7087" w:type="dxa"/>
            <w:tcBorders>
              <w:top w:val="single" w:sz="2" w:space="0" w:color="808080"/>
              <w:left w:val="single" w:sz="2" w:space="0" w:color="808080"/>
              <w:bottom w:val="single" w:sz="2" w:space="0" w:color="808080"/>
              <w:right w:val="single" w:sz="2" w:space="0" w:color="808080"/>
            </w:tcBorders>
            <w:vAlign w:val="center"/>
          </w:tcPr>
          <w:p w14:paraId="4FFE8515" w14:textId="77777777" w:rsidR="00BF0CC0" w:rsidRPr="00F05C7B" w:rsidRDefault="00BF0CC0" w:rsidP="006B548F">
            <w:pPr>
              <w:spacing w:before="120" w:after="120" w:line="260" w:lineRule="exact"/>
              <w:jc w:val="center"/>
              <w:rPr>
                <w:rFonts w:ascii="Verdana" w:eastAsia="Calibri" w:hAnsi="Verdana" w:cs="Arial"/>
                <w:i/>
                <w:color w:val="000000"/>
                <w:sz w:val="16"/>
                <w:szCs w:val="16"/>
              </w:rPr>
            </w:pPr>
          </w:p>
        </w:tc>
      </w:tr>
      <w:tr w:rsidR="00BF0CC0" w:rsidRPr="00F05C7B" w14:paraId="06BD1421" w14:textId="77777777" w:rsidTr="006B548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0D2E8A6" w14:textId="77777777" w:rsidR="00BF0CC0" w:rsidRPr="00F05C7B" w:rsidRDefault="00BF0CC0" w:rsidP="006B548F">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633ECDC" w14:textId="77777777" w:rsidR="00BF0CC0" w:rsidRPr="00F05C7B" w:rsidRDefault="00BF0CC0" w:rsidP="006B548F">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[inny]</w:t>
            </w:r>
          </w:p>
        </w:tc>
        <w:tc>
          <w:tcPr>
            <w:tcW w:w="7087" w:type="dxa"/>
            <w:tcBorders>
              <w:top w:val="single" w:sz="2" w:space="0" w:color="808080"/>
              <w:left w:val="single" w:sz="2" w:space="0" w:color="808080"/>
              <w:bottom w:val="single" w:sz="2" w:space="0" w:color="808080"/>
              <w:right w:val="single" w:sz="2" w:space="0" w:color="808080"/>
            </w:tcBorders>
            <w:vAlign w:val="center"/>
          </w:tcPr>
          <w:p w14:paraId="4112BBD8" w14:textId="77777777" w:rsidR="00BF0CC0" w:rsidRPr="00F05C7B" w:rsidRDefault="00BF0CC0" w:rsidP="006B548F">
            <w:pPr>
              <w:spacing w:before="120" w:after="120" w:line="260" w:lineRule="exact"/>
              <w:jc w:val="center"/>
              <w:rPr>
                <w:rFonts w:ascii="Verdana" w:eastAsia="Calibri" w:hAnsi="Verdana" w:cs="Arial"/>
                <w:color w:val="000000"/>
                <w:sz w:val="16"/>
                <w:szCs w:val="16"/>
                <w:lang w:val="x-none"/>
              </w:rPr>
            </w:pPr>
          </w:p>
        </w:tc>
      </w:tr>
    </w:tbl>
    <w:p w14:paraId="1EB9F47B" w14:textId="77777777" w:rsidR="00BF0CC0" w:rsidRPr="00F05C7B" w:rsidRDefault="00BF0CC0" w:rsidP="00BF0CC0">
      <w:pPr>
        <w:spacing w:before="120"/>
        <w:rPr>
          <w:rFonts w:ascii="Verdana" w:hAnsi="Verdana" w:cs="Arial"/>
          <w:i/>
          <w:sz w:val="20"/>
          <w:szCs w:val="20"/>
        </w:rPr>
      </w:pPr>
      <w:r w:rsidRPr="00F05C7B">
        <w:rPr>
          <w:rFonts w:ascii="Verdana" w:hAnsi="Verdana" w:cs="Arial"/>
          <w:sz w:val="20"/>
          <w:szCs w:val="20"/>
        </w:rPr>
        <w:t>w dyspozycji Zamawiającego</w:t>
      </w:r>
      <w:r w:rsidRPr="00F05C7B">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BF0CC0" w:rsidRPr="00F05C7B" w14:paraId="4F86E76B" w14:textId="77777777" w:rsidTr="006B548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EE4D8E4" w14:textId="77777777" w:rsidR="00BF0CC0" w:rsidRPr="00F05C7B" w:rsidRDefault="00BF0CC0" w:rsidP="006B548F">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C61843D" w14:textId="77777777" w:rsidR="00BF0CC0" w:rsidRPr="00F05C7B" w:rsidRDefault="00BF0CC0" w:rsidP="006B548F">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141AD0BC" w14:textId="77777777" w:rsidR="00BF0CC0" w:rsidRPr="00F05C7B" w:rsidRDefault="00BF0CC0" w:rsidP="006B548F">
            <w:pPr>
              <w:spacing w:after="0" w:line="240" w:lineRule="auto"/>
              <w:jc w:val="center"/>
              <w:rPr>
                <w:rFonts w:ascii="Verdana" w:eastAsia="Calibri" w:hAnsi="Verdana"/>
                <w:b/>
                <w:sz w:val="16"/>
                <w:szCs w:val="16"/>
              </w:rPr>
            </w:pPr>
            <w:r w:rsidRPr="00F05C7B">
              <w:rPr>
                <w:rFonts w:ascii="Verdana" w:eastAsia="Calibri" w:hAnsi="Verdana"/>
                <w:b/>
                <w:sz w:val="16"/>
                <w:szCs w:val="16"/>
              </w:rPr>
              <w:t>Dane umożliwiające dostęp do tych środków</w:t>
            </w:r>
          </w:p>
          <w:p w14:paraId="63C67517" w14:textId="77777777" w:rsidR="00BF0CC0" w:rsidRPr="00F05C7B" w:rsidRDefault="00BF0CC0" w:rsidP="006B548F">
            <w:pPr>
              <w:spacing w:after="0" w:line="240" w:lineRule="auto"/>
              <w:jc w:val="center"/>
              <w:rPr>
                <w:rFonts w:ascii="Verdana" w:eastAsia="Calibri" w:hAnsi="Verdana"/>
                <w:b/>
                <w:sz w:val="16"/>
                <w:szCs w:val="16"/>
              </w:rPr>
            </w:pPr>
            <w:r w:rsidRPr="00F05C7B">
              <w:rPr>
                <w:rFonts w:ascii="Verdana" w:eastAsia="Calibri" w:hAnsi="Verdana"/>
                <w:b/>
                <w:sz w:val="16"/>
                <w:szCs w:val="16"/>
              </w:rPr>
              <w:t>(postępowanie, do którego został złożony podmiotowy środek dowodowy – nazwa, nr sprawy, nr ogłoszenia itp.)</w:t>
            </w:r>
          </w:p>
        </w:tc>
      </w:tr>
      <w:tr w:rsidR="00BF0CC0" w:rsidRPr="00F05C7B" w14:paraId="491765AB" w14:textId="77777777" w:rsidTr="006B548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568DB93" w14:textId="77777777" w:rsidR="00BF0CC0" w:rsidRPr="00F05C7B" w:rsidRDefault="00BF0CC0" w:rsidP="006B548F">
            <w:pPr>
              <w:spacing w:after="0" w:line="240" w:lineRule="auto"/>
              <w:jc w:val="center"/>
              <w:rPr>
                <w:rFonts w:ascii="Verdana" w:eastAsia="Calibri" w:hAnsi="Verdana"/>
                <w:sz w:val="16"/>
                <w:szCs w:val="16"/>
              </w:rPr>
            </w:pPr>
            <w:r w:rsidRPr="00F05C7B">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22BC58DE" w14:textId="77777777" w:rsidR="00BF0CC0" w:rsidRPr="00F05C7B" w:rsidRDefault="00BF0CC0" w:rsidP="006B548F">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2EA9F48C" w14:textId="77777777" w:rsidR="00BF0CC0" w:rsidRPr="00F05C7B" w:rsidRDefault="00BF0CC0" w:rsidP="006B548F">
            <w:pPr>
              <w:spacing w:after="0" w:line="240" w:lineRule="auto"/>
              <w:jc w:val="center"/>
              <w:rPr>
                <w:rFonts w:ascii="Verdana" w:eastAsia="Calibri" w:hAnsi="Verdana"/>
                <w:sz w:val="18"/>
                <w:szCs w:val="18"/>
              </w:rPr>
            </w:pPr>
          </w:p>
        </w:tc>
      </w:tr>
      <w:tr w:rsidR="00BF0CC0" w:rsidRPr="00F05C7B" w14:paraId="62582E1C" w14:textId="77777777" w:rsidTr="006B548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1A41D8D" w14:textId="77777777" w:rsidR="00BF0CC0" w:rsidRPr="00F05C7B" w:rsidRDefault="00BF0CC0" w:rsidP="006B548F">
            <w:pPr>
              <w:spacing w:after="0" w:line="240" w:lineRule="auto"/>
              <w:jc w:val="center"/>
              <w:rPr>
                <w:rFonts w:ascii="Verdana" w:eastAsia="Calibri" w:hAnsi="Verdana"/>
                <w:sz w:val="16"/>
                <w:szCs w:val="16"/>
              </w:rPr>
            </w:pPr>
            <w:r w:rsidRPr="00F05C7B">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300E6831" w14:textId="77777777" w:rsidR="00BF0CC0" w:rsidRPr="00F05C7B" w:rsidRDefault="00BF0CC0" w:rsidP="006B548F">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3BFDB98" w14:textId="77777777" w:rsidR="00BF0CC0" w:rsidRPr="00F05C7B" w:rsidRDefault="00BF0CC0" w:rsidP="006B548F">
            <w:pPr>
              <w:spacing w:after="0" w:line="240" w:lineRule="auto"/>
              <w:jc w:val="center"/>
              <w:rPr>
                <w:rFonts w:ascii="Verdana" w:eastAsia="Calibri" w:hAnsi="Verdana"/>
                <w:sz w:val="18"/>
                <w:szCs w:val="18"/>
              </w:rPr>
            </w:pPr>
          </w:p>
        </w:tc>
      </w:tr>
    </w:tbl>
    <w:p w14:paraId="6BEDC47B" w14:textId="77777777" w:rsidR="00BF0CC0" w:rsidRPr="00F05C7B" w:rsidRDefault="00BF0CC0" w:rsidP="00BF0CC0">
      <w:pPr>
        <w:spacing w:after="0"/>
        <w:rPr>
          <w:rFonts w:ascii="Verdana" w:hAnsi="Verdana"/>
          <w:sz w:val="16"/>
          <w:szCs w:val="16"/>
          <w:highlight w:val="lightGray"/>
        </w:rPr>
      </w:pPr>
    </w:p>
    <w:p w14:paraId="1B979A7F" w14:textId="77777777" w:rsidR="00BF0CC0" w:rsidRPr="00F05C7B" w:rsidRDefault="00BF0CC0" w:rsidP="00BF0CC0">
      <w:pPr>
        <w:spacing w:after="0"/>
        <w:rPr>
          <w:rFonts w:ascii="Verdana" w:hAnsi="Verdana"/>
          <w:b/>
          <w:sz w:val="20"/>
          <w:szCs w:val="20"/>
          <w:highlight w:val="lightGray"/>
        </w:rPr>
      </w:pPr>
      <w:r w:rsidRPr="00F05C7B">
        <w:rPr>
          <w:rFonts w:ascii="Verdana" w:hAnsi="Verdana"/>
          <w:b/>
          <w:sz w:val="20"/>
          <w:szCs w:val="20"/>
          <w:highlight w:val="lightGray"/>
        </w:rPr>
        <w:t>OŚWIADCZENIE DOTYCZĄCE PODANYCH INFORMACJI:</w:t>
      </w:r>
    </w:p>
    <w:p w14:paraId="220EBEB3" w14:textId="77777777" w:rsidR="00BF0CC0" w:rsidRPr="00F05C7B" w:rsidRDefault="00BF0CC0" w:rsidP="00BF0CC0">
      <w:pPr>
        <w:spacing w:after="0"/>
        <w:rPr>
          <w:rFonts w:ascii="Verdana" w:hAnsi="Verdana"/>
          <w:sz w:val="20"/>
          <w:szCs w:val="20"/>
        </w:rPr>
      </w:pPr>
      <w:r w:rsidRPr="00F05C7B">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2AB69439" w14:textId="77777777" w:rsidR="00BF0CC0" w:rsidRPr="00F05C7B" w:rsidRDefault="00BF0CC0" w:rsidP="00BF0CC0">
      <w:pPr>
        <w:spacing w:after="0"/>
        <w:jc w:val="both"/>
        <w:rPr>
          <w:rFonts w:ascii="Verdana" w:hAnsi="Verdana" w:cs="Arial"/>
          <w:sz w:val="16"/>
          <w:szCs w:val="16"/>
        </w:rPr>
      </w:pPr>
    </w:p>
    <w:p w14:paraId="39611537" w14:textId="77777777" w:rsidR="00BF0CC0" w:rsidRPr="00F05C7B" w:rsidRDefault="00BF0CC0" w:rsidP="00BF0CC0">
      <w:pPr>
        <w:spacing w:after="0"/>
        <w:jc w:val="both"/>
        <w:rPr>
          <w:rFonts w:ascii="Verdana" w:hAnsi="Verdana" w:cs="Arial"/>
          <w:sz w:val="16"/>
          <w:szCs w:val="16"/>
        </w:rPr>
      </w:pPr>
    </w:p>
    <w:p w14:paraId="5C77B5E5" w14:textId="77777777" w:rsidR="00BF0CC0" w:rsidRDefault="00BF0CC0" w:rsidP="00BF0CC0">
      <w:pPr>
        <w:jc w:val="both"/>
        <w:rPr>
          <w:rFonts w:ascii="Verdana" w:hAnsi="Verdana"/>
          <w:b/>
          <w:sz w:val="20"/>
          <w:szCs w:val="20"/>
        </w:rPr>
      </w:pPr>
      <w:r w:rsidRPr="00F05C7B">
        <w:rPr>
          <w:rFonts w:ascii="Verdana" w:hAnsi="Verdana"/>
          <w:b/>
          <w:sz w:val="20"/>
          <w:szCs w:val="20"/>
        </w:rPr>
        <w:t>Oświadczenie musi być opatrzone odpowiednio przez osobę lub osoby uprawnione do reprezentowania Wykonawcy/Wykonawcy wspólnie ubiegającego się o zamówienie podpisem elektronicznym lub podpisem zaufanym, lub podpisem osobistym.</w:t>
      </w:r>
      <w:bookmarkEnd w:id="36"/>
    </w:p>
    <w:p w14:paraId="778A0700" w14:textId="77777777" w:rsidR="00BF0CC0" w:rsidRDefault="00BF0CC0" w:rsidP="00BF0CC0">
      <w:pPr>
        <w:jc w:val="both"/>
        <w:rPr>
          <w:rFonts w:ascii="Verdana" w:hAnsi="Verdana"/>
          <w:b/>
          <w:sz w:val="20"/>
          <w:szCs w:val="20"/>
        </w:rPr>
      </w:pPr>
    </w:p>
    <w:p w14:paraId="053B9206" w14:textId="77777777" w:rsidR="00BF0CC0" w:rsidRDefault="00BF0CC0" w:rsidP="00BF0CC0">
      <w:pPr>
        <w:tabs>
          <w:tab w:val="left" w:pos="2590"/>
        </w:tabs>
        <w:jc w:val="both"/>
        <w:rPr>
          <w:rFonts w:ascii="Verdana" w:hAnsi="Verdana"/>
          <w:b/>
          <w:sz w:val="20"/>
          <w:szCs w:val="20"/>
        </w:rPr>
      </w:pPr>
      <w:r>
        <w:rPr>
          <w:rFonts w:ascii="Verdana" w:hAnsi="Verdana"/>
          <w:b/>
          <w:sz w:val="20"/>
          <w:szCs w:val="20"/>
        </w:rPr>
        <w:tab/>
      </w:r>
    </w:p>
    <w:p w14:paraId="595DAFF1" w14:textId="77777777" w:rsidR="00BF0CC0" w:rsidRDefault="00BF0CC0" w:rsidP="00BF0CC0">
      <w:pPr>
        <w:jc w:val="both"/>
        <w:rPr>
          <w:rFonts w:ascii="Verdana" w:hAnsi="Verdana"/>
          <w:b/>
          <w:sz w:val="20"/>
          <w:szCs w:val="20"/>
        </w:rPr>
      </w:pPr>
    </w:p>
    <w:p w14:paraId="7A33A07E" w14:textId="77777777" w:rsidR="00BF0CC0" w:rsidRDefault="00BF0CC0" w:rsidP="00BF0CC0">
      <w:pPr>
        <w:jc w:val="both"/>
        <w:rPr>
          <w:rFonts w:ascii="Verdana" w:hAnsi="Verdana"/>
          <w:b/>
          <w:sz w:val="20"/>
          <w:szCs w:val="20"/>
        </w:rPr>
      </w:pPr>
    </w:p>
    <w:p w14:paraId="29A0E9DA" w14:textId="77777777" w:rsidR="00BF0CC0" w:rsidRDefault="00BF0CC0" w:rsidP="00BF0CC0">
      <w:pPr>
        <w:jc w:val="both"/>
        <w:rPr>
          <w:rFonts w:ascii="Verdana" w:hAnsi="Verdana"/>
          <w:b/>
          <w:sz w:val="20"/>
          <w:szCs w:val="20"/>
        </w:rPr>
      </w:pPr>
    </w:p>
    <w:p w14:paraId="1D380F36" w14:textId="77777777" w:rsidR="00BF0CC0" w:rsidRDefault="00BF0CC0" w:rsidP="00BF0CC0">
      <w:pPr>
        <w:jc w:val="both"/>
        <w:rPr>
          <w:rFonts w:ascii="Verdana" w:hAnsi="Verdana"/>
          <w:b/>
          <w:sz w:val="20"/>
          <w:szCs w:val="20"/>
        </w:rPr>
      </w:pPr>
    </w:p>
    <w:p w14:paraId="0AAC5B3E" w14:textId="77777777" w:rsidR="00BF0CC0" w:rsidRDefault="00BF0CC0" w:rsidP="00BF0CC0">
      <w:pPr>
        <w:jc w:val="both"/>
        <w:rPr>
          <w:rFonts w:ascii="Verdana" w:hAnsi="Verdana"/>
          <w:b/>
          <w:sz w:val="20"/>
          <w:szCs w:val="20"/>
        </w:rPr>
      </w:pPr>
    </w:p>
    <w:p w14:paraId="42EBA1AA" w14:textId="77777777" w:rsidR="00AB4880" w:rsidRDefault="00AB4880" w:rsidP="00BF0CC0">
      <w:pPr>
        <w:jc w:val="both"/>
        <w:rPr>
          <w:rFonts w:ascii="Verdana" w:hAnsi="Verdana"/>
          <w:b/>
          <w:sz w:val="20"/>
          <w:szCs w:val="20"/>
        </w:rPr>
      </w:pPr>
    </w:p>
    <w:bookmarkEnd w:id="35"/>
    <w:p w14:paraId="540C7076" w14:textId="77777777" w:rsidR="00BF0CC0" w:rsidRDefault="00BF0CC0" w:rsidP="00BF0CC0">
      <w:pPr>
        <w:jc w:val="both"/>
        <w:rPr>
          <w:rFonts w:ascii="Verdana" w:hAnsi="Verdana"/>
          <w:b/>
          <w:sz w:val="20"/>
          <w:szCs w:val="20"/>
        </w:rPr>
      </w:pPr>
    </w:p>
    <w:p w14:paraId="1250B1CE" w14:textId="77777777" w:rsidR="004979A7" w:rsidRDefault="004979A7" w:rsidP="00BF0CC0">
      <w:pPr>
        <w:jc w:val="both"/>
        <w:rPr>
          <w:rFonts w:ascii="Verdana" w:hAnsi="Verdana"/>
          <w:b/>
          <w:sz w:val="20"/>
          <w:szCs w:val="20"/>
        </w:rPr>
      </w:pPr>
    </w:p>
    <w:p w14:paraId="598DD04E" w14:textId="77777777" w:rsidR="004979A7" w:rsidRDefault="004979A7" w:rsidP="00BF0CC0">
      <w:pPr>
        <w:jc w:val="both"/>
        <w:rPr>
          <w:rFonts w:ascii="Verdana" w:hAnsi="Verdana"/>
          <w:b/>
          <w:sz w:val="20"/>
          <w:szCs w:val="20"/>
        </w:rPr>
      </w:pPr>
    </w:p>
    <w:p w14:paraId="7C4340DF" w14:textId="77777777" w:rsidR="00BF0CC0" w:rsidRPr="006D5A3E" w:rsidRDefault="00BF0CC0" w:rsidP="00BF0CC0">
      <w:pPr>
        <w:spacing w:after="0" w:line="240" w:lineRule="auto"/>
        <w:ind w:left="5812" w:right="-171" w:hanging="5789"/>
        <w:jc w:val="right"/>
        <w:rPr>
          <w:rFonts w:ascii="Verdana" w:hAnsi="Verdana" w:cs="Arial"/>
          <w:b/>
          <w:bCs/>
          <w:color w:val="2F5496" w:themeColor="accent1" w:themeShade="BF"/>
          <w:sz w:val="20"/>
          <w:szCs w:val="20"/>
        </w:rPr>
      </w:pPr>
      <w:bookmarkStart w:id="47" w:name="_Hlk112922341"/>
      <w:r w:rsidRPr="006D5A3E">
        <w:rPr>
          <w:rFonts w:ascii="Verdana" w:hAnsi="Verdana" w:cs="Arial"/>
          <w:b/>
          <w:bCs/>
          <w:color w:val="2F5496" w:themeColor="accent1" w:themeShade="BF"/>
          <w:sz w:val="20"/>
          <w:szCs w:val="20"/>
        </w:rPr>
        <w:lastRenderedPageBreak/>
        <w:t>Postępowanie nr BZP.2711.</w:t>
      </w:r>
      <w:r>
        <w:rPr>
          <w:rFonts w:ascii="Verdana" w:hAnsi="Verdana" w:cs="Arial"/>
          <w:b/>
          <w:bCs/>
          <w:color w:val="2F5496" w:themeColor="accent1" w:themeShade="BF"/>
          <w:sz w:val="20"/>
          <w:szCs w:val="20"/>
        </w:rPr>
        <w:t>22.2023.IWK</w:t>
      </w:r>
    </w:p>
    <w:p w14:paraId="3B1C9B54" w14:textId="77777777" w:rsidR="00BF0CC0" w:rsidRPr="006D5A3E" w:rsidRDefault="00BF0CC0" w:rsidP="00BF0CC0">
      <w:pPr>
        <w:spacing w:after="0" w:line="240" w:lineRule="auto"/>
        <w:rPr>
          <w:rFonts w:ascii="Verdana" w:hAnsi="Verdana" w:cs="Arial"/>
          <w:b/>
          <w:bCs/>
          <w:color w:val="2F5496" w:themeColor="accent1" w:themeShade="BF"/>
          <w:sz w:val="20"/>
          <w:szCs w:val="20"/>
        </w:rPr>
      </w:pPr>
      <w:r w:rsidRPr="006D5A3E">
        <w:rPr>
          <w:rFonts w:ascii="Verdana" w:hAnsi="Verdana" w:cs="Arial"/>
          <w:b/>
          <w:bCs/>
          <w:color w:val="2F5496" w:themeColor="accent1" w:themeShade="BF"/>
          <w:sz w:val="20"/>
          <w:szCs w:val="20"/>
        </w:rPr>
        <w:t xml:space="preserve">                                                                                          </w:t>
      </w:r>
    </w:p>
    <w:p w14:paraId="537FCA25" w14:textId="77777777" w:rsidR="00BF0CC0" w:rsidRPr="006D5A3E" w:rsidRDefault="00BF0CC0" w:rsidP="00BF0CC0">
      <w:pPr>
        <w:spacing w:after="0" w:line="240" w:lineRule="auto"/>
        <w:ind w:left="5812" w:hanging="5793"/>
        <w:jc w:val="right"/>
        <w:rPr>
          <w:rFonts w:ascii="Verdana" w:hAnsi="Verdana" w:cs="Arial"/>
          <w:b/>
          <w:bCs/>
          <w:color w:val="2F5496" w:themeColor="accent1" w:themeShade="BF"/>
          <w:sz w:val="20"/>
          <w:szCs w:val="20"/>
        </w:rPr>
      </w:pPr>
      <w:r>
        <w:rPr>
          <w:rFonts w:ascii="Verdana" w:hAnsi="Verdana" w:cs="Arial"/>
          <w:b/>
          <w:bCs/>
          <w:color w:val="2F5496" w:themeColor="accent1" w:themeShade="BF"/>
          <w:sz w:val="20"/>
          <w:szCs w:val="20"/>
        </w:rPr>
        <w:t xml:space="preserve"> </w:t>
      </w:r>
      <w:r w:rsidRPr="006D5A3E">
        <w:rPr>
          <w:rFonts w:ascii="Verdana" w:hAnsi="Verdana" w:cs="Arial"/>
          <w:b/>
          <w:bCs/>
          <w:color w:val="2F5496" w:themeColor="accent1" w:themeShade="BF"/>
          <w:sz w:val="20"/>
          <w:szCs w:val="20"/>
        </w:rPr>
        <w:t xml:space="preserve">Załącznik nr </w:t>
      </w:r>
      <w:r>
        <w:rPr>
          <w:rFonts w:ascii="Verdana" w:hAnsi="Verdana" w:cs="Arial"/>
          <w:b/>
          <w:bCs/>
          <w:color w:val="2F5496" w:themeColor="accent1" w:themeShade="BF"/>
          <w:sz w:val="20"/>
          <w:szCs w:val="20"/>
        </w:rPr>
        <w:t>3</w:t>
      </w:r>
      <w:r w:rsidRPr="006D5A3E">
        <w:rPr>
          <w:rFonts w:ascii="Verdana" w:hAnsi="Verdana" w:cs="Arial"/>
          <w:b/>
          <w:bCs/>
          <w:color w:val="2F5496" w:themeColor="accent1" w:themeShade="BF"/>
          <w:sz w:val="20"/>
          <w:szCs w:val="20"/>
        </w:rPr>
        <w:t xml:space="preserve"> do SWZ</w:t>
      </w:r>
    </w:p>
    <w:p w14:paraId="687AC51B" w14:textId="77777777" w:rsidR="00BF0CC0" w:rsidRDefault="00BF0CC0" w:rsidP="00BF0CC0">
      <w:pPr>
        <w:jc w:val="right"/>
        <w:rPr>
          <w:rFonts w:ascii="Verdana" w:hAnsi="Verdana"/>
          <w:b/>
          <w:sz w:val="20"/>
          <w:szCs w:val="20"/>
        </w:rPr>
      </w:pPr>
    </w:p>
    <w:p w14:paraId="48E88A94" w14:textId="77777777" w:rsidR="00BF0CC0" w:rsidRPr="00FE149A" w:rsidRDefault="00BF0CC0" w:rsidP="00BF0CC0">
      <w:pPr>
        <w:jc w:val="center"/>
        <w:rPr>
          <w:b/>
          <w:bCs/>
          <w:sz w:val="28"/>
          <w:szCs w:val="28"/>
          <w:u w:val="single"/>
        </w:rPr>
      </w:pPr>
      <w:r w:rsidRPr="00A14EC8">
        <w:rPr>
          <w:rFonts w:ascii="Verdana" w:hAnsi="Verdana" w:cstheme="minorHAnsi"/>
          <w:b/>
          <w:color w:val="2F5496" w:themeColor="accent1" w:themeShade="BF"/>
          <w:sz w:val="24"/>
          <w:szCs w:val="24"/>
        </w:rPr>
        <w:t>Opis przedmiotu zamówienia:</w:t>
      </w:r>
      <w:r w:rsidRPr="00FA41F5">
        <w:rPr>
          <w:b/>
          <w:bCs/>
          <w:sz w:val="28"/>
          <w:szCs w:val="28"/>
          <w:u w:val="single"/>
        </w:rPr>
        <w:t xml:space="preserve"> </w:t>
      </w:r>
    </w:p>
    <w:p w14:paraId="2B801050" w14:textId="77777777" w:rsidR="002F6A02" w:rsidRPr="002F6A02" w:rsidRDefault="002F6A02" w:rsidP="002F6A02">
      <w:pPr>
        <w:jc w:val="both"/>
        <w:rPr>
          <w:rFonts w:ascii="Verdana" w:hAnsi="Verdana"/>
          <w:sz w:val="18"/>
          <w:szCs w:val="18"/>
        </w:rPr>
      </w:pPr>
    </w:p>
    <w:p w14:paraId="45F9C1BA" w14:textId="1DEF4DDB" w:rsidR="002F6A02" w:rsidRPr="00744F70" w:rsidRDefault="002F6A02" w:rsidP="002F6A02">
      <w:pPr>
        <w:contextualSpacing/>
        <w:jc w:val="both"/>
        <w:rPr>
          <w:rFonts w:ascii="Verdana" w:hAnsi="Verdana"/>
          <w:b/>
          <w:strike/>
          <w:sz w:val="18"/>
          <w:szCs w:val="18"/>
        </w:rPr>
      </w:pPr>
      <w:bookmarkStart w:id="48" w:name="_Hlk78997285"/>
      <w:r w:rsidRPr="002F6A02">
        <w:rPr>
          <w:rFonts w:ascii="Verdana" w:eastAsia="Verdana" w:hAnsi="Verdana" w:cs="Verdana"/>
          <w:b/>
          <w:sz w:val="18"/>
          <w:szCs w:val="18"/>
        </w:rPr>
        <w:t xml:space="preserve">Świadczenia usług noclegowych wraz ze śniadaniami </w:t>
      </w:r>
      <w:bookmarkEnd w:id="48"/>
      <w:r w:rsidRPr="002F6A02">
        <w:rPr>
          <w:rFonts w:ascii="Verdana" w:eastAsia="Verdana" w:hAnsi="Verdana" w:cs="Verdana"/>
          <w:b/>
          <w:sz w:val="18"/>
          <w:szCs w:val="18"/>
        </w:rPr>
        <w:t>w dniach</w:t>
      </w:r>
      <w:r w:rsidR="00EC1869">
        <w:rPr>
          <w:rFonts w:ascii="Verdana" w:eastAsia="Verdana" w:hAnsi="Verdana" w:cs="Verdana"/>
          <w:b/>
          <w:sz w:val="18"/>
          <w:szCs w:val="18"/>
        </w:rPr>
        <w:t>:</w:t>
      </w:r>
      <w:r w:rsidRPr="002F6A02">
        <w:rPr>
          <w:rFonts w:ascii="Verdana" w:eastAsia="Verdana" w:hAnsi="Verdana" w:cs="Verdana"/>
          <w:b/>
          <w:sz w:val="18"/>
          <w:szCs w:val="18"/>
        </w:rPr>
        <w:t xml:space="preserve"> </w:t>
      </w:r>
    </w:p>
    <w:p w14:paraId="47341C9D" w14:textId="77777777" w:rsidR="00EC1869" w:rsidRPr="00744F70" w:rsidRDefault="00EC1869" w:rsidP="00EC1869">
      <w:pPr>
        <w:contextualSpacing/>
        <w:jc w:val="both"/>
        <w:rPr>
          <w:rFonts w:ascii="Verdana" w:eastAsia="Verdana" w:hAnsi="Verdana" w:cs="Verdana"/>
          <w:sz w:val="18"/>
          <w:szCs w:val="18"/>
          <w:u w:val="single"/>
        </w:rPr>
      </w:pPr>
      <w:r w:rsidRPr="00744F70">
        <w:rPr>
          <w:rFonts w:ascii="Verdana" w:eastAsia="Verdana" w:hAnsi="Verdana" w:cs="Verdana"/>
          <w:b/>
          <w:bCs/>
          <w:sz w:val="18"/>
          <w:szCs w:val="18"/>
          <w:u w:val="single"/>
        </w:rPr>
        <w:t>14-18.09.2023r. do 25 osób, 18-23.09.2023. do 50 osób, 23-24.09.2023r. do 10</w:t>
      </w:r>
      <w:r w:rsidRPr="00744F70">
        <w:rPr>
          <w:rFonts w:ascii="Verdana" w:eastAsia="Verdana" w:hAnsi="Verdana" w:cs="Verdana"/>
          <w:sz w:val="18"/>
          <w:szCs w:val="18"/>
          <w:u w:val="single"/>
        </w:rPr>
        <w:t xml:space="preserve"> </w:t>
      </w:r>
      <w:r w:rsidRPr="00744F70">
        <w:rPr>
          <w:rFonts w:ascii="Verdana" w:eastAsia="Verdana" w:hAnsi="Verdana" w:cs="Verdana"/>
          <w:b/>
          <w:bCs/>
          <w:sz w:val="18"/>
          <w:szCs w:val="18"/>
          <w:u w:val="single"/>
        </w:rPr>
        <w:t>osób.</w:t>
      </w:r>
    </w:p>
    <w:p w14:paraId="1989E6E5" w14:textId="77777777" w:rsidR="002F6A02" w:rsidRPr="00744F70" w:rsidRDefault="002F6A02" w:rsidP="002F6A02">
      <w:pPr>
        <w:contextualSpacing/>
        <w:jc w:val="both"/>
        <w:rPr>
          <w:rFonts w:ascii="Verdana" w:eastAsia="Verdana" w:hAnsi="Verdana" w:cs="Verdana"/>
          <w:sz w:val="18"/>
          <w:szCs w:val="18"/>
          <w:u w:val="single"/>
        </w:rPr>
      </w:pPr>
    </w:p>
    <w:p w14:paraId="5A6BAF5D" w14:textId="77777777" w:rsidR="002F6A02" w:rsidRPr="002F6A02" w:rsidRDefault="002F6A02" w:rsidP="002F6A02">
      <w:pPr>
        <w:contextualSpacing/>
        <w:jc w:val="both"/>
        <w:rPr>
          <w:rFonts w:ascii="Verdana" w:eastAsia="Verdana" w:hAnsi="Verdana" w:cs="Verdana"/>
          <w:sz w:val="18"/>
          <w:szCs w:val="18"/>
        </w:rPr>
      </w:pPr>
      <w:r w:rsidRPr="002F6A02">
        <w:rPr>
          <w:rFonts w:ascii="Verdana" w:eastAsia="Verdana" w:hAnsi="Verdana" w:cs="Verdana"/>
          <w:sz w:val="18"/>
          <w:szCs w:val="18"/>
        </w:rPr>
        <w:t>Opis wymagań usługi: Usługa polega na zapewnieniu miejsc noclegowych wraz ze śniadaniami w obiekcie, w pokojach 1, 2 , 3 i 4-osobowych.</w:t>
      </w:r>
    </w:p>
    <w:p w14:paraId="70336A42" w14:textId="77777777" w:rsidR="002F6A02" w:rsidRPr="002F6A02" w:rsidRDefault="002F6A02" w:rsidP="002F6A02">
      <w:pPr>
        <w:contextualSpacing/>
        <w:jc w:val="both"/>
        <w:rPr>
          <w:rFonts w:ascii="Verdana" w:eastAsia="Verdana" w:hAnsi="Verdana" w:cs="Verdana"/>
          <w:color w:val="FF0000"/>
          <w:sz w:val="18"/>
          <w:szCs w:val="18"/>
          <w:u w:val="single"/>
        </w:rPr>
      </w:pPr>
      <w:r w:rsidRPr="002F6A02">
        <w:rPr>
          <w:rFonts w:ascii="Verdana" w:eastAsia="Verdana" w:hAnsi="Verdana" w:cs="Verdana"/>
          <w:sz w:val="18"/>
          <w:szCs w:val="18"/>
        </w:rPr>
        <w:t xml:space="preserve">Obiekt usytuowany w odległości </w:t>
      </w:r>
      <w:bookmarkStart w:id="49" w:name="_Hlk78996524"/>
      <w:r w:rsidRPr="002F6A02">
        <w:rPr>
          <w:rFonts w:ascii="Verdana" w:eastAsia="Verdana" w:hAnsi="Verdana" w:cs="Verdana"/>
          <w:sz w:val="18"/>
          <w:szCs w:val="18"/>
        </w:rPr>
        <w:t xml:space="preserve">do 900 m od Wydziału Matematyki i Informatyki Uniwersytetu Wrocławskiego </w:t>
      </w:r>
      <w:bookmarkEnd w:id="49"/>
      <w:r w:rsidRPr="002F6A02">
        <w:rPr>
          <w:rFonts w:ascii="Verdana" w:eastAsia="Verdana" w:hAnsi="Verdana" w:cs="Verdana"/>
          <w:sz w:val="18"/>
          <w:szCs w:val="18"/>
        </w:rPr>
        <w:t>ul. Joliot – Curie 15, Wrocław; obiekt w ramach usługi zapewnia grupie dostęp do jadalni (miejsca spożywania śniadań) w porze śniadaniowej, przygotowuje w cenie usługi śniadanie z uwzględnieniem nietolerancji pokarmowych lub diet.</w:t>
      </w:r>
    </w:p>
    <w:p w14:paraId="7F806042" w14:textId="77777777" w:rsidR="002F6A02" w:rsidRPr="002F6A02" w:rsidRDefault="002F6A02" w:rsidP="002F6A02">
      <w:pPr>
        <w:contextualSpacing/>
        <w:jc w:val="both"/>
        <w:rPr>
          <w:rFonts w:ascii="Verdana" w:eastAsia="Verdana" w:hAnsi="Verdana" w:cs="Verdana"/>
          <w:sz w:val="18"/>
          <w:szCs w:val="18"/>
        </w:rPr>
      </w:pPr>
      <w:r w:rsidRPr="002F6A02">
        <w:rPr>
          <w:rFonts w:ascii="Verdana" w:eastAsia="Verdana" w:hAnsi="Verdana" w:cs="Verdana"/>
          <w:sz w:val="18"/>
          <w:szCs w:val="18"/>
        </w:rPr>
        <w:t xml:space="preserve">Na terenie obiektu udostępnia bezpieczne, zamykane miejsce do przechowania bagaży w dniu przyjazdu rano (przed zakwaterowaniem) oraz i w ostatnim dniu usługi do 18:00. </w:t>
      </w:r>
    </w:p>
    <w:p w14:paraId="7AF9AE99" w14:textId="77777777" w:rsidR="002F6A02" w:rsidRPr="002F6A02" w:rsidRDefault="002F6A02" w:rsidP="002F6A02">
      <w:pPr>
        <w:contextualSpacing/>
        <w:jc w:val="both"/>
        <w:rPr>
          <w:rFonts w:ascii="Verdana" w:eastAsia="Verdana" w:hAnsi="Verdana" w:cs="Verdana"/>
          <w:sz w:val="18"/>
          <w:szCs w:val="18"/>
        </w:rPr>
      </w:pPr>
      <w:r w:rsidRPr="002F6A02">
        <w:rPr>
          <w:rFonts w:ascii="Verdana" w:eastAsia="Verdana" w:hAnsi="Verdana" w:cs="Verdana"/>
          <w:sz w:val="18"/>
          <w:szCs w:val="18"/>
        </w:rPr>
        <w:t>Ponadto obiekt zapewnia możliwość przeprowadzenia kontroli jakościowej przez kierownika projektu przed rozpoczęciem usługi.</w:t>
      </w:r>
    </w:p>
    <w:p w14:paraId="57AC0FB4" w14:textId="77777777" w:rsidR="002F6A02" w:rsidRPr="002F6A02" w:rsidRDefault="002F6A02" w:rsidP="002F6A02">
      <w:pPr>
        <w:ind w:hanging="12"/>
        <w:jc w:val="both"/>
        <w:rPr>
          <w:rFonts w:ascii="Verdana" w:hAnsi="Verdana"/>
          <w:color w:val="FF0000"/>
          <w:sz w:val="18"/>
          <w:szCs w:val="18"/>
        </w:rPr>
      </w:pPr>
      <w:r w:rsidRPr="002F6A02">
        <w:rPr>
          <w:rFonts w:ascii="Verdana" w:hAnsi="Verdana"/>
          <w:sz w:val="18"/>
          <w:szCs w:val="18"/>
        </w:rPr>
        <w:t xml:space="preserve">Zakwaterowanie powinno odpowiadać obiektowi hotelowemu o standardzie przynajmniej 2 - gwiazdkowym w przypadku hotelu lub odpowiadający ww. standardowi w przypadku obiektów innych niż hotel, którego standardy określają ustawa z dnia 29 sierpnia 1997 r. o usługach hotelarskich oraz usługach pilotów wycieczek  i przewodników turystycznych (t.j. Dz.U. z 2020 r. poz. 2211) oraz w Rozporządzeniu Ministra Gospodarki i Pracy z dnia 19 sierpnia 2004 r. w sprawie obiektów hotelarskich i innych obiektów, w których świadczone są usługi hotelarskie (t.j. Dz. U. z  2017 r. poz. 2166). i zapewnić zakwaterowanie i wyżywienie na terenie jednego kompleksu. </w:t>
      </w:r>
    </w:p>
    <w:p w14:paraId="7EE34A6C" w14:textId="77777777" w:rsidR="002F6A02" w:rsidRPr="002F6A02" w:rsidRDefault="002F6A02" w:rsidP="002F6A02">
      <w:pPr>
        <w:ind w:hanging="12"/>
        <w:jc w:val="both"/>
        <w:rPr>
          <w:rFonts w:ascii="Verdana" w:hAnsi="Verdana"/>
          <w:sz w:val="18"/>
          <w:szCs w:val="18"/>
        </w:rPr>
      </w:pPr>
      <w:r w:rsidRPr="002F6A02">
        <w:rPr>
          <w:rFonts w:ascii="Verdana" w:hAnsi="Verdana"/>
          <w:sz w:val="18"/>
          <w:szCs w:val="18"/>
        </w:rPr>
        <w:t>Hotel lub inny obiekt posiada w miejscu realizacji zamówienia odpowiednią liczbę pokoi umożliwiającą zakwaterowanie uczestników przedmiotu zamówienia zgodnie z wymaganiami Zamawiającego. Pokoje, w których będą zakwaterowani uczestnicy szkolenia, mają ten sam standard zgodnie z Rozporządzeniem Ministra Gospodarki i Pracy z dnia 19 sierpnia 2004 r. w sprawie obiektów hotelarskich i innych obiektów, w których są świadczone usługi hotelarskie.</w:t>
      </w:r>
    </w:p>
    <w:p w14:paraId="70AB0FDC" w14:textId="77777777" w:rsidR="002F6A02" w:rsidRPr="002F6A02" w:rsidRDefault="002F6A02" w:rsidP="002F6A02">
      <w:pPr>
        <w:ind w:hanging="12"/>
        <w:jc w:val="both"/>
        <w:rPr>
          <w:rFonts w:ascii="Verdana" w:hAnsi="Verdana"/>
          <w:sz w:val="18"/>
          <w:szCs w:val="18"/>
        </w:rPr>
      </w:pPr>
      <w:r w:rsidRPr="002F6A02">
        <w:rPr>
          <w:rFonts w:ascii="Verdana" w:hAnsi="Verdana"/>
          <w:sz w:val="18"/>
          <w:szCs w:val="18"/>
        </w:rPr>
        <w:t>Zamawiający wymaga, aby wszystkie usługi, tj. zakwaterowanie, wyżywienie zlokalizowane były w jednym budynku – położonym we Wrocławiu w bliskiej odległości do 900 m od Wydziału Matematyki i Informatyki Uniwersytetu Wrocławskiego, ul. Joliot-Curie 15, Wrocław. Odległość mierzona będzie za pomocą „google maps” w ustawieniu wyznacz trasę pieszego na stronie internetowej: https://www.google.pl/maps/</w:t>
      </w:r>
    </w:p>
    <w:p w14:paraId="6D8C6A39" w14:textId="77777777" w:rsidR="002F6A02" w:rsidRPr="002F6A02" w:rsidRDefault="002F6A02" w:rsidP="002F6A02">
      <w:pPr>
        <w:ind w:hanging="12"/>
        <w:jc w:val="both"/>
        <w:rPr>
          <w:rFonts w:ascii="Verdana" w:hAnsi="Verdana"/>
          <w:sz w:val="18"/>
          <w:szCs w:val="18"/>
        </w:rPr>
      </w:pPr>
      <w:r w:rsidRPr="002F6A02">
        <w:rPr>
          <w:rFonts w:ascii="Verdana" w:hAnsi="Verdana"/>
          <w:sz w:val="18"/>
          <w:szCs w:val="18"/>
        </w:rPr>
        <w:t>Zamawiający wymaga minimalne wyposażenie każdego pokoju: łóżko co najmniej jednoosobowe, biurko lub stół, krzesło (dla każdej osoby), miejsce na przechowanie odzieży, łazienka wraz z toaletą.</w:t>
      </w:r>
    </w:p>
    <w:p w14:paraId="3ED3FDED" w14:textId="07DFC680" w:rsidR="002F6A02" w:rsidRPr="002F6A02" w:rsidRDefault="002F6A02" w:rsidP="002F6A02">
      <w:pPr>
        <w:ind w:hanging="12"/>
        <w:jc w:val="both"/>
        <w:rPr>
          <w:rFonts w:ascii="Verdana" w:hAnsi="Verdana"/>
          <w:sz w:val="18"/>
          <w:szCs w:val="18"/>
        </w:rPr>
      </w:pPr>
      <w:r w:rsidRPr="002F6A02">
        <w:rPr>
          <w:rFonts w:ascii="Verdana" w:hAnsi="Verdana"/>
          <w:sz w:val="18"/>
          <w:szCs w:val="18"/>
        </w:rPr>
        <w:t xml:space="preserve">Wyposażenie dodatkowe (telewizor lub radio w każdym pokoju) oraz bezpłatny internet dla uczestników pobytu (Wi-Fi) </w:t>
      </w:r>
      <w:r>
        <w:rPr>
          <w:rFonts w:ascii="Verdana" w:hAnsi="Verdana"/>
          <w:sz w:val="18"/>
          <w:szCs w:val="18"/>
        </w:rPr>
        <w:t xml:space="preserve"> stanowi </w:t>
      </w:r>
      <w:r w:rsidRPr="002F6A02">
        <w:rPr>
          <w:rFonts w:ascii="Verdana" w:hAnsi="Verdana"/>
          <w:sz w:val="18"/>
          <w:szCs w:val="18"/>
        </w:rPr>
        <w:t>kryterium oceny ofert.</w:t>
      </w:r>
    </w:p>
    <w:p w14:paraId="251A457E" w14:textId="77777777" w:rsidR="002F6A02" w:rsidRPr="002F6A02" w:rsidRDefault="002F6A02" w:rsidP="002F6A02">
      <w:pPr>
        <w:ind w:hanging="12"/>
        <w:jc w:val="both"/>
        <w:rPr>
          <w:rFonts w:ascii="Verdana" w:hAnsi="Verdana"/>
          <w:sz w:val="18"/>
          <w:szCs w:val="18"/>
        </w:rPr>
      </w:pPr>
      <w:r w:rsidRPr="002F6A02">
        <w:rPr>
          <w:rFonts w:ascii="Verdana" w:hAnsi="Verdana"/>
          <w:sz w:val="18"/>
          <w:szCs w:val="18"/>
        </w:rPr>
        <w:t>Zamawiający nie będzie pokrywał dodatkowych kosztów poniesionych przez uczestników poza wymaganiami Zamawiającego. Wszelkie dodatkowe należności winna uiścić osoba korzystająca z noclegu – do przestrzegania tej zasady zobowiązany jest Wykonawca.</w:t>
      </w:r>
    </w:p>
    <w:p w14:paraId="7BE8A652" w14:textId="77777777" w:rsidR="002F6A02" w:rsidRPr="002F6A02" w:rsidRDefault="002F6A02" w:rsidP="002F6A02">
      <w:pPr>
        <w:ind w:hanging="12"/>
        <w:jc w:val="both"/>
        <w:rPr>
          <w:rFonts w:ascii="Verdana" w:hAnsi="Verdana"/>
          <w:sz w:val="18"/>
          <w:szCs w:val="18"/>
        </w:rPr>
      </w:pPr>
      <w:r w:rsidRPr="002F6A02">
        <w:rPr>
          <w:rFonts w:ascii="Verdana" w:hAnsi="Verdana"/>
          <w:sz w:val="18"/>
          <w:szCs w:val="18"/>
        </w:rPr>
        <w:t>Świadczenie usług żywienia powinno się odbywać według ustawy z dnia 25 sierpnia 2006r. o bezpieczeństwie żywności i żywienia.</w:t>
      </w:r>
      <w:bookmarkStart w:id="50" w:name="_Hlk78918039"/>
    </w:p>
    <w:bookmarkEnd w:id="50"/>
    <w:p w14:paraId="7907715C" w14:textId="77777777" w:rsidR="002F6A02" w:rsidRPr="001F601F" w:rsidRDefault="002F6A02" w:rsidP="002F6A02">
      <w:pPr>
        <w:contextualSpacing/>
        <w:jc w:val="both"/>
        <w:rPr>
          <w:rFonts w:ascii="Verdana" w:hAnsi="Verdana"/>
          <w:strike/>
          <w:sz w:val="18"/>
          <w:szCs w:val="18"/>
        </w:rPr>
      </w:pPr>
    </w:p>
    <w:p w14:paraId="2654929A" w14:textId="77777777" w:rsidR="00A66BA3" w:rsidRPr="001F601F" w:rsidRDefault="00A66BA3" w:rsidP="00BF0CC0">
      <w:pPr>
        <w:spacing w:after="40" w:line="240" w:lineRule="auto"/>
        <w:jc w:val="center"/>
        <w:rPr>
          <w:b/>
          <w:bCs/>
          <w:strike/>
          <w:sz w:val="28"/>
          <w:szCs w:val="28"/>
          <w:u w:val="single"/>
        </w:rPr>
      </w:pPr>
    </w:p>
    <w:p w14:paraId="3ED976C2" w14:textId="77777777" w:rsidR="00A66BA3" w:rsidRDefault="00A66BA3" w:rsidP="00BF0CC0">
      <w:pPr>
        <w:spacing w:after="40" w:line="240" w:lineRule="auto"/>
        <w:jc w:val="center"/>
        <w:rPr>
          <w:b/>
          <w:bCs/>
          <w:sz w:val="28"/>
          <w:szCs w:val="28"/>
          <w:u w:val="single"/>
        </w:rPr>
      </w:pPr>
    </w:p>
    <w:bookmarkEnd w:id="47"/>
    <w:p w14:paraId="0604BBEC" w14:textId="77777777" w:rsidR="00BF0CC0" w:rsidRDefault="00BF0CC0" w:rsidP="00BF0CC0">
      <w:pPr>
        <w:jc w:val="both"/>
        <w:rPr>
          <w:rFonts w:ascii="Verdana" w:hAnsi="Verdana"/>
          <w:b/>
          <w:sz w:val="20"/>
          <w:szCs w:val="20"/>
        </w:rPr>
      </w:pPr>
    </w:p>
    <w:p w14:paraId="7EAA1064" w14:textId="00B4EC64" w:rsidR="00BF0CC0" w:rsidRDefault="00BF0CC0" w:rsidP="00BF0CC0">
      <w:pPr>
        <w:jc w:val="both"/>
        <w:rPr>
          <w:rFonts w:ascii="Verdana" w:hAnsi="Verdana"/>
          <w:b/>
          <w:sz w:val="20"/>
          <w:szCs w:val="20"/>
        </w:rPr>
      </w:pPr>
      <w:r>
        <w:rPr>
          <w:rFonts w:ascii="Verdana" w:hAnsi="Verdana"/>
          <w:b/>
          <w:sz w:val="20"/>
          <w:szCs w:val="20"/>
        </w:rPr>
        <w:lastRenderedPageBreak/>
        <w:t xml:space="preserve">                                                                    Postępowanie: BZP.2711.2</w:t>
      </w:r>
      <w:r w:rsidR="00A635E7">
        <w:rPr>
          <w:rFonts w:ascii="Verdana" w:hAnsi="Verdana"/>
          <w:b/>
          <w:sz w:val="20"/>
          <w:szCs w:val="20"/>
        </w:rPr>
        <w:t>7</w:t>
      </w:r>
      <w:r>
        <w:rPr>
          <w:rFonts w:ascii="Verdana" w:hAnsi="Verdana"/>
          <w:b/>
          <w:sz w:val="20"/>
          <w:szCs w:val="20"/>
        </w:rPr>
        <w:t>.2023.IWK</w:t>
      </w:r>
    </w:p>
    <w:p w14:paraId="1C94D832" w14:textId="2383760F" w:rsidR="00BF0CC0" w:rsidRPr="00D55473" w:rsidRDefault="00BF0CC0" w:rsidP="00D55473">
      <w:pPr>
        <w:jc w:val="both"/>
        <w:rPr>
          <w:rFonts w:ascii="Verdana" w:hAnsi="Verdana"/>
          <w:b/>
          <w:sz w:val="20"/>
          <w:szCs w:val="20"/>
        </w:rPr>
      </w:pPr>
      <w:r>
        <w:rPr>
          <w:rFonts w:ascii="Verdana" w:hAnsi="Verdana"/>
          <w:b/>
          <w:sz w:val="20"/>
          <w:szCs w:val="20"/>
        </w:rPr>
        <w:t xml:space="preserve">                                                                                                              Załącznik nr 4</w:t>
      </w:r>
    </w:p>
    <w:p w14:paraId="1536C045" w14:textId="77777777" w:rsidR="00BF0CC0" w:rsidRPr="00BB7766" w:rsidRDefault="00BF0CC0" w:rsidP="00BF0CC0">
      <w:pPr>
        <w:spacing w:after="40" w:line="240" w:lineRule="auto"/>
        <w:jc w:val="center"/>
        <w:rPr>
          <w:rFonts w:ascii="Verdana" w:hAnsi="Verdana" w:cs="Arial"/>
          <w:b/>
          <w:sz w:val="20"/>
          <w:szCs w:val="20"/>
        </w:rPr>
      </w:pPr>
    </w:p>
    <w:p w14:paraId="534A31F1" w14:textId="77777777" w:rsidR="00EC1869" w:rsidRPr="00EC1869" w:rsidRDefault="00EC1869" w:rsidP="00EC1869">
      <w:pPr>
        <w:keepNext/>
        <w:spacing w:after="0" w:line="276" w:lineRule="auto"/>
        <w:jc w:val="center"/>
        <w:outlineLvl w:val="0"/>
        <w:rPr>
          <w:rFonts w:ascii="Verdana" w:eastAsia="Times New Roman" w:hAnsi="Verdana" w:cs="Times New Roman"/>
          <w:b/>
          <w:sz w:val="20"/>
          <w:szCs w:val="20"/>
          <w:lang w:eastAsia="pl-PL"/>
        </w:rPr>
      </w:pPr>
      <w:r w:rsidRPr="00EC1869">
        <w:rPr>
          <w:rFonts w:ascii="Verdana" w:eastAsia="Times New Roman" w:hAnsi="Verdana" w:cs="Times New Roman"/>
          <w:b/>
          <w:sz w:val="20"/>
          <w:szCs w:val="20"/>
          <w:lang w:eastAsia="pl-PL"/>
        </w:rPr>
        <w:t>PROJEKT  UMOWY</w:t>
      </w:r>
    </w:p>
    <w:p w14:paraId="606AC80F" w14:textId="77777777" w:rsidR="00EC1869" w:rsidRPr="00EC1869" w:rsidRDefault="00EC1869" w:rsidP="00EC1869">
      <w:pPr>
        <w:keepNext/>
        <w:spacing w:after="0" w:line="276" w:lineRule="auto"/>
        <w:jc w:val="center"/>
        <w:outlineLvl w:val="0"/>
        <w:rPr>
          <w:rFonts w:ascii="Verdana" w:eastAsia="Times New Roman" w:hAnsi="Verdana" w:cs="Times New Roman"/>
          <w:b/>
          <w:sz w:val="20"/>
          <w:szCs w:val="20"/>
          <w:lang w:eastAsia="pl-PL"/>
        </w:rPr>
      </w:pPr>
      <w:r w:rsidRPr="00EC1869">
        <w:rPr>
          <w:rFonts w:ascii="Verdana" w:eastAsia="Times New Roman" w:hAnsi="Verdana" w:cs="Times New Roman"/>
          <w:b/>
          <w:sz w:val="20"/>
          <w:szCs w:val="20"/>
          <w:lang w:eastAsia="pl-PL"/>
        </w:rPr>
        <w:t>Nr _________________________</w:t>
      </w:r>
    </w:p>
    <w:p w14:paraId="7B89DBA9" w14:textId="77777777" w:rsidR="00EC1869" w:rsidRPr="00EC1869" w:rsidRDefault="00EC1869" w:rsidP="00EC1869">
      <w:pPr>
        <w:keepNext/>
        <w:spacing w:after="0" w:line="276" w:lineRule="auto"/>
        <w:jc w:val="both"/>
        <w:outlineLvl w:val="0"/>
        <w:rPr>
          <w:rFonts w:ascii="Verdana" w:eastAsia="Times New Roman" w:hAnsi="Verdana" w:cs="Times New Roman"/>
          <w:b/>
          <w:sz w:val="20"/>
          <w:szCs w:val="20"/>
          <w:lang w:eastAsia="pl-PL"/>
        </w:rPr>
      </w:pPr>
    </w:p>
    <w:p w14:paraId="72BCD807" w14:textId="77777777" w:rsidR="00EC1869" w:rsidRPr="00EC1869" w:rsidRDefault="00EC1869" w:rsidP="00EC1869">
      <w:pPr>
        <w:autoSpaceDE w:val="0"/>
        <w:autoSpaceDN w:val="0"/>
        <w:adjustRightInd w:val="0"/>
        <w:spacing w:after="0" w:line="276" w:lineRule="auto"/>
        <w:jc w:val="both"/>
        <w:rPr>
          <w:rFonts w:ascii="Verdana" w:eastAsia="Calibri" w:hAnsi="Verdana" w:cs="Arial"/>
          <w:sz w:val="20"/>
          <w:szCs w:val="20"/>
          <w:lang w:eastAsia="pl-PL"/>
        </w:rPr>
      </w:pPr>
      <w:r w:rsidRPr="00EC1869">
        <w:rPr>
          <w:rFonts w:ascii="Verdana" w:eastAsia="Calibri" w:hAnsi="Verdana" w:cs="Arial"/>
          <w:sz w:val="20"/>
          <w:szCs w:val="20"/>
          <w:lang w:eastAsia="pl-PL"/>
        </w:rPr>
        <w:t>zawarta w dniu……………. pomiędzy:</w:t>
      </w:r>
    </w:p>
    <w:p w14:paraId="51B88BA3" w14:textId="77777777" w:rsidR="00EC1869" w:rsidRPr="00EC1869" w:rsidRDefault="00EC1869" w:rsidP="00EC1869">
      <w:pPr>
        <w:tabs>
          <w:tab w:val="left" w:pos="426"/>
        </w:tabs>
        <w:spacing w:after="40" w:line="276" w:lineRule="auto"/>
        <w:jc w:val="both"/>
        <w:rPr>
          <w:rFonts w:ascii="Verdana" w:eastAsia="Times New Roman" w:hAnsi="Verdana" w:cs="Arial"/>
          <w:b/>
          <w:bCs/>
          <w:sz w:val="20"/>
          <w:szCs w:val="20"/>
          <w:lang w:eastAsia="pl-PL"/>
        </w:rPr>
      </w:pPr>
    </w:p>
    <w:p w14:paraId="2FD1D93D" w14:textId="77777777" w:rsidR="00EC1869" w:rsidRPr="00EC1869" w:rsidRDefault="00EC1869" w:rsidP="00EC1869">
      <w:pPr>
        <w:tabs>
          <w:tab w:val="left" w:pos="426"/>
        </w:tabs>
        <w:spacing w:after="40" w:line="276" w:lineRule="auto"/>
        <w:jc w:val="both"/>
        <w:rPr>
          <w:rFonts w:ascii="Verdana" w:eastAsia="Times New Roman" w:hAnsi="Verdana" w:cs="Arial"/>
          <w:bCs/>
          <w:sz w:val="20"/>
          <w:szCs w:val="20"/>
          <w:lang w:eastAsia="pl-PL"/>
        </w:rPr>
      </w:pPr>
      <w:r w:rsidRPr="00EC1869">
        <w:rPr>
          <w:rFonts w:ascii="Verdana" w:eastAsia="Times New Roman" w:hAnsi="Verdana" w:cs="Arial"/>
          <w:b/>
          <w:bCs/>
          <w:sz w:val="20"/>
          <w:szCs w:val="20"/>
          <w:lang w:eastAsia="pl-PL"/>
        </w:rPr>
        <w:t>Uniwersytetem Wrocławskim</w:t>
      </w:r>
      <w:r w:rsidRPr="00EC1869">
        <w:rPr>
          <w:rFonts w:ascii="Verdana" w:eastAsia="Times New Roman" w:hAnsi="Verdana" w:cs="Arial"/>
          <w:sz w:val="20"/>
          <w:szCs w:val="20"/>
          <w:lang w:eastAsia="pl-PL"/>
        </w:rPr>
        <w:t xml:space="preserve"> </w:t>
      </w:r>
      <w:r w:rsidRPr="00EC1869">
        <w:rPr>
          <w:rFonts w:ascii="Verdana" w:eastAsia="Times New Roman" w:hAnsi="Verdana" w:cs="Arial"/>
          <w:b/>
          <w:sz w:val="20"/>
          <w:szCs w:val="20"/>
          <w:lang w:eastAsia="pl-PL"/>
        </w:rPr>
        <w:t>z siedzibą: pl. Uniwersytecki 1</w:t>
      </w:r>
      <w:r w:rsidRPr="00EC1869">
        <w:rPr>
          <w:rFonts w:ascii="Verdana" w:eastAsia="Times New Roman" w:hAnsi="Verdana" w:cs="Arial"/>
          <w:sz w:val="20"/>
          <w:szCs w:val="20"/>
          <w:lang w:eastAsia="pl-PL"/>
        </w:rPr>
        <w:t>,</w:t>
      </w:r>
      <w:r w:rsidRPr="00EC1869">
        <w:rPr>
          <w:rFonts w:ascii="Verdana" w:eastAsia="Times New Roman" w:hAnsi="Verdana" w:cs="Arial"/>
          <w:bCs/>
          <w:sz w:val="20"/>
          <w:szCs w:val="20"/>
          <w:lang w:eastAsia="pl-PL"/>
        </w:rPr>
        <w:t xml:space="preserve"> </w:t>
      </w:r>
      <w:r w:rsidRPr="00EC1869">
        <w:rPr>
          <w:rFonts w:ascii="Verdana" w:eastAsia="Times New Roman" w:hAnsi="Verdana" w:cs="Arial"/>
          <w:b/>
          <w:bCs/>
          <w:sz w:val="20"/>
          <w:szCs w:val="20"/>
          <w:lang w:eastAsia="pl-PL"/>
        </w:rPr>
        <w:t>50-137 Wrocław</w:t>
      </w:r>
    </w:p>
    <w:p w14:paraId="2087B7A7" w14:textId="77777777" w:rsidR="00EC1869" w:rsidRPr="00EC1869" w:rsidRDefault="00EC1869" w:rsidP="00EC1869">
      <w:pPr>
        <w:tabs>
          <w:tab w:val="left" w:pos="426"/>
        </w:tabs>
        <w:spacing w:after="40" w:line="276" w:lineRule="auto"/>
        <w:jc w:val="both"/>
        <w:rPr>
          <w:rFonts w:ascii="Verdana" w:eastAsia="Times New Roman" w:hAnsi="Verdana" w:cs="Arial"/>
          <w:sz w:val="20"/>
          <w:szCs w:val="20"/>
          <w:lang w:eastAsia="pl-PL"/>
        </w:rPr>
      </w:pPr>
      <w:r w:rsidRPr="00EC1869">
        <w:rPr>
          <w:rFonts w:ascii="Verdana" w:eastAsia="Times New Roman" w:hAnsi="Verdana" w:cs="Arial"/>
          <w:bCs/>
          <w:sz w:val="20"/>
          <w:szCs w:val="20"/>
          <w:lang w:eastAsia="pl-PL"/>
        </w:rPr>
        <w:t>REGON:  000001301</w:t>
      </w:r>
      <w:r w:rsidRPr="00EC1869">
        <w:rPr>
          <w:rFonts w:ascii="Verdana" w:eastAsia="Times New Roman" w:hAnsi="Verdana" w:cs="Arial"/>
          <w:sz w:val="20"/>
          <w:szCs w:val="20"/>
          <w:lang w:eastAsia="pl-PL"/>
        </w:rPr>
        <w:t>;</w:t>
      </w:r>
      <w:r w:rsidRPr="00EC1869">
        <w:rPr>
          <w:rFonts w:ascii="Verdana" w:eastAsia="Times New Roman" w:hAnsi="Verdana" w:cs="Arial"/>
          <w:b/>
          <w:sz w:val="20"/>
          <w:szCs w:val="20"/>
          <w:lang w:eastAsia="pl-PL"/>
        </w:rPr>
        <w:t xml:space="preserve"> </w:t>
      </w:r>
      <w:r w:rsidRPr="00EC1869">
        <w:rPr>
          <w:rFonts w:ascii="Verdana" w:eastAsia="Times New Roman" w:hAnsi="Verdana" w:cs="Arial"/>
          <w:bCs/>
          <w:sz w:val="20"/>
          <w:szCs w:val="20"/>
          <w:lang w:eastAsia="pl-PL"/>
        </w:rPr>
        <w:t>NIP: 896-000-54-08</w:t>
      </w:r>
      <w:r w:rsidRPr="00EC1869">
        <w:rPr>
          <w:rFonts w:ascii="Verdana" w:eastAsia="Times New Roman" w:hAnsi="Verdana" w:cs="Arial"/>
          <w:sz w:val="20"/>
          <w:szCs w:val="20"/>
          <w:lang w:eastAsia="pl-PL"/>
        </w:rPr>
        <w:t xml:space="preserve">, </w:t>
      </w:r>
    </w:p>
    <w:p w14:paraId="119D47E1" w14:textId="77777777" w:rsidR="00EC1869" w:rsidRPr="00EC1869" w:rsidRDefault="00EC1869" w:rsidP="00EC1869">
      <w:pPr>
        <w:tabs>
          <w:tab w:val="left" w:pos="426"/>
        </w:tabs>
        <w:spacing w:after="40" w:line="276" w:lineRule="auto"/>
        <w:jc w:val="both"/>
        <w:rPr>
          <w:rFonts w:ascii="Verdana" w:eastAsia="Times New Roman" w:hAnsi="Verdana" w:cs="Arial"/>
          <w:sz w:val="20"/>
          <w:szCs w:val="20"/>
          <w:lang w:eastAsia="pl-PL"/>
        </w:rPr>
      </w:pPr>
      <w:r w:rsidRPr="00EC1869">
        <w:rPr>
          <w:rFonts w:ascii="Verdana" w:eastAsia="Times New Roman" w:hAnsi="Verdana" w:cs="Arial"/>
          <w:sz w:val="20"/>
          <w:szCs w:val="20"/>
          <w:lang w:eastAsia="pl-PL"/>
        </w:rPr>
        <w:t>reprezentowanym przez: ……………………………………………………….- działającą na podstawie pełnomocnictwa udzielonego przez Rektora Uniwersytetu Wrocławskiego zwanym                   w dalszej części umowy „Zamawiającym"</w:t>
      </w:r>
    </w:p>
    <w:p w14:paraId="59DB3DC8" w14:textId="77777777" w:rsidR="00EC1869" w:rsidRPr="00EC1869" w:rsidRDefault="00EC1869" w:rsidP="00EC1869">
      <w:pPr>
        <w:autoSpaceDE w:val="0"/>
        <w:autoSpaceDN w:val="0"/>
        <w:adjustRightInd w:val="0"/>
        <w:spacing w:after="0" w:line="276" w:lineRule="auto"/>
        <w:jc w:val="both"/>
        <w:rPr>
          <w:rFonts w:ascii="Verdana" w:eastAsia="Calibri" w:hAnsi="Verdana" w:cs="Arial"/>
          <w:sz w:val="20"/>
          <w:szCs w:val="20"/>
          <w:lang w:eastAsia="pl-PL"/>
        </w:rPr>
      </w:pPr>
    </w:p>
    <w:p w14:paraId="4ADE0097" w14:textId="77777777" w:rsidR="00EC1869" w:rsidRPr="00EC1869" w:rsidRDefault="00EC1869" w:rsidP="00EC1869">
      <w:pPr>
        <w:autoSpaceDE w:val="0"/>
        <w:autoSpaceDN w:val="0"/>
        <w:adjustRightInd w:val="0"/>
        <w:spacing w:after="0" w:line="276" w:lineRule="auto"/>
        <w:jc w:val="both"/>
        <w:rPr>
          <w:rFonts w:ascii="Verdana" w:eastAsia="Calibri" w:hAnsi="Verdana" w:cs="Arial"/>
          <w:sz w:val="20"/>
          <w:szCs w:val="20"/>
          <w:lang w:eastAsia="pl-PL"/>
        </w:rPr>
      </w:pPr>
      <w:r w:rsidRPr="00EC1869">
        <w:rPr>
          <w:rFonts w:ascii="Verdana" w:eastAsia="Calibri" w:hAnsi="Verdana" w:cs="Arial"/>
          <w:sz w:val="20"/>
          <w:szCs w:val="20"/>
          <w:lang w:eastAsia="pl-PL"/>
        </w:rPr>
        <w:t xml:space="preserve">a </w:t>
      </w:r>
    </w:p>
    <w:p w14:paraId="41C98004" w14:textId="77777777" w:rsidR="00EC1869" w:rsidRPr="00EC1869" w:rsidRDefault="00EC1869" w:rsidP="00EC1869">
      <w:pPr>
        <w:autoSpaceDE w:val="0"/>
        <w:autoSpaceDN w:val="0"/>
        <w:adjustRightInd w:val="0"/>
        <w:spacing w:after="0" w:line="276" w:lineRule="auto"/>
        <w:jc w:val="both"/>
        <w:rPr>
          <w:rFonts w:ascii="Verdana" w:eastAsia="Calibri" w:hAnsi="Verdana" w:cs="Arial"/>
          <w:sz w:val="20"/>
          <w:szCs w:val="20"/>
          <w:lang w:eastAsia="pl-PL"/>
        </w:rPr>
      </w:pPr>
    </w:p>
    <w:p w14:paraId="6A40E727" w14:textId="77777777" w:rsidR="00EC1869" w:rsidRPr="00EC1869" w:rsidRDefault="00EC1869" w:rsidP="00EC1869">
      <w:pPr>
        <w:spacing w:after="40" w:line="276" w:lineRule="auto"/>
        <w:jc w:val="both"/>
        <w:rPr>
          <w:rFonts w:ascii="Verdana" w:eastAsia="Times New Roman" w:hAnsi="Verdana" w:cs="Arial"/>
          <w:sz w:val="20"/>
          <w:szCs w:val="20"/>
          <w:lang w:eastAsia="pl-PL"/>
        </w:rPr>
      </w:pP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t>;</w:t>
      </w:r>
    </w:p>
    <w:p w14:paraId="56F0AADE" w14:textId="77777777" w:rsidR="00EC1869" w:rsidRPr="00EC1869" w:rsidRDefault="00EC1869" w:rsidP="00EC1869">
      <w:pPr>
        <w:spacing w:after="40" w:line="276" w:lineRule="auto"/>
        <w:jc w:val="both"/>
        <w:rPr>
          <w:rFonts w:ascii="Verdana" w:eastAsia="Times New Roman" w:hAnsi="Verdana" w:cs="Arial"/>
          <w:sz w:val="20"/>
          <w:szCs w:val="20"/>
          <w:lang w:eastAsia="pl-PL"/>
        </w:rPr>
      </w:pPr>
      <w:r w:rsidRPr="00EC1869">
        <w:rPr>
          <w:rFonts w:ascii="Verdana" w:eastAsia="Times New Roman" w:hAnsi="Verdana" w:cs="Arial"/>
          <w:sz w:val="20"/>
          <w:szCs w:val="20"/>
          <w:lang w:eastAsia="pl-PL"/>
        </w:rPr>
        <w:t>REGON: ………………………; NIP: ……………………………..;</w:t>
      </w:r>
    </w:p>
    <w:p w14:paraId="69D7EF79" w14:textId="77777777" w:rsidR="00EC1869" w:rsidRPr="00EC1869" w:rsidRDefault="00EC1869" w:rsidP="00EC1869">
      <w:pPr>
        <w:spacing w:after="40" w:line="276" w:lineRule="auto"/>
        <w:jc w:val="both"/>
        <w:rPr>
          <w:rFonts w:ascii="Verdana" w:eastAsia="Times New Roman" w:hAnsi="Verdana" w:cs="Arial"/>
          <w:sz w:val="20"/>
          <w:szCs w:val="20"/>
          <w:lang w:eastAsia="pl-PL"/>
        </w:rPr>
      </w:pPr>
      <w:r w:rsidRPr="00EC1869">
        <w:rPr>
          <w:rFonts w:ascii="Verdana" w:eastAsia="Times New Roman" w:hAnsi="Verdana" w:cs="Arial"/>
          <w:sz w:val="20"/>
          <w:szCs w:val="20"/>
          <w:lang w:eastAsia="pl-PL"/>
        </w:rPr>
        <w:t>reprezentowanym przez:</w:t>
      </w:r>
    </w:p>
    <w:p w14:paraId="1C0AD338" w14:textId="77777777" w:rsidR="00EC1869" w:rsidRPr="00EC1869" w:rsidRDefault="00EC1869" w:rsidP="00EC1869">
      <w:pPr>
        <w:spacing w:after="40" w:line="276" w:lineRule="auto"/>
        <w:jc w:val="both"/>
        <w:rPr>
          <w:rFonts w:ascii="Verdana" w:eastAsia="Times New Roman" w:hAnsi="Verdana" w:cs="Arial"/>
          <w:sz w:val="20"/>
          <w:szCs w:val="20"/>
          <w:lang w:eastAsia="pl-PL"/>
        </w:rPr>
      </w:pPr>
      <w:r w:rsidRPr="00EC1869">
        <w:rPr>
          <w:rFonts w:ascii="Verdana" w:eastAsia="Times New Roman" w:hAnsi="Verdana" w:cs="Arial"/>
          <w:sz w:val="20"/>
          <w:szCs w:val="20"/>
          <w:lang w:eastAsia="pl-PL"/>
        </w:rPr>
        <w:t>.</w:t>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r w:rsidRPr="00EC1869">
        <w:rPr>
          <w:rFonts w:ascii="Verdana" w:eastAsia="Times New Roman" w:hAnsi="Verdana" w:cs="Arial"/>
          <w:sz w:val="20"/>
          <w:szCs w:val="20"/>
          <w:lang w:eastAsia="pl-PL"/>
        </w:rPr>
        <w:sym w:font="Symbol" w:char="F0BC"/>
      </w:r>
    </w:p>
    <w:p w14:paraId="6655D226" w14:textId="77777777" w:rsidR="00EC1869" w:rsidRPr="00EC1869" w:rsidRDefault="00EC1869" w:rsidP="00EC1869">
      <w:pPr>
        <w:spacing w:after="40" w:line="276" w:lineRule="auto"/>
        <w:jc w:val="both"/>
        <w:rPr>
          <w:rFonts w:ascii="Verdana" w:eastAsia="Times New Roman" w:hAnsi="Verdana" w:cs="Arial"/>
          <w:sz w:val="20"/>
          <w:szCs w:val="20"/>
          <w:lang w:eastAsia="pl-PL"/>
        </w:rPr>
      </w:pPr>
      <w:r w:rsidRPr="00EC1869">
        <w:rPr>
          <w:rFonts w:ascii="Verdana" w:eastAsia="Times New Roman" w:hAnsi="Verdana" w:cs="Arial"/>
          <w:sz w:val="20"/>
          <w:szCs w:val="20"/>
          <w:lang w:eastAsia="pl-PL"/>
        </w:rPr>
        <w:t xml:space="preserve">zwanym w treści umowy </w:t>
      </w:r>
      <w:r w:rsidRPr="00EC1869">
        <w:rPr>
          <w:rFonts w:ascii="Verdana" w:eastAsia="Times New Roman" w:hAnsi="Verdana" w:cs="Arial"/>
          <w:b/>
          <w:bCs/>
          <w:sz w:val="20"/>
          <w:szCs w:val="20"/>
          <w:lang w:eastAsia="pl-PL"/>
        </w:rPr>
        <w:t>Wykonawcą</w:t>
      </w:r>
      <w:r w:rsidRPr="00EC1869">
        <w:rPr>
          <w:rFonts w:ascii="Verdana" w:eastAsia="Times New Roman" w:hAnsi="Verdana" w:cs="Arial"/>
          <w:sz w:val="20"/>
          <w:szCs w:val="20"/>
          <w:lang w:eastAsia="pl-PL"/>
        </w:rPr>
        <w:t xml:space="preserve"> lub </w:t>
      </w:r>
      <w:r w:rsidRPr="00EC1869">
        <w:rPr>
          <w:rFonts w:ascii="Verdana" w:eastAsia="Times New Roman" w:hAnsi="Verdana" w:cs="Arial"/>
          <w:b/>
          <w:bCs/>
          <w:sz w:val="20"/>
          <w:szCs w:val="20"/>
          <w:lang w:eastAsia="pl-PL"/>
        </w:rPr>
        <w:t>Stroną,</w:t>
      </w:r>
    </w:p>
    <w:p w14:paraId="056BEE99" w14:textId="77777777" w:rsidR="00EC1869" w:rsidRPr="00EC1869" w:rsidRDefault="00EC1869" w:rsidP="00EC1869">
      <w:pPr>
        <w:spacing w:after="40" w:line="276" w:lineRule="auto"/>
        <w:jc w:val="both"/>
        <w:rPr>
          <w:rFonts w:ascii="Verdana" w:eastAsia="Times New Roman" w:hAnsi="Verdana" w:cs="Arial"/>
          <w:sz w:val="20"/>
          <w:szCs w:val="20"/>
          <w:lang w:eastAsia="pl-PL"/>
        </w:rPr>
      </w:pPr>
    </w:p>
    <w:p w14:paraId="18AD218D" w14:textId="77777777" w:rsidR="00EC1869" w:rsidRPr="00EC1869" w:rsidRDefault="00EC1869" w:rsidP="00EC1869">
      <w:pPr>
        <w:spacing w:after="40" w:line="276" w:lineRule="auto"/>
        <w:jc w:val="both"/>
        <w:rPr>
          <w:rFonts w:ascii="Verdana" w:eastAsia="Times New Roman" w:hAnsi="Verdana" w:cs="Times New Roman"/>
          <w:sz w:val="20"/>
          <w:szCs w:val="20"/>
          <w:lang w:eastAsia="pl-PL"/>
        </w:rPr>
      </w:pPr>
      <w:r w:rsidRPr="00EC1869">
        <w:rPr>
          <w:rFonts w:ascii="Verdana" w:eastAsia="Times New Roman" w:hAnsi="Verdana" w:cs="Arial"/>
          <w:sz w:val="20"/>
          <w:szCs w:val="20"/>
          <w:lang w:eastAsia="pl-PL"/>
        </w:rPr>
        <w:t>zwane każde z osobna „Stroną” lub łącznie „Stronami</w:t>
      </w:r>
      <w:r w:rsidRPr="00EC1869">
        <w:rPr>
          <w:rFonts w:ascii="Verdana" w:eastAsia="Times New Roman" w:hAnsi="Verdana" w:cs="Times New Roman"/>
          <w:sz w:val="20"/>
          <w:szCs w:val="20"/>
          <w:lang w:eastAsia="pl-PL"/>
        </w:rPr>
        <w:t>”,</w:t>
      </w:r>
    </w:p>
    <w:p w14:paraId="44ECDA04" w14:textId="77777777" w:rsidR="00EC1869" w:rsidRPr="00EC1869" w:rsidRDefault="00EC1869" w:rsidP="00EC1869">
      <w:pPr>
        <w:spacing w:after="40" w:line="276" w:lineRule="auto"/>
        <w:jc w:val="both"/>
        <w:rPr>
          <w:rFonts w:ascii="Verdana" w:eastAsia="Times New Roman" w:hAnsi="Verdana" w:cs="Arial"/>
          <w:sz w:val="20"/>
          <w:szCs w:val="20"/>
          <w:lang w:eastAsia="pl-PL"/>
        </w:rPr>
      </w:pPr>
    </w:p>
    <w:p w14:paraId="4D74A358" w14:textId="77777777" w:rsidR="00EC1869" w:rsidRPr="00EC1869" w:rsidRDefault="00EC1869" w:rsidP="00EC1869">
      <w:pPr>
        <w:spacing w:after="40" w:line="276" w:lineRule="auto"/>
        <w:jc w:val="both"/>
        <w:rPr>
          <w:rFonts w:ascii="Verdana" w:eastAsia="Times New Roman" w:hAnsi="Verdana" w:cs="Arial"/>
          <w:sz w:val="20"/>
          <w:szCs w:val="20"/>
          <w:lang w:eastAsia="pl-PL"/>
        </w:rPr>
      </w:pPr>
      <w:r w:rsidRPr="00EC1869">
        <w:rPr>
          <w:rFonts w:ascii="Verdana" w:eastAsia="Times New Roman" w:hAnsi="Verdana" w:cs="Arial"/>
          <w:sz w:val="20"/>
          <w:szCs w:val="20"/>
          <w:lang w:eastAsia="pl-PL"/>
        </w:rPr>
        <w:t>o następującej treści:</w:t>
      </w:r>
    </w:p>
    <w:p w14:paraId="0EAB4349" w14:textId="77777777" w:rsidR="00EC1869" w:rsidRPr="00EC1869" w:rsidRDefault="00EC1869" w:rsidP="00EC1869">
      <w:pPr>
        <w:spacing w:after="0" w:line="276" w:lineRule="auto"/>
        <w:jc w:val="both"/>
        <w:rPr>
          <w:rFonts w:ascii="Verdana" w:eastAsia="Times New Roman" w:hAnsi="Verdana" w:cs="Times New Roman"/>
          <w:b/>
          <w:sz w:val="20"/>
          <w:szCs w:val="20"/>
          <w:lang w:eastAsia="pl-PL"/>
        </w:rPr>
      </w:pPr>
    </w:p>
    <w:p w14:paraId="5B40F29A" w14:textId="77777777" w:rsidR="00EC1869" w:rsidRPr="00EC1869" w:rsidRDefault="00EC1869" w:rsidP="00EC1869">
      <w:pPr>
        <w:spacing w:after="0" w:line="276" w:lineRule="auto"/>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Umowa została zawarta z Wykonawcą wybranym w trybie podstawowym na podstawie art. 275 pkt 1 ustawy z dnia 11 września 2019 r. Prawo zamówień publicznych (tj. Dz. U. z 2022 r., poz. 1710) – zwaną dalej „uPzp”.</w:t>
      </w:r>
    </w:p>
    <w:p w14:paraId="65A7E8CB" w14:textId="77777777" w:rsidR="00EC1869" w:rsidRPr="00EC1869" w:rsidRDefault="00EC1869" w:rsidP="00EC1869">
      <w:pPr>
        <w:spacing w:after="0" w:line="276" w:lineRule="auto"/>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Niniejsza usługa jest usługą społeczną w rozumieniu art. 359 pkt 2 uPzp.</w:t>
      </w:r>
    </w:p>
    <w:p w14:paraId="759A8E55" w14:textId="77777777" w:rsidR="00EC1869" w:rsidRPr="00EC1869" w:rsidRDefault="00EC1869" w:rsidP="00EC1869">
      <w:pPr>
        <w:spacing w:after="0" w:line="276" w:lineRule="auto"/>
        <w:jc w:val="both"/>
        <w:rPr>
          <w:rFonts w:ascii="Verdana" w:eastAsia="Times New Roman" w:hAnsi="Verdana" w:cs="Verdana"/>
          <w:color w:val="000000"/>
          <w:sz w:val="20"/>
          <w:szCs w:val="20"/>
          <w:lang w:eastAsia="pl-PL"/>
        </w:rPr>
      </w:pPr>
      <w:r w:rsidRPr="00EC1869">
        <w:rPr>
          <w:rFonts w:ascii="Verdana" w:eastAsia="Times New Roman" w:hAnsi="Verdana" w:cs="Times New Roman"/>
          <w:sz w:val="20"/>
          <w:szCs w:val="20"/>
          <w:lang w:eastAsia="pl-PL"/>
        </w:rPr>
        <w:t>Umowa zostaje zawarta z Wykonawcą, który przedstawił najkorzystniejszą ofertę                     w ramach postępowania nr BZP.2711.27.2023.IWK</w:t>
      </w:r>
    </w:p>
    <w:p w14:paraId="455343DF" w14:textId="77777777" w:rsidR="00EC1869" w:rsidRPr="00EC1869" w:rsidRDefault="00EC1869" w:rsidP="00EC1869">
      <w:pPr>
        <w:autoSpaceDE w:val="0"/>
        <w:autoSpaceDN w:val="0"/>
        <w:adjustRightInd w:val="0"/>
        <w:spacing w:after="0" w:line="276" w:lineRule="auto"/>
        <w:ind w:left="3540" w:firstLine="708"/>
        <w:jc w:val="both"/>
        <w:rPr>
          <w:rFonts w:ascii="Verdana" w:eastAsia="Tahoma,Bold" w:hAnsi="Verdana" w:cs="Times New Roman"/>
          <w:b/>
          <w:sz w:val="20"/>
          <w:szCs w:val="20"/>
          <w:lang w:eastAsia="pl-PL"/>
        </w:rPr>
      </w:pPr>
    </w:p>
    <w:p w14:paraId="265F988E" w14:textId="77777777" w:rsidR="00EC1869" w:rsidRPr="00EC1869" w:rsidRDefault="00EC1869" w:rsidP="00EC1869">
      <w:pPr>
        <w:autoSpaceDE w:val="0"/>
        <w:autoSpaceDN w:val="0"/>
        <w:adjustRightInd w:val="0"/>
        <w:spacing w:after="0" w:line="276" w:lineRule="auto"/>
        <w:ind w:left="3540" w:firstLine="708"/>
        <w:jc w:val="both"/>
        <w:rPr>
          <w:rFonts w:ascii="Verdana" w:eastAsia="Tahoma,Bold" w:hAnsi="Verdana" w:cs="Times New Roman"/>
          <w:b/>
          <w:sz w:val="20"/>
          <w:szCs w:val="20"/>
          <w:lang w:eastAsia="pl-PL"/>
        </w:rPr>
      </w:pPr>
      <w:r w:rsidRPr="00EC1869">
        <w:rPr>
          <w:rFonts w:ascii="Verdana" w:eastAsia="Tahoma,Bold" w:hAnsi="Verdana" w:cs="Times New Roman"/>
          <w:b/>
          <w:sz w:val="20"/>
          <w:szCs w:val="20"/>
          <w:lang w:eastAsia="pl-PL"/>
        </w:rPr>
        <w:t>§ 1</w:t>
      </w:r>
    </w:p>
    <w:p w14:paraId="3C6C518F" w14:textId="77777777" w:rsidR="00EC1869" w:rsidRPr="00EC1869" w:rsidRDefault="00EC1869" w:rsidP="00EC1869">
      <w:pPr>
        <w:autoSpaceDE w:val="0"/>
        <w:autoSpaceDN w:val="0"/>
        <w:adjustRightInd w:val="0"/>
        <w:spacing w:after="0" w:line="276" w:lineRule="auto"/>
        <w:ind w:left="3540" w:firstLine="708"/>
        <w:jc w:val="both"/>
        <w:rPr>
          <w:rFonts w:ascii="Verdana" w:eastAsia="Tahoma,Bold" w:hAnsi="Verdana" w:cs="Times New Roman"/>
          <w:b/>
          <w:sz w:val="20"/>
          <w:szCs w:val="20"/>
          <w:lang w:eastAsia="pl-PL"/>
        </w:rPr>
      </w:pPr>
    </w:p>
    <w:p w14:paraId="2281A9DA" w14:textId="77777777" w:rsidR="00EC1869" w:rsidRPr="00EC1869" w:rsidRDefault="00EC1869">
      <w:pPr>
        <w:numPr>
          <w:ilvl w:val="0"/>
          <w:numId w:val="49"/>
        </w:numPr>
        <w:tabs>
          <w:tab w:val="num" w:pos="426"/>
        </w:tabs>
        <w:spacing w:after="0" w:line="276" w:lineRule="auto"/>
        <w:ind w:left="426" w:hanging="426"/>
        <w:jc w:val="both"/>
        <w:rPr>
          <w:rFonts w:ascii="Verdana" w:eastAsia="Times New Roman" w:hAnsi="Verdana" w:cs="Times New Roman"/>
          <w:b/>
          <w:bCs/>
          <w:sz w:val="20"/>
          <w:szCs w:val="20"/>
          <w:lang w:eastAsia="pl-PL"/>
        </w:rPr>
      </w:pPr>
      <w:r w:rsidRPr="00EC1869">
        <w:rPr>
          <w:rFonts w:ascii="Verdana" w:eastAsia="Times New Roman" w:hAnsi="Verdana" w:cs="Times New Roman"/>
          <w:sz w:val="20"/>
          <w:szCs w:val="20"/>
        </w:rPr>
        <w:t xml:space="preserve">Zamawiający zleca, a Wykonawca zobowiązuje się do wykonania usługi </w:t>
      </w:r>
      <w:r w:rsidRPr="00EC1869">
        <w:rPr>
          <w:rFonts w:ascii="Verdana" w:eastAsia="Times New Roman" w:hAnsi="Verdana" w:cs="Tahoma"/>
          <w:sz w:val="20"/>
          <w:szCs w:val="20"/>
          <w:lang w:eastAsia="pl-PL"/>
        </w:rPr>
        <w:t xml:space="preserve">w dniach: </w:t>
      </w:r>
    </w:p>
    <w:p w14:paraId="635DCDEF" w14:textId="77777777" w:rsidR="00EC1869" w:rsidRPr="00EC1869" w:rsidRDefault="00EC1869" w:rsidP="00EC1869">
      <w:pPr>
        <w:tabs>
          <w:tab w:val="num" w:pos="426"/>
        </w:tabs>
        <w:spacing w:after="0" w:line="276" w:lineRule="auto"/>
        <w:jc w:val="both"/>
        <w:rPr>
          <w:rFonts w:ascii="Verdana" w:eastAsia="Times New Roman" w:hAnsi="Verdana" w:cs="Times New Roman"/>
          <w:b/>
          <w:bCs/>
          <w:sz w:val="20"/>
          <w:szCs w:val="20"/>
          <w:lang w:eastAsia="pl-PL"/>
        </w:rPr>
      </w:pPr>
      <w:r w:rsidRPr="00EC1869">
        <w:rPr>
          <w:rFonts w:ascii="Verdana" w:eastAsia="Times New Roman" w:hAnsi="Verdana" w:cs="Tahoma"/>
          <w:sz w:val="20"/>
          <w:szCs w:val="20"/>
          <w:lang w:eastAsia="pl-PL"/>
        </w:rPr>
        <w:t xml:space="preserve"> </w:t>
      </w:r>
      <w:bookmarkStart w:id="51" w:name="_Hlk137714409"/>
      <w:r w:rsidRPr="00EC1869">
        <w:rPr>
          <w:rFonts w:ascii="Verdana" w:eastAsia="Times New Roman" w:hAnsi="Verdana" w:cs="Tahoma"/>
          <w:sz w:val="20"/>
          <w:szCs w:val="20"/>
          <w:lang w:eastAsia="pl-PL"/>
        </w:rPr>
        <w:t>14-18.09.2023r</w:t>
      </w:r>
      <w:bookmarkEnd w:id="51"/>
      <w:r w:rsidRPr="00EC1869">
        <w:rPr>
          <w:rFonts w:ascii="Verdana" w:eastAsia="Times New Roman" w:hAnsi="Verdana" w:cs="Tahoma"/>
          <w:sz w:val="20"/>
          <w:szCs w:val="20"/>
          <w:lang w:eastAsia="pl-PL"/>
        </w:rPr>
        <w:t xml:space="preserve">., 18-23.09.2023r., 23-24.09.2023r. </w:t>
      </w:r>
    </w:p>
    <w:p w14:paraId="20B23D71" w14:textId="77777777" w:rsidR="00EC1869" w:rsidRPr="00EC1869" w:rsidRDefault="00EC1869">
      <w:pPr>
        <w:numPr>
          <w:ilvl w:val="0"/>
          <w:numId w:val="49"/>
        </w:numPr>
        <w:shd w:val="clear" w:color="auto" w:fill="FFFFFF"/>
        <w:tabs>
          <w:tab w:val="num" w:pos="142"/>
        </w:tabs>
        <w:autoSpaceDE w:val="0"/>
        <w:autoSpaceDN w:val="0"/>
        <w:adjustRightInd w:val="0"/>
        <w:spacing w:after="0" w:line="276" w:lineRule="auto"/>
        <w:ind w:left="284" w:hanging="284"/>
        <w:contextualSpacing/>
        <w:jc w:val="both"/>
        <w:rPr>
          <w:rFonts w:ascii="Verdana" w:eastAsia="Times New Roman" w:hAnsi="Verdana" w:cs="Verdana"/>
          <w:sz w:val="20"/>
          <w:szCs w:val="20"/>
          <w:lang w:eastAsia="pl-PL"/>
        </w:rPr>
      </w:pPr>
      <w:r w:rsidRPr="00EC1869">
        <w:rPr>
          <w:rFonts w:ascii="Verdana" w:eastAsia="Times New Roman" w:hAnsi="Verdana" w:cs="Verdana"/>
          <w:sz w:val="20"/>
          <w:szCs w:val="20"/>
          <w:lang w:eastAsia="pl-PL"/>
        </w:rPr>
        <w:t>Spodziewana liczba uczestników korzystających</w:t>
      </w:r>
      <w:r w:rsidRPr="00EC1869">
        <w:rPr>
          <w:rFonts w:ascii="Verdana" w:eastAsia="Times New Roman" w:hAnsi="Verdana" w:cs="Times New Roman"/>
          <w:b/>
          <w:sz w:val="20"/>
          <w:szCs w:val="20"/>
        </w:rPr>
        <w:t xml:space="preserve">  </w:t>
      </w:r>
      <w:r w:rsidRPr="00EC1869">
        <w:rPr>
          <w:rFonts w:ascii="Verdana" w:eastAsia="Times New Roman" w:hAnsi="Verdana" w:cs="Times New Roman"/>
          <w:bCs/>
          <w:sz w:val="20"/>
          <w:szCs w:val="20"/>
        </w:rPr>
        <w:t xml:space="preserve">ze świadczenia </w:t>
      </w:r>
      <w:r w:rsidRPr="00EC1869">
        <w:rPr>
          <w:rFonts w:ascii="Verdana" w:eastAsia="Times New Roman" w:hAnsi="Verdana" w:cs="Times New Roman"/>
          <w:bCs/>
          <w:sz w:val="20"/>
          <w:szCs w:val="20"/>
          <w:lang w:eastAsia="pl-PL"/>
        </w:rPr>
        <w:t>usług noclegowych wraz ze śniadaniem</w:t>
      </w:r>
      <w:r w:rsidRPr="00EC1869">
        <w:rPr>
          <w:rFonts w:ascii="Verdana" w:eastAsia="Times New Roman" w:hAnsi="Verdana" w:cs="Verdana"/>
          <w:sz w:val="20"/>
          <w:szCs w:val="20"/>
          <w:lang w:eastAsia="pl-PL"/>
        </w:rPr>
        <w:t xml:space="preserve"> podczas planowanych dni wynosi:</w:t>
      </w:r>
    </w:p>
    <w:p w14:paraId="70EBD5F0" w14:textId="77777777" w:rsidR="00EC1869" w:rsidRPr="00EC1869" w:rsidRDefault="00EC1869">
      <w:pPr>
        <w:numPr>
          <w:ilvl w:val="0"/>
          <w:numId w:val="46"/>
        </w:numPr>
        <w:shd w:val="clear" w:color="auto" w:fill="FFFFFF"/>
        <w:autoSpaceDE w:val="0"/>
        <w:autoSpaceDN w:val="0"/>
        <w:adjustRightInd w:val="0"/>
        <w:spacing w:after="0" w:line="276" w:lineRule="auto"/>
        <w:contextualSpacing/>
        <w:jc w:val="both"/>
        <w:rPr>
          <w:rFonts w:ascii="Verdana" w:eastAsia="Times New Roman" w:hAnsi="Verdana" w:cs="Verdana"/>
          <w:sz w:val="20"/>
          <w:szCs w:val="20"/>
          <w:lang w:eastAsia="pl-PL"/>
        </w:rPr>
      </w:pPr>
      <w:bookmarkStart w:id="52" w:name="_Hlk137714539"/>
      <w:r w:rsidRPr="00EC1869">
        <w:rPr>
          <w:rFonts w:ascii="Verdana" w:eastAsia="Times New Roman" w:hAnsi="Verdana" w:cs="Tahoma"/>
          <w:sz w:val="20"/>
          <w:szCs w:val="20"/>
          <w:lang w:eastAsia="pl-PL"/>
        </w:rPr>
        <w:t>14-18.09.2023r</w:t>
      </w:r>
      <w:r w:rsidRPr="00EC1869">
        <w:rPr>
          <w:rFonts w:ascii="Verdana" w:eastAsia="Times New Roman" w:hAnsi="Verdana" w:cs="Verdana"/>
          <w:sz w:val="20"/>
          <w:szCs w:val="20"/>
          <w:lang w:eastAsia="pl-PL"/>
        </w:rPr>
        <w:t xml:space="preserve">  </w:t>
      </w:r>
      <w:r w:rsidRPr="00EC1869">
        <w:rPr>
          <w:rFonts w:ascii="Verdana" w:eastAsia="Times New Roman" w:hAnsi="Verdana" w:cs="Verdana"/>
          <w:b/>
          <w:bCs/>
          <w:sz w:val="20"/>
          <w:szCs w:val="20"/>
          <w:lang w:eastAsia="pl-PL"/>
        </w:rPr>
        <w:t>11 osób</w:t>
      </w:r>
      <w:r w:rsidRPr="00EC1869">
        <w:rPr>
          <w:rFonts w:ascii="Verdana" w:eastAsia="Times New Roman" w:hAnsi="Verdana" w:cs="Verdana"/>
          <w:sz w:val="20"/>
          <w:szCs w:val="20"/>
          <w:lang w:eastAsia="pl-PL"/>
        </w:rPr>
        <w:t xml:space="preserve"> </w:t>
      </w:r>
      <w:r w:rsidRPr="00EC1869">
        <w:rPr>
          <w:rFonts w:ascii="Verdana" w:eastAsia="Times New Roman" w:hAnsi="Verdana" w:cs="Verdana"/>
          <w:b/>
          <w:bCs/>
          <w:sz w:val="20"/>
          <w:szCs w:val="20"/>
          <w:lang w:eastAsia="pl-PL"/>
        </w:rPr>
        <w:t>(zamówienie podstawowe)</w:t>
      </w:r>
      <w:r w:rsidRPr="00EC1869">
        <w:rPr>
          <w:rFonts w:ascii="Verdana" w:eastAsia="Times New Roman" w:hAnsi="Verdana" w:cs="Verdana"/>
          <w:sz w:val="20"/>
          <w:szCs w:val="20"/>
          <w:lang w:eastAsia="pl-PL"/>
        </w:rPr>
        <w:t xml:space="preserve">, z opcją zwiększenia do max. 25 osób (na zasadach opisanych w § 3). </w:t>
      </w:r>
    </w:p>
    <w:bookmarkEnd w:id="52"/>
    <w:p w14:paraId="227B59BE" w14:textId="77777777" w:rsidR="00EC1869" w:rsidRPr="00EC1869" w:rsidRDefault="00EC1869">
      <w:pPr>
        <w:numPr>
          <w:ilvl w:val="0"/>
          <w:numId w:val="46"/>
        </w:numPr>
        <w:shd w:val="clear" w:color="auto" w:fill="FFFFFF"/>
        <w:autoSpaceDE w:val="0"/>
        <w:autoSpaceDN w:val="0"/>
        <w:adjustRightInd w:val="0"/>
        <w:spacing w:after="0" w:line="276" w:lineRule="auto"/>
        <w:contextualSpacing/>
        <w:jc w:val="both"/>
        <w:rPr>
          <w:rFonts w:ascii="Verdana" w:eastAsia="Times New Roman" w:hAnsi="Verdana" w:cs="Verdana"/>
          <w:sz w:val="20"/>
          <w:szCs w:val="20"/>
          <w:lang w:eastAsia="pl-PL"/>
        </w:rPr>
      </w:pPr>
      <w:r w:rsidRPr="00EC1869">
        <w:rPr>
          <w:rFonts w:ascii="Verdana" w:eastAsia="Times New Roman" w:hAnsi="Verdana" w:cs="Tahoma"/>
          <w:sz w:val="20"/>
          <w:szCs w:val="20"/>
          <w:lang w:eastAsia="pl-PL"/>
        </w:rPr>
        <w:t>18-23.09.2023r</w:t>
      </w:r>
      <w:r w:rsidRPr="00EC1869">
        <w:rPr>
          <w:rFonts w:ascii="Verdana" w:eastAsia="Times New Roman" w:hAnsi="Verdana" w:cs="Verdana"/>
          <w:sz w:val="20"/>
          <w:szCs w:val="20"/>
          <w:lang w:eastAsia="pl-PL"/>
        </w:rPr>
        <w:t xml:space="preserve">  </w:t>
      </w:r>
      <w:r w:rsidRPr="00EC1869">
        <w:rPr>
          <w:rFonts w:ascii="Verdana" w:eastAsia="Times New Roman" w:hAnsi="Verdana" w:cs="Verdana"/>
          <w:b/>
          <w:bCs/>
          <w:sz w:val="20"/>
          <w:szCs w:val="20"/>
          <w:lang w:eastAsia="pl-PL"/>
        </w:rPr>
        <w:t>45 osób</w:t>
      </w:r>
      <w:r w:rsidRPr="00EC1869">
        <w:rPr>
          <w:rFonts w:ascii="Verdana" w:eastAsia="Times New Roman" w:hAnsi="Verdana" w:cs="Verdana"/>
          <w:sz w:val="20"/>
          <w:szCs w:val="20"/>
          <w:lang w:eastAsia="pl-PL"/>
        </w:rPr>
        <w:t xml:space="preserve"> </w:t>
      </w:r>
      <w:r w:rsidRPr="00EC1869">
        <w:rPr>
          <w:rFonts w:ascii="Verdana" w:eastAsia="Times New Roman" w:hAnsi="Verdana" w:cs="Verdana"/>
          <w:b/>
          <w:bCs/>
          <w:sz w:val="20"/>
          <w:szCs w:val="20"/>
          <w:lang w:eastAsia="pl-PL"/>
        </w:rPr>
        <w:t>(zamówienie podstawowe)</w:t>
      </w:r>
      <w:r w:rsidRPr="00EC1869">
        <w:rPr>
          <w:rFonts w:ascii="Verdana" w:eastAsia="Times New Roman" w:hAnsi="Verdana" w:cs="Verdana"/>
          <w:sz w:val="20"/>
          <w:szCs w:val="20"/>
          <w:lang w:eastAsia="pl-PL"/>
        </w:rPr>
        <w:t xml:space="preserve">, z opcją zwiększenia do max. 50 osób (na zasadach opisanych w § 3). </w:t>
      </w:r>
    </w:p>
    <w:p w14:paraId="712E83BF" w14:textId="77777777" w:rsidR="00EC1869" w:rsidRPr="00EC1869" w:rsidRDefault="00EC1869">
      <w:pPr>
        <w:numPr>
          <w:ilvl w:val="0"/>
          <w:numId w:val="46"/>
        </w:numPr>
        <w:shd w:val="clear" w:color="auto" w:fill="FFFFFF"/>
        <w:autoSpaceDE w:val="0"/>
        <w:autoSpaceDN w:val="0"/>
        <w:adjustRightInd w:val="0"/>
        <w:spacing w:after="0" w:line="276" w:lineRule="auto"/>
        <w:contextualSpacing/>
        <w:jc w:val="both"/>
        <w:rPr>
          <w:rFonts w:ascii="Verdana" w:eastAsia="Times New Roman" w:hAnsi="Verdana" w:cs="Verdana"/>
          <w:sz w:val="20"/>
          <w:szCs w:val="20"/>
          <w:lang w:eastAsia="pl-PL"/>
        </w:rPr>
      </w:pPr>
      <w:r w:rsidRPr="00EC1869">
        <w:rPr>
          <w:rFonts w:ascii="Verdana" w:eastAsia="Times New Roman" w:hAnsi="Verdana" w:cs="Tahoma"/>
          <w:sz w:val="20"/>
          <w:szCs w:val="20"/>
          <w:lang w:eastAsia="pl-PL"/>
        </w:rPr>
        <w:t>23-24.09.2023r</w:t>
      </w:r>
      <w:r w:rsidRPr="00EC1869">
        <w:rPr>
          <w:rFonts w:ascii="Verdana" w:eastAsia="Times New Roman" w:hAnsi="Verdana" w:cs="Verdana"/>
          <w:sz w:val="20"/>
          <w:szCs w:val="20"/>
          <w:lang w:eastAsia="pl-PL"/>
        </w:rPr>
        <w:t xml:space="preserve">  </w:t>
      </w:r>
      <w:r w:rsidRPr="00EC1869">
        <w:rPr>
          <w:rFonts w:ascii="Verdana" w:eastAsia="Times New Roman" w:hAnsi="Verdana" w:cs="Verdana"/>
          <w:b/>
          <w:bCs/>
          <w:sz w:val="20"/>
          <w:szCs w:val="20"/>
          <w:lang w:eastAsia="pl-PL"/>
        </w:rPr>
        <w:t>4 osób</w:t>
      </w:r>
      <w:r w:rsidRPr="00EC1869">
        <w:rPr>
          <w:rFonts w:ascii="Verdana" w:eastAsia="Times New Roman" w:hAnsi="Verdana" w:cs="Verdana"/>
          <w:sz w:val="20"/>
          <w:szCs w:val="20"/>
          <w:lang w:eastAsia="pl-PL"/>
        </w:rPr>
        <w:t xml:space="preserve"> </w:t>
      </w:r>
      <w:r w:rsidRPr="00EC1869">
        <w:rPr>
          <w:rFonts w:ascii="Verdana" w:eastAsia="Times New Roman" w:hAnsi="Verdana" w:cs="Verdana"/>
          <w:b/>
          <w:bCs/>
          <w:sz w:val="20"/>
          <w:szCs w:val="20"/>
          <w:lang w:eastAsia="pl-PL"/>
        </w:rPr>
        <w:t>(zamówienie podstawowe)</w:t>
      </w:r>
      <w:r w:rsidRPr="00EC1869">
        <w:rPr>
          <w:rFonts w:ascii="Verdana" w:eastAsia="Times New Roman" w:hAnsi="Verdana" w:cs="Verdana"/>
          <w:sz w:val="20"/>
          <w:szCs w:val="20"/>
          <w:lang w:eastAsia="pl-PL"/>
        </w:rPr>
        <w:t xml:space="preserve">, z opcją zwiększenia do max. 10 osób (na zasadach opisanych w § 3). </w:t>
      </w:r>
    </w:p>
    <w:p w14:paraId="2081194B" w14:textId="77777777" w:rsidR="00EC1869" w:rsidRPr="00EC1869" w:rsidRDefault="00EC1869" w:rsidP="00EC1869">
      <w:pPr>
        <w:tabs>
          <w:tab w:val="num" w:pos="426"/>
        </w:tabs>
        <w:spacing w:after="0" w:line="276" w:lineRule="auto"/>
        <w:ind w:left="426"/>
        <w:jc w:val="both"/>
        <w:rPr>
          <w:rFonts w:ascii="Verdana" w:eastAsia="Times New Roman" w:hAnsi="Verdana" w:cs="Times New Roman"/>
          <w:b/>
          <w:bCs/>
          <w:sz w:val="20"/>
          <w:szCs w:val="20"/>
          <w:lang w:eastAsia="pl-PL"/>
        </w:rPr>
      </w:pPr>
    </w:p>
    <w:p w14:paraId="13B42319" w14:textId="77777777" w:rsidR="00EC1869" w:rsidRPr="00EC1869" w:rsidRDefault="00EC1869">
      <w:pPr>
        <w:numPr>
          <w:ilvl w:val="0"/>
          <w:numId w:val="49"/>
        </w:numPr>
        <w:tabs>
          <w:tab w:val="num" w:pos="426"/>
        </w:tabs>
        <w:spacing w:after="0" w:line="276" w:lineRule="auto"/>
        <w:ind w:left="426" w:hanging="426"/>
        <w:contextualSpacing/>
        <w:jc w:val="both"/>
        <w:rPr>
          <w:rFonts w:ascii="Verdana" w:eastAsia="Times New Roman" w:hAnsi="Verdana" w:cs="Times New Roman"/>
          <w:b/>
          <w:sz w:val="20"/>
          <w:szCs w:val="20"/>
        </w:rPr>
      </w:pPr>
      <w:r w:rsidRPr="00EC1869">
        <w:rPr>
          <w:rFonts w:ascii="Verdana" w:eastAsia="Times New Roman" w:hAnsi="Verdana" w:cs="Times New Roman"/>
          <w:sz w:val="20"/>
          <w:szCs w:val="20"/>
        </w:rPr>
        <w:lastRenderedPageBreak/>
        <w:t xml:space="preserve">Miejscem wykonywania usług, o których mowa w ust. 1, jest </w:t>
      </w:r>
      <w:r w:rsidRPr="00EC1869">
        <w:rPr>
          <w:rFonts w:ascii="Verdana" w:eastAsia="Times New Roman" w:hAnsi="Verdana" w:cs="Times New Roman"/>
          <w:b/>
          <w:sz w:val="20"/>
          <w:szCs w:val="20"/>
        </w:rPr>
        <w:t>..................................................</w:t>
      </w:r>
      <w:r w:rsidRPr="00EC1869">
        <w:rPr>
          <w:rFonts w:ascii="Verdana" w:eastAsia="Times New Roman" w:hAnsi="Verdana" w:cs="Times New Roman"/>
          <w:sz w:val="20"/>
          <w:szCs w:val="20"/>
          <w:lang w:eastAsia="pl-PL"/>
        </w:rPr>
        <w:t xml:space="preserve"> (</w:t>
      </w:r>
      <w:r w:rsidRPr="00EC1869">
        <w:rPr>
          <w:rFonts w:ascii="Verdana" w:eastAsia="Times New Roman" w:hAnsi="Verdana" w:cs="Times New Roman"/>
          <w:i/>
          <w:sz w:val="20"/>
          <w:szCs w:val="20"/>
          <w:lang w:eastAsia="pl-PL"/>
        </w:rPr>
        <w:t>dokładny adres obiektu w wymaganej przez Zamawiającego lokalizacji</w:t>
      </w:r>
      <w:r w:rsidRPr="00EC1869">
        <w:rPr>
          <w:rFonts w:ascii="Verdana" w:eastAsia="Times New Roman" w:hAnsi="Verdana" w:cs="Times New Roman"/>
          <w:sz w:val="20"/>
          <w:szCs w:val="20"/>
          <w:lang w:eastAsia="pl-PL"/>
        </w:rPr>
        <w:t>).</w:t>
      </w:r>
    </w:p>
    <w:p w14:paraId="00B32930" w14:textId="77777777" w:rsidR="00EC1869" w:rsidRPr="00EC1869" w:rsidRDefault="00EC1869">
      <w:pPr>
        <w:numPr>
          <w:ilvl w:val="0"/>
          <w:numId w:val="49"/>
        </w:numPr>
        <w:tabs>
          <w:tab w:val="num" w:pos="426"/>
        </w:tabs>
        <w:spacing w:after="0" w:line="276" w:lineRule="auto"/>
        <w:ind w:left="426" w:hanging="426"/>
        <w:contextualSpacing/>
        <w:jc w:val="both"/>
        <w:rPr>
          <w:rFonts w:ascii="Verdana" w:eastAsia="Times New Roman" w:hAnsi="Verdana" w:cs="Times New Roman"/>
          <w:sz w:val="20"/>
          <w:szCs w:val="20"/>
        </w:rPr>
      </w:pPr>
      <w:r w:rsidRPr="00EC1869">
        <w:rPr>
          <w:rFonts w:ascii="Verdana" w:eastAsia="Times New Roman" w:hAnsi="Verdana" w:cs="Times New Roman"/>
          <w:sz w:val="20"/>
          <w:szCs w:val="20"/>
          <w:lang w:eastAsia="pl-PL"/>
        </w:rPr>
        <w:t xml:space="preserve">Zakres rzeczowy przedmiotu umowy określa opis przedmiotu zamówienia stanowiący integralną część niniejszej umowy </w:t>
      </w:r>
      <w:r w:rsidRPr="00EC1869">
        <w:rPr>
          <w:rFonts w:ascii="Verdana" w:eastAsia="Times New Roman" w:hAnsi="Verdana" w:cs="Times New Roman"/>
          <w:bCs/>
          <w:iCs/>
          <w:sz w:val="20"/>
          <w:szCs w:val="20"/>
          <w:lang w:eastAsia="pl-PL"/>
        </w:rPr>
        <w:t>(załącznik nr 1 do umowy)</w:t>
      </w:r>
      <w:r w:rsidRPr="00EC1869">
        <w:rPr>
          <w:rFonts w:ascii="Verdana" w:eastAsia="Times New Roman" w:hAnsi="Verdana" w:cs="Times New Roman"/>
          <w:sz w:val="20"/>
          <w:szCs w:val="20"/>
          <w:lang w:eastAsia="pl-PL"/>
        </w:rPr>
        <w:t xml:space="preserve"> </w:t>
      </w:r>
    </w:p>
    <w:p w14:paraId="743FC544" w14:textId="77777777" w:rsidR="00EC1869" w:rsidRPr="00EC1869" w:rsidRDefault="00EC1869">
      <w:pPr>
        <w:numPr>
          <w:ilvl w:val="0"/>
          <w:numId w:val="49"/>
        </w:numPr>
        <w:tabs>
          <w:tab w:val="num" w:pos="426"/>
        </w:tabs>
        <w:spacing w:after="0" w:line="276" w:lineRule="auto"/>
        <w:ind w:left="426" w:hanging="426"/>
        <w:jc w:val="both"/>
        <w:rPr>
          <w:rFonts w:ascii="Verdana" w:eastAsia="Times New Roman" w:hAnsi="Verdana" w:cs="Times New Roman"/>
          <w:i/>
          <w:sz w:val="20"/>
          <w:szCs w:val="20"/>
          <w:lang w:eastAsia="pl-PL"/>
        </w:rPr>
      </w:pPr>
      <w:r w:rsidRPr="00EC1869">
        <w:rPr>
          <w:rFonts w:ascii="Verdana" w:eastAsia="Times New Roman" w:hAnsi="Verdana" w:cs="Times New Roman"/>
          <w:bCs/>
          <w:iCs/>
          <w:sz w:val="20"/>
          <w:szCs w:val="20"/>
          <w:lang w:eastAsia="pl-PL"/>
        </w:rPr>
        <w:t>Wykonawca</w:t>
      </w:r>
      <w:r w:rsidRPr="00EC1869">
        <w:rPr>
          <w:rFonts w:ascii="Verdana" w:eastAsia="Times New Roman" w:hAnsi="Verdana" w:cs="Times New Roman"/>
          <w:sz w:val="20"/>
          <w:szCs w:val="20"/>
          <w:lang w:eastAsia="pl-PL"/>
        </w:rPr>
        <w:t xml:space="preserve"> zapewni zakwaterowanie oraz śniadanie w miejscu realizacji przedmiotu zamówienia, zgodnie z wymogami określonymi w załączniku nr 1 do umowy. </w:t>
      </w:r>
      <w:r w:rsidRPr="00EC1869">
        <w:rPr>
          <w:rFonts w:ascii="Verdana" w:eastAsia="Times New Roman" w:hAnsi="Verdana" w:cs="Times New Roman"/>
          <w:b/>
          <w:bCs/>
          <w:sz w:val="20"/>
          <w:szCs w:val="20"/>
          <w:lang w:eastAsia="pl-PL"/>
        </w:rPr>
        <w:t>Zakwaterowanie oraz wyżywienie znajdują się w tym samym budynku.</w:t>
      </w:r>
    </w:p>
    <w:p w14:paraId="4D7FAFB3" w14:textId="77777777" w:rsidR="00EC1869" w:rsidRPr="00EC1869" w:rsidRDefault="00EC1869">
      <w:pPr>
        <w:numPr>
          <w:ilvl w:val="0"/>
          <w:numId w:val="49"/>
        </w:numPr>
        <w:tabs>
          <w:tab w:val="num" w:pos="426"/>
        </w:tabs>
        <w:spacing w:after="0" w:line="276" w:lineRule="auto"/>
        <w:ind w:left="426" w:hanging="426"/>
        <w:jc w:val="both"/>
        <w:rPr>
          <w:rFonts w:ascii="Verdana" w:eastAsia="Times New Roman" w:hAnsi="Verdana" w:cs="Times New Roman"/>
          <w:i/>
          <w:sz w:val="20"/>
          <w:szCs w:val="20"/>
          <w:lang w:eastAsia="pl-PL"/>
        </w:rPr>
      </w:pPr>
      <w:r w:rsidRPr="00EC1869">
        <w:rPr>
          <w:rFonts w:ascii="Verdana" w:eastAsia="Times New Roman" w:hAnsi="Verdana" w:cs="Times New Roman"/>
          <w:sz w:val="20"/>
          <w:szCs w:val="20"/>
          <w:lang w:eastAsia="pl-PL"/>
        </w:rPr>
        <w:t xml:space="preserve">Świadczenie usług żywienia powinno odbywać się wg ustawy z dnia 25.08.2006 r. </w:t>
      </w:r>
      <w:r w:rsidRPr="00EC1869">
        <w:rPr>
          <w:rFonts w:ascii="Verdana" w:eastAsia="Times New Roman" w:hAnsi="Verdana" w:cs="Times New Roman"/>
          <w:sz w:val="20"/>
          <w:szCs w:val="20"/>
          <w:lang w:eastAsia="pl-PL"/>
        </w:rPr>
        <w:br/>
        <w:t>o bezpieczeństwie żywności i żywienia (t.j. Dz.U. z 2020 r. poz. 2021).</w:t>
      </w:r>
    </w:p>
    <w:p w14:paraId="36843DEB" w14:textId="77777777" w:rsidR="00EC1869" w:rsidRPr="00EC1869" w:rsidRDefault="00EC1869">
      <w:pPr>
        <w:numPr>
          <w:ilvl w:val="0"/>
          <w:numId w:val="49"/>
        </w:numPr>
        <w:tabs>
          <w:tab w:val="num" w:pos="426"/>
        </w:tabs>
        <w:spacing w:after="0" w:line="276" w:lineRule="auto"/>
        <w:ind w:left="426" w:hanging="426"/>
        <w:jc w:val="both"/>
        <w:rPr>
          <w:rFonts w:ascii="Verdana" w:eastAsia="Times New Roman" w:hAnsi="Verdana" w:cs="Times New Roman"/>
          <w:i/>
          <w:sz w:val="20"/>
          <w:szCs w:val="20"/>
          <w:lang w:eastAsia="pl-PL"/>
        </w:rPr>
      </w:pPr>
      <w:r w:rsidRPr="00EC1869">
        <w:rPr>
          <w:rFonts w:ascii="Verdana" w:eastAsia="Times New Roman" w:hAnsi="Verdana" w:cs="Times New Roman"/>
          <w:sz w:val="20"/>
          <w:szCs w:val="20"/>
          <w:lang w:eastAsia="pl-PL"/>
        </w:rPr>
        <w:t xml:space="preserve">Wyżywienie powinno spełniać wymogi aktualnych wytycznych Instytutu Żywności </w:t>
      </w:r>
      <w:r w:rsidRPr="00EC1869">
        <w:rPr>
          <w:rFonts w:ascii="Verdana" w:eastAsia="Times New Roman" w:hAnsi="Verdana" w:cs="Times New Roman"/>
          <w:sz w:val="20"/>
          <w:szCs w:val="20"/>
          <w:lang w:eastAsia="pl-PL"/>
        </w:rPr>
        <w:br/>
        <w:t>i Żywienia.</w:t>
      </w:r>
    </w:p>
    <w:p w14:paraId="0A483CB0" w14:textId="77777777" w:rsidR="00EC1869" w:rsidRPr="00EC1869" w:rsidRDefault="00EC1869" w:rsidP="00EC1869">
      <w:pPr>
        <w:spacing w:after="0" w:line="276" w:lineRule="auto"/>
        <w:ind w:left="3540" w:firstLine="708"/>
        <w:jc w:val="both"/>
        <w:rPr>
          <w:rFonts w:ascii="Verdana" w:eastAsia="Times New Roman" w:hAnsi="Verdana" w:cs="Times New Roman"/>
          <w:b/>
          <w:sz w:val="20"/>
          <w:szCs w:val="20"/>
          <w:lang w:eastAsia="pl-PL"/>
        </w:rPr>
      </w:pPr>
      <w:r w:rsidRPr="00EC1869">
        <w:rPr>
          <w:rFonts w:ascii="Verdana" w:eastAsia="Times New Roman" w:hAnsi="Verdana" w:cs="Times New Roman"/>
          <w:b/>
          <w:sz w:val="20"/>
          <w:szCs w:val="20"/>
          <w:lang w:eastAsia="pl-PL"/>
        </w:rPr>
        <w:t xml:space="preserve">   § 2</w:t>
      </w:r>
    </w:p>
    <w:p w14:paraId="104CD706" w14:textId="77777777" w:rsidR="00EC1869" w:rsidRPr="00EC1869" w:rsidRDefault="00EC1869" w:rsidP="00EC1869">
      <w:pPr>
        <w:spacing w:after="0" w:line="276" w:lineRule="auto"/>
        <w:ind w:left="3540" w:firstLine="708"/>
        <w:jc w:val="both"/>
        <w:rPr>
          <w:rFonts w:ascii="Verdana" w:eastAsia="Times New Roman" w:hAnsi="Verdana" w:cs="Times New Roman"/>
          <w:b/>
          <w:sz w:val="20"/>
          <w:szCs w:val="20"/>
          <w:lang w:eastAsia="pl-PL"/>
        </w:rPr>
      </w:pPr>
    </w:p>
    <w:p w14:paraId="6EE1C5A9" w14:textId="77777777" w:rsidR="00EC1869" w:rsidRPr="00EC1869" w:rsidRDefault="00EC1869">
      <w:pPr>
        <w:numPr>
          <w:ilvl w:val="1"/>
          <w:numId w:val="59"/>
        </w:numPr>
        <w:shd w:val="clear" w:color="auto" w:fill="FFFFFF"/>
        <w:autoSpaceDE w:val="0"/>
        <w:autoSpaceDN w:val="0"/>
        <w:adjustRightInd w:val="0"/>
        <w:spacing w:after="200" w:line="276" w:lineRule="auto"/>
        <w:ind w:left="426"/>
        <w:contextualSpacing/>
        <w:jc w:val="both"/>
        <w:rPr>
          <w:rFonts w:ascii="Verdana" w:eastAsia="Calibri" w:hAnsi="Verdana" w:cs="Verdana"/>
          <w:sz w:val="20"/>
          <w:szCs w:val="20"/>
        </w:rPr>
      </w:pPr>
      <w:r w:rsidRPr="00EC1869">
        <w:rPr>
          <w:rFonts w:ascii="Verdana" w:eastAsia="Calibri" w:hAnsi="Verdana" w:cs="Verdana"/>
          <w:sz w:val="20"/>
          <w:szCs w:val="20"/>
        </w:rPr>
        <w:t xml:space="preserve">Usługa, objęta niniejszą umową, realizowana będzie w dniach </w:t>
      </w:r>
      <w:r w:rsidRPr="00EC1869">
        <w:rPr>
          <w:rFonts w:ascii="Verdana" w:eastAsia="Calibri" w:hAnsi="Verdana" w:cs="Verdana"/>
          <w:b/>
          <w:bCs/>
          <w:sz w:val="20"/>
          <w:szCs w:val="20"/>
        </w:rPr>
        <w:t xml:space="preserve">: </w:t>
      </w:r>
      <w:bookmarkStart w:id="53" w:name="_Hlk137468096"/>
      <w:r w:rsidRPr="00EC1869">
        <w:rPr>
          <w:rFonts w:ascii="Verdana" w:eastAsia="Calibri" w:hAnsi="Verdana" w:cs="Verdana"/>
          <w:b/>
          <w:bCs/>
          <w:sz w:val="20"/>
          <w:szCs w:val="20"/>
        </w:rPr>
        <w:t>14-18.09.2023r</w:t>
      </w:r>
      <w:bookmarkEnd w:id="53"/>
      <w:r w:rsidRPr="00EC1869">
        <w:rPr>
          <w:rFonts w:ascii="Verdana" w:eastAsia="Calibri" w:hAnsi="Verdana" w:cs="Verdana"/>
          <w:b/>
          <w:bCs/>
          <w:sz w:val="20"/>
          <w:szCs w:val="20"/>
        </w:rPr>
        <w:t>., 18-23.09.2023., 23-24.09.2023r.</w:t>
      </w:r>
    </w:p>
    <w:p w14:paraId="6668E558" w14:textId="77777777" w:rsidR="00EC1869" w:rsidRPr="00EC1869" w:rsidRDefault="00EC1869">
      <w:pPr>
        <w:numPr>
          <w:ilvl w:val="1"/>
          <w:numId w:val="59"/>
        </w:numPr>
        <w:shd w:val="clear" w:color="auto" w:fill="FFFFFF"/>
        <w:autoSpaceDE w:val="0"/>
        <w:autoSpaceDN w:val="0"/>
        <w:adjustRightInd w:val="0"/>
        <w:spacing w:after="200" w:line="276" w:lineRule="auto"/>
        <w:ind w:left="426"/>
        <w:contextualSpacing/>
        <w:jc w:val="both"/>
        <w:rPr>
          <w:rFonts w:ascii="Verdana" w:eastAsia="Calibri" w:hAnsi="Verdana" w:cs="Verdana"/>
          <w:sz w:val="20"/>
          <w:szCs w:val="20"/>
        </w:rPr>
      </w:pPr>
      <w:r w:rsidRPr="00EC1869">
        <w:rPr>
          <w:rFonts w:ascii="Verdana" w:eastAsia="Calibri" w:hAnsi="Verdana" w:cs="Verdana"/>
          <w:sz w:val="20"/>
          <w:szCs w:val="20"/>
        </w:rPr>
        <w:t>Zamawiający zastrzega możliwość odwołania rezerwacji najpóźniej do 1.08.2023  bez konsekwencji finansowych, a także w każdym przypadku, gdy sytuacja epidemiczna na terenie Polski ulegnie pogorszeniu w związku z obostrzeniami związanymi                     z COVID-Strony mogą ustalić nowy termin realizacji usługi po ustaniu stanu epidemii bądź odstąpić od umowy bez ponoszenia z tego tytułu konsekwencji finansowych.</w:t>
      </w:r>
    </w:p>
    <w:p w14:paraId="61335209" w14:textId="77777777" w:rsidR="00EC1869" w:rsidRPr="00EC1869" w:rsidRDefault="00EC1869">
      <w:pPr>
        <w:numPr>
          <w:ilvl w:val="1"/>
          <w:numId w:val="59"/>
        </w:numPr>
        <w:shd w:val="clear" w:color="auto" w:fill="FFFFFF"/>
        <w:autoSpaceDE w:val="0"/>
        <w:autoSpaceDN w:val="0"/>
        <w:adjustRightInd w:val="0"/>
        <w:spacing w:after="200" w:line="276" w:lineRule="auto"/>
        <w:ind w:left="426"/>
        <w:contextualSpacing/>
        <w:jc w:val="both"/>
        <w:rPr>
          <w:rFonts w:ascii="Verdana" w:eastAsia="Calibri" w:hAnsi="Verdana" w:cs="Verdana"/>
          <w:sz w:val="20"/>
          <w:szCs w:val="20"/>
        </w:rPr>
      </w:pPr>
      <w:r w:rsidRPr="00EC1869">
        <w:rPr>
          <w:rFonts w:ascii="Verdana" w:eastAsia="Calibri" w:hAnsi="Verdana" w:cs="Verdana"/>
          <w:sz w:val="20"/>
          <w:szCs w:val="20"/>
        </w:rPr>
        <w:t xml:space="preserve">Zamawiający zastrzega również, że może przesunąć termin organizacji Konferencji do końca 2023 roku, informując o powyższym pisemnie Wykonawcę na co najmniej           5 dni przed rozpoczęciem wydarzenia, </w:t>
      </w:r>
      <w:bookmarkStart w:id="54" w:name="_Hlk97881470"/>
      <w:r w:rsidRPr="00EC1869">
        <w:rPr>
          <w:rFonts w:ascii="Verdana" w:eastAsia="Calibri" w:hAnsi="Verdana" w:cs="Verdana"/>
          <w:sz w:val="20"/>
          <w:szCs w:val="20"/>
        </w:rPr>
        <w:t>ze względu:</w:t>
      </w:r>
    </w:p>
    <w:bookmarkEnd w:id="54"/>
    <w:p w14:paraId="08DF00C9" w14:textId="77777777" w:rsidR="00EC1869" w:rsidRPr="00EC1869" w:rsidRDefault="00EC1869">
      <w:pPr>
        <w:numPr>
          <w:ilvl w:val="0"/>
          <w:numId w:val="41"/>
        </w:numPr>
        <w:shd w:val="clear" w:color="auto" w:fill="FFFFFF"/>
        <w:autoSpaceDE w:val="0"/>
        <w:autoSpaceDN w:val="0"/>
        <w:adjustRightInd w:val="0"/>
        <w:spacing w:after="200" w:line="240" w:lineRule="auto"/>
        <w:ind w:left="993"/>
        <w:jc w:val="both"/>
        <w:rPr>
          <w:rFonts w:ascii="Verdana" w:eastAsia="Calibri" w:hAnsi="Verdana" w:cs="Verdana"/>
          <w:sz w:val="20"/>
          <w:szCs w:val="20"/>
        </w:rPr>
      </w:pPr>
      <w:r w:rsidRPr="00EC1869">
        <w:rPr>
          <w:rFonts w:ascii="Verdana" w:eastAsia="Calibri" w:hAnsi="Verdana" w:cs="Verdana"/>
          <w:sz w:val="20"/>
          <w:szCs w:val="20"/>
        </w:rPr>
        <w:t xml:space="preserve">sytuację epidemiczną związaną z COVID -19; </w:t>
      </w:r>
    </w:p>
    <w:p w14:paraId="6E2DC681" w14:textId="77777777" w:rsidR="00EC1869" w:rsidRPr="00EC1869" w:rsidRDefault="00EC1869">
      <w:pPr>
        <w:numPr>
          <w:ilvl w:val="0"/>
          <w:numId w:val="41"/>
        </w:numPr>
        <w:shd w:val="clear" w:color="auto" w:fill="FFFFFF"/>
        <w:autoSpaceDE w:val="0"/>
        <w:autoSpaceDN w:val="0"/>
        <w:adjustRightInd w:val="0"/>
        <w:spacing w:after="200" w:line="240" w:lineRule="auto"/>
        <w:ind w:left="993"/>
        <w:jc w:val="both"/>
        <w:rPr>
          <w:rFonts w:ascii="Verdana" w:eastAsia="Calibri" w:hAnsi="Verdana" w:cs="Verdana"/>
          <w:sz w:val="20"/>
          <w:szCs w:val="20"/>
        </w:rPr>
      </w:pPr>
      <w:r w:rsidRPr="00EC1869">
        <w:rPr>
          <w:rFonts w:ascii="Verdana" w:eastAsia="Calibri" w:hAnsi="Verdana" w:cs="Verdana"/>
          <w:sz w:val="20"/>
          <w:szCs w:val="20"/>
        </w:rPr>
        <w:t>sytuację związaną z działaniami wojennymi (m. in. w państwach sąsiadujących z Polską).</w:t>
      </w:r>
    </w:p>
    <w:p w14:paraId="6D253880" w14:textId="77777777" w:rsidR="00EC1869" w:rsidRPr="00EC1869" w:rsidRDefault="00EC1869" w:rsidP="00EC1869">
      <w:pPr>
        <w:shd w:val="clear" w:color="auto" w:fill="FFFFFF"/>
        <w:autoSpaceDE w:val="0"/>
        <w:autoSpaceDN w:val="0"/>
        <w:adjustRightInd w:val="0"/>
        <w:spacing w:after="200" w:line="276" w:lineRule="auto"/>
        <w:ind w:left="426"/>
        <w:contextualSpacing/>
        <w:jc w:val="center"/>
        <w:rPr>
          <w:rFonts w:ascii="Verdana" w:eastAsia="Calibri" w:hAnsi="Verdana" w:cs="Verdana"/>
          <w:b/>
          <w:bCs/>
          <w:sz w:val="20"/>
          <w:szCs w:val="20"/>
        </w:rPr>
      </w:pPr>
      <w:r w:rsidRPr="00EC1869">
        <w:rPr>
          <w:rFonts w:ascii="Verdana" w:eastAsia="Calibri" w:hAnsi="Verdana" w:cs="Verdana"/>
          <w:b/>
          <w:bCs/>
          <w:sz w:val="20"/>
          <w:szCs w:val="20"/>
        </w:rPr>
        <w:t>§ 3</w:t>
      </w:r>
    </w:p>
    <w:p w14:paraId="47F5673B" w14:textId="77777777" w:rsidR="00EC1869" w:rsidRPr="00EC1869" w:rsidRDefault="00EC1869" w:rsidP="00EC1869">
      <w:pPr>
        <w:shd w:val="clear" w:color="auto" w:fill="FFFFFF"/>
        <w:autoSpaceDE w:val="0"/>
        <w:autoSpaceDN w:val="0"/>
        <w:adjustRightInd w:val="0"/>
        <w:spacing w:after="200" w:line="276" w:lineRule="auto"/>
        <w:ind w:left="426"/>
        <w:contextualSpacing/>
        <w:jc w:val="center"/>
        <w:rPr>
          <w:rFonts w:ascii="Verdana" w:eastAsia="Calibri" w:hAnsi="Verdana" w:cs="Verdana"/>
          <w:b/>
          <w:bCs/>
          <w:sz w:val="20"/>
          <w:szCs w:val="20"/>
        </w:rPr>
      </w:pPr>
    </w:p>
    <w:p w14:paraId="2C862F75" w14:textId="77777777" w:rsidR="00EC1869" w:rsidRPr="00EC1869" w:rsidRDefault="00EC1869" w:rsidP="00F4661D">
      <w:pPr>
        <w:numPr>
          <w:ilvl w:val="0"/>
          <w:numId w:val="64"/>
        </w:numPr>
        <w:shd w:val="clear" w:color="auto" w:fill="FFFFFF"/>
        <w:autoSpaceDE w:val="0"/>
        <w:autoSpaceDN w:val="0"/>
        <w:adjustRightInd w:val="0"/>
        <w:spacing w:after="200" w:line="276" w:lineRule="auto"/>
        <w:ind w:left="786"/>
        <w:contextualSpacing/>
        <w:jc w:val="both"/>
        <w:rPr>
          <w:rFonts w:ascii="Verdana" w:eastAsia="Calibri" w:hAnsi="Verdana" w:cs="Verdana"/>
          <w:sz w:val="20"/>
          <w:szCs w:val="20"/>
        </w:rPr>
      </w:pPr>
      <w:r w:rsidRPr="00EC1869">
        <w:rPr>
          <w:rFonts w:ascii="Verdana" w:eastAsia="Calibri" w:hAnsi="Verdana" w:cs="Tahoma"/>
          <w:bCs/>
          <w:sz w:val="20"/>
          <w:szCs w:val="20"/>
        </w:rPr>
        <w:t xml:space="preserve">W ramach niniejszej umowy Zamawiającemu przysługuje </w:t>
      </w:r>
      <w:r w:rsidRPr="00EC1869">
        <w:rPr>
          <w:rFonts w:ascii="Verdana" w:eastAsia="Calibri" w:hAnsi="Verdana" w:cs="Tahoma"/>
          <w:b/>
          <w:sz w:val="20"/>
          <w:szCs w:val="20"/>
        </w:rPr>
        <w:t>prawo opcji</w:t>
      </w:r>
      <w:r w:rsidRPr="00EC1869">
        <w:rPr>
          <w:rFonts w:ascii="Verdana" w:eastAsia="Calibri" w:hAnsi="Verdana" w:cs="Tahoma"/>
          <w:bCs/>
          <w:sz w:val="20"/>
          <w:szCs w:val="20"/>
        </w:rPr>
        <w:t xml:space="preserve"> polegające na możliwości zwiększenia łącznej liczby uczestników w dniach</w:t>
      </w:r>
      <w:r w:rsidRPr="00EC1869">
        <w:rPr>
          <w:rFonts w:ascii="Verdana" w:eastAsia="Calibri" w:hAnsi="Verdana" w:cs="Verdana"/>
          <w:b/>
          <w:bCs/>
          <w:sz w:val="20"/>
          <w:szCs w:val="20"/>
        </w:rPr>
        <w:t xml:space="preserve">: </w:t>
      </w:r>
    </w:p>
    <w:p w14:paraId="32D759FF" w14:textId="77777777" w:rsidR="00EC1869" w:rsidRPr="00EC1869" w:rsidRDefault="00EC1869" w:rsidP="00EC1869">
      <w:pPr>
        <w:shd w:val="clear" w:color="auto" w:fill="FFFFFF"/>
        <w:autoSpaceDE w:val="0"/>
        <w:autoSpaceDN w:val="0"/>
        <w:adjustRightInd w:val="0"/>
        <w:spacing w:after="200" w:line="276" w:lineRule="auto"/>
        <w:ind w:left="786"/>
        <w:contextualSpacing/>
        <w:jc w:val="both"/>
        <w:rPr>
          <w:rFonts w:ascii="Verdana" w:eastAsia="Calibri" w:hAnsi="Verdana" w:cs="Verdana"/>
          <w:sz w:val="20"/>
          <w:szCs w:val="20"/>
        </w:rPr>
      </w:pPr>
      <w:r w:rsidRPr="00EC1869">
        <w:rPr>
          <w:rFonts w:ascii="Verdana" w:eastAsia="Calibri" w:hAnsi="Verdana" w:cs="Verdana"/>
          <w:b/>
          <w:bCs/>
          <w:sz w:val="20"/>
          <w:szCs w:val="20"/>
        </w:rPr>
        <w:t>14-18.09.2023r. do 25 osób, 18-23.09.2023. do 50 osób, 23-24.09.2023r. do 10</w:t>
      </w:r>
      <w:r w:rsidRPr="00EC1869">
        <w:rPr>
          <w:rFonts w:ascii="Verdana" w:eastAsia="Calibri" w:hAnsi="Verdana" w:cs="Verdana"/>
          <w:sz w:val="20"/>
          <w:szCs w:val="20"/>
        </w:rPr>
        <w:t xml:space="preserve"> </w:t>
      </w:r>
      <w:r w:rsidRPr="00EC1869">
        <w:rPr>
          <w:rFonts w:ascii="Verdana" w:eastAsia="Calibri" w:hAnsi="Verdana" w:cs="Verdana"/>
          <w:b/>
          <w:bCs/>
          <w:sz w:val="20"/>
          <w:szCs w:val="20"/>
        </w:rPr>
        <w:t>osób.</w:t>
      </w:r>
    </w:p>
    <w:p w14:paraId="0AA451D9" w14:textId="77777777" w:rsidR="00EC1869" w:rsidRPr="00EC1869" w:rsidRDefault="00EC1869" w:rsidP="00F4661D">
      <w:pPr>
        <w:numPr>
          <w:ilvl w:val="0"/>
          <w:numId w:val="64"/>
        </w:numPr>
        <w:shd w:val="clear" w:color="auto" w:fill="FFFFFF"/>
        <w:spacing w:after="40" w:line="276" w:lineRule="auto"/>
        <w:ind w:left="786"/>
        <w:contextualSpacing/>
        <w:jc w:val="both"/>
        <w:rPr>
          <w:rFonts w:ascii="Verdana" w:eastAsia="Calibri" w:hAnsi="Verdana" w:cs="Tahoma"/>
          <w:bCs/>
          <w:sz w:val="20"/>
          <w:szCs w:val="20"/>
        </w:rPr>
      </w:pPr>
      <w:r w:rsidRPr="00EC1869">
        <w:rPr>
          <w:rFonts w:ascii="Verdana" w:eastAsia="Calibri" w:hAnsi="Verdana" w:cs="Tahoma"/>
          <w:bCs/>
          <w:sz w:val="20"/>
          <w:szCs w:val="20"/>
        </w:rPr>
        <w:t>Zamawiający będzie mógł skorzystać z prawa opcji:</w:t>
      </w:r>
    </w:p>
    <w:p w14:paraId="5CE4ACE0" w14:textId="77777777" w:rsidR="00EC1869" w:rsidRPr="00EC1869" w:rsidRDefault="00EC1869" w:rsidP="00EC1869">
      <w:pPr>
        <w:numPr>
          <w:ilvl w:val="3"/>
          <w:numId w:val="13"/>
        </w:numPr>
        <w:shd w:val="clear" w:color="auto" w:fill="FFFFFF"/>
        <w:spacing w:after="40" w:line="276" w:lineRule="auto"/>
        <w:ind w:left="1134" w:hanging="283"/>
        <w:contextualSpacing/>
        <w:jc w:val="both"/>
        <w:rPr>
          <w:rFonts w:ascii="Verdana" w:eastAsia="Calibri" w:hAnsi="Verdana" w:cs="Tahoma"/>
          <w:bCs/>
          <w:sz w:val="20"/>
          <w:szCs w:val="20"/>
        </w:rPr>
      </w:pPr>
      <w:r w:rsidRPr="00EC1869">
        <w:rPr>
          <w:rFonts w:ascii="Verdana" w:eastAsia="Calibri" w:hAnsi="Verdana" w:cs="Tahoma"/>
          <w:bCs/>
          <w:sz w:val="20"/>
          <w:szCs w:val="20"/>
        </w:rPr>
        <w:t>w przypadku niewyczerpania całości kwoty, jaką Zamawiający zamierza przeznaczyć na realizację niniejszego zamówienia zarezerwowanej w swoim budżecie, w stosunku do ceny oferty najkorzystniejszej, gdy znajdzie się odpowiednia liczba chętnych osób do udziału w Konferencji,</w:t>
      </w:r>
    </w:p>
    <w:p w14:paraId="4BC8EC4F" w14:textId="77777777" w:rsidR="00EC1869" w:rsidRPr="00EC1869" w:rsidRDefault="00EC1869" w:rsidP="00EC1869">
      <w:pPr>
        <w:numPr>
          <w:ilvl w:val="3"/>
          <w:numId w:val="13"/>
        </w:numPr>
        <w:shd w:val="clear" w:color="auto" w:fill="FFFFFF"/>
        <w:spacing w:after="40" w:line="276" w:lineRule="auto"/>
        <w:ind w:left="1134" w:hanging="283"/>
        <w:contextualSpacing/>
        <w:jc w:val="both"/>
        <w:rPr>
          <w:rFonts w:ascii="Verdana" w:eastAsia="Calibri" w:hAnsi="Verdana" w:cs="Tahoma"/>
          <w:bCs/>
          <w:sz w:val="20"/>
          <w:szCs w:val="20"/>
        </w:rPr>
      </w:pPr>
      <w:r w:rsidRPr="00EC1869">
        <w:rPr>
          <w:rFonts w:ascii="Verdana" w:eastAsia="Calibri" w:hAnsi="Verdana" w:cs="Tahoma"/>
          <w:bCs/>
          <w:sz w:val="20"/>
          <w:szCs w:val="20"/>
        </w:rPr>
        <w:t>w przypadku uzyskania dodatkowego dofinansowania podstawowego przedmiotu zamówienia i gdy znajdzie się odpowiednia liczba chętnych osób do udziału w Konferencji.</w:t>
      </w:r>
    </w:p>
    <w:p w14:paraId="761E71DB" w14:textId="77777777" w:rsidR="00EC1869" w:rsidRPr="00EC1869" w:rsidRDefault="00EC1869" w:rsidP="00F4661D">
      <w:pPr>
        <w:numPr>
          <w:ilvl w:val="0"/>
          <w:numId w:val="64"/>
        </w:numPr>
        <w:shd w:val="clear" w:color="auto" w:fill="FFFFFF"/>
        <w:spacing w:after="40" w:line="276" w:lineRule="auto"/>
        <w:ind w:left="786"/>
        <w:contextualSpacing/>
        <w:jc w:val="both"/>
        <w:rPr>
          <w:rFonts w:ascii="Verdana" w:eastAsia="Calibri" w:hAnsi="Verdana" w:cs="Tahoma"/>
          <w:bCs/>
          <w:sz w:val="20"/>
          <w:szCs w:val="20"/>
        </w:rPr>
      </w:pPr>
      <w:r w:rsidRPr="00EC1869">
        <w:rPr>
          <w:rFonts w:ascii="Verdana" w:eastAsia="Calibri" w:hAnsi="Verdana" w:cs="Tahoma"/>
          <w:bCs/>
          <w:sz w:val="20"/>
          <w:szCs w:val="20"/>
        </w:rPr>
        <w:t>Warunkiem skorzystania z prawa opcji jest złożenie przez Zamawiającego oświadczenia woli o skorzystaniu z prawa opcji poza zamówienie podstawowe, określającego liczbę dodatkowych uczestników Konferencji. Zamawiający ma prawo do złożenia ww. oświadczenia nie później niż 3 dni roboczych przed rozpoczęciem Konferencji.</w:t>
      </w:r>
    </w:p>
    <w:p w14:paraId="0902D2A0" w14:textId="77777777" w:rsidR="00EC1869" w:rsidRPr="00EC1869" w:rsidRDefault="00EC1869" w:rsidP="00F4661D">
      <w:pPr>
        <w:numPr>
          <w:ilvl w:val="0"/>
          <w:numId w:val="64"/>
        </w:numPr>
        <w:shd w:val="clear" w:color="auto" w:fill="FFFFFF"/>
        <w:spacing w:after="40" w:line="276" w:lineRule="auto"/>
        <w:ind w:left="786"/>
        <w:contextualSpacing/>
        <w:jc w:val="both"/>
        <w:rPr>
          <w:rFonts w:ascii="Verdana" w:eastAsia="Calibri" w:hAnsi="Verdana" w:cs="Tahoma"/>
          <w:bCs/>
          <w:sz w:val="20"/>
          <w:szCs w:val="20"/>
        </w:rPr>
      </w:pPr>
      <w:r w:rsidRPr="00EC1869">
        <w:rPr>
          <w:rFonts w:ascii="Verdana" w:eastAsia="Calibri" w:hAnsi="Verdana" w:cs="Tahoma"/>
          <w:bCs/>
          <w:sz w:val="20"/>
          <w:szCs w:val="20"/>
        </w:rPr>
        <w:t>Zamawiający prześle oświadczenie, o którym w ust. 3, drogą elektroniczną na adres wskazany w § 6 ust. 1 umowy.</w:t>
      </w:r>
    </w:p>
    <w:p w14:paraId="4C570589" w14:textId="77777777" w:rsidR="00EC1869" w:rsidRPr="00EC1869" w:rsidRDefault="00EC1869" w:rsidP="00F4661D">
      <w:pPr>
        <w:numPr>
          <w:ilvl w:val="0"/>
          <w:numId w:val="64"/>
        </w:numPr>
        <w:shd w:val="clear" w:color="auto" w:fill="FFFFFF"/>
        <w:spacing w:after="40" w:line="276" w:lineRule="auto"/>
        <w:ind w:left="786"/>
        <w:contextualSpacing/>
        <w:jc w:val="both"/>
        <w:rPr>
          <w:rFonts w:ascii="Verdana" w:eastAsia="Calibri" w:hAnsi="Verdana" w:cs="Tahoma"/>
          <w:bCs/>
          <w:sz w:val="20"/>
          <w:szCs w:val="20"/>
        </w:rPr>
      </w:pPr>
      <w:r w:rsidRPr="00EC1869">
        <w:rPr>
          <w:rFonts w:ascii="Verdana" w:eastAsia="Calibri" w:hAnsi="Verdana" w:cs="Tahoma"/>
          <w:bCs/>
          <w:sz w:val="20"/>
          <w:szCs w:val="20"/>
        </w:rPr>
        <w:lastRenderedPageBreak/>
        <w:t>Wykonawca zobowiązany jest do przesyłania do Zamawiającego, drogą elektroniczną na adres wskazany w 6 ust. 1 potwierdzenia dokonania przyjęcia do realizacji zwiększonego przedmiotu umowy.</w:t>
      </w:r>
    </w:p>
    <w:p w14:paraId="417C4890" w14:textId="77777777" w:rsidR="00EC1869" w:rsidRPr="00EC1869" w:rsidRDefault="00EC1869" w:rsidP="00F4661D">
      <w:pPr>
        <w:numPr>
          <w:ilvl w:val="0"/>
          <w:numId w:val="64"/>
        </w:numPr>
        <w:shd w:val="clear" w:color="auto" w:fill="FFFFFF"/>
        <w:spacing w:after="40" w:line="276" w:lineRule="auto"/>
        <w:ind w:left="786"/>
        <w:contextualSpacing/>
        <w:jc w:val="both"/>
        <w:rPr>
          <w:rFonts w:ascii="Verdana" w:eastAsia="Calibri" w:hAnsi="Verdana" w:cs="Tahoma"/>
          <w:b/>
          <w:sz w:val="20"/>
          <w:szCs w:val="20"/>
        </w:rPr>
      </w:pPr>
      <w:r w:rsidRPr="00EC1869">
        <w:rPr>
          <w:rFonts w:ascii="Verdana" w:eastAsia="Calibri" w:hAnsi="Verdana" w:cs="Tahoma"/>
          <w:bCs/>
          <w:sz w:val="20"/>
          <w:szCs w:val="20"/>
        </w:rPr>
        <w:t xml:space="preserve">Wynagrodzenie opcjonalne Wykonawcy zależeć będzie od ilości dodatkowych zgłoszonych osób do udziału w Konferencji, zgodnie z przyjętym sposobem realizacji przedmiotu zamówienia w ramach prawa opcji. </w:t>
      </w:r>
    </w:p>
    <w:p w14:paraId="57F89673" w14:textId="77777777" w:rsidR="00EC1869" w:rsidRPr="00EC1869" w:rsidRDefault="00EC1869" w:rsidP="00F4661D">
      <w:pPr>
        <w:numPr>
          <w:ilvl w:val="0"/>
          <w:numId w:val="64"/>
        </w:numPr>
        <w:shd w:val="clear" w:color="auto" w:fill="FFFFFF"/>
        <w:spacing w:after="40" w:line="276" w:lineRule="auto"/>
        <w:ind w:left="786"/>
        <w:contextualSpacing/>
        <w:jc w:val="both"/>
        <w:rPr>
          <w:rFonts w:ascii="Verdana" w:eastAsia="Calibri" w:hAnsi="Verdana" w:cs="Tahoma"/>
          <w:bCs/>
          <w:sz w:val="20"/>
          <w:szCs w:val="20"/>
        </w:rPr>
      </w:pPr>
      <w:r w:rsidRPr="00EC1869">
        <w:rPr>
          <w:rFonts w:ascii="Verdana" w:eastAsia="Calibri" w:hAnsi="Verdana" w:cs="Tahoma"/>
          <w:bCs/>
          <w:sz w:val="20"/>
          <w:szCs w:val="20"/>
        </w:rPr>
        <w:t>Rozliczenia między Zamawiającym a Wykonawcą prowadzone będą w PLN.</w:t>
      </w:r>
    </w:p>
    <w:p w14:paraId="76B0A752" w14:textId="77777777" w:rsidR="00EC1869" w:rsidRPr="00EC1869" w:rsidRDefault="00EC1869" w:rsidP="00F4661D">
      <w:pPr>
        <w:numPr>
          <w:ilvl w:val="0"/>
          <w:numId w:val="64"/>
        </w:numPr>
        <w:shd w:val="clear" w:color="auto" w:fill="FFFFFF"/>
        <w:spacing w:after="40" w:line="276" w:lineRule="auto"/>
        <w:ind w:left="786"/>
        <w:contextualSpacing/>
        <w:jc w:val="both"/>
        <w:rPr>
          <w:rFonts w:ascii="Verdana" w:eastAsia="Calibri" w:hAnsi="Verdana" w:cs="Tahoma"/>
          <w:bCs/>
          <w:sz w:val="20"/>
          <w:szCs w:val="20"/>
        </w:rPr>
      </w:pPr>
      <w:r w:rsidRPr="00EC1869">
        <w:rPr>
          <w:rFonts w:ascii="Verdana" w:eastAsia="Calibri" w:hAnsi="Verdana" w:cs="Tahoma"/>
          <w:bCs/>
          <w:sz w:val="20"/>
          <w:szCs w:val="20"/>
        </w:rPr>
        <w:t>Po zakończeniu okresu obowiązywania umowy, Wykonawca nie będzie wnosił żadnych roszczeń wobec Zamawiającego, w przypadku nieskorzystania z prawa opcji lub niewykorzystania całości kwoty określonej w § 5 ust. 2.</w:t>
      </w:r>
    </w:p>
    <w:p w14:paraId="720FE40E" w14:textId="77777777" w:rsidR="00EC1869" w:rsidRPr="00EC1869" w:rsidRDefault="00EC1869" w:rsidP="00EC1869">
      <w:pPr>
        <w:shd w:val="clear" w:color="auto" w:fill="FFFFFF"/>
        <w:spacing w:after="40" w:line="276" w:lineRule="auto"/>
        <w:ind w:left="786"/>
        <w:contextualSpacing/>
        <w:jc w:val="both"/>
        <w:rPr>
          <w:rFonts w:ascii="Verdana" w:eastAsia="Calibri" w:hAnsi="Verdana" w:cs="Tahoma"/>
          <w:bCs/>
          <w:sz w:val="20"/>
          <w:szCs w:val="20"/>
        </w:rPr>
      </w:pPr>
    </w:p>
    <w:p w14:paraId="66ACE33F" w14:textId="77777777" w:rsidR="00EC1869" w:rsidRPr="00EC1869" w:rsidRDefault="00EC1869" w:rsidP="00EC1869">
      <w:pPr>
        <w:spacing w:after="0" w:line="276" w:lineRule="auto"/>
        <w:ind w:left="3540" w:firstLine="708"/>
        <w:jc w:val="both"/>
        <w:rPr>
          <w:rFonts w:ascii="Verdana" w:eastAsia="Times New Roman" w:hAnsi="Verdana" w:cs="Times New Roman"/>
          <w:b/>
          <w:sz w:val="20"/>
          <w:szCs w:val="20"/>
          <w:lang w:eastAsia="pl-PL"/>
        </w:rPr>
      </w:pPr>
      <w:r w:rsidRPr="00EC1869">
        <w:rPr>
          <w:rFonts w:ascii="Verdana" w:eastAsia="Times New Roman" w:hAnsi="Verdana" w:cs="Times New Roman"/>
          <w:b/>
          <w:sz w:val="20"/>
          <w:szCs w:val="20"/>
          <w:lang w:eastAsia="pl-PL"/>
        </w:rPr>
        <w:t>§ 4</w:t>
      </w:r>
    </w:p>
    <w:p w14:paraId="1196D2F6" w14:textId="77777777" w:rsidR="00EC1869" w:rsidRPr="00EC1869" w:rsidRDefault="00EC1869" w:rsidP="00EC1869">
      <w:pPr>
        <w:spacing w:after="0" w:line="276" w:lineRule="auto"/>
        <w:ind w:left="3540" w:firstLine="708"/>
        <w:jc w:val="both"/>
        <w:rPr>
          <w:rFonts w:ascii="Verdana" w:eastAsia="Times New Roman" w:hAnsi="Verdana" w:cs="Times New Roman"/>
          <w:b/>
          <w:sz w:val="20"/>
          <w:szCs w:val="20"/>
          <w:lang w:eastAsia="pl-PL"/>
        </w:rPr>
      </w:pPr>
    </w:p>
    <w:p w14:paraId="6227F07F" w14:textId="77777777" w:rsidR="00EC1869" w:rsidRPr="00EC1869" w:rsidRDefault="00EC1869">
      <w:pPr>
        <w:numPr>
          <w:ilvl w:val="0"/>
          <w:numId w:val="51"/>
        </w:numPr>
        <w:tabs>
          <w:tab w:val="num" w:pos="426"/>
        </w:tabs>
        <w:spacing w:after="0" w:line="276" w:lineRule="auto"/>
        <w:ind w:left="426" w:hanging="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 xml:space="preserve">Ceny podane w ofercie Wykonawcy, stanowiącym załącznik nr 2 do niniejszej umowy, są stałe i pozostają niezmienne przez okres obowiązywania umowy                i zawierają wszystkie składniki cenotwórcze, </w:t>
      </w:r>
      <w:r w:rsidRPr="00EC1869">
        <w:rPr>
          <w:rFonts w:ascii="Verdana" w:eastAsia="Tahoma,Bold" w:hAnsi="Verdana" w:cs="Times New Roman"/>
          <w:sz w:val="20"/>
          <w:szCs w:val="20"/>
          <w:lang w:eastAsia="pl-PL"/>
        </w:rPr>
        <w:t>w szczególności:</w:t>
      </w:r>
    </w:p>
    <w:p w14:paraId="31421CC4" w14:textId="77777777" w:rsidR="00EC1869" w:rsidRPr="00EC1869" w:rsidRDefault="00EC1869">
      <w:pPr>
        <w:numPr>
          <w:ilvl w:val="0"/>
          <w:numId w:val="55"/>
        </w:numPr>
        <w:autoSpaceDE w:val="0"/>
        <w:autoSpaceDN w:val="0"/>
        <w:adjustRightInd w:val="0"/>
        <w:spacing w:after="0" w:line="276" w:lineRule="auto"/>
        <w:jc w:val="both"/>
        <w:rPr>
          <w:rFonts w:ascii="Verdana" w:eastAsia="Tahoma,Bold" w:hAnsi="Verdana" w:cs="Times New Roman"/>
          <w:sz w:val="20"/>
          <w:szCs w:val="20"/>
          <w:lang w:eastAsia="pl-PL"/>
        </w:rPr>
      </w:pPr>
      <w:r w:rsidRPr="00EC1869">
        <w:rPr>
          <w:rFonts w:ascii="Verdana" w:eastAsia="Tahoma,Bold" w:hAnsi="Verdana" w:cs="Times New Roman"/>
          <w:sz w:val="20"/>
          <w:szCs w:val="20"/>
          <w:lang w:eastAsia="pl-PL"/>
        </w:rPr>
        <w:t>hotelarskie usługi noclegowe,</w:t>
      </w:r>
    </w:p>
    <w:p w14:paraId="505662DE" w14:textId="77777777" w:rsidR="00EC1869" w:rsidRPr="00EC1869" w:rsidRDefault="00EC1869">
      <w:pPr>
        <w:numPr>
          <w:ilvl w:val="0"/>
          <w:numId w:val="55"/>
        </w:numPr>
        <w:autoSpaceDE w:val="0"/>
        <w:autoSpaceDN w:val="0"/>
        <w:adjustRightInd w:val="0"/>
        <w:spacing w:after="0" w:line="276" w:lineRule="auto"/>
        <w:jc w:val="both"/>
        <w:rPr>
          <w:rFonts w:ascii="Verdana" w:eastAsia="Tahoma,Bold" w:hAnsi="Verdana" w:cs="Times New Roman"/>
          <w:sz w:val="20"/>
          <w:szCs w:val="20"/>
          <w:lang w:eastAsia="pl-PL"/>
        </w:rPr>
      </w:pPr>
      <w:r w:rsidRPr="00EC1869">
        <w:rPr>
          <w:rFonts w:ascii="Verdana" w:eastAsia="Tahoma,Bold" w:hAnsi="Verdana" w:cs="Times New Roman"/>
          <w:sz w:val="20"/>
          <w:szCs w:val="20"/>
          <w:lang w:eastAsia="pl-PL"/>
        </w:rPr>
        <w:t>usługi dotyczące podawania posiłków,</w:t>
      </w:r>
    </w:p>
    <w:p w14:paraId="1D1BCC6C" w14:textId="77777777" w:rsidR="00EC1869" w:rsidRPr="00EC1869" w:rsidRDefault="00EC1869">
      <w:pPr>
        <w:numPr>
          <w:ilvl w:val="0"/>
          <w:numId w:val="55"/>
        </w:numPr>
        <w:autoSpaceDE w:val="0"/>
        <w:autoSpaceDN w:val="0"/>
        <w:adjustRightInd w:val="0"/>
        <w:spacing w:after="0" w:line="276" w:lineRule="auto"/>
        <w:jc w:val="both"/>
        <w:rPr>
          <w:rFonts w:ascii="Verdana" w:eastAsia="Tahoma,Bold" w:hAnsi="Verdana" w:cs="Times New Roman"/>
          <w:sz w:val="20"/>
          <w:szCs w:val="20"/>
          <w:lang w:eastAsia="pl-PL"/>
        </w:rPr>
      </w:pPr>
      <w:r w:rsidRPr="00EC1869">
        <w:rPr>
          <w:rFonts w:ascii="Verdana" w:eastAsia="Tahoma,Bold" w:hAnsi="Verdana" w:cs="Times New Roman"/>
          <w:sz w:val="20"/>
          <w:szCs w:val="20"/>
          <w:lang w:eastAsia="pl-PL"/>
        </w:rPr>
        <w:t>opłaty klimatyczne/uzdrowiskowe lub inne, o ile są wymagane,</w:t>
      </w:r>
    </w:p>
    <w:p w14:paraId="4E7E02AE" w14:textId="77777777" w:rsidR="00EC1869" w:rsidRPr="00EC1869" w:rsidRDefault="00EC1869">
      <w:pPr>
        <w:numPr>
          <w:ilvl w:val="0"/>
          <w:numId w:val="55"/>
        </w:numPr>
        <w:autoSpaceDE w:val="0"/>
        <w:autoSpaceDN w:val="0"/>
        <w:adjustRightInd w:val="0"/>
        <w:spacing w:after="0" w:line="276" w:lineRule="auto"/>
        <w:jc w:val="both"/>
        <w:rPr>
          <w:rFonts w:ascii="Verdana" w:eastAsia="Tahoma,Bold" w:hAnsi="Verdana" w:cs="Times New Roman"/>
          <w:i/>
          <w:sz w:val="20"/>
          <w:szCs w:val="20"/>
          <w:lang w:eastAsia="pl-PL"/>
        </w:rPr>
      </w:pPr>
      <w:r w:rsidRPr="00EC1869">
        <w:rPr>
          <w:rFonts w:ascii="Verdana" w:eastAsia="Tahoma,Bold" w:hAnsi="Verdana" w:cs="Times New Roman"/>
          <w:sz w:val="20"/>
          <w:szCs w:val="20"/>
          <w:lang w:eastAsia="pl-PL"/>
        </w:rPr>
        <w:t xml:space="preserve">inne świadczenia </w:t>
      </w:r>
      <w:r w:rsidRPr="00EC1869">
        <w:rPr>
          <w:rFonts w:ascii="Verdana" w:eastAsia="Tahoma,Bold" w:hAnsi="Verdana" w:cs="Times New Roman"/>
          <w:b/>
          <w:iCs/>
          <w:sz w:val="20"/>
          <w:szCs w:val="20"/>
          <w:lang w:eastAsia="pl-PL"/>
        </w:rPr>
        <w:t>Wykonawcy</w:t>
      </w:r>
      <w:r w:rsidRPr="00EC1869">
        <w:rPr>
          <w:rFonts w:ascii="Verdana" w:eastAsia="Tahoma,Bold" w:hAnsi="Verdana" w:cs="Times New Roman"/>
          <w:sz w:val="20"/>
          <w:szCs w:val="20"/>
          <w:lang w:eastAsia="pl-PL"/>
        </w:rPr>
        <w:t xml:space="preserve"> wskazane w załączniku nr 1 do niniejszej umowy oraz w ofercie Wykonawcy</w:t>
      </w:r>
    </w:p>
    <w:p w14:paraId="5339B6EF" w14:textId="77777777" w:rsidR="00EC1869" w:rsidRPr="00EC1869" w:rsidRDefault="00EC1869">
      <w:pPr>
        <w:numPr>
          <w:ilvl w:val="0"/>
          <w:numId w:val="55"/>
        </w:numPr>
        <w:autoSpaceDE w:val="0"/>
        <w:autoSpaceDN w:val="0"/>
        <w:adjustRightInd w:val="0"/>
        <w:spacing w:after="0" w:line="276" w:lineRule="auto"/>
        <w:jc w:val="both"/>
        <w:rPr>
          <w:rFonts w:ascii="Verdana" w:eastAsia="Tahoma,Bold" w:hAnsi="Verdana" w:cs="Times New Roman"/>
          <w:sz w:val="20"/>
          <w:szCs w:val="20"/>
          <w:lang w:eastAsia="pl-PL"/>
        </w:rPr>
      </w:pPr>
      <w:r w:rsidRPr="00EC1869">
        <w:rPr>
          <w:rFonts w:ascii="Verdana" w:eastAsia="Tahoma,Bold" w:hAnsi="Verdana" w:cs="Times New Roman"/>
          <w:sz w:val="20"/>
          <w:szCs w:val="20"/>
          <w:lang w:eastAsia="pl-PL"/>
        </w:rPr>
        <w:t>podatek od towarów i usług (VAT).</w:t>
      </w:r>
    </w:p>
    <w:p w14:paraId="682BD3FA" w14:textId="77777777" w:rsidR="00EC1869" w:rsidRPr="00EC1869" w:rsidRDefault="00EC1869">
      <w:pPr>
        <w:numPr>
          <w:ilvl w:val="0"/>
          <w:numId w:val="50"/>
        </w:numPr>
        <w:autoSpaceDE w:val="0"/>
        <w:autoSpaceDN w:val="0"/>
        <w:adjustRightInd w:val="0"/>
        <w:spacing w:after="0" w:line="276" w:lineRule="auto"/>
        <w:jc w:val="both"/>
        <w:rPr>
          <w:rFonts w:ascii="Verdana" w:eastAsia="Tahoma,Bold" w:hAnsi="Verdana" w:cs="Times New Roman"/>
          <w:sz w:val="20"/>
          <w:szCs w:val="20"/>
          <w:lang w:eastAsia="pl-PL"/>
        </w:rPr>
      </w:pPr>
      <w:r w:rsidRPr="00EC1869">
        <w:rPr>
          <w:rFonts w:ascii="Verdana" w:eastAsia="Times New Roman" w:hAnsi="Verdana" w:cs="Times New Roman"/>
          <w:sz w:val="20"/>
          <w:szCs w:val="20"/>
          <w:lang w:eastAsia="pl-PL"/>
        </w:rPr>
        <w:t xml:space="preserve">Opłaty związane z kosztami zakwaterowania w pokojach hotelowych i wyżywienia pokryje </w:t>
      </w:r>
      <w:r w:rsidRPr="00EC1869">
        <w:rPr>
          <w:rFonts w:ascii="Verdana" w:eastAsia="Times New Roman" w:hAnsi="Verdana" w:cs="Times New Roman"/>
          <w:b/>
          <w:iCs/>
          <w:sz w:val="20"/>
          <w:szCs w:val="20"/>
          <w:lang w:eastAsia="pl-PL"/>
        </w:rPr>
        <w:t>Zamawiający</w:t>
      </w:r>
      <w:r w:rsidRPr="00EC1869">
        <w:rPr>
          <w:rFonts w:ascii="Verdana" w:eastAsia="Times New Roman" w:hAnsi="Verdana" w:cs="Times New Roman"/>
          <w:sz w:val="20"/>
          <w:szCs w:val="20"/>
          <w:lang w:eastAsia="pl-PL"/>
        </w:rPr>
        <w:t xml:space="preserve"> na podstawie faktury VAT wystawionej przez </w:t>
      </w:r>
      <w:r w:rsidRPr="00EC1869">
        <w:rPr>
          <w:rFonts w:ascii="Verdana" w:eastAsia="Times New Roman" w:hAnsi="Verdana" w:cs="Times New Roman"/>
          <w:b/>
          <w:iCs/>
          <w:sz w:val="20"/>
          <w:szCs w:val="20"/>
          <w:lang w:eastAsia="pl-PL"/>
        </w:rPr>
        <w:t>Wykonawcę</w:t>
      </w:r>
      <w:r w:rsidRPr="00EC1869">
        <w:rPr>
          <w:rFonts w:ascii="Verdana" w:eastAsia="Times New Roman" w:hAnsi="Verdana" w:cs="Times New Roman"/>
          <w:iCs/>
          <w:sz w:val="20"/>
          <w:szCs w:val="20"/>
          <w:lang w:eastAsia="pl-PL"/>
        </w:rPr>
        <w:t>.</w:t>
      </w:r>
      <w:r w:rsidRPr="00EC1869">
        <w:rPr>
          <w:rFonts w:ascii="Verdana" w:eastAsia="Times New Roman" w:hAnsi="Verdana" w:cs="Times New Roman"/>
          <w:sz w:val="20"/>
          <w:szCs w:val="20"/>
          <w:lang w:eastAsia="pl-PL"/>
        </w:rPr>
        <w:t xml:space="preserve"> </w:t>
      </w:r>
    </w:p>
    <w:p w14:paraId="746FFFE6" w14:textId="77777777" w:rsidR="00EC1869" w:rsidRPr="00EC1869" w:rsidRDefault="00EC1869">
      <w:pPr>
        <w:numPr>
          <w:ilvl w:val="0"/>
          <w:numId w:val="50"/>
        </w:numPr>
        <w:spacing w:after="0" w:line="276" w:lineRule="auto"/>
        <w:jc w:val="both"/>
        <w:rPr>
          <w:rFonts w:ascii="Verdana" w:eastAsia="Times New Roman" w:hAnsi="Verdana" w:cs="Times New Roman"/>
          <w:i/>
          <w:color w:val="FF0000"/>
          <w:sz w:val="20"/>
          <w:szCs w:val="20"/>
          <w:lang w:eastAsia="pl-PL"/>
        </w:rPr>
      </w:pPr>
      <w:r w:rsidRPr="00EC1869">
        <w:rPr>
          <w:rFonts w:ascii="Verdana" w:eastAsia="Times New Roman" w:hAnsi="Verdana" w:cs="Times New Roman"/>
          <w:sz w:val="20"/>
          <w:szCs w:val="20"/>
          <w:lang w:eastAsia="pl-PL"/>
        </w:rPr>
        <w:t xml:space="preserve">Koszty wszelkich usług dodatkowych typu: mini bar, telefony, usługi pralnicze, miejsca parkingowe, indywidualne rachunki gastronomiczne i barowe są pokrywane indywidualnie przez Uczestników na zasadach obowiązujących u </w:t>
      </w:r>
      <w:r w:rsidRPr="00EC1869">
        <w:rPr>
          <w:rFonts w:ascii="Verdana" w:eastAsia="Times New Roman" w:hAnsi="Verdana" w:cs="Times New Roman"/>
          <w:b/>
          <w:iCs/>
          <w:sz w:val="20"/>
          <w:szCs w:val="20"/>
          <w:lang w:eastAsia="pl-PL"/>
        </w:rPr>
        <w:t>Wykonawcy</w:t>
      </w:r>
      <w:r w:rsidRPr="00EC1869">
        <w:rPr>
          <w:rFonts w:ascii="Verdana" w:eastAsia="Times New Roman" w:hAnsi="Verdana" w:cs="Times New Roman"/>
          <w:sz w:val="20"/>
          <w:szCs w:val="20"/>
          <w:lang w:eastAsia="pl-PL"/>
        </w:rPr>
        <w:t xml:space="preserve">. Kosztów tych nie pokrywa </w:t>
      </w:r>
      <w:r w:rsidRPr="00EC1869">
        <w:rPr>
          <w:rFonts w:ascii="Verdana" w:eastAsia="Times New Roman" w:hAnsi="Verdana" w:cs="Times New Roman"/>
          <w:b/>
          <w:iCs/>
          <w:sz w:val="20"/>
          <w:szCs w:val="20"/>
          <w:lang w:eastAsia="pl-PL"/>
        </w:rPr>
        <w:t>Zamawiający</w:t>
      </w:r>
      <w:r w:rsidRPr="00EC1869">
        <w:rPr>
          <w:rFonts w:ascii="Verdana" w:eastAsia="Times New Roman" w:hAnsi="Verdana" w:cs="Times New Roman"/>
          <w:iCs/>
          <w:sz w:val="20"/>
          <w:szCs w:val="20"/>
          <w:lang w:eastAsia="pl-PL"/>
        </w:rPr>
        <w:t>.</w:t>
      </w:r>
      <w:r w:rsidRPr="00EC1869">
        <w:rPr>
          <w:rFonts w:ascii="Verdana" w:eastAsia="Times New Roman" w:hAnsi="Verdana" w:cs="Times New Roman"/>
          <w:sz w:val="20"/>
          <w:szCs w:val="20"/>
          <w:lang w:eastAsia="pl-PL"/>
        </w:rPr>
        <w:t xml:space="preserve"> Wykonawca obowiązany jest </w:t>
      </w:r>
      <w:bookmarkStart w:id="55" w:name="_Hlk521581429"/>
      <w:r w:rsidRPr="00EC1869">
        <w:rPr>
          <w:rFonts w:ascii="Verdana" w:eastAsia="Times New Roman" w:hAnsi="Verdana" w:cs="Times New Roman"/>
          <w:sz w:val="20"/>
          <w:szCs w:val="20"/>
          <w:lang w:eastAsia="pl-PL"/>
        </w:rPr>
        <w:t>poinformować Uczestników o warunkach korzystania z usług dodatkowych.</w:t>
      </w:r>
    </w:p>
    <w:bookmarkEnd w:id="55"/>
    <w:p w14:paraId="07B911D8" w14:textId="77777777" w:rsidR="00EC1869" w:rsidRPr="00EC1869" w:rsidRDefault="00EC1869">
      <w:pPr>
        <w:numPr>
          <w:ilvl w:val="0"/>
          <w:numId w:val="50"/>
        </w:numPr>
        <w:spacing w:after="0" w:line="276" w:lineRule="auto"/>
        <w:jc w:val="both"/>
        <w:rPr>
          <w:rFonts w:ascii="Verdana" w:eastAsia="Times New Roman" w:hAnsi="Verdana" w:cs="Times New Roman"/>
          <w:sz w:val="20"/>
          <w:szCs w:val="20"/>
          <w:lang w:eastAsia="pl-PL"/>
        </w:rPr>
      </w:pPr>
      <w:r w:rsidRPr="00EC1869">
        <w:rPr>
          <w:rFonts w:ascii="Verdana" w:eastAsia="Times New Roman" w:hAnsi="Verdana" w:cs="Times New Roman"/>
          <w:b/>
          <w:iCs/>
          <w:sz w:val="20"/>
          <w:szCs w:val="20"/>
          <w:lang w:eastAsia="pl-PL"/>
        </w:rPr>
        <w:t>Wykonawca</w:t>
      </w:r>
      <w:r w:rsidRPr="00EC1869">
        <w:rPr>
          <w:rFonts w:ascii="Verdana" w:eastAsia="Times New Roman" w:hAnsi="Verdana" w:cs="Times New Roman"/>
          <w:sz w:val="20"/>
          <w:szCs w:val="20"/>
          <w:lang w:eastAsia="pl-PL"/>
        </w:rPr>
        <w:t xml:space="preserve"> nie ma prawa zbywania wierzytelności wynikających z niniejszej umowy osobom trzecim bez zgody</w:t>
      </w:r>
      <w:r w:rsidRPr="00EC1869">
        <w:rPr>
          <w:rFonts w:ascii="Verdana" w:eastAsia="Times New Roman" w:hAnsi="Verdana" w:cs="Times New Roman"/>
          <w:b/>
          <w:sz w:val="20"/>
          <w:szCs w:val="20"/>
          <w:lang w:eastAsia="pl-PL"/>
        </w:rPr>
        <w:t xml:space="preserve"> </w:t>
      </w:r>
      <w:r w:rsidRPr="00EC1869">
        <w:rPr>
          <w:rFonts w:ascii="Verdana" w:eastAsia="Times New Roman" w:hAnsi="Verdana" w:cs="Times New Roman"/>
          <w:b/>
          <w:iCs/>
          <w:sz w:val="20"/>
          <w:szCs w:val="20"/>
          <w:lang w:eastAsia="pl-PL"/>
        </w:rPr>
        <w:t>Zamawiającego</w:t>
      </w:r>
      <w:r w:rsidRPr="00EC1869">
        <w:rPr>
          <w:rFonts w:ascii="Verdana" w:eastAsia="Times New Roman" w:hAnsi="Verdana" w:cs="Times New Roman"/>
          <w:b/>
          <w:sz w:val="20"/>
          <w:szCs w:val="20"/>
          <w:lang w:eastAsia="pl-PL"/>
        </w:rPr>
        <w:t xml:space="preserve"> </w:t>
      </w:r>
      <w:r w:rsidRPr="00EC1869">
        <w:rPr>
          <w:rFonts w:ascii="Verdana" w:eastAsia="Times New Roman" w:hAnsi="Verdana" w:cs="Times New Roman"/>
          <w:sz w:val="20"/>
          <w:szCs w:val="20"/>
          <w:lang w:eastAsia="pl-PL"/>
        </w:rPr>
        <w:t>wyrażonej na piśmie.</w:t>
      </w:r>
    </w:p>
    <w:p w14:paraId="61EE4589" w14:textId="77777777" w:rsidR="00EC1869" w:rsidRPr="00EC1869" w:rsidRDefault="00EC1869">
      <w:pPr>
        <w:numPr>
          <w:ilvl w:val="0"/>
          <w:numId w:val="50"/>
        </w:numPr>
        <w:spacing w:after="0" w:line="276" w:lineRule="auto"/>
        <w:jc w:val="both"/>
        <w:rPr>
          <w:rFonts w:ascii="Verdana" w:eastAsia="Times New Roman" w:hAnsi="Verdana" w:cs="Times New Roman"/>
          <w:sz w:val="20"/>
          <w:szCs w:val="20"/>
          <w:lang w:eastAsia="pl-PL"/>
        </w:rPr>
      </w:pPr>
      <w:r w:rsidRPr="00EC1869">
        <w:rPr>
          <w:rFonts w:ascii="Verdana" w:eastAsia="Times New Roman" w:hAnsi="Verdana" w:cs="Times New Roman"/>
          <w:b/>
          <w:iCs/>
          <w:sz w:val="20"/>
          <w:szCs w:val="20"/>
          <w:lang w:eastAsia="pl-PL"/>
        </w:rPr>
        <w:t>Wykonawca</w:t>
      </w:r>
      <w:r w:rsidRPr="00EC1869">
        <w:rPr>
          <w:rFonts w:ascii="Verdana" w:eastAsia="Times New Roman" w:hAnsi="Verdana" w:cs="Times New Roman"/>
          <w:b/>
          <w:sz w:val="20"/>
          <w:szCs w:val="20"/>
          <w:lang w:eastAsia="pl-PL"/>
        </w:rPr>
        <w:t xml:space="preserve"> </w:t>
      </w:r>
      <w:r w:rsidRPr="00EC1869">
        <w:rPr>
          <w:rFonts w:ascii="Verdana" w:eastAsia="Times New Roman" w:hAnsi="Verdana" w:cs="Times New Roman"/>
          <w:sz w:val="20"/>
          <w:szCs w:val="20"/>
          <w:lang w:eastAsia="pl-PL"/>
        </w:rPr>
        <w:t xml:space="preserve">nie ma prawa przenoszenia praw lub obowiązków wynikających                   z niniejszej umowy na osoby trzecie, bez zgody </w:t>
      </w:r>
      <w:r w:rsidRPr="00EC1869">
        <w:rPr>
          <w:rFonts w:ascii="Verdana" w:eastAsia="Times New Roman" w:hAnsi="Verdana" w:cs="Times New Roman"/>
          <w:b/>
          <w:iCs/>
          <w:sz w:val="20"/>
          <w:szCs w:val="20"/>
          <w:lang w:eastAsia="pl-PL"/>
        </w:rPr>
        <w:t>Zamawiającego</w:t>
      </w:r>
      <w:r w:rsidRPr="00EC1869">
        <w:rPr>
          <w:rFonts w:ascii="Verdana" w:eastAsia="Times New Roman" w:hAnsi="Verdana" w:cs="Times New Roman"/>
          <w:i/>
          <w:sz w:val="20"/>
          <w:szCs w:val="20"/>
          <w:lang w:eastAsia="pl-PL"/>
        </w:rPr>
        <w:t xml:space="preserve"> </w:t>
      </w:r>
      <w:r w:rsidRPr="00EC1869">
        <w:rPr>
          <w:rFonts w:ascii="Verdana" w:eastAsia="Times New Roman" w:hAnsi="Verdana" w:cs="Times New Roman"/>
          <w:sz w:val="20"/>
          <w:szCs w:val="20"/>
          <w:lang w:eastAsia="pl-PL"/>
        </w:rPr>
        <w:t>wyrażonej na piśmie.</w:t>
      </w:r>
      <w:r w:rsidRPr="00EC1869">
        <w:rPr>
          <w:rFonts w:ascii="Verdana" w:eastAsia="Tahoma,Bold" w:hAnsi="Verdana" w:cs="Times New Roman"/>
          <w:b/>
          <w:sz w:val="20"/>
          <w:szCs w:val="20"/>
          <w:lang w:eastAsia="pl-PL"/>
        </w:rPr>
        <w:t xml:space="preserve">      </w:t>
      </w:r>
    </w:p>
    <w:p w14:paraId="0CEE9035" w14:textId="77777777" w:rsidR="00EC1869" w:rsidRPr="00EC1869" w:rsidRDefault="00EC1869" w:rsidP="00EC1869">
      <w:pPr>
        <w:autoSpaceDE w:val="0"/>
        <w:autoSpaceDN w:val="0"/>
        <w:adjustRightInd w:val="0"/>
        <w:spacing w:after="0" w:line="276" w:lineRule="auto"/>
        <w:ind w:left="4248"/>
        <w:jc w:val="both"/>
        <w:rPr>
          <w:rFonts w:ascii="Verdana" w:eastAsia="Tahoma,Bold" w:hAnsi="Verdana" w:cs="Times New Roman"/>
          <w:b/>
          <w:sz w:val="20"/>
          <w:szCs w:val="20"/>
          <w:lang w:eastAsia="pl-PL"/>
        </w:rPr>
      </w:pPr>
      <w:r w:rsidRPr="00EC1869">
        <w:rPr>
          <w:rFonts w:ascii="Verdana" w:eastAsia="Tahoma,Bold" w:hAnsi="Verdana" w:cs="Times New Roman"/>
          <w:b/>
          <w:sz w:val="20"/>
          <w:szCs w:val="20"/>
          <w:lang w:eastAsia="pl-PL"/>
        </w:rPr>
        <w:t>§ 5</w:t>
      </w:r>
    </w:p>
    <w:p w14:paraId="371F0943" w14:textId="77777777" w:rsidR="00EC1869" w:rsidRPr="00EC1869" w:rsidRDefault="00EC1869" w:rsidP="00EC1869">
      <w:pPr>
        <w:autoSpaceDE w:val="0"/>
        <w:autoSpaceDN w:val="0"/>
        <w:adjustRightInd w:val="0"/>
        <w:spacing w:after="0" w:line="276" w:lineRule="auto"/>
        <w:ind w:left="4248"/>
        <w:jc w:val="both"/>
        <w:rPr>
          <w:rFonts w:ascii="Verdana" w:eastAsia="Tahoma,Bold" w:hAnsi="Verdana" w:cs="Times New Roman"/>
          <w:b/>
          <w:sz w:val="20"/>
          <w:szCs w:val="20"/>
          <w:lang w:eastAsia="pl-PL"/>
        </w:rPr>
      </w:pPr>
    </w:p>
    <w:p w14:paraId="3CB3182C" w14:textId="77777777" w:rsidR="00EC1869" w:rsidRPr="00EC1869" w:rsidRDefault="00EC1869">
      <w:pPr>
        <w:numPr>
          <w:ilvl w:val="0"/>
          <w:numId w:val="56"/>
        </w:numPr>
        <w:tabs>
          <w:tab w:val="left" w:pos="426"/>
        </w:tabs>
        <w:spacing w:after="40" w:line="276" w:lineRule="auto"/>
        <w:contextualSpacing/>
        <w:jc w:val="both"/>
        <w:rPr>
          <w:rFonts w:ascii="Verdana" w:eastAsia="Times New Roman" w:hAnsi="Verdana" w:cs="Tahoma"/>
          <w:bCs/>
          <w:sz w:val="20"/>
          <w:szCs w:val="20"/>
          <w:lang w:eastAsia="pl-PL"/>
        </w:rPr>
      </w:pPr>
      <w:r w:rsidRPr="00EC1869">
        <w:rPr>
          <w:rFonts w:ascii="Verdana" w:eastAsia="Times New Roman" w:hAnsi="Verdana" w:cs="Tahoma"/>
          <w:bCs/>
          <w:sz w:val="20"/>
          <w:szCs w:val="20"/>
          <w:lang w:eastAsia="pl-PL"/>
        </w:rPr>
        <w:t>Na wynagrodzenie Wykonawcy za wykonanie przedmiotu umowy składają się „wynagrodzenie podstawowe” z tytułu realizacji zamówienia podstawowego oraz „wynagrodzenie opcjonalne” z tytułu realizacji zamówienia opcjonalnego, zgodnie z § 3.</w:t>
      </w:r>
    </w:p>
    <w:p w14:paraId="3DB318BD" w14:textId="77777777" w:rsidR="00EC1869" w:rsidRPr="00EC1869" w:rsidRDefault="00EC1869">
      <w:pPr>
        <w:numPr>
          <w:ilvl w:val="0"/>
          <w:numId w:val="56"/>
        </w:numPr>
        <w:tabs>
          <w:tab w:val="left" w:pos="426"/>
        </w:tabs>
        <w:spacing w:after="40" w:line="276" w:lineRule="auto"/>
        <w:contextualSpacing/>
        <w:jc w:val="both"/>
        <w:rPr>
          <w:rFonts w:ascii="Verdana" w:eastAsia="Times New Roman" w:hAnsi="Verdana" w:cs="Tahoma"/>
          <w:bCs/>
          <w:sz w:val="20"/>
          <w:szCs w:val="20"/>
          <w:lang w:eastAsia="pl-PL"/>
        </w:rPr>
      </w:pPr>
      <w:bookmarkStart w:id="56" w:name="_Hlk119934482"/>
      <w:bookmarkStart w:id="57" w:name="_Hlk119675815"/>
      <w:r w:rsidRPr="00EC1869">
        <w:rPr>
          <w:rFonts w:ascii="Verdana" w:eastAsia="Times New Roman" w:hAnsi="Verdana" w:cs="Tahoma"/>
          <w:bCs/>
          <w:sz w:val="20"/>
          <w:szCs w:val="20"/>
          <w:lang w:eastAsia="pl-PL"/>
        </w:rPr>
        <w:t xml:space="preserve">Maksymalne wynagrodzenie </w:t>
      </w:r>
      <w:r w:rsidRPr="00EC1869">
        <w:rPr>
          <w:rFonts w:ascii="Verdana" w:eastAsia="Times New Roman" w:hAnsi="Verdana" w:cs="Tahoma"/>
          <w:b/>
          <w:sz w:val="20"/>
          <w:szCs w:val="20"/>
          <w:u w:val="single"/>
          <w:lang w:eastAsia="pl-PL"/>
        </w:rPr>
        <w:t>podstawow</w:t>
      </w:r>
      <w:bookmarkStart w:id="58" w:name="_Hlk119675718"/>
      <w:r w:rsidRPr="00EC1869">
        <w:rPr>
          <w:rFonts w:ascii="Verdana" w:eastAsia="Times New Roman" w:hAnsi="Verdana" w:cs="Tahoma"/>
          <w:b/>
          <w:sz w:val="20"/>
          <w:szCs w:val="20"/>
          <w:u w:val="single"/>
          <w:lang w:eastAsia="pl-PL"/>
        </w:rPr>
        <w:t xml:space="preserve">e </w:t>
      </w:r>
      <w:bookmarkEnd w:id="58"/>
      <w:r w:rsidRPr="00EC1869">
        <w:rPr>
          <w:rFonts w:ascii="Verdana" w:eastAsia="Times New Roman" w:hAnsi="Verdana" w:cs="Tahoma"/>
          <w:b/>
          <w:sz w:val="20"/>
          <w:szCs w:val="20"/>
          <w:u w:val="single"/>
          <w:lang w:eastAsia="pl-PL"/>
        </w:rPr>
        <w:t>Wykonawcy</w:t>
      </w:r>
      <w:bookmarkStart w:id="59" w:name="_Hlk119675753"/>
      <w:r w:rsidRPr="00EC1869">
        <w:rPr>
          <w:rFonts w:ascii="Verdana" w:eastAsia="Times New Roman" w:hAnsi="Verdana" w:cs="Tahoma"/>
          <w:bCs/>
          <w:sz w:val="20"/>
          <w:szCs w:val="20"/>
          <w:lang w:eastAsia="pl-PL"/>
        </w:rPr>
        <w:t xml:space="preserve"> </w:t>
      </w:r>
      <w:bookmarkEnd w:id="59"/>
      <w:r w:rsidRPr="00EC1869">
        <w:rPr>
          <w:rFonts w:ascii="Verdana" w:eastAsia="Times New Roman" w:hAnsi="Verdana" w:cs="Tahoma"/>
          <w:bCs/>
          <w:sz w:val="20"/>
          <w:szCs w:val="20"/>
          <w:lang w:eastAsia="pl-PL"/>
        </w:rPr>
        <w:t>za wykonanie przedmiotu umowy ustala się na kwotę ……….</w:t>
      </w:r>
      <w:r w:rsidRPr="00EC1869">
        <w:rPr>
          <w:rFonts w:ascii="Verdana" w:eastAsia="Times New Roman" w:hAnsi="Verdana" w:cs="Tahoma"/>
          <w:b/>
          <w:sz w:val="20"/>
          <w:szCs w:val="20"/>
          <w:lang w:eastAsia="pl-PL"/>
        </w:rPr>
        <w:t>zł brutto</w:t>
      </w:r>
      <w:r w:rsidRPr="00EC1869">
        <w:rPr>
          <w:rFonts w:ascii="Verdana" w:eastAsia="Times New Roman" w:hAnsi="Verdana" w:cs="Tahoma"/>
          <w:bCs/>
          <w:sz w:val="20"/>
          <w:szCs w:val="20"/>
          <w:lang w:eastAsia="pl-PL"/>
        </w:rPr>
        <w:t xml:space="preserve"> (słownie złotych ………………..). </w:t>
      </w:r>
    </w:p>
    <w:p w14:paraId="1AC8F2D0" w14:textId="77777777" w:rsidR="00EC1869" w:rsidRPr="00EC1869" w:rsidRDefault="00EC1869" w:rsidP="00EC1869">
      <w:pPr>
        <w:spacing w:after="0" w:line="276" w:lineRule="auto"/>
        <w:ind w:left="426"/>
        <w:jc w:val="both"/>
        <w:rPr>
          <w:rFonts w:ascii="Verdana" w:eastAsia="Times New Roman" w:hAnsi="Verdana" w:cs="Times New Roman"/>
          <w:sz w:val="20"/>
          <w:szCs w:val="20"/>
          <w:lang w:eastAsia="pl-PL"/>
        </w:rPr>
      </w:pPr>
      <w:bookmarkStart w:id="60" w:name="_Hlk137800210"/>
      <w:r w:rsidRPr="00EC1869">
        <w:rPr>
          <w:rFonts w:ascii="Verdana" w:eastAsia="Times New Roman" w:hAnsi="Verdana" w:cs="Times New Roman"/>
          <w:sz w:val="20"/>
          <w:szCs w:val="20"/>
          <w:lang w:eastAsia="pl-PL"/>
        </w:rPr>
        <w:t>w tym:</w:t>
      </w:r>
    </w:p>
    <w:p w14:paraId="2A17DB79" w14:textId="77777777" w:rsidR="00EC1869" w:rsidRPr="00EC1869" w:rsidRDefault="00EC1869" w:rsidP="00EC1869">
      <w:pPr>
        <w:spacing w:after="0" w:line="276" w:lineRule="auto"/>
        <w:ind w:left="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netto: …………………………. zł</w:t>
      </w:r>
    </w:p>
    <w:p w14:paraId="704B767D" w14:textId="77777777" w:rsidR="00EC1869" w:rsidRPr="00EC1869" w:rsidRDefault="00EC1869" w:rsidP="00EC1869">
      <w:pPr>
        <w:spacing w:after="0" w:line="276" w:lineRule="auto"/>
        <w:ind w:left="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podatek VAT ( 8 %) w wysokości: ……………….. zł</w:t>
      </w:r>
    </w:p>
    <w:p w14:paraId="1A0D88D5" w14:textId="77777777" w:rsidR="00EC1869" w:rsidRPr="00EC1869" w:rsidRDefault="00EC1869" w:rsidP="00EC1869">
      <w:pPr>
        <w:spacing w:after="0" w:line="276" w:lineRule="auto"/>
        <w:ind w:left="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netto: ………………………….. zł</w:t>
      </w:r>
    </w:p>
    <w:p w14:paraId="14470AC1" w14:textId="77777777" w:rsidR="00EC1869" w:rsidRPr="00EC1869" w:rsidRDefault="00EC1869" w:rsidP="00EC1869">
      <w:pPr>
        <w:spacing w:after="0" w:line="276" w:lineRule="auto"/>
        <w:ind w:left="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podatek VAT (23%) w wysokości: ………………………… zł</w:t>
      </w:r>
    </w:p>
    <w:bookmarkEnd w:id="60"/>
    <w:p w14:paraId="04744A82" w14:textId="77777777" w:rsidR="00EC1869" w:rsidRPr="00EC1869" w:rsidRDefault="00EC1869" w:rsidP="00EC1869">
      <w:pPr>
        <w:tabs>
          <w:tab w:val="left" w:pos="426"/>
        </w:tabs>
        <w:spacing w:after="40" w:line="276" w:lineRule="auto"/>
        <w:ind w:left="426"/>
        <w:contextualSpacing/>
        <w:jc w:val="both"/>
        <w:rPr>
          <w:rFonts w:ascii="Verdana" w:eastAsia="Times New Roman" w:hAnsi="Verdana" w:cs="Tahoma"/>
          <w:bCs/>
          <w:sz w:val="20"/>
          <w:szCs w:val="20"/>
          <w:lang w:eastAsia="pl-PL"/>
        </w:rPr>
      </w:pPr>
    </w:p>
    <w:p w14:paraId="7C5B2022" w14:textId="77777777" w:rsidR="00EC1869" w:rsidRPr="00EC1869" w:rsidRDefault="00EC1869">
      <w:pPr>
        <w:numPr>
          <w:ilvl w:val="0"/>
          <w:numId w:val="56"/>
        </w:numPr>
        <w:tabs>
          <w:tab w:val="left" w:pos="426"/>
        </w:tabs>
        <w:spacing w:after="40" w:line="276" w:lineRule="auto"/>
        <w:contextualSpacing/>
        <w:jc w:val="both"/>
        <w:rPr>
          <w:rFonts w:ascii="Verdana" w:eastAsia="Times New Roman" w:hAnsi="Verdana" w:cs="Tahoma"/>
          <w:bCs/>
          <w:sz w:val="20"/>
          <w:szCs w:val="20"/>
          <w:lang w:eastAsia="pl-PL"/>
        </w:rPr>
      </w:pPr>
      <w:bookmarkStart w:id="61" w:name="_Hlk120615121"/>
      <w:bookmarkEnd w:id="56"/>
      <w:r w:rsidRPr="00EC1869">
        <w:rPr>
          <w:rFonts w:ascii="Verdana" w:eastAsia="Times New Roman" w:hAnsi="Verdana" w:cs="Tahoma"/>
          <w:bCs/>
          <w:sz w:val="20"/>
          <w:szCs w:val="20"/>
          <w:lang w:eastAsia="pl-PL"/>
        </w:rPr>
        <w:t xml:space="preserve">Maksymalne </w:t>
      </w:r>
      <w:r w:rsidRPr="00EC1869">
        <w:rPr>
          <w:rFonts w:ascii="Verdana" w:eastAsia="Times New Roman" w:hAnsi="Verdana" w:cs="Tahoma"/>
          <w:b/>
          <w:sz w:val="20"/>
          <w:szCs w:val="20"/>
          <w:u w:val="single"/>
          <w:lang w:eastAsia="pl-PL"/>
        </w:rPr>
        <w:t>wynagrodzenie opcjonalne</w:t>
      </w:r>
      <w:r w:rsidRPr="00EC1869">
        <w:rPr>
          <w:rFonts w:ascii="Verdana" w:eastAsia="Times New Roman" w:hAnsi="Verdana" w:cs="Tahoma"/>
          <w:bCs/>
          <w:sz w:val="20"/>
          <w:szCs w:val="20"/>
          <w:lang w:eastAsia="pl-PL"/>
        </w:rPr>
        <w:t xml:space="preserve"> Wykonawcy za wykonanie przedmiotu umowy ustala się na kwotę ………….. </w:t>
      </w:r>
      <w:r w:rsidRPr="00EC1869">
        <w:rPr>
          <w:rFonts w:ascii="Verdana" w:eastAsia="Times New Roman" w:hAnsi="Verdana" w:cs="Tahoma"/>
          <w:b/>
          <w:sz w:val="20"/>
          <w:szCs w:val="20"/>
          <w:lang w:eastAsia="pl-PL"/>
        </w:rPr>
        <w:t>zł brutto</w:t>
      </w:r>
      <w:r w:rsidRPr="00EC1869">
        <w:rPr>
          <w:rFonts w:ascii="Verdana" w:eastAsia="Times New Roman" w:hAnsi="Verdana" w:cs="Tahoma"/>
          <w:bCs/>
          <w:sz w:val="20"/>
          <w:szCs w:val="20"/>
          <w:lang w:eastAsia="pl-PL"/>
        </w:rPr>
        <w:t xml:space="preserve"> (słownie złotych………………………). </w:t>
      </w:r>
    </w:p>
    <w:p w14:paraId="4EECC06C" w14:textId="77777777" w:rsidR="00EC1869" w:rsidRPr="00EC1869" w:rsidRDefault="00EC1869" w:rsidP="00EC1869">
      <w:pPr>
        <w:spacing w:after="0" w:line="276" w:lineRule="auto"/>
        <w:ind w:left="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w tym:</w:t>
      </w:r>
    </w:p>
    <w:p w14:paraId="6B9EC3AD" w14:textId="77777777" w:rsidR="00EC1869" w:rsidRPr="00EC1869" w:rsidRDefault="00EC1869" w:rsidP="00EC1869">
      <w:pPr>
        <w:spacing w:after="0" w:line="276" w:lineRule="auto"/>
        <w:ind w:left="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lastRenderedPageBreak/>
        <w:t>netto: …………………………. zł</w:t>
      </w:r>
    </w:p>
    <w:p w14:paraId="44C5B8E3" w14:textId="77777777" w:rsidR="00EC1869" w:rsidRPr="00EC1869" w:rsidRDefault="00EC1869" w:rsidP="00EC1869">
      <w:pPr>
        <w:spacing w:after="0" w:line="276" w:lineRule="auto"/>
        <w:ind w:left="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podatek VAT ( 8 %) w wysokości: ……………….. zł</w:t>
      </w:r>
    </w:p>
    <w:p w14:paraId="7052ABD0" w14:textId="77777777" w:rsidR="00EC1869" w:rsidRPr="00EC1869" w:rsidRDefault="00EC1869" w:rsidP="00EC1869">
      <w:pPr>
        <w:spacing w:after="0" w:line="276" w:lineRule="auto"/>
        <w:ind w:left="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netto: ………………………….. zł</w:t>
      </w:r>
    </w:p>
    <w:p w14:paraId="2E96321D" w14:textId="77777777" w:rsidR="00EC1869" w:rsidRPr="00EC1869" w:rsidRDefault="00EC1869" w:rsidP="00EC1869">
      <w:pPr>
        <w:spacing w:after="0" w:line="276" w:lineRule="auto"/>
        <w:ind w:left="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podatek VAT (23%) w wysokości: ………………………… zł</w:t>
      </w:r>
    </w:p>
    <w:p w14:paraId="530D5D92" w14:textId="77777777" w:rsidR="00EC1869" w:rsidRPr="00EC1869" w:rsidRDefault="00EC1869" w:rsidP="00EC1869">
      <w:pPr>
        <w:spacing w:after="0" w:line="276" w:lineRule="auto"/>
        <w:ind w:left="426"/>
        <w:jc w:val="both"/>
        <w:rPr>
          <w:rFonts w:ascii="Verdana" w:eastAsia="Times New Roman" w:hAnsi="Verdana" w:cs="Times New Roman"/>
          <w:sz w:val="20"/>
          <w:szCs w:val="20"/>
          <w:lang w:eastAsia="pl-PL"/>
        </w:rPr>
      </w:pPr>
    </w:p>
    <w:p w14:paraId="42CB9E7A" w14:textId="77777777" w:rsidR="00EC1869" w:rsidRPr="00EC1869" w:rsidRDefault="00EC1869" w:rsidP="00EC1869">
      <w:pPr>
        <w:tabs>
          <w:tab w:val="left" w:pos="426"/>
        </w:tabs>
        <w:spacing w:after="40" w:line="276" w:lineRule="auto"/>
        <w:ind w:left="426"/>
        <w:contextualSpacing/>
        <w:jc w:val="both"/>
        <w:rPr>
          <w:rFonts w:ascii="Verdana" w:eastAsia="Times New Roman" w:hAnsi="Verdana" w:cs="Tahoma"/>
          <w:bCs/>
          <w:sz w:val="20"/>
          <w:szCs w:val="20"/>
          <w:lang w:eastAsia="pl-PL"/>
        </w:rPr>
      </w:pPr>
    </w:p>
    <w:p w14:paraId="188B9281" w14:textId="77777777" w:rsidR="00EC1869" w:rsidRPr="00EC1869" w:rsidRDefault="00EC1869" w:rsidP="00EC1869">
      <w:pPr>
        <w:tabs>
          <w:tab w:val="left" w:pos="426"/>
        </w:tabs>
        <w:spacing w:after="40" w:line="276" w:lineRule="auto"/>
        <w:ind w:left="426"/>
        <w:contextualSpacing/>
        <w:jc w:val="both"/>
        <w:rPr>
          <w:rFonts w:ascii="Verdana" w:eastAsia="Times New Roman" w:hAnsi="Verdana" w:cs="Tahoma"/>
          <w:bCs/>
          <w:sz w:val="20"/>
          <w:szCs w:val="20"/>
          <w:lang w:eastAsia="pl-PL"/>
        </w:rPr>
      </w:pPr>
    </w:p>
    <w:bookmarkEnd w:id="61"/>
    <w:p w14:paraId="3D800CB8" w14:textId="77777777" w:rsidR="00EC1869" w:rsidRPr="00EC1869" w:rsidRDefault="00EC1869">
      <w:pPr>
        <w:numPr>
          <w:ilvl w:val="0"/>
          <w:numId w:val="56"/>
        </w:numPr>
        <w:tabs>
          <w:tab w:val="left" w:pos="426"/>
        </w:tabs>
        <w:spacing w:after="40" w:line="276" w:lineRule="auto"/>
        <w:contextualSpacing/>
        <w:jc w:val="both"/>
        <w:rPr>
          <w:rFonts w:ascii="Verdana" w:eastAsia="Times New Roman" w:hAnsi="Verdana" w:cs="Tahoma"/>
          <w:bCs/>
          <w:sz w:val="20"/>
          <w:szCs w:val="20"/>
          <w:lang w:eastAsia="pl-PL"/>
        </w:rPr>
      </w:pPr>
      <w:r w:rsidRPr="00EC1869">
        <w:rPr>
          <w:rFonts w:ascii="Verdana" w:eastAsia="Times New Roman" w:hAnsi="Verdana" w:cs="Tahoma"/>
          <w:bCs/>
          <w:sz w:val="20"/>
          <w:szCs w:val="20"/>
          <w:lang w:eastAsia="pl-PL"/>
        </w:rPr>
        <w:t>Cena jednostkowa za jednego uczestnika Konferencji przyjęta do rozliczenia wynagrodzenia „podstawowego” oraz „opcjonalnego” wynosi ……….</w:t>
      </w:r>
      <w:r w:rsidRPr="00EC1869">
        <w:rPr>
          <w:rFonts w:ascii="Verdana" w:eastAsia="Times New Roman" w:hAnsi="Verdana" w:cs="Tahoma"/>
          <w:b/>
          <w:sz w:val="20"/>
          <w:szCs w:val="20"/>
          <w:lang w:eastAsia="pl-PL"/>
        </w:rPr>
        <w:t>zł brutto</w:t>
      </w:r>
      <w:r w:rsidRPr="00EC1869">
        <w:rPr>
          <w:rFonts w:ascii="Verdana" w:eastAsia="Times New Roman" w:hAnsi="Verdana" w:cs="Tahoma"/>
          <w:bCs/>
          <w:sz w:val="20"/>
          <w:szCs w:val="20"/>
          <w:lang w:eastAsia="pl-PL"/>
        </w:rPr>
        <w:t xml:space="preserve"> (słownie złotych: …………..). </w:t>
      </w:r>
    </w:p>
    <w:bookmarkEnd w:id="57"/>
    <w:p w14:paraId="7474CEF9" w14:textId="77777777" w:rsidR="00EC1869" w:rsidRPr="00EC1869" w:rsidRDefault="00EC1869">
      <w:pPr>
        <w:numPr>
          <w:ilvl w:val="0"/>
          <w:numId w:val="56"/>
        </w:numPr>
        <w:spacing w:after="0" w:line="240" w:lineRule="auto"/>
        <w:rPr>
          <w:rFonts w:ascii="Verdana" w:eastAsia="Times New Roman" w:hAnsi="Verdana" w:cs="Tahoma"/>
          <w:bCs/>
          <w:sz w:val="20"/>
          <w:szCs w:val="20"/>
          <w:lang w:eastAsia="pl-PL"/>
        </w:rPr>
      </w:pPr>
      <w:r w:rsidRPr="00EC1869">
        <w:rPr>
          <w:rFonts w:ascii="Verdana" w:eastAsia="Times New Roman" w:hAnsi="Verdana" w:cs="Tahoma"/>
          <w:bCs/>
          <w:sz w:val="20"/>
          <w:szCs w:val="20"/>
          <w:lang w:eastAsia="pl-PL"/>
        </w:rPr>
        <w:t xml:space="preserve">Rozliczenie za realizację przedmiotu umowy nastąpi jako iloczyn ostatecznej liczby osobo-nocy zgłoszonych przez Zamawiającego  i ceny jednostkowej brutto za jedną osobo-noc </w:t>
      </w:r>
      <w:r w:rsidRPr="00EC1869">
        <w:rPr>
          <w:rFonts w:ascii="Verdana" w:eastAsia="Times New Roman" w:hAnsi="Verdana" w:cs="Arial"/>
          <w:sz w:val="20"/>
          <w:szCs w:val="20"/>
          <w:lang w:eastAsia="ar-SA"/>
        </w:rPr>
        <w:t>podaną przez Wykonawcę w Ofercie.</w:t>
      </w:r>
      <w:r w:rsidRPr="00EC1869">
        <w:rPr>
          <w:rFonts w:ascii="Verdana" w:eastAsia="Times New Roman" w:hAnsi="Verdana" w:cs="Arial"/>
          <w:sz w:val="20"/>
          <w:szCs w:val="20"/>
          <w:highlight w:val="yellow"/>
          <w:lang w:eastAsia="ar-SA"/>
        </w:rPr>
        <w:t xml:space="preserve"> </w:t>
      </w:r>
    </w:p>
    <w:p w14:paraId="40352862" w14:textId="77777777" w:rsidR="00EC1869" w:rsidRPr="00EC1869" w:rsidRDefault="00EC1869">
      <w:pPr>
        <w:numPr>
          <w:ilvl w:val="0"/>
          <w:numId w:val="56"/>
        </w:numPr>
        <w:tabs>
          <w:tab w:val="left" w:pos="426"/>
        </w:tabs>
        <w:spacing w:after="40" w:line="276" w:lineRule="auto"/>
        <w:contextualSpacing/>
        <w:jc w:val="both"/>
        <w:rPr>
          <w:rFonts w:ascii="Verdana" w:eastAsia="Times New Roman" w:hAnsi="Verdana" w:cs="Times New Roman"/>
          <w:sz w:val="20"/>
          <w:szCs w:val="20"/>
        </w:rPr>
      </w:pPr>
      <w:r w:rsidRPr="00EC1869">
        <w:rPr>
          <w:rFonts w:ascii="Verdana" w:eastAsia="Times New Roman" w:hAnsi="Verdana" w:cs="Tahoma"/>
          <w:bCs/>
          <w:sz w:val="20"/>
          <w:szCs w:val="20"/>
          <w:lang w:eastAsia="pl-PL"/>
        </w:rPr>
        <w:t>Zamawiający gwarantuje zamówienia usługi</w:t>
      </w:r>
      <w:r w:rsidRPr="00EC1869">
        <w:rPr>
          <w:rFonts w:ascii="Verdana" w:eastAsia="Times New Roman" w:hAnsi="Verdana" w:cs="Times New Roman"/>
          <w:bCs/>
          <w:sz w:val="20"/>
          <w:szCs w:val="20"/>
          <w:lang w:eastAsia="pl-PL"/>
        </w:rPr>
        <w:t xml:space="preserve"> noclegowej wraz ze śniadaniem</w:t>
      </w:r>
      <w:r w:rsidRPr="00EC1869">
        <w:rPr>
          <w:rFonts w:ascii="Verdana" w:eastAsia="Times New Roman" w:hAnsi="Verdana" w:cs="Tahoma"/>
          <w:bCs/>
          <w:sz w:val="20"/>
          <w:szCs w:val="20"/>
          <w:lang w:eastAsia="pl-PL"/>
        </w:rPr>
        <w:t xml:space="preserve"> dla min. 10 osób w dniach 14-18.09.2023r.; dla min. 35 osób w dniach 18-23.09.2023r.; dla min. 3 osób w dniach 23-24.09.2023r.</w:t>
      </w:r>
    </w:p>
    <w:p w14:paraId="525B103E" w14:textId="77777777" w:rsidR="00EC1869" w:rsidRPr="00EC1869" w:rsidRDefault="00EC1869">
      <w:pPr>
        <w:numPr>
          <w:ilvl w:val="0"/>
          <w:numId w:val="56"/>
        </w:numPr>
        <w:tabs>
          <w:tab w:val="left" w:pos="426"/>
        </w:tabs>
        <w:spacing w:after="40" w:line="276" w:lineRule="auto"/>
        <w:contextualSpacing/>
        <w:jc w:val="both"/>
        <w:rPr>
          <w:rFonts w:ascii="Verdana" w:eastAsia="Times New Roman" w:hAnsi="Verdana" w:cs="Times New Roman"/>
          <w:sz w:val="20"/>
          <w:szCs w:val="20"/>
        </w:rPr>
      </w:pPr>
      <w:r w:rsidRPr="00EC1869">
        <w:rPr>
          <w:rFonts w:ascii="Verdana" w:eastAsia="Times New Roman" w:hAnsi="Verdana" w:cs="Times New Roman"/>
          <w:sz w:val="20"/>
          <w:szCs w:val="20"/>
          <w:lang w:eastAsia="pl-PL"/>
        </w:rPr>
        <w:t>Zamawiający zgłosi ostateczną ilość osób wraz z terminami rezerwacji do 7.09.2023r.</w:t>
      </w:r>
    </w:p>
    <w:p w14:paraId="0A8AEFCC" w14:textId="77777777" w:rsidR="00EC1869" w:rsidRPr="00EC1869" w:rsidRDefault="00EC1869">
      <w:pPr>
        <w:numPr>
          <w:ilvl w:val="0"/>
          <w:numId w:val="56"/>
        </w:numPr>
        <w:tabs>
          <w:tab w:val="left" w:pos="426"/>
        </w:tabs>
        <w:spacing w:after="40" w:line="276" w:lineRule="auto"/>
        <w:contextualSpacing/>
        <w:jc w:val="both"/>
        <w:rPr>
          <w:rFonts w:ascii="Verdana" w:eastAsia="Times New Roman" w:hAnsi="Verdana" w:cs="Times New Roman"/>
          <w:sz w:val="20"/>
          <w:szCs w:val="20"/>
        </w:rPr>
      </w:pPr>
      <w:r w:rsidRPr="00EC1869">
        <w:rPr>
          <w:rFonts w:ascii="Verdana" w:eastAsia="Times New Roman" w:hAnsi="Verdana" w:cs="Times New Roman"/>
          <w:sz w:val="20"/>
          <w:szCs w:val="20"/>
          <w:lang w:eastAsia="pl-PL"/>
        </w:rPr>
        <w:t>Po terminie 7.09.202</w:t>
      </w:r>
      <w:r w:rsidRPr="00EC1869">
        <w:rPr>
          <w:rFonts w:ascii="Verdana" w:eastAsia="Times New Roman" w:hAnsi="Verdana" w:cs="Times New Roman"/>
          <w:sz w:val="20"/>
          <w:szCs w:val="20"/>
        </w:rPr>
        <w:t>3r. , do 3 dni przed zameldowaniem będzie można modyfikować rezerwację przy założeniu, że ilość osobo-nocy nie będzie mniejsza  od minimalnych wartości podanych w ust. 6.</w:t>
      </w:r>
    </w:p>
    <w:p w14:paraId="0F1E0D59" w14:textId="77777777" w:rsidR="00EC1869" w:rsidRPr="00EC1869" w:rsidRDefault="00EC1869">
      <w:pPr>
        <w:numPr>
          <w:ilvl w:val="0"/>
          <w:numId w:val="56"/>
        </w:numPr>
        <w:tabs>
          <w:tab w:val="left" w:pos="426"/>
        </w:tabs>
        <w:spacing w:after="40" w:line="276" w:lineRule="auto"/>
        <w:contextualSpacing/>
        <w:jc w:val="both"/>
        <w:rPr>
          <w:rFonts w:ascii="Verdana" w:eastAsia="Times New Roman" w:hAnsi="Verdana" w:cs="Times New Roman"/>
          <w:sz w:val="20"/>
          <w:szCs w:val="20"/>
        </w:rPr>
      </w:pPr>
      <w:r w:rsidRPr="00EC1869">
        <w:rPr>
          <w:rFonts w:ascii="Verdana" w:eastAsia="Times New Roman" w:hAnsi="Verdana" w:cs="Times New Roman"/>
          <w:sz w:val="20"/>
          <w:szCs w:val="20"/>
          <w:lang w:eastAsia="pl-PL"/>
        </w:rPr>
        <w:t>Płatność będzie realizowana ma podstawie faktury wystawionej przez Wykonawcę i doręczonej Zamawiającemu po zakończeniu usługi, w terminie 30 dni kalendarzowych, przelewem na konto Wykonawcy w banku: ...............................na nr konta:..................................................</w:t>
      </w:r>
    </w:p>
    <w:p w14:paraId="0EF2D791" w14:textId="77777777" w:rsidR="00EC1869" w:rsidRPr="00EC1869" w:rsidRDefault="00EC1869">
      <w:pPr>
        <w:numPr>
          <w:ilvl w:val="0"/>
          <w:numId w:val="56"/>
        </w:numPr>
        <w:spacing w:after="0" w:line="276" w:lineRule="auto"/>
        <w:jc w:val="both"/>
        <w:rPr>
          <w:rFonts w:ascii="Verdana" w:eastAsia="Times New Roman" w:hAnsi="Verdana" w:cs="Times New Roman"/>
          <w:sz w:val="20"/>
          <w:szCs w:val="20"/>
        </w:rPr>
      </w:pPr>
      <w:r w:rsidRPr="00EC1869">
        <w:rPr>
          <w:rFonts w:ascii="Verdana" w:eastAsia="Times New Roman" w:hAnsi="Verdana" w:cs="Times New Roman"/>
          <w:sz w:val="20"/>
          <w:szCs w:val="20"/>
        </w:rPr>
        <w:t>Płatność faktury uwarunkowana będzie potwierdzeniem</w:t>
      </w:r>
      <w:r w:rsidRPr="00EC1869">
        <w:rPr>
          <w:rFonts w:ascii="Verdana" w:eastAsia="Times New Roman" w:hAnsi="Verdana" w:cs="Times New Roman"/>
          <w:sz w:val="20"/>
          <w:szCs w:val="20"/>
          <w:lang w:eastAsia="pl-PL"/>
        </w:rPr>
        <w:t xml:space="preserve"> należytego wykonania usługi przez pracownika </w:t>
      </w:r>
      <w:r w:rsidRPr="00EC1869">
        <w:rPr>
          <w:rFonts w:ascii="Verdana" w:eastAsia="Times New Roman" w:hAnsi="Verdana" w:cs="Times New Roman"/>
          <w:b/>
          <w:iCs/>
          <w:sz w:val="20"/>
          <w:szCs w:val="20"/>
          <w:lang w:eastAsia="pl-PL"/>
        </w:rPr>
        <w:t>Zamawiającego</w:t>
      </w:r>
      <w:r w:rsidRPr="00EC1869">
        <w:rPr>
          <w:rFonts w:ascii="Verdana" w:eastAsia="Times New Roman" w:hAnsi="Verdana" w:cs="Times New Roman"/>
          <w:iCs/>
          <w:sz w:val="20"/>
          <w:szCs w:val="20"/>
          <w:lang w:eastAsia="pl-PL"/>
        </w:rPr>
        <w:t>.</w:t>
      </w:r>
    </w:p>
    <w:p w14:paraId="15448D0D" w14:textId="77777777" w:rsidR="00EC1869" w:rsidRPr="00EC1869" w:rsidRDefault="00EC1869">
      <w:pPr>
        <w:numPr>
          <w:ilvl w:val="0"/>
          <w:numId w:val="56"/>
        </w:numPr>
        <w:spacing w:after="0" w:line="276" w:lineRule="auto"/>
        <w:jc w:val="both"/>
        <w:rPr>
          <w:rFonts w:ascii="Verdana" w:eastAsia="Times New Roman" w:hAnsi="Verdana" w:cs="Times New Roman"/>
          <w:sz w:val="20"/>
          <w:szCs w:val="20"/>
        </w:rPr>
      </w:pPr>
      <w:r w:rsidRPr="00EC1869">
        <w:rPr>
          <w:rFonts w:ascii="Verdana" w:eastAsia="Times New Roman" w:hAnsi="Verdana" w:cs="Times New Roman"/>
          <w:sz w:val="20"/>
          <w:szCs w:val="20"/>
        </w:rPr>
        <w:t>Zamawiający zastrzega sobie prawo regulowania wynagrodzenia należnego z tytułu realizacji Umowy w ramach mechanizmu podzielonej płatności (ang. Split payment) przewidzianego w przepisach ustawy o podatku od towarów i usług.</w:t>
      </w:r>
    </w:p>
    <w:p w14:paraId="01E3E81E" w14:textId="77777777" w:rsidR="00EC1869" w:rsidRPr="00EC1869" w:rsidRDefault="00EC1869">
      <w:pPr>
        <w:numPr>
          <w:ilvl w:val="0"/>
          <w:numId w:val="56"/>
        </w:numPr>
        <w:spacing w:after="0" w:line="276" w:lineRule="auto"/>
        <w:jc w:val="both"/>
        <w:rPr>
          <w:rFonts w:ascii="Verdana" w:eastAsia="Times New Roman" w:hAnsi="Verdana" w:cs="Times New Roman"/>
          <w:sz w:val="20"/>
          <w:szCs w:val="20"/>
        </w:rPr>
      </w:pPr>
      <w:r w:rsidRPr="00EC1869">
        <w:rPr>
          <w:rFonts w:ascii="Verdana" w:eastAsia="Times New Roman" w:hAnsi="Verdana" w:cs="Times New Roman"/>
          <w:sz w:val="20"/>
          <w:szCs w:val="20"/>
        </w:rPr>
        <w:t>Jeśli Wykonawca jest płatnikiem podatku VAT, oświadcza, że rachunek bankowy wskazany w fakturze:</w:t>
      </w:r>
    </w:p>
    <w:p w14:paraId="1F4C89D0" w14:textId="77777777" w:rsidR="00EC1869" w:rsidRPr="00EC1869" w:rsidRDefault="00EC1869" w:rsidP="00EC1869">
      <w:pPr>
        <w:spacing w:after="0" w:line="276" w:lineRule="auto"/>
        <w:ind w:left="426"/>
        <w:jc w:val="both"/>
        <w:rPr>
          <w:rFonts w:ascii="Verdana" w:eastAsia="Times New Roman" w:hAnsi="Verdana" w:cs="Times New Roman"/>
          <w:sz w:val="20"/>
          <w:szCs w:val="20"/>
        </w:rPr>
      </w:pPr>
      <w:r w:rsidRPr="00EC1869">
        <w:rPr>
          <w:rFonts w:ascii="Verdana" w:eastAsia="Times New Roman" w:hAnsi="Verdana" w:cs="Times New Roman"/>
          <w:sz w:val="20"/>
          <w:szCs w:val="20"/>
        </w:rPr>
        <w:t>1) jest rachunkiem umożliwiającym płatność w ramach mechanizmu podzielonej płatności, o którym mowa w ust. 11 powyżej, jak również</w:t>
      </w:r>
    </w:p>
    <w:p w14:paraId="564FABE8" w14:textId="77777777" w:rsidR="00EC1869" w:rsidRPr="00EC1869" w:rsidRDefault="00EC1869" w:rsidP="00EC1869">
      <w:pPr>
        <w:spacing w:after="0" w:line="276" w:lineRule="auto"/>
        <w:ind w:left="426"/>
        <w:jc w:val="both"/>
        <w:rPr>
          <w:rFonts w:ascii="Verdana" w:eastAsia="Times New Roman" w:hAnsi="Verdana" w:cs="Times New Roman"/>
          <w:sz w:val="20"/>
          <w:szCs w:val="20"/>
        </w:rPr>
      </w:pPr>
      <w:r w:rsidRPr="00EC1869">
        <w:rPr>
          <w:rFonts w:ascii="Verdana" w:eastAsia="Times New Roman" w:hAnsi="Verdana" w:cs="Times New Roman"/>
          <w:sz w:val="20"/>
          <w:szCs w:val="20"/>
        </w:rPr>
        <w:t>2)</w:t>
      </w:r>
      <w:r w:rsidRPr="00EC1869">
        <w:rPr>
          <w:rFonts w:ascii="Verdana" w:eastAsia="Times New Roman" w:hAnsi="Verdana" w:cs="Times New Roman"/>
          <w:sz w:val="20"/>
          <w:szCs w:val="20"/>
        </w:rPr>
        <w:tab/>
        <w:t>rachunkiem znajdującym się w elektronicznym wykazie podmiotów prowadzonym od 1 września 2019r. przez Szefa Krajowej Administracji Skarbowej, o którym mowa w ustawie o podatku od towarów i usług (dalej: Wykaz).</w:t>
      </w:r>
    </w:p>
    <w:p w14:paraId="4982CEBA" w14:textId="77777777" w:rsidR="00EC1869" w:rsidRPr="00EC1869" w:rsidRDefault="00EC1869">
      <w:pPr>
        <w:numPr>
          <w:ilvl w:val="0"/>
          <w:numId w:val="56"/>
        </w:numPr>
        <w:spacing w:after="0" w:line="276" w:lineRule="auto"/>
        <w:jc w:val="both"/>
        <w:rPr>
          <w:rFonts w:ascii="Verdana" w:eastAsia="Times New Roman" w:hAnsi="Verdana" w:cs="Times New Roman"/>
          <w:sz w:val="20"/>
          <w:szCs w:val="20"/>
        </w:rPr>
      </w:pPr>
      <w:r w:rsidRPr="00EC1869">
        <w:rPr>
          <w:rFonts w:ascii="Verdana" w:eastAsia="Times New Roman" w:hAnsi="Verdana" w:cs="Times New Roman"/>
          <w:sz w:val="20"/>
          <w:szCs w:val="20"/>
        </w:rPr>
        <w:t>W przypadku, gdy rachunek bankowy Wykonawcy nie spełnia warunków określonych w ust. 12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3A41A18B" w14:textId="77777777" w:rsidR="00EC1869" w:rsidRPr="00EC1869" w:rsidRDefault="00EC1869">
      <w:pPr>
        <w:numPr>
          <w:ilvl w:val="0"/>
          <w:numId w:val="56"/>
        </w:numPr>
        <w:spacing w:after="0" w:line="276" w:lineRule="auto"/>
        <w:jc w:val="both"/>
        <w:rPr>
          <w:rFonts w:ascii="Verdana" w:eastAsia="Times New Roman" w:hAnsi="Verdana" w:cs="Times New Roman"/>
          <w:sz w:val="20"/>
          <w:szCs w:val="20"/>
        </w:rPr>
      </w:pPr>
      <w:r w:rsidRPr="00EC1869">
        <w:rPr>
          <w:rFonts w:ascii="Verdana" w:eastAsia="Times New Roman" w:hAnsi="Verdana" w:cs="Times New Roman"/>
          <w:sz w:val="20"/>
          <w:szCs w:val="20"/>
        </w:rPr>
        <w:t>Zgodnie z ustawą z dnia 9 listopada 2018 r. o elektronicznym fakturowaniu w zamówieniach publicznych, koncesjach na roboty budowlane lub usługi oraz partnerstwie publiczno-prywatnym (tj. Dz. U z 2020r. poz. 1666 ze zm.), Wykonawca może złożyć ustrukturyzowaną fakturę elektroniczną za pomocą platformy elektronicznego fakturowania. Numer konta Zamawiającego znajduje się na platformie. Rodzaj adresu PEF: NIP.</w:t>
      </w:r>
    </w:p>
    <w:p w14:paraId="02DF2186" w14:textId="77777777" w:rsidR="00EC1869" w:rsidRPr="00EC1869" w:rsidRDefault="00EC1869">
      <w:pPr>
        <w:numPr>
          <w:ilvl w:val="0"/>
          <w:numId w:val="56"/>
        </w:numPr>
        <w:spacing w:after="0" w:line="276" w:lineRule="auto"/>
        <w:jc w:val="both"/>
        <w:rPr>
          <w:rFonts w:ascii="Verdana" w:eastAsia="Times New Roman" w:hAnsi="Verdana" w:cs="Times New Roman"/>
          <w:sz w:val="20"/>
          <w:szCs w:val="20"/>
        </w:rPr>
      </w:pPr>
      <w:r w:rsidRPr="00EC1869">
        <w:rPr>
          <w:rFonts w:ascii="Verdana" w:eastAsia="Times New Roman" w:hAnsi="Verdana" w:cs="Times New Roman"/>
          <w:sz w:val="20"/>
          <w:szCs w:val="20"/>
          <w:lang w:eastAsia="pl-PL"/>
        </w:rPr>
        <w:t xml:space="preserve">Za dzień zapłaty uznaje się datę obciążenia rachunku bankowego </w:t>
      </w:r>
      <w:r w:rsidRPr="00EC1869">
        <w:rPr>
          <w:rFonts w:ascii="Verdana" w:eastAsia="Times New Roman" w:hAnsi="Verdana" w:cs="Times New Roman"/>
          <w:b/>
          <w:iCs/>
          <w:sz w:val="20"/>
          <w:szCs w:val="20"/>
          <w:lang w:eastAsia="pl-PL"/>
        </w:rPr>
        <w:t>Zamawiającego.</w:t>
      </w:r>
    </w:p>
    <w:p w14:paraId="4515C4DB" w14:textId="77777777" w:rsidR="00EC1869" w:rsidRPr="00EC1869" w:rsidRDefault="00EC1869" w:rsidP="00EC1869">
      <w:pPr>
        <w:autoSpaceDE w:val="0"/>
        <w:autoSpaceDN w:val="0"/>
        <w:adjustRightInd w:val="0"/>
        <w:spacing w:after="0" w:line="276" w:lineRule="auto"/>
        <w:ind w:left="3540" w:firstLine="708"/>
        <w:jc w:val="both"/>
        <w:rPr>
          <w:rFonts w:ascii="Verdana" w:eastAsia="Tahoma,Bold" w:hAnsi="Verdana" w:cs="Times New Roman"/>
          <w:b/>
          <w:sz w:val="20"/>
          <w:szCs w:val="20"/>
          <w:lang w:eastAsia="pl-PL"/>
        </w:rPr>
      </w:pPr>
      <w:r w:rsidRPr="00EC1869">
        <w:rPr>
          <w:rFonts w:ascii="Verdana" w:eastAsia="Tahoma,Bold" w:hAnsi="Verdana" w:cs="Times New Roman"/>
          <w:b/>
          <w:sz w:val="20"/>
          <w:szCs w:val="20"/>
          <w:lang w:eastAsia="pl-PL"/>
        </w:rPr>
        <w:t xml:space="preserve">       </w:t>
      </w:r>
    </w:p>
    <w:p w14:paraId="6F2DE1B8" w14:textId="77777777" w:rsidR="00EC1869" w:rsidRPr="00EC1869" w:rsidRDefault="00EC1869" w:rsidP="00EC1869">
      <w:pPr>
        <w:autoSpaceDE w:val="0"/>
        <w:autoSpaceDN w:val="0"/>
        <w:adjustRightInd w:val="0"/>
        <w:spacing w:after="0" w:line="276" w:lineRule="auto"/>
        <w:ind w:left="3540" w:firstLine="708"/>
        <w:jc w:val="both"/>
        <w:rPr>
          <w:rFonts w:ascii="Verdana" w:eastAsia="Tahoma,Bold" w:hAnsi="Verdana" w:cs="Times New Roman"/>
          <w:b/>
          <w:sz w:val="20"/>
          <w:szCs w:val="20"/>
          <w:lang w:eastAsia="pl-PL"/>
        </w:rPr>
      </w:pPr>
    </w:p>
    <w:p w14:paraId="4E3950B8" w14:textId="77777777" w:rsidR="00EC1869" w:rsidRPr="00EC1869" w:rsidRDefault="00EC1869" w:rsidP="00EC1869">
      <w:pPr>
        <w:autoSpaceDE w:val="0"/>
        <w:autoSpaceDN w:val="0"/>
        <w:adjustRightInd w:val="0"/>
        <w:spacing w:after="0" w:line="276" w:lineRule="auto"/>
        <w:ind w:left="3540" w:firstLine="708"/>
        <w:jc w:val="both"/>
        <w:rPr>
          <w:rFonts w:ascii="Verdana" w:eastAsia="Tahoma,Bold" w:hAnsi="Verdana" w:cs="Times New Roman"/>
          <w:b/>
          <w:sz w:val="20"/>
          <w:szCs w:val="20"/>
          <w:lang w:eastAsia="pl-PL"/>
        </w:rPr>
      </w:pPr>
    </w:p>
    <w:p w14:paraId="07DA8CDF" w14:textId="77777777" w:rsidR="00EC1869" w:rsidRPr="00EC1869" w:rsidRDefault="00EC1869" w:rsidP="00EC1869">
      <w:pPr>
        <w:autoSpaceDE w:val="0"/>
        <w:autoSpaceDN w:val="0"/>
        <w:adjustRightInd w:val="0"/>
        <w:spacing w:after="0" w:line="276" w:lineRule="auto"/>
        <w:ind w:left="3540" w:firstLine="708"/>
        <w:jc w:val="both"/>
        <w:rPr>
          <w:rFonts w:ascii="Verdana" w:eastAsia="Tahoma,Bold" w:hAnsi="Verdana" w:cs="Times New Roman"/>
          <w:b/>
          <w:sz w:val="20"/>
          <w:szCs w:val="20"/>
          <w:lang w:eastAsia="pl-PL"/>
        </w:rPr>
      </w:pPr>
      <w:r w:rsidRPr="00EC1869">
        <w:rPr>
          <w:rFonts w:ascii="Verdana" w:eastAsia="Tahoma,Bold" w:hAnsi="Verdana" w:cs="Times New Roman"/>
          <w:b/>
          <w:sz w:val="20"/>
          <w:szCs w:val="20"/>
          <w:lang w:eastAsia="pl-PL"/>
        </w:rPr>
        <w:t>§ 6</w:t>
      </w:r>
    </w:p>
    <w:p w14:paraId="665AFB4F" w14:textId="77777777" w:rsidR="00EC1869" w:rsidRPr="00EC1869" w:rsidRDefault="00EC1869" w:rsidP="00EC1869">
      <w:pPr>
        <w:autoSpaceDE w:val="0"/>
        <w:autoSpaceDN w:val="0"/>
        <w:adjustRightInd w:val="0"/>
        <w:spacing w:after="0" w:line="276" w:lineRule="auto"/>
        <w:ind w:left="3540" w:firstLine="708"/>
        <w:jc w:val="both"/>
        <w:rPr>
          <w:rFonts w:ascii="Verdana" w:eastAsia="Tahoma,Bold" w:hAnsi="Verdana" w:cs="Times New Roman"/>
          <w:b/>
          <w:sz w:val="20"/>
          <w:szCs w:val="20"/>
          <w:lang w:eastAsia="pl-PL"/>
        </w:rPr>
      </w:pPr>
    </w:p>
    <w:p w14:paraId="4B67FDA9" w14:textId="77777777" w:rsidR="00EC1869" w:rsidRPr="00EC1869" w:rsidRDefault="00EC1869">
      <w:pPr>
        <w:numPr>
          <w:ilvl w:val="0"/>
          <w:numId w:val="52"/>
        </w:numPr>
        <w:tabs>
          <w:tab w:val="num" w:pos="284"/>
        </w:tabs>
        <w:spacing w:after="0" w:line="276" w:lineRule="auto"/>
        <w:ind w:left="360"/>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 xml:space="preserve">Przedstawicielem </w:t>
      </w:r>
      <w:r w:rsidRPr="00EC1869">
        <w:rPr>
          <w:rFonts w:ascii="Verdana" w:eastAsia="Times New Roman" w:hAnsi="Verdana" w:cs="Times New Roman"/>
          <w:b/>
          <w:iCs/>
          <w:sz w:val="20"/>
          <w:szCs w:val="20"/>
          <w:lang w:eastAsia="pl-PL"/>
        </w:rPr>
        <w:t>Zamawiającego</w:t>
      </w:r>
      <w:r w:rsidRPr="00EC1869">
        <w:rPr>
          <w:rFonts w:ascii="Verdana" w:eastAsia="Times New Roman" w:hAnsi="Verdana" w:cs="Times New Roman"/>
          <w:sz w:val="20"/>
          <w:szCs w:val="20"/>
          <w:lang w:eastAsia="pl-PL"/>
        </w:rPr>
        <w:t xml:space="preserve"> w zakresie spraw niniejszej umowy jest: </w:t>
      </w:r>
    </w:p>
    <w:p w14:paraId="6F7B0ED0" w14:textId="77777777" w:rsidR="00EC1869" w:rsidRPr="00EC1869" w:rsidRDefault="00EC1869" w:rsidP="00EC1869">
      <w:pPr>
        <w:tabs>
          <w:tab w:val="num" w:pos="284"/>
        </w:tabs>
        <w:spacing w:after="0" w:line="276" w:lineRule="auto"/>
        <w:jc w:val="both"/>
        <w:rPr>
          <w:rFonts w:ascii="Verdana" w:eastAsia="Times New Roman" w:hAnsi="Verdana" w:cs="Times New Roman"/>
          <w:sz w:val="20"/>
          <w:szCs w:val="20"/>
          <w:lang w:val="de-DE" w:eastAsia="pl-PL"/>
        </w:rPr>
      </w:pPr>
      <w:r w:rsidRPr="00EC1869">
        <w:rPr>
          <w:rFonts w:ascii="Verdana" w:eastAsia="Times New Roman" w:hAnsi="Verdana" w:cs="Times New Roman"/>
          <w:sz w:val="20"/>
          <w:szCs w:val="20"/>
          <w:lang w:eastAsia="pl-PL"/>
        </w:rPr>
        <w:t xml:space="preserve">      </w:t>
      </w:r>
      <w:r w:rsidRPr="00EC1869">
        <w:rPr>
          <w:rFonts w:ascii="Verdana" w:eastAsia="Times New Roman" w:hAnsi="Verdana" w:cs="Times New Roman"/>
          <w:sz w:val="20"/>
          <w:szCs w:val="20"/>
          <w:lang w:val="de-DE" w:eastAsia="pl-PL"/>
        </w:rPr>
        <w:t>-Pan/Pani ……………………………..…..</w:t>
      </w:r>
      <w:r w:rsidRPr="00EC1869">
        <w:rPr>
          <w:rFonts w:ascii="Verdana" w:eastAsia="Times New Roman" w:hAnsi="Verdana" w:cs="Times New Roman"/>
          <w:sz w:val="20"/>
          <w:szCs w:val="20"/>
          <w:lang w:eastAsia="pl-PL"/>
        </w:rPr>
        <w:t>....................... tel. ................. e-mail………………..</w:t>
      </w:r>
    </w:p>
    <w:p w14:paraId="5EF43A45" w14:textId="77777777" w:rsidR="00EC1869" w:rsidRPr="00EC1869" w:rsidRDefault="00EC1869" w:rsidP="00EC1869">
      <w:pPr>
        <w:spacing w:after="0" w:line="276" w:lineRule="auto"/>
        <w:ind w:firstLine="360"/>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 xml:space="preserve">Przedstawicielem </w:t>
      </w:r>
      <w:r w:rsidRPr="00EC1869">
        <w:rPr>
          <w:rFonts w:ascii="Verdana" w:eastAsia="Times New Roman" w:hAnsi="Verdana" w:cs="Times New Roman"/>
          <w:b/>
          <w:iCs/>
          <w:sz w:val="20"/>
          <w:szCs w:val="20"/>
          <w:lang w:eastAsia="pl-PL"/>
        </w:rPr>
        <w:t>Wykonawcy</w:t>
      </w:r>
      <w:r w:rsidRPr="00EC1869">
        <w:rPr>
          <w:rFonts w:ascii="Verdana" w:eastAsia="Times New Roman" w:hAnsi="Verdana" w:cs="Times New Roman"/>
          <w:sz w:val="20"/>
          <w:szCs w:val="20"/>
          <w:lang w:eastAsia="pl-PL"/>
        </w:rPr>
        <w:t xml:space="preserve"> w zakresie spraw niniejszej umowy jest:  </w:t>
      </w:r>
    </w:p>
    <w:p w14:paraId="5A6C5AE2" w14:textId="77777777" w:rsidR="00EC1869" w:rsidRPr="00EC1869" w:rsidRDefault="00EC1869" w:rsidP="00EC1869">
      <w:pPr>
        <w:spacing w:after="0" w:line="276" w:lineRule="auto"/>
        <w:ind w:left="360"/>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 xml:space="preserve">- Pan/Pani............................... - tel. </w:t>
      </w:r>
      <w:bookmarkStart w:id="62" w:name="_Hlk137716194"/>
      <w:r w:rsidRPr="00EC1869">
        <w:rPr>
          <w:rFonts w:ascii="Verdana" w:eastAsia="Times New Roman" w:hAnsi="Verdana" w:cs="Times New Roman"/>
          <w:sz w:val="20"/>
          <w:szCs w:val="20"/>
          <w:lang w:eastAsia="pl-PL"/>
        </w:rPr>
        <w:t xml:space="preserve">...................................... e-mail. </w:t>
      </w:r>
      <w:bookmarkEnd w:id="62"/>
      <w:r w:rsidRPr="00EC1869">
        <w:rPr>
          <w:rFonts w:ascii="Verdana" w:eastAsia="Times New Roman" w:hAnsi="Verdana" w:cs="Times New Roman"/>
          <w:sz w:val="20"/>
          <w:szCs w:val="20"/>
          <w:lang w:eastAsia="pl-PL"/>
        </w:rPr>
        <w:t>...............</w:t>
      </w:r>
    </w:p>
    <w:p w14:paraId="09E76693" w14:textId="77777777" w:rsidR="00EC1869" w:rsidRPr="00EC1869" w:rsidRDefault="00EC1869" w:rsidP="00EC1869">
      <w:pPr>
        <w:spacing w:after="0" w:line="276" w:lineRule="auto"/>
        <w:ind w:left="284" w:hanging="284"/>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2. Zmiana osoby upoważnionej o której mowa w ust. 1, następuje poprzez niezwłoczne pisemne powiadomienie drugiej Strony i nie stanowi zmiany treści umowy.</w:t>
      </w:r>
    </w:p>
    <w:p w14:paraId="0D56BA0C" w14:textId="77777777" w:rsidR="00EC1869" w:rsidRPr="00EC1869" w:rsidRDefault="00EC1869" w:rsidP="00EC1869">
      <w:pPr>
        <w:spacing w:after="0" w:line="276" w:lineRule="auto"/>
        <w:ind w:left="360"/>
        <w:jc w:val="both"/>
        <w:rPr>
          <w:rFonts w:ascii="Verdana" w:eastAsia="Times New Roman" w:hAnsi="Verdana" w:cs="Times New Roman"/>
          <w:sz w:val="20"/>
          <w:szCs w:val="20"/>
          <w:lang w:eastAsia="pl-PL"/>
        </w:rPr>
      </w:pPr>
    </w:p>
    <w:p w14:paraId="532C0B04" w14:textId="77777777" w:rsidR="00EC1869" w:rsidRPr="00EC1869" w:rsidRDefault="00EC1869" w:rsidP="00EC1869">
      <w:pPr>
        <w:spacing w:after="0" w:line="276" w:lineRule="auto"/>
        <w:ind w:left="3540" w:firstLine="708"/>
        <w:jc w:val="both"/>
        <w:rPr>
          <w:rFonts w:ascii="Verdana" w:eastAsia="Tahoma,Bold" w:hAnsi="Verdana" w:cs="Times New Roman"/>
          <w:b/>
          <w:sz w:val="20"/>
          <w:szCs w:val="20"/>
          <w:lang w:eastAsia="pl-PL"/>
        </w:rPr>
      </w:pPr>
      <w:r w:rsidRPr="00EC1869">
        <w:rPr>
          <w:rFonts w:ascii="Verdana" w:eastAsia="Tahoma,Bold" w:hAnsi="Verdana" w:cs="Times New Roman"/>
          <w:b/>
          <w:sz w:val="20"/>
          <w:szCs w:val="20"/>
          <w:lang w:eastAsia="pl-PL"/>
        </w:rPr>
        <w:t xml:space="preserve">   § 7</w:t>
      </w:r>
    </w:p>
    <w:p w14:paraId="5BAF7C2E" w14:textId="77777777" w:rsidR="00EC1869" w:rsidRPr="00EC1869" w:rsidRDefault="00EC1869" w:rsidP="00EC1869">
      <w:pPr>
        <w:spacing w:after="0" w:line="276" w:lineRule="auto"/>
        <w:ind w:left="3540" w:firstLine="708"/>
        <w:jc w:val="both"/>
        <w:rPr>
          <w:rFonts w:ascii="Verdana" w:eastAsia="Tahoma,Bold" w:hAnsi="Verdana" w:cs="Times New Roman"/>
          <w:b/>
          <w:sz w:val="20"/>
          <w:szCs w:val="20"/>
          <w:lang w:eastAsia="pl-PL"/>
        </w:rPr>
      </w:pPr>
    </w:p>
    <w:p w14:paraId="763BE7D8" w14:textId="77777777" w:rsidR="00EC1869" w:rsidRPr="00EC1869" w:rsidRDefault="00EC1869">
      <w:pPr>
        <w:widowControl w:val="0"/>
        <w:numPr>
          <w:ilvl w:val="0"/>
          <w:numId w:val="53"/>
        </w:numPr>
        <w:tabs>
          <w:tab w:val="num" w:pos="426"/>
          <w:tab w:val="left" w:pos="9000"/>
        </w:tabs>
        <w:autoSpaceDE w:val="0"/>
        <w:autoSpaceDN w:val="0"/>
        <w:adjustRightInd w:val="0"/>
        <w:spacing w:after="0" w:line="276" w:lineRule="auto"/>
        <w:ind w:left="426" w:right="72" w:hanging="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 xml:space="preserve">W przypadku odstąpienia od umowy przez Zamawiającego z przyczyn zależnych od Wykonawcy, Wykonawca pokryje różnicę pomiędzy wartością usługi określaną                 w umowie, a wartością usługi zastępczej. </w:t>
      </w:r>
    </w:p>
    <w:p w14:paraId="733A4253" w14:textId="77777777" w:rsidR="00EC1869" w:rsidRPr="00EC1869" w:rsidRDefault="00EC1869">
      <w:pPr>
        <w:numPr>
          <w:ilvl w:val="0"/>
          <w:numId w:val="53"/>
        </w:numPr>
        <w:tabs>
          <w:tab w:val="num" w:pos="426"/>
          <w:tab w:val="left" w:pos="9000"/>
        </w:tabs>
        <w:spacing w:after="0" w:line="276" w:lineRule="auto"/>
        <w:ind w:left="426" w:right="72" w:hanging="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 xml:space="preserve">W razie zaistnienia istotnej zmiany okoliczności powodującej, że wykonanie umowy nie leży w interesie publicznym, czego nie można było przewidzieć w chwili zawarcia umowy, </w:t>
      </w:r>
      <w:r w:rsidRPr="00EC1869">
        <w:rPr>
          <w:rFonts w:ascii="Verdana" w:eastAsia="Times New Roman" w:hAnsi="Verdana" w:cs="Times New Roman"/>
          <w:b/>
          <w:iCs/>
          <w:sz w:val="20"/>
          <w:szCs w:val="20"/>
          <w:lang w:eastAsia="pl-PL"/>
        </w:rPr>
        <w:t>Zamawiający</w:t>
      </w:r>
      <w:r w:rsidRPr="00EC1869">
        <w:rPr>
          <w:rFonts w:ascii="Verdana" w:eastAsia="Times New Roman" w:hAnsi="Verdana" w:cs="Times New Roman"/>
          <w:iCs/>
          <w:sz w:val="20"/>
          <w:szCs w:val="20"/>
          <w:lang w:eastAsia="pl-PL"/>
        </w:rPr>
        <w:t xml:space="preserve"> </w:t>
      </w:r>
      <w:r w:rsidRPr="00EC1869">
        <w:rPr>
          <w:rFonts w:ascii="Verdana" w:eastAsia="Times New Roman" w:hAnsi="Verdana" w:cs="Times New Roman"/>
          <w:sz w:val="20"/>
          <w:szCs w:val="20"/>
          <w:lang w:eastAsia="pl-PL"/>
        </w:rPr>
        <w:t>może odstąpić od umowy w terminie 30 dni od powzięcia wiadomości o tych okolicznościach.</w:t>
      </w:r>
    </w:p>
    <w:p w14:paraId="1D0F69E8" w14:textId="77777777" w:rsidR="00EC1869" w:rsidRPr="00EC1869" w:rsidRDefault="00EC1869">
      <w:pPr>
        <w:numPr>
          <w:ilvl w:val="0"/>
          <w:numId w:val="53"/>
        </w:numPr>
        <w:tabs>
          <w:tab w:val="num" w:pos="426"/>
          <w:tab w:val="left" w:pos="9000"/>
        </w:tabs>
        <w:spacing w:after="0" w:line="276" w:lineRule="auto"/>
        <w:ind w:left="426" w:right="72" w:hanging="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 xml:space="preserve">W przypadku odstąpienia od umowy, w sytuacji o jakiej mowa w ust. 2, </w:t>
      </w:r>
      <w:r w:rsidRPr="00EC1869">
        <w:rPr>
          <w:rFonts w:ascii="Verdana" w:eastAsia="Times New Roman" w:hAnsi="Verdana" w:cs="Times New Roman"/>
          <w:b/>
          <w:iCs/>
          <w:sz w:val="20"/>
          <w:szCs w:val="20"/>
          <w:lang w:eastAsia="pl-PL"/>
        </w:rPr>
        <w:t>Wykonawca</w:t>
      </w:r>
      <w:r w:rsidRPr="00EC1869">
        <w:rPr>
          <w:rFonts w:ascii="Verdana" w:eastAsia="Times New Roman" w:hAnsi="Verdana" w:cs="Times New Roman"/>
          <w:sz w:val="20"/>
          <w:szCs w:val="20"/>
          <w:lang w:eastAsia="pl-PL"/>
        </w:rPr>
        <w:t xml:space="preserve"> może żądać wynagrodzenia jedynie za część umowy wykonaną do daty odstąpienia, bez prawa dochodzenia odszkodowania z tego tytułu.</w:t>
      </w:r>
    </w:p>
    <w:p w14:paraId="735EB794" w14:textId="77777777" w:rsidR="00EC1869" w:rsidRPr="00EC1869" w:rsidRDefault="00EC1869">
      <w:pPr>
        <w:numPr>
          <w:ilvl w:val="0"/>
          <w:numId w:val="53"/>
        </w:numPr>
        <w:tabs>
          <w:tab w:val="num" w:pos="426"/>
          <w:tab w:val="left" w:pos="9000"/>
        </w:tabs>
        <w:spacing w:after="0" w:line="276" w:lineRule="auto"/>
        <w:ind w:left="426" w:right="72" w:hanging="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 xml:space="preserve">W razie zaistnienia Siły Wyższej, </w:t>
      </w:r>
      <w:r w:rsidRPr="00EC1869">
        <w:rPr>
          <w:rFonts w:ascii="Verdana" w:eastAsia="Times New Roman" w:hAnsi="Verdana" w:cs="Times New Roman"/>
          <w:b/>
          <w:iCs/>
          <w:sz w:val="20"/>
          <w:szCs w:val="20"/>
          <w:lang w:eastAsia="pl-PL"/>
        </w:rPr>
        <w:t>Strona</w:t>
      </w:r>
      <w:r w:rsidRPr="00EC1869">
        <w:rPr>
          <w:rFonts w:ascii="Verdana" w:eastAsia="Times New Roman" w:hAnsi="Verdana" w:cs="Times New Roman"/>
          <w:sz w:val="20"/>
          <w:szCs w:val="20"/>
          <w:lang w:eastAsia="pl-PL"/>
        </w:rPr>
        <w:t xml:space="preserve"> dotknięta działaniem Siły Wyższej zobowiązana jest do bezzwłocznego powiadomienia w formie pisemnej drugiej </w:t>
      </w:r>
      <w:r w:rsidRPr="00EC1869">
        <w:rPr>
          <w:rFonts w:ascii="Verdana" w:eastAsia="Times New Roman" w:hAnsi="Verdana" w:cs="Times New Roman"/>
          <w:b/>
          <w:sz w:val="20"/>
          <w:szCs w:val="20"/>
          <w:lang w:eastAsia="pl-PL"/>
        </w:rPr>
        <w:t>Strony</w:t>
      </w:r>
      <w:r w:rsidRPr="00EC1869">
        <w:rPr>
          <w:rFonts w:ascii="Verdana" w:eastAsia="Times New Roman" w:hAnsi="Verdana" w:cs="Times New Roman"/>
          <w:sz w:val="20"/>
          <w:szCs w:val="20"/>
          <w:lang w:eastAsia="pl-PL"/>
        </w:rPr>
        <w:t xml:space="preserve"> o zaistnieniu i przyczynach Siły Wyższej. Siła Wyższa oznacza wydarzenie będące poza kontrolą </w:t>
      </w:r>
      <w:r w:rsidRPr="00EC1869">
        <w:rPr>
          <w:rFonts w:ascii="Verdana" w:eastAsia="Times New Roman" w:hAnsi="Verdana" w:cs="Times New Roman"/>
          <w:b/>
          <w:iCs/>
          <w:sz w:val="20"/>
          <w:szCs w:val="20"/>
          <w:lang w:eastAsia="pl-PL"/>
        </w:rPr>
        <w:t>Strony</w:t>
      </w:r>
      <w:r w:rsidRPr="00EC1869">
        <w:rPr>
          <w:rFonts w:ascii="Verdana" w:eastAsia="Times New Roman" w:hAnsi="Verdana" w:cs="Times New Roman"/>
          <w:sz w:val="20"/>
          <w:szCs w:val="20"/>
          <w:lang w:eastAsia="pl-PL"/>
        </w:rPr>
        <w:t xml:space="preserve">, występujące po podpisaniu Umowy, nieprzewidywalne, nadzwyczajne, uniemożliwiające wykonanie przez jedną ze </w:t>
      </w:r>
      <w:r w:rsidRPr="00EC1869">
        <w:rPr>
          <w:rFonts w:ascii="Verdana" w:eastAsia="Times New Roman" w:hAnsi="Verdana" w:cs="Times New Roman"/>
          <w:b/>
          <w:iCs/>
          <w:sz w:val="20"/>
          <w:szCs w:val="20"/>
          <w:lang w:eastAsia="pl-PL"/>
        </w:rPr>
        <w:t>Stron</w:t>
      </w:r>
      <w:r w:rsidRPr="00EC1869">
        <w:rPr>
          <w:rFonts w:ascii="Verdana" w:eastAsia="Times New Roman" w:hAnsi="Verdana" w:cs="Times New Roman"/>
          <w:iCs/>
          <w:sz w:val="20"/>
          <w:szCs w:val="20"/>
          <w:lang w:eastAsia="pl-PL"/>
        </w:rPr>
        <w:t xml:space="preserve"> </w:t>
      </w:r>
      <w:r w:rsidRPr="00EC1869">
        <w:rPr>
          <w:rFonts w:ascii="Verdana" w:eastAsia="Times New Roman" w:hAnsi="Verdana" w:cs="Times New Roman"/>
          <w:sz w:val="20"/>
          <w:szCs w:val="20"/>
          <w:lang w:eastAsia="pl-PL"/>
        </w:rPr>
        <w:t>jej zobowiązań. Takie wydarzenia obejmują w szczególności: wojny, rewolucje, pożary, epidemie, embarga przewozowe, ogłoszone strajki generalne, klęski żywiołowe.</w:t>
      </w:r>
    </w:p>
    <w:p w14:paraId="13B5A1DA" w14:textId="77777777" w:rsidR="00EC1869" w:rsidRPr="00EC1869" w:rsidRDefault="00EC1869">
      <w:pPr>
        <w:numPr>
          <w:ilvl w:val="0"/>
          <w:numId w:val="53"/>
        </w:numPr>
        <w:tabs>
          <w:tab w:val="num" w:pos="426"/>
          <w:tab w:val="left" w:pos="9000"/>
        </w:tabs>
        <w:spacing w:after="0" w:line="276" w:lineRule="auto"/>
        <w:ind w:left="426" w:right="72" w:hanging="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 xml:space="preserve">Jeżeli realizacja zobowiązań </w:t>
      </w:r>
      <w:r w:rsidRPr="00EC1869">
        <w:rPr>
          <w:rFonts w:ascii="Verdana" w:eastAsia="Times New Roman" w:hAnsi="Verdana" w:cs="Times New Roman"/>
          <w:b/>
          <w:iCs/>
          <w:sz w:val="20"/>
          <w:szCs w:val="20"/>
          <w:lang w:eastAsia="pl-PL"/>
        </w:rPr>
        <w:t>Wykonawcy</w:t>
      </w:r>
      <w:r w:rsidRPr="00EC1869">
        <w:rPr>
          <w:rFonts w:ascii="Verdana" w:eastAsia="Times New Roman" w:hAnsi="Verdana" w:cs="Times New Roman"/>
          <w:sz w:val="20"/>
          <w:szCs w:val="20"/>
          <w:lang w:eastAsia="pl-PL"/>
        </w:rPr>
        <w:t xml:space="preserve"> lub </w:t>
      </w:r>
      <w:r w:rsidRPr="00EC1869">
        <w:rPr>
          <w:rFonts w:ascii="Verdana" w:eastAsia="Times New Roman" w:hAnsi="Verdana" w:cs="Times New Roman"/>
          <w:b/>
          <w:iCs/>
          <w:sz w:val="20"/>
          <w:szCs w:val="20"/>
          <w:lang w:eastAsia="pl-PL"/>
        </w:rPr>
        <w:t>Zamawiającego</w:t>
      </w:r>
      <w:r w:rsidRPr="00EC1869">
        <w:rPr>
          <w:rFonts w:ascii="Verdana" w:eastAsia="Times New Roman" w:hAnsi="Verdana" w:cs="Times New Roman"/>
          <w:sz w:val="20"/>
          <w:szCs w:val="20"/>
          <w:lang w:eastAsia="pl-PL"/>
        </w:rPr>
        <w:t xml:space="preserve"> wynikających                   z Umowy zostanie opóźniona z powodu zaistnienia Siły Wyższej, terminy realizacji ustalone w Umowie mogą zostać przedłużone o uzasadniony okres, za powiadomieniem drugiej </w:t>
      </w:r>
      <w:r w:rsidRPr="00EC1869">
        <w:rPr>
          <w:rFonts w:ascii="Verdana" w:eastAsia="Times New Roman" w:hAnsi="Verdana" w:cs="Times New Roman"/>
          <w:b/>
          <w:sz w:val="20"/>
          <w:szCs w:val="20"/>
          <w:lang w:eastAsia="pl-PL"/>
        </w:rPr>
        <w:t>Strony</w:t>
      </w:r>
      <w:r w:rsidRPr="00EC1869">
        <w:rPr>
          <w:rFonts w:ascii="Verdana" w:eastAsia="Times New Roman" w:hAnsi="Verdana" w:cs="Times New Roman"/>
          <w:sz w:val="20"/>
          <w:szCs w:val="20"/>
          <w:lang w:eastAsia="pl-PL"/>
        </w:rPr>
        <w:t xml:space="preserve">. Jeżeli z powodu zaistnienia Siły Wyższej realizacja Umowy jest niemożliwa, </w:t>
      </w:r>
      <w:r w:rsidRPr="00EC1869">
        <w:rPr>
          <w:rFonts w:ascii="Verdana" w:eastAsia="Times New Roman" w:hAnsi="Verdana" w:cs="Times New Roman"/>
          <w:b/>
          <w:sz w:val="20"/>
          <w:szCs w:val="20"/>
          <w:lang w:eastAsia="pl-PL"/>
        </w:rPr>
        <w:t>Strony</w:t>
      </w:r>
      <w:r w:rsidRPr="00EC1869">
        <w:rPr>
          <w:rFonts w:ascii="Verdana" w:eastAsia="Times New Roman" w:hAnsi="Verdana" w:cs="Times New Roman"/>
          <w:sz w:val="20"/>
          <w:szCs w:val="20"/>
          <w:lang w:eastAsia="pl-PL"/>
        </w:rPr>
        <w:t xml:space="preserve"> dołożą wszelkich starań w celu ustalenia nowych terminów jego realizacji bądź odstąpią od umowy.</w:t>
      </w:r>
    </w:p>
    <w:p w14:paraId="3A0EF00D" w14:textId="77777777" w:rsidR="00EC1869" w:rsidRPr="00EC1869" w:rsidRDefault="00EC1869">
      <w:pPr>
        <w:numPr>
          <w:ilvl w:val="0"/>
          <w:numId w:val="53"/>
        </w:numPr>
        <w:tabs>
          <w:tab w:val="num" w:pos="426"/>
          <w:tab w:val="left" w:pos="9000"/>
        </w:tabs>
        <w:spacing w:after="0" w:line="276" w:lineRule="auto"/>
        <w:ind w:left="426" w:right="72" w:hanging="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 xml:space="preserve">Żadna ze </w:t>
      </w:r>
      <w:r w:rsidRPr="00EC1869">
        <w:rPr>
          <w:rFonts w:ascii="Verdana" w:eastAsia="Times New Roman" w:hAnsi="Verdana" w:cs="Times New Roman"/>
          <w:b/>
          <w:sz w:val="20"/>
          <w:szCs w:val="20"/>
          <w:lang w:eastAsia="pl-PL"/>
        </w:rPr>
        <w:t>Stron</w:t>
      </w:r>
      <w:r w:rsidRPr="00EC1869">
        <w:rPr>
          <w:rFonts w:ascii="Verdana" w:eastAsia="Times New Roman" w:hAnsi="Verdana" w:cs="Times New Roman"/>
          <w:sz w:val="20"/>
          <w:szCs w:val="20"/>
          <w:lang w:eastAsia="pl-PL"/>
        </w:rPr>
        <w:t xml:space="preserve"> nie będzie odpowiedzialna za niewykonanie lub opóźnienie wykonania swoich zobowiązań w ramach Umowy z powodu zaistnienia Siły Wyższej. Niewykonanie zobowiązań przez </w:t>
      </w:r>
      <w:r w:rsidRPr="00EC1869">
        <w:rPr>
          <w:rFonts w:ascii="Verdana" w:eastAsia="Times New Roman" w:hAnsi="Verdana" w:cs="Times New Roman"/>
          <w:b/>
          <w:sz w:val="20"/>
          <w:szCs w:val="20"/>
          <w:lang w:eastAsia="pl-PL"/>
        </w:rPr>
        <w:t>Stronę</w:t>
      </w:r>
      <w:r w:rsidRPr="00EC1869">
        <w:rPr>
          <w:rFonts w:ascii="Verdana" w:eastAsia="Times New Roman" w:hAnsi="Verdana" w:cs="Times New Roman"/>
          <w:sz w:val="20"/>
          <w:szCs w:val="20"/>
          <w:lang w:eastAsia="pl-PL"/>
        </w:rPr>
        <w:t xml:space="preserve"> dotkniętą działaniem Siły Wyższej zwalnia drugą </w:t>
      </w:r>
      <w:r w:rsidRPr="00EC1869">
        <w:rPr>
          <w:rFonts w:ascii="Verdana" w:eastAsia="Times New Roman" w:hAnsi="Verdana" w:cs="Times New Roman"/>
          <w:b/>
          <w:sz w:val="20"/>
          <w:szCs w:val="20"/>
          <w:lang w:eastAsia="pl-PL"/>
        </w:rPr>
        <w:t>Stronę</w:t>
      </w:r>
      <w:r w:rsidRPr="00EC1869">
        <w:rPr>
          <w:rFonts w:ascii="Verdana" w:eastAsia="Times New Roman" w:hAnsi="Verdana" w:cs="Times New Roman"/>
          <w:sz w:val="20"/>
          <w:szCs w:val="20"/>
          <w:lang w:eastAsia="pl-PL"/>
        </w:rPr>
        <w:t xml:space="preserve"> z jej wzajemnych zobowiązań.</w:t>
      </w:r>
    </w:p>
    <w:p w14:paraId="6A1C03FA" w14:textId="77777777" w:rsidR="00EC1869" w:rsidRPr="00EC1869" w:rsidRDefault="00EC1869" w:rsidP="00EC1869">
      <w:pPr>
        <w:spacing w:after="0" w:line="276" w:lineRule="auto"/>
        <w:jc w:val="both"/>
        <w:rPr>
          <w:rFonts w:ascii="Verdana" w:eastAsia="Times New Roman" w:hAnsi="Verdana" w:cs="Times New Roman"/>
          <w:b/>
          <w:bCs/>
          <w:sz w:val="20"/>
          <w:szCs w:val="20"/>
          <w:lang w:eastAsia="pl-PL"/>
        </w:rPr>
      </w:pPr>
    </w:p>
    <w:p w14:paraId="4FD1852E" w14:textId="77777777" w:rsidR="00EC1869" w:rsidRPr="00EC1869" w:rsidRDefault="00EC1869" w:rsidP="00EC1869">
      <w:pPr>
        <w:spacing w:after="0" w:line="276" w:lineRule="auto"/>
        <w:jc w:val="center"/>
        <w:rPr>
          <w:rFonts w:ascii="Verdana" w:eastAsia="Times New Roman" w:hAnsi="Verdana" w:cs="Times New Roman"/>
          <w:b/>
          <w:bCs/>
          <w:sz w:val="20"/>
          <w:szCs w:val="20"/>
          <w:lang w:eastAsia="pl-PL"/>
        </w:rPr>
      </w:pPr>
      <w:r w:rsidRPr="00EC1869">
        <w:rPr>
          <w:rFonts w:ascii="Verdana" w:eastAsia="Times New Roman" w:hAnsi="Verdana" w:cs="Times New Roman"/>
          <w:b/>
          <w:bCs/>
          <w:sz w:val="20"/>
          <w:szCs w:val="20"/>
          <w:lang w:eastAsia="pl-PL"/>
        </w:rPr>
        <w:t>§ 8</w:t>
      </w:r>
    </w:p>
    <w:p w14:paraId="33EF1D1D" w14:textId="77777777" w:rsidR="00EC1869" w:rsidRPr="00EC1869" w:rsidRDefault="00EC1869" w:rsidP="00EC1869">
      <w:pPr>
        <w:spacing w:after="0" w:line="276" w:lineRule="auto"/>
        <w:jc w:val="center"/>
        <w:rPr>
          <w:rFonts w:ascii="Verdana" w:eastAsia="Times New Roman" w:hAnsi="Verdana" w:cs="Times New Roman"/>
          <w:b/>
          <w:bCs/>
          <w:sz w:val="20"/>
          <w:szCs w:val="20"/>
          <w:lang w:eastAsia="pl-PL"/>
        </w:rPr>
      </w:pPr>
    </w:p>
    <w:p w14:paraId="773CAE7C" w14:textId="77777777" w:rsidR="00EC1869" w:rsidRPr="00EC1869" w:rsidRDefault="00EC1869">
      <w:pPr>
        <w:numPr>
          <w:ilvl w:val="0"/>
          <w:numId w:val="54"/>
        </w:numPr>
        <w:tabs>
          <w:tab w:val="num" w:pos="426"/>
        </w:tabs>
        <w:spacing w:after="0" w:line="276" w:lineRule="auto"/>
        <w:ind w:left="426" w:hanging="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 xml:space="preserve">W przypadku, gdy z przyczyn leżących po stronie </w:t>
      </w:r>
      <w:r w:rsidRPr="00EC1869">
        <w:rPr>
          <w:rFonts w:ascii="Verdana" w:eastAsia="Times New Roman" w:hAnsi="Verdana" w:cs="Times New Roman"/>
          <w:b/>
          <w:sz w:val="20"/>
          <w:szCs w:val="20"/>
          <w:lang w:eastAsia="pl-PL"/>
        </w:rPr>
        <w:t>Wykonawcy</w:t>
      </w:r>
      <w:r w:rsidRPr="00EC1869">
        <w:rPr>
          <w:rFonts w:ascii="Verdana" w:eastAsia="Times New Roman" w:hAnsi="Verdana" w:cs="Times New Roman"/>
          <w:sz w:val="20"/>
          <w:szCs w:val="20"/>
          <w:lang w:eastAsia="pl-PL"/>
        </w:rPr>
        <w:t xml:space="preserve"> usługi objęte niniejszą umową nie będą mogły być wykonane w terminie umownym, </w:t>
      </w:r>
      <w:r w:rsidRPr="00EC1869">
        <w:rPr>
          <w:rFonts w:ascii="Verdana" w:eastAsia="Times New Roman" w:hAnsi="Verdana" w:cs="Times New Roman"/>
          <w:b/>
          <w:sz w:val="20"/>
          <w:szCs w:val="20"/>
          <w:lang w:eastAsia="pl-PL"/>
        </w:rPr>
        <w:t>Zamawiający</w:t>
      </w:r>
      <w:r w:rsidRPr="00EC1869">
        <w:rPr>
          <w:rFonts w:ascii="Verdana" w:eastAsia="Times New Roman" w:hAnsi="Verdana" w:cs="Times New Roman"/>
          <w:sz w:val="20"/>
          <w:szCs w:val="20"/>
          <w:lang w:eastAsia="pl-PL"/>
        </w:rPr>
        <w:t xml:space="preserve"> zastrzega sobie prawo do odstąpienia od umowy oraz naliczenia kary umownej w wysokości 10 % wartości umowy brutto, określonej w § 5 ust. 2.</w:t>
      </w:r>
    </w:p>
    <w:p w14:paraId="6DFEB9CA" w14:textId="77777777" w:rsidR="00EC1869" w:rsidRPr="00EC1869" w:rsidRDefault="00EC1869">
      <w:pPr>
        <w:numPr>
          <w:ilvl w:val="0"/>
          <w:numId w:val="54"/>
        </w:numPr>
        <w:spacing w:after="0" w:line="276" w:lineRule="auto"/>
        <w:ind w:left="426" w:hanging="284"/>
        <w:jc w:val="both"/>
        <w:rPr>
          <w:rFonts w:ascii="Verdana" w:eastAsia="Times New Roman" w:hAnsi="Verdana" w:cs="Times New Roman"/>
          <w:sz w:val="20"/>
          <w:szCs w:val="20"/>
          <w:lang w:eastAsia="pl-PL"/>
        </w:rPr>
      </w:pPr>
      <w:bookmarkStart w:id="63" w:name="_Hlk519278203"/>
      <w:r w:rsidRPr="00EC1869">
        <w:rPr>
          <w:rFonts w:ascii="Verdana" w:eastAsia="Times New Roman" w:hAnsi="Verdana" w:cs="Times New Roman"/>
          <w:sz w:val="20"/>
          <w:szCs w:val="20"/>
          <w:lang w:eastAsia="pl-PL"/>
        </w:rPr>
        <w:t xml:space="preserve">W przypadku wykonania usługi niezgodnie z Umową, </w:t>
      </w:r>
      <w:r w:rsidRPr="00EC1869">
        <w:rPr>
          <w:rFonts w:ascii="Verdana" w:eastAsia="Times New Roman" w:hAnsi="Verdana" w:cs="Times New Roman"/>
          <w:b/>
          <w:sz w:val="20"/>
          <w:szCs w:val="20"/>
          <w:lang w:eastAsia="pl-PL"/>
        </w:rPr>
        <w:t>Zamawiający</w:t>
      </w:r>
      <w:r w:rsidRPr="00EC1869">
        <w:rPr>
          <w:rFonts w:ascii="Verdana" w:eastAsia="Times New Roman" w:hAnsi="Verdana" w:cs="Times New Roman"/>
          <w:sz w:val="20"/>
          <w:szCs w:val="20"/>
          <w:lang w:eastAsia="pl-PL"/>
        </w:rPr>
        <w:t xml:space="preserve"> zastrzega sobie prawo naliczenia kary umownej w wysokości 0,1 % wartości umowy brutto określonej w § 5 ust. 2 za każdy stwierdzony przypadek naruszenia postanowień umowy.</w:t>
      </w:r>
    </w:p>
    <w:bookmarkEnd w:id="63"/>
    <w:p w14:paraId="602A6634" w14:textId="77777777" w:rsidR="00EC1869" w:rsidRPr="00EC1869" w:rsidRDefault="00EC1869">
      <w:pPr>
        <w:numPr>
          <w:ilvl w:val="0"/>
          <w:numId w:val="54"/>
        </w:numPr>
        <w:tabs>
          <w:tab w:val="num" w:pos="426"/>
        </w:tabs>
        <w:spacing w:after="0" w:line="276" w:lineRule="auto"/>
        <w:ind w:left="426" w:hanging="426"/>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lastRenderedPageBreak/>
        <w:t xml:space="preserve">W przypadku odstąpienia od umowy przez </w:t>
      </w:r>
      <w:r w:rsidRPr="00EC1869">
        <w:rPr>
          <w:rFonts w:ascii="Verdana" w:eastAsia="Times New Roman" w:hAnsi="Verdana" w:cs="Times New Roman"/>
          <w:b/>
          <w:sz w:val="20"/>
          <w:szCs w:val="20"/>
          <w:lang w:eastAsia="pl-PL"/>
        </w:rPr>
        <w:t xml:space="preserve">Wykonawcę, </w:t>
      </w:r>
      <w:r w:rsidRPr="00EC1869">
        <w:rPr>
          <w:rFonts w:ascii="Verdana" w:eastAsia="Times New Roman" w:hAnsi="Verdana" w:cs="Times New Roman"/>
          <w:sz w:val="20"/>
          <w:szCs w:val="20"/>
          <w:lang w:eastAsia="pl-PL"/>
        </w:rPr>
        <w:t xml:space="preserve">z przyczyn niezależnych od </w:t>
      </w:r>
      <w:r w:rsidRPr="00EC1869">
        <w:rPr>
          <w:rFonts w:ascii="Verdana" w:eastAsia="Times New Roman" w:hAnsi="Verdana" w:cs="Times New Roman"/>
          <w:b/>
          <w:sz w:val="20"/>
          <w:szCs w:val="20"/>
          <w:lang w:eastAsia="pl-PL"/>
        </w:rPr>
        <w:t>Zamawiającego, Zamawiającemu</w:t>
      </w:r>
      <w:r w:rsidRPr="00EC1869">
        <w:rPr>
          <w:rFonts w:ascii="Verdana" w:eastAsia="Times New Roman" w:hAnsi="Verdana" w:cs="Times New Roman"/>
          <w:sz w:val="20"/>
          <w:szCs w:val="20"/>
          <w:lang w:eastAsia="pl-PL"/>
        </w:rPr>
        <w:t xml:space="preserve"> przysługuje kara umowna w wysokości 10 % wartości umowy brutto, określonej w §</w:t>
      </w:r>
      <w:r w:rsidRPr="00EC1869">
        <w:rPr>
          <w:rFonts w:ascii="Verdana" w:eastAsia="Times New Roman" w:hAnsi="Verdana" w:cs="Times New Roman"/>
          <w:b/>
          <w:sz w:val="20"/>
          <w:szCs w:val="20"/>
          <w:lang w:eastAsia="pl-PL"/>
        </w:rPr>
        <w:t xml:space="preserve"> </w:t>
      </w:r>
      <w:r w:rsidRPr="00EC1869">
        <w:rPr>
          <w:rFonts w:ascii="Verdana" w:eastAsia="Times New Roman" w:hAnsi="Verdana" w:cs="Times New Roman"/>
          <w:sz w:val="20"/>
          <w:szCs w:val="20"/>
          <w:lang w:eastAsia="pl-PL"/>
        </w:rPr>
        <w:t xml:space="preserve">5 ust. 2. </w:t>
      </w:r>
    </w:p>
    <w:p w14:paraId="559FC16A" w14:textId="77777777" w:rsidR="00EC1869" w:rsidRPr="00EC1869" w:rsidRDefault="00EC1869">
      <w:pPr>
        <w:numPr>
          <w:ilvl w:val="0"/>
          <w:numId w:val="54"/>
        </w:numPr>
        <w:tabs>
          <w:tab w:val="num" w:pos="426"/>
        </w:tabs>
        <w:spacing w:after="0" w:line="276" w:lineRule="auto"/>
        <w:ind w:left="426" w:hanging="426"/>
        <w:jc w:val="both"/>
        <w:rPr>
          <w:rFonts w:ascii="Verdana" w:eastAsia="Times New Roman" w:hAnsi="Verdana" w:cs="Times New Roman"/>
          <w:sz w:val="20"/>
          <w:szCs w:val="20"/>
          <w:lang w:eastAsia="pl-PL"/>
        </w:rPr>
      </w:pPr>
      <w:r w:rsidRPr="00EC1869">
        <w:rPr>
          <w:rFonts w:ascii="Verdana" w:eastAsia="Times New Roman" w:hAnsi="Verdana" w:cs="Times New Roman"/>
          <w:b/>
          <w:sz w:val="20"/>
          <w:szCs w:val="20"/>
          <w:lang w:eastAsia="pl-PL"/>
        </w:rPr>
        <w:t>Zamawiający</w:t>
      </w:r>
      <w:r w:rsidRPr="00EC1869">
        <w:rPr>
          <w:rFonts w:ascii="Verdana" w:eastAsia="Times New Roman" w:hAnsi="Verdana" w:cs="Times New Roman"/>
          <w:sz w:val="20"/>
          <w:szCs w:val="20"/>
          <w:lang w:eastAsia="pl-PL"/>
        </w:rPr>
        <w:t xml:space="preserve"> może dochodzić odszkodowania uzupełniającego do wysokości rzeczywiście poniesionej szkody.</w:t>
      </w:r>
      <w:r w:rsidRPr="00EC1869">
        <w:rPr>
          <w:rFonts w:ascii="Verdana" w:eastAsia="Tahoma,Bold" w:hAnsi="Verdana" w:cs="Times New Roman"/>
          <w:b/>
          <w:sz w:val="20"/>
          <w:szCs w:val="20"/>
          <w:lang w:eastAsia="pl-PL"/>
        </w:rPr>
        <w:t xml:space="preserve"> </w:t>
      </w:r>
    </w:p>
    <w:p w14:paraId="6CCBE841" w14:textId="77777777" w:rsidR="00EC1869" w:rsidRPr="00EC1869" w:rsidRDefault="00EC1869">
      <w:pPr>
        <w:numPr>
          <w:ilvl w:val="0"/>
          <w:numId w:val="54"/>
        </w:numPr>
        <w:tabs>
          <w:tab w:val="num" w:pos="426"/>
        </w:tabs>
        <w:spacing w:after="0" w:line="276" w:lineRule="auto"/>
        <w:ind w:left="426" w:hanging="426"/>
        <w:jc w:val="both"/>
        <w:rPr>
          <w:rFonts w:ascii="Verdana" w:eastAsia="Tahoma,Bold" w:hAnsi="Verdana" w:cs="Times New Roman"/>
          <w:sz w:val="20"/>
          <w:szCs w:val="20"/>
          <w:lang w:eastAsia="pl-PL"/>
        </w:rPr>
      </w:pPr>
      <w:r w:rsidRPr="00EC1869">
        <w:rPr>
          <w:rFonts w:ascii="Verdana" w:eastAsia="Tahoma,Bold" w:hAnsi="Verdana" w:cs="Times New Roman"/>
          <w:sz w:val="20"/>
          <w:szCs w:val="20"/>
          <w:lang w:eastAsia="pl-PL"/>
        </w:rPr>
        <w:t xml:space="preserve"> Ustala się, że maksymalna łączna wysokość kar nie może przekroczyć 20% umowy brutto, określonej w § 5 ust. 2.</w:t>
      </w:r>
    </w:p>
    <w:p w14:paraId="659A0344" w14:textId="77777777" w:rsidR="00EC1869" w:rsidRPr="00EC1869" w:rsidRDefault="00EC1869">
      <w:pPr>
        <w:numPr>
          <w:ilvl w:val="0"/>
          <w:numId w:val="54"/>
        </w:numPr>
        <w:tabs>
          <w:tab w:val="num" w:pos="426"/>
        </w:tabs>
        <w:spacing w:after="0" w:line="276" w:lineRule="auto"/>
        <w:ind w:left="426" w:hanging="426"/>
        <w:jc w:val="both"/>
        <w:rPr>
          <w:rFonts w:ascii="Verdana" w:eastAsia="Tahoma,Bold" w:hAnsi="Verdana" w:cs="Times New Roman"/>
          <w:sz w:val="20"/>
          <w:szCs w:val="20"/>
          <w:lang w:eastAsia="pl-PL"/>
        </w:rPr>
      </w:pPr>
      <w:r w:rsidRPr="00EC1869">
        <w:rPr>
          <w:rFonts w:ascii="Verdana" w:eastAsia="Tahoma,Bold" w:hAnsi="Verdana" w:cs="Times New Roman"/>
          <w:sz w:val="20"/>
          <w:szCs w:val="20"/>
          <w:lang w:eastAsia="pl-PL"/>
        </w:rPr>
        <w:t>W sytuacji, gdy wysokość naliczonych kar umownych nie wyrównuje rzeczywistej szkody, Zamawiający może dochodzić odszkodowania uzupełniającego na zasadach ogólnych.</w:t>
      </w:r>
    </w:p>
    <w:p w14:paraId="607C3911" w14:textId="77777777" w:rsidR="00EC1869" w:rsidRPr="00EC1869" w:rsidRDefault="00EC1869">
      <w:pPr>
        <w:numPr>
          <w:ilvl w:val="0"/>
          <w:numId w:val="54"/>
        </w:numPr>
        <w:tabs>
          <w:tab w:val="num" w:pos="426"/>
        </w:tabs>
        <w:spacing w:after="0" w:line="276" w:lineRule="auto"/>
        <w:ind w:left="426" w:hanging="426"/>
        <w:jc w:val="both"/>
        <w:rPr>
          <w:rFonts w:ascii="Verdana" w:eastAsia="Tahoma,Bold" w:hAnsi="Verdana" w:cs="Times New Roman"/>
          <w:sz w:val="20"/>
          <w:szCs w:val="20"/>
          <w:lang w:eastAsia="pl-PL"/>
        </w:rPr>
      </w:pPr>
      <w:r w:rsidRPr="00EC1869">
        <w:rPr>
          <w:rFonts w:ascii="Verdana" w:eastAsia="Tahoma,Bold" w:hAnsi="Verdana" w:cs="Times New Roman"/>
          <w:sz w:val="20"/>
          <w:szCs w:val="20"/>
          <w:lang w:eastAsia="pl-PL"/>
        </w:rPr>
        <w:t>Zamawiający zastrzega sobie prawo do potrącania naliczonych w nocie obciążeniowej kar umownych z wynagrodzenia Wykonawcy.</w:t>
      </w:r>
    </w:p>
    <w:p w14:paraId="18A63A90" w14:textId="77777777" w:rsidR="00EC1869" w:rsidRPr="00EC1869" w:rsidRDefault="00EC1869">
      <w:pPr>
        <w:numPr>
          <w:ilvl w:val="0"/>
          <w:numId w:val="54"/>
        </w:numPr>
        <w:tabs>
          <w:tab w:val="num" w:pos="426"/>
        </w:tabs>
        <w:spacing w:after="0" w:line="276" w:lineRule="auto"/>
        <w:ind w:left="426" w:hanging="426"/>
        <w:jc w:val="both"/>
        <w:rPr>
          <w:rFonts w:ascii="Verdana" w:eastAsia="Tahoma,Bold" w:hAnsi="Verdana" w:cs="Times New Roman"/>
          <w:sz w:val="20"/>
          <w:szCs w:val="20"/>
          <w:lang w:eastAsia="pl-PL"/>
        </w:rPr>
      </w:pPr>
      <w:r w:rsidRPr="00EC1869">
        <w:rPr>
          <w:rFonts w:ascii="Verdana" w:eastAsia="Tahoma,Bold" w:hAnsi="Verdana" w:cs="Times New Roman"/>
          <w:sz w:val="20"/>
          <w:szCs w:val="20"/>
          <w:lang w:eastAsia="pl-PL"/>
        </w:rPr>
        <w:t>W przypadku nieprzystąpienia Wykonawcy do wykonywania usługi lub odstąpienia od umowy w sytuacjach określonych w ust. 1 i 3, termin zapłaty kary umownej wynosi 21 dni od daty otrzymania noty obciążeniowej z naliczoną karą. Wpłaty należy dokonać na konto Zamawiającego wskazane w nocie obciążeniowej.                     W pozostałych przypadkach opisanych w ust. 2, zastosowanie będzie miało uregulowanie ust. 7.</w:t>
      </w:r>
    </w:p>
    <w:p w14:paraId="3C2163AE" w14:textId="77777777" w:rsidR="00EC1869" w:rsidRPr="00EC1869" w:rsidRDefault="00EC1869" w:rsidP="00EC1869">
      <w:pPr>
        <w:spacing w:after="0" w:line="276" w:lineRule="auto"/>
        <w:jc w:val="center"/>
        <w:rPr>
          <w:rFonts w:ascii="Verdana" w:eastAsia="Tahoma,Bold" w:hAnsi="Verdana" w:cs="Times New Roman"/>
          <w:b/>
          <w:sz w:val="20"/>
          <w:szCs w:val="20"/>
          <w:lang w:eastAsia="pl-PL"/>
        </w:rPr>
      </w:pPr>
      <w:r w:rsidRPr="00EC1869">
        <w:rPr>
          <w:rFonts w:ascii="Verdana" w:eastAsia="Tahoma,Bold" w:hAnsi="Verdana" w:cs="Times New Roman"/>
          <w:b/>
          <w:sz w:val="20"/>
          <w:szCs w:val="20"/>
          <w:lang w:eastAsia="pl-PL"/>
        </w:rPr>
        <w:t>§ 9</w:t>
      </w:r>
    </w:p>
    <w:p w14:paraId="67F9DAFB" w14:textId="77777777" w:rsidR="00EC1869" w:rsidRPr="00EC1869" w:rsidRDefault="00EC1869" w:rsidP="00EC1869">
      <w:pPr>
        <w:spacing w:after="0" w:line="276" w:lineRule="auto"/>
        <w:jc w:val="center"/>
        <w:rPr>
          <w:rFonts w:ascii="Verdana" w:eastAsia="Tahoma,Bold" w:hAnsi="Verdana" w:cs="Times New Roman"/>
          <w:b/>
          <w:sz w:val="20"/>
          <w:szCs w:val="20"/>
          <w:lang w:eastAsia="pl-PL"/>
        </w:rPr>
      </w:pPr>
    </w:p>
    <w:p w14:paraId="7752C80A" w14:textId="77777777" w:rsidR="00EC1869" w:rsidRPr="00EC1869" w:rsidRDefault="00EC1869">
      <w:pPr>
        <w:numPr>
          <w:ilvl w:val="0"/>
          <w:numId w:val="57"/>
        </w:numPr>
        <w:spacing w:after="0" w:line="276" w:lineRule="auto"/>
        <w:jc w:val="both"/>
        <w:rPr>
          <w:rFonts w:ascii="Verdana" w:eastAsia="Calibri" w:hAnsi="Verdana" w:cs="Times New Roman"/>
          <w:color w:val="000000"/>
          <w:sz w:val="20"/>
          <w:szCs w:val="20"/>
        </w:rPr>
      </w:pPr>
      <w:r w:rsidRPr="00EC1869">
        <w:rPr>
          <w:rFonts w:ascii="Verdana" w:eastAsia="Calibri" w:hAnsi="Verdana" w:cs="Times New Roman"/>
          <w:color w:val="000000"/>
          <w:sz w:val="20"/>
          <w:szCs w:val="20"/>
        </w:rPr>
        <w:t>Strony ustalają, ze zgodnie z treścią złożonej oferty, części umowy zamówienia obejmujące:……………………………….</w:t>
      </w:r>
      <w:r w:rsidRPr="00EC1869">
        <w:rPr>
          <w:rFonts w:ascii="Verdana" w:eastAsia="Calibri" w:hAnsi="Verdana" w:cs="Times New Roman"/>
          <w:color w:val="000000"/>
          <w:sz w:val="20"/>
          <w:szCs w:val="20"/>
          <w:vertAlign w:val="superscript"/>
        </w:rPr>
        <w:footnoteReference w:id="10"/>
      </w:r>
      <w:r w:rsidRPr="00EC1869">
        <w:rPr>
          <w:rFonts w:ascii="Verdana" w:eastAsia="Calibri" w:hAnsi="Verdana" w:cs="Times New Roman"/>
          <w:color w:val="000000"/>
          <w:sz w:val="20"/>
          <w:szCs w:val="20"/>
        </w:rPr>
        <w:t xml:space="preserve"> </w:t>
      </w:r>
      <w:r w:rsidRPr="00EC1869">
        <w:rPr>
          <w:rFonts w:ascii="Verdana" w:eastAsia="Calibri" w:hAnsi="Verdana" w:cs="Times New Roman"/>
          <w:b/>
          <w:color w:val="000000"/>
          <w:sz w:val="20"/>
          <w:szCs w:val="20"/>
        </w:rPr>
        <w:t>Wykonawca</w:t>
      </w:r>
      <w:r w:rsidRPr="00EC1869">
        <w:rPr>
          <w:rFonts w:ascii="Verdana" w:eastAsia="Calibri" w:hAnsi="Verdana" w:cs="Times New Roman"/>
          <w:color w:val="000000"/>
          <w:sz w:val="20"/>
          <w:szCs w:val="20"/>
        </w:rPr>
        <w:t xml:space="preserve"> będzie realizował za pomocą Podwykonawcy.</w:t>
      </w:r>
    </w:p>
    <w:p w14:paraId="3DD12750" w14:textId="77777777" w:rsidR="00EC1869" w:rsidRPr="00EC1869" w:rsidRDefault="00EC1869">
      <w:pPr>
        <w:numPr>
          <w:ilvl w:val="0"/>
          <w:numId w:val="57"/>
        </w:numPr>
        <w:spacing w:after="0" w:line="276" w:lineRule="auto"/>
        <w:jc w:val="both"/>
        <w:rPr>
          <w:rFonts w:ascii="Verdana" w:eastAsia="Calibri" w:hAnsi="Verdana" w:cs="Times New Roman"/>
          <w:color w:val="000000"/>
          <w:sz w:val="20"/>
          <w:szCs w:val="20"/>
        </w:rPr>
      </w:pPr>
      <w:r w:rsidRPr="00EC1869">
        <w:rPr>
          <w:rFonts w:ascii="Verdana" w:eastAsia="Calibri" w:hAnsi="Verdana" w:cs="Times New Roman"/>
          <w:b/>
          <w:color w:val="000000"/>
          <w:sz w:val="20"/>
          <w:szCs w:val="20"/>
        </w:rPr>
        <w:t>Wykonawca</w:t>
      </w:r>
      <w:r w:rsidRPr="00EC1869">
        <w:rPr>
          <w:rFonts w:ascii="Verdana" w:eastAsia="Calibri" w:hAnsi="Verdana" w:cs="Times New Roman"/>
          <w:color w:val="000000"/>
          <w:sz w:val="20"/>
          <w:szCs w:val="20"/>
        </w:rPr>
        <w:t xml:space="preserve"> ponosi odpowiedzialność za wszelkie poczynania podwykonawców, których zaangażował do części wykonywanych dostaw, tak, jak za działania własne.</w:t>
      </w:r>
    </w:p>
    <w:p w14:paraId="1BDDEF52" w14:textId="77777777" w:rsidR="00EC1869" w:rsidRPr="00EC1869" w:rsidRDefault="00EC1869">
      <w:pPr>
        <w:numPr>
          <w:ilvl w:val="0"/>
          <w:numId w:val="57"/>
        </w:numPr>
        <w:spacing w:after="0" w:line="276" w:lineRule="auto"/>
        <w:jc w:val="both"/>
        <w:rPr>
          <w:rFonts w:ascii="Verdana" w:eastAsia="Calibri" w:hAnsi="Verdana" w:cs="Times New Roman"/>
          <w:color w:val="000000"/>
          <w:sz w:val="20"/>
          <w:szCs w:val="20"/>
        </w:rPr>
      </w:pPr>
      <w:r w:rsidRPr="00EC1869">
        <w:rPr>
          <w:rFonts w:ascii="Verdana" w:eastAsia="Calibri" w:hAnsi="Verdana" w:cs="Segoe UI"/>
          <w:b/>
          <w:color w:val="000000"/>
          <w:sz w:val="20"/>
          <w:szCs w:val="20"/>
          <w:shd w:val="clear" w:color="auto" w:fill="FFFFFF"/>
        </w:rPr>
        <w:t>Wykonawca</w:t>
      </w:r>
      <w:r w:rsidRPr="00EC1869">
        <w:rPr>
          <w:rFonts w:ascii="Verdana" w:eastAsia="Calibri" w:hAnsi="Verdana" w:cs="Segoe UI"/>
          <w:color w:val="000000"/>
          <w:sz w:val="20"/>
          <w:szCs w:val="20"/>
          <w:shd w:val="clear" w:color="auto" w:fill="FFFFFF"/>
        </w:rPr>
        <w:t xml:space="preserve"> oświadcza, że w przypadku realizowania przedmiotu umowy za pomocą Podwykonawcy,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Pr="00EC1869">
        <w:rPr>
          <w:rFonts w:ascii="Verdana" w:eastAsia="Calibri" w:hAnsi="Verdana" w:cs="Segoe UI"/>
          <w:b/>
          <w:color w:val="000000"/>
          <w:sz w:val="20"/>
          <w:szCs w:val="20"/>
          <w:shd w:val="clear" w:color="auto" w:fill="FFFFFF"/>
        </w:rPr>
        <w:t>Zamawiającym</w:t>
      </w:r>
      <w:r w:rsidRPr="00EC1869">
        <w:rPr>
          <w:rFonts w:ascii="Verdana" w:eastAsia="Calibri" w:hAnsi="Verdana" w:cs="Segoe UI"/>
          <w:color w:val="000000"/>
          <w:sz w:val="20"/>
          <w:szCs w:val="20"/>
          <w:shd w:val="clear" w:color="auto" w:fill="FFFFFF"/>
        </w:rPr>
        <w:t xml:space="preserve"> a </w:t>
      </w:r>
      <w:r w:rsidRPr="00EC1869">
        <w:rPr>
          <w:rFonts w:ascii="Verdana" w:eastAsia="Calibri" w:hAnsi="Verdana" w:cs="Segoe UI"/>
          <w:b/>
          <w:color w:val="000000"/>
          <w:sz w:val="20"/>
          <w:szCs w:val="20"/>
          <w:shd w:val="clear" w:color="auto" w:fill="FFFFFF"/>
        </w:rPr>
        <w:t>Wykonawcą</w:t>
      </w:r>
      <w:r w:rsidRPr="00EC1869">
        <w:rPr>
          <w:rFonts w:ascii="Verdana" w:eastAsia="Calibri" w:hAnsi="Verdana" w:cs="Segoe UI"/>
          <w:color w:val="000000"/>
          <w:sz w:val="20"/>
          <w:szCs w:val="20"/>
          <w:shd w:val="clear" w:color="auto" w:fill="FFFFFF"/>
        </w:rPr>
        <w:t>.</w:t>
      </w:r>
    </w:p>
    <w:p w14:paraId="2C32ECAA" w14:textId="77777777" w:rsidR="00EC1869" w:rsidRPr="00EC1869" w:rsidRDefault="00EC1869" w:rsidP="00EC1869">
      <w:pPr>
        <w:spacing w:after="0" w:line="276" w:lineRule="auto"/>
        <w:ind w:left="360"/>
        <w:jc w:val="both"/>
        <w:rPr>
          <w:rFonts w:ascii="Verdana" w:eastAsia="Times New Roman" w:hAnsi="Verdana" w:cs="Times New Roman"/>
          <w:b/>
          <w:sz w:val="20"/>
          <w:szCs w:val="20"/>
          <w:lang w:eastAsia="pl-PL"/>
        </w:rPr>
      </w:pPr>
    </w:p>
    <w:p w14:paraId="38AE015C" w14:textId="77777777" w:rsidR="00EC1869" w:rsidRPr="00EC1869" w:rsidRDefault="00EC1869" w:rsidP="00EC1869">
      <w:pPr>
        <w:spacing w:after="0" w:line="276" w:lineRule="auto"/>
        <w:ind w:left="360"/>
        <w:jc w:val="center"/>
        <w:rPr>
          <w:rFonts w:ascii="Verdana" w:eastAsia="Times New Roman" w:hAnsi="Verdana" w:cs="Times New Roman"/>
          <w:b/>
          <w:sz w:val="20"/>
          <w:szCs w:val="20"/>
          <w:lang w:eastAsia="pl-PL"/>
        </w:rPr>
      </w:pPr>
      <w:r w:rsidRPr="00EC1869">
        <w:rPr>
          <w:rFonts w:ascii="Verdana" w:eastAsia="Times New Roman" w:hAnsi="Verdana" w:cs="Times New Roman"/>
          <w:b/>
          <w:sz w:val="20"/>
          <w:szCs w:val="20"/>
          <w:lang w:eastAsia="pl-PL"/>
        </w:rPr>
        <w:t>§ 10</w:t>
      </w:r>
    </w:p>
    <w:p w14:paraId="06770AD4" w14:textId="77777777" w:rsidR="00EC1869" w:rsidRPr="00EC1869" w:rsidRDefault="00EC1869" w:rsidP="00EC1869">
      <w:pPr>
        <w:spacing w:after="0" w:line="276" w:lineRule="auto"/>
        <w:ind w:left="360"/>
        <w:jc w:val="center"/>
        <w:rPr>
          <w:rFonts w:ascii="Verdana" w:eastAsia="Times New Roman" w:hAnsi="Verdana" w:cs="Times New Roman"/>
          <w:b/>
          <w:sz w:val="20"/>
          <w:szCs w:val="20"/>
          <w:lang w:eastAsia="pl-PL"/>
        </w:rPr>
      </w:pPr>
    </w:p>
    <w:p w14:paraId="1FE729C7" w14:textId="77777777" w:rsidR="00EC1869" w:rsidRPr="00EC1869" w:rsidRDefault="00EC1869">
      <w:pPr>
        <w:numPr>
          <w:ilvl w:val="0"/>
          <w:numId w:val="58"/>
        </w:numPr>
        <w:autoSpaceDE w:val="0"/>
        <w:autoSpaceDN w:val="0"/>
        <w:adjustRightInd w:val="0"/>
        <w:spacing w:after="0" w:line="276" w:lineRule="auto"/>
        <w:ind w:left="426" w:hanging="426"/>
        <w:jc w:val="both"/>
        <w:rPr>
          <w:rFonts w:ascii="Verdana" w:eastAsia="Times New Roman" w:hAnsi="Verdana" w:cs="Arial"/>
          <w:bCs/>
          <w:sz w:val="20"/>
          <w:szCs w:val="20"/>
          <w:lang w:eastAsia="pl-PL"/>
        </w:rPr>
      </w:pPr>
      <w:r w:rsidRPr="00EC1869">
        <w:rPr>
          <w:rFonts w:ascii="Verdana" w:eastAsia="Times New Roman" w:hAnsi="Verdana" w:cs="Arial"/>
          <w:bCs/>
          <w:sz w:val="20"/>
          <w:szCs w:val="20"/>
          <w:lang w:eastAsia="pl-PL"/>
        </w:rPr>
        <w:t>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w:t>
      </w:r>
    </w:p>
    <w:p w14:paraId="023A8B11" w14:textId="77777777" w:rsidR="00EC1869" w:rsidRPr="00EC1869" w:rsidRDefault="00EC1869">
      <w:pPr>
        <w:numPr>
          <w:ilvl w:val="0"/>
          <w:numId w:val="58"/>
        </w:numPr>
        <w:autoSpaceDE w:val="0"/>
        <w:autoSpaceDN w:val="0"/>
        <w:adjustRightInd w:val="0"/>
        <w:spacing w:after="0" w:line="276" w:lineRule="auto"/>
        <w:ind w:left="426" w:hanging="426"/>
        <w:jc w:val="both"/>
        <w:rPr>
          <w:rFonts w:ascii="Verdana" w:eastAsia="Times New Roman" w:hAnsi="Verdana" w:cs="Arial"/>
          <w:bCs/>
          <w:sz w:val="20"/>
          <w:szCs w:val="20"/>
          <w:lang w:eastAsia="pl-PL"/>
        </w:rPr>
      </w:pPr>
      <w:r w:rsidRPr="00EC1869">
        <w:rPr>
          <w:rFonts w:ascii="Verdana" w:eastAsia="Times New Roman" w:hAnsi="Verdana" w:cs="Arial"/>
          <w:b/>
          <w:bCs/>
          <w:sz w:val="20"/>
          <w:szCs w:val="20"/>
          <w:lang w:eastAsia="pl-PL"/>
        </w:rPr>
        <w:t>Strony</w:t>
      </w:r>
      <w:r w:rsidRPr="00EC1869">
        <w:rPr>
          <w:rFonts w:ascii="Verdana" w:eastAsia="Times New Roman" w:hAnsi="Verdana" w:cs="Arial"/>
          <w:bCs/>
          <w:sz w:val="20"/>
          <w:szCs w:val="20"/>
          <w:lang w:eastAsia="pl-PL"/>
        </w:rPr>
        <w:t xml:space="preserve"> jako Administratorzy Danych Osobowych oświadczają, że wprowadziły odpowiednie środki techniczne i organizacyjne, aby przetwarzanie odbywało się zgodnie z przepisami RODO. </w:t>
      </w:r>
    </w:p>
    <w:p w14:paraId="1AF5C180" w14:textId="77777777" w:rsidR="00EC1869" w:rsidRPr="00EC1869" w:rsidRDefault="00EC1869">
      <w:pPr>
        <w:numPr>
          <w:ilvl w:val="0"/>
          <w:numId w:val="58"/>
        </w:numPr>
        <w:autoSpaceDE w:val="0"/>
        <w:autoSpaceDN w:val="0"/>
        <w:adjustRightInd w:val="0"/>
        <w:spacing w:after="0" w:line="276" w:lineRule="auto"/>
        <w:ind w:left="426" w:hanging="426"/>
        <w:jc w:val="both"/>
        <w:rPr>
          <w:rFonts w:ascii="Verdana" w:eastAsia="Times New Roman" w:hAnsi="Verdana" w:cs="Arial"/>
          <w:bCs/>
          <w:sz w:val="20"/>
          <w:szCs w:val="20"/>
          <w:lang w:eastAsia="pl-PL"/>
        </w:rPr>
      </w:pPr>
      <w:r w:rsidRPr="00EC1869">
        <w:rPr>
          <w:rFonts w:ascii="Verdana" w:eastAsia="Times New Roman" w:hAnsi="Verdana" w:cs="Arial"/>
          <w:b/>
          <w:bCs/>
          <w:sz w:val="20"/>
          <w:szCs w:val="20"/>
          <w:lang w:eastAsia="pl-PL"/>
        </w:rPr>
        <w:t>Strony</w:t>
      </w:r>
      <w:r w:rsidRPr="00EC1869">
        <w:rPr>
          <w:rFonts w:ascii="Verdana" w:eastAsia="Times New Roman" w:hAnsi="Verdana" w:cs="Arial"/>
          <w:bCs/>
          <w:sz w:val="20"/>
          <w:szCs w:val="20"/>
          <w:lang w:eastAsia="pl-PL"/>
        </w:rPr>
        <w:t xml:space="preserve"> zobowiązują się do przetwarzania danych osobowych reprezentujących stronę pracowników wyznaczonych do kontaktu między stronami tylko w celu </w:t>
      </w:r>
      <w:r w:rsidRPr="00EC1869">
        <w:rPr>
          <w:rFonts w:ascii="Verdana" w:eastAsia="Times New Roman" w:hAnsi="Verdana" w:cs="Arial"/>
          <w:bCs/>
          <w:sz w:val="20"/>
          <w:szCs w:val="20"/>
          <w:lang w:eastAsia="pl-PL"/>
        </w:rPr>
        <w:br/>
        <w:t xml:space="preserve">i w czasokresie niezbędnym do realizacji niniejszej umowy. Administrator wyznaczył </w:t>
      </w:r>
      <w:r w:rsidRPr="00EC1869">
        <w:rPr>
          <w:rFonts w:ascii="Verdana" w:eastAsia="Times New Roman" w:hAnsi="Verdana" w:cs="Arial"/>
          <w:bCs/>
          <w:sz w:val="20"/>
          <w:szCs w:val="20"/>
          <w:lang w:eastAsia="pl-PL"/>
        </w:rPr>
        <w:lastRenderedPageBreak/>
        <w:t xml:space="preserve">Inspektora Ochrony Danych, każdy pracownik zobowiązał się do zachowania poufności i tajemnicy. Pracownicy zostali upoważnieni do przetwarzania danych osobowych. </w:t>
      </w:r>
    </w:p>
    <w:p w14:paraId="610D196D" w14:textId="77777777" w:rsidR="00EC1869" w:rsidRPr="00EC1869" w:rsidRDefault="00EC1869">
      <w:pPr>
        <w:numPr>
          <w:ilvl w:val="0"/>
          <w:numId w:val="58"/>
        </w:numPr>
        <w:autoSpaceDE w:val="0"/>
        <w:autoSpaceDN w:val="0"/>
        <w:adjustRightInd w:val="0"/>
        <w:spacing w:after="0" w:line="276" w:lineRule="auto"/>
        <w:ind w:left="426" w:hanging="426"/>
        <w:jc w:val="both"/>
        <w:rPr>
          <w:rFonts w:ascii="Verdana" w:eastAsia="Times New Roman" w:hAnsi="Verdana" w:cs="Arial"/>
          <w:bCs/>
          <w:sz w:val="20"/>
          <w:szCs w:val="20"/>
          <w:lang w:eastAsia="pl-PL"/>
        </w:rPr>
      </w:pPr>
      <w:r w:rsidRPr="00EC1869">
        <w:rPr>
          <w:rFonts w:ascii="Verdana" w:eastAsia="Times New Roman" w:hAnsi="Verdana" w:cs="Arial"/>
          <w:b/>
          <w:bCs/>
          <w:sz w:val="20"/>
          <w:szCs w:val="20"/>
          <w:lang w:eastAsia="pl-PL"/>
        </w:rPr>
        <w:t>Strony</w:t>
      </w:r>
      <w:r w:rsidRPr="00EC1869">
        <w:rPr>
          <w:rFonts w:ascii="Verdana" w:eastAsia="Times New Roman" w:hAnsi="Verdana" w:cs="Arial"/>
          <w:bCs/>
          <w:sz w:val="20"/>
          <w:szCs w:val="20"/>
          <w:lang w:eastAsia="pl-PL"/>
        </w:rPr>
        <w:t xml:space="preserve"> będą przetwarzać dane osób reprezentujących stronę, kontaktowe osób zaangażowanych w realizację niniejszej umowy i zobowiązują się do wykonania obowiązku informacyjnego (art. 14 RODO) wobec tych osób w imieniu drugiej </w:t>
      </w:r>
      <w:r w:rsidRPr="00EC1869">
        <w:rPr>
          <w:rFonts w:ascii="Verdana" w:eastAsia="Times New Roman" w:hAnsi="Verdana" w:cs="Arial"/>
          <w:b/>
          <w:bCs/>
          <w:sz w:val="20"/>
          <w:szCs w:val="20"/>
          <w:lang w:eastAsia="pl-PL"/>
        </w:rPr>
        <w:t>Strony</w:t>
      </w:r>
      <w:r w:rsidRPr="00EC1869">
        <w:rPr>
          <w:rFonts w:ascii="Verdana" w:eastAsia="Times New Roman" w:hAnsi="Verdana" w:cs="Arial"/>
          <w:bCs/>
          <w:sz w:val="20"/>
          <w:szCs w:val="20"/>
          <w:lang w:eastAsia="pl-PL"/>
        </w:rPr>
        <w:t xml:space="preserve">. </w:t>
      </w:r>
    </w:p>
    <w:p w14:paraId="4E9557D8" w14:textId="77777777" w:rsidR="00EC1869" w:rsidRPr="00EC1869" w:rsidRDefault="00EC1869">
      <w:pPr>
        <w:numPr>
          <w:ilvl w:val="0"/>
          <w:numId w:val="58"/>
        </w:numPr>
        <w:autoSpaceDE w:val="0"/>
        <w:autoSpaceDN w:val="0"/>
        <w:adjustRightInd w:val="0"/>
        <w:spacing w:after="0" w:line="276" w:lineRule="auto"/>
        <w:ind w:left="426" w:hanging="426"/>
        <w:jc w:val="both"/>
        <w:rPr>
          <w:rFonts w:ascii="Verdana" w:eastAsia="Times New Roman" w:hAnsi="Verdana" w:cs="Arial"/>
          <w:bCs/>
          <w:sz w:val="20"/>
          <w:szCs w:val="20"/>
          <w:lang w:eastAsia="pl-PL"/>
        </w:rPr>
      </w:pPr>
      <w:r w:rsidRPr="00EC1869">
        <w:rPr>
          <w:rFonts w:ascii="Verdana" w:eastAsia="Times New Roman" w:hAnsi="Verdana" w:cs="Arial"/>
          <w:bCs/>
          <w:sz w:val="20"/>
          <w:szCs w:val="20"/>
          <w:lang w:eastAsia="pl-PL"/>
        </w:rPr>
        <w:t xml:space="preserve">Klauzula informacyjna dla wykonawców, ich przedstawicieli i osób zaangażowanych  w realizację umowy jest dostępna na stronie internetowej Uniwersytetu Wrocławskiego: https://uni.wroc.pl/u/rodo13/ oraz </w:t>
      </w:r>
      <w:hyperlink r:id="rId32" w:history="1">
        <w:r w:rsidRPr="00EC1869">
          <w:rPr>
            <w:rFonts w:ascii="Verdana" w:eastAsia="Times New Roman" w:hAnsi="Verdana" w:cs="Arial"/>
            <w:bCs/>
            <w:sz w:val="20"/>
            <w:szCs w:val="20"/>
            <w:lang w:eastAsia="pl-PL"/>
          </w:rPr>
          <w:t>https://uni.wroc.pl/u/rodo14/</w:t>
        </w:r>
      </w:hyperlink>
      <w:r w:rsidRPr="00EC1869">
        <w:rPr>
          <w:rFonts w:ascii="Verdana" w:eastAsia="Times New Roman" w:hAnsi="Verdana" w:cs="Arial"/>
          <w:bCs/>
          <w:sz w:val="20"/>
          <w:szCs w:val="20"/>
          <w:lang w:eastAsia="pl-PL"/>
        </w:rPr>
        <w:t>.</w:t>
      </w:r>
    </w:p>
    <w:p w14:paraId="5257CCDD" w14:textId="77777777" w:rsidR="00EC1869" w:rsidRPr="00EC1869" w:rsidRDefault="00EC1869" w:rsidP="00EC1869">
      <w:pPr>
        <w:spacing w:after="0" w:line="276" w:lineRule="auto"/>
        <w:jc w:val="both"/>
        <w:rPr>
          <w:rFonts w:ascii="Verdana" w:eastAsia="Calibri" w:hAnsi="Verdana" w:cs="Times New Roman"/>
          <w:color w:val="000000"/>
          <w:sz w:val="20"/>
          <w:szCs w:val="20"/>
        </w:rPr>
      </w:pPr>
    </w:p>
    <w:p w14:paraId="0D5B1A7F" w14:textId="77777777" w:rsidR="00EC1869" w:rsidRPr="00EC1869" w:rsidRDefault="00EC1869" w:rsidP="00EC1869">
      <w:pPr>
        <w:spacing w:after="0" w:line="276" w:lineRule="auto"/>
        <w:jc w:val="center"/>
        <w:rPr>
          <w:rFonts w:ascii="Verdana" w:eastAsia="Times New Roman" w:hAnsi="Verdana" w:cs="Times New Roman"/>
          <w:b/>
          <w:sz w:val="20"/>
          <w:szCs w:val="20"/>
          <w:lang w:eastAsia="pl-PL"/>
        </w:rPr>
      </w:pPr>
      <w:r w:rsidRPr="00EC1869">
        <w:rPr>
          <w:rFonts w:ascii="Verdana" w:eastAsia="Times New Roman" w:hAnsi="Verdana" w:cs="Times New Roman"/>
          <w:b/>
          <w:sz w:val="20"/>
          <w:szCs w:val="20"/>
          <w:lang w:eastAsia="pl-PL"/>
        </w:rPr>
        <w:t>§ 11</w:t>
      </w:r>
    </w:p>
    <w:p w14:paraId="7B14364D" w14:textId="77777777" w:rsidR="00EC1869" w:rsidRPr="00EC1869" w:rsidRDefault="00EC1869" w:rsidP="00EC1869">
      <w:pPr>
        <w:spacing w:after="0" w:line="276" w:lineRule="auto"/>
        <w:jc w:val="center"/>
        <w:rPr>
          <w:rFonts w:ascii="Verdana" w:eastAsia="Times New Roman" w:hAnsi="Verdana" w:cs="Times New Roman"/>
          <w:b/>
          <w:sz w:val="20"/>
          <w:szCs w:val="20"/>
          <w:lang w:eastAsia="pl-PL"/>
        </w:rPr>
      </w:pPr>
    </w:p>
    <w:p w14:paraId="517422B4" w14:textId="77777777" w:rsidR="00EC1869" w:rsidRPr="00EC1869" w:rsidRDefault="00EC1869">
      <w:pPr>
        <w:numPr>
          <w:ilvl w:val="0"/>
          <w:numId w:val="48"/>
        </w:numPr>
        <w:autoSpaceDE w:val="0"/>
        <w:autoSpaceDN w:val="0"/>
        <w:adjustRightInd w:val="0"/>
        <w:spacing w:after="0" w:line="276" w:lineRule="auto"/>
        <w:jc w:val="both"/>
        <w:rPr>
          <w:rFonts w:ascii="Verdana" w:eastAsia="Tahoma,Bold" w:hAnsi="Verdana" w:cs="Times New Roman"/>
          <w:sz w:val="20"/>
          <w:szCs w:val="20"/>
          <w:lang w:eastAsia="pl-PL"/>
        </w:rPr>
      </w:pPr>
      <w:r w:rsidRPr="00EC1869">
        <w:rPr>
          <w:rFonts w:ascii="Verdana" w:eastAsia="Tahoma,Bold" w:hAnsi="Verdana" w:cs="Times New Roman"/>
          <w:sz w:val="20"/>
          <w:szCs w:val="20"/>
          <w:lang w:eastAsia="pl-PL"/>
        </w:rPr>
        <w:t>Niniejsza umowa jest dokumentem obowiązującym obie strony.</w:t>
      </w:r>
    </w:p>
    <w:p w14:paraId="6F64419C" w14:textId="77777777" w:rsidR="00EC1869" w:rsidRPr="00EC1869" w:rsidRDefault="00EC1869">
      <w:pPr>
        <w:numPr>
          <w:ilvl w:val="0"/>
          <w:numId w:val="48"/>
        </w:numPr>
        <w:autoSpaceDE w:val="0"/>
        <w:autoSpaceDN w:val="0"/>
        <w:adjustRightInd w:val="0"/>
        <w:spacing w:after="0" w:line="276" w:lineRule="auto"/>
        <w:jc w:val="both"/>
        <w:rPr>
          <w:rFonts w:ascii="Verdana" w:eastAsia="Tahoma,Bold" w:hAnsi="Verdana" w:cs="Times New Roman"/>
          <w:sz w:val="20"/>
          <w:szCs w:val="20"/>
          <w:lang w:eastAsia="pl-PL"/>
        </w:rPr>
      </w:pPr>
      <w:r w:rsidRPr="00EC1869">
        <w:rPr>
          <w:rFonts w:ascii="Verdana" w:eastAsia="Tahoma,Bold" w:hAnsi="Verdana" w:cs="Times New Roman"/>
          <w:sz w:val="20"/>
          <w:szCs w:val="20"/>
          <w:lang w:eastAsia="pl-PL"/>
        </w:rPr>
        <w:t xml:space="preserve">Prawem właściwym dla niniejszej umowy jest prawo polskie. </w:t>
      </w:r>
    </w:p>
    <w:p w14:paraId="7435DEED" w14:textId="77777777" w:rsidR="00EC1869" w:rsidRPr="00EC1869" w:rsidRDefault="00EC1869">
      <w:pPr>
        <w:numPr>
          <w:ilvl w:val="0"/>
          <w:numId w:val="48"/>
        </w:numPr>
        <w:autoSpaceDE w:val="0"/>
        <w:autoSpaceDN w:val="0"/>
        <w:adjustRightInd w:val="0"/>
        <w:spacing w:after="0" w:line="276" w:lineRule="auto"/>
        <w:jc w:val="both"/>
        <w:rPr>
          <w:rFonts w:ascii="Verdana" w:eastAsia="Tahoma,Bold" w:hAnsi="Verdana" w:cs="Times New Roman"/>
          <w:sz w:val="20"/>
          <w:szCs w:val="20"/>
          <w:lang w:eastAsia="pl-PL"/>
        </w:rPr>
      </w:pPr>
      <w:r w:rsidRPr="00EC1869">
        <w:rPr>
          <w:rFonts w:ascii="Verdana" w:eastAsia="Tahoma,Bold" w:hAnsi="Verdana" w:cs="Times New Roman"/>
          <w:sz w:val="20"/>
          <w:szCs w:val="20"/>
          <w:lang w:eastAsia="pl-PL"/>
        </w:rPr>
        <w:t>W sprawach, które nie są uregulowane niniejszą umową zastosowanie mają przepisy Kodeksu Cywilnego oraz ustawy Prawo Zamówień Publicznych.</w:t>
      </w:r>
    </w:p>
    <w:p w14:paraId="51B6219C" w14:textId="77777777" w:rsidR="00EC1869" w:rsidRPr="00EC1869" w:rsidRDefault="00EC1869">
      <w:pPr>
        <w:numPr>
          <w:ilvl w:val="0"/>
          <w:numId w:val="48"/>
        </w:numPr>
        <w:autoSpaceDE w:val="0"/>
        <w:autoSpaceDN w:val="0"/>
        <w:adjustRightInd w:val="0"/>
        <w:spacing w:after="0" w:line="276" w:lineRule="auto"/>
        <w:jc w:val="both"/>
        <w:rPr>
          <w:rFonts w:ascii="Verdana" w:eastAsia="Tahoma,Bold" w:hAnsi="Verdana" w:cs="Times New Roman"/>
          <w:sz w:val="20"/>
          <w:szCs w:val="20"/>
          <w:lang w:eastAsia="pl-PL"/>
        </w:rPr>
      </w:pPr>
      <w:r w:rsidRPr="00EC1869">
        <w:rPr>
          <w:rFonts w:ascii="Verdana" w:eastAsia="Tahoma,Bold" w:hAnsi="Verdana" w:cs="Times New Roman"/>
          <w:sz w:val="20"/>
          <w:szCs w:val="20"/>
          <w:lang w:eastAsia="pl-PL"/>
        </w:rPr>
        <w:t xml:space="preserve">Spory mogące wynikać przy wykonaniu postanowień umowy, strony poddadzą rozstrzygnięciu właściwym miejscowo sądom powszechnym dla Zamawiającego. </w:t>
      </w:r>
    </w:p>
    <w:p w14:paraId="53342CB8" w14:textId="77777777" w:rsidR="00EC1869" w:rsidRPr="00EC1869" w:rsidRDefault="00EC1869">
      <w:pPr>
        <w:numPr>
          <w:ilvl w:val="0"/>
          <w:numId w:val="48"/>
        </w:numPr>
        <w:tabs>
          <w:tab w:val="num" w:pos="284"/>
        </w:tabs>
        <w:autoSpaceDE w:val="0"/>
        <w:autoSpaceDN w:val="0"/>
        <w:adjustRightInd w:val="0"/>
        <w:spacing w:after="0" w:line="276" w:lineRule="auto"/>
        <w:jc w:val="both"/>
        <w:rPr>
          <w:rFonts w:ascii="Verdana" w:eastAsia="Tahoma,Bold" w:hAnsi="Verdana" w:cs="Times New Roman"/>
          <w:sz w:val="20"/>
          <w:szCs w:val="20"/>
          <w:lang w:eastAsia="pl-PL"/>
        </w:rPr>
      </w:pPr>
      <w:r w:rsidRPr="00EC1869">
        <w:rPr>
          <w:rFonts w:ascii="Verdana" w:eastAsia="Times New Roman" w:hAnsi="Verdana" w:cs="Times New Roman"/>
          <w:sz w:val="20"/>
          <w:szCs w:val="20"/>
          <w:lang w:eastAsia="pl-PL"/>
        </w:rPr>
        <w:t>Wszelkie zmiany niniejszej Umowy, jak również jej odstąpienie, wymagają zachowania formy pisemnej pod rygorem nieważności.</w:t>
      </w:r>
    </w:p>
    <w:p w14:paraId="13A480E3" w14:textId="77777777" w:rsidR="00EC1869" w:rsidRPr="00EC1869" w:rsidRDefault="00EC1869">
      <w:pPr>
        <w:numPr>
          <w:ilvl w:val="0"/>
          <w:numId w:val="48"/>
        </w:numPr>
        <w:spacing w:after="0" w:line="276" w:lineRule="auto"/>
        <w:contextualSpacing/>
        <w:jc w:val="both"/>
        <w:rPr>
          <w:rFonts w:ascii="Verdana" w:eastAsia="Times New Roman" w:hAnsi="Verdana" w:cs="Arial"/>
          <w:bCs/>
          <w:sz w:val="20"/>
          <w:szCs w:val="20"/>
          <w:lang w:eastAsia="pl-PL"/>
        </w:rPr>
      </w:pPr>
      <w:r w:rsidRPr="00EC1869">
        <w:rPr>
          <w:rFonts w:ascii="Verdana" w:eastAsia="Times New Roman" w:hAnsi="Verdana" w:cs="Arial"/>
          <w:bCs/>
          <w:sz w:val="20"/>
          <w:szCs w:val="20"/>
          <w:lang w:eastAsia="pl-PL"/>
        </w:rPr>
        <w:t>Dniem zawarcia umowy jest data złożenia podpisu przez ostatnią ze Stron.</w:t>
      </w:r>
    </w:p>
    <w:p w14:paraId="28F1497A" w14:textId="77777777" w:rsidR="00EC1869" w:rsidRPr="00EC1869" w:rsidRDefault="00EC1869">
      <w:pPr>
        <w:numPr>
          <w:ilvl w:val="0"/>
          <w:numId w:val="48"/>
        </w:numPr>
        <w:spacing w:after="0" w:line="276" w:lineRule="auto"/>
        <w:jc w:val="both"/>
        <w:rPr>
          <w:rFonts w:ascii="Verdana" w:eastAsia="Calibri" w:hAnsi="Verdana" w:cs="Arial"/>
          <w:sz w:val="20"/>
          <w:szCs w:val="20"/>
          <w:lang w:eastAsia="pl-PL"/>
        </w:rPr>
      </w:pPr>
      <w:r w:rsidRPr="00EC1869">
        <w:rPr>
          <w:rFonts w:ascii="Verdana" w:eastAsia="Tahoma,Bold" w:hAnsi="Verdana" w:cs="Times New Roman"/>
          <w:sz w:val="20"/>
          <w:szCs w:val="20"/>
          <w:lang w:eastAsia="pl-PL"/>
        </w:rPr>
        <w:t xml:space="preserve"> Umowę sporządzono w trzech jednobrzmiących egzemplarzach, </w:t>
      </w:r>
      <w:r w:rsidRPr="00EC1869">
        <w:rPr>
          <w:rFonts w:ascii="Verdana" w:eastAsia="Calibri" w:hAnsi="Verdana" w:cs="Arial"/>
          <w:sz w:val="20"/>
          <w:szCs w:val="20"/>
          <w:lang w:eastAsia="pl-PL"/>
        </w:rPr>
        <w:t xml:space="preserve">2 dla </w:t>
      </w:r>
      <w:r w:rsidRPr="00EC1869">
        <w:rPr>
          <w:rFonts w:ascii="Verdana" w:eastAsia="Calibri" w:hAnsi="Verdana" w:cs="Arial"/>
          <w:b/>
          <w:sz w:val="20"/>
          <w:szCs w:val="20"/>
          <w:lang w:eastAsia="pl-PL"/>
        </w:rPr>
        <w:t>Zamawiającego</w:t>
      </w:r>
      <w:r w:rsidRPr="00EC1869">
        <w:rPr>
          <w:rFonts w:ascii="Verdana" w:eastAsia="Calibri" w:hAnsi="Verdana" w:cs="Arial"/>
          <w:sz w:val="20"/>
          <w:szCs w:val="20"/>
          <w:lang w:eastAsia="pl-PL"/>
        </w:rPr>
        <w:t xml:space="preserve"> i 1 dla </w:t>
      </w:r>
      <w:r w:rsidRPr="00EC1869">
        <w:rPr>
          <w:rFonts w:ascii="Verdana" w:eastAsia="Calibri" w:hAnsi="Verdana" w:cs="Arial"/>
          <w:b/>
          <w:sz w:val="20"/>
          <w:szCs w:val="20"/>
          <w:lang w:eastAsia="pl-PL"/>
        </w:rPr>
        <w:t>Wykonawcy</w:t>
      </w:r>
      <w:r w:rsidRPr="00EC1869">
        <w:rPr>
          <w:rFonts w:ascii="Verdana" w:eastAsia="Calibri" w:hAnsi="Verdana" w:cs="Arial"/>
          <w:sz w:val="20"/>
          <w:szCs w:val="20"/>
          <w:lang w:eastAsia="pl-PL"/>
        </w:rPr>
        <w:t xml:space="preserve">.                                                      </w:t>
      </w:r>
    </w:p>
    <w:p w14:paraId="4B9C8BF6" w14:textId="77777777" w:rsidR="00EC1869" w:rsidRPr="00EC1869" w:rsidRDefault="00EC1869" w:rsidP="00EC1869">
      <w:pPr>
        <w:autoSpaceDE w:val="0"/>
        <w:autoSpaceDN w:val="0"/>
        <w:adjustRightInd w:val="0"/>
        <w:spacing w:after="0" w:line="276" w:lineRule="auto"/>
        <w:ind w:left="357"/>
        <w:jc w:val="both"/>
        <w:rPr>
          <w:rFonts w:ascii="Verdana" w:eastAsia="Times New Roman" w:hAnsi="Verdana" w:cs="Times New Roman"/>
          <w:b/>
          <w:sz w:val="20"/>
          <w:szCs w:val="20"/>
          <w:lang w:eastAsia="pl-PL"/>
        </w:rPr>
      </w:pPr>
    </w:p>
    <w:p w14:paraId="4FB23083" w14:textId="77777777" w:rsidR="00EC1869" w:rsidRPr="00EC1869" w:rsidRDefault="00EC1869" w:rsidP="00EC1869">
      <w:pPr>
        <w:spacing w:after="0" w:line="276" w:lineRule="auto"/>
        <w:jc w:val="both"/>
        <w:rPr>
          <w:rFonts w:ascii="Verdana" w:eastAsia="Calibri" w:hAnsi="Verdana" w:cs="Arial"/>
          <w:sz w:val="20"/>
          <w:szCs w:val="20"/>
          <w:lang w:eastAsia="pl-PL"/>
        </w:rPr>
      </w:pPr>
    </w:p>
    <w:p w14:paraId="01FBEAC2" w14:textId="77777777" w:rsidR="00EC1869" w:rsidRPr="00EC1869" w:rsidRDefault="00EC1869" w:rsidP="00EC1869">
      <w:pPr>
        <w:spacing w:after="0" w:line="276" w:lineRule="auto"/>
        <w:jc w:val="both"/>
        <w:rPr>
          <w:rFonts w:ascii="Verdana" w:eastAsia="Calibri" w:hAnsi="Verdana" w:cs="Times New Roman"/>
          <w:sz w:val="20"/>
          <w:szCs w:val="20"/>
          <w:lang w:eastAsia="pl-PL"/>
        </w:rPr>
      </w:pPr>
    </w:p>
    <w:p w14:paraId="3869CDCC" w14:textId="77777777" w:rsidR="00EC1869" w:rsidRPr="00EC1869" w:rsidRDefault="00EC1869" w:rsidP="00EC1869">
      <w:pPr>
        <w:spacing w:after="0" w:line="276" w:lineRule="auto"/>
        <w:jc w:val="both"/>
        <w:rPr>
          <w:rFonts w:ascii="Verdana" w:eastAsia="Calibri" w:hAnsi="Verdana" w:cs="Times New Roman"/>
          <w:sz w:val="20"/>
          <w:szCs w:val="20"/>
          <w:lang w:eastAsia="pl-PL"/>
        </w:rPr>
      </w:pPr>
      <w:r w:rsidRPr="00EC1869">
        <w:rPr>
          <w:rFonts w:ascii="Verdana" w:eastAsia="Calibri" w:hAnsi="Verdana" w:cs="Times New Roman"/>
          <w:sz w:val="20"/>
          <w:szCs w:val="20"/>
          <w:lang w:eastAsia="pl-PL"/>
        </w:rPr>
        <w:t>……………...............................                                               ……………………………………….</w:t>
      </w:r>
    </w:p>
    <w:p w14:paraId="4E08E33A" w14:textId="77777777" w:rsidR="00EC1869" w:rsidRPr="00EC1869" w:rsidRDefault="00EC1869" w:rsidP="00EC1869">
      <w:pPr>
        <w:autoSpaceDE w:val="0"/>
        <w:autoSpaceDN w:val="0"/>
        <w:adjustRightInd w:val="0"/>
        <w:spacing w:after="0" w:line="276" w:lineRule="auto"/>
        <w:jc w:val="both"/>
        <w:rPr>
          <w:rFonts w:ascii="Verdana" w:eastAsia="Times New Roman" w:hAnsi="Verdana" w:cs="Arial"/>
          <w:b/>
          <w:sz w:val="20"/>
          <w:szCs w:val="20"/>
          <w:lang w:eastAsia="pl-PL"/>
        </w:rPr>
      </w:pPr>
      <w:r w:rsidRPr="00EC1869">
        <w:rPr>
          <w:rFonts w:ascii="Verdana" w:eastAsia="Times New Roman" w:hAnsi="Verdana" w:cs="Arial"/>
          <w:b/>
          <w:sz w:val="20"/>
          <w:szCs w:val="20"/>
          <w:lang w:eastAsia="pl-PL"/>
        </w:rPr>
        <w:t>         (Zamawiający)</w:t>
      </w:r>
      <w:r w:rsidRPr="00EC1869">
        <w:rPr>
          <w:rFonts w:ascii="Verdana" w:eastAsia="Times New Roman" w:hAnsi="Verdana" w:cs="Arial"/>
          <w:b/>
          <w:sz w:val="20"/>
          <w:szCs w:val="20"/>
          <w:lang w:eastAsia="pl-PL"/>
        </w:rPr>
        <w:tab/>
      </w:r>
      <w:r w:rsidRPr="00EC1869">
        <w:rPr>
          <w:rFonts w:ascii="Verdana" w:eastAsia="Times New Roman" w:hAnsi="Verdana" w:cs="Arial"/>
          <w:b/>
          <w:sz w:val="20"/>
          <w:szCs w:val="20"/>
          <w:lang w:eastAsia="pl-PL"/>
        </w:rPr>
        <w:tab/>
      </w:r>
      <w:r w:rsidRPr="00EC1869">
        <w:rPr>
          <w:rFonts w:ascii="Verdana" w:eastAsia="Times New Roman" w:hAnsi="Verdana" w:cs="Arial"/>
          <w:b/>
          <w:sz w:val="20"/>
          <w:szCs w:val="20"/>
          <w:lang w:eastAsia="pl-PL"/>
        </w:rPr>
        <w:tab/>
      </w:r>
      <w:r w:rsidRPr="00EC1869">
        <w:rPr>
          <w:rFonts w:ascii="Verdana" w:eastAsia="Times New Roman" w:hAnsi="Verdana" w:cs="Arial"/>
          <w:b/>
          <w:sz w:val="20"/>
          <w:szCs w:val="20"/>
          <w:lang w:eastAsia="pl-PL"/>
        </w:rPr>
        <w:tab/>
        <w:t xml:space="preserve">                  </w:t>
      </w:r>
      <w:r w:rsidRPr="00EC1869">
        <w:rPr>
          <w:rFonts w:ascii="Verdana" w:eastAsia="Times New Roman" w:hAnsi="Verdana" w:cs="Arial"/>
          <w:b/>
          <w:sz w:val="20"/>
          <w:szCs w:val="20"/>
          <w:lang w:eastAsia="pl-PL"/>
        </w:rPr>
        <w:tab/>
      </w:r>
      <w:r w:rsidRPr="00EC1869">
        <w:rPr>
          <w:rFonts w:ascii="Verdana" w:eastAsia="Times New Roman" w:hAnsi="Verdana" w:cs="Arial"/>
          <w:b/>
          <w:sz w:val="20"/>
          <w:szCs w:val="20"/>
          <w:lang w:eastAsia="pl-PL"/>
        </w:rPr>
        <w:tab/>
        <w:t>(Wykonawca)</w:t>
      </w:r>
    </w:p>
    <w:p w14:paraId="460209ED" w14:textId="77777777" w:rsidR="00EC1869" w:rsidRPr="00EC1869" w:rsidRDefault="00EC1869" w:rsidP="00EC1869">
      <w:pPr>
        <w:autoSpaceDE w:val="0"/>
        <w:autoSpaceDN w:val="0"/>
        <w:adjustRightInd w:val="0"/>
        <w:spacing w:after="0" w:line="276" w:lineRule="auto"/>
        <w:jc w:val="both"/>
        <w:rPr>
          <w:rFonts w:ascii="Verdana" w:eastAsia="Times New Roman" w:hAnsi="Verdana" w:cs="Arial"/>
          <w:b/>
          <w:sz w:val="20"/>
          <w:szCs w:val="20"/>
          <w:lang w:eastAsia="pl-PL"/>
        </w:rPr>
      </w:pPr>
      <w:r w:rsidRPr="00EC1869">
        <w:rPr>
          <w:rFonts w:ascii="Verdana" w:eastAsia="Times New Roman" w:hAnsi="Verdana" w:cs="Arial"/>
          <w:b/>
          <w:sz w:val="20"/>
          <w:szCs w:val="20"/>
          <w:lang w:eastAsia="pl-PL"/>
        </w:rPr>
        <w:t xml:space="preserve">      </w:t>
      </w:r>
    </w:p>
    <w:p w14:paraId="5743AB7A" w14:textId="77777777" w:rsidR="00EC1869" w:rsidRPr="00EC1869" w:rsidRDefault="00EC1869" w:rsidP="00EC1869">
      <w:pPr>
        <w:autoSpaceDE w:val="0"/>
        <w:autoSpaceDN w:val="0"/>
        <w:adjustRightInd w:val="0"/>
        <w:spacing w:after="0" w:line="276" w:lineRule="auto"/>
        <w:jc w:val="both"/>
        <w:rPr>
          <w:rFonts w:ascii="Verdana" w:eastAsia="Times New Roman" w:hAnsi="Verdana" w:cs="Arial"/>
          <w:b/>
          <w:sz w:val="20"/>
          <w:szCs w:val="20"/>
          <w:lang w:eastAsia="pl-PL"/>
        </w:rPr>
      </w:pPr>
    </w:p>
    <w:p w14:paraId="5A16541D" w14:textId="77777777" w:rsidR="00EC1869" w:rsidRPr="00EC1869" w:rsidRDefault="00EC1869" w:rsidP="00EC1869">
      <w:pPr>
        <w:autoSpaceDE w:val="0"/>
        <w:autoSpaceDN w:val="0"/>
        <w:adjustRightInd w:val="0"/>
        <w:spacing w:after="0" w:line="276" w:lineRule="auto"/>
        <w:jc w:val="both"/>
        <w:rPr>
          <w:rFonts w:ascii="Verdana" w:eastAsia="Times New Roman" w:hAnsi="Verdana" w:cs="Arial"/>
          <w:b/>
          <w:sz w:val="20"/>
          <w:szCs w:val="20"/>
          <w:lang w:eastAsia="pl-PL"/>
        </w:rPr>
      </w:pPr>
    </w:p>
    <w:p w14:paraId="25A5D2D9" w14:textId="77777777" w:rsidR="00EC1869" w:rsidRPr="00EC1869" w:rsidRDefault="00EC1869" w:rsidP="00EC1869">
      <w:pPr>
        <w:autoSpaceDE w:val="0"/>
        <w:autoSpaceDN w:val="0"/>
        <w:adjustRightInd w:val="0"/>
        <w:spacing w:after="0" w:line="276" w:lineRule="auto"/>
        <w:jc w:val="both"/>
        <w:rPr>
          <w:rFonts w:ascii="Verdana" w:eastAsia="Times New Roman" w:hAnsi="Verdana" w:cs="Arial"/>
          <w:b/>
          <w:sz w:val="20"/>
          <w:szCs w:val="20"/>
          <w:lang w:eastAsia="pl-PL"/>
        </w:rPr>
      </w:pPr>
      <w:r w:rsidRPr="00EC1869">
        <w:rPr>
          <w:rFonts w:ascii="Verdana" w:eastAsia="Calibri" w:hAnsi="Verdana" w:cs="Times New Roman"/>
          <w:sz w:val="20"/>
          <w:szCs w:val="20"/>
          <w:lang w:eastAsia="pl-PL"/>
        </w:rPr>
        <w:t>Załącznikami do niniejszej umowy są:</w:t>
      </w:r>
    </w:p>
    <w:p w14:paraId="6596A167" w14:textId="77777777" w:rsidR="00EC1869" w:rsidRPr="00EC1869" w:rsidRDefault="00EC1869">
      <w:pPr>
        <w:numPr>
          <w:ilvl w:val="1"/>
          <w:numId w:val="53"/>
        </w:numPr>
        <w:spacing w:after="0" w:line="276" w:lineRule="auto"/>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Opis przedmiotu zamówienia</w:t>
      </w:r>
    </w:p>
    <w:p w14:paraId="5EBACCB3" w14:textId="77777777" w:rsidR="00EC1869" w:rsidRPr="00EC1869" w:rsidRDefault="00EC1869">
      <w:pPr>
        <w:numPr>
          <w:ilvl w:val="1"/>
          <w:numId w:val="53"/>
        </w:numPr>
        <w:spacing w:after="0" w:line="276" w:lineRule="auto"/>
        <w:jc w:val="both"/>
        <w:rPr>
          <w:rFonts w:ascii="Verdana" w:eastAsia="Times New Roman" w:hAnsi="Verdana" w:cs="Times New Roman"/>
          <w:sz w:val="20"/>
          <w:szCs w:val="20"/>
          <w:lang w:eastAsia="pl-PL"/>
        </w:rPr>
      </w:pPr>
      <w:r w:rsidRPr="00EC1869">
        <w:rPr>
          <w:rFonts w:ascii="Verdana" w:eastAsia="Times New Roman" w:hAnsi="Verdana" w:cs="Times New Roman"/>
          <w:sz w:val="20"/>
          <w:szCs w:val="20"/>
          <w:lang w:eastAsia="pl-PL"/>
        </w:rPr>
        <w:t>Oferta Wykonawcy</w:t>
      </w:r>
    </w:p>
    <w:p w14:paraId="707AE331" w14:textId="77777777" w:rsidR="00BF0CC0" w:rsidRPr="00BB7766" w:rsidRDefault="00BF0CC0" w:rsidP="00BF0CC0">
      <w:pPr>
        <w:tabs>
          <w:tab w:val="left" w:pos="426"/>
        </w:tabs>
        <w:spacing w:after="40" w:line="240" w:lineRule="auto"/>
        <w:rPr>
          <w:rFonts w:ascii="Verdana" w:hAnsi="Verdana" w:cs="Arial"/>
          <w:b/>
          <w:sz w:val="20"/>
          <w:szCs w:val="20"/>
        </w:rPr>
      </w:pPr>
    </w:p>
    <w:p w14:paraId="2FB8C75C" w14:textId="77777777" w:rsidR="00BF0CC0" w:rsidRPr="00BB7766" w:rsidRDefault="00BF0CC0" w:rsidP="00BF0CC0">
      <w:pPr>
        <w:spacing w:after="40" w:line="240" w:lineRule="auto"/>
        <w:rPr>
          <w:rFonts w:ascii="Verdana" w:hAnsi="Verdana" w:cs="Arial"/>
          <w:sz w:val="20"/>
          <w:szCs w:val="20"/>
        </w:rPr>
      </w:pPr>
    </w:p>
    <w:p w14:paraId="7E24DFEA" w14:textId="629B1913" w:rsidR="00BF0CC0" w:rsidRPr="00BB7766" w:rsidRDefault="00BF0CC0" w:rsidP="00A635E7">
      <w:pPr>
        <w:pStyle w:val="Bezodstpw"/>
        <w:spacing w:after="40"/>
        <w:jc w:val="right"/>
        <w:rPr>
          <w:rFonts w:ascii="Verdana" w:hAnsi="Verdana" w:cs="Arial"/>
          <w:b/>
          <w:sz w:val="20"/>
          <w:szCs w:val="20"/>
        </w:rPr>
      </w:pPr>
      <w:r w:rsidRPr="00BB7766">
        <w:rPr>
          <w:rFonts w:ascii="Verdana" w:hAnsi="Verdana" w:cs="Arial"/>
          <w:sz w:val="20"/>
          <w:szCs w:val="20"/>
        </w:rPr>
        <w:t xml:space="preserve">      </w:t>
      </w:r>
    </w:p>
    <w:p w14:paraId="67AF1568" w14:textId="77777777" w:rsidR="00BF0CC0" w:rsidRPr="00BB7766" w:rsidRDefault="00BF0CC0" w:rsidP="00BF0CC0">
      <w:pPr>
        <w:spacing w:after="40" w:line="240" w:lineRule="auto"/>
        <w:jc w:val="right"/>
        <w:rPr>
          <w:rFonts w:ascii="Verdana" w:hAnsi="Verdana" w:cs="Arial"/>
          <w:b/>
          <w:sz w:val="20"/>
          <w:szCs w:val="20"/>
        </w:rPr>
      </w:pPr>
    </w:p>
    <w:p w14:paraId="64B3CC05" w14:textId="731DD72C" w:rsidR="00BF0CC0" w:rsidRPr="00256493" w:rsidRDefault="00BF0CC0" w:rsidP="00A635E7">
      <w:pPr>
        <w:spacing w:after="40"/>
        <w:jc w:val="right"/>
        <w:rPr>
          <w:rFonts w:ascii="Verdana" w:hAnsi="Verdana"/>
          <w:b/>
          <w:sz w:val="20"/>
          <w:szCs w:val="20"/>
        </w:rPr>
      </w:pPr>
      <w:r w:rsidRPr="00BB7766">
        <w:rPr>
          <w:rFonts w:ascii="Verdana" w:hAnsi="Verdana" w:cs="Arial"/>
          <w:b/>
          <w:sz w:val="20"/>
          <w:szCs w:val="20"/>
        </w:rPr>
        <w:tab/>
      </w:r>
      <w:r w:rsidRPr="00BB7766">
        <w:rPr>
          <w:rFonts w:ascii="Verdana" w:hAnsi="Verdana" w:cs="Arial"/>
          <w:b/>
          <w:sz w:val="20"/>
          <w:szCs w:val="20"/>
        </w:rPr>
        <w:tab/>
      </w:r>
      <w:r w:rsidRPr="00BB7766">
        <w:rPr>
          <w:rFonts w:ascii="Verdana" w:hAnsi="Verdana" w:cs="Arial"/>
          <w:b/>
          <w:sz w:val="20"/>
          <w:szCs w:val="20"/>
        </w:rPr>
        <w:tab/>
      </w:r>
      <w:r w:rsidRPr="00BB7766">
        <w:rPr>
          <w:rFonts w:ascii="Verdana" w:hAnsi="Verdana" w:cs="Arial"/>
          <w:b/>
          <w:sz w:val="20"/>
          <w:szCs w:val="20"/>
        </w:rPr>
        <w:tab/>
      </w:r>
      <w:r w:rsidRPr="00BB7766">
        <w:rPr>
          <w:rFonts w:ascii="Verdana" w:hAnsi="Verdana" w:cs="Arial"/>
          <w:b/>
          <w:sz w:val="20"/>
          <w:szCs w:val="20"/>
        </w:rPr>
        <w:tab/>
      </w:r>
      <w:r w:rsidRPr="00BB7766">
        <w:rPr>
          <w:rFonts w:ascii="Verdana" w:hAnsi="Verdana" w:cs="Arial"/>
          <w:sz w:val="20"/>
          <w:szCs w:val="20"/>
        </w:rPr>
        <w:tab/>
      </w:r>
    </w:p>
    <w:p w14:paraId="3FB0D2FC" w14:textId="77777777" w:rsidR="00644D6C" w:rsidRDefault="00644D6C" w:rsidP="00167256">
      <w:pPr>
        <w:autoSpaceDE w:val="0"/>
        <w:autoSpaceDN w:val="0"/>
        <w:adjustRightInd w:val="0"/>
        <w:spacing w:after="0" w:line="240" w:lineRule="auto"/>
        <w:ind w:left="6372"/>
        <w:rPr>
          <w:rFonts w:ascii="Verdana" w:eastAsia="Times New Roman" w:hAnsi="Verdana" w:cs="Arial"/>
          <w:bCs/>
          <w:sz w:val="20"/>
          <w:szCs w:val="20"/>
          <w:lang w:eastAsia="pl-PL"/>
        </w:rPr>
      </w:pPr>
    </w:p>
    <w:sectPr w:rsidR="00644D6C" w:rsidSect="00D55473">
      <w:footerReference w:type="default" r:id="rId33"/>
      <w:pgSz w:w="11906" w:h="16838"/>
      <w:pgMar w:top="1417" w:right="1417" w:bottom="1417" w:left="141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D408" w14:textId="77777777" w:rsidR="003842CC" w:rsidRDefault="003842CC" w:rsidP="00EA6926">
      <w:pPr>
        <w:spacing w:after="0" w:line="240" w:lineRule="auto"/>
      </w:pPr>
      <w:r>
        <w:separator/>
      </w:r>
    </w:p>
  </w:endnote>
  <w:endnote w:type="continuationSeparator" w:id="0">
    <w:p w14:paraId="1517D35B" w14:textId="77777777" w:rsidR="003842CC" w:rsidRDefault="003842CC" w:rsidP="00EA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7" w:usb1="00000000" w:usb2="00000000" w:usb3="00000000" w:csb0="00000003" w:csb1="00000000"/>
  </w:font>
  <w:font w:name="Open Sans">
    <w:altName w:val="Segoe UI"/>
    <w:charset w:val="00"/>
    <w:family w:val="swiss"/>
    <w:pitch w:val="variable"/>
    <w:sig w:usb0="E00002EF" w:usb1="4000205B" w:usb2="00000028" w:usb3="00000000" w:csb0="0000019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ahoma,Bold">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101661"/>
      <w:docPartObj>
        <w:docPartGallery w:val="Page Numbers (Bottom of Page)"/>
        <w:docPartUnique/>
      </w:docPartObj>
    </w:sdtPr>
    <w:sdtEndPr/>
    <w:sdtContent>
      <w:p w14:paraId="5AB588F3" w14:textId="7E8142EE" w:rsidR="004979A7" w:rsidRDefault="004979A7">
        <w:pPr>
          <w:pStyle w:val="Stopka"/>
          <w:jc w:val="right"/>
        </w:pPr>
        <w:r>
          <w:fldChar w:fldCharType="begin"/>
        </w:r>
        <w:r>
          <w:instrText>PAGE   \* MERGEFORMAT</w:instrText>
        </w:r>
        <w:r>
          <w:fldChar w:fldCharType="separate"/>
        </w:r>
        <w:r>
          <w:t>2</w:t>
        </w:r>
        <w:r>
          <w:fldChar w:fldCharType="end"/>
        </w:r>
      </w:p>
    </w:sdtContent>
  </w:sdt>
  <w:p w14:paraId="3A73DB4F" w14:textId="0595B10A" w:rsidR="003842CC" w:rsidRDefault="003842CC" w:rsidP="00EA6926">
    <w:pPr>
      <w:pStyle w:val="Stopka"/>
      <w:tabs>
        <w:tab w:val="clear" w:pos="4536"/>
        <w:tab w:val="clear" w:pos="9072"/>
        <w:tab w:val="left" w:pos="13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4D52" w14:textId="77777777" w:rsidR="003842CC" w:rsidRDefault="003842CC" w:rsidP="00EA6926">
      <w:pPr>
        <w:spacing w:after="0" w:line="240" w:lineRule="auto"/>
      </w:pPr>
      <w:r>
        <w:separator/>
      </w:r>
    </w:p>
  </w:footnote>
  <w:footnote w:type="continuationSeparator" w:id="0">
    <w:p w14:paraId="46EEC5FE" w14:textId="77777777" w:rsidR="003842CC" w:rsidRDefault="003842CC" w:rsidP="00EA6926">
      <w:pPr>
        <w:spacing w:after="0" w:line="240" w:lineRule="auto"/>
      </w:pPr>
      <w:r>
        <w:continuationSeparator/>
      </w:r>
    </w:p>
  </w:footnote>
  <w:footnote w:id="1">
    <w:p w14:paraId="44500D05" w14:textId="77777777" w:rsidR="003842CC" w:rsidRPr="00731DF4" w:rsidRDefault="003842CC" w:rsidP="00BF0CC0">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6356C7AB" w14:textId="77777777" w:rsidR="003842CC" w:rsidRPr="00823B70" w:rsidRDefault="003842CC" w:rsidP="00BF0CC0">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1336C9E9" w14:textId="77777777" w:rsidR="003842CC" w:rsidRPr="00745163" w:rsidRDefault="003842CC" w:rsidP="00BF0CC0">
      <w:pPr>
        <w:pStyle w:val="Bezodstpw"/>
        <w:rPr>
          <w:rFonts w:ascii="Verdana" w:hAnsi="Verdana"/>
          <w:sz w:val="16"/>
          <w:szCs w:val="16"/>
        </w:rPr>
      </w:pPr>
      <w:r w:rsidRPr="00AC2121">
        <w:rPr>
          <w:rStyle w:val="Odwoanieprzypisudolnego"/>
          <w:rFonts w:ascii="Verdana" w:hAnsi="Verdana" w:cs="Vrinda"/>
          <w:sz w:val="12"/>
          <w:szCs w:val="12"/>
        </w:rPr>
        <w:footnoteRef/>
      </w:r>
      <w:r w:rsidRPr="00AC2121">
        <w:rPr>
          <w:rFonts w:ascii="Verdana" w:hAnsi="Verdana" w:cs="Vrinda"/>
          <w:sz w:val="12"/>
          <w:szCs w:val="12"/>
        </w:rPr>
        <w:t xml:space="preserve">  Niew</w:t>
      </w:r>
      <w:r w:rsidRPr="00AC2121">
        <w:rPr>
          <w:rFonts w:ascii="Verdana" w:hAnsi="Verdana" w:cs="Arial"/>
          <w:sz w:val="12"/>
          <w:szCs w:val="12"/>
        </w:rPr>
        <w:t>ł</w:t>
      </w:r>
      <w:r w:rsidRPr="00AC2121">
        <w:rPr>
          <w:rFonts w:ascii="Verdana" w:hAnsi="Verdana" w:cs="Vrinda"/>
          <w:sz w:val="12"/>
          <w:szCs w:val="12"/>
        </w:rPr>
        <w:t>a</w:t>
      </w:r>
      <w:r w:rsidRPr="00AC2121">
        <w:rPr>
          <w:rFonts w:ascii="Verdana" w:hAnsi="Verdana" w:cs="Arial"/>
          <w:sz w:val="12"/>
          <w:szCs w:val="12"/>
        </w:rPr>
        <w:t>ś</w:t>
      </w:r>
      <w:r w:rsidRPr="00AC2121">
        <w:rPr>
          <w:rFonts w:ascii="Verdana" w:hAnsi="Verdana" w:cs="Vrinda"/>
          <w:sz w:val="12"/>
          <w:szCs w:val="12"/>
        </w:rPr>
        <w:t>ciwe skre</w:t>
      </w:r>
      <w:r w:rsidRPr="00AC2121">
        <w:rPr>
          <w:rFonts w:ascii="Verdana" w:hAnsi="Verdana" w:cs="Arial"/>
          <w:sz w:val="12"/>
          <w:szCs w:val="12"/>
        </w:rPr>
        <w:t>ś</w:t>
      </w:r>
      <w:r w:rsidRPr="00AC2121">
        <w:rPr>
          <w:rFonts w:ascii="Verdana" w:hAnsi="Verdana" w:cs="Vrinda"/>
          <w:sz w:val="12"/>
          <w:szCs w:val="12"/>
        </w:rPr>
        <w:t>li</w:t>
      </w:r>
      <w:r w:rsidRPr="00AC2121">
        <w:rPr>
          <w:rFonts w:ascii="Verdana" w:hAnsi="Verdana" w:cs="Arial"/>
          <w:sz w:val="12"/>
          <w:szCs w:val="12"/>
        </w:rPr>
        <w:t>ć</w:t>
      </w:r>
      <w:r w:rsidRPr="00745163">
        <w:rPr>
          <w:rFonts w:ascii="Verdana" w:hAnsi="Verdana" w:cs="Vrinda"/>
          <w:sz w:val="16"/>
          <w:szCs w:val="16"/>
        </w:rPr>
        <w:t>.</w:t>
      </w:r>
    </w:p>
  </w:footnote>
  <w:footnote w:id="4">
    <w:p w14:paraId="37EC9A81" w14:textId="77777777" w:rsidR="003842CC" w:rsidRPr="00AC2121" w:rsidRDefault="003842CC" w:rsidP="00BF0CC0">
      <w:pPr>
        <w:pStyle w:val="Bezodstpw1"/>
        <w:jc w:val="both"/>
        <w:rPr>
          <w:rFonts w:ascii="Verdana" w:hAnsi="Verdana" w:cs="Arial"/>
          <w:spacing w:val="4"/>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t>
      </w:r>
      <w:r w:rsidRPr="00AC2121">
        <w:rPr>
          <w:rFonts w:ascii="Verdana" w:hAnsi="Verdana" w:cs="Arial"/>
          <w:sz w:val="12"/>
          <w:szCs w:val="12"/>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0AF01CCF" w14:textId="77777777" w:rsidR="003842CC" w:rsidRPr="00AC2121" w:rsidRDefault="003842CC" w:rsidP="00BF0CC0">
      <w:pPr>
        <w:pStyle w:val="Bezodstpw"/>
        <w:jc w:val="both"/>
        <w:rPr>
          <w:rFonts w:ascii="Verdana" w:hAnsi="Verdana"/>
          <w:sz w:val="12"/>
          <w:szCs w:val="12"/>
        </w:rPr>
      </w:pPr>
      <w:r w:rsidRPr="00AC2121">
        <w:rPr>
          <w:rStyle w:val="Odwoanieprzypisudolnego"/>
          <w:sz w:val="18"/>
          <w:szCs w:val="18"/>
        </w:rPr>
        <w:footnoteRef/>
      </w:r>
      <w:r w:rsidRPr="00AC2121">
        <w:rPr>
          <w:sz w:val="18"/>
          <w:szCs w:val="18"/>
        </w:rPr>
        <w:t xml:space="preserve">  </w:t>
      </w:r>
      <w:r w:rsidRPr="00AC2121">
        <w:rPr>
          <w:rFonts w:ascii="Verdana" w:hAnsi="Verdana"/>
          <w:sz w:val="12"/>
          <w:szCs w:val="12"/>
        </w:rPr>
        <w:t>Niewłaściwe skreślić</w:t>
      </w:r>
    </w:p>
  </w:footnote>
  <w:footnote w:id="6">
    <w:p w14:paraId="388DF1CA" w14:textId="77777777" w:rsidR="003842CC" w:rsidRPr="00AC2121" w:rsidRDefault="003842CC" w:rsidP="00BF0CC0">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Zalecenie Komisji z dnia 6 maja 2003 r. dotyczące definicji mikroprzedsiębiorstw oraz małych i średnich przedsiębiorstw (Dz.U. L 124 z 20.5.2003, s. 36). Te informacje są wymagane wyłącznie do celów statystycznych. </w:t>
      </w:r>
    </w:p>
    <w:p w14:paraId="38819BE3" w14:textId="77777777" w:rsidR="003842CC" w:rsidRPr="00AC2121" w:rsidRDefault="003842CC" w:rsidP="00BF0CC0">
      <w:pPr>
        <w:pStyle w:val="Bezodstpw"/>
        <w:jc w:val="both"/>
        <w:rPr>
          <w:rFonts w:ascii="Verdana" w:hAnsi="Verdana"/>
          <w:sz w:val="12"/>
          <w:szCs w:val="12"/>
        </w:rPr>
      </w:pPr>
      <w:r w:rsidRPr="00AC2121">
        <w:rPr>
          <w:rFonts w:ascii="Verdana" w:hAnsi="Verdana"/>
          <w:b/>
          <w:sz w:val="12"/>
          <w:szCs w:val="12"/>
        </w:rPr>
        <w:t>Mikroprzedsiębiorstwo:</w:t>
      </w:r>
      <w:r w:rsidRPr="00AC2121">
        <w:rPr>
          <w:rFonts w:ascii="Verdana" w:hAnsi="Verdana"/>
          <w:sz w:val="12"/>
          <w:szCs w:val="12"/>
        </w:rPr>
        <w:t xml:space="preserve"> przedsiębiorstwo, które zatrudnia mniej niż 10 osób i którego roczny obrót lub roczna suma bilansowa nie przekracza 2 milionów EUR.</w:t>
      </w:r>
    </w:p>
    <w:p w14:paraId="5F463492" w14:textId="77777777" w:rsidR="003842CC" w:rsidRPr="00AC2121" w:rsidRDefault="003842CC" w:rsidP="00BF0CC0">
      <w:pPr>
        <w:pStyle w:val="Bezodstpw"/>
        <w:jc w:val="both"/>
        <w:rPr>
          <w:rFonts w:ascii="Verdana" w:hAnsi="Verdana"/>
          <w:sz w:val="12"/>
          <w:szCs w:val="12"/>
        </w:rPr>
      </w:pPr>
      <w:r w:rsidRPr="00AC2121">
        <w:rPr>
          <w:rFonts w:ascii="Verdana" w:hAnsi="Verdana"/>
          <w:b/>
          <w:sz w:val="12"/>
          <w:szCs w:val="12"/>
        </w:rPr>
        <w:t>Małe przedsiębiorstwo</w:t>
      </w:r>
      <w:r w:rsidRPr="00AC2121">
        <w:rPr>
          <w:rFonts w:ascii="Verdana" w:hAnsi="Verdana"/>
          <w:sz w:val="12"/>
          <w:szCs w:val="12"/>
        </w:rPr>
        <w:t>: przedsiębiorstwo, które zatrudnia mniej niż 50 osób i którego roczny obrót lub roczna suma bilansowa nie przekracza 10 milionów EUR.</w:t>
      </w:r>
    </w:p>
    <w:p w14:paraId="235BAE77" w14:textId="77777777" w:rsidR="003842CC" w:rsidRPr="00AC2121" w:rsidRDefault="003842CC" w:rsidP="00BF0CC0">
      <w:pPr>
        <w:pStyle w:val="Bezodstpw"/>
        <w:jc w:val="both"/>
        <w:rPr>
          <w:rFonts w:ascii="Verdana" w:hAnsi="Verdana"/>
          <w:sz w:val="12"/>
          <w:szCs w:val="12"/>
        </w:rPr>
      </w:pPr>
      <w:r w:rsidRPr="00AC2121">
        <w:rPr>
          <w:rFonts w:ascii="Verdana" w:hAnsi="Verdana"/>
          <w:b/>
          <w:sz w:val="12"/>
          <w:szCs w:val="12"/>
        </w:rPr>
        <w:t>Średnie przedsiębiorstwa</w:t>
      </w:r>
      <w:r w:rsidRPr="00AC2121">
        <w:rPr>
          <w:rFonts w:ascii="Verdana" w:hAnsi="Verdana"/>
          <w:sz w:val="12"/>
          <w:szCs w:val="12"/>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0F40D483" w14:textId="77777777" w:rsidR="003842CC" w:rsidRPr="00AC2121" w:rsidRDefault="003842CC" w:rsidP="00BF0CC0">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452571CB" w14:textId="77777777" w:rsidR="003842CC" w:rsidRPr="00AC2121" w:rsidRDefault="003842CC" w:rsidP="00BF0CC0">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8B482B" w14:textId="77777777" w:rsidR="003842CC" w:rsidRPr="00A52726" w:rsidRDefault="003842CC" w:rsidP="00BF0CC0">
      <w:pPr>
        <w:pStyle w:val="Bezodstpw"/>
        <w:jc w:val="both"/>
        <w:rPr>
          <w:rFonts w:ascii="Verdana" w:hAnsi="Verdana"/>
          <w:sz w:val="16"/>
          <w:szCs w:val="16"/>
        </w:rPr>
      </w:pPr>
    </w:p>
  </w:footnote>
  <w:footnote w:id="9">
    <w:p w14:paraId="225C8824" w14:textId="77777777" w:rsidR="003842CC" w:rsidRPr="00711413" w:rsidRDefault="003842CC" w:rsidP="00BF0CC0">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3F4BD887" w14:textId="77777777" w:rsidR="003842CC" w:rsidRDefault="003842CC" w:rsidP="00EC1869">
      <w:pPr>
        <w:pStyle w:val="Tekstprzypisudolnego"/>
      </w:pPr>
      <w:r>
        <w:rPr>
          <w:rStyle w:val="Odwoanieprzypisudolnego"/>
        </w:rPr>
        <w:footnoteRef/>
      </w:r>
      <w:r>
        <w:t xml:space="preserve"> </w:t>
      </w:r>
      <w:r w:rsidRPr="00A43DAB">
        <w:rPr>
          <w:rFonts w:ascii="Verdana" w:hAnsi="Verdana"/>
          <w:sz w:val="16"/>
          <w:szCs w:val="16"/>
        </w:rPr>
        <w:t>Skreślić jeżeli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6E6"/>
    <w:multiLevelType w:val="hybridMultilevel"/>
    <w:tmpl w:val="954E7A5A"/>
    <w:lvl w:ilvl="0" w:tplc="563A413E">
      <w:start w:val="1"/>
      <w:numFmt w:val="decimal"/>
      <w:lvlText w:val="2.%1."/>
      <w:lvlJc w:val="left"/>
      <w:pPr>
        <w:ind w:left="2487" w:hanging="360"/>
      </w:pPr>
      <w:rPr>
        <w:rFonts w:ascii="Verdana" w:hAnsi="Verdana" w:hint="default"/>
        <w:b/>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73E28"/>
    <w:multiLevelType w:val="hybridMultilevel"/>
    <w:tmpl w:val="0EDE99F4"/>
    <w:lvl w:ilvl="0" w:tplc="C7E63882">
      <w:start w:val="1"/>
      <w:numFmt w:val="decimal"/>
      <w:lvlText w:val="%1."/>
      <w:lvlJc w:val="left"/>
      <w:pPr>
        <w:tabs>
          <w:tab w:val="num" w:pos="0"/>
        </w:tabs>
        <w:ind w:left="357" w:hanging="357"/>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55CC9"/>
    <w:multiLevelType w:val="hybridMultilevel"/>
    <w:tmpl w:val="C89EEC62"/>
    <w:lvl w:ilvl="0" w:tplc="11BC9AE2">
      <w:start w:val="1"/>
      <w:numFmt w:val="decimal"/>
      <w:lvlText w:val="%1."/>
      <w:lvlJc w:val="left"/>
      <w:pPr>
        <w:tabs>
          <w:tab w:val="num" w:pos="281"/>
        </w:tabs>
        <w:ind w:left="644"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D87582"/>
    <w:multiLevelType w:val="multilevel"/>
    <w:tmpl w:val="BE16C89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786881"/>
    <w:multiLevelType w:val="hybridMultilevel"/>
    <w:tmpl w:val="170C6A3E"/>
    <w:lvl w:ilvl="0" w:tplc="A81CB56E">
      <w:start w:val="1"/>
      <w:numFmt w:val="decimal"/>
      <w:lvlText w:val="%1."/>
      <w:lvlJc w:val="left"/>
      <w:pPr>
        <w:ind w:left="720" w:hanging="360"/>
      </w:pPr>
      <w:rPr>
        <w:rFonts w:cs="Times New Roman" w:hint="default"/>
        <w:b w:val="0"/>
        <w:i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7766ED"/>
    <w:multiLevelType w:val="hybridMultilevel"/>
    <w:tmpl w:val="519E7B20"/>
    <w:lvl w:ilvl="0" w:tplc="1C148C1E">
      <w:start w:val="1"/>
      <w:numFmt w:val="lowerLetter"/>
      <w:lvlText w:val="%1)"/>
      <w:lvlJc w:val="left"/>
      <w:pPr>
        <w:ind w:left="720" w:hanging="360"/>
      </w:pPr>
      <w:rPr>
        <w:rFonts w:eastAsia="Times New Roman" w:cs="Tahoma" w:hint="default"/>
      </w:rPr>
    </w:lvl>
    <w:lvl w:ilvl="1" w:tplc="4DECC6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0C6261D"/>
    <w:multiLevelType w:val="hybridMultilevel"/>
    <w:tmpl w:val="A9500B28"/>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123B1967"/>
    <w:multiLevelType w:val="multilevel"/>
    <w:tmpl w:val="211A4362"/>
    <w:lvl w:ilvl="0">
      <w:start w:val="2"/>
      <w:numFmt w:val="decimal"/>
      <w:lvlText w:val="%1."/>
      <w:lvlJc w:val="left"/>
      <w:pPr>
        <w:ind w:left="408" w:hanging="408"/>
      </w:pPr>
      <w:rPr>
        <w:rFonts w:ascii="Verdana" w:hAnsi="Verdana" w:hint="default"/>
      </w:rPr>
    </w:lvl>
    <w:lvl w:ilvl="1">
      <w:start w:val="2"/>
      <w:numFmt w:val="decimal"/>
      <w:lvlText w:val="%1.%2."/>
      <w:lvlJc w:val="left"/>
      <w:pPr>
        <w:ind w:left="1118" w:hanging="408"/>
      </w:pPr>
      <w:rPr>
        <w:rFonts w:ascii="Verdana" w:hAnsi="Verdana" w:hint="default"/>
        <w:b w:val="0"/>
        <w:bCs w:val="0"/>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2" w15:restartNumberingAfterBreak="0">
    <w:nsid w:val="13F4252F"/>
    <w:multiLevelType w:val="hybridMultilevel"/>
    <w:tmpl w:val="419A1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73130E"/>
    <w:multiLevelType w:val="hybridMultilevel"/>
    <w:tmpl w:val="0F7A2A90"/>
    <w:lvl w:ilvl="0" w:tplc="2CE6D5F0">
      <w:start w:val="1"/>
      <w:numFmt w:val="decimal"/>
      <w:lvlText w:val="%1)"/>
      <w:lvlJc w:val="left"/>
      <w:pPr>
        <w:tabs>
          <w:tab w:val="num" w:pos="1713"/>
        </w:tabs>
        <w:ind w:left="1713" w:hanging="360"/>
      </w:pPr>
      <w:rPr>
        <w:rFonts w:cs="Times New Roman" w:hint="default"/>
        <w:b w:val="0"/>
        <w:i w:val="0"/>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14" w15:restartNumberingAfterBreak="0">
    <w:nsid w:val="199F140B"/>
    <w:multiLevelType w:val="multilevel"/>
    <w:tmpl w:val="28AE0446"/>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4B86446"/>
    <w:multiLevelType w:val="multilevel"/>
    <w:tmpl w:val="3E0843BC"/>
    <w:lvl w:ilvl="0">
      <w:start w:val="2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8E76613"/>
    <w:multiLevelType w:val="multilevel"/>
    <w:tmpl w:val="0E52A840"/>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0"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1" w15:restartNumberingAfterBreak="0">
    <w:nsid w:val="2D985B17"/>
    <w:multiLevelType w:val="hybridMultilevel"/>
    <w:tmpl w:val="38A0DE98"/>
    <w:lvl w:ilvl="0" w:tplc="639AA996">
      <w:start w:val="1"/>
      <w:numFmt w:val="decimal"/>
      <w:lvlText w:val="%1."/>
      <w:lvlJc w:val="left"/>
      <w:pPr>
        <w:tabs>
          <w:tab w:val="num" w:pos="502"/>
        </w:tabs>
        <w:ind w:left="502"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050B9AA">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FB7C68"/>
    <w:multiLevelType w:val="hybridMultilevel"/>
    <w:tmpl w:val="98184AF8"/>
    <w:lvl w:ilvl="0" w:tplc="CB5E4B7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pStyle w:val="paragraph"/>
      <w:lvlText w:val="%9."/>
      <w:lvlJc w:val="left"/>
      <w:pPr>
        <w:tabs>
          <w:tab w:val="num" w:pos="6480"/>
        </w:tabs>
        <w:ind w:left="6480" w:hanging="360"/>
      </w:pPr>
    </w:lvl>
  </w:abstractNum>
  <w:abstractNum w:abstractNumId="23"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4"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8C40289"/>
    <w:multiLevelType w:val="multilevel"/>
    <w:tmpl w:val="E690E1D0"/>
    <w:lvl w:ilvl="0">
      <w:start w:val="1"/>
      <w:numFmt w:val="decimal"/>
      <w:lvlText w:val="%1."/>
      <w:lvlJc w:val="left"/>
      <w:pPr>
        <w:ind w:left="626" w:hanging="360"/>
      </w:pPr>
      <w:rPr>
        <w:rFonts w:ascii="Verdana" w:hAnsi="Verdana" w:cs="Times New Roman" w:hint="default"/>
        <w:b w:val="0"/>
        <w:i w:val="0"/>
        <w:sz w:val="20"/>
        <w:szCs w:val="20"/>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98B4B21"/>
    <w:multiLevelType w:val="hybridMultilevel"/>
    <w:tmpl w:val="D3EA69B2"/>
    <w:lvl w:ilvl="0" w:tplc="29AC1344">
      <w:start w:val="1"/>
      <w:numFmt w:val="decimal"/>
      <w:lvlText w:val="%1."/>
      <w:lvlJc w:val="left"/>
      <w:pPr>
        <w:tabs>
          <w:tab w:val="num" w:pos="2152"/>
        </w:tabs>
        <w:ind w:left="215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C606B89"/>
    <w:multiLevelType w:val="hybridMultilevel"/>
    <w:tmpl w:val="CB147DA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2" w15:restartNumberingAfterBreak="0">
    <w:nsid w:val="43FE2CD3"/>
    <w:multiLevelType w:val="hybridMultilevel"/>
    <w:tmpl w:val="56705714"/>
    <w:lvl w:ilvl="0" w:tplc="E0606670">
      <w:start w:val="1"/>
      <w:numFmt w:val="decimal"/>
      <w:lvlText w:val="%1."/>
      <w:lvlJc w:val="left"/>
      <w:pPr>
        <w:tabs>
          <w:tab w:val="num" w:pos="2340"/>
        </w:tabs>
        <w:ind w:left="2340" w:hanging="360"/>
      </w:pPr>
      <w:rPr>
        <w:rFonts w:cs="Times New Roman"/>
      </w:rPr>
    </w:lvl>
    <w:lvl w:ilvl="1" w:tplc="81FAFC7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913253B"/>
    <w:multiLevelType w:val="singleLevel"/>
    <w:tmpl w:val="0415000F"/>
    <w:lvl w:ilvl="0">
      <w:start w:val="1"/>
      <w:numFmt w:val="decimal"/>
      <w:lvlText w:val="%1."/>
      <w:lvlJc w:val="left"/>
      <w:pPr>
        <w:tabs>
          <w:tab w:val="num" w:pos="360"/>
        </w:tabs>
        <w:ind w:left="360" w:hanging="360"/>
      </w:pPr>
      <w:rPr>
        <w:rFonts w:hint="default"/>
      </w:rPr>
    </w:lvl>
  </w:abstractNum>
  <w:abstractNum w:abstractNumId="37"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4B1708DC"/>
    <w:multiLevelType w:val="hybridMultilevel"/>
    <w:tmpl w:val="A4AE1A56"/>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A2E6EDF4">
      <w:start w:val="28"/>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2" w15:restartNumberingAfterBreak="0">
    <w:nsid w:val="5B843140"/>
    <w:multiLevelType w:val="hybridMultilevel"/>
    <w:tmpl w:val="C0224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F656585"/>
    <w:multiLevelType w:val="multilevel"/>
    <w:tmpl w:val="CC182FFE"/>
    <w:lvl w:ilvl="0">
      <w:start w:val="1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29E0513"/>
    <w:multiLevelType w:val="hybridMultilevel"/>
    <w:tmpl w:val="D930837E"/>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48" w15:restartNumberingAfterBreak="0">
    <w:nsid w:val="62BD490A"/>
    <w:multiLevelType w:val="hybridMultilevel"/>
    <w:tmpl w:val="39FC0AD8"/>
    <w:lvl w:ilvl="0" w:tplc="7C72BCCA">
      <w:start w:val="1"/>
      <w:numFmt w:val="decimal"/>
      <w:lvlText w:val="%1."/>
      <w:lvlJc w:val="left"/>
      <w:pPr>
        <w:tabs>
          <w:tab w:val="num" w:pos="1080"/>
        </w:tabs>
        <w:ind w:left="1080" w:hanging="360"/>
      </w:pPr>
      <w:rPr>
        <w:rFonts w:cs="Times New Roman" w:hint="default"/>
        <w:b w:val="0"/>
        <w:i w:val="0"/>
        <w:color w:val="auto"/>
        <w:sz w:val="20"/>
        <w:szCs w:val="20"/>
      </w:rPr>
    </w:lvl>
    <w:lvl w:ilvl="1" w:tplc="38FEDECC">
      <w:start w:val="1"/>
      <w:numFmt w:val="decimal"/>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7F85529"/>
    <w:multiLevelType w:val="hybridMultilevel"/>
    <w:tmpl w:val="50788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3A324A"/>
    <w:multiLevelType w:val="hybridMultilevel"/>
    <w:tmpl w:val="0E123A3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A4DAEF86">
      <w:start w:val="60"/>
      <w:numFmt w:val="decimal"/>
      <w:lvlText w:val="%4"/>
      <w:lvlJc w:val="left"/>
      <w:pPr>
        <w:ind w:left="2880" w:hanging="360"/>
      </w:pPr>
      <w:rPr>
        <w:rFonts w:hint="default"/>
        <w:b/>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1" w15:restartNumberingAfterBreak="0">
    <w:nsid w:val="6B5A2494"/>
    <w:multiLevelType w:val="hybridMultilevel"/>
    <w:tmpl w:val="6786EB32"/>
    <w:lvl w:ilvl="0" w:tplc="757CADD4">
      <w:start w:val="2"/>
      <w:numFmt w:val="decimal"/>
      <w:lvlText w:val="%1."/>
      <w:lvlJc w:val="left"/>
      <w:pPr>
        <w:tabs>
          <w:tab w:val="num" w:pos="435"/>
        </w:tabs>
        <w:ind w:left="435" w:hanging="360"/>
      </w:pPr>
      <w:rPr>
        <w:rFonts w:cs="Times New Roman" w:hint="default"/>
        <w:b w:val="0"/>
        <w:i w:val="0"/>
        <w:color w:val="auto"/>
      </w:rPr>
    </w:lvl>
    <w:lvl w:ilvl="1" w:tplc="FFFFFFFF" w:tentative="1">
      <w:start w:val="1"/>
      <w:numFmt w:val="lowerLetter"/>
      <w:lvlText w:val="%2."/>
      <w:lvlJc w:val="left"/>
      <w:pPr>
        <w:tabs>
          <w:tab w:val="num" w:pos="1155"/>
        </w:tabs>
        <w:ind w:left="1155" w:hanging="360"/>
      </w:pPr>
      <w:rPr>
        <w:rFonts w:cs="Times New Roman"/>
      </w:rPr>
    </w:lvl>
    <w:lvl w:ilvl="2" w:tplc="FFFFFFFF" w:tentative="1">
      <w:start w:val="1"/>
      <w:numFmt w:val="lowerRoman"/>
      <w:lvlText w:val="%3."/>
      <w:lvlJc w:val="right"/>
      <w:pPr>
        <w:tabs>
          <w:tab w:val="num" w:pos="1875"/>
        </w:tabs>
        <w:ind w:left="1875" w:hanging="180"/>
      </w:pPr>
      <w:rPr>
        <w:rFonts w:cs="Times New Roman"/>
      </w:rPr>
    </w:lvl>
    <w:lvl w:ilvl="3" w:tplc="FFFFFFFF" w:tentative="1">
      <w:start w:val="1"/>
      <w:numFmt w:val="decimal"/>
      <w:lvlText w:val="%4."/>
      <w:lvlJc w:val="left"/>
      <w:pPr>
        <w:tabs>
          <w:tab w:val="num" w:pos="2595"/>
        </w:tabs>
        <w:ind w:left="2595" w:hanging="360"/>
      </w:pPr>
      <w:rPr>
        <w:rFonts w:cs="Times New Roman"/>
      </w:rPr>
    </w:lvl>
    <w:lvl w:ilvl="4" w:tplc="FFFFFFFF" w:tentative="1">
      <w:start w:val="1"/>
      <w:numFmt w:val="lowerLetter"/>
      <w:lvlText w:val="%5."/>
      <w:lvlJc w:val="left"/>
      <w:pPr>
        <w:tabs>
          <w:tab w:val="num" w:pos="3315"/>
        </w:tabs>
        <w:ind w:left="3315" w:hanging="360"/>
      </w:pPr>
      <w:rPr>
        <w:rFonts w:cs="Times New Roman"/>
      </w:rPr>
    </w:lvl>
    <w:lvl w:ilvl="5" w:tplc="FFFFFFFF" w:tentative="1">
      <w:start w:val="1"/>
      <w:numFmt w:val="lowerRoman"/>
      <w:lvlText w:val="%6."/>
      <w:lvlJc w:val="right"/>
      <w:pPr>
        <w:tabs>
          <w:tab w:val="num" w:pos="4035"/>
        </w:tabs>
        <w:ind w:left="4035" w:hanging="180"/>
      </w:pPr>
      <w:rPr>
        <w:rFonts w:cs="Times New Roman"/>
      </w:rPr>
    </w:lvl>
    <w:lvl w:ilvl="6" w:tplc="FFFFFFFF" w:tentative="1">
      <w:start w:val="1"/>
      <w:numFmt w:val="decimal"/>
      <w:lvlText w:val="%7."/>
      <w:lvlJc w:val="left"/>
      <w:pPr>
        <w:tabs>
          <w:tab w:val="num" w:pos="4755"/>
        </w:tabs>
        <w:ind w:left="4755" w:hanging="360"/>
      </w:pPr>
      <w:rPr>
        <w:rFonts w:cs="Times New Roman"/>
      </w:rPr>
    </w:lvl>
    <w:lvl w:ilvl="7" w:tplc="FFFFFFFF" w:tentative="1">
      <w:start w:val="1"/>
      <w:numFmt w:val="lowerLetter"/>
      <w:lvlText w:val="%8."/>
      <w:lvlJc w:val="left"/>
      <w:pPr>
        <w:tabs>
          <w:tab w:val="num" w:pos="5475"/>
        </w:tabs>
        <w:ind w:left="5475" w:hanging="360"/>
      </w:pPr>
      <w:rPr>
        <w:rFonts w:cs="Times New Roman"/>
      </w:rPr>
    </w:lvl>
    <w:lvl w:ilvl="8" w:tplc="FFFFFFFF" w:tentative="1">
      <w:start w:val="1"/>
      <w:numFmt w:val="lowerRoman"/>
      <w:lvlText w:val="%9."/>
      <w:lvlJc w:val="right"/>
      <w:pPr>
        <w:tabs>
          <w:tab w:val="num" w:pos="6195"/>
        </w:tabs>
        <w:ind w:left="6195" w:hanging="180"/>
      </w:pPr>
      <w:rPr>
        <w:rFonts w:cs="Times New Roman"/>
      </w:rPr>
    </w:lvl>
  </w:abstractNum>
  <w:abstractNum w:abstractNumId="52"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3"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4"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9" w15:restartNumberingAfterBreak="0">
    <w:nsid w:val="778C108B"/>
    <w:multiLevelType w:val="multilevel"/>
    <w:tmpl w:val="B96AC652"/>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1"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3"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383869695">
    <w:abstractNumId w:val="63"/>
  </w:num>
  <w:num w:numId="2" w16cid:durableId="738476467">
    <w:abstractNumId w:val="23"/>
  </w:num>
  <w:num w:numId="3" w16cid:durableId="710306324">
    <w:abstractNumId w:val="50"/>
  </w:num>
  <w:num w:numId="4" w16cid:durableId="1445465499">
    <w:abstractNumId w:val="16"/>
  </w:num>
  <w:num w:numId="5" w16cid:durableId="940648039">
    <w:abstractNumId w:val="58"/>
  </w:num>
  <w:num w:numId="6" w16cid:durableId="733553843">
    <w:abstractNumId w:val="34"/>
  </w:num>
  <w:num w:numId="7" w16cid:durableId="117919347">
    <w:abstractNumId w:val="39"/>
  </w:num>
  <w:num w:numId="8" w16cid:durableId="1005668089">
    <w:abstractNumId w:val="55"/>
  </w:num>
  <w:num w:numId="9" w16cid:durableId="1143346896">
    <w:abstractNumId w:val="19"/>
  </w:num>
  <w:num w:numId="10" w16cid:durableId="314846380">
    <w:abstractNumId w:val="8"/>
  </w:num>
  <w:num w:numId="11" w16cid:durableId="499006207">
    <w:abstractNumId w:val="56"/>
  </w:num>
  <w:num w:numId="12" w16cid:durableId="2110932234">
    <w:abstractNumId w:val="6"/>
  </w:num>
  <w:num w:numId="13" w16cid:durableId="1120681448">
    <w:abstractNumId w:val="15"/>
  </w:num>
  <w:num w:numId="14" w16cid:durableId="632057318">
    <w:abstractNumId w:val="28"/>
  </w:num>
  <w:num w:numId="15" w16cid:durableId="1945380033">
    <w:abstractNumId w:val="49"/>
  </w:num>
  <w:num w:numId="16" w16cid:durableId="1713458041">
    <w:abstractNumId w:val="45"/>
  </w:num>
  <w:num w:numId="17" w16cid:durableId="678849413">
    <w:abstractNumId w:val="38"/>
  </w:num>
  <w:num w:numId="18" w16cid:durableId="1626698044">
    <w:abstractNumId w:val="35"/>
  </w:num>
  <w:num w:numId="19" w16cid:durableId="421998245">
    <w:abstractNumId w:val="25"/>
  </w:num>
  <w:num w:numId="20" w16cid:durableId="1416396474">
    <w:abstractNumId w:val="41"/>
  </w:num>
  <w:num w:numId="21" w16cid:durableId="1041591392">
    <w:abstractNumId w:val="37"/>
  </w:num>
  <w:num w:numId="22" w16cid:durableId="2037347114">
    <w:abstractNumId w:val="20"/>
  </w:num>
  <w:num w:numId="23" w16cid:durableId="744301300">
    <w:abstractNumId w:val="30"/>
  </w:num>
  <w:num w:numId="24" w16cid:durableId="416219782">
    <w:abstractNumId w:val="61"/>
  </w:num>
  <w:num w:numId="25" w16cid:durableId="1375692165">
    <w:abstractNumId w:val="52"/>
  </w:num>
  <w:num w:numId="26" w16cid:durableId="688291502">
    <w:abstractNumId w:val="54"/>
  </w:num>
  <w:num w:numId="27" w16cid:durableId="893740095">
    <w:abstractNumId w:val="17"/>
  </w:num>
  <w:num w:numId="28" w16cid:durableId="1490556471">
    <w:abstractNumId w:val="11"/>
  </w:num>
  <w:num w:numId="29" w16cid:durableId="1581527452">
    <w:abstractNumId w:val="60"/>
  </w:num>
  <w:num w:numId="30" w16cid:durableId="784884940">
    <w:abstractNumId w:val="57"/>
  </w:num>
  <w:num w:numId="31" w16cid:durableId="1501503948">
    <w:abstractNumId w:val="26"/>
  </w:num>
  <w:num w:numId="32" w16cid:durableId="1412463459">
    <w:abstractNumId w:val="40"/>
  </w:num>
  <w:num w:numId="33" w16cid:durableId="1604680115">
    <w:abstractNumId w:val="53"/>
  </w:num>
  <w:num w:numId="34" w16cid:durableId="1275675466">
    <w:abstractNumId w:val="24"/>
  </w:num>
  <w:num w:numId="35" w16cid:durableId="282925654">
    <w:abstractNumId w:val="33"/>
  </w:num>
  <w:num w:numId="36" w16cid:durableId="61678456">
    <w:abstractNumId w:val="62"/>
  </w:num>
  <w:num w:numId="37" w16cid:durableId="408968084">
    <w:abstractNumId w:val="1"/>
  </w:num>
  <w:num w:numId="38" w16cid:durableId="944309281">
    <w:abstractNumId w:val="46"/>
  </w:num>
  <w:num w:numId="39" w16cid:durableId="2262627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7061318">
    <w:abstractNumId w:val="5"/>
  </w:num>
  <w:num w:numId="41" w16cid:durableId="1257593398">
    <w:abstractNumId w:val="29"/>
  </w:num>
  <w:num w:numId="42" w16cid:durableId="1725522787">
    <w:abstractNumId w:val="22"/>
  </w:num>
  <w:num w:numId="43" w16cid:durableId="1038313829">
    <w:abstractNumId w:val="21"/>
  </w:num>
  <w:num w:numId="44" w16cid:durableId="1478377218">
    <w:abstractNumId w:val="59"/>
  </w:num>
  <w:num w:numId="45" w16cid:durableId="1961107355">
    <w:abstractNumId w:val="0"/>
  </w:num>
  <w:num w:numId="46" w16cid:durableId="1379936817">
    <w:abstractNumId w:val="47"/>
  </w:num>
  <w:num w:numId="47" w16cid:durableId="1479492456">
    <w:abstractNumId w:val="31"/>
  </w:num>
  <w:num w:numId="48" w16cid:durableId="1996492905">
    <w:abstractNumId w:val="2"/>
  </w:num>
  <w:num w:numId="49" w16cid:durableId="1427506072">
    <w:abstractNumId w:val="3"/>
  </w:num>
  <w:num w:numId="50" w16cid:durableId="629359491">
    <w:abstractNumId w:val="51"/>
  </w:num>
  <w:num w:numId="51" w16cid:durableId="1638485783">
    <w:abstractNumId w:val="48"/>
  </w:num>
  <w:num w:numId="52" w16cid:durableId="2114589029">
    <w:abstractNumId w:val="27"/>
  </w:num>
  <w:num w:numId="53" w16cid:durableId="409810825">
    <w:abstractNumId w:val="32"/>
  </w:num>
  <w:num w:numId="54" w16cid:durableId="908927786">
    <w:abstractNumId w:val="12"/>
  </w:num>
  <w:num w:numId="55" w16cid:durableId="564099565">
    <w:abstractNumId w:val="13"/>
  </w:num>
  <w:num w:numId="56" w16cid:durableId="1659117609">
    <w:abstractNumId w:val="10"/>
  </w:num>
  <w:num w:numId="57" w16cid:durableId="2139952328">
    <w:abstractNumId w:val="36"/>
  </w:num>
  <w:num w:numId="58" w16cid:durableId="20669532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4529530">
    <w:abstractNumId w:val="7"/>
  </w:num>
  <w:num w:numId="60" w16cid:durableId="645864959">
    <w:abstractNumId w:val="9"/>
  </w:num>
  <w:num w:numId="61" w16cid:durableId="961500135">
    <w:abstractNumId w:val="4"/>
  </w:num>
  <w:num w:numId="62" w16cid:durableId="376514495">
    <w:abstractNumId w:val="14"/>
  </w:num>
  <w:num w:numId="63" w16cid:durableId="1458986166">
    <w:abstractNumId w:val="43"/>
  </w:num>
  <w:num w:numId="64" w16cid:durableId="1800031205">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26"/>
    <w:rsid w:val="0005261F"/>
    <w:rsid w:val="000A6003"/>
    <w:rsid w:val="00104ACC"/>
    <w:rsid w:val="00130C85"/>
    <w:rsid w:val="00133392"/>
    <w:rsid w:val="00167256"/>
    <w:rsid w:val="001F1464"/>
    <w:rsid w:val="001F32E9"/>
    <w:rsid w:val="001F5CC1"/>
    <w:rsid w:val="001F601F"/>
    <w:rsid w:val="002038DA"/>
    <w:rsid w:val="00232663"/>
    <w:rsid w:val="00267837"/>
    <w:rsid w:val="002B72B0"/>
    <w:rsid w:val="002D3612"/>
    <w:rsid w:val="002E1066"/>
    <w:rsid w:val="002F6A02"/>
    <w:rsid w:val="00321CF6"/>
    <w:rsid w:val="003437E2"/>
    <w:rsid w:val="00352E0B"/>
    <w:rsid w:val="003842CC"/>
    <w:rsid w:val="00396235"/>
    <w:rsid w:val="003C6D40"/>
    <w:rsid w:val="003E2EA0"/>
    <w:rsid w:val="00412B97"/>
    <w:rsid w:val="00480EF8"/>
    <w:rsid w:val="004979A7"/>
    <w:rsid w:val="004F44CE"/>
    <w:rsid w:val="00597238"/>
    <w:rsid w:val="005D4707"/>
    <w:rsid w:val="005E090D"/>
    <w:rsid w:val="00644D6C"/>
    <w:rsid w:val="00656FDF"/>
    <w:rsid w:val="006870CF"/>
    <w:rsid w:val="006B548F"/>
    <w:rsid w:val="006B6E9D"/>
    <w:rsid w:val="007242C7"/>
    <w:rsid w:val="0073080E"/>
    <w:rsid w:val="00744F70"/>
    <w:rsid w:val="007504DD"/>
    <w:rsid w:val="007A3722"/>
    <w:rsid w:val="007C6E07"/>
    <w:rsid w:val="00871B1D"/>
    <w:rsid w:val="00873A79"/>
    <w:rsid w:val="008755C7"/>
    <w:rsid w:val="0089151D"/>
    <w:rsid w:val="008A131E"/>
    <w:rsid w:val="008E2A15"/>
    <w:rsid w:val="008F28C3"/>
    <w:rsid w:val="0090517C"/>
    <w:rsid w:val="009115FF"/>
    <w:rsid w:val="00993CDB"/>
    <w:rsid w:val="009C4815"/>
    <w:rsid w:val="009C6D64"/>
    <w:rsid w:val="00A23BCC"/>
    <w:rsid w:val="00A635E7"/>
    <w:rsid w:val="00A66BA3"/>
    <w:rsid w:val="00A93220"/>
    <w:rsid w:val="00AA229F"/>
    <w:rsid w:val="00AB4880"/>
    <w:rsid w:val="00AF2032"/>
    <w:rsid w:val="00B048D1"/>
    <w:rsid w:val="00BB2834"/>
    <w:rsid w:val="00BC28EC"/>
    <w:rsid w:val="00BD59D3"/>
    <w:rsid w:val="00BF0CC0"/>
    <w:rsid w:val="00C44A54"/>
    <w:rsid w:val="00C9380A"/>
    <w:rsid w:val="00CB3ACF"/>
    <w:rsid w:val="00CC2348"/>
    <w:rsid w:val="00CC4C7F"/>
    <w:rsid w:val="00CF4A2A"/>
    <w:rsid w:val="00D55473"/>
    <w:rsid w:val="00D73F00"/>
    <w:rsid w:val="00DC403A"/>
    <w:rsid w:val="00DC6446"/>
    <w:rsid w:val="00DF78B5"/>
    <w:rsid w:val="00E03812"/>
    <w:rsid w:val="00E14EF1"/>
    <w:rsid w:val="00E646C4"/>
    <w:rsid w:val="00E66E8F"/>
    <w:rsid w:val="00EA6926"/>
    <w:rsid w:val="00EB15A3"/>
    <w:rsid w:val="00EC1869"/>
    <w:rsid w:val="00ED3163"/>
    <w:rsid w:val="00F4661D"/>
    <w:rsid w:val="00FA04CC"/>
    <w:rsid w:val="00FB6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CB408"/>
  <w15:chartTrackingRefBased/>
  <w15:docId w15:val="{722A2FC8-80FD-4D4E-9DA3-9B441BF0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F0CC0"/>
    <w:pPr>
      <w:keepNext/>
      <w:keepLines/>
      <w:spacing w:before="480" w:after="0" w:line="276" w:lineRule="auto"/>
      <w:outlineLvl w:val="0"/>
    </w:pPr>
    <w:rPr>
      <w:rFonts w:ascii="Cambria" w:eastAsia="Times New Roman" w:hAnsi="Cambria" w:cs="Times New Roman"/>
      <w:b/>
      <w:color w:val="365F91"/>
      <w:sz w:val="28"/>
      <w:szCs w:val="20"/>
      <w:lang w:eastAsia="pl-PL"/>
    </w:rPr>
  </w:style>
  <w:style w:type="paragraph" w:styleId="Nagwek2">
    <w:name w:val="heading 2"/>
    <w:basedOn w:val="Normalny"/>
    <w:next w:val="Normalny"/>
    <w:link w:val="Nagwek2Znak"/>
    <w:qFormat/>
    <w:rsid w:val="00BF0CC0"/>
    <w:pPr>
      <w:keepNext/>
      <w:keepLines/>
      <w:spacing w:before="200" w:after="0" w:line="276" w:lineRule="auto"/>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BF0CC0"/>
    <w:pPr>
      <w:keepNext/>
      <w:keepLines/>
      <w:spacing w:before="200" w:after="0" w:line="276" w:lineRule="auto"/>
      <w:outlineLvl w:val="2"/>
    </w:pPr>
    <w:rPr>
      <w:rFonts w:ascii="Cambria" w:eastAsia="Times New Roman" w:hAnsi="Cambria" w:cs="Times New Roman"/>
      <w:b/>
      <w:bCs/>
      <w:color w:val="4F81BD"/>
      <w:lang w:eastAsia="pl-PL"/>
    </w:rPr>
  </w:style>
  <w:style w:type="paragraph" w:styleId="Nagwek4">
    <w:name w:val="heading 4"/>
    <w:aliases w:val="Znak"/>
    <w:basedOn w:val="Normalny"/>
    <w:next w:val="Normalny"/>
    <w:link w:val="Nagwek4Znak"/>
    <w:qFormat/>
    <w:rsid w:val="00BF0CC0"/>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BF0CC0"/>
    <w:pPr>
      <w:keepNext/>
      <w:keepLines/>
      <w:spacing w:before="200" w:after="0" w:line="276" w:lineRule="auto"/>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BF0CC0"/>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BF0CC0"/>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BF0CC0"/>
    <w:pPr>
      <w:keepNext/>
      <w:spacing w:after="200" w:line="276" w:lineRule="auto"/>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BF0CC0"/>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692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A6926"/>
  </w:style>
  <w:style w:type="paragraph" w:styleId="Stopka">
    <w:name w:val="footer"/>
    <w:basedOn w:val="Normalny"/>
    <w:link w:val="StopkaZnak"/>
    <w:uiPriority w:val="99"/>
    <w:unhideWhenUsed/>
    <w:rsid w:val="00EA6926"/>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A6926"/>
  </w:style>
  <w:style w:type="table" w:customStyle="1" w:styleId="Tabela-Siatka1">
    <w:name w:val="Tabela - Siatka1"/>
    <w:basedOn w:val="Standardowy"/>
    <w:next w:val="Tabela-Siatka"/>
    <w:uiPriority w:val="59"/>
    <w:rsid w:val="006870C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8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BF0CC0"/>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uiPriority w:val="9"/>
    <w:qFormat/>
    <w:rsid w:val="00BF0CC0"/>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qFormat/>
    <w:rsid w:val="00BF0CC0"/>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BF0CC0"/>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BF0CC0"/>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BF0CC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F0CC0"/>
    <w:rPr>
      <w:rFonts w:ascii="Arial" w:eastAsia="Times New Roman" w:hAnsi="Arial" w:cs="Arial"/>
      <w:b/>
      <w:bCs/>
      <w:lang w:eastAsia="pl-PL"/>
    </w:rPr>
  </w:style>
  <w:style w:type="character" w:customStyle="1" w:styleId="Nagwek8Znak">
    <w:name w:val="Nagłówek 8 Znak"/>
    <w:basedOn w:val="Domylnaczcionkaakapitu"/>
    <w:link w:val="Nagwek8"/>
    <w:rsid w:val="00BF0CC0"/>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BF0CC0"/>
    <w:rPr>
      <w:rFonts w:ascii="Arial" w:eastAsia="Times New Roman" w:hAnsi="Arial" w:cs="Arial"/>
      <w:lang w:eastAsia="pl-PL"/>
    </w:rPr>
  </w:style>
  <w:style w:type="paragraph" w:customStyle="1" w:styleId="Bezodstpw1">
    <w:name w:val="Bez odstępów1"/>
    <w:rsid w:val="00BF0CC0"/>
    <w:pPr>
      <w:spacing w:after="0" w:line="240" w:lineRule="auto"/>
    </w:pPr>
    <w:rPr>
      <w:rFonts w:ascii="Calibri" w:eastAsia="Times New Roman" w:hAnsi="Calibri" w:cs="Times New Roman"/>
      <w:lang w:eastAsia="pl-PL"/>
    </w:rPr>
  </w:style>
  <w:style w:type="character" w:customStyle="1" w:styleId="ZnakZnak">
    <w:name w:val="Znak Znak"/>
    <w:rsid w:val="00BF0CC0"/>
    <w:rPr>
      <w:rFonts w:ascii="Calibri" w:hAnsi="Calibri"/>
      <w:sz w:val="22"/>
      <w:lang w:val="pl-PL" w:eastAsia="pl-PL"/>
    </w:rPr>
  </w:style>
  <w:style w:type="paragraph" w:customStyle="1" w:styleId="Tabelapozycja">
    <w:name w:val="Tabela pozycja"/>
    <w:basedOn w:val="Normalny"/>
    <w:rsid w:val="00BF0CC0"/>
    <w:pPr>
      <w:spacing w:after="0" w:line="240" w:lineRule="auto"/>
    </w:pPr>
    <w:rPr>
      <w:rFonts w:ascii="Arial" w:eastAsia="Times New Roman" w:hAnsi="Arial" w:cs="Times New Roman"/>
      <w:szCs w:val="20"/>
      <w:lang w:eastAsia="pl-PL"/>
    </w:rPr>
  </w:style>
  <w:style w:type="paragraph" w:styleId="Tekstpodstawowy">
    <w:name w:val="Body Text"/>
    <w:basedOn w:val="Normalny"/>
    <w:link w:val="TekstpodstawowyZnak"/>
    <w:uiPriority w:val="99"/>
    <w:rsid w:val="00BF0CC0"/>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qFormat/>
    <w:rsid w:val="00BF0CC0"/>
    <w:rPr>
      <w:rFonts w:ascii="Times New Roman" w:eastAsia="Times New Roman" w:hAnsi="Times New Roman" w:cs="Times New Roman"/>
      <w:sz w:val="24"/>
      <w:szCs w:val="20"/>
      <w:lang w:eastAsia="pl-PL"/>
    </w:rPr>
  </w:style>
  <w:style w:type="paragraph" w:styleId="Tytu">
    <w:name w:val="Title"/>
    <w:basedOn w:val="Normalny"/>
    <w:link w:val="TytuZnak"/>
    <w:qFormat/>
    <w:rsid w:val="00BF0CC0"/>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BF0CC0"/>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BF0C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BF0CC0"/>
    <w:rPr>
      <w:rFonts w:cs="Times New Roman"/>
    </w:rPr>
  </w:style>
  <w:style w:type="paragraph" w:customStyle="1" w:styleId="Styl">
    <w:name w:val="Styl"/>
    <w:rsid w:val="00BF0CC0"/>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BF0CC0"/>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BF0CC0"/>
    <w:rPr>
      <w:rFonts w:ascii="Calibri" w:eastAsia="Times New Roman" w:hAnsi="Calibri" w:cs="Times New Roman"/>
      <w:lang w:eastAsia="pl-PL"/>
    </w:rPr>
  </w:style>
  <w:style w:type="paragraph" w:styleId="Tekstpodstawowy2">
    <w:name w:val="Body Text 2"/>
    <w:basedOn w:val="Normalny"/>
    <w:link w:val="Tekstpodstawowy2Znak"/>
    <w:rsid w:val="00BF0CC0"/>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BF0CC0"/>
    <w:rPr>
      <w:rFonts w:ascii="Calibri" w:eastAsia="Times New Roman" w:hAnsi="Calibri" w:cs="Times New Roman"/>
      <w:lang w:eastAsia="pl-PL"/>
    </w:rPr>
  </w:style>
  <w:style w:type="paragraph" w:styleId="Tekstkomentarza">
    <w:name w:val="annotation text"/>
    <w:basedOn w:val="Normalny"/>
    <w:link w:val="TekstkomentarzaZnak"/>
    <w:qFormat/>
    <w:rsid w:val="00BF0C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BF0C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F0CC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F0CC0"/>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BF0CC0"/>
    <w:pPr>
      <w:spacing w:after="120" w:line="276" w:lineRule="auto"/>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uiPriority w:val="99"/>
    <w:qFormat/>
    <w:rsid w:val="00BF0CC0"/>
    <w:rPr>
      <w:rFonts w:ascii="Calibri" w:eastAsia="Times New Roman" w:hAnsi="Calibri" w:cs="Times New Roman"/>
      <w:szCs w:val="20"/>
      <w:lang w:eastAsia="pl-PL"/>
    </w:rPr>
  </w:style>
  <w:style w:type="character" w:styleId="Numerstrony">
    <w:name w:val="page number"/>
    <w:rsid w:val="00BF0CC0"/>
    <w:rPr>
      <w:rFonts w:cs="Times New Roman"/>
    </w:rPr>
  </w:style>
  <w:style w:type="paragraph" w:styleId="Listanumerowana">
    <w:name w:val="List Number"/>
    <w:basedOn w:val="Normalny"/>
    <w:rsid w:val="00BF0CC0"/>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BF0CC0"/>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uiPriority w:val="99"/>
    <w:qFormat/>
    <w:rsid w:val="00BF0CC0"/>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uiPriority w:val="99"/>
    <w:qFormat/>
    <w:rsid w:val="00BF0CC0"/>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BF0CC0"/>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BF0CC0"/>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BF0CC0"/>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BF0CC0"/>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BF0CC0"/>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BF0CC0"/>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BF0CC0"/>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BF0CC0"/>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BF0CC0"/>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BF0CC0"/>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BF0CC0"/>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BF0CC0"/>
    <w:rPr>
      <w:rFonts w:ascii="Arial" w:eastAsia="Times New Roman" w:hAnsi="Arial" w:cs="Arial"/>
      <w:noProof/>
      <w:lang w:eastAsia="pl-PL"/>
    </w:rPr>
  </w:style>
  <w:style w:type="character" w:styleId="Hipercze">
    <w:name w:val="Hyperlink"/>
    <w:uiPriority w:val="99"/>
    <w:rsid w:val="00BF0CC0"/>
    <w:rPr>
      <w:color w:val="0000FF"/>
      <w:u w:val="single"/>
    </w:rPr>
  </w:style>
  <w:style w:type="paragraph" w:customStyle="1" w:styleId="Zawartotabeli">
    <w:name w:val="Zawartość tabeli"/>
    <w:basedOn w:val="Normalny"/>
    <w:rsid w:val="00BF0CC0"/>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BF0CC0"/>
    <w:pPr>
      <w:jc w:val="center"/>
    </w:pPr>
    <w:rPr>
      <w:b/>
      <w:bCs/>
      <w:i/>
      <w:iCs/>
    </w:rPr>
  </w:style>
  <w:style w:type="paragraph" w:styleId="NormalnyWeb">
    <w:name w:val="Normal (Web)"/>
    <w:basedOn w:val="Normalny"/>
    <w:uiPriority w:val="99"/>
    <w:rsid w:val="00BF0CC0"/>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BF0CC0"/>
    <w:pPr>
      <w:spacing w:after="200" w:line="276" w:lineRule="auto"/>
    </w:pPr>
    <w:rPr>
      <w:rFonts w:ascii="Calibri" w:eastAsia="Times New Roman" w:hAnsi="Calibri" w:cs="Times New Roman"/>
      <w:lang w:eastAsia="pl-PL"/>
    </w:rPr>
  </w:style>
  <w:style w:type="paragraph" w:customStyle="1" w:styleId="Nagwek40">
    <w:name w:val="Nag?—wek 4"/>
    <w:basedOn w:val="Normalny"/>
    <w:next w:val="Normalny"/>
    <w:rsid w:val="00BF0CC0"/>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BF0CC0"/>
    <w:rPr>
      <w:rFonts w:ascii="Arial" w:hAnsi="Arial"/>
      <w:sz w:val="20"/>
    </w:rPr>
  </w:style>
  <w:style w:type="character" w:customStyle="1" w:styleId="FontStyle68">
    <w:name w:val="Font Style68"/>
    <w:rsid w:val="00BF0CC0"/>
    <w:rPr>
      <w:rFonts w:ascii="Arial" w:hAnsi="Arial"/>
      <w:b/>
      <w:sz w:val="20"/>
    </w:rPr>
  </w:style>
  <w:style w:type="paragraph" w:customStyle="1" w:styleId="Style24">
    <w:name w:val="Style24"/>
    <w:basedOn w:val="Normalny"/>
    <w:rsid w:val="00BF0CC0"/>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BF0CC0"/>
    <w:rPr>
      <w:rFonts w:ascii="Arial" w:hAnsi="Arial"/>
      <w:i/>
      <w:sz w:val="20"/>
    </w:rPr>
  </w:style>
  <w:style w:type="paragraph" w:customStyle="1" w:styleId="Style30">
    <w:name w:val="Style30"/>
    <w:basedOn w:val="Normalny"/>
    <w:rsid w:val="00BF0CC0"/>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BF0CC0"/>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BF0CC0"/>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BF0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BF0CC0"/>
    <w:rPr>
      <w:rFonts w:ascii="Courier New" w:eastAsia="Times New Roman" w:hAnsi="Courier New" w:cs="Times New Roman"/>
      <w:sz w:val="20"/>
      <w:szCs w:val="20"/>
      <w:lang w:eastAsia="pl-PL"/>
    </w:rPr>
  </w:style>
  <w:style w:type="paragraph" w:customStyle="1" w:styleId="Akapitzlist1">
    <w:name w:val="Akapit z listą1"/>
    <w:basedOn w:val="Normalny"/>
    <w:qFormat/>
    <w:rsid w:val="00BF0CC0"/>
    <w:pPr>
      <w:spacing w:after="200" w:line="276" w:lineRule="auto"/>
      <w:ind w:left="708"/>
    </w:pPr>
    <w:rPr>
      <w:rFonts w:ascii="Calibri" w:eastAsia="Times New Roman" w:hAnsi="Calibri" w:cs="Times New Roman"/>
      <w:lang w:eastAsia="pl-PL"/>
    </w:rPr>
  </w:style>
  <w:style w:type="character" w:customStyle="1" w:styleId="text">
    <w:name w:val="text"/>
    <w:rsid w:val="00BF0CC0"/>
    <w:rPr>
      <w:rFonts w:cs="Times New Roman"/>
    </w:rPr>
  </w:style>
  <w:style w:type="paragraph" w:styleId="Adresnakopercie">
    <w:name w:val="envelope address"/>
    <w:basedOn w:val="Normalny"/>
    <w:rsid w:val="00BF0CC0"/>
    <w:pPr>
      <w:framePr w:w="7920" w:h="1980" w:hRule="exact" w:hSpace="141" w:wrap="auto" w:hAnchor="page" w:xAlign="center" w:yAlign="bottom"/>
      <w:spacing w:after="200" w:line="276" w:lineRule="auto"/>
      <w:ind w:left="2880"/>
    </w:pPr>
    <w:rPr>
      <w:rFonts w:ascii="Cambria" w:eastAsia="Times New Roman" w:hAnsi="Cambria" w:cs="Times New Roman"/>
      <w:sz w:val="24"/>
      <w:szCs w:val="24"/>
      <w:lang w:eastAsia="pl-PL"/>
    </w:rPr>
  </w:style>
  <w:style w:type="paragraph" w:styleId="Adreszwrotnynakopercie">
    <w:name w:val="envelope return"/>
    <w:basedOn w:val="Normalny"/>
    <w:rsid w:val="00BF0CC0"/>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qFormat/>
    <w:rsid w:val="00BF0CC0"/>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qFormat/>
    <w:rsid w:val="00BF0CC0"/>
    <w:rPr>
      <w:rFonts w:ascii="Calibri" w:eastAsia="Times New Roman" w:hAnsi="Calibri" w:cs="Times New Roman"/>
      <w:sz w:val="20"/>
      <w:szCs w:val="20"/>
      <w:lang w:eastAsia="pl-PL"/>
    </w:rPr>
  </w:style>
  <w:style w:type="character" w:styleId="Odwoanieprzypisudolnego">
    <w:name w:val="footnote reference"/>
    <w:uiPriority w:val="99"/>
    <w:qFormat/>
    <w:rsid w:val="00BF0CC0"/>
    <w:rPr>
      <w:vertAlign w:val="superscript"/>
    </w:rPr>
  </w:style>
  <w:style w:type="paragraph" w:styleId="Tekstdymka">
    <w:name w:val="Balloon Text"/>
    <w:basedOn w:val="Normalny"/>
    <w:link w:val="TekstdymkaZnak"/>
    <w:uiPriority w:val="99"/>
    <w:qFormat/>
    <w:rsid w:val="00BF0CC0"/>
    <w:pPr>
      <w:spacing w:after="0" w:line="240" w:lineRule="auto"/>
    </w:pPr>
    <w:rPr>
      <w:rFonts w:ascii="Tahoma" w:eastAsia="Times New Roman" w:hAnsi="Tahoma" w:cs="Times New Roman"/>
      <w:sz w:val="16"/>
      <w:szCs w:val="20"/>
      <w:lang w:eastAsia="pl-PL"/>
    </w:rPr>
  </w:style>
  <w:style w:type="character" w:customStyle="1" w:styleId="TekstdymkaZnak">
    <w:name w:val="Tekst dymka Znak"/>
    <w:basedOn w:val="Domylnaczcionkaakapitu"/>
    <w:link w:val="Tekstdymka"/>
    <w:uiPriority w:val="99"/>
    <w:qFormat/>
    <w:rsid w:val="00BF0CC0"/>
    <w:rPr>
      <w:rFonts w:ascii="Tahoma" w:eastAsia="Times New Roman" w:hAnsi="Tahoma" w:cs="Times New Roman"/>
      <w:sz w:val="16"/>
      <w:szCs w:val="20"/>
      <w:lang w:eastAsia="pl-PL"/>
    </w:rPr>
  </w:style>
  <w:style w:type="paragraph" w:customStyle="1" w:styleId="Default">
    <w:name w:val="Default"/>
    <w:qFormat/>
    <w:rsid w:val="00BF0CC0"/>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BF0CC0"/>
    <w:pPr>
      <w:spacing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BF0CC0"/>
    <w:rPr>
      <w:rFonts w:ascii="Calibri" w:eastAsia="Times New Roman" w:hAnsi="Calibri" w:cs="Times New Roman"/>
      <w:sz w:val="20"/>
      <w:szCs w:val="20"/>
      <w:lang w:eastAsia="pl-PL"/>
    </w:rPr>
  </w:style>
  <w:style w:type="character" w:styleId="Odwoanieprzypisukocowego">
    <w:name w:val="endnote reference"/>
    <w:rsid w:val="00BF0CC0"/>
    <w:rPr>
      <w:vertAlign w:val="superscript"/>
    </w:rPr>
  </w:style>
  <w:style w:type="character" w:styleId="Pogrubienie">
    <w:name w:val="Strong"/>
    <w:qFormat/>
    <w:rsid w:val="00BF0CC0"/>
    <w:rPr>
      <w:rFonts w:cs="Times New Roman"/>
      <w:b/>
      <w:bCs/>
    </w:rPr>
  </w:style>
  <w:style w:type="character" w:customStyle="1" w:styleId="text2">
    <w:name w:val="text2"/>
    <w:rsid w:val="00BF0CC0"/>
    <w:rPr>
      <w:rFonts w:cs="Times New Roman"/>
    </w:rPr>
  </w:style>
  <w:style w:type="paragraph" w:customStyle="1" w:styleId="khheader">
    <w:name w:val="kh_header"/>
    <w:basedOn w:val="Normalny"/>
    <w:rsid w:val="00BF0C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F0C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BF0CC0"/>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BF0C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BF0CC0"/>
    <w:rPr>
      <w:rFonts w:cs="Times New Roman"/>
    </w:rPr>
  </w:style>
  <w:style w:type="character" w:customStyle="1" w:styleId="path-item-pref">
    <w:name w:val="path-item-pref"/>
    <w:rsid w:val="00BF0CC0"/>
    <w:rPr>
      <w:rFonts w:cs="Times New Roman"/>
    </w:rPr>
  </w:style>
  <w:style w:type="character" w:customStyle="1" w:styleId="path-item-sep">
    <w:name w:val="path-item-sep"/>
    <w:rsid w:val="00BF0CC0"/>
    <w:rPr>
      <w:rFonts w:cs="Times New Roman"/>
    </w:rPr>
  </w:style>
  <w:style w:type="character" w:customStyle="1" w:styleId="path-item-arrow">
    <w:name w:val="path-item-arrow"/>
    <w:rsid w:val="00BF0CC0"/>
    <w:rPr>
      <w:rFonts w:cs="Times New Roman"/>
    </w:rPr>
  </w:style>
  <w:style w:type="character" w:customStyle="1" w:styleId="path-item">
    <w:name w:val="path-item"/>
    <w:rsid w:val="00BF0CC0"/>
    <w:rPr>
      <w:rFonts w:cs="Times New Roman"/>
    </w:rPr>
  </w:style>
  <w:style w:type="character" w:customStyle="1" w:styleId="ata11y">
    <w:name w:val="at_a11y"/>
    <w:rsid w:val="00BF0CC0"/>
    <w:rPr>
      <w:rFonts w:cs="Times New Roman"/>
    </w:rPr>
  </w:style>
  <w:style w:type="character" w:customStyle="1" w:styleId="mw-headline">
    <w:name w:val="mw-headline"/>
    <w:rsid w:val="00BF0CC0"/>
    <w:rPr>
      <w:rFonts w:cs="Times New Roman"/>
    </w:rPr>
  </w:style>
  <w:style w:type="numbering" w:customStyle="1" w:styleId="Styl1">
    <w:name w:val="Styl1"/>
    <w:rsid w:val="00BF0CC0"/>
    <w:pPr>
      <w:numPr>
        <w:numId w:val="6"/>
      </w:numPr>
    </w:pPr>
  </w:style>
  <w:style w:type="character" w:customStyle="1" w:styleId="Domylnaczcionkaakapitu1">
    <w:name w:val="Domyślna czcionka akapitu1"/>
    <w:rsid w:val="00BF0CC0"/>
  </w:style>
  <w:style w:type="paragraph" w:styleId="Bezodstpw">
    <w:name w:val="No Spacing"/>
    <w:qFormat/>
    <w:rsid w:val="00BF0CC0"/>
    <w:pPr>
      <w:spacing w:after="0" w:line="240" w:lineRule="auto"/>
    </w:pPr>
    <w:rPr>
      <w:rFonts w:ascii="Calibri" w:eastAsia="Times New Roman" w:hAnsi="Calibri" w:cs="Times New Roman"/>
      <w:lang w:eastAsia="pl-PL"/>
    </w:rPr>
  </w:style>
  <w:style w:type="character" w:styleId="Odwoaniedokomentarza">
    <w:name w:val="annotation reference"/>
    <w:qFormat/>
    <w:rsid w:val="00BF0CC0"/>
    <w:rPr>
      <w:sz w:val="16"/>
      <w:szCs w:val="16"/>
    </w:rPr>
  </w:style>
  <w:style w:type="paragraph" w:customStyle="1" w:styleId="TreA">
    <w:name w:val="Treść A"/>
    <w:rsid w:val="00BF0CC0"/>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BF0CC0"/>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BF0CC0"/>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BF0CC0"/>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BF0CC0"/>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BF0CC0"/>
    <w:pPr>
      <w:ind w:left="720"/>
      <w:contextualSpacing/>
    </w:pPr>
    <w:rPr>
      <w:rFonts w:ascii="Calibri" w:eastAsia="Calibri" w:hAnsi="Calibri" w:cs="Times New Roman"/>
    </w:rPr>
  </w:style>
  <w:style w:type="character" w:customStyle="1" w:styleId="FontStyle64">
    <w:name w:val="Font Style64"/>
    <w:rsid w:val="00BF0CC0"/>
    <w:rPr>
      <w:rFonts w:ascii="Arial Unicode MS" w:eastAsia="Arial Unicode MS" w:cs="Arial Unicode MS"/>
      <w:sz w:val="14"/>
      <w:szCs w:val="14"/>
    </w:rPr>
  </w:style>
  <w:style w:type="paragraph" w:customStyle="1" w:styleId="Style7">
    <w:name w:val="Style7"/>
    <w:basedOn w:val="Normalny"/>
    <w:rsid w:val="00BF0CC0"/>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BF0CC0"/>
    <w:rPr>
      <w:rFonts w:ascii="Calibri" w:eastAsia="Calibri" w:hAnsi="Calibri" w:cs="Times New Roman"/>
    </w:rPr>
  </w:style>
  <w:style w:type="paragraph" w:styleId="Mapadokumentu">
    <w:name w:val="Document Map"/>
    <w:basedOn w:val="Normalny"/>
    <w:link w:val="MapadokumentuZnak"/>
    <w:rsid w:val="00BF0CC0"/>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BF0CC0"/>
    <w:rPr>
      <w:rFonts w:ascii="Tahoma" w:eastAsia="Times New Roman" w:hAnsi="Tahoma" w:cs="Tahoma"/>
      <w:sz w:val="16"/>
      <w:szCs w:val="16"/>
      <w:lang w:eastAsia="pl-PL"/>
    </w:rPr>
  </w:style>
  <w:style w:type="character" w:customStyle="1" w:styleId="Teksttreci">
    <w:name w:val="Tekst treści_"/>
    <w:link w:val="Teksttreci0"/>
    <w:locked/>
    <w:rsid w:val="00BF0CC0"/>
    <w:rPr>
      <w:sz w:val="28"/>
      <w:szCs w:val="28"/>
      <w:shd w:val="clear" w:color="auto" w:fill="FFFFFF"/>
    </w:rPr>
  </w:style>
  <w:style w:type="paragraph" w:customStyle="1" w:styleId="Teksttreci0">
    <w:name w:val="Tekst treści"/>
    <w:basedOn w:val="Normalny"/>
    <w:link w:val="Teksttreci"/>
    <w:rsid w:val="00BF0CC0"/>
    <w:pPr>
      <w:widowControl w:val="0"/>
      <w:shd w:val="clear" w:color="auto" w:fill="FFFFFF"/>
      <w:spacing w:after="100" w:line="240" w:lineRule="auto"/>
    </w:pPr>
    <w:rPr>
      <w:sz w:val="28"/>
      <w:szCs w:val="28"/>
    </w:rPr>
  </w:style>
  <w:style w:type="paragraph" w:customStyle="1" w:styleId="Standard">
    <w:name w:val="Standard"/>
    <w:qFormat/>
    <w:rsid w:val="00BF0CC0"/>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BF0CC0"/>
    <w:pPr>
      <w:numPr>
        <w:numId w:val="20"/>
      </w:numPr>
    </w:pPr>
  </w:style>
  <w:style w:type="character" w:customStyle="1" w:styleId="Nierozpoznanawzmianka1">
    <w:name w:val="Nierozpoznana wzmianka1"/>
    <w:basedOn w:val="Domylnaczcionkaakapitu"/>
    <w:uiPriority w:val="99"/>
    <w:semiHidden/>
    <w:unhideWhenUsed/>
    <w:rsid w:val="00BF0CC0"/>
    <w:rPr>
      <w:color w:val="605E5C"/>
      <w:shd w:val="clear" w:color="auto" w:fill="E1DFDD"/>
    </w:rPr>
  </w:style>
  <w:style w:type="character" w:styleId="UyteHipercze">
    <w:name w:val="FollowedHyperlink"/>
    <w:basedOn w:val="Domylnaczcionkaakapitu"/>
    <w:semiHidden/>
    <w:unhideWhenUsed/>
    <w:rsid w:val="00BF0CC0"/>
    <w:rPr>
      <w:color w:val="954F72" w:themeColor="followedHyperlink"/>
      <w:u w:val="single"/>
    </w:rPr>
  </w:style>
  <w:style w:type="character" w:customStyle="1" w:styleId="Nierozpoznanawzmianka2">
    <w:name w:val="Nierozpoznana wzmianka2"/>
    <w:basedOn w:val="Domylnaczcionkaakapitu"/>
    <w:uiPriority w:val="99"/>
    <w:semiHidden/>
    <w:unhideWhenUsed/>
    <w:rsid w:val="00BF0CC0"/>
    <w:rPr>
      <w:color w:val="605E5C"/>
      <w:shd w:val="clear" w:color="auto" w:fill="E1DFDD"/>
    </w:rPr>
  </w:style>
  <w:style w:type="paragraph" w:styleId="Tematkomentarza">
    <w:name w:val="annotation subject"/>
    <w:basedOn w:val="Tekstkomentarza"/>
    <w:next w:val="Tekstkomentarza"/>
    <w:link w:val="TematkomentarzaZnak"/>
    <w:uiPriority w:val="99"/>
    <w:unhideWhenUsed/>
    <w:qFormat/>
    <w:rsid w:val="00BF0CC0"/>
    <w:pPr>
      <w:spacing w:after="200"/>
    </w:pPr>
    <w:rPr>
      <w:rFonts w:ascii="Calibri" w:hAnsi="Calibri"/>
      <w:b/>
      <w:bCs/>
    </w:rPr>
  </w:style>
  <w:style w:type="character" w:customStyle="1" w:styleId="TematkomentarzaZnak">
    <w:name w:val="Temat komentarza Znak"/>
    <w:basedOn w:val="TekstkomentarzaZnak"/>
    <w:link w:val="Tematkomentarza"/>
    <w:uiPriority w:val="99"/>
    <w:qFormat/>
    <w:rsid w:val="00BF0CC0"/>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BF0CC0"/>
    <w:rPr>
      <w:color w:val="605E5C"/>
      <w:shd w:val="clear" w:color="auto" w:fill="E1DFDD"/>
    </w:rPr>
  </w:style>
  <w:style w:type="paragraph" w:customStyle="1" w:styleId="xmsolistparagraph">
    <w:name w:val="x_msolistparagraph"/>
    <w:basedOn w:val="Normalny"/>
    <w:rsid w:val="00BF0C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BF0CC0"/>
  </w:style>
  <w:style w:type="character" w:customStyle="1" w:styleId="Nierozpoznanawzmianka4">
    <w:name w:val="Nierozpoznana wzmianka4"/>
    <w:basedOn w:val="Domylnaczcionkaakapitu"/>
    <w:uiPriority w:val="99"/>
    <w:semiHidden/>
    <w:unhideWhenUsed/>
    <w:rsid w:val="00BF0CC0"/>
    <w:rPr>
      <w:color w:val="605E5C"/>
      <w:shd w:val="clear" w:color="auto" w:fill="E1DFDD"/>
    </w:rPr>
  </w:style>
  <w:style w:type="paragraph" w:styleId="Lista2">
    <w:name w:val="List 2"/>
    <w:basedOn w:val="Normalny"/>
    <w:unhideWhenUsed/>
    <w:rsid w:val="00BF0CC0"/>
    <w:pPr>
      <w:spacing w:after="200" w:line="276" w:lineRule="auto"/>
      <w:ind w:left="566" w:hanging="283"/>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iPriority w:val="99"/>
    <w:unhideWhenUsed/>
    <w:qFormat/>
    <w:rsid w:val="00BF0CC0"/>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uiPriority w:val="99"/>
    <w:qFormat/>
    <w:rsid w:val="00BF0CC0"/>
    <w:rPr>
      <w:rFonts w:ascii="Calibri" w:eastAsia="Times New Roman" w:hAnsi="Calibri" w:cs="Times New Roman"/>
      <w:szCs w:val="20"/>
      <w:lang w:eastAsia="pl-PL"/>
    </w:rPr>
  </w:style>
  <w:style w:type="paragraph" w:styleId="Poprawka">
    <w:name w:val="Revision"/>
    <w:hidden/>
    <w:uiPriority w:val="99"/>
    <w:semiHidden/>
    <w:rsid w:val="00BF0CC0"/>
    <w:pPr>
      <w:spacing w:after="0" w:line="240" w:lineRule="auto"/>
    </w:pPr>
    <w:rPr>
      <w:rFonts w:ascii="Calibri" w:eastAsia="Times New Roman" w:hAnsi="Calibri" w:cs="Times New Roman"/>
      <w:lang w:eastAsia="pl-PL"/>
    </w:rPr>
  </w:style>
  <w:style w:type="character" w:customStyle="1" w:styleId="Nierozpoznanawzmianka5">
    <w:name w:val="Nierozpoznana wzmianka5"/>
    <w:basedOn w:val="Domylnaczcionkaakapitu"/>
    <w:uiPriority w:val="99"/>
    <w:semiHidden/>
    <w:unhideWhenUsed/>
    <w:rsid w:val="00BF0CC0"/>
    <w:rPr>
      <w:color w:val="605E5C"/>
      <w:shd w:val="clear" w:color="auto" w:fill="E1DFDD"/>
    </w:rPr>
  </w:style>
  <w:style w:type="character" w:customStyle="1" w:styleId="markedcontent">
    <w:name w:val="markedcontent"/>
    <w:basedOn w:val="Domylnaczcionkaakapitu"/>
    <w:rsid w:val="00BF0CC0"/>
  </w:style>
  <w:style w:type="character" w:customStyle="1" w:styleId="xcontentpasted0">
    <w:name w:val="x_contentpasted0"/>
    <w:basedOn w:val="Domylnaczcionkaakapitu"/>
    <w:rsid w:val="00BF0CC0"/>
  </w:style>
  <w:style w:type="paragraph" w:customStyle="1" w:styleId="paragraph">
    <w:name w:val="paragraph"/>
    <w:basedOn w:val="Normalny"/>
    <w:rsid w:val="008F28C3"/>
    <w:pPr>
      <w:numPr>
        <w:ilvl w:val="8"/>
        <w:numId w:val="42"/>
      </w:num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semiHidden/>
    <w:rsid w:val="00EC1869"/>
  </w:style>
  <w:style w:type="paragraph" w:customStyle="1" w:styleId="ZnakZnakZnakZnak">
    <w:name w:val="Znak Znak Znak Znak"/>
    <w:basedOn w:val="Normalny"/>
    <w:rsid w:val="00EC1869"/>
    <w:pPr>
      <w:tabs>
        <w:tab w:val="left" w:pos="709"/>
      </w:tabs>
      <w:spacing w:after="0" w:line="240" w:lineRule="auto"/>
    </w:pPr>
    <w:rPr>
      <w:rFonts w:ascii="Tahoma" w:eastAsia="Times New Roman" w:hAnsi="Tahoma" w:cs="Times New Roman"/>
      <w:sz w:val="24"/>
      <w:szCs w:val="24"/>
      <w:lang w:eastAsia="pl-PL"/>
    </w:rPr>
  </w:style>
  <w:style w:type="paragraph" w:customStyle="1" w:styleId="ZnakZnakZnakZnak0">
    <w:name w:val="Znak Znak Znak Znak"/>
    <w:basedOn w:val="Normalny"/>
    <w:rsid w:val="00EC1869"/>
    <w:pPr>
      <w:tabs>
        <w:tab w:val="left" w:pos="709"/>
      </w:tabs>
      <w:spacing w:after="0" w:line="240" w:lineRule="auto"/>
    </w:pPr>
    <w:rPr>
      <w:rFonts w:ascii="Tahoma" w:eastAsia="Times New Roman" w:hAnsi="Tahoma" w:cs="Times New Roman"/>
      <w:sz w:val="24"/>
      <w:szCs w:val="24"/>
      <w:lang w:eastAsia="pl-PL"/>
    </w:rPr>
  </w:style>
  <w:style w:type="table" w:customStyle="1" w:styleId="Tabela-Siatka2">
    <w:name w:val="Tabela - Siatka2"/>
    <w:basedOn w:val="Standardowy"/>
    <w:next w:val="Tabela-Siatka"/>
    <w:rsid w:val="00EC186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21">
    <w:name w:val="Nagłówek 21"/>
    <w:basedOn w:val="Normalny"/>
    <w:next w:val="Nagwek2"/>
    <w:uiPriority w:val="9"/>
    <w:unhideWhenUsed/>
    <w:qFormat/>
    <w:rsid w:val="00EC1869"/>
    <w:pPr>
      <w:keepNext/>
      <w:keepLines/>
      <w:spacing w:before="200" w:after="0"/>
      <w:outlineLvl w:val="1"/>
    </w:pPr>
    <w:rPr>
      <w:rFonts w:ascii="Calibri Light" w:eastAsia="Times New Roman" w:hAnsi="Calibri Light" w:cs="Times New Roman"/>
      <w:b/>
      <w:bCs/>
      <w:color w:val="5B9BD5"/>
      <w:sz w:val="26"/>
      <w:szCs w:val="26"/>
      <w:lang w:val="x-none" w:eastAsia="x-none"/>
    </w:rPr>
  </w:style>
  <w:style w:type="paragraph" w:customStyle="1" w:styleId="Nagwek31">
    <w:name w:val="Nagłówek 31"/>
    <w:basedOn w:val="Normalny"/>
    <w:next w:val="Nagwek3"/>
    <w:uiPriority w:val="9"/>
    <w:unhideWhenUsed/>
    <w:qFormat/>
    <w:rsid w:val="00EC1869"/>
    <w:pPr>
      <w:keepNext/>
      <w:keepLines/>
      <w:spacing w:before="200" w:after="0"/>
      <w:outlineLvl w:val="2"/>
    </w:pPr>
    <w:rPr>
      <w:rFonts w:ascii="Calibri Light" w:eastAsia="Times New Roman" w:hAnsi="Calibri Light" w:cs="Times New Roman"/>
      <w:b/>
      <w:bCs/>
      <w:color w:val="5B9BD5"/>
      <w:sz w:val="20"/>
      <w:szCs w:val="20"/>
      <w:lang w:val="x-none" w:eastAsia="x-none"/>
    </w:rPr>
  </w:style>
  <w:style w:type="numbering" w:customStyle="1" w:styleId="Bezlisty11">
    <w:name w:val="Bez listy11"/>
    <w:next w:val="Bezlisty"/>
    <w:uiPriority w:val="99"/>
    <w:semiHidden/>
    <w:unhideWhenUsed/>
    <w:rsid w:val="00EC1869"/>
  </w:style>
  <w:style w:type="table" w:customStyle="1" w:styleId="Tabela-Siatka11">
    <w:name w:val="Tabela - Siatka11"/>
    <w:basedOn w:val="Standardowy"/>
    <w:next w:val="Tabela-Siatka"/>
    <w:uiPriority w:val="59"/>
    <w:rsid w:val="00EC18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EC1869"/>
    <w:rPr>
      <w:rFonts w:ascii="Calibri" w:hAnsi="Calibri" w:cs="OpenSymbol"/>
      <w:b/>
      <w:sz w:val="24"/>
    </w:rPr>
  </w:style>
  <w:style w:type="character" w:customStyle="1" w:styleId="ListLabel2">
    <w:name w:val="ListLabel 2"/>
    <w:qFormat/>
    <w:rsid w:val="00EC1869"/>
    <w:rPr>
      <w:rFonts w:cs="OpenSymbol"/>
    </w:rPr>
  </w:style>
  <w:style w:type="character" w:customStyle="1" w:styleId="ListLabel3">
    <w:name w:val="ListLabel 3"/>
    <w:qFormat/>
    <w:rsid w:val="00EC1869"/>
    <w:rPr>
      <w:rFonts w:cs="OpenSymbol"/>
    </w:rPr>
  </w:style>
  <w:style w:type="character" w:customStyle="1" w:styleId="ListLabel4">
    <w:name w:val="ListLabel 4"/>
    <w:qFormat/>
    <w:rsid w:val="00EC1869"/>
    <w:rPr>
      <w:rFonts w:cs="OpenSymbol"/>
    </w:rPr>
  </w:style>
  <w:style w:type="character" w:customStyle="1" w:styleId="ListLabel5">
    <w:name w:val="ListLabel 5"/>
    <w:qFormat/>
    <w:rsid w:val="00EC1869"/>
    <w:rPr>
      <w:rFonts w:cs="OpenSymbol"/>
    </w:rPr>
  </w:style>
  <w:style w:type="character" w:customStyle="1" w:styleId="ListLabel6">
    <w:name w:val="ListLabel 6"/>
    <w:qFormat/>
    <w:rsid w:val="00EC1869"/>
    <w:rPr>
      <w:rFonts w:cs="OpenSymbol"/>
    </w:rPr>
  </w:style>
  <w:style w:type="character" w:customStyle="1" w:styleId="ListLabel7">
    <w:name w:val="ListLabel 7"/>
    <w:qFormat/>
    <w:rsid w:val="00EC1869"/>
    <w:rPr>
      <w:rFonts w:cs="OpenSymbol"/>
    </w:rPr>
  </w:style>
  <w:style w:type="character" w:customStyle="1" w:styleId="ListLabel8">
    <w:name w:val="ListLabel 8"/>
    <w:qFormat/>
    <w:rsid w:val="00EC1869"/>
    <w:rPr>
      <w:rFonts w:cs="OpenSymbol"/>
    </w:rPr>
  </w:style>
  <w:style w:type="character" w:customStyle="1" w:styleId="ListLabel9">
    <w:name w:val="ListLabel 9"/>
    <w:qFormat/>
    <w:rsid w:val="00EC1869"/>
    <w:rPr>
      <w:rFonts w:cs="OpenSymbol"/>
    </w:rPr>
  </w:style>
  <w:style w:type="character" w:customStyle="1" w:styleId="ListLabel10">
    <w:name w:val="ListLabel 10"/>
    <w:qFormat/>
    <w:rsid w:val="00EC1869"/>
    <w:rPr>
      <w:rFonts w:ascii="Calibri" w:hAnsi="Calibri"/>
      <w:b/>
      <w:sz w:val="24"/>
    </w:rPr>
  </w:style>
  <w:style w:type="character" w:customStyle="1" w:styleId="ListLabel11">
    <w:name w:val="ListLabel 11"/>
    <w:qFormat/>
    <w:rsid w:val="00EC1869"/>
    <w:rPr>
      <w:rFonts w:ascii="Calibri" w:hAnsi="Calibri"/>
      <w:b/>
      <w:sz w:val="24"/>
    </w:rPr>
  </w:style>
  <w:style w:type="character" w:customStyle="1" w:styleId="ListLabel12">
    <w:name w:val="ListLabel 12"/>
    <w:qFormat/>
    <w:rsid w:val="00EC1869"/>
    <w:rPr>
      <w:rFonts w:ascii="Calibri" w:hAnsi="Calibri"/>
      <w:b/>
      <w:sz w:val="24"/>
    </w:rPr>
  </w:style>
  <w:style w:type="character" w:customStyle="1" w:styleId="ListLabel13">
    <w:name w:val="ListLabel 13"/>
    <w:qFormat/>
    <w:rsid w:val="00EC1869"/>
    <w:rPr>
      <w:rFonts w:ascii="Calibri" w:hAnsi="Calibri" w:cs="Times New Roman"/>
      <w:b w:val="0"/>
      <w:sz w:val="24"/>
    </w:rPr>
  </w:style>
  <w:style w:type="character" w:customStyle="1" w:styleId="ListLabel14">
    <w:name w:val="ListLabel 14"/>
    <w:qFormat/>
    <w:rsid w:val="00EC1869"/>
    <w:rPr>
      <w:rFonts w:ascii="Calibri" w:hAnsi="Calibri"/>
      <w:b w:val="0"/>
      <w:i w:val="0"/>
      <w:sz w:val="24"/>
      <w:szCs w:val="24"/>
    </w:rPr>
  </w:style>
  <w:style w:type="character" w:customStyle="1" w:styleId="ListLabel15">
    <w:name w:val="ListLabel 15"/>
    <w:qFormat/>
    <w:rsid w:val="00EC1869"/>
    <w:rPr>
      <w:rFonts w:ascii="Calibri" w:hAnsi="Calibri"/>
      <w:b w:val="0"/>
      <w:sz w:val="24"/>
    </w:rPr>
  </w:style>
  <w:style w:type="character" w:customStyle="1" w:styleId="ListLabel16">
    <w:name w:val="ListLabel 16"/>
    <w:qFormat/>
    <w:rsid w:val="00EC1869"/>
    <w:rPr>
      <w:b w:val="0"/>
      <w:color w:val="00000A"/>
    </w:rPr>
  </w:style>
  <w:style w:type="character" w:customStyle="1" w:styleId="ListLabel17">
    <w:name w:val="ListLabel 17"/>
    <w:qFormat/>
    <w:rsid w:val="00EC1869"/>
    <w:rPr>
      <w:rFonts w:ascii="Calibri" w:hAnsi="Calibri"/>
      <w:b/>
      <w:sz w:val="24"/>
    </w:rPr>
  </w:style>
  <w:style w:type="character" w:customStyle="1" w:styleId="ListLabel18">
    <w:name w:val="ListLabel 18"/>
    <w:qFormat/>
    <w:rsid w:val="00EC1869"/>
    <w:rPr>
      <w:rFonts w:ascii="Calibri" w:hAnsi="Calibri"/>
      <w:b/>
      <w:sz w:val="24"/>
    </w:rPr>
  </w:style>
  <w:style w:type="character" w:customStyle="1" w:styleId="Znakiwypunktowania">
    <w:name w:val="Znaki wypunktowania"/>
    <w:qFormat/>
    <w:rsid w:val="00EC1869"/>
    <w:rPr>
      <w:rFonts w:ascii="OpenSymbol" w:eastAsia="OpenSymbol" w:hAnsi="OpenSymbol" w:cs="OpenSymbol"/>
    </w:rPr>
  </w:style>
  <w:style w:type="character" w:customStyle="1" w:styleId="ListLabel19">
    <w:name w:val="ListLabel 19"/>
    <w:qFormat/>
    <w:rsid w:val="00EC1869"/>
    <w:rPr>
      <w:rFonts w:cs="OpenSymbol"/>
      <w:b/>
      <w:sz w:val="24"/>
    </w:rPr>
  </w:style>
  <w:style w:type="character" w:customStyle="1" w:styleId="ListLabel20">
    <w:name w:val="ListLabel 20"/>
    <w:qFormat/>
    <w:rsid w:val="00EC1869"/>
    <w:rPr>
      <w:rFonts w:cs="OpenSymbol"/>
    </w:rPr>
  </w:style>
  <w:style w:type="character" w:customStyle="1" w:styleId="ListLabel21">
    <w:name w:val="ListLabel 21"/>
    <w:qFormat/>
    <w:rsid w:val="00EC1869"/>
    <w:rPr>
      <w:rFonts w:cs="OpenSymbol"/>
    </w:rPr>
  </w:style>
  <w:style w:type="character" w:customStyle="1" w:styleId="ListLabel22">
    <w:name w:val="ListLabel 22"/>
    <w:qFormat/>
    <w:rsid w:val="00EC1869"/>
    <w:rPr>
      <w:rFonts w:cs="OpenSymbol"/>
    </w:rPr>
  </w:style>
  <w:style w:type="character" w:customStyle="1" w:styleId="ListLabel23">
    <w:name w:val="ListLabel 23"/>
    <w:qFormat/>
    <w:rsid w:val="00EC1869"/>
    <w:rPr>
      <w:rFonts w:cs="OpenSymbol"/>
    </w:rPr>
  </w:style>
  <w:style w:type="character" w:customStyle="1" w:styleId="ListLabel24">
    <w:name w:val="ListLabel 24"/>
    <w:qFormat/>
    <w:rsid w:val="00EC1869"/>
    <w:rPr>
      <w:rFonts w:cs="OpenSymbol"/>
    </w:rPr>
  </w:style>
  <w:style w:type="character" w:customStyle="1" w:styleId="ListLabel25">
    <w:name w:val="ListLabel 25"/>
    <w:qFormat/>
    <w:rsid w:val="00EC1869"/>
    <w:rPr>
      <w:rFonts w:cs="OpenSymbol"/>
    </w:rPr>
  </w:style>
  <w:style w:type="character" w:customStyle="1" w:styleId="ListLabel26">
    <w:name w:val="ListLabel 26"/>
    <w:qFormat/>
    <w:rsid w:val="00EC1869"/>
    <w:rPr>
      <w:rFonts w:cs="OpenSymbol"/>
    </w:rPr>
  </w:style>
  <w:style w:type="character" w:customStyle="1" w:styleId="ListLabel27">
    <w:name w:val="ListLabel 27"/>
    <w:qFormat/>
    <w:rsid w:val="00EC1869"/>
    <w:rPr>
      <w:rFonts w:cs="OpenSymbol"/>
    </w:rPr>
  </w:style>
  <w:style w:type="character" w:customStyle="1" w:styleId="ListLabel28">
    <w:name w:val="ListLabel 28"/>
    <w:qFormat/>
    <w:rsid w:val="00EC1869"/>
    <w:rPr>
      <w:rFonts w:ascii="Calibri" w:hAnsi="Calibri"/>
      <w:b/>
      <w:sz w:val="24"/>
    </w:rPr>
  </w:style>
  <w:style w:type="character" w:customStyle="1" w:styleId="ListLabel29">
    <w:name w:val="ListLabel 29"/>
    <w:qFormat/>
    <w:rsid w:val="00EC1869"/>
    <w:rPr>
      <w:rFonts w:ascii="Calibri" w:hAnsi="Calibri"/>
      <w:b/>
      <w:sz w:val="24"/>
    </w:rPr>
  </w:style>
  <w:style w:type="character" w:customStyle="1" w:styleId="ListLabel30">
    <w:name w:val="ListLabel 30"/>
    <w:qFormat/>
    <w:rsid w:val="00EC1869"/>
    <w:rPr>
      <w:rFonts w:ascii="Calibri" w:hAnsi="Calibri"/>
      <w:b/>
      <w:sz w:val="24"/>
    </w:rPr>
  </w:style>
  <w:style w:type="character" w:customStyle="1" w:styleId="ListLabel31">
    <w:name w:val="ListLabel 31"/>
    <w:qFormat/>
    <w:rsid w:val="00EC1869"/>
    <w:rPr>
      <w:rFonts w:ascii="Calibri" w:hAnsi="Calibri" w:cs="Times New Roman"/>
      <w:b w:val="0"/>
      <w:sz w:val="24"/>
    </w:rPr>
  </w:style>
  <w:style w:type="character" w:customStyle="1" w:styleId="ListLabel32">
    <w:name w:val="ListLabel 32"/>
    <w:qFormat/>
    <w:rsid w:val="00EC1869"/>
    <w:rPr>
      <w:rFonts w:ascii="Calibri" w:hAnsi="Calibri"/>
      <w:b w:val="0"/>
      <w:i w:val="0"/>
      <w:sz w:val="24"/>
      <w:szCs w:val="24"/>
    </w:rPr>
  </w:style>
  <w:style w:type="character" w:customStyle="1" w:styleId="ListLabel33">
    <w:name w:val="ListLabel 33"/>
    <w:qFormat/>
    <w:rsid w:val="00EC1869"/>
    <w:rPr>
      <w:rFonts w:ascii="Calibri" w:hAnsi="Calibri"/>
      <w:b w:val="0"/>
      <w:sz w:val="24"/>
    </w:rPr>
  </w:style>
  <w:style w:type="character" w:customStyle="1" w:styleId="ListLabel34">
    <w:name w:val="ListLabel 34"/>
    <w:qFormat/>
    <w:rsid w:val="00EC1869"/>
    <w:rPr>
      <w:b w:val="0"/>
      <w:color w:val="00000A"/>
    </w:rPr>
  </w:style>
  <w:style w:type="character" w:customStyle="1" w:styleId="ListLabel35">
    <w:name w:val="ListLabel 35"/>
    <w:qFormat/>
    <w:rsid w:val="00EC1869"/>
    <w:rPr>
      <w:rFonts w:ascii="Calibri" w:hAnsi="Calibri"/>
      <w:b/>
      <w:sz w:val="24"/>
    </w:rPr>
  </w:style>
  <w:style w:type="character" w:customStyle="1" w:styleId="ListLabel36">
    <w:name w:val="ListLabel 36"/>
    <w:qFormat/>
    <w:rsid w:val="00EC1869"/>
    <w:rPr>
      <w:rFonts w:ascii="Calibri" w:hAnsi="Calibri"/>
      <w:b/>
      <w:sz w:val="24"/>
    </w:rPr>
  </w:style>
  <w:style w:type="character" w:customStyle="1" w:styleId="ListLabel37">
    <w:name w:val="ListLabel 37"/>
    <w:qFormat/>
    <w:rsid w:val="00EC1869"/>
    <w:rPr>
      <w:rFonts w:cs="OpenSymbol"/>
      <w:sz w:val="24"/>
    </w:rPr>
  </w:style>
  <w:style w:type="character" w:customStyle="1" w:styleId="ListLabel38">
    <w:name w:val="ListLabel 38"/>
    <w:qFormat/>
    <w:rsid w:val="00EC1869"/>
    <w:rPr>
      <w:rFonts w:cs="OpenSymbol"/>
    </w:rPr>
  </w:style>
  <w:style w:type="character" w:customStyle="1" w:styleId="ListLabel39">
    <w:name w:val="ListLabel 39"/>
    <w:qFormat/>
    <w:rsid w:val="00EC1869"/>
    <w:rPr>
      <w:rFonts w:cs="OpenSymbol"/>
    </w:rPr>
  </w:style>
  <w:style w:type="character" w:customStyle="1" w:styleId="ListLabel40">
    <w:name w:val="ListLabel 40"/>
    <w:qFormat/>
    <w:rsid w:val="00EC1869"/>
    <w:rPr>
      <w:rFonts w:cs="OpenSymbol"/>
    </w:rPr>
  </w:style>
  <w:style w:type="character" w:customStyle="1" w:styleId="ListLabel41">
    <w:name w:val="ListLabel 41"/>
    <w:qFormat/>
    <w:rsid w:val="00EC1869"/>
    <w:rPr>
      <w:rFonts w:cs="OpenSymbol"/>
    </w:rPr>
  </w:style>
  <w:style w:type="character" w:customStyle="1" w:styleId="ListLabel42">
    <w:name w:val="ListLabel 42"/>
    <w:qFormat/>
    <w:rsid w:val="00EC1869"/>
    <w:rPr>
      <w:rFonts w:cs="OpenSymbol"/>
    </w:rPr>
  </w:style>
  <w:style w:type="character" w:customStyle="1" w:styleId="ListLabel43">
    <w:name w:val="ListLabel 43"/>
    <w:qFormat/>
    <w:rsid w:val="00EC1869"/>
    <w:rPr>
      <w:rFonts w:cs="OpenSymbol"/>
    </w:rPr>
  </w:style>
  <w:style w:type="character" w:customStyle="1" w:styleId="ListLabel44">
    <w:name w:val="ListLabel 44"/>
    <w:qFormat/>
    <w:rsid w:val="00EC1869"/>
    <w:rPr>
      <w:rFonts w:cs="OpenSymbol"/>
    </w:rPr>
  </w:style>
  <w:style w:type="character" w:customStyle="1" w:styleId="ListLabel45">
    <w:name w:val="ListLabel 45"/>
    <w:qFormat/>
    <w:rsid w:val="00EC1869"/>
    <w:rPr>
      <w:rFonts w:cs="OpenSymbol"/>
    </w:rPr>
  </w:style>
  <w:style w:type="character" w:customStyle="1" w:styleId="ListLabel46">
    <w:name w:val="ListLabel 46"/>
    <w:qFormat/>
    <w:rsid w:val="00EC1869"/>
    <w:rPr>
      <w:rFonts w:cs="OpenSymbol"/>
      <w:sz w:val="24"/>
    </w:rPr>
  </w:style>
  <w:style w:type="character" w:customStyle="1" w:styleId="ListLabel47">
    <w:name w:val="ListLabel 47"/>
    <w:qFormat/>
    <w:rsid w:val="00EC1869"/>
    <w:rPr>
      <w:rFonts w:cs="OpenSymbol"/>
    </w:rPr>
  </w:style>
  <w:style w:type="character" w:customStyle="1" w:styleId="ListLabel48">
    <w:name w:val="ListLabel 48"/>
    <w:qFormat/>
    <w:rsid w:val="00EC1869"/>
    <w:rPr>
      <w:rFonts w:cs="OpenSymbol"/>
    </w:rPr>
  </w:style>
  <w:style w:type="character" w:customStyle="1" w:styleId="ListLabel49">
    <w:name w:val="ListLabel 49"/>
    <w:qFormat/>
    <w:rsid w:val="00EC1869"/>
    <w:rPr>
      <w:rFonts w:cs="OpenSymbol"/>
    </w:rPr>
  </w:style>
  <w:style w:type="character" w:customStyle="1" w:styleId="ListLabel50">
    <w:name w:val="ListLabel 50"/>
    <w:qFormat/>
    <w:rsid w:val="00EC1869"/>
    <w:rPr>
      <w:rFonts w:cs="OpenSymbol"/>
    </w:rPr>
  </w:style>
  <w:style w:type="character" w:customStyle="1" w:styleId="ListLabel51">
    <w:name w:val="ListLabel 51"/>
    <w:qFormat/>
    <w:rsid w:val="00EC1869"/>
    <w:rPr>
      <w:rFonts w:cs="OpenSymbol"/>
    </w:rPr>
  </w:style>
  <w:style w:type="character" w:customStyle="1" w:styleId="ListLabel52">
    <w:name w:val="ListLabel 52"/>
    <w:qFormat/>
    <w:rsid w:val="00EC1869"/>
    <w:rPr>
      <w:rFonts w:cs="OpenSymbol"/>
    </w:rPr>
  </w:style>
  <w:style w:type="character" w:customStyle="1" w:styleId="ListLabel53">
    <w:name w:val="ListLabel 53"/>
    <w:qFormat/>
    <w:rsid w:val="00EC1869"/>
    <w:rPr>
      <w:rFonts w:cs="OpenSymbol"/>
    </w:rPr>
  </w:style>
  <w:style w:type="character" w:customStyle="1" w:styleId="ListLabel54">
    <w:name w:val="ListLabel 54"/>
    <w:qFormat/>
    <w:rsid w:val="00EC1869"/>
    <w:rPr>
      <w:rFonts w:cs="OpenSymbol"/>
    </w:rPr>
  </w:style>
  <w:style w:type="character" w:customStyle="1" w:styleId="ListLabel55">
    <w:name w:val="ListLabel 55"/>
    <w:qFormat/>
    <w:rsid w:val="00EC1869"/>
    <w:rPr>
      <w:rFonts w:cs="OpenSymbol"/>
      <w:sz w:val="24"/>
    </w:rPr>
  </w:style>
  <w:style w:type="character" w:customStyle="1" w:styleId="ListLabel56">
    <w:name w:val="ListLabel 56"/>
    <w:qFormat/>
    <w:rsid w:val="00EC1869"/>
    <w:rPr>
      <w:rFonts w:cs="OpenSymbol"/>
    </w:rPr>
  </w:style>
  <w:style w:type="character" w:customStyle="1" w:styleId="ListLabel57">
    <w:name w:val="ListLabel 57"/>
    <w:qFormat/>
    <w:rsid w:val="00EC1869"/>
    <w:rPr>
      <w:rFonts w:cs="OpenSymbol"/>
    </w:rPr>
  </w:style>
  <w:style w:type="character" w:customStyle="1" w:styleId="ListLabel58">
    <w:name w:val="ListLabel 58"/>
    <w:qFormat/>
    <w:rsid w:val="00EC1869"/>
    <w:rPr>
      <w:rFonts w:cs="OpenSymbol"/>
    </w:rPr>
  </w:style>
  <w:style w:type="character" w:customStyle="1" w:styleId="ListLabel59">
    <w:name w:val="ListLabel 59"/>
    <w:qFormat/>
    <w:rsid w:val="00EC1869"/>
    <w:rPr>
      <w:rFonts w:cs="OpenSymbol"/>
    </w:rPr>
  </w:style>
  <w:style w:type="character" w:customStyle="1" w:styleId="ListLabel60">
    <w:name w:val="ListLabel 60"/>
    <w:qFormat/>
    <w:rsid w:val="00EC1869"/>
    <w:rPr>
      <w:rFonts w:cs="OpenSymbol"/>
    </w:rPr>
  </w:style>
  <w:style w:type="character" w:customStyle="1" w:styleId="ListLabel61">
    <w:name w:val="ListLabel 61"/>
    <w:qFormat/>
    <w:rsid w:val="00EC1869"/>
    <w:rPr>
      <w:rFonts w:cs="OpenSymbol"/>
    </w:rPr>
  </w:style>
  <w:style w:type="character" w:customStyle="1" w:styleId="ListLabel62">
    <w:name w:val="ListLabel 62"/>
    <w:qFormat/>
    <w:rsid w:val="00EC1869"/>
    <w:rPr>
      <w:rFonts w:cs="OpenSymbol"/>
    </w:rPr>
  </w:style>
  <w:style w:type="character" w:customStyle="1" w:styleId="ListLabel63">
    <w:name w:val="ListLabel 63"/>
    <w:qFormat/>
    <w:rsid w:val="00EC1869"/>
    <w:rPr>
      <w:rFonts w:cs="OpenSymbol"/>
    </w:rPr>
  </w:style>
  <w:style w:type="character" w:customStyle="1" w:styleId="Znakinumeracji">
    <w:name w:val="Znaki numeracji"/>
    <w:qFormat/>
    <w:rsid w:val="00EC1869"/>
  </w:style>
  <w:style w:type="character" w:customStyle="1" w:styleId="TekstpodstawowyZnak1">
    <w:name w:val="Tekst podstawowy Znak1"/>
    <w:uiPriority w:val="99"/>
    <w:semiHidden/>
    <w:rsid w:val="00EC1869"/>
  </w:style>
  <w:style w:type="paragraph" w:styleId="Lista">
    <w:name w:val="List"/>
    <w:basedOn w:val="Normalny"/>
    <w:uiPriority w:val="99"/>
    <w:unhideWhenUsed/>
    <w:rsid w:val="00EC1869"/>
    <w:pPr>
      <w:ind w:left="283" w:hanging="283"/>
      <w:contextualSpacing/>
    </w:pPr>
    <w:rPr>
      <w:rFonts w:ascii="Calibri" w:eastAsia="Calibri" w:hAnsi="Calibri" w:cs="Times New Roman"/>
      <w:color w:val="00000A"/>
    </w:rPr>
  </w:style>
  <w:style w:type="paragraph" w:styleId="Legenda">
    <w:name w:val="caption"/>
    <w:basedOn w:val="Normalny"/>
    <w:qFormat/>
    <w:rsid w:val="00EC1869"/>
    <w:pPr>
      <w:suppressLineNumbers/>
      <w:spacing w:before="120" w:after="120"/>
    </w:pPr>
    <w:rPr>
      <w:rFonts w:ascii="Calibri" w:eastAsia="Calibri" w:hAnsi="Calibri" w:cs="Arial"/>
      <w:i/>
      <w:iCs/>
      <w:color w:val="00000A"/>
      <w:sz w:val="24"/>
      <w:szCs w:val="24"/>
    </w:rPr>
  </w:style>
  <w:style w:type="paragraph" w:customStyle="1" w:styleId="Indeks">
    <w:name w:val="Indeks"/>
    <w:basedOn w:val="Normalny"/>
    <w:qFormat/>
    <w:rsid w:val="00EC1869"/>
    <w:pPr>
      <w:suppressLineNumbers/>
    </w:pPr>
    <w:rPr>
      <w:rFonts w:ascii="Calibri" w:eastAsia="Calibri" w:hAnsi="Calibri" w:cs="Arial"/>
      <w:color w:val="00000A"/>
    </w:rPr>
  </w:style>
  <w:style w:type="paragraph" w:customStyle="1" w:styleId="Akapitzlist0">
    <w:name w:val="Akapit z list?"/>
    <w:basedOn w:val="Normalny"/>
    <w:qFormat/>
    <w:rsid w:val="00EC1869"/>
    <w:pPr>
      <w:widowControl w:val="0"/>
      <w:suppressAutoHyphens/>
      <w:spacing w:after="200" w:line="240" w:lineRule="auto"/>
      <w:ind w:left="720"/>
    </w:pPr>
    <w:rPr>
      <w:rFonts w:ascii="Calibri" w:eastAsia="Calibri" w:hAnsi="Calibri" w:cs="Calibri"/>
      <w:color w:val="00000A"/>
      <w:kern w:val="2"/>
      <w:lang w:eastAsia="hi-IN" w:bidi="hi-IN"/>
    </w:rPr>
  </w:style>
  <w:style w:type="paragraph" w:customStyle="1" w:styleId="SIWZzaltresc">
    <w:name w:val="SIWZ zal tresc"/>
    <w:basedOn w:val="Normalny"/>
    <w:qFormat/>
    <w:rsid w:val="00EC1869"/>
    <w:pPr>
      <w:keepLines/>
      <w:widowControl w:val="0"/>
      <w:suppressAutoHyphens/>
      <w:spacing w:after="0" w:line="360" w:lineRule="auto"/>
      <w:jc w:val="both"/>
      <w:textAlignment w:val="baseline"/>
    </w:pPr>
    <w:rPr>
      <w:rFonts w:ascii="Arial" w:eastAsia="Lucida Sans Unicode" w:hAnsi="Arial" w:cs="Arial"/>
      <w:color w:val="00000A"/>
      <w:kern w:val="2"/>
      <w:sz w:val="21"/>
      <w:szCs w:val="24"/>
      <w:lang w:eastAsia="hi-IN" w:bidi="hi-IN"/>
    </w:rPr>
  </w:style>
  <w:style w:type="character" w:customStyle="1" w:styleId="TekstprzypisudolnegoZnak1">
    <w:name w:val="Tekst przypisu dolnego Znak1"/>
    <w:uiPriority w:val="99"/>
    <w:semiHidden/>
    <w:rsid w:val="00EC1869"/>
    <w:rPr>
      <w:sz w:val="20"/>
      <w:szCs w:val="20"/>
    </w:rPr>
  </w:style>
  <w:style w:type="character" w:customStyle="1" w:styleId="TekstkomentarzaZnak1">
    <w:name w:val="Tekst komentarza Znak1"/>
    <w:uiPriority w:val="99"/>
    <w:semiHidden/>
    <w:rsid w:val="00EC1869"/>
    <w:rPr>
      <w:sz w:val="20"/>
      <w:szCs w:val="20"/>
    </w:rPr>
  </w:style>
  <w:style w:type="character" w:customStyle="1" w:styleId="TematkomentarzaZnak1">
    <w:name w:val="Temat komentarza Znak1"/>
    <w:uiPriority w:val="99"/>
    <w:semiHidden/>
    <w:rsid w:val="00EC1869"/>
    <w:rPr>
      <w:b/>
      <w:bCs/>
      <w:sz w:val="20"/>
      <w:szCs w:val="20"/>
    </w:rPr>
  </w:style>
  <w:style w:type="character" w:customStyle="1" w:styleId="TekstpodstawowywcityZnak1">
    <w:name w:val="Tekst podstawowy wcięty Znak1"/>
    <w:uiPriority w:val="99"/>
    <w:rsid w:val="00EC1869"/>
    <w:rPr>
      <w:sz w:val="24"/>
      <w:szCs w:val="24"/>
    </w:rPr>
  </w:style>
  <w:style w:type="character" w:customStyle="1" w:styleId="Tekstpodstawowyzwciciem2Znak1">
    <w:name w:val="Tekst podstawowy z wcięciem 2 Znak1"/>
    <w:basedOn w:val="TekstpodstawowywcityZnak1"/>
    <w:uiPriority w:val="99"/>
    <w:rsid w:val="00EC1869"/>
    <w:rPr>
      <w:sz w:val="24"/>
      <w:szCs w:val="24"/>
    </w:rPr>
  </w:style>
  <w:style w:type="character" w:customStyle="1" w:styleId="Nierozpoznanawzmianka6">
    <w:name w:val="Nierozpoznana wzmianka6"/>
    <w:uiPriority w:val="99"/>
    <w:semiHidden/>
    <w:unhideWhenUsed/>
    <w:rsid w:val="00EC1869"/>
    <w:rPr>
      <w:color w:val="808080"/>
      <w:shd w:val="clear" w:color="auto" w:fill="E6E6E6"/>
    </w:rPr>
  </w:style>
  <w:style w:type="character" w:customStyle="1" w:styleId="Nagwek2Znak1">
    <w:name w:val="Nagłówek 2 Znak1"/>
    <w:semiHidden/>
    <w:rsid w:val="00EC1869"/>
    <w:rPr>
      <w:rFonts w:ascii="Cambria" w:eastAsia="Times New Roman" w:hAnsi="Cambria" w:cs="Times New Roman"/>
      <w:b/>
      <w:bCs/>
      <w:i/>
      <w:iCs/>
      <w:sz w:val="28"/>
      <w:szCs w:val="28"/>
    </w:rPr>
  </w:style>
  <w:style w:type="character" w:customStyle="1" w:styleId="Nagwek3Znak1">
    <w:name w:val="Nagłówek 3 Znak1"/>
    <w:semiHidden/>
    <w:rsid w:val="00EC1869"/>
    <w:rPr>
      <w:rFonts w:ascii="Cambria" w:eastAsia="Times New Roman" w:hAnsi="Cambria" w:cs="Times New Roman"/>
      <w:b/>
      <w:bCs/>
      <w:sz w:val="26"/>
      <w:szCs w:val="26"/>
    </w:rPr>
  </w:style>
  <w:style w:type="character" w:styleId="Nierozpoznanawzmianka">
    <w:name w:val="Unresolved Mention"/>
    <w:uiPriority w:val="99"/>
    <w:semiHidden/>
    <w:unhideWhenUsed/>
    <w:rsid w:val="00EC1869"/>
    <w:rPr>
      <w:color w:val="605E5C"/>
      <w:shd w:val="clear" w:color="auto" w:fill="E1DFDD"/>
    </w:rPr>
  </w:style>
  <w:style w:type="character" w:styleId="Uwydatnienie">
    <w:name w:val="Emphasis"/>
    <w:basedOn w:val="Domylnaczcionkaakapitu"/>
    <w:uiPriority w:val="20"/>
    <w:qFormat/>
    <w:rsid w:val="00CC4C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5256">
      <w:bodyDiv w:val="1"/>
      <w:marLeft w:val="0"/>
      <w:marRight w:val="0"/>
      <w:marTop w:val="0"/>
      <w:marBottom w:val="0"/>
      <w:divBdr>
        <w:top w:val="none" w:sz="0" w:space="0" w:color="auto"/>
        <w:left w:val="none" w:sz="0" w:space="0" w:color="auto"/>
        <w:bottom w:val="none" w:sz="0" w:space="0" w:color="auto"/>
        <w:right w:val="none" w:sz="0" w:space="0" w:color="auto"/>
      </w:divBdr>
      <w:divsChild>
        <w:div w:id="981689704">
          <w:marLeft w:val="0"/>
          <w:marRight w:val="0"/>
          <w:marTop w:val="0"/>
          <w:marBottom w:val="0"/>
          <w:divBdr>
            <w:top w:val="none" w:sz="0" w:space="0" w:color="auto"/>
            <w:left w:val="none" w:sz="0" w:space="0" w:color="auto"/>
            <w:bottom w:val="none" w:sz="0" w:space="0" w:color="auto"/>
            <w:right w:val="none" w:sz="0" w:space="0" w:color="auto"/>
          </w:divBdr>
          <w:divsChild>
            <w:div w:id="330957005">
              <w:marLeft w:val="0"/>
              <w:marRight w:val="0"/>
              <w:marTop w:val="0"/>
              <w:marBottom w:val="0"/>
              <w:divBdr>
                <w:top w:val="none" w:sz="0" w:space="0" w:color="auto"/>
                <w:left w:val="none" w:sz="0" w:space="0" w:color="auto"/>
                <w:bottom w:val="none" w:sz="0" w:space="0" w:color="auto"/>
                <w:right w:val="none" w:sz="0" w:space="0" w:color="auto"/>
              </w:divBdr>
            </w:div>
          </w:divsChild>
        </w:div>
        <w:div w:id="236747956">
          <w:marLeft w:val="0"/>
          <w:marRight w:val="0"/>
          <w:marTop w:val="0"/>
          <w:marBottom w:val="0"/>
          <w:divBdr>
            <w:top w:val="none" w:sz="0" w:space="0" w:color="auto"/>
            <w:left w:val="none" w:sz="0" w:space="0" w:color="auto"/>
            <w:bottom w:val="none" w:sz="0" w:space="0" w:color="auto"/>
            <w:right w:val="none" w:sz="0" w:space="0" w:color="auto"/>
          </w:divBdr>
          <w:divsChild>
            <w:div w:id="1970547515">
              <w:marLeft w:val="0"/>
              <w:marRight w:val="0"/>
              <w:marTop w:val="0"/>
              <w:marBottom w:val="0"/>
              <w:divBdr>
                <w:top w:val="none" w:sz="0" w:space="0" w:color="auto"/>
                <w:left w:val="none" w:sz="0" w:space="0" w:color="auto"/>
                <w:bottom w:val="none" w:sz="0" w:space="0" w:color="auto"/>
                <w:right w:val="none" w:sz="0" w:space="0" w:color="auto"/>
              </w:divBdr>
            </w:div>
          </w:divsChild>
        </w:div>
        <w:div w:id="171532809">
          <w:marLeft w:val="0"/>
          <w:marRight w:val="0"/>
          <w:marTop w:val="0"/>
          <w:marBottom w:val="0"/>
          <w:divBdr>
            <w:top w:val="none" w:sz="0" w:space="0" w:color="auto"/>
            <w:left w:val="none" w:sz="0" w:space="0" w:color="auto"/>
            <w:bottom w:val="none" w:sz="0" w:space="0" w:color="auto"/>
            <w:right w:val="none" w:sz="0" w:space="0" w:color="auto"/>
          </w:divBdr>
          <w:divsChild>
            <w:div w:id="6899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8103">
      <w:bodyDiv w:val="1"/>
      <w:marLeft w:val="0"/>
      <w:marRight w:val="0"/>
      <w:marTop w:val="0"/>
      <w:marBottom w:val="0"/>
      <w:divBdr>
        <w:top w:val="none" w:sz="0" w:space="0" w:color="auto"/>
        <w:left w:val="none" w:sz="0" w:space="0" w:color="auto"/>
        <w:bottom w:val="none" w:sz="0" w:space="0" w:color="auto"/>
        <w:right w:val="none" w:sz="0" w:space="0" w:color="auto"/>
      </w:divBdr>
      <w:divsChild>
        <w:div w:id="1376540106">
          <w:marLeft w:val="0"/>
          <w:marRight w:val="0"/>
          <w:marTop w:val="0"/>
          <w:marBottom w:val="0"/>
          <w:divBdr>
            <w:top w:val="none" w:sz="0" w:space="0" w:color="auto"/>
            <w:left w:val="none" w:sz="0" w:space="0" w:color="auto"/>
            <w:bottom w:val="none" w:sz="0" w:space="0" w:color="auto"/>
            <w:right w:val="none" w:sz="0" w:space="0" w:color="auto"/>
          </w:divBdr>
          <w:divsChild>
            <w:div w:id="498080949">
              <w:marLeft w:val="0"/>
              <w:marRight w:val="0"/>
              <w:marTop w:val="0"/>
              <w:marBottom w:val="0"/>
              <w:divBdr>
                <w:top w:val="none" w:sz="0" w:space="0" w:color="auto"/>
                <w:left w:val="none" w:sz="0" w:space="0" w:color="auto"/>
                <w:bottom w:val="none" w:sz="0" w:space="0" w:color="auto"/>
                <w:right w:val="none" w:sz="0" w:space="0" w:color="auto"/>
              </w:divBdr>
            </w:div>
          </w:divsChild>
        </w:div>
        <w:div w:id="338780670">
          <w:marLeft w:val="0"/>
          <w:marRight w:val="0"/>
          <w:marTop w:val="0"/>
          <w:marBottom w:val="0"/>
          <w:divBdr>
            <w:top w:val="none" w:sz="0" w:space="0" w:color="auto"/>
            <w:left w:val="none" w:sz="0" w:space="0" w:color="auto"/>
            <w:bottom w:val="none" w:sz="0" w:space="0" w:color="auto"/>
            <w:right w:val="none" w:sz="0" w:space="0" w:color="auto"/>
          </w:divBdr>
          <w:divsChild>
            <w:div w:id="1123689178">
              <w:marLeft w:val="0"/>
              <w:marRight w:val="0"/>
              <w:marTop w:val="0"/>
              <w:marBottom w:val="0"/>
              <w:divBdr>
                <w:top w:val="none" w:sz="0" w:space="0" w:color="auto"/>
                <w:left w:val="none" w:sz="0" w:space="0" w:color="auto"/>
                <w:bottom w:val="none" w:sz="0" w:space="0" w:color="auto"/>
                <w:right w:val="none" w:sz="0" w:space="0" w:color="auto"/>
              </w:divBdr>
            </w:div>
          </w:divsChild>
        </w:div>
        <w:div w:id="1251937231">
          <w:marLeft w:val="0"/>
          <w:marRight w:val="0"/>
          <w:marTop w:val="0"/>
          <w:marBottom w:val="0"/>
          <w:divBdr>
            <w:top w:val="none" w:sz="0" w:space="0" w:color="auto"/>
            <w:left w:val="none" w:sz="0" w:space="0" w:color="auto"/>
            <w:bottom w:val="none" w:sz="0" w:space="0" w:color="auto"/>
            <w:right w:val="none" w:sz="0" w:space="0" w:color="auto"/>
          </w:divBdr>
          <w:divsChild>
            <w:div w:id="651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360">
      <w:bodyDiv w:val="1"/>
      <w:marLeft w:val="0"/>
      <w:marRight w:val="0"/>
      <w:marTop w:val="0"/>
      <w:marBottom w:val="0"/>
      <w:divBdr>
        <w:top w:val="none" w:sz="0" w:space="0" w:color="auto"/>
        <w:left w:val="none" w:sz="0" w:space="0" w:color="auto"/>
        <w:bottom w:val="none" w:sz="0" w:space="0" w:color="auto"/>
        <w:right w:val="none" w:sz="0" w:space="0" w:color="auto"/>
      </w:divBdr>
      <w:divsChild>
        <w:div w:id="906040383">
          <w:marLeft w:val="0"/>
          <w:marRight w:val="0"/>
          <w:marTop w:val="0"/>
          <w:marBottom w:val="0"/>
          <w:divBdr>
            <w:top w:val="none" w:sz="0" w:space="0" w:color="auto"/>
            <w:left w:val="none" w:sz="0" w:space="0" w:color="auto"/>
            <w:bottom w:val="none" w:sz="0" w:space="0" w:color="auto"/>
            <w:right w:val="none" w:sz="0" w:space="0" w:color="auto"/>
          </w:divBdr>
        </w:div>
        <w:div w:id="1981223147">
          <w:marLeft w:val="0"/>
          <w:marRight w:val="0"/>
          <w:marTop w:val="0"/>
          <w:marBottom w:val="0"/>
          <w:divBdr>
            <w:top w:val="none" w:sz="0" w:space="0" w:color="auto"/>
            <w:left w:val="none" w:sz="0" w:space="0" w:color="auto"/>
            <w:bottom w:val="none" w:sz="0" w:space="0" w:color="auto"/>
            <w:right w:val="none" w:sz="0" w:space="0" w:color="auto"/>
          </w:divBdr>
          <w:divsChild>
            <w:div w:id="1081678004">
              <w:marLeft w:val="0"/>
              <w:marRight w:val="0"/>
              <w:marTop w:val="0"/>
              <w:marBottom w:val="0"/>
              <w:divBdr>
                <w:top w:val="none" w:sz="0" w:space="0" w:color="auto"/>
                <w:left w:val="none" w:sz="0" w:space="0" w:color="auto"/>
                <w:bottom w:val="none" w:sz="0" w:space="0" w:color="auto"/>
                <w:right w:val="none" w:sz="0" w:space="0" w:color="auto"/>
              </w:divBdr>
            </w:div>
            <w:div w:id="942490524">
              <w:marLeft w:val="0"/>
              <w:marRight w:val="0"/>
              <w:marTop w:val="0"/>
              <w:marBottom w:val="0"/>
              <w:divBdr>
                <w:top w:val="none" w:sz="0" w:space="0" w:color="auto"/>
                <w:left w:val="none" w:sz="0" w:space="0" w:color="auto"/>
                <w:bottom w:val="none" w:sz="0" w:space="0" w:color="auto"/>
                <w:right w:val="none" w:sz="0" w:space="0" w:color="auto"/>
              </w:divBdr>
              <w:divsChild>
                <w:div w:id="1094088800">
                  <w:marLeft w:val="0"/>
                  <w:marRight w:val="0"/>
                  <w:marTop w:val="0"/>
                  <w:marBottom w:val="0"/>
                  <w:divBdr>
                    <w:top w:val="none" w:sz="0" w:space="0" w:color="auto"/>
                    <w:left w:val="none" w:sz="0" w:space="0" w:color="auto"/>
                    <w:bottom w:val="none" w:sz="0" w:space="0" w:color="auto"/>
                    <w:right w:val="none" w:sz="0" w:space="0" w:color="auto"/>
                  </w:divBdr>
                </w:div>
              </w:divsChild>
            </w:div>
            <w:div w:id="1546257870">
              <w:marLeft w:val="0"/>
              <w:marRight w:val="0"/>
              <w:marTop w:val="0"/>
              <w:marBottom w:val="0"/>
              <w:divBdr>
                <w:top w:val="none" w:sz="0" w:space="0" w:color="auto"/>
                <w:left w:val="none" w:sz="0" w:space="0" w:color="auto"/>
                <w:bottom w:val="none" w:sz="0" w:space="0" w:color="auto"/>
                <w:right w:val="none" w:sz="0" w:space="0" w:color="auto"/>
              </w:divBdr>
              <w:divsChild>
                <w:div w:id="1318454972">
                  <w:marLeft w:val="0"/>
                  <w:marRight w:val="0"/>
                  <w:marTop w:val="0"/>
                  <w:marBottom w:val="0"/>
                  <w:divBdr>
                    <w:top w:val="none" w:sz="0" w:space="0" w:color="auto"/>
                    <w:left w:val="none" w:sz="0" w:space="0" w:color="auto"/>
                    <w:bottom w:val="none" w:sz="0" w:space="0" w:color="auto"/>
                    <w:right w:val="none" w:sz="0" w:space="0" w:color="auto"/>
                  </w:divBdr>
                </w:div>
              </w:divsChild>
            </w:div>
            <w:div w:id="355160997">
              <w:marLeft w:val="0"/>
              <w:marRight w:val="0"/>
              <w:marTop w:val="0"/>
              <w:marBottom w:val="0"/>
              <w:divBdr>
                <w:top w:val="none" w:sz="0" w:space="0" w:color="auto"/>
                <w:left w:val="none" w:sz="0" w:space="0" w:color="auto"/>
                <w:bottom w:val="none" w:sz="0" w:space="0" w:color="auto"/>
                <w:right w:val="none" w:sz="0" w:space="0" w:color="auto"/>
              </w:divBdr>
              <w:divsChild>
                <w:div w:id="10393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3183">
          <w:marLeft w:val="0"/>
          <w:marRight w:val="0"/>
          <w:marTop w:val="0"/>
          <w:marBottom w:val="0"/>
          <w:divBdr>
            <w:top w:val="none" w:sz="0" w:space="0" w:color="auto"/>
            <w:left w:val="none" w:sz="0" w:space="0" w:color="auto"/>
            <w:bottom w:val="none" w:sz="0" w:space="0" w:color="auto"/>
            <w:right w:val="none" w:sz="0" w:space="0" w:color="auto"/>
          </w:divBdr>
          <w:divsChild>
            <w:div w:id="5961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4041">
      <w:bodyDiv w:val="1"/>
      <w:marLeft w:val="0"/>
      <w:marRight w:val="0"/>
      <w:marTop w:val="0"/>
      <w:marBottom w:val="0"/>
      <w:divBdr>
        <w:top w:val="none" w:sz="0" w:space="0" w:color="auto"/>
        <w:left w:val="none" w:sz="0" w:space="0" w:color="auto"/>
        <w:bottom w:val="none" w:sz="0" w:space="0" w:color="auto"/>
        <w:right w:val="none" w:sz="0" w:space="0" w:color="auto"/>
      </w:divBdr>
      <w:divsChild>
        <w:div w:id="1239755461">
          <w:marLeft w:val="0"/>
          <w:marRight w:val="0"/>
          <w:marTop w:val="0"/>
          <w:marBottom w:val="0"/>
          <w:divBdr>
            <w:top w:val="none" w:sz="0" w:space="0" w:color="auto"/>
            <w:left w:val="none" w:sz="0" w:space="0" w:color="auto"/>
            <w:bottom w:val="none" w:sz="0" w:space="0" w:color="auto"/>
            <w:right w:val="none" w:sz="0" w:space="0" w:color="auto"/>
          </w:divBdr>
        </w:div>
        <w:div w:id="793136109">
          <w:marLeft w:val="0"/>
          <w:marRight w:val="0"/>
          <w:marTop w:val="0"/>
          <w:marBottom w:val="0"/>
          <w:divBdr>
            <w:top w:val="none" w:sz="0" w:space="0" w:color="auto"/>
            <w:left w:val="none" w:sz="0" w:space="0" w:color="auto"/>
            <w:bottom w:val="none" w:sz="0" w:space="0" w:color="auto"/>
            <w:right w:val="none" w:sz="0" w:space="0" w:color="auto"/>
          </w:divBdr>
          <w:divsChild>
            <w:div w:id="1292250641">
              <w:marLeft w:val="0"/>
              <w:marRight w:val="0"/>
              <w:marTop w:val="0"/>
              <w:marBottom w:val="0"/>
              <w:divBdr>
                <w:top w:val="none" w:sz="0" w:space="0" w:color="auto"/>
                <w:left w:val="none" w:sz="0" w:space="0" w:color="auto"/>
                <w:bottom w:val="none" w:sz="0" w:space="0" w:color="auto"/>
                <w:right w:val="none" w:sz="0" w:space="0" w:color="auto"/>
              </w:divBdr>
            </w:div>
            <w:div w:id="751044198">
              <w:marLeft w:val="0"/>
              <w:marRight w:val="0"/>
              <w:marTop w:val="0"/>
              <w:marBottom w:val="0"/>
              <w:divBdr>
                <w:top w:val="none" w:sz="0" w:space="0" w:color="auto"/>
                <w:left w:val="none" w:sz="0" w:space="0" w:color="auto"/>
                <w:bottom w:val="none" w:sz="0" w:space="0" w:color="auto"/>
                <w:right w:val="none" w:sz="0" w:space="0" w:color="auto"/>
              </w:divBdr>
              <w:divsChild>
                <w:div w:id="1376007313">
                  <w:marLeft w:val="0"/>
                  <w:marRight w:val="0"/>
                  <w:marTop w:val="0"/>
                  <w:marBottom w:val="0"/>
                  <w:divBdr>
                    <w:top w:val="none" w:sz="0" w:space="0" w:color="auto"/>
                    <w:left w:val="none" w:sz="0" w:space="0" w:color="auto"/>
                    <w:bottom w:val="none" w:sz="0" w:space="0" w:color="auto"/>
                    <w:right w:val="none" w:sz="0" w:space="0" w:color="auto"/>
                  </w:divBdr>
                </w:div>
              </w:divsChild>
            </w:div>
            <w:div w:id="843472610">
              <w:marLeft w:val="0"/>
              <w:marRight w:val="0"/>
              <w:marTop w:val="0"/>
              <w:marBottom w:val="0"/>
              <w:divBdr>
                <w:top w:val="none" w:sz="0" w:space="0" w:color="auto"/>
                <w:left w:val="none" w:sz="0" w:space="0" w:color="auto"/>
                <w:bottom w:val="none" w:sz="0" w:space="0" w:color="auto"/>
                <w:right w:val="none" w:sz="0" w:space="0" w:color="auto"/>
              </w:divBdr>
              <w:divsChild>
                <w:div w:id="2041860907">
                  <w:marLeft w:val="0"/>
                  <w:marRight w:val="0"/>
                  <w:marTop w:val="0"/>
                  <w:marBottom w:val="0"/>
                  <w:divBdr>
                    <w:top w:val="none" w:sz="0" w:space="0" w:color="auto"/>
                    <w:left w:val="none" w:sz="0" w:space="0" w:color="auto"/>
                    <w:bottom w:val="none" w:sz="0" w:space="0" w:color="auto"/>
                    <w:right w:val="none" w:sz="0" w:space="0" w:color="auto"/>
                  </w:divBdr>
                </w:div>
              </w:divsChild>
            </w:div>
            <w:div w:id="604993986">
              <w:marLeft w:val="0"/>
              <w:marRight w:val="0"/>
              <w:marTop w:val="0"/>
              <w:marBottom w:val="0"/>
              <w:divBdr>
                <w:top w:val="none" w:sz="0" w:space="0" w:color="auto"/>
                <w:left w:val="none" w:sz="0" w:space="0" w:color="auto"/>
                <w:bottom w:val="none" w:sz="0" w:space="0" w:color="auto"/>
                <w:right w:val="none" w:sz="0" w:space="0" w:color="auto"/>
              </w:divBdr>
              <w:divsChild>
                <w:div w:id="6779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9262">
          <w:marLeft w:val="0"/>
          <w:marRight w:val="0"/>
          <w:marTop w:val="0"/>
          <w:marBottom w:val="0"/>
          <w:divBdr>
            <w:top w:val="none" w:sz="0" w:space="0" w:color="auto"/>
            <w:left w:val="none" w:sz="0" w:space="0" w:color="auto"/>
            <w:bottom w:val="none" w:sz="0" w:space="0" w:color="auto"/>
            <w:right w:val="none" w:sz="0" w:space="0" w:color="auto"/>
          </w:divBdr>
          <w:divsChild>
            <w:div w:id="18888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393">
      <w:bodyDiv w:val="1"/>
      <w:marLeft w:val="0"/>
      <w:marRight w:val="0"/>
      <w:marTop w:val="0"/>
      <w:marBottom w:val="0"/>
      <w:divBdr>
        <w:top w:val="none" w:sz="0" w:space="0" w:color="auto"/>
        <w:left w:val="none" w:sz="0" w:space="0" w:color="auto"/>
        <w:bottom w:val="none" w:sz="0" w:space="0" w:color="auto"/>
        <w:right w:val="none" w:sz="0" w:space="0" w:color="auto"/>
      </w:divBdr>
      <w:divsChild>
        <w:div w:id="385031488">
          <w:marLeft w:val="0"/>
          <w:marRight w:val="0"/>
          <w:marTop w:val="0"/>
          <w:marBottom w:val="0"/>
          <w:divBdr>
            <w:top w:val="none" w:sz="0" w:space="0" w:color="auto"/>
            <w:left w:val="none" w:sz="0" w:space="0" w:color="auto"/>
            <w:bottom w:val="none" w:sz="0" w:space="0" w:color="auto"/>
            <w:right w:val="none" w:sz="0" w:space="0" w:color="auto"/>
          </w:divBdr>
          <w:divsChild>
            <w:div w:id="1608542970">
              <w:marLeft w:val="0"/>
              <w:marRight w:val="0"/>
              <w:marTop w:val="0"/>
              <w:marBottom w:val="0"/>
              <w:divBdr>
                <w:top w:val="none" w:sz="0" w:space="0" w:color="auto"/>
                <w:left w:val="none" w:sz="0" w:space="0" w:color="auto"/>
                <w:bottom w:val="none" w:sz="0" w:space="0" w:color="auto"/>
                <w:right w:val="none" w:sz="0" w:space="0" w:color="auto"/>
              </w:divBdr>
            </w:div>
          </w:divsChild>
        </w:div>
        <w:div w:id="664017664">
          <w:marLeft w:val="0"/>
          <w:marRight w:val="0"/>
          <w:marTop w:val="0"/>
          <w:marBottom w:val="0"/>
          <w:divBdr>
            <w:top w:val="none" w:sz="0" w:space="0" w:color="auto"/>
            <w:left w:val="none" w:sz="0" w:space="0" w:color="auto"/>
            <w:bottom w:val="none" w:sz="0" w:space="0" w:color="auto"/>
            <w:right w:val="none" w:sz="0" w:space="0" w:color="auto"/>
          </w:divBdr>
          <w:divsChild>
            <w:div w:id="987057982">
              <w:marLeft w:val="0"/>
              <w:marRight w:val="0"/>
              <w:marTop w:val="0"/>
              <w:marBottom w:val="0"/>
              <w:divBdr>
                <w:top w:val="none" w:sz="0" w:space="0" w:color="auto"/>
                <w:left w:val="none" w:sz="0" w:space="0" w:color="auto"/>
                <w:bottom w:val="none" w:sz="0" w:space="0" w:color="auto"/>
                <w:right w:val="none" w:sz="0" w:space="0" w:color="auto"/>
              </w:divBdr>
            </w:div>
          </w:divsChild>
        </w:div>
        <w:div w:id="692195151">
          <w:marLeft w:val="0"/>
          <w:marRight w:val="0"/>
          <w:marTop w:val="0"/>
          <w:marBottom w:val="0"/>
          <w:divBdr>
            <w:top w:val="none" w:sz="0" w:space="0" w:color="auto"/>
            <w:left w:val="none" w:sz="0" w:space="0" w:color="auto"/>
            <w:bottom w:val="none" w:sz="0" w:space="0" w:color="auto"/>
            <w:right w:val="none" w:sz="0" w:space="0" w:color="auto"/>
          </w:divBdr>
          <w:divsChild>
            <w:div w:id="18930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20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platformazakupowa.pl" TargetMode="External"/><Relationship Id="rId32" Type="http://schemas.openxmlformats.org/officeDocument/2006/relationships/hyperlink" Target="https://uni.wroc.pl/u/rodo14/"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uniwersytet_wroclawski/proceedings" TargetMode="External"/><Relationship Id="rId10" Type="http://schemas.openxmlformats.org/officeDocument/2006/relationships/hyperlink" Target="https://platformazakupowa.pl/pn/uniwersytet_wroclawski/proceedings" TargetMode="External"/><Relationship Id="rId19" Type="http://schemas.openxmlformats.org/officeDocument/2006/relationships/hyperlink" Target="https://sip.lex.pl/" TargetMode="External"/><Relationship Id="rId31" Type="http://schemas.openxmlformats.org/officeDocument/2006/relationships/hyperlink" Target="https://platformazakupowa.pl/pn/uniwersytet_wroclawski/proceedings" TargetMode="External"/><Relationship Id="rId4" Type="http://schemas.openxmlformats.org/officeDocument/2006/relationships/settings" Target="settings.xml"/><Relationship Id="rId9" Type="http://schemas.openxmlformats.org/officeDocument/2006/relationships/hyperlink" Target="mailto:iwona.wisniewska-kocjan@uwr.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uniwersytet_wroclawski/proceedings"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735C-07BB-46BB-B646-22804B68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39</Pages>
  <Words>14557</Words>
  <Characters>87344</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Słowik</dc:creator>
  <cp:keywords/>
  <dc:description/>
  <cp:lastModifiedBy>Iwona Wiśniewska-Kocjan</cp:lastModifiedBy>
  <cp:revision>9</cp:revision>
  <cp:lastPrinted>2023-07-14T09:12:00Z</cp:lastPrinted>
  <dcterms:created xsi:type="dcterms:W3CDTF">2023-07-07T09:40:00Z</dcterms:created>
  <dcterms:modified xsi:type="dcterms:W3CDTF">2023-07-14T09:13:00Z</dcterms:modified>
</cp:coreProperties>
</file>