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0E657DC7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B42CF">
        <w:rPr>
          <w:rFonts w:cstheme="minorHAnsi"/>
          <w:b/>
          <w:bCs/>
          <w:highlight w:val="yellow"/>
        </w:rPr>
        <w:t>DZP.26.</w:t>
      </w:r>
      <w:r w:rsidR="00BB42CF" w:rsidRPr="00BB42CF">
        <w:rPr>
          <w:rFonts w:cstheme="minorHAnsi"/>
          <w:b/>
          <w:bCs/>
          <w:highlight w:val="yellow"/>
        </w:rPr>
        <w:t>86.2023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7BE5AB0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proofErr w:type="spellStart"/>
      <w:r w:rsidR="006815A1">
        <w:t>t.j</w:t>
      </w:r>
      <w:proofErr w:type="spellEnd"/>
      <w:r w:rsidR="006815A1">
        <w:t xml:space="preserve">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BB42CF">
        <w:t>2</w:t>
      </w:r>
      <w:r w:rsidR="00423A31" w:rsidRPr="005841B3">
        <w:t xml:space="preserve"> r. poz. </w:t>
      </w:r>
      <w:r w:rsidR="00BB42CF">
        <w:t>1710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647F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647FC">
        <w:rPr>
          <w:rFonts w:cstheme="minorHAnsi"/>
        </w:rPr>
        <w:t>sytuacji ekonomicznej lub finansowej</w:t>
      </w:r>
    </w:p>
    <w:p w14:paraId="35774285" w14:textId="387B1886" w:rsidR="00216C7F" w:rsidRPr="00BB42CF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BB42CF">
        <w:rPr>
          <w:rFonts w:cstheme="minorHAnsi"/>
          <w:strike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E32E" w14:textId="77777777" w:rsidR="006F1AA5" w:rsidRDefault="006F1AA5" w:rsidP="00216C7F">
      <w:pPr>
        <w:spacing w:after="0" w:line="240" w:lineRule="auto"/>
      </w:pPr>
      <w:r>
        <w:separator/>
      </w:r>
    </w:p>
  </w:endnote>
  <w:endnote w:type="continuationSeparator" w:id="0">
    <w:p w14:paraId="137D9D99" w14:textId="77777777" w:rsidR="006F1AA5" w:rsidRDefault="006F1AA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EC1A" w14:textId="77777777" w:rsidR="006F1AA5" w:rsidRDefault="006F1AA5" w:rsidP="00216C7F">
      <w:pPr>
        <w:spacing w:after="0" w:line="240" w:lineRule="auto"/>
      </w:pPr>
      <w:r>
        <w:separator/>
      </w:r>
    </w:p>
  </w:footnote>
  <w:footnote w:type="continuationSeparator" w:id="0">
    <w:p w14:paraId="73CCF6E1" w14:textId="77777777" w:rsidR="006F1AA5" w:rsidRDefault="006F1AA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E661D"/>
    <w:rsid w:val="001D54E8"/>
    <w:rsid w:val="00216C7F"/>
    <w:rsid w:val="00240390"/>
    <w:rsid w:val="00242872"/>
    <w:rsid w:val="00263550"/>
    <w:rsid w:val="002A31E9"/>
    <w:rsid w:val="003A375B"/>
    <w:rsid w:val="003F068B"/>
    <w:rsid w:val="00423A31"/>
    <w:rsid w:val="00442620"/>
    <w:rsid w:val="004647FC"/>
    <w:rsid w:val="004725D4"/>
    <w:rsid w:val="004C0F28"/>
    <w:rsid w:val="004D39D4"/>
    <w:rsid w:val="004F1733"/>
    <w:rsid w:val="005534F7"/>
    <w:rsid w:val="00576C7D"/>
    <w:rsid w:val="005A5FEF"/>
    <w:rsid w:val="005B41B5"/>
    <w:rsid w:val="005D39E3"/>
    <w:rsid w:val="006815A1"/>
    <w:rsid w:val="006F1AA5"/>
    <w:rsid w:val="00717C10"/>
    <w:rsid w:val="007443A6"/>
    <w:rsid w:val="00754022"/>
    <w:rsid w:val="007569E5"/>
    <w:rsid w:val="00791328"/>
    <w:rsid w:val="007C32E7"/>
    <w:rsid w:val="007D37FD"/>
    <w:rsid w:val="007E1E65"/>
    <w:rsid w:val="00801403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A13691"/>
    <w:rsid w:val="00A66147"/>
    <w:rsid w:val="00A94C13"/>
    <w:rsid w:val="00B16FE1"/>
    <w:rsid w:val="00B2420A"/>
    <w:rsid w:val="00B318D4"/>
    <w:rsid w:val="00B52A3C"/>
    <w:rsid w:val="00BB42CF"/>
    <w:rsid w:val="00BC29D4"/>
    <w:rsid w:val="00BF54C7"/>
    <w:rsid w:val="00C10437"/>
    <w:rsid w:val="00C332E2"/>
    <w:rsid w:val="00CB4CB5"/>
    <w:rsid w:val="00CB7553"/>
    <w:rsid w:val="00CC3E26"/>
    <w:rsid w:val="00D64731"/>
    <w:rsid w:val="00DA3C46"/>
    <w:rsid w:val="00DC590C"/>
    <w:rsid w:val="00E34B2E"/>
    <w:rsid w:val="00E43532"/>
    <w:rsid w:val="00EA62B4"/>
    <w:rsid w:val="00EC02B0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10</cp:revision>
  <cp:lastPrinted>2021-10-20T11:35:00Z</cp:lastPrinted>
  <dcterms:created xsi:type="dcterms:W3CDTF">2022-04-20T10:17:00Z</dcterms:created>
  <dcterms:modified xsi:type="dcterms:W3CDTF">2023-05-24T07:52:00Z</dcterms:modified>
</cp:coreProperties>
</file>