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5735F" w:rsidRDefault="004F3677" w:rsidP="00E5735F">
      <w:pPr>
        <w:jc w:val="right"/>
        <w:rPr>
          <w:rFonts w:ascii="Times New Roman" w:hAnsi="Times New Roman" w:cs="Times New Roman"/>
          <w:b/>
        </w:rPr>
      </w:pPr>
      <w:r w:rsidRPr="00E5735F">
        <w:rPr>
          <w:rFonts w:ascii="Times New Roman" w:hAnsi="Times New Roman" w:cs="Times New Roman"/>
          <w:b/>
        </w:rPr>
        <w:t>Załącznik nr 4 do SWZ</w:t>
      </w:r>
      <w:r w:rsidRPr="00E5735F">
        <w:rPr>
          <w:rFonts w:ascii="Times New Roman" w:hAnsi="Times New Roman" w:cs="Times New Roman"/>
        </w:rPr>
        <w:fldChar w:fldCharType="begin"/>
      </w:r>
      <w:r w:rsidRPr="00E5735F">
        <w:rPr>
          <w:rFonts w:ascii="Times New Roman" w:hAnsi="Times New Roman" w:cs="Times New Roman"/>
          <w:b/>
        </w:rPr>
        <w:instrText>TC "Załącznik nr 6 do SIWZ" \l 9</w:instrText>
      </w:r>
      <w:r w:rsidRPr="00E5735F"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 w:rsidP="002010D5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201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010D5" w:rsidRDefault="002010D5" w:rsidP="0020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E5735F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E5735F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E5735F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E5735F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E5735F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C172FC" w:rsidRDefault="00E5735F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ZP.271.22</w:t>
      </w:r>
      <w:r w:rsidR="002010D5">
        <w:rPr>
          <w:rFonts w:ascii="Times New Roman" w:hAnsi="Times New Roman" w:cs="Times New Roman"/>
          <w:b/>
          <w:szCs w:val="20"/>
        </w:rPr>
        <w:t>.2022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735F" w:rsidRDefault="004F3677" w:rsidP="00E5735F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_UnoMark__8273_3582257680"/>
            <w:bookmarkEnd w:id="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E5735F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735F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5F" w:rsidRDefault="00E5735F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5735F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E5735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                                                                  </w:t>
      </w:r>
      <w:bookmarkStart w:id="19" w:name="_GoBack"/>
      <w:bookmarkEnd w:id="19"/>
      <w:r w:rsidR="00E5735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</w:t>
      </w:r>
    </w:p>
    <w:p w:rsidR="00C172FC" w:rsidRPr="00226085" w:rsidRDefault="00E5735F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172F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</w:t>
      </w:r>
      <w:r w:rsidR="00C172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E5735F" w:rsidRPr="00C172FC" w:rsidRDefault="00C172FC" w:rsidP="00E5735F">
      <w:pPr>
        <w:suppressAutoHyphens w:val="0"/>
        <w:spacing w:line="60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="00E5735F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E5735F" w:rsidRDefault="00E5735F" w:rsidP="002010D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C6EBB" w:rsidRPr="00E5735F" w:rsidRDefault="00C172FC" w:rsidP="00E5735F">
      <w:pPr>
        <w:jc w:val="center"/>
        <w:rPr>
          <w:rFonts w:ascii="Times New Roman" w:hAnsi="Times New Roman" w:cs="Times New Roman"/>
          <w:sz w:val="12"/>
          <w:szCs w:val="12"/>
        </w:rPr>
      </w:pPr>
      <w:r w:rsidRPr="00E5735F">
        <w:rPr>
          <w:rFonts w:ascii="Times New Roman" w:hAnsi="Times New Roman" w:cs="Times New Roman"/>
          <w:sz w:val="12"/>
          <w:szCs w:val="12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5735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5F" w:rsidRPr="00E5735F" w:rsidRDefault="00E5735F" w:rsidP="00E5735F">
    <w:pPr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5735F">
      <w:rPr>
        <w:rFonts w:ascii="Times New Roman" w:hAnsi="Times New Roman" w:cs="Times New Roman"/>
        <w:sz w:val="14"/>
        <w:szCs w:val="14"/>
      </w:rPr>
      <w:t>pn</w:t>
    </w:r>
    <w:proofErr w:type="spellEnd"/>
    <w:r w:rsidRPr="00E5735F">
      <w:rPr>
        <w:rFonts w:ascii="Times New Roman" w:hAnsi="Times New Roman" w:cs="Times New Roman"/>
        <w:sz w:val="14"/>
        <w:szCs w:val="14"/>
      </w:rPr>
      <w:t>:</w:t>
    </w:r>
    <w:r w:rsidRPr="00E5735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5735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5735F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="00C50ED7">
      <w:rPr>
        <w:rFonts w:ascii="Times New Roman" w:hAnsi="Times New Roman" w:cs="Times New Roman"/>
        <w:sz w:val="14"/>
        <w:szCs w:val="14"/>
      </w:rPr>
      <w:t xml:space="preserve">”. </w:t>
    </w:r>
    <w:r w:rsidRPr="00E5735F">
      <w:rPr>
        <w:rFonts w:ascii="Times New Roman" w:hAnsi="Times New Roman" w:cs="Times New Roman"/>
        <w:sz w:val="14"/>
        <w:szCs w:val="14"/>
      </w:rPr>
      <w:t>Znak sprawy: ZP.271.22.2022</w:t>
    </w:r>
  </w:p>
  <w:p w:rsidR="00E5735F" w:rsidRPr="00E5735F" w:rsidRDefault="00E5735F" w:rsidP="00E5735F">
    <w:pPr>
      <w:jc w:val="center"/>
      <w:rPr>
        <w:rFonts w:ascii="Times New Roman" w:hAnsi="Times New Roman" w:cs="Times New Roman"/>
        <w:b/>
        <w:bCs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  Projekt współfinansowany w ramach Rządowego Funduszu Polski Ład: Program Inwestycji Strategicznych. </w:t>
    </w:r>
  </w:p>
  <w:p w:rsidR="001E4154" w:rsidRDefault="001E4154" w:rsidP="001E4154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</w:p>
  <w:p w:rsidR="00E5735F" w:rsidRPr="001E4154" w:rsidRDefault="00E5735F" w:rsidP="001E4154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5F" w:rsidRDefault="00E5735F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>
          <wp:extent cx="1296035" cy="6438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1E4154"/>
    <w:rsid w:val="002010D5"/>
    <w:rsid w:val="00361E55"/>
    <w:rsid w:val="004F3677"/>
    <w:rsid w:val="008C6EBB"/>
    <w:rsid w:val="00C172FC"/>
    <w:rsid w:val="00C50ED7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E9A0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7</cp:revision>
  <dcterms:created xsi:type="dcterms:W3CDTF">2021-03-02T16:31:00Z</dcterms:created>
  <dcterms:modified xsi:type="dcterms:W3CDTF">2022-11-10T09:51:00Z</dcterms:modified>
  <dc:language>pl-PL</dc:language>
</cp:coreProperties>
</file>