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86" w:rsidRPr="005E511C" w:rsidRDefault="00B27286" w:rsidP="00B27286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 w:rsidRPr="005E511C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2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B27286" w:rsidRPr="007305C2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Pr="003B1778">
        <w:rPr>
          <w:rFonts w:ascii="Tahoma" w:hAnsi="Tahoma" w:cs="Tahoma"/>
          <w:b/>
          <w:bCs/>
          <w:color w:val="000000"/>
          <w:sz w:val="20"/>
          <w:szCs w:val="20"/>
        </w:rPr>
        <w:t>Dostawa 75 ton mieszanki min. – asfalt. do układania na zimno do OD Iława i OD Susz Karolewo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E511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color w:val="000000"/>
          <w:sz w:val="20"/>
          <w:szCs w:val="20"/>
        </w:rPr>
        <w:t xml:space="preserve"> podjąłem następujące środki naprawcze: 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27286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:rsidR="00B27286" w:rsidRPr="005E511C" w:rsidRDefault="00B27286" w:rsidP="00B27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27286" w:rsidRDefault="00B27286" w:rsidP="00B2728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27286" w:rsidRDefault="00B27286" w:rsidP="00B27286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76853" w:rsidRPr="00940D7C" w:rsidRDefault="00B27286" w:rsidP="00B27286"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  <w:bookmarkStart w:id="0" w:name="_GoBack"/>
      <w:bookmarkEnd w:id="0"/>
    </w:p>
    <w:sectPr w:rsidR="00E76853" w:rsidRPr="0094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9432C7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>
    <w:nsid w:val="1845458E"/>
    <w:multiLevelType w:val="hybridMultilevel"/>
    <w:tmpl w:val="5268C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A"/>
    <w:rsid w:val="007E3C9A"/>
    <w:rsid w:val="00932081"/>
    <w:rsid w:val="00940D7C"/>
    <w:rsid w:val="00B27286"/>
    <w:rsid w:val="00E0212A"/>
    <w:rsid w:val="00E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2021-02-17T12:32:00Z</dcterms:created>
  <dcterms:modified xsi:type="dcterms:W3CDTF">2021-03-04T12:40:00Z</dcterms:modified>
</cp:coreProperties>
</file>