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352892" w:rsidRPr="009C0C7D" w:rsidTr="0042761C">
        <w:trPr>
          <w:trHeight w:val="614"/>
        </w:trPr>
        <w:tc>
          <w:tcPr>
            <w:tcW w:w="4050" w:type="dxa"/>
          </w:tcPr>
          <w:p w:rsidR="00352892" w:rsidRPr="009C0C7D" w:rsidRDefault="00352892" w:rsidP="0042761C">
            <w:pPr>
              <w:rPr>
                <w:rFonts w:cs="Verdana"/>
                <w:color w:val="auto"/>
                <w:spacing w:val="0"/>
                <w:szCs w:val="20"/>
              </w:rPr>
            </w:pPr>
          </w:p>
        </w:tc>
        <w:tc>
          <w:tcPr>
            <w:tcW w:w="4051" w:type="dxa"/>
          </w:tcPr>
          <w:p w:rsidR="00352892" w:rsidRPr="009C0C7D" w:rsidRDefault="00352892" w:rsidP="0042761C">
            <w:pPr>
              <w:jc w:val="right"/>
              <w:rPr>
                <w:rFonts w:cs="Verdana"/>
                <w:color w:val="auto"/>
                <w:spacing w:val="0"/>
                <w:szCs w:val="20"/>
              </w:rPr>
            </w:pPr>
            <w:r>
              <w:rPr>
                <w:rFonts w:cs="Verdana"/>
                <w:color w:val="auto"/>
                <w:spacing w:val="0"/>
                <w:szCs w:val="20"/>
              </w:rPr>
              <w:t>Kraków, dn. 13.12.2024  r.</w:t>
            </w:r>
          </w:p>
        </w:tc>
      </w:tr>
    </w:tbl>
    <w:p w:rsidR="00352892" w:rsidRDefault="00352892" w:rsidP="007C071B">
      <w:pPr>
        <w:pStyle w:val="Heading3"/>
        <w:rPr>
          <w:b w:val="0"/>
          <w:sz w:val="24"/>
          <w:szCs w:val="24"/>
        </w:rPr>
      </w:pPr>
    </w:p>
    <w:p w:rsidR="00352892" w:rsidRPr="005D733F" w:rsidRDefault="00352892" w:rsidP="007C071B">
      <w:pPr>
        <w:pStyle w:val="Heading3"/>
        <w:rPr>
          <w:rFonts w:ascii="Times New Roman" w:hAnsi="Times New Roman" w:cs="Times New Roman"/>
          <w:b w:val="0"/>
          <w:color w:val="auto"/>
          <w:sz w:val="24"/>
          <w:szCs w:val="24"/>
        </w:rPr>
      </w:pPr>
      <w:r w:rsidRPr="00F44982">
        <w:rPr>
          <w:b w:val="0"/>
          <w:sz w:val="24"/>
          <w:szCs w:val="24"/>
        </w:rPr>
        <w:t>Dotyczy:</w:t>
      </w:r>
      <w:r w:rsidRPr="00F44982">
        <w:rPr>
          <w:rFonts w:ascii="Times New Roman" w:hAnsi="Times New Roman" w:cs="Times New Roman"/>
          <w:b w:val="0"/>
          <w:color w:val="auto"/>
          <w:sz w:val="24"/>
          <w:szCs w:val="24"/>
        </w:rPr>
        <w:t xml:space="preserve"> </w:t>
      </w:r>
      <w:r w:rsidRPr="005D733F">
        <w:rPr>
          <w:rFonts w:ascii="Times New Roman" w:hAnsi="Times New Roman" w:cs="Times New Roman"/>
          <w:b w:val="0"/>
          <w:color w:val="auto"/>
          <w:sz w:val="24"/>
          <w:szCs w:val="24"/>
        </w:rPr>
        <w:t>ZP/11/24 Dostawa sprzętu i oprogramowania informatycznego III</w:t>
      </w:r>
    </w:p>
    <w:p w:rsidR="00352892" w:rsidRDefault="00352892" w:rsidP="00762CE8">
      <w:pPr>
        <w:rPr>
          <w:rFonts w:ascii="Calibri" w:hAnsi="Calibri" w:cs="Calibri"/>
          <w:b/>
          <w:spacing w:val="0"/>
          <w:sz w:val="24"/>
          <w:szCs w:val="24"/>
          <w:lang w:eastAsia="pl-PL"/>
        </w:rPr>
      </w:pPr>
    </w:p>
    <w:p w:rsidR="00352892" w:rsidRDefault="00352892" w:rsidP="00762CE8">
      <w:pPr>
        <w:rPr>
          <w:sz w:val="22"/>
        </w:rPr>
      </w:pPr>
      <w:r w:rsidRPr="00843E0D">
        <w:rPr>
          <w:sz w:val="22"/>
        </w:rPr>
        <w:t>Sieć Badawcza Łukasiewicz – Krakowski Instytut Technologiczny, ul. Zakopiańska 73, 30-418 Kraków, po</w:t>
      </w:r>
      <w:r>
        <w:rPr>
          <w:sz w:val="22"/>
        </w:rPr>
        <w:t>wiadamia, że w zakresie części:</w:t>
      </w:r>
    </w:p>
    <w:p w:rsidR="00352892" w:rsidRDefault="00352892" w:rsidP="007324F3">
      <w:pPr>
        <w:autoSpaceDE w:val="0"/>
        <w:autoSpaceDN w:val="0"/>
        <w:adjustRightInd w:val="0"/>
        <w:spacing w:after="0" w:line="240" w:lineRule="auto"/>
        <w:rPr>
          <w:rFonts w:cs="Calibri"/>
          <w:szCs w:val="20"/>
          <w:lang w:eastAsia="pl-PL"/>
        </w:rPr>
      </w:pPr>
    </w:p>
    <w:p w:rsidR="00352892" w:rsidRDefault="00352892" w:rsidP="007324F3">
      <w:pPr>
        <w:autoSpaceDE w:val="0"/>
        <w:autoSpaceDN w:val="0"/>
        <w:adjustRightInd w:val="0"/>
        <w:spacing w:after="0" w:line="240" w:lineRule="auto"/>
        <w:rPr>
          <w:rFonts w:cs="Calibri"/>
          <w:szCs w:val="20"/>
          <w:lang w:eastAsia="pl-PL"/>
        </w:rPr>
      </w:pPr>
      <w:r>
        <w:rPr>
          <w:rFonts w:cs="Calibri"/>
          <w:szCs w:val="20"/>
          <w:lang w:eastAsia="pl-PL"/>
        </w:rPr>
        <w:t>Część I</w:t>
      </w:r>
    </w:p>
    <w:p w:rsidR="00352892" w:rsidRDefault="00352892" w:rsidP="007324F3">
      <w:pPr>
        <w:autoSpaceDE w:val="0"/>
        <w:autoSpaceDN w:val="0"/>
        <w:adjustRightInd w:val="0"/>
        <w:spacing w:after="0" w:line="240" w:lineRule="auto"/>
        <w:rPr>
          <w:rFonts w:cs="Calibri"/>
          <w:szCs w:val="20"/>
          <w:lang w:eastAsia="pl-PL"/>
        </w:rPr>
      </w:pPr>
    </w:p>
    <w:p w:rsidR="00352892" w:rsidRDefault="00352892" w:rsidP="007324F3">
      <w:pPr>
        <w:autoSpaceDE w:val="0"/>
        <w:autoSpaceDN w:val="0"/>
        <w:adjustRightInd w:val="0"/>
        <w:spacing w:after="0" w:line="240" w:lineRule="auto"/>
        <w:rPr>
          <w:rFonts w:cs="Calibri"/>
          <w:szCs w:val="20"/>
          <w:lang w:eastAsia="pl-PL"/>
        </w:rPr>
      </w:pPr>
      <w:r>
        <w:rPr>
          <w:rFonts w:cs="Calibri"/>
          <w:szCs w:val="20"/>
          <w:lang w:eastAsia="pl-PL"/>
        </w:rPr>
        <w:t>Zamawiający unieważnia postępowanie na podstawie art. 255 pkt 2 ustawy Prawo zamówień publicznych – jedyna złożona w tej części oferta podlega odrzuceniu.</w:t>
      </w:r>
    </w:p>
    <w:p w:rsidR="00352892" w:rsidRDefault="00352892" w:rsidP="007324F3">
      <w:pPr>
        <w:autoSpaceDE w:val="0"/>
        <w:autoSpaceDN w:val="0"/>
        <w:adjustRightInd w:val="0"/>
        <w:spacing w:after="0" w:line="240" w:lineRule="auto"/>
        <w:rPr>
          <w:rFonts w:cs="Calibri"/>
          <w:szCs w:val="20"/>
          <w:lang w:eastAsia="pl-PL"/>
        </w:rPr>
      </w:pPr>
    </w:p>
    <w:p w:rsidR="00352892" w:rsidRDefault="00352892" w:rsidP="00012D1B">
      <w:pPr>
        <w:autoSpaceDE w:val="0"/>
        <w:autoSpaceDN w:val="0"/>
        <w:adjustRightInd w:val="0"/>
        <w:spacing w:after="0" w:line="240" w:lineRule="auto"/>
        <w:rPr>
          <w:rFonts w:cs="CIDFont+F4"/>
          <w:szCs w:val="20"/>
          <w:lang w:eastAsia="pl-PL"/>
        </w:rPr>
      </w:pPr>
      <w:r>
        <w:rPr>
          <w:rFonts w:cs="CIDFont+F4"/>
          <w:szCs w:val="20"/>
          <w:lang w:eastAsia="pl-PL"/>
        </w:rPr>
        <w:t>Zamawiający odrzuca ofertę :</w:t>
      </w:r>
    </w:p>
    <w:p w:rsidR="00352892" w:rsidRDefault="00352892" w:rsidP="00012D1B">
      <w:pPr>
        <w:autoSpaceDE w:val="0"/>
        <w:autoSpaceDN w:val="0"/>
        <w:adjustRightInd w:val="0"/>
        <w:spacing w:after="0" w:line="240" w:lineRule="auto"/>
        <w:rPr>
          <w:rFonts w:cs="CIDFont+F4"/>
          <w:szCs w:val="20"/>
          <w:lang w:eastAsia="pl-PL"/>
        </w:rPr>
      </w:pPr>
    </w:p>
    <w:p w:rsidR="00352892" w:rsidRPr="00C54CE3" w:rsidRDefault="00352892" w:rsidP="00612E92">
      <w:pPr>
        <w:pStyle w:val="Default"/>
        <w:rPr>
          <w:rFonts w:ascii="Times New Roman" w:hAnsi="Times New Roman"/>
          <w:lang w:val="en-US"/>
        </w:rPr>
      </w:pPr>
      <w:r w:rsidRPr="00C54CE3">
        <w:rPr>
          <w:rFonts w:ascii="Times New Roman" w:hAnsi="Times New Roman"/>
          <w:lang w:val="en-US"/>
        </w:rPr>
        <w:t>EXPANDER INTEGRATOR IT Spółka z o.o.</w:t>
      </w:r>
    </w:p>
    <w:p w:rsidR="00352892" w:rsidRPr="00C54CE3" w:rsidRDefault="00352892" w:rsidP="00612E92">
      <w:pPr>
        <w:pStyle w:val="Default"/>
        <w:rPr>
          <w:rFonts w:ascii="Times New Roman" w:hAnsi="Times New Roman"/>
        </w:rPr>
      </w:pPr>
      <w:r w:rsidRPr="00C54CE3">
        <w:rPr>
          <w:rFonts w:ascii="Times New Roman" w:hAnsi="Times New Roman"/>
        </w:rPr>
        <w:t>Ul. Sucha 2a, 30-601 Kraków</w:t>
      </w:r>
    </w:p>
    <w:p w:rsidR="00352892" w:rsidRPr="00C54CE3" w:rsidRDefault="00352892" w:rsidP="00612E92">
      <w:pPr>
        <w:pStyle w:val="Default"/>
        <w:rPr>
          <w:rFonts w:ascii="Times New Roman" w:hAnsi="Times New Roman"/>
        </w:rPr>
      </w:pPr>
      <w:r w:rsidRPr="00C54CE3">
        <w:rPr>
          <w:rFonts w:ascii="Times New Roman" w:hAnsi="Times New Roman"/>
        </w:rPr>
        <w:t>NIP 6772440854</w:t>
      </w:r>
    </w:p>
    <w:p w:rsidR="00352892" w:rsidRDefault="00352892" w:rsidP="00D97824">
      <w:pPr>
        <w:autoSpaceDE w:val="0"/>
        <w:autoSpaceDN w:val="0"/>
        <w:adjustRightInd w:val="0"/>
        <w:spacing w:after="0" w:line="240" w:lineRule="auto"/>
        <w:rPr>
          <w:rFonts w:cs="Calibri"/>
          <w:szCs w:val="20"/>
          <w:lang w:eastAsia="pl-PL"/>
        </w:rPr>
      </w:pPr>
    </w:p>
    <w:p w:rsidR="00352892" w:rsidRDefault="00352892" w:rsidP="005D733F">
      <w:pPr>
        <w:autoSpaceDE w:val="0"/>
        <w:autoSpaceDN w:val="0"/>
        <w:adjustRightInd w:val="0"/>
        <w:spacing w:after="0" w:line="240" w:lineRule="auto"/>
        <w:rPr>
          <w:rFonts w:cs="Calibri"/>
          <w:szCs w:val="20"/>
          <w:lang w:eastAsia="pl-PL"/>
        </w:rPr>
      </w:pPr>
    </w:p>
    <w:p w:rsidR="00352892" w:rsidRDefault="00352892" w:rsidP="005D733F">
      <w:pPr>
        <w:autoSpaceDE w:val="0"/>
        <w:autoSpaceDN w:val="0"/>
        <w:adjustRightInd w:val="0"/>
        <w:spacing w:after="0" w:line="240" w:lineRule="auto"/>
        <w:rPr>
          <w:rFonts w:cs="Calibri"/>
          <w:szCs w:val="20"/>
          <w:lang w:eastAsia="pl-PL"/>
        </w:rPr>
      </w:pPr>
      <w:r>
        <w:rPr>
          <w:rFonts w:cs="Calibri"/>
          <w:szCs w:val="20"/>
          <w:lang w:eastAsia="pl-PL"/>
        </w:rPr>
        <w:t>Część III</w:t>
      </w:r>
    </w:p>
    <w:p w:rsidR="00352892" w:rsidRDefault="00352892" w:rsidP="005D733F">
      <w:pPr>
        <w:autoSpaceDE w:val="0"/>
        <w:autoSpaceDN w:val="0"/>
        <w:adjustRightInd w:val="0"/>
        <w:spacing w:after="0" w:line="240" w:lineRule="auto"/>
        <w:rPr>
          <w:rFonts w:cs="Calibri"/>
          <w:szCs w:val="20"/>
          <w:lang w:eastAsia="pl-PL"/>
        </w:rPr>
      </w:pPr>
    </w:p>
    <w:p w:rsidR="00352892" w:rsidRDefault="00352892" w:rsidP="005D733F">
      <w:pPr>
        <w:autoSpaceDE w:val="0"/>
        <w:autoSpaceDN w:val="0"/>
        <w:adjustRightInd w:val="0"/>
        <w:spacing w:after="0" w:line="240" w:lineRule="auto"/>
        <w:rPr>
          <w:rFonts w:cs="Calibri"/>
          <w:szCs w:val="20"/>
          <w:lang w:eastAsia="pl-PL"/>
        </w:rPr>
      </w:pPr>
      <w:r>
        <w:rPr>
          <w:rFonts w:cs="Calibri"/>
          <w:szCs w:val="20"/>
          <w:lang w:eastAsia="pl-PL"/>
        </w:rPr>
        <w:t>Zamawiający unieważnia postępowanie na podstawie art. 255 pkt 2 ustawy Prawo zamówień publicznych – jedyna złożona w tej części oferta podlega odrzuceniu.</w:t>
      </w:r>
    </w:p>
    <w:p w:rsidR="00352892" w:rsidRDefault="00352892" w:rsidP="005D733F">
      <w:pPr>
        <w:autoSpaceDE w:val="0"/>
        <w:autoSpaceDN w:val="0"/>
        <w:adjustRightInd w:val="0"/>
        <w:spacing w:after="0" w:line="240" w:lineRule="auto"/>
        <w:rPr>
          <w:rFonts w:cs="Calibri"/>
          <w:szCs w:val="20"/>
          <w:lang w:eastAsia="pl-PL"/>
        </w:rPr>
      </w:pPr>
    </w:p>
    <w:p w:rsidR="00352892" w:rsidRDefault="00352892" w:rsidP="005D733F">
      <w:pPr>
        <w:autoSpaceDE w:val="0"/>
        <w:autoSpaceDN w:val="0"/>
        <w:adjustRightInd w:val="0"/>
        <w:spacing w:after="0" w:line="240" w:lineRule="auto"/>
        <w:rPr>
          <w:rFonts w:cs="CIDFont+F4"/>
          <w:szCs w:val="20"/>
          <w:lang w:eastAsia="pl-PL"/>
        </w:rPr>
      </w:pPr>
      <w:r>
        <w:rPr>
          <w:rFonts w:cs="CIDFont+F4"/>
          <w:szCs w:val="20"/>
          <w:lang w:eastAsia="pl-PL"/>
        </w:rPr>
        <w:t>Zamawiający odrzuca ofertę :</w:t>
      </w:r>
    </w:p>
    <w:p w:rsidR="00352892" w:rsidRDefault="00352892" w:rsidP="005D733F">
      <w:pPr>
        <w:autoSpaceDE w:val="0"/>
        <w:autoSpaceDN w:val="0"/>
        <w:adjustRightInd w:val="0"/>
        <w:spacing w:after="0" w:line="240" w:lineRule="auto"/>
        <w:rPr>
          <w:rFonts w:cs="CIDFont+F4"/>
          <w:szCs w:val="20"/>
          <w:lang w:eastAsia="pl-PL"/>
        </w:rPr>
      </w:pPr>
    </w:p>
    <w:p w:rsidR="00352892" w:rsidRPr="005D733F" w:rsidRDefault="00352892" w:rsidP="005D733F">
      <w:pPr>
        <w:pStyle w:val="Default"/>
        <w:rPr>
          <w:rFonts w:ascii="Times New Roman" w:hAnsi="Times New Roman"/>
        </w:rPr>
      </w:pPr>
      <w:r w:rsidRPr="005D733F">
        <w:rPr>
          <w:rFonts w:ascii="Times New Roman" w:hAnsi="Times New Roman"/>
        </w:rPr>
        <w:t>EXPANDER INTEGRATOR IT Spółka z o.o.</w:t>
      </w:r>
    </w:p>
    <w:p w:rsidR="00352892" w:rsidRPr="00C54CE3" w:rsidRDefault="00352892" w:rsidP="005D733F">
      <w:pPr>
        <w:pStyle w:val="Default"/>
        <w:rPr>
          <w:rFonts w:ascii="Times New Roman" w:hAnsi="Times New Roman"/>
        </w:rPr>
      </w:pPr>
      <w:r w:rsidRPr="00C54CE3">
        <w:rPr>
          <w:rFonts w:ascii="Times New Roman" w:hAnsi="Times New Roman"/>
        </w:rPr>
        <w:t>Ul. Sucha 2a, 30-601 Kraków</w:t>
      </w:r>
    </w:p>
    <w:p w:rsidR="00352892" w:rsidRPr="00C54CE3" w:rsidRDefault="00352892" w:rsidP="005D733F">
      <w:pPr>
        <w:pStyle w:val="Default"/>
        <w:rPr>
          <w:rFonts w:ascii="Times New Roman" w:hAnsi="Times New Roman"/>
        </w:rPr>
      </w:pPr>
      <w:r w:rsidRPr="00C54CE3">
        <w:rPr>
          <w:rFonts w:ascii="Times New Roman" w:hAnsi="Times New Roman"/>
        </w:rPr>
        <w:t>NIP 6772440854</w:t>
      </w:r>
    </w:p>
    <w:p w:rsidR="00352892" w:rsidRDefault="00352892" w:rsidP="00012D1B">
      <w:pPr>
        <w:autoSpaceDE w:val="0"/>
        <w:autoSpaceDN w:val="0"/>
        <w:adjustRightInd w:val="0"/>
        <w:spacing w:after="0" w:line="240" w:lineRule="auto"/>
        <w:rPr>
          <w:rFonts w:cs="Calibri"/>
          <w:szCs w:val="20"/>
          <w:lang w:eastAsia="pl-PL"/>
        </w:rPr>
      </w:pPr>
    </w:p>
    <w:p w:rsidR="00352892" w:rsidRDefault="00352892" w:rsidP="005D733F">
      <w:pPr>
        <w:autoSpaceDE w:val="0"/>
        <w:autoSpaceDN w:val="0"/>
        <w:adjustRightInd w:val="0"/>
        <w:spacing w:after="0" w:line="240" w:lineRule="auto"/>
        <w:rPr>
          <w:rFonts w:cs="Calibri"/>
          <w:szCs w:val="20"/>
          <w:lang w:eastAsia="pl-PL"/>
        </w:rPr>
      </w:pPr>
    </w:p>
    <w:p w:rsidR="00352892" w:rsidRDefault="00352892" w:rsidP="005D733F">
      <w:pPr>
        <w:autoSpaceDE w:val="0"/>
        <w:autoSpaceDN w:val="0"/>
        <w:adjustRightInd w:val="0"/>
        <w:spacing w:after="0" w:line="240" w:lineRule="auto"/>
        <w:rPr>
          <w:rFonts w:cs="Calibri"/>
          <w:szCs w:val="20"/>
          <w:lang w:eastAsia="pl-PL"/>
        </w:rPr>
      </w:pPr>
      <w:r>
        <w:rPr>
          <w:rFonts w:cs="Calibri"/>
          <w:szCs w:val="20"/>
          <w:lang w:eastAsia="pl-PL"/>
        </w:rPr>
        <w:t>Część IV</w:t>
      </w:r>
    </w:p>
    <w:p w:rsidR="00352892" w:rsidRDefault="00352892" w:rsidP="005D733F">
      <w:pPr>
        <w:autoSpaceDE w:val="0"/>
        <w:autoSpaceDN w:val="0"/>
        <w:adjustRightInd w:val="0"/>
        <w:spacing w:after="0" w:line="240" w:lineRule="auto"/>
        <w:rPr>
          <w:rFonts w:cs="Calibri"/>
          <w:szCs w:val="20"/>
          <w:lang w:eastAsia="pl-PL"/>
        </w:rPr>
      </w:pPr>
    </w:p>
    <w:p w:rsidR="00352892" w:rsidRDefault="00352892" w:rsidP="005D733F">
      <w:pPr>
        <w:autoSpaceDE w:val="0"/>
        <w:autoSpaceDN w:val="0"/>
        <w:adjustRightInd w:val="0"/>
        <w:spacing w:after="0" w:line="240" w:lineRule="auto"/>
        <w:rPr>
          <w:rFonts w:cs="Calibri"/>
          <w:szCs w:val="20"/>
          <w:lang w:eastAsia="pl-PL"/>
        </w:rPr>
      </w:pPr>
      <w:r>
        <w:rPr>
          <w:rFonts w:cs="Calibri"/>
          <w:szCs w:val="20"/>
          <w:lang w:eastAsia="pl-PL"/>
        </w:rPr>
        <w:t>Zamawiający unieważnia postępowanie na podstawie art. 255 pkt 2 ustawy Prawo zamówień publicznych – jedyna złożona w tej części oferta podlega odrzuceniu.</w:t>
      </w:r>
    </w:p>
    <w:p w:rsidR="00352892" w:rsidRDefault="00352892" w:rsidP="005D733F">
      <w:pPr>
        <w:autoSpaceDE w:val="0"/>
        <w:autoSpaceDN w:val="0"/>
        <w:adjustRightInd w:val="0"/>
        <w:spacing w:after="0" w:line="240" w:lineRule="auto"/>
        <w:rPr>
          <w:rFonts w:cs="Calibri"/>
          <w:szCs w:val="20"/>
          <w:lang w:eastAsia="pl-PL"/>
        </w:rPr>
      </w:pPr>
    </w:p>
    <w:p w:rsidR="00352892" w:rsidRDefault="00352892" w:rsidP="005D733F">
      <w:pPr>
        <w:autoSpaceDE w:val="0"/>
        <w:autoSpaceDN w:val="0"/>
        <w:adjustRightInd w:val="0"/>
        <w:spacing w:after="0" w:line="240" w:lineRule="auto"/>
        <w:rPr>
          <w:rFonts w:cs="CIDFont+F4"/>
          <w:szCs w:val="20"/>
          <w:lang w:eastAsia="pl-PL"/>
        </w:rPr>
      </w:pPr>
      <w:r>
        <w:rPr>
          <w:rFonts w:cs="CIDFont+F4"/>
          <w:szCs w:val="20"/>
          <w:lang w:eastAsia="pl-PL"/>
        </w:rPr>
        <w:t>Zamawiający odrzuca ofertę :</w:t>
      </w:r>
    </w:p>
    <w:p w:rsidR="00352892" w:rsidRDefault="00352892" w:rsidP="005D733F">
      <w:pPr>
        <w:autoSpaceDE w:val="0"/>
        <w:autoSpaceDN w:val="0"/>
        <w:adjustRightInd w:val="0"/>
        <w:spacing w:after="0" w:line="240" w:lineRule="auto"/>
        <w:rPr>
          <w:rFonts w:cs="CIDFont+F4"/>
          <w:szCs w:val="20"/>
          <w:lang w:eastAsia="pl-PL"/>
        </w:rPr>
      </w:pPr>
    </w:p>
    <w:p w:rsidR="00352892" w:rsidRPr="005D733F" w:rsidRDefault="00352892" w:rsidP="005D733F">
      <w:pPr>
        <w:pStyle w:val="Default"/>
        <w:rPr>
          <w:rFonts w:ascii="Times New Roman" w:hAnsi="Times New Roman"/>
        </w:rPr>
      </w:pPr>
      <w:r w:rsidRPr="005D733F">
        <w:rPr>
          <w:rFonts w:ascii="Times New Roman" w:hAnsi="Times New Roman"/>
        </w:rPr>
        <w:t>EXPANDER INTEGRATOR IT Spółka z o.o.</w:t>
      </w:r>
    </w:p>
    <w:p w:rsidR="00352892" w:rsidRPr="00C54CE3" w:rsidRDefault="00352892" w:rsidP="005D733F">
      <w:pPr>
        <w:pStyle w:val="Default"/>
        <w:rPr>
          <w:rFonts w:ascii="Times New Roman" w:hAnsi="Times New Roman"/>
        </w:rPr>
      </w:pPr>
      <w:r w:rsidRPr="00C54CE3">
        <w:rPr>
          <w:rFonts w:ascii="Times New Roman" w:hAnsi="Times New Roman"/>
        </w:rPr>
        <w:t>Ul. Sucha 2a, 30-601 Kraków</w:t>
      </w:r>
    </w:p>
    <w:p w:rsidR="00352892" w:rsidRPr="00C54CE3" w:rsidRDefault="00352892" w:rsidP="005D733F">
      <w:pPr>
        <w:pStyle w:val="Default"/>
        <w:rPr>
          <w:rFonts w:ascii="Times New Roman" w:hAnsi="Times New Roman"/>
        </w:rPr>
      </w:pPr>
      <w:r w:rsidRPr="00C54CE3">
        <w:rPr>
          <w:rFonts w:ascii="Times New Roman" w:hAnsi="Times New Roman"/>
        </w:rPr>
        <w:t>NIP 6772440854</w:t>
      </w:r>
    </w:p>
    <w:p w:rsidR="00352892" w:rsidRDefault="00352892" w:rsidP="00D832E3">
      <w:pPr>
        <w:ind w:left="708" w:firstLine="708"/>
        <w:rPr>
          <w:rFonts w:ascii="Calibri" w:hAnsi="Calibri"/>
          <w:sz w:val="18"/>
          <w:szCs w:val="18"/>
        </w:rPr>
      </w:pPr>
    </w:p>
    <w:p w:rsidR="00352892" w:rsidRPr="00D832E3" w:rsidRDefault="00352892" w:rsidP="009E79F3">
      <w:pPr>
        <w:ind w:left="708" w:firstLine="708"/>
        <w:rPr>
          <w:rFonts w:ascii="Calibri" w:hAnsi="Calibri"/>
          <w:sz w:val="18"/>
          <w:szCs w:val="18"/>
        </w:rPr>
      </w:pPr>
      <w:r>
        <w:rPr>
          <w:rFonts w:ascii="Calibri" w:hAnsi="Calibri"/>
          <w:sz w:val="18"/>
          <w:szCs w:val="18"/>
        </w:rPr>
        <w:t xml:space="preserve">p.o. </w:t>
      </w:r>
      <w:r w:rsidRPr="00D832E3">
        <w:rPr>
          <w:rFonts w:ascii="Calibri" w:hAnsi="Calibri"/>
          <w:sz w:val="18"/>
          <w:szCs w:val="18"/>
        </w:rPr>
        <w:t>Dyrektor</w:t>
      </w:r>
      <w:r>
        <w:rPr>
          <w:rFonts w:ascii="Calibri" w:hAnsi="Calibri"/>
          <w:sz w:val="18"/>
          <w:szCs w:val="18"/>
        </w:rPr>
        <w:t>a</w:t>
      </w:r>
      <w:r w:rsidRPr="00D832E3">
        <w:rPr>
          <w:rFonts w:ascii="Calibri" w:hAnsi="Calibri"/>
          <w:sz w:val="18"/>
          <w:szCs w:val="18"/>
        </w:rPr>
        <w:t xml:space="preserve"> Sieć Badawcza Łukasiewicz – Krakowskiego Instytutu Technologicznego</w:t>
      </w:r>
    </w:p>
    <w:p w:rsidR="00352892" w:rsidRPr="00D832E3" w:rsidRDefault="00352892" w:rsidP="009E79F3">
      <w:pPr>
        <w:ind w:left="2832" w:firstLine="708"/>
        <w:rPr>
          <w:rFonts w:ascii="Calibri" w:hAnsi="Calibri"/>
          <w:sz w:val="18"/>
          <w:szCs w:val="18"/>
        </w:rPr>
      </w:pPr>
      <w:r>
        <w:rPr>
          <w:rFonts w:ascii="Calibri" w:hAnsi="Calibri"/>
          <w:sz w:val="18"/>
          <w:szCs w:val="18"/>
        </w:rPr>
        <w:t>dr hab. inż. Damian Gąsiorek, prof. PŚ</w:t>
      </w:r>
    </w:p>
    <w:p w:rsidR="00352892" w:rsidRPr="0093537D" w:rsidRDefault="00352892" w:rsidP="009E79F3">
      <w:pPr>
        <w:ind w:left="1416"/>
        <w:rPr>
          <w:rFonts w:ascii="Calibri" w:hAnsi="Calibri"/>
          <w:sz w:val="18"/>
          <w:szCs w:val="18"/>
        </w:rPr>
      </w:pPr>
    </w:p>
    <w:p w:rsidR="00352892" w:rsidRPr="00D832E3" w:rsidRDefault="00352892" w:rsidP="009E79F3">
      <w:pPr>
        <w:ind w:left="708" w:firstLine="708"/>
        <w:rPr>
          <w:rFonts w:ascii="Calibri" w:hAnsi="Calibri"/>
          <w:sz w:val="18"/>
          <w:szCs w:val="18"/>
        </w:rPr>
      </w:pPr>
    </w:p>
    <w:sectPr w:rsidR="00352892"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892" w:rsidRDefault="00352892" w:rsidP="006747BD">
      <w:pPr>
        <w:spacing w:after="0" w:line="240" w:lineRule="auto"/>
      </w:pPr>
      <w:r>
        <w:separator/>
      </w:r>
    </w:p>
  </w:endnote>
  <w:endnote w:type="continuationSeparator" w:id="0">
    <w:p w:rsidR="00352892" w:rsidRDefault="00352892"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IDFont+F4">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92" w:rsidRPr="00116150" w:rsidRDefault="00352892">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352892" w:rsidRDefault="00352892">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352892" w:rsidRDefault="00352892" w:rsidP="00DA52A1">
                <w:pPr>
                  <w:pStyle w:val="LukStopka-adres"/>
                </w:pPr>
              </w:p>
              <w:p w:rsidR="00352892" w:rsidRDefault="00352892" w:rsidP="006D2721">
                <w:pPr>
                  <w:pStyle w:val="LukStopka-adres"/>
                  <w:jc w:val="both"/>
                </w:pPr>
                <w:r>
                  <w:t xml:space="preserve">Sieć Badawcza Łukasiewicz </w:t>
                </w:r>
                <w:r>
                  <w:sym w:font="Symbol" w:char="F02D"/>
                </w:r>
                <w:r>
                  <w:t xml:space="preserve"> Krakowski Instytut Technologiczny</w:t>
                </w:r>
              </w:p>
              <w:p w:rsidR="00352892" w:rsidRDefault="00352892"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352892" w:rsidRPr="00CE2C6F" w:rsidRDefault="00352892"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352892" w:rsidRDefault="00352892" w:rsidP="006D2721">
                <w:pPr>
                  <w:pStyle w:val="LukStopka-adres"/>
                  <w:jc w:val="both"/>
                </w:pPr>
                <w:r>
                  <w:t xml:space="preserve">Sąd Rejonowy w Krakowie, XI Wydz. Gospodarczy KRS nr </w:t>
                </w:r>
                <w:r w:rsidRPr="0056264F">
                  <w:t>0000861401</w:t>
                </w:r>
              </w:p>
              <w:p w:rsidR="00352892" w:rsidRPr="004F5805" w:rsidRDefault="00352892" w:rsidP="006D2721">
                <w:pPr>
                  <w:pStyle w:val="LukStopka-adres"/>
                  <w:jc w:val="both"/>
                  <w:rPr>
                    <w:lang w:val="de-DE"/>
                  </w:rPr>
                </w:pPr>
              </w:p>
              <w:p w:rsidR="00352892" w:rsidRPr="004F5805" w:rsidRDefault="00352892"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352892" w:rsidRPr="00DA52A1" w:rsidRDefault="00352892"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92" w:rsidRPr="00116150" w:rsidRDefault="00352892"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352892" w:rsidRPr="00D06D36" w:rsidRDefault="00352892"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352892" w:rsidRPr="00DA52A1" w:rsidRDefault="00352892"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352892" w:rsidRDefault="00352892" w:rsidP="00302E45">
                <w:pPr>
                  <w:pStyle w:val="LukStopka-adres"/>
                  <w:jc w:val="both"/>
                </w:pPr>
                <w:r>
                  <w:t xml:space="preserve">Sieć Badawcza Łukasiewicz </w:t>
                </w:r>
                <w:r>
                  <w:sym w:font="Symbol" w:char="F02D"/>
                </w:r>
                <w:r>
                  <w:t xml:space="preserve"> Krakowski Instytut Technologiczny</w:t>
                </w:r>
              </w:p>
              <w:p w:rsidR="00352892" w:rsidRDefault="00352892"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352892" w:rsidRPr="00CE2C6F" w:rsidRDefault="00352892"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352892" w:rsidRDefault="00352892" w:rsidP="00302E45">
                <w:pPr>
                  <w:pStyle w:val="LukStopka-adres"/>
                  <w:jc w:val="both"/>
                </w:pPr>
                <w:r>
                  <w:t xml:space="preserve">Sąd Rejonowy w Krakowie, XI Wydz. Gospodarczy KRS nr </w:t>
                </w:r>
                <w:r w:rsidRPr="0056264F">
                  <w:t>0000861401</w:t>
                </w:r>
              </w:p>
              <w:p w:rsidR="00352892" w:rsidRPr="004F5805" w:rsidRDefault="00352892"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892" w:rsidRDefault="00352892" w:rsidP="006747BD">
      <w:pPr>
        <w:spacing w:after="0" w:line="240" w:lineRule="auto"/>
      </w:pPr>
      <w:r>
        <w:separator/>
      </w:r>
    </w:p>
  </w:footnote>
  <w:footnote w:type="continuationSeparator" w:id="0">
    <w:p w:rsidR="00352892" w:rsidRDefault="00352892"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92" w:rsidRPr="00DA52A1" w:rsidRDefault="00352892">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1EC4"/>
    <w:rsid w:val="00012D1B"/>
    <w:rsid w:val="00017066"/>
    <w:rsid w:val="00017AD2"/>
    <w:rsid w:val="0004528B"/>
    <w:rsid w:val="000479F2"/>
    <w:rsid w:val="0005149C"/>
    <w:rsid w:val="00060352"/>
    <w:rsid w:val="000612C5"/>
    <w:rsid w:val="00061307"/>
    <w:rsid w:val="000638B3"/>
    <w:rsid w:val="00070438"/>
    <w:rsid w:val="0007556B"/>
    <w:rsid w:val="00076460"/>
    <w:rsid w:val="00077647"/>
    <w:rsid w:val="000869FF"/>
    <w:rsid w:val="000923BA"/>
    <w:rsid w:val="00095CB0"/>
    <w:rsid w:val="000A371F"/>
    <w:rsid w:val="000A5C79"/>
    <w:rsid w:val="000D334B"/>
    <w:rsid w:val="000E1369"/>
    <w:rsid w:val="000E4380"/>
    <w:rsid w:val="000E705F"/>
    <w:rsid w:val="00111823"/>
    <w:rsid w:val="00116150"/>
    <w:rsid w:val="00125630"/>
    <w:rsid w:val="00132619"/>
    <w:rsid w:val="00136E80"/>
    <w:rsid w:val="001374A5"/>
    <w:rsid w:val="00140F3D"/>
    <w:rsid w:val="0014688D"/>
    <w:rsid w:val="00155D5F"/>
    <w:rsid w:val="0016258D"/>
    <w:rsid w:val="001634F3"/>
    <w:rsid w:val="00164CAF"/>
    <w:rsid w:val="0016543D"/>
    <w:rsid w:val="0017662D"/>
    <w:rsid w:val="001909F0"/>
    <w:rsid w:val="0019307F"/>
    <w:rsid w:val="00197BA8"/>
    <w:rsid w:val="001B0584"/>
    <w:rsid w:val="001B3817"/>
    <w:rsid w:val="001B5D54"/>
    <w:rsid w:val="001C62C2"/>
    <w:rsid w:val="001D0E84"/>
    <w:rsid w:val="001D7092"/>
    <w:rsid w:val="001E248F"/>
    <w:rsid w:val="001E4CA6"/>
    <w:rsid w:val="001E5F3E"/>
    <w:rsid w:val="001F3ED6"/>
    <w:rsid w:val="001F5501"/>
    <w:rsid w:val="002012A5"/>
    <w:rsid w:val="00201E53"/>
    <w:rsid w:val="00211F00"/>
    <w:rsid w:val="002163F7"/>
    <w:rsid w:val="00217069"/>
    <w:rsid w:val="00223415"/>
    <w:rsid w:val="00223B66"/>
    <w:rsid w:val="00231524"/>
    <w:rsid w:val="00234C73"/>
    <w:rsid w:val="00240486"/>
    <w:rsid w:val="00253326"/>
    <w:rsid w:val="002601AC"/>
    <w:rsid w:val="00260241"/>
    <w:rsid w:val="00262EC9"/>
    <w:rsid w:val="00274001"/>
    <w:rsid w:val="0027443D"/>
    <w:rsid w:val="002764F9"/>
    <w:rsid w:val="00293541"/>
    <w:rsid w:val="002A0A84"/>
    <w:rsid w:val="002A3B85"/>
    <w:rsid w:val="002A7559"/>
    <w:rsid w:val="002B3686"/>
    <w:rsid w:val="002B3E06"/>
    <w:rsid w:val="002C6B71"/>
    <w:rsid w:val="002D36D4"/>
    <w:rsid w:val="002D48BE"/>
    <w:rsid w:val="002E0C48"/>
    <w:rsid w:val="002E1C8C"/>
    <w:rsid w:val="002E21D4"/>
    <w:rsid w:val="002E30D2"/>
    <w:rsid w:val="002E7DD6"/>
    <w:rsid w:val="002F03E3"/>
    <w:rsid w:val="002F0DB7"/>
    <w:rsid w:val="002F3EFE"/>
    <w:rsid w:val="002F4540"/>
    <w:rsid w:val="002F49C4"/>
    <w:rsid w:val="00300B3F"/>
    <w:rsid w:val="00302E45"/>
    <w:rsid w:val="00303C48"/>
    <w:rsid w:val="00303D44"/>
    <w:rsid w:val="00310FDC"/>
    <w:rsid w:val="003134A8"/>
    <w:rsid w:val="00313D1D"/>
    <w:rsid w:val="0031702E"/>
    <w:rsid w:val="00325113"/>
    <w:rsid w:val="00331259"/>
    <w:rsid w:val="0033592F"/>
    <w:rsid w:val="00335F9F"/>
    <w:rsid w:val="00337828"/>
    <w:rsid w:val="00341C7B"/>
    <w:rsid w:val="0034434C"/>
    <w:rsid w:val="00345E7D"/>
    <w:rsid w:val="00346C00"/>
    <w:rsid w:val="00352892"/>
    <w:rsid w:val="0035473D"/>
    <w:rsid w:val="00354A18"/>
    <w:rsid w:val="00365B49"/>
    <w:rsid w:val="00370263"/>
    <w:rsid w:val="003712B8"/>
    <w:rsid w:val="003732B4"/>
    <w:rsid w:val="00380A63"/>
    <w:rsid w:val="00381035"/>
    <w:rsid w:val="003829A2"/>
    <w:rsid w:val="00383C65"/>
    <w:rsid w:val="00384C19"/>
    <w:rsid w:val="0039150D"/>
    <w:rsid w:val="003923AA"/>
    <w:rsid w:val="003B2860"/>
    <w:rsid w:val="003B4C84"/>
    <w:rsid w:val="003C6662"/>
    <w:rsid w:val="003E166E"/>
    <w:rsid w:val="003E2600"/>
    <w:rsid w:val="003F01E1"/>
    <w:rsid w:val="003F1ACE"/>
    <w:rsid w:val="003F4BA3"/>
    <w:rsid w:val="00407D4E"/>
    <w:rsid w:val="00413353"/>
    <w:rsid w:val="00414F47"/>
    <w:rsid w:val="00417D3D"/>
    <w:rsid w:val="00423BB5"/>
    <w:rsid w:val="0042761C"/>
    <w:rsid w:val="0043138C"/>
    <w:rsid w:val="004330BD"/>
    <w:rsid w:val="004331F9"/>
    <w:rsid w:val="00445E06"/>
    <w:rsid w:val="004510A5"/>
    <w:rsid w:val="00453D43"/>
    <w:rsid w:val="00461331"/>
    <w:rsid w:val="00470BD3"/>
    <w:rsid w:val="0047522B"/>
    <w:rsid w:val="00476B7E"/>
    <w:rsid w:val="00485BD6"/>
    <w:rsid w:val="0048613F"/>
    <w:rsid w:val="004900DE"/>
    <w:rsid w:val="0049760D"/>
    <w:rsid w:val="004B26A7"/>
    <w:rsid w:val="004D068D"/>
    <w:rsid w:val="004E5318"/>
    <w:rsid w:val="004F5805"/>
    <w:rsid w:val="00507029"/>
    <w:rsid w:val="005140AC"/>
    <w:rsid w:val="00516A91"/>
    <w:rsid w:val="0052110B"/>
    <w:rsid w:val="00525855"/>
    <w:rsid w:val="00526CDD"/>
    <w:rsid w:val="005300E2"/>
    <w:rsid w:val="0053433F"/>
    <w:rsid w:val="005371FF"/>
    <w:rsid w:val="0054172A"/>
    <w:rsid w:val="00551EA6"/>
    <w:rsid w:val="005522D2"/>
    <w:rsid w:val="0056264F"/>
    <w:rsid w:val="00563B7D"/>
    <w:rsid w:val="0057338F"/>
    <w:rsid w:val="005759C2"/>
    <w:rsid w:val="00583263"/>
    <w:rsid w:val="00587FC2"/>
    <w:rsid w:val="00590015"/>
    <w:rsid w:val="00592FAA"/>
    <w:rsid w:val="00593520"/>
    <w:rsid w:val="005938E1"/>
    <w:rsid w:val="005A5100"/>
    <w:rsid w:val="005A6B33"/>
    <w:rsid w:val="005C16E4"/>
    <w:rsid w:val="005C51FF"/>
    <w:rsid w:val="005C5473"/>
    <w:rsid w:val="005D1495"/>
    <w:rsid w:val="005D733F"/>
    <w:rsid w:val="005E038F"/>
    <w:rsid w:val="005E7191"/>
    <w:rsid w:val="005F07F4"/>
    <w:rsid w:val="005F3CA8"/>
    <w:rsid w:val="005F51AF"/>
    <w:rsid w:val="005F6D67"/>
    <w:rsid w:val="006033AF"/>
    <w:rsid w:val="00612E92"/>
    <w:rsid w:val="00615756"/>
    <w:rsid w:val="00615B93"/>
    <w:rsid w:val="0061702A"/>
    <w:rsid w:val="006171B2"/>
    <w:rsid w:val="00617F6B"/>
    <w:rsid w:val="0062684D"/>
    <w:rsid w:val="00633385"/>
    <w:rsid w:val="0064273A"/>
    <w:rsid w:val="006524F7"/>
    <w:rsid w:val="00660878"/>
    <w:rsid w:val="00660BE1"/>
    <w:rsid w:val="00665AC9"/>
    <w:rsid w:val="00666A78"/>
    <w:rsid w:val="006728C9"/>
    <w:rsid w:val="006747BD"/>
    <w:rsid w:val="00682BAC"/>
    <w:rsid w:val="00694BA6"/>
    <w:rsid w:val="00694FF9"/>
    <w:rsid w:val="006A75B5"/>
    <w:rsid w:val="006B01E6"/>
    <w:rsid w:val="006B12A0"/>
    <w:rsid w:val="006B1CFC"/>
    <w:rsid w:val="006B26B0"/>
    <w:rsid w:val="006B28B0"/>
    <w:rsid w:val="006C3FD5"/>
    <w:rsid w:val="006C74AB"/>
    <w:rsid w:val="006C7B5E"/>
    <w:rsid w:val="006D2721"/>
    <w:rsid w:val="006D6DE5"/>
    <w:rsid w:val="006E5990"/>
    <w:rsid w:val="006F1D8F"/>
    <w:rsid w:val="006F3BBE"/>
    <w:rsid w:val="00705E53"/>
    <w:rsid w:val="00712AD9"/>
    <w:rsid w:val="00713898"/>
    <w:rsid w:val="007145B0"/>
    <w:rsid w:val="00720C66"/>
    <w:rsid w:val="00721DEB"/>
    <w:rsid w:val="00724451"/>
    <w:rsid w:val="007324F3"/>
    <w:rsid w:val="007326C3"/>
    <w:rsid w:val="007329F1"/>
    <w:rsid w:val="00745531"/>
    <w:rsid w:val="0074574D"/>
    <w:rsid w:val="00757FC5"/>
    <w:rsid w:val="00760B95"/>
    <w:rsid w:val="00762CE8"/>
    <w:rsid w:val="0076507D"/>
    <w:rsid w:val="00770E0D"/>
    <w:rsid w:val="00774505"/>
    <w:rsid w:val="00775255"/>
    <w:rsid w:val="00775E67"/>
    <w:rsid w:val="00781AEA"/>
    <w:rsid w:val="00785602"/>
    <w:rsid w:val="00797E1F"/>
    <w:rsid w:val="007A502A"/>
    <w:rsid w:val="007B7BFC"/>
    <w:rsid w:val="007C071B"/>
    <w:rsid w:val="007C239E"/>
    <w:rsid w:val="007D3E48"/>
    <w:rsid w:val="007E5417"/>
    <w:rsid w:val="007E6C72"/>
    <w:rsid w:val="007E79A4"/>
    <w:rsid w:val="007F74FA"/>
    <w:rsid w:val="00805DF6"/>
    <w:rsid w:val="008076C7"/>
    <w:rsid w:val="00812418"/>
    <w:rsid w:val="008177CB"/>
    <w:rsid w:val="00820482"/>
    <w:rsid w:val="0082136E"/>
    <w:rsid w:val="00821F16"/>
    <w:rsid w:val="00824C27"/>
    <w:rsid w:val="00826E87"/>
    <w:rsid w:val="00830D5E"/>
    <w:rsid w:val="0083401F"/>
    <w:rsid w:val="008368C0"/>
    <w:rsid w:val="008379F2"/>
    <w:rsid w:val="00840052"/>
    <w:rsid w:val="00840DB9"/>
    <w:rsid w:val="0084396A"/>
    <w:rsid w:val="00843E0D"/>
    <w:rsid w:val="00847ADC"/>
    <w:rsid w:val="008542E0"/>
    <w:rsid w:val="0085459F"/>
    <w:rsid w:val="00854A4B"/>
    <w:rsid w:val="00854B7B"/>
    <w:rsid w:val="00856473"/>
    <w:rsid w:val="008574E7"/>
    <w:rsid w:val="00857C33"/>
    <w:rsid w:val="00861ECB"/>
    <w:rsid w:val="00870B7A"/>
    <w:rsid w:val="008729AD"/>
    <w:rsid w:val="0087308D"/>
    <w:rsid w:val="00873C8C"/>
    <w:rsid w:val="00882F6C"/>
    <w:rsid w:val="00884908"/>
    <w:rsid w:val="00891F98"/>
    <w:rsid w:val="008935E7"/>
    <w:rsid w:val="00894DB7"/>
    <w:rsid w:val="008A38E4"/>
    <w:rsid w:val="008B1BEE"/>
    <w:rsid w:val="008B6808"/>
    <w:rsid w:val="008C1729"/>
    <w:rsid w:val="008C2CBD"/>
    <w:rsid w:val="008C75DD"/>
    <w:rsid w:val="008C7DEC"/>
    <w:rsid w:val="008D3FA7"/>
    <w:rsid w:val="008D68D7"/>
    <w:rsid w:val="008E5056"/>
    <w:rsid w:val="008E600E"/>
    <w:rsid w:val="008E7EA9"/>
    <w:rsid w:val="008E7F23"/>
    <w:rsid w:val="008F209D"/>
    <w:rsid w:val="009114E1"/>
    <w:rsid w:val="00912006"/>
    <w:rsid w:val="00912AFB"/>
    <w:rsid w:val="00915F5D"/>
    <w:rsid w:val="009275C0"/>
    <w:rsid w:val="0093537D"/>
    <w:rsid w:val="0094419A"/>
    <w:rsid w:val="009473E1"/>
    <w:rsid w:val="0095249D"/>
    <w:rsid w:val="009571E2"/>
    <w:rsid w:val="00957C80"/>
    <w:rsid w:val="009754E5"/>
    <w:rsid w:val="009818C4"/>
    <w:rsid w:val="00984C8F"/>
    <w:rsid w:val="00986309"/>
    <w:rsid w:val="00987E49"/>
    <w:rsid w:val="00992397"/>
    <w:rsid w:val="009951AF"/>
    <w:rsid w:val="009A0C80"/>
    <w:rsid w:val="009A3105"/>
    <w:rsid w:val="009A6520"/>
    <w:rsid w:val="009B059F"/>
    <w:rsid w:val="009B5E07"/>
    <w:rsid w:val="009C0C7D"/>
    <w:rsid w:val="009C355D"/>
    <w:rsid w:val="009C7FD7"/>
    <w:rsid w:val="009D311C"/>
    <w:rsid w:val="009D4C4D"/>
    <w:rsid w:val="009D5BA8"/>
    <w:rsid w:val="009E2DD2"/>
    <w:rsid w:val="009E59E5"/>
    <w:rsid w:val="009E79F3"/>
    <w:rsid w:val="00A00276"/>
    <w:rsid w:val="00A0565D"/>
    <w:rsid w:val="00A076A3"/>
    <w:rsid w:val="00A11CD8"/>
    <w:rsid w:val="00A1463A"/>
    <w:rsid w:val="00A24163"/>
    <w:rsid w:val="00A27404"/>
    <w:rsid w:val="00A326EB"/>
    <w:rsid w:val="00A33135"/>
    <w:rsid w:val="00A36F46"/>
    <w:rsid w:val="00A43BE9"/>
    <w:rsid w:val="00A52259"/>
    <w:rsid w:val="00A52C29"/>
    <w:rsid w:val="00A53093"/>
    <w:rsid w:val="00A73BAB"/>
    <w:rsid w:val="00A761B4"/>
    <w:rsid w:val="00A772EC"/>
    <w:rsid w:val="00A84F11"/>
    <w:rsid w:val="00A859B1"/>
    <w:rsid w:val="00A9500C"/>
    <w:rsid w:val="00A95530"/>
    <w:rsid w:val="00AA1794"/>
    <w:rsid w:val="00AA2A1C"/>
    <w:rsid w:val="00AC0D97"/>
    <w:rsid w:val="00AC2C04"/>
    <w:rsid w:val="00AC5F2F"/>
    <w:rsid w:val="00AD264B"/>
    <w:rsid w:val="00AD2A92"/>
    <w:rsid w:val="00AD6046"/>
    <w:rsid w:val="00AD68BC"/>
    <w:rsid w:val="00AD7A86"/>
    <w:rsid w:val="00AF0BCB"/>
    <w:rsid w:val="00AF5588"/>
    <w:rsid w:val="00AF642B"/>
    <w:rsid w:val="00B0047D"/>
    <w:rsid w:val="00B005F0"/>
    <w:rsid w:val="00B04F97"/>
    <w:rsid w:val="00B075B5"/>
    <w:rsid w:val="00B136C9"/>
    <w:rsid w:val="00B15904"/>
    <w:rsid w:val="00B160BD"/>
    <w:rsid w:val="00B17A0C"/>
    <w:rsid w:val="00B210DF"/>
    <w:rsid w:val="00B2219B"/>
    <w:rsid w:val="00B23FC5"/>
    <w:rsid w:val="00B265FB"/>
    <w:rsid w:val="00B32828"/>
    <w:rsid w:val="00B33584"/>
    <w:rsid w:val="00B43B38"/>
    <w:rsid w:val="00B445D0"/>
    <w:rsid w:val="00B45E4C"/>
    <w:rsid w:val="00B52412"/>
    <w:rsid w:val="00B56A04"/>
    <w:rsid w:val="00B61F8A"/>
    <w:rsid w:val="00B61FFC"/>
    <w:rsid w:val="00B64C45"/>
    <w:rsid w:val="00B64C6F"/>
    <w:rsid w:val="00B65D6A"/>
    <w:rsid w:val="00B66B6C"/>
    <w:rsid w:val="00B77F5B"/>
    <w:rsid w:val="00B90679"/>
    <w:rsid w:val="00B92258"/>
    <w:rsid w:val="00B93D44"/>
    <w:rsid w:val="00BA2395"/>
    <w:rsid w:val="00BA692A"/>
    <w:rsid w:val="00BB0471"/>
    <w:rsid w:val="00BB1EF5"/>
    <w:rsid w:val="00BB2A01"/>
    <w:rsid w:val="00BD331C"/>
    <w:rsid w:val="00BE56B9"/>
    <w:rsid w:val="00BF2B17"/>
    <w:rsid w:val="00BF2DA1"/>
    <w:rsid w:val="00BF3739"/>
    <w:rsid w:val="00BF5712"/>
    <w:rsid w:val="00C029F1"/>
    <w:rsid w:val="00C036E3"/>
    <w:rsid w:val="00C22B4F"/>
    <w:rsid w:val="00C234F1"/>
    <w:rsid w:val="00C24FE4"/>
    <w:rsid w:val="00C26D52"/>
    <w:rsid w:val="00C27434"/>
    <w:rsid w:val="00C27BCC"/>
    <w:rsid w:val="00C321B2"/>
    <w:rsid w:val="00C36BFA"/>
    <w:rsid w:val="00C41ED0"/>
    <w:rsid w:val="00C50BB3"/>
    <w:rsid w:val="00C53A8E"/>
    <w:rsid w:val="00C5479B"/>
    <w:rsid w:val="00C54CE3"/>
    <w:rsid w:val="00C57434"/>
    <w:rsid w:val="00C736D5"/>
    <w:rsid w:val="00C845B4"/>
    <w:rsid w:val="00C95527"/>
    <w:rsid w:val="00C966CB"/>
    <w:rsid w:val="00C96D7D"/>
    <w:rsid w:val="00CC13B0"/>
    <w:rsid w:val="00CC2982"/>
    <w:rsid w:val="00CC3325"/>
    <w:rsid w:val="00CD0893"/>
    <w:rsid w:val="00CD1C2B"/>
    <w:rsid w:val="00CD1CCE"/>
    <w:rsid w:val="00CD5012"/>
    <w:rsid w:val="00CE181B"/>
    <w:rsid w:val="00CE2C6F"/>
    <w:rsid w:val="00CE36D8"/>
    <w:rsid w:val="00CF1C36"/>
    <w:rsid w:val="00D005B3"/>
    <w:rsid w:val="00D00CD1"/>
    <w:rsid w:val="00D02A2D"/>
    <w:rsid w:val="00D06D36"/>
    <w:rsid w:val="00D06EF8"/>
    <w:rsid w:val="00D076E8"/>
    <w:rsid w:val="00D11944"/>
    <w:rsid w:val="00D13F81"/>
    <w:rsid w:val="00D16411"/>
    <w:rsid w:val="00D16BEF"/>
    <w:rsid w:val="00D242EC"/>
    <w:rsid w:val="00D2765E"/>
    <w:rsid w:val="00D30D27"/>
    <w:rsid w:val="00D405EE"/>
    <w:rsid w:val="00D40690"/>
    <w:rsid w:val="00D42804"/>
    <w:rsid w:val="00D43663"/>
    <w:rsid w:val="00D4606A"/>
    <w:rsid w:val="00D546BB"/>
    <w:rsid w:val="00D57B51"/>
    <w:rsid w:val="00D61ED5"/>
    <w:rsid w:val="00D65464"/>
    <w:rsid w:val="00D70395"/>
    <w:rsid w:val="00D74878"/>
    <w:rsid w:val="00D77B77"/>
    <w:rsid w:val="00D80D57"/>
    <w:rsid w:val="00D832E3"/>
    <w:rsid w:val="00D843D2"/>
    <w:rsid w:val="00D86EA0"/>
    <w:rsid w:val="00D93964"/>
    <w:rsid w:val="00D94B30"/>
    <w:rsid w:val="00D9609F"/>
    <w:rsid w:val="00D97824"/>
    <w:rsid w:val="00DA086E"/>
    <w:rsid w:val="00DA2695"/>
    <w:rsid w:val="00DA52A1"/>
    <w:rsid w:val="00DC3529"/>
    <w:rsid w:val="00DC3589"/>
    <w:rsid w:val="00DC7A0C"/>
    <w:rsid w:val="00DD5768"/>
    <w:rsid w:val="00DD646D"/>
    <w:rsid w:val="00DE00CF"/>
    <w:rsid w:val="00DF4331"/>
    <w:rsid w:val="00DF502B"/>
    <w:rsid w:val="00DF5C2E"/>
    <w:rsid w:val="00E062CB"/>
    <w:rsid w:val="00E0778A"/>
    <w:rsid w:val="00E14103"/>
    <w:rsid w:val="00E20CE6"/>
    <w:rsid w:val="00E31519"/>
    <w:rsid w:val="00E347E5"/>
    <w:rsid w:val="00E43625"/>
    <w:rsid w:val="00E44D8E"/>
    <w:rsid w:val="00E50A03"/>
    <w:rsid w:val="00E62FF8"/>
    <w:rsid w:val="00E71D34"/>
    <w:rsid w:val="00E73D38"/>
    <w:rsid w:val="00E81FEF"/>
    <w:rsid w:val="00E91FAB"/>
    <w:rsid w:val="00EA4D34"/>
    <w:rsid w:val="00EB1A5D"/>
    <w:rsid w:val="00EB5235"/>
    <w:rsid w:val="00EC2A52"/>
    <w:rsid w:val="00EC7015"/>
    <w:rsid w:val="00ED339B"/>
    <w:rsid w:val="00ED68AF"/>
    <w:rsid w:val="00EE2460"/>
    <w:rsid w:val="00EE493C"/>
    <w:rsid w:val="00EE7578"/>
    <w:rsid w:val="00EF1EA3"/>
    <w:rsid w:val="00EF3608"/>
    <w:rsid w:val="00F0005A"/>
    <w:rsid w:val="00F00EF3"/>
    <w:rsid w:val="00F01637"/>
    <w:rsid w:val="00F048DB"/>
    <w:rsid w:val="00F07176"/>
    <w:rsid w:val="00F2233C"/>
    <w:rsid w:val="00F27386"/>
    <w:rsid w:val="00F44982"/>
    <w:rsid w:val="00F51E4C"/>
    <w:rsid w:val="00F5418A"/>
    <w:rsid w:val="00F601A0"/>
    <w:rsid w:val="00F63E4F"/>
    <w:rsid w:val="00F677FB"/>
    <w:rsid w:val="00F67D23"/>
    <w:rsid w:val="00F74FA9"/>
    <w:rsid w:val="00FA3F4E"/>
    <w:rsid w:val="00FA59BF"/>
    <w:rsid w:val="00FB1717"/>
    <w:rsid w:val="00FB333D"/>
    <w:rsid w:val="00FB7773"/>
    <w:rsid w:val="00FC4F51"/>
    <w:rsid w:val="00FD5946"/>
    <w:rsid w:val="00FD5C87"/>
    <w:rsid w:val="00FD74F4"/>
    <w:rsid w:val="00FF23D9"/>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0615447">
      <w:marLeft w:val="0"/>
      <w:marRight w:val="0"/>
      <w:marTop w:val="0"/>
      <w:marBottom w:val="0"/>
      <w:divBdr>
        <w:top w:val="none" w:sz="0" w:space="0" w:color="auto"/>
        <w:left w:val="none" w:sz="0" w:space="0" w:color="auto"/>
        <w:bottom w:val="none" w:sz="0" w:space="0" w:color="auto"/>
        <w:right w:val="none" w:sz="0" w:space="0" w:color="auto"/>
      </w:divBdr>
    </w:div>
    <w:div w:id="50615448">
      <w:marLeft w:val="0"/>
      <w:marRight w:val="0"/>
      <w:marTop w:val="0"/>
      <w:marBottom w:val="0"/>
      <w:divBdr>
        <w:top w:val="none" w:sz="0" w:space="0" w:color="auto"/>
        <w:left w:val="none" w:sz="0" w:space="0" w:color="auto"/>
        <w:bottom w:val="none" w:sz="0" w:space="0" w:color="auto"/>
        <w:right w:val="none" w:sz="0" w:space="0" w:color="auto"/>
      </w:divBdr>
    </w:div>
    <w:div w:id="50615449">
      <w:marLeft w:val="0"/>
      <w:marRight w:val="0"/>
      <w:marTop w:val="0"/>
      <w:marBottom w:val="0"/>
      <w:divBdr>
        <w:top w:val="none" w:sz="0" w:space="0" w:color="auto"/>
        <w:left w:val="none" w:sz="0" w:space="0" w:color="auto"/>
        <w:bottom w:val="none" w:sz="0" w:space="0" w:color="auto"/>
        <w:right w:val="none" w:sz="0" w:space="0" w:color="auto"/>
      </w:divBdr>
    </w:div>
    <w:div w:id="50615450">
      <w:marLeft w:val="0"/>
      <w:marRight w:val="0"/>
      <w:marTop w:val="0"/>
      <w:marBottom w:val="0"/>
      <w:divBdr>
        <w:top w:val="none" w:sz="0" w:space="0" w:color="auto"/>
        <w:left w:val="none" w:sz="0" w:space="0" w:color="auto"/>
        <w:bottom w:val="none" w:sz="0" w:space="0" w:color="auto"/>
        <w:right w:val="none" w:sz="0" w:space="0" w:color="auto"/>
      </w:divBdr>
    </w:div>
    <w:div w:id="50615451">
      <w:marLeft w:val="0"/>
      <w:marRight w:val="0"/>
      <w:marTop w:val="0"/>
      <w:marBottom w:val="0"/>
      <w:divBdr>
        <w:top w:val="none" w:sz="0" w:space="0" w:color="auto"/>
        <w:left w:val="none" w:sz="0" w:space="0" w:color="auto"/>
        <w:bottom w:val="none" w:sz="0" w:space="0" w:color="auto"/>
        <w:right w:val="none" w:sz="0" w:space="0" w:color="auto"/>
      </w:divBdr>
    </w:div>
    <w:div w:id="50615452">
      <w:marLeft w:val="0"/>
      <w:marRight w:val="0"/>
      <w:marTop w:val="0"/>
      <w:marBottom w:val="0"/>
      <w:divBdr>
        <w:top w:val="none" w:sz="0" w:space="0" w:color="auto"/>
        <w:left w:val="none" w:sz="0" w:space="0" w:color="auto"/>
        <w:bottom w:val="none" w:sz="0" w:space="0" w:color="auto"/>
        <w:right w:val="none" w:sz="0" w:space="0" w:color="auto"/>
      </w:divBdr>
    </w:div>
    <w:div w:id="50615453">
      <w:marLeft w:val="0"/>
      <w:marRight w:val="0"/>
      <w:marTop w:val="0"/>
      <w:marBottom w:val="0"/>
      <w:divBdr>
        <w:top w:val="none" w:sz="0" w:space="0" w:color="auto"/>
        <w:left w:val="none" w:sz="0" w:space="0" w:color="auto"/>
        <w:bottom w:val="none" w:sz="0" w:space="0" w:color="auto"/>
        <w:right w:val="none" w:sz="0" w:space="0" w:color="auto"/>
      </w:divBdr>
    </w:div>
    <w:div w:id="50615454">
      <w:marLeft w:val="0"/>
      <w:marRight w:val="0"/>
      <w:marTop w:val="0"/>
      <w:marBottom w:val="0"/>
      <w:divBdr>
        <w:top w:val="none" w:sz="0" w:space="0" w:color="auto"/>
        <w:left w:val="none" w:sz="0" w:space="0" w:color="auto"/>
        <w:bottom w:val="none" w:sz="0" w:space="0" w:color="auto"/>
        <w:right w:val="none" w:sz="0" w:space="0" w:color="auto"/>
      </w:divBdr>
    </w:div>
    <w:div w:id="50615455">
      <w:marLeft w:val="0"/>
      <w:marRight w:val="0"/>
      <w:marTop w:val="0"/>
      <w:marBottom w:val="0"/>
      <w:divBdr>
        <w:top w:val="none" w:sz="0" w:space="0" w:color="auto"/>
        <w:left w:val="none" w:sz="0" w:space="0" w:color="auto"/>
        <w:bottom w:val="none" w:sz="0" w:space="0" w:color="auto"/>
        <w:right w:val="none" w:sz="0" w:space="0" w:color="auto"/>
      </w:divBdr>
    </w:div>
    <w:div w:id="50615456">
      <w:marLeft w:val="0"/>
      <w:marRight w:val="0"/>
      <w:marTop w:val="0"/>
      <w:marBottom w:val="0"/>
      <w:divBdr>
        <w:top w:val="none" w:sz="0" w:space="0" w:color="auto"/>
        <w:left w:val="none" w:sz="0" w:space="0" w:color="auto"/>
        <w:bottom w:val="none" w:sz="0" w:space="0" w:color="auto"/>
        <w:right w:val="none" w:sz="0" w:space="0" w:color="auto"/>
      </w:divBdr>
    </w:div>
    <w:div w:id="50615457">
      <w:marLeft w:val="0"/>
      <w:marRight w:val="0"/>
      <w:marTop w:val="0"/>
      <w:marBottom w:val="0"/>
      <w:divBdr>
        <w:top w:val="none" w:sz="0" w:space="0" w:color="auto"/>
        <w:left w:val="none" w:sz="0" w:space="0" w:color="auto"/>
        <w:bottom w:val="none" w:sz="0" w:space="0" w:color="auto"/>
        <w:right w:val="none" w:sz="0" w:space="0" w:color="auto"/>
      </w:divBdr>
    </w:div>
    <w:div w:id="50615458">
      <w:marLeft w:val="0"/>
      <w:marRight w:val="0"/>
      <w:marTop w:val="0"/>
      <w:marBottom w:val="0"/>
      <w:divBdr>
        <w:top w:val="none" w:sz="0" w:space="0" w:color="auto"/>
        <w:left w:val="none" w:sz="0" w:space="0" w:color="auto"/>
        <w:bottom w:val="none" w:sz="0" w:space="0" w:color="auto"/>
        <w:right w:val="none" w:sz="0" w:space="0" w:color="auto"/>
      </w:divBdr>
    </w:div>
    <w:div w:id="50615459">
      <w:marLeft w:val="0"/>
      <w:marRight w:val="0"/>
      <w:marTop w:val="0"/>
      <w:marBottom w:val="0"/>
      <w:divBdr>
        <w:top w:val="none" w:sz="0" w:space="0" w:color="auto"/>
        <w:left w:val="none" w:sz="0" w:space="0" w:color="auto"/>
        <w:bottom w:val="none" w:sz="0" w:space="0" w:color="auto"/>
        <w:right w:val="none" w:sz="0" w:space="0" w:color="auto"/>
      </w:divBdr>
    </w:div>
    <w:div w:id="50615460">
      <w:marLeft w:val="0"/>
      <w:marRight w:val="0"/>
      <w:marTop w:val="0"/>
      <w:marBottom w:val="0"/>
      <w:divBdr>
        <w:top w:val="none" w:sz="0" w:space="0" w:color="auto"/>
        <w:left w:val="none" w:sz="0" w:space="0" w:color="auto"/>
        <w:bottom w:val="none" w:sz="0" w:space="0" w:color="auto"/>
        <w:right w:val="none" w:sz="0" w:space="0" w:color="auto"/>
      </w:divBdr>
    </w:div>
    <w:div w:id="50615461">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50615463">
      <w:marLeft w:val="0"/>
      <w:marRight w:val="0"/>
      <w:marTop w:val="0"/>
      <w:marBottom w:val="0"/>
      <w:divBdr>
        <w:top w:val="none" w:sz="0" w:space="0" w:color="auto"/>
        <w:left w:val="none" w:sz="0" w:space="0" w:color="auto"/>
        <w:bottom w:val="none" w:sz="0" w:space="0" w:color="auto"/>
        <w:right w:val="none" w:sz="0" w:space="0" w:color="auto"/>
      </w:divBdr>
    </w:div>
    <w:div w:id="50615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TotalTime>
  <Pages>2</Pages>
  <Words>170</Words>
  <Characters>1022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4</cp:revision>
  <cp:lastPrinted>2024-12-13T11:06:00Z</cp:lastPrinted>
  <dcterms:created xsi:type="dcterms:W3CDTF">2024-12-13T11:06:00Z</dcterms:created>
  <dcterms:modified xsi:type="dcterms:W3CDTF">2024-12-13T11:29:00Z</dcterms:modified>
</cp:coreProperties>
</file>