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2709" w14:textId="77777777" w:rsidR="004B264E" w:rsidRDefault="004B264E" w:rsidP="00D37AF0">
      <w:pPr>
        <w:spacing w:after="30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701761A" w14:textId="1EC28D68" w:rsidR="00D37AF0" w:rsidRPr="003273E4" w:rsidRDefault="00E613EC" w:rsidP="00E613EC">
      <w:pPr>
        <w:spacing w:after="300" w:line="240" w:lineRule="auto"/>
        <w:rPr>
          <w:rFonts w:ascii="Arial" w:eastAsia="Calibri" w:hAnsi="Arial" w:cs="Arial"/>
          <w:sz w:val="20"/>
          <w:szCs w:val="20"/>
        </w:rPr>
      </w:pPr>
      <w:r w:rsidRPr="008734B0">
        <w:rPr>
          <w:rFonts w:ascii="Arial" w:hAnsi="Arial" w:cs="Arial"/>
          <w:sz w:val="20"/>
        </w:rPr>
        <w:t>DZP.260.</w:t>
      </w:r>
      <w:r>
        <w:rPr>
          <w:rFonts w:ascii="Arial" w:hAnsi="Arial" w:cs="Arial"/>
          <w:sz w:val="20"/>
        </w:rPr>
        <w:t>71</w:t>
      </w:r>
      <w:r w:rsidRPr="008734B0">
        <w:rPr>
          <w:rFonts w:ascii="Arial" w:hAnsi="Arial" w:cs="Arial"/>
          <w:sz w:val="20"/>
        </w:rPr>
        <w:t>.2024.KZ</w:t>
      </w:r>
      <w:r w:rsidRPr="00D37AF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040E10">
        <w:rPr>
          <w:rFonts w:ascii="Arial" w:eastAsia="Calibri" w:hAnsi="Arial" w:cs="Arial"/>
          <w:sz w:val="20"/>
          <w:szCs w:val="20"/>
        </w:rPr>
        <w:tab/>
      </w:r>
      <w:r w:rsidR="00D37AF0" w:rsidRPr="00D37AF0">
        <w:rPr>
          <w:rFonts w:ascii="Arial" w:eastAsia="Calibri" w:hAnsi="Arial" w:cs="Arial"/>
          <w:sz w:val="20"/>
          <w:szCs w:val="20"/>
        </w:rPr>
        <w:t xml:space="preserve">Załącznik nr </w:t>
      </w:r>
      <w:r w:rsidR="00D37AF0" w:rsidRPr="003273E4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do SWZ</w:t>
      </w:r>
      <w:r w:rsidR="00836C10">
        <w:rPr>
          <w:rFonts w:ascii="Arial" w:eastAsia="Calibri" w:hAnsi="Arial" w:cs="Arial"/>
          <w:sz w:val="20"/>
          <w:szCs w:val="20"/>
        </w:rPr>
        <w:br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Arial" w:eastAsia="Calibri" w:hAnsi="Arial" w:cs="Arial"/>
          <w:sz w:val="20"/>
          <w:szCs w:val="20"/>
        </w:rPr>
        <w:tab/>
      </w:r>
      <w:r w:rsidR="00836C10">
        <w:rPr>
          <w:rFonts w:ascii="MinionPro-Regular" w:hAnsi="MinionPro-Regular" w:cs="MinionPro-Regular"/>
          <w:sz w:val="24"/>
          <w:szCs w:val="24"/>
        </w:rPr>
        <w:t>Załącznik nr 1 do Umowy</w:t>
      </w:r>
    </w:p>
    <w:p w14:paraId="5DB4B70E" w14:textId="3470D92A" w:rsidR="00896139" w:rsidRPr="00C80B60" w:rsidRDefault="00896139" w:rsidP="00896139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80B60">
        <w:rPr>
          <w:rFonts w:ascii="Arial" w:eastAsia="Calibri" w:hAnsi="Arial" w:cs="Arial"/>
          <w:b/>
          <w:bCs/>
          <w:sz w:val="24"/>
          <w:szCs w:val="24"/>
        </w:rPr>
        <w:t>OPIS PRZEDMIOTU ZAMÓWIENIA</w:t>
      </w:r>
    </w:p>
    <w:p w14:paraId="3CF77802" w14:textId="51A58A81" w:rsidR="000B1023" w:rsidRPr="008D3130" w:rsidRDefault="005C0CE4" w:rsidP="000B1023">
      <w:pPr>
        <w:spacing w:after="0" w:line="276" w:lineRule="auto"/>
        <w:jc w:val="center"/>
        <w:rPr>
          <w:rFonts w:ascii="Arial" w:eastAsia="Calibri" w:hAnsi="Arial" w:cs="Arial"/>
          <w:b/>
          <w:i/>
          <w:iCs/>
        </w:rPr>
      </w:pPr>
      <w:r w:rsidRPr="008D3130">
        <w:rPr>
          <w:rFonts w:ascii="Arial" w:eastAsia="Calibri" w:hAnsi="Arial" w:cs="Arial"/>
        </w:rPr>
        <w:t xml:space="preserve">w postępowaniu na </w:t>
      </w:r>
      <w:r w:rsidR="000B1023" w:rsidRPr="008D3130">
        <w:rPr>
          <w:rFonts w:ascii="Arial" w:eastAsia="Calibri" w:hAnsi="Arial" w:cs="Arial"/>
          <w:b/>
          <w:i/>
          <w:iCs/>
        </w:rPr>
        <w:t>elementy do naprawy i budowy eksponatów-zamówienie z podziałem na 2 części</w:t>
      </w:r>
    </w:p>
    <w:p w14:paraId="183E34AB" w14:textId="77777777" w:rsidR="00757DD0" w:rsidRDefault="00757DD0" w:rsidP="000E05F1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B961465" w14:textId="77777777" w:rsidR="00C80B60" w:rsidRPr="00C80B60" w:rsidRDefault="00C80B60" w:rsidP="00896139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6C049F5" w14:textId="6F09AF82" w:rsidR="00C80B60" w:rsidRPr="008D3130" w:rsidRDefault="000B1023" w:rsidP="008D3130">
      <w:pPr>
        <w:spacing w:after="0" w:line="276" w:lineRule="auto"/>
        <w:rPr>
          <w:rFonts w:ascii="Arial" w:eastAsia="Calibri" w:hAnsi="Arial" w:cs="Arial"/>
          <w:b/>
          <w:bCs/>
          <w:iCs/>
        </w:rPr>
      </w:pPr>
      <w:bookmarkStart w:id="1" w:name="_Hlk180415890"/>
      <w:r w:rsidRPr="008D3130">
        <w:rPr>
          <w:rFonts w:ascii="Arial" w:eastAsia="Calibri" w:hAnsi="Arial" w:cs="Arial"/>
          <w:b/>
          <w:bCs/>
          <w:iCs/>
        </w:rPr>
        <w:t>CZĘŚĆ NR 1</w:t>
      </w:r>
      <w:bookmarkEnd w:id="1"/>
    </w:p>
    <w:p w14:paraId="07BC3006" w14:textId="0AF76F6A" w:rsidR="00094FDE" w:rsidRPr="000E05F1" w:rsidRDefault="00094FDE" w:rsidP="000E05F1">
      <w:pPr>
        <w:spacing w:after="0" w:line="276" w:lineRule="auto"/>
        <w:jc w:val="both"/>
        <w:rPr>
          <w:rFonts w:ascii="Arial" w:hAnsi="Arial" w:cs="Arial"/>
        </w:rPr>
      </w:pPr>
      <w:bookmarkStart w:id="2" w:name="_Hlk180415942"/>
      <w:r w:rsidRPr="000E05F1">
        <w:rPr>
          <w:rFonts w:ascii="Arial" w:hAnsi="Arial" w:cs="Arial"/>
        </w:rPr>
        <w:t>Przedmiotem zamówienia jest dostawa</w:t>
      </w:r>
      <w:r w:rsidR="000B1023">
        <w:rPr>
          <w:rFonts w:ascii="Arial" w:hAnsi="Arial" w:cs="Arial"/>
        </w:rPr>
        <w:t xml:space="preserve"> </w:t>
      </w:r>
      <w:bookmarkEnd w:id="2"/>
      <w:r w:rsidR="000B1023" w:rsidRPr="000B1023">
        <w:rPr>
          <w:rFonts w:ascii="Arial" w:hAnsi="Arial" w:cs="Arial"/>
        </w:rPr>
        <w:t>klejów, lakierów, farb, taśm i folii do eksponatów SOWA</w:t>
      </w:r>
      <w:r w:rsidRPr="000E05F1">
        <w:rPr>
          <w:rFonts w:ascii="Arial" w:hAnsi="Arial" w:cs="Arial"/>
        </w:rPr>
        <w:t>:</w:t>
      </w:r>
    </w:p>
    <w:p w14:paraId="0F9E9349" w14:textId="77777777" w:rsidR="00977544" w:rsidRDefault="00977544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5670"/>
        <w:gridCol w:w="2409"/>
      </w:tblGrid>
      <w:tr w:rsidR="00466C0D" w:rsidRPr="001434B9" w14:paraId="544CE193" w14:textId="77777777" w:rsidTr="001C66A8">
        <w:tc>
          <w:tcPr>
            <w:tcW w:w="988" w:type="dxa"/>
          </w:tcPr>
          <w:p w14:paraId="41E6BF1C" w14:textId="77777777" w:rsidR="00466C0D" w:rsidRPr="001434B9" w:rsidRDefault="00466C0D" w:rsidP="002265C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670" w:type="dxa"/>
          </w:tcPr>
          <w:p w14:paraId="37635BC4" w14:textId="77777777" w:rsidR="00466C0D" w:rsidRPr="001434B9" w:rsidRDefault="00466C0D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Nazwa i parametry techniczne</w:t>
            </w:r>
          </w:p>
          <w:p w14:paraId="4C3E7441" w14:textId="7C8B61F6" w:rsidR="003A1D8C" w:rsidRPr="001434B9" w:rsidRDefault="003A1D8C" w:rsidP="002265C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>Farby, lakiery, kleje</w:t>
            </w:r>
          </w:p>
        </w:tc>
        <w:tc>
          <w:tcPr>
            <w:tcW w:w="2409" w:type="dxa"/>
          </w:tcPr>
          <w:p w14:paraId="12FECEB6" w14:textId="77777777" w:rsidR="00466C0D" w:rsidRPr="001434B9" w:rsidRDefault="00466C0D" w:rsidP="002265C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 xml:space="preserve">Ilość </w:t>
            </w:r>
          </w:p>
        </w:tc>
      </w:tr>
      <w:tr w:rsidR="00466C0D" w:rsidRPr="001434B9" w14:paraId="621A7E44" w14:textId="77777777" w:rsidTr="001C66A8">
        <w:tc>
          <w:tcPr>
            <w:tcW w:w="988" w:type="dxa"/>
          </w:tcPr>
          <w:p w14:paraId="2476ACDB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5670" w:type="dxa"/>
          </w:tcPr>
          <w:p w14:paraId="518BF77D" w14:textId="0CAD4666" w:rsidR="000C1515" w:rsidRPr="001434B9" w:rsidRDefault="000C1515" w:rsidP="000C1515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K</w:t>
            </w:r>
            <w:r w:rsidR="00341EE0" w:rsidRPr="001434B9">
              <w:rPr>
                <w:rFonts w:ascii="Arial" w:hAnsi="Arial" w:cs="Arial"/>
                <w:color w:val="000000"/>
              </w:rPr>
              <w:t xml:space="preserve">lej </w:t>
            </w:r>
            <w:r w:rsidR="008938CA" w:rsidRPr="001434B9">
              <w:rPr>
                <w:rFonts w:ascii="Arial" w:hAnsi="Arial" w:cs="Arial"/>
                <w:color w:val="000000"/>
              </w:rPr>
              <w:t xml:space="preserve">do luster silikon bezbarwny </w:t>
            </w:r>
            <w:r w:rsidRPr="001434B9">
              <w:rPr>
                <w:rFonts w:ascii="Arial" w:hAnsi="Arial" w:cs="Arial"/>
                <w:color w:val="000000"/>
              </w:rPr>
              <w:t>300ml</w:t>
            </w:r>
            <w:r w:rsidR="001C66A8" w:rsidRPr="001434B9">
              <w:rPr>
                <w:rFonts w:ascii="Arial" w:hAnsi="Arial" w:cs="Arial"/>
                <w:color w:val="000000"/>
              </w:rPr>
              <w:t>.</w:t>
            </w:r>
            <w:r w:rsidRPr="001434B9">
              <w:rPr>
                <w:rFonts w:ascii="Arial" w:hAnsi="Arial" w:cs="Arial"/>
                <w:color w:val="000000"/>
              </w:rPr>
              <w:t xml:space="preserve">    100% bezrozpuszczalnikowy bezbarwny klej – uszczelniacz o neutralnym systemie utwardzania</w:t>
            </w:r>
          </w:p>
          <w:p w14:paraId="4FAF3A3B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1059DA5B" w14:textId="4E47002D" w:rsidR="00466C0D" w:rsidRPr="001434B9" w:rsidRDefault="00E81D12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</w:t>
            </w:r>
            <w:r w:rsidR="000C1515" w:rsidRPr="001434B9">
              <w:rPr>
                <w:rFonts w:ascii="Arial" w:eastAsia="Calibri" w:hAnsi="Arial" w:cs="Arial"/>
              </w:rPr>
              <w:t xml:space="preserve"> sztuk</w:t>
            </w:r>
            <w:r w:rsidR="003F6E44">
              <w:rPr>
                <w:rFonts w:ascii="Arial" w:eastAsia="Calibri" w:hAnsi="Arial" w:cs="Arial"/>
              </w:rPr>
              <w:t>i</w:t>
            </w:r>
          </w:p>
        </w:tc>
      </w:tr>
      <w:tr w:rsidR="00466C0D" w:rsidRPr="001434B9" w14:paraId="03980987" w14:textId="77777777" w:rsidTr="001C66A8">
        <w:tc>
          <w:tcPr>
            <w:tcW w:w="988" w:type="dxa"/>
          </w:tcPr>
          <w:p w14:paraId="2D6AF329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5670" w:type="dxa"/>
          </w:tcPr>
          <w:p w14:paraId="577B310F" w14:textId="50481CC3" w:rsidR="00483470" w:rsidRPr="001434B9" w:rsidRDefault="001C66A8" w:rsidP="00483470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Silikon neutralny </w:t>
            </w:r>
            <w:r w:rsidR="002C6A26" w:rsidRPr="001434B9">
              <w:rPr>
                <w:rFonts w:ascii="Arial" w:hAnsi="Arial" w:cs="Arial"/>
                <w:color w:val="000000"/>
              </w:rPr>
              <w:t>bezbarwny</w:t>
            </w:r>
            <w:r w:rsidR="00483470" w:rsidRPr="001434B9">
              <w:rPr>
                <w:rFonts w:ascii="Arial" w:hAnsi="Arial" w:cs="Arial"/>
                <w:color w:val="000000"/>
              </w:rPr>
              <w:t xml:space="preserve"> 310ml</w:t>
            </w:r>
          </w:p>
          <w:p w14:paraId="2C710280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0679A412" w14:textId="1B9AA5C5" w:rsidR="00466C0D" w:rsidRPr="001434B9" w:rsidRDefault="00700014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48</w:t>
            </w:r>
            <w:r w:rsidR="00483470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466C0D" w:rsidRPr="001434B9" w14:paraId="4A117457" w14:textId="77777777" w:rsidTr="001C66A8">
        <w:tc>
          <w:tcPr>
            <w:tcW w:w="988" w:type="dxa"/>
          </w:tcPr>
          <w:p w14:paraId="7AB2425A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5670" w:type="dxa"/>
          </w:tcPr>
          <w:p w14:paraId="31E1B6A2" w14:textId="18C892A4" w:rsidR="00923879" w:rsidRPr="001434B9" w:rsidRDefault="00923879" w:rsidP="00923879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Klej </w:t>
            </w:r>
            <w:r w:rsidR="00836ACA" w:rsidRPr="001434B9">
              <w:rPr>
                <w:rFonts w:ascii="Arial" w:hAnsi="Arial" w:cs="Arial"/>
                <w:color w:val="000000"/>
              </w:rPr>
              <w:t xml:space="preserve">montażowy </w:t>
            </w:r>
            <w:r w:rsidR="00BF7B08" w:rsidRPr="001434B9">
              <w:rPr>
                <w:rFonts w:ascii="Arial" w:hAnsi="Arial" w:cs="Arial"/>
                <w:color w:val="000000"/>
              </w:rPr>
              <w:t>elastyczn</w:t>
            </w:r>
            <w:r w:rsidR="00D055F0" w:rsidRPr="001434B9">
              <w:rPr>
                <w:rFonts w:ascii="Arial" w:hAnsi="Arial" w:cs="Arial"/>
                <w:color w:val="000000"/>
              </w:rPr>
              <w:t>y</w:t>
            </w:r>
            <w:r w:rsidRPr="001434B9">
              <w:rPr>
                <w:rFonts w:ascii="Arial" w:hAnsi="Arial" w:cs="Arial"/>
                <w:color w:val="000000"/>
              </w:rPr>
              <w:t xml:space="preserve">  Mocny, szybkowiążący klej poliuretanowy o szerokim spektrum zastosowań</w:t>
            </w:r>
            <w:r w:rsidR="00D055F0" w:rsidRPr="001434B9">
              <w:rPr>
                <w:rFonts w:ascii="Arial" w:hAnsi="Arial" w:cs="Arial"/>
                <w:color w:val="000000"/>
              </w:rPr>
              <w:t xml:space="preserve"> 310ml</w:t>
            </w:r>
          </w:p>
          <w:p w14:paraId="0F7917A7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338D2D59" w14:textId="2E99A76F" w:rsidR="00466C0D" w:rsidRPr="001434B9" w:rsidRDefault="00700014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36</w:t>
            </w:r>
            <w:r w:rsidR="00836ACA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466C0D" w:rsidRPr="001434B9" w14:paraId="192F9AC0" w14:textId="77777777" w:rsidTr="001C66A8">
        <w:tc>
          <w:tcPr>
            <w:tcW w:w="988" w:type="dxa"/>
          </w:tcPr>
          <w:p w14:paraId="1AA9129D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5670" w:type="dxa"/>
          </w:tcPr>
          <w:p w14:paraId="4EE01475" w14:textId="12E88394" w:rsidR="00F27063" w:rsidRPr="001434B9" w:rsidRDefault="00F27063" w:rsidP="00F27063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Dwuskładnikowa zaprawa iniekcyjna do </w:t>
            </w:r>
            <w:proofErr w:type="spellStart"/>
            <w:r w:rsidR="000C332B" w:rsidRPr="001434B9">
              <w:rPr>
                <w:rFonts w:ascii="Arial" w:hAnsi="Arial" w:cs="Arial"/>
                <w:color w:val="000000"/>
              </w:rPr>
              <w:t>kotwienia</w:t>
            </w:r>
            <w:proofErr w:type="spellEnd"/>
            <w:r w:rsidR="000C332B" w:rsidRPr="001434B9">
              <w:rPr>
                <w:rFonts w:ascii="Arial" w:hAnsi="Arial" w:cs="Arial"/>
                <w:color w:val="000000"/>
              </w:rPr>
              <w:t xml:space="preserve"> </w:t>
            </w:r>
            <w:r w:rsidRPr="001434B9">
              <w:rPr>
                <w:rFonts w:ascii="Arial" w:hAnsi="Arial" w:cs="Arial"/>
                <w:color w:val="000000"/>
              </w:rPr>
              <w:t>330 ml  Uniwersalna zaprawa do betonu, muru oraz mocowania przyłączy wzmacniających w otworach wypełnionych zaprawą, czas przechowywania do 18 miesięcy</w:t>
            </w:r>
          </w:p>
          <w:p w14:paraId="06143118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4FAC1F0A" w14:textId="6C0761C7" w:rsidR="00466C0D" w:rsidRPr="001434B9" w:rsidRDefault="000C332B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12 sztuk</w:t>
            </w:r>
          </w:p>
        </w:tc>
      </w:tr>
      <w:tr w:rsidR="00466C0D" w:rsidRPr="001434B9" w14:paraId="66E1C666" w14:textId="77777777" w:rsidTr="001C66A8">
        <w:tc>
          <w:tcPr>
            <w:tcW w:w="988" w:type="dxa"/>
          </w:tcPr>
          <w:p w14:paraId="5250829A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5.</w:t>
            </w:r>
          </w:p>
          <w:p w14:paraId="75AF3964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</w:tcPr>
          <w:p w14:paraId="216E3CAD" w14:textId="2A0D8DE2" w:rsidR="004C44EE" w:rsidRPr="001434B9" w:rsidRDefault="0035061E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Dysza </w:t>
            </w:r>
            <w:r w:rsidR="00B65417" w:rsidRPr="001434B9">
              <w:rPr>
                <w:rFonts w:ascii="Arial" w:hAnsi="Arial" w:cs="Arial"/>
                <w:color w:val="000000"/>
              </w:rPr>
              <w:t>mieszadła do zaprawy iniekcyjnej</w:t>
            </w:r>
            <w:r w:rsidR="00E31030" w:rsidRPr="001434B9">
              <w:rPr>
                <w:rFonts w:ascii="Arial" w:hAnsi="Arial" w:cs="Arial"/>
                <w:color w:val="000000"/>
              </w:rPr>
              <w:t xml:space="preserve"> </w:t>
            </w:r>
            <w:r w:rsidR="0048105F" w:rsidRPr="001434B9">
              <w:rPr>
                <w:rFonts w:ascii="Arial" w:hAnsi="Arial" w:cs="Arial"/>
                <w:color w:val="000000"/>
              </w:rPr>
              <w:t>kompatybilna z zaprawą z pkt.4</w:t>
            </w:r>
            <w:r w:rsidR="00B65417" w:rsidRPr="001434B9">
              <w:rPr>
                <w:rFonts w:ascii="Arial" w:hAnsi="Arial" w:cs="Arial"/>
                <w:color w:val="000000"/>
              </w:rPr>
              <w:t xml:space="preserve"> , opakowani</w:t>
            </w:r>
            <w:r w:rsidR="00C51366" w:rsidRPr="001434B9">
              <w:rPr>
                <w:rFonts w:ascii="Arial" w:hAnsi="Arial" w:cs="Arial"/>
                <w:color w:val="000000"/>
              </w:rPr>
              <w:t>e 10 sztuk</w:t>
            </w:r>
          </w:p>
          <w:p w14:paraId="63546312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37698A0C" w14:textId="0B392E55" w:rsidR="00466C0D" w:rsidRPr="001434B9" w:rsidRDefault="00C51366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5</w:t>
            </w:r>
            <w:r w:rsidR="0035061E" w:rsidRPr="001434B9">
              <w:rPr>
                <w:rFonts w:ascii="Arial" w:eastAsia="Calibri" w:hAnsi="Arial" w:cs="Arial"/>
              </w:rPr>
              <w:t xml:space="preserve"> </w:t>
            </w:r>
            <w:r w:rsidRPr="001434B9">
              <w:rPr>
                <w:rFonts w:ascii="Arial" w:eastAsia="Calibri" w:hAnsi="Arial" w:cs="Arial"/>
              </w:rPr>
              <w:t>opakowań</w:t>
            </w:r>
          </w:p>
        </w:tc>
      </w:tr>
      <w:tr w:rsidR="00261E1D" w:rsidRPr="001434B9" w14:paraId="400F3357" w14:textId="77777777" w:rsidTr="001C66A8">
        <w:tc>
          <w:tcPr>
            <w:tcW w:w="988" w:type="dxa"/>
          </w:tcPr>
          <w:p w14:paraId="4952A955" w14:textId="56A1CFDF" w:rsidR="00261E1D" w:rsidRPr="001434B9" w:rsidRDefault="001C3132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5670" w:type="dxa"/>
          </w:tcPr>
          <w:p w14:paraId="14A28109" w14:textId="68379A93" w:rsidR="00F37A6A" w:rsidRPr="001434B9" w:rsidRDefault="00F37A6A" w:rsidP="00F37A6A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Klej </w:t>
            </w:r>
            <w:r w:rsidR="00374B20" w:rsidRPr="001434B9">
              <w:rPr>
                <w:rFonts w:ascii="Arial" w:hAnsi="Arial" w:cs="Arial"/>
                <w:color w:val="000000"/>
              </w:rPr>
              <w:t>kontaktowy aero</w:t>
            </w:r>
            <w:r w:rsidR="007A2C74" w:rsidRPr="001434B9">
              <w:rPr>
                <w:rFonts w:ascii="Arial" w:hAnsi="Arial" w:cs="Arial"/>
                <w:color w:val="000000"/>
              </w:rPr>
              <w:t>zol</w:t>
            </w:r>
            <w:r w:rsidRPr="001434B9">
              <w:rPr>
                <w:rFonts w:ascii="Arial" w:hAnsi="Arial" w:cs="Arial"/>
                <w:color w:val="000000"/>
              </w:rPr>
              <w:t xml:space="preserve"> 600ml</w:t>
            </w:r>
          </w:p>
          <w:p w14:paraId="03370E3B" w14:textId="77777777" w:rsidR="00261E1D" w:rsidRPr="001434B9" w:rsidRDefault="00261E1D" w:rsidP="004C44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72299392" w14:textId="41F73E14" w:rsidR="001C3132" w:rsidRPr="001434B9" w:rsidRDefault="00B2142C" w:rsidP="001C313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</w:t>
            </w:r>
            <w:r w:rsidR="001C3132" w:rsidRPr="001434B9">
              <w:rPr>
                <w:rFonts w:ascii="Arial" w:eastAsia="Calibri" w:hAnsi="Arial" w:cs="Arial"/>
              </w:rPr>
              <w:t xml:space="preserve"> sztuk</w:t>
            </w:r>
            <w:r w:rsidR="003F6E44">
              <w:rPr>
                <w:rFonts w:ascii="Arial" w:eastAsia="Calibri" w:hAnsi="Arial" w:cs="Arial"/>
              </w:rPr>
              <w:t>i</w:t>
            </w:r>
          </w:p>
        </w:tc>
      </w:tr>
      <w:tr w:rsidR="00261E1D" w:rsidRPr="001434B9" w14:paraId="265DF685" w14:textId="77777777" w:rsidTr="001C66A8">
        <w:tc>
          <w:tcPr>
            <w:tcW w:w="988" w:type="dxa"/>
          </w:tcPr>
          <w:p w14:paraId="482501D1" w14:textId="44EFD7FF" w:rsidR="00261E1D" w:rsidRPr="001434B9" w:rsidRDefault="001C3132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5670" w:type="dxa"/>
          </w:tcPr>
          <w:p w14:paraId="4EC39128" w14:textId="691DC32E" w:rsidR="00261E1D" w:rsidRPr="001434B9" w:rsidRDefault="00CB571E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Intensywny zmywacz wielozadaniowy</w:t>
            </w:r>
            <w:r w:rsidR="003C0E73" w:rsidRPr="001434B9">
              <w:rPr>
                <w:rFonts w:ascii="Arial" w:hAnsi="Arial" w:cs="Arial"/>
                <w:color w:val="000000"/>
              </w:rPr>
              <w:t xml:space="preserve"> 600ml</w:t>
            </w:r>
          </w:p>
        </w:tc>
        <w:tc>
          <w:tcPr>
            <w:tcW w:w="2409" w:type="dxa"/>
          </w:tcPr>
          <w:p w14:paraId="3FA48A64" w14:textId="24A9D7CD" w:rsidR="00261E1D" w:rsidRPr="001434B9" w:rsidRDefault="00B2142C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48</w:t>
            </w:r>
            <w:r w:rsidR="00CB571E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261E1D" w:rsidRPr="001434B9" w14:paraId="0B02C8FF" w14:textId="77777777" w:rsidTr="001C66A8">
        <w:tc>
          <w:tcPr>
            <w:tcW w:w="988" w:type="dxa"/>
          </w:tcPr>
          <w:p w14:paraId="52F5948E" w14:textId="130342D0" w:rsidR="00261E1D" w:rsidRPr="001434B9" w:rsidRDefault="00DE5AF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5670" w:type="dxa"/>
          </w:tcPr>
          <w:p w14:paraId="3250F2C3" w14:textId="5F2A6856" w:rsidR="00261E1D" w:rsidRPr="001434B9" w:rsidRDefault="003C0E73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Sprężone powietrze 600mk</w:t>
            </w:r>
          </w:p>
        </w:tc>
        <w:tc>
          <w:tcPr>
            <w:tcW w:w="2409" w:type="dxa"/>
          </w:tcPr>
          <w:p w14:paraId="667E013F" w14:textId="26AC5F85" w:rsidR="00261E1D" w:rsidRPr="001434B9" w:rsidRDefault="00B2142C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 xml:space="preserve">24 </w:t>
            </w:r>
            <w:r w:rsidR="00DE5AFD" w:rsidRPr="001434B9">
              <w:rPr>
                <w:rFonts w:ascii="Arial" w:eastAsia="Calibri" w:hAnsi="Arial" w:cs="Arial"/>
              </w:rPr>
              <w:t xml:space="preserve"> sztuk</w:t>
            </w:r>
            <w:r w:rsidR="003F6E44">
              <w:rPr>
                <w:rFonts w:ascii="Arial" w:eastAsia="Calibri" w:hAnsi="Arial" w:cs="Arial"/>
              </w:rPr>
              <w:t>i</w:t>
            </w:r>
          </w:p>
        </w:tc>
      </w:tr>
      <w:tr w:rsidR="00261E1D" w:rsidRPr="001434B9" w14:paraId="691FFF43" w14:textId="77777777" w:rsidTr="001C66A8">
        <w:tc>
          <w:tcPr>
            <w:tcW w:w="988" w:type="dxa"/>
          </w:tcPr>
          <w:p w14:paraId="72309B61" w14:textId="33662D24" w:rsidR="00261E1D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5670" w:type="dxa"/>
          </w:tcPr>
          <w:p w14:paraId="4DC5DEA9" w14:textId="66B74FF7" w:rsidR="00261E1D" w:rsidRPr="001434B9" w:rsidRDefault="008E78BF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Klej błyskawiczny uniwersalny w żelu 20g</w:t>
            </w:r>
          </w:p>
        </w:tc>
        <w:tc>
          <w:tcPr>
            <w:tcW w:w="2409" w:type="dxa"/>
          </w:tcPr>
          <w:p w14:paraId="3AFBCE24" w14:textId="22C89B68" w:rsidR="00261E1D" w:rsidRPr="001434B9" w:rsidRDefault="00AB31B1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</w:t>
            </w:r>
            <w:r w:rsidR="000B088B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307CE9" w:rsidRPr="001434B9" w14:paraId="6BBE633F" w14:textId="77777777" w:rsidTr="001C66A8">
        <w:tc>
          <w:tcPr>
            <w:tcW w:w="988" w:type="dxa"/>
          </w:tcPr>
          <w:p w14:paraId="6F1CAD37" w14:textId="61CFFFD0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5670" w:type="dxa"/>
          </w:tcPr>
          <w:p w14:paraId="3A2E1084" w14:textId="2F00D5D0" w:rsidR="00307CE9" w:rsidRPr="001434B9" w:rsidRDefault="000B088B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Szczeliwo do połączeń gwintowanych</w:t>
            </w:r>
            <w:r w:rsidR="004D2994" w:rsidRPr="001434B9">
              <w:rPr>
                <w:rFonts w:ascii="Arial" w:hAnsi="Arial" w:cs="Arial"/>
                <w:color w:val="000000"/>
              </w:rPr>
              <w:t>. Mocny, możliwy do usunięcia środek uszczelniający i mocujący — system dozowania obsługiwany jedną ręką</w:t>
            </w:r>
          </w:p>
        </w:tc>
        <w:tc>
          <w:tcPr>
            <w:tcW w:w="2409" w:type="dxa"/>
          </w:tcPr>
          <w:p w14:paraId="143C6369" w14:textId="04FEA6A6" w:rsidR="00307CE9" w:rsidRPr="001434B9" w:rsidRDefault="00AB31B1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</w:t>
            </w:r>
            <w:r w:rsidR="00C261DA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307CE9" w:rsidRPr="001434B9" w14:paraId="43E2C087" w14:textId="77777777" w:rsidTr="001C66A8">
        <w:tc>
          <w:tcPr>
            <w:tcW w:w="988" w:type="dxa"/>
          </w:tcPr>
          <w:p w14:paraId="0170B4CD" w14:textId="0395BA50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5670" w:type="dxa"/>
          </w:tcPr>
          <w:p w14:paraId="5BD4BFEA" w14:textId="46EC02D5" w:rsidR="00307CE9" w:rsidRPr="001434B9" w:rsidRDefault="00B07F96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Preparat wielozadaniowy </w:t>
            </w:r>
            <w:r w:rsidR="00482CCF" w:rsidRPr="001434B9">
              <w:rPr>
                <w:rFonts w:ascii="Arial" w:hAnsi="Arial" w:cs="Arial"/>
                <w:color w:val="000000"/>
              </w:rPr>
              <w:t>smarująco - odrdzewiający</w:t>
            </w:r>
            <w:r w:rsidRPr="001434B9">
              <w:rPr>
                <w:rFonts w:ascii="Arial" w:hAnsi="Arial" w:cs="Arial"/>
                <w:color w:val="000000"/>
              </w:rPr>
              <w:t xml:space="preserve"> aerozol</w:t>
            </w:r>
            <w:r w:rsidR="00462EE1" w:rsidRPr="001434B9">
              <w:rPr>
                <w:rFonts w:ascii="Arial" w:hAnsi="Arial" w:cs="Arial"/>
                <w:color w:val="000000"/>
              </w:rPr>
              <w:t xml:space="preserve"> 450 ml z dwustopniowym aplika</w:t>
            </w:r>
            <w:r w:rsidR="007A18D6" w:rsidRPr="001434B9">
              <w:rPr>
                <w:rFonts w:ascii="Arial" w:hAnsi="Arial" w:cs="Arial"/>
                <w:color w:val="000000"/>
              </w:rPr>
              <w:t>torem</w:t>
            </w:r>
          </w:p>
        </w:tc>
        <w:tc>
          <w:tcPr>
            <w:tcW w:w="2409" w:type="dxa"/>
          </w:tcPr>
          <w:p w14:paraId="0BD34AA1" w14:textId="0331EC50" w:rsidR="00307CE9" w:rsidRPr="001434B9" w:rsidRDefault="00337C2C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</w:t>
            </w:r>
            <w:r w:rsidR="007A18D6" w:rsidRPr="001434B9">
              <w:rPr>
                <w:rFonts w:ascii="Arial" w:eastAsia="Calibri" w:hAnsi="Arial" w:cs="Arial"/>
              </w:rPr>
              <w:t xml:space="preserve"> sztuk</w:t>
            </w:r>
            <w:r w:rsidR="004A5665">
              <w:rPr>
                <w:rFonts w:ascii="Arial" w:eastAsia="Calibri" w:hAnsi="Arial" w:cs="Arial"/>
              </w:rPr>
              <w:t>i</w:t>
            </w:r>
          </w:p>
        </w:tc>
      </w:tr>
      <w:tr w:rsidR="00307CE9" w:rsidRPr="001434B9" w14:paraId="4C9D9D1F" w14:textId="77777777" w:rsidTr="001C66A8">
        <w:tc>
          <w:tcPr>
            <w:tcW w:w="988" w:type="dxa"/>
          </w:tcPr>
          <w:p w14:paraId="6D00E42A" w14:textId="198E0A11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5670" w:type="dxa"/>
          </w:tcPr>
          <w:p w14:paraId="563E1964" w14:textId="677F39D2" w:rsidR="00307CE9" w:rsidRPr="001434B9" w:rsidRDefault="007A18D6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 xml:space="preserve">Rozpuszczalnik </w:t>
            </w:r>
            <w:r w:rsidR="00EE2F89" w:rsidRPr="001434B9">
              <w:rPr>
                <w:rFonts w:ascii="Arial" w:hAnsi="Arial" w:cs="Arial"/>
                <w:color w:val="000000"/>
              </w:rPr>
              <w:t>cytrusowy do klejów, smarów 500ml</w:t>
            </w:r>
          </w:p>
        </w:tc>
        <w:tc>
          <w:tcPr>
            <w:tcW w:w="2409" w:type="dxa"/>
          </w:tcPr>
          <w:p w14:paraId="2760EE2B" w14:textId="3FC89C0E" w:rsidR="00307CE9" w:rsidRPr="001434B9" w:rsidRDefault="00337C2C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36</w:t>
            </w:r>
            <w:r w:rsidR="00A24DF6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307CE9" w:rsidRPr="001434B9" w14:paraId="3DE1DA61" w14:textId="77777777" w:rsidTr="001C66A8">
        <w:tc>
          <w:tcPr>
            <w:tcW w:w="988" w:type="dxa"/>
          </w:tcPr>
          <w:p w14:paraId="10FDB413" w14:textId="7924F5A7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5670" w:type="dxa"/>
          </w:tcPr>
          <w:p w14:paraId="6FF1F59F" w14:textId="16DA240E" w:rsidR="00307CE9" w:rsidRPr="001434B9" w:rsidRDefault="00532614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Aceton Techniczny 100% Spray 500ml</w:t>
            </w:r>
          </w:p>
        </w:tc>
        <w:tc>
          <w:tcPr>
            <w:tcW w:w="2409" w:type="dxa"/>
          </w:tcPr>
          <w:p w14:paraId="3068C1DC" w14:textId="0A1AA76D" w:rsidR="00307CE9" w:rsidRPr="001434B9" w:rsidRDefault="00964FE4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</w:t>
            </w:r>
            <w:r w:rsidR="00A24DF6" w:rsidRPr="001434B9">
              <w:rPr>
                <w:rFonts w:ascii="Arial" w:eastAsia="Calibri" w:hAnsi="Arial" w:cs="Arial"/>
              </w:rPr>
              <w:t xml:space="preserve"> sztuk</w:t>
            </w:r>
            <w:r w:rsidR="004A5665">
              <w:rPr>
                <w:rFonts w:ascii="Arial" w:eastAsia="Calibri" w:hAnsi="Arial" w:cs="Arial"/>
              </w:rPr>
              <w:t>i</w:t>
            </w:r>
          </w:p>
        </w:tc>
      </w:tr>
      <w:tr w:rsidR="00307CE9" w:rsidRPr="001434B9" w14:paraId="03D3DC89" w14:textId="77777777" w:rsidTr="001C66A8">
        <w:tc>
          <w:tcPr>
            <w:tcW w:w="988" w:type="dxa"/>
          </w:tcPr>
          <w:p w14:paraId="1C83A3B1" w14:textId="19F112D0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lastRenderedPageBreak/>
              <w:t>14.</w:t>
            </w:r>
          </w:p>
        </w:tc>
        <w:tc>
          <w:tcPr>
            <w:tcW w:w="5670" w:type="dxa"/>
          </w:tcPr>
          <w:p w14:paraId="012B78B9" w14:textId="79857A24" w:rsidR="00307CE9" w:rsidRPr="001434B9" w:rsidRDefault="00532614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Lakier nawierzchniowy</w:t>
            </w:r>
            <w:r w:rsidR="001377B3" w:rsidRPr="001434B9">
              <w:rPr>
                <w:rFonts w:ascii="Arial" w:hAnsi="Arial" w:cs="Arial"/>
                <w:color w:val="000000"/>
              </w:rPr>
              <w:t xml:space="preserve"> matowy</w:t>
            </w:r>
            <w:r w:rsidR="00284352" w:rsidRPr="001434B9">
              <w:rPr>
                <w:rFonts w:ascii="Arial" w:hAnsi="Arial" w:cs="Arial"/>
                <w:color w:val="000000"/>
              </w:rPr>
              <w:t xml:space="preserve"> jednoskładnikowy </w:t>
            </w:r>
            <w:r w:rsidR="00DD69EF" w:rsidRPr="001434B9">
              <w:rPr>
                <w:rFonts w:ascii="Arial" w:hAnsi="Arial" w:cs="Arial"/>
                <w:color w:val="000000"/>
              </w:rPr>
              <w:t xml:space="preserve">spełniający normę </w:t>
            </w:r>
            <w:r w:rsidR="00DD69EF" w:rsidRPr="004A5665">
              <w:rPr>
                <w:rFonts w:ascii="Arial" w:hAnsi="Arial" w:cs="Arial"/>
                <w:color w:val="333333"/>
                <w:shd w:val="clear" w:color="auto" w:fill="FFFFFF"/>
              </w:rPr>
              <w:t xml:space="preserve">DIN 18032:2. </w:t>
            </w:r>
            <w:r w:rsidRPr="001434B9">
              <w:rPr>
                <w:rFonts w:ascii="Arial" w:hAnsi="Arial" w:cs="Arial"/>
                <w:color w:val="000000"/>
              </w:rPr>
              <w:t xml:space="preserve"> 5L</w:t>
            </w:r>
          </w:p>
        </w:tc>
        <w:tc>
          <w:tcPr>
            <w:tcW w:w="2409" w:type="dxa"/>
          </w:tcPr>
          <w:p w14:paraId="7BC30641" w14:textId="384BD4D2" w:rsidR="00307CE9" w:rsidRPr="001434B9" w:rsidRDefault="00744B44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6</w:t>
            </w:r>
            <w:r w:rsidR="00532614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307CE9" w:rsidRPr="001434B9" w14:paraId="35E1DB8E" w14:textId="77777777" w:rsidTr="001C66A8">
        <w:tc>
          <w:tcPr>
            <w:tcW w:w="988" w:type="dxa"/>
          </w:tcPr>
          <w:p w14:paraId="71C02897" w14:textId="506B74E0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15.</w:t>
            </w:r>
          </w:p>
        </w:tc>
        <w:tc>
          <w:tcPr>
            <w:tcW w:w="5670" w:type="dxa"/>
          </w:tcPr>
          <w:p w14:paraId="73E22B3A" w14:textId="2562FD26" w:rsidR="00307CE9" w:rsidRPr="001434B9" w:rsidRDefault="009F190E" w:rsidP="004C44EE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ochronna folia malarska 4x5m gruba</w:t>
            </w:r>
          </w:p>
        </w:tc>
        <w:tc>
          <w:tcPr>
            <w:tcW w:w="2409" w:type="dxa"/>
          </w:tcPr>
          <w:p w14:paraId="46A1525F" w14:textId="7A2EE2B0" w:rsidR="00307CE9" w:rsidRPr="001434B9" w:rsidRDefault="002A28F9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16</w:t>
            </w:r>
            <w:r w:rsidR="009F190E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307CE9" w:rsidRPr="001434B9" w14:paraId="7F0AD68E" w14:textId="77777777" w:rsidTr="001C66A8">
        <w:tc>
          <w:tcPr>
            <w:tcW w:w="988" w:type="dxa"/>
          </w:tcPr>
          <w:p w14:paraId="34B0B6A5" w14:textId="456FA1DF" w:rsidR="00307CE9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5670" w:type="dxa"/>
          </w:tcPr>
          <w:p w14:paraId="0C5DBA53" w14:textId="3F97D40E" w:rsidR="00184DED" w:rsidRPr="001434B9" w:rsidRDefault="00D147C1" w:rsidP="00184DED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A</w:t>
            </w:r>
            <w:r w:rsidR="00184DED" w:rsidRPr="001434B9">
              <w:rPr>
                <w:rFonts w:ascii="Arial" w:hAnsi="Arial" w:cs="Arial"/>
                <w:color w:val="000000"/>
              </w:rPr>
              <w:t>lkohol izopropylowy spray 400 ml, czystość 99,9%</w:t>
            </w:r>
          </w:p>
          <w:p w14:paraId="7A5BAC88" w14:textId="77777777" w:rsidR="00307CE9" w:rsidRPr="001434B9" w:rsidRDefault="00307CE9" w:rsidP="004C44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29F6E062" w14:textId="22F22544" w:rsidR="00307CE9" w:rsidRPr="001434B9" w:rsidRDefault="002A28F9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36</w:t>
            </w:r>
            <w:r w:rsidR="00184DED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8E78BF" w:rsidRPr="001434B9" w14:paraId="660817C5" w14:textId="77777777" w:rsidTr="001C66A8">
        <w:tc>
          <w:tcPr>
            <w:tcW w:w="988" w:type="dxa"/>
          </w:tcPr>
          <w:p w14:paraId="4FD8D67B" w14:textId="36EFCFED" w:rsidR="008E78BF" w:rsidRPr="001434B9" w:rsidRDefault="008E78BF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17.</w:t>
            </w:r>
          </w:p>
        </w:tc>
        <w:tc>
          <w:tcPr>
            <w:tcW w:w="5670" w:type="dxa"/>
          </w:tcPr>
          <w:p w14:paraId="044B95CC" w14:textId="5FD50FEF" w:rsidR="00690783" w:rsidRPr="001434B9" w:rsidRDefault="00690783" w:rsidP="00690783">
            <w:pPr>
              <w:jc w:val="both"/>
              <w:rPr>
                <w:rFonts w:ascii="Arial" w:hAnsi="Arial" w:cs="Arial"/>
                <w:color w:val="000000"/>
              </w:rPr>
            </w:pPr>
            <w:r w:rsidRPr="001434B9">
              <w:rPr>
                <w:rFonts w:ascii="Arial" w:hAnsi="Arial" w:cs="Arial"/>
                <w:color w:val="000000"/>
              </w:rPr>
              <w:t>Klej kontaktowy w aerozolu. butla 22l</w:t>
            </w:r>
          </w:p>
          <w:p w14:paraId="4CA902A0" w14:textId="77777777" w:rsidR="008E78BF" w:rsidRPr="001434B9" w:rsidRDefault="008E78BF" w:rsidP="004C44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0AD69B14" w14:textId="50303DB3" w:rsidR="008E78BF" w:rsidRPr="001434B9" w:rsidRDefault="002A28F9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</w:t>
            </w:r>
            <w:r w:rsidR="00184DED" w:rsidRPr="001434B9">
              <w:rPr>
                <w:rFonts w:ascii="Arial" w:eastAsia="Calibri" w:hAnsi="Arial" w:cs="Arial"/>
              </w:rPr>
              <w:t xml:space="preserve"> sztuk</w:t>
            </w:r>
            <w:r w:rsidR="003F6E44">
              <w:rPr>
                <w:rFonts w:ascii="Arial" w:eastAsia="Calibri" w:hAnsi="Arial" w:cs="Arial"/>
              </w:rPr>
              <w:t>i</w:t>
            </w:r>
          </w:p>
        </w:tc>
      </w:tr>
    </w:tbl>
    <w:p w14:paraId="4AF6D27E" w14:textId="77777777" w:rsidR="00757DD0" w:rsidRPr="001434B9" w:rsidRDefault="00757DD0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6741C48" w14:textId="77777777" w:rsidR="00977544" w:rsidRPr="001434B9" w:rsidRDefault="00977544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181B1E8C" w14:textId="77777777" w:rsidR="00977544" w:rsidRPr="001434B9" w:rsidRDefault="00977544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5670"/>
        <w:gridCol w:w="2409"/>
      </w:tblGrid>
      <w:tr w:rsidR="00466C0D" w:rsidRPr="001434B9" w14:paraId="238F9F07" w14:textId="77777777" w:rsidTr="002265C1">
        <w:tc>
          <w:tcPr>
            <w:tcW w:w="988" w:type="dxa"/>
          </w:tcPr>
          <w:p w14:paraId="70963995" w14:textId="77777777" w:rsidR="00466C0D" w:rsidRPr="001434B9" w:rsidRDefault="00466C0D" w:rsidP="002265C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670" w:type="dxa"/>
          </w:tcPr>
          <w:p w14:paraId="6F76A31A" w14:textId="77777777" w:rsidR="00466C0D" w:rsidRPr="001434B9" w:rsidRDefault="00466C0D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Nazwa i parametry techniczne</w:t>
            </w:r>
          </w:p>
          <w:p w14:paraId="4E2C098E" w14:textId="753D1AB1" w:rsidR="003A1D8C" w:rsidRPr="001434B9" w:rsidRDefault="003A1D8C" w:rsidP="002265C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>Folie i taśmy</w:t>
            </w:r>
          </w:p>
        </w:tc>
        <w:tc>
          <w:tcPr>
            <w:tcW w:w="2409" w:type="dxa"/>
          </w:tcPr>
          <w:p w14:paraId="0A777351" w14:textId="77777777" w:rsidR="00466C0D" w:rsidRPr="001434B9" w:rsidRDefault="00466C0D" w:rsidP="002265C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 xml:space="preserve">Ilość </w:t>
            </w:r>
          </w:p>
        </w:tc>
      </w:tr>
      <w:tr w:rsidR="00466C0D" w:rsidRPr="001434B9" w14:paraId="7946B374" w14:textId="77777777" w:rsidTr="002265C1">
        <w:tc>
          <w:tcPr>
            <w:tcW w:w="988" w:type="dxa"/>
          </w:tcPr>
          <w:p w14:paraId="57D496A6" w14:textId="77777777" w:rsidR="00466C0D" w:rsidRPr="001434B9" w:rsidRDefault="00466C0D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5670" w:type="dxa"/>
          </w:tcPr>
          <w:p w14:paraId="66357C27" w14:textId="141E0B15" w:rsidR="00466C0D" w:rsidRPr="001434B9" w:rsidRDefault="009C7290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 xml:space="preserve">Taśma </w:t>
            </w:r>
            <w:r w:rsidR="00701DD2" w:rsidRPr="001434B9">
              <w:rPr>
                <w:rFonts w:ascii="Arial" w:eastAsia="Calibri" w:hAnsi="Arial" w:cs="Arial"/>
              </w:rPr>
              <w:t xml:space="preserve">piankowa jednostronnie klejąca czarna </w:t>
            </w:r>
            <w:r w:rsidR="00871586" w:rsidRPr="001434B9">
              <w:rPr>
                <w:rFonts w:ascii="Arial" w:eastAsia="Calibri" w:hAnsi="Arial" w:cs="Arial"/>
              </w:rPr>
              <w:t>2,5x12mm DŁ 30m</w:t>
            </w:r>
          </w:p>
        </w:tc>
        <w:tc>
          <w:tcPr>
            <w:tcW w:w="2409" w:type="dxa"/>
          </w:tcPr>
          <w:p w14:paraId="2CE8C7D3" w14:textId="65BBEBD2" w:rsidR="00466C0D" w:rsidRPr="001434B9" w:rsidRDefault="005C59A6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8</w:t>
            </w:r>
            <w:r w:rsidR="00F20554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9E645C" w:rsidRPr="001434B9" w14:paraId="56E5AA2A" w14:textId="77777777" w:rsidTr="002265C1">
        <w:tc>
          <w:tcPr>
            <w:tcW w:w="988" w:type="dxa"/>
          </w:tcPr>
          <w:p w14:paraId="19D105B4" w14:textId="5CBB703D" w:rsidR="009E645C" w:rsidRPr="001434B9" w:rsidRDefault="00983A99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5670" w:type="dxa"/>
          </w:tcPr>
          <w:p w14:paraId="02D4994B" w14:textId="7042C448" w:rsidR="009E645C" w:rsidRPr="001434B9" w:rsidRDefault="009E645C" w:rsidP="002265C1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 xml:space="preserve">Taśma dwustronnie </w:t>
            </w:r>
            <w:r w:rsidR="005B7361" w:rsidRPr="001434B9">
              <w:rPr>
                <w:rFonts w:ascii="Arial" w:eastAsia="Calibri" w:hAnsi="Arial" w:cs="Arial"/>
              </w:rPr>
              <w:t xml:space="preserve">klejąca zbrojona extra </w:t>
            </w:r>
            <w:proofErr w:type="spellStart"/>
            <w:r w:rsidR="005B7361" w:rsidRPr="001434B9">
              <w:rPr>
                <w:rFonts w:ascii="Arial" w:eastAsia="Calibri" w:hAnsi="Arial" w:cs="Arial"/>
              </w:rPr>
              <w:t>strong</w:t>
            </w:r>
            <w:proofErr w:type="spellEnd"/>
            <w:r w:rsidR="005B7361" w:rsidRPr="001434B9">
              <w:rPr>
                <w:rFonts w:ascii="Arial" w:eastAsia="Calibri" w:hAnsi="Arial" w:cs="Arial"/>
              </w:rPr>
              <w:t xml:space="preserve"> </w:t>
            </w:r>
            <w:r w:rsidRPr="001434B9">
              <w:rPr>
                <w:rFonts w:ascii="Arial" w:eastAsia="Calibri" w:hAnsi="Arial" w:cs="Arial"/>
              </w:rPr>
              <w:t xml:space="preserve"> 50mm </w:t>
            </w:r>
            <w:r w:rsidR="005B7361" w:rsidRPr="001434B9">
              <w:rPr>
                <w:rFonts w:ascii="Arial" w:eastAsia="Calibri" w:hAnsi="Arial" w:cs="Arial"/>
              </w:rPr>
              <w:t>x</w:t>
            </w:r>
            <w:r w:rsidRPr="001434B9">
              <w:rPr>
                <w:rFonts w:ascii="Arial" w:eastAsia="Calibri" w:hAnsi="Arial" w:cs="Arial"/>
              </w:rPr>
              <w:t xml:space="preserve"> 25m</w:t>
            </w:r>
          </w:p>
        </w:tc>
        <w:tc>
          <w:tcPr>
            <w:tcW w:w="2409" w:type="dxa"/>
          </w:tcPr>
          <w:p w14:paraId="31098FFD" w14:textId="7552B16D" w:rsidR="009E645C" w:rsidRPr="001434B9" w:rsidRDefault="005B7361" w:rsidP="002265C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8 sztuk</w:t>
            </w:r>
          </w:p>
        </w:tc>
      </w:tr>
      <w:tr w:rsidR="00F20554" w:rsidRPr="001434B9" w14:paraId="739D4A6A" w14:textId="77777777" w:rsidTr="002265C1">
        <w:tc>
          <w:tcPr>
            <w:tcW w:w="988" w:type="dxa"/>
          </w:tcPr>
          <w:p w14:paraId="285F661F" w14:textId="2731FADB" w:rsidR="00F20554" w:rsidRPr="001434B9" w:rsidRDefault="00983A99" w:rsidP="00F2055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5670" w:type="dxa"/>
          </w:tcPr>
          <w:p w14:paraId="445871AB" w14:textId="6882B844" w:rsidR="00F20554" w:rsidRPr="001434B9" w:rsidRDefault="00D41169" w:rsidP="00F2055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 xml:space="preserve">Taśma naprawcza </w:t>
            </w:r>
            <w:proofErr w:type="spellStart"/>
            <w:r w:rsidRPr="001434B9">
              <w:rPr>
                <w:rFonts w:ascii="Arial" w:eastAsia="Calibri" w:hAnsi="Arial" w:cs="Arial"/>
              </w:rPr>
              <w:t>duct</w:t>
            </w:r>
            <w:proofErr w:type="spellEnd"/>
            <w:r w:rsidRPr="001434B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03AE4" w:rsidRPr="001434B9">
              <w:rPr>
                <w:rFonts w:ascii="Arial" w:eastAsia="Calibri" w:hAnsi="Arial" w:cs="Arial"/>
              </w:rPr>
              <w:t>tape</w:t>
            </w:r>
            <w:proofErr w:type="spellEnd"/>
            <w:r w:rsidR="00703AE4" w:rsidRPr="001434B9">
              <w:rPr>
                <w:rFonts w:ascii="Arial" w:eastAsia="Calibri" w:hAnsi="Arial" w:cs="Arial"/>
              </w:rPr>
              <w:t xml:space="preserve"> szara 50mm/50m</w:t>
            </w:r>
          </w:p>
        </w:tc>
        <w:tc>
          <w:tcPr>
            <w:tcW w:w="2409" w:type="dxa"/>
          </w:tcPr>
          <w:p w14:paraId="100D91C1" w14:textId="006D9026" w:rsidR="00F20554" w:rsidRPr="001434B9" w:rsidRDefault="005C59A6" w:rsidP="005C59A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</w:t>
            </w:r>
            <w:r w:rsidR="00F20554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703AE4" w:rsidRPr="001434B9" w14:paraId="0DD9E69C" w14:textId="77777777" w:rsidTr="002265C1">
        <w:tc>
          <w:tcPr>
            <w:tcW w:w="988" w:type="dxa"/>
          </w:tcPr>
          <w:p w14:paraId="743CB246" w14:textId="737A2882" w:rsidR="00703AE4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4</w:t>
            </w:r>
            <w:r w:rsidR="00703AE4" w:rsidRPr="001434B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670" w:type="dxa"/>
          </w:tcPr>
          <w:p w14:paraId="50E87C9D" w14:textId="1D792E67" w:rsidR="00703AE4" w:rsidRPr="001434B9" w:rsidRDefault="00703AE4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 xml:space="preserve">Taśma naprawcza </w:t>
            </w:r>
            <w:proofErr w:type="spellStart"/>
            <w:r w:rsidRPr="001434B9">
              <w:rPr>
                <w:rFonts w:ascii="Arial" w:eastAsia="Calibri" w:hAnsi="Arial" w:cs="Arial"/>
              </w:rPr>
              <w:t>duct</w:t>
            </w:r>
            <w:proofErr w:type="spellEnd"/>
            <w:r w:rsidRPr="001434B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34B9">
              <w:rPr>
                <w:rFonts w:ascii="Arial" w:eastAsia="Calibri" w:hAnsi="Arial" w:cs="Arial"/>
              </w:rPr>
              <w:t>tape</w:t>
            </w:r>
            <w:proofErr w:type="spellEnd"/>
            <w:r w:rsidRPr="001434B9">
              <w:rPr>
                <w:rFonts w:ascii="Arial" w:eastAsia="Calibri" w:hAnsi="Arial" w:cs="Arial"/>
              </w:rPr>
              <w:t xml:space="preserve"> czarna 50mm/50m</w:t>
            </w:r>
          </w:p>
        </w:tc>
        <w:tc>
          <w:tcPr>
            <w:tcW w:w="2409" w:type="dxa"/>
          </w:tcPr>
          <w:p w14:paraId="02017B0A" w14:textId="063FA480" w:rsidR="00703AE4" w:rsidRPr="001434B9" w:rsidRDefault="005C59A6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</w:t>
            </w:r>
            <w:r w:rsidR="00703AE4" w:rsidRPr="001434B9">
              <w:rPr>
                <w:rFonts w:ascii="Arial" w:eastAsia="Calibri" w:hAnsi="Arial" w:cs="Arial"/>
              </w:rPr>
              <w:t xml:space="preserve"> sztuk</w:t>
            </w:r>
          </w:p>
        </w:tc>
      </w:tr>
      <w:tr w:rsidR="00983A99" w:rsidRPr="001434B9" w14:paraId="26553B85" w14:textId="77777777" w:rsidTr="002265C1">
        <w:tc>
          <w:tcPr>
            <w:tcW w:w="988" w:type="dxa"/>
          </w:tcPr>
          <w:p w14:paraId="0AE4114C" w14:textId="7A66C716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5670" w:type="dxa"/>
          </w:tcPr>
          <w:p w14:paraId="270ADD9D" w14:textId="77777777" w:rsidR="00983A99" w:rsidRPr="004A5665" w:rsidRDefault="00983A99" w:rsidP="009E0A77">
            <w:pPr>
              <w:jc w:val="both"/>
              <w:rPr>
                <w:rFonts w:ascii="Arial" w:hAnsi="Arial" w:cs="Arial"/>
                <w:color w:val="000000"/>
              </w:rPr>
            </w:pPr>
            <w:r w:rsidRPr="004A5665">
              <w:rPr>
                <w:rFonts w:ascii="Arial" w:hAnsi="Arial" w:cs="Arial"/>
                <w:color w:val="000000"/>
              </w:rPr>
              <w:t xml:space="preserve">Folia </w:t>
            </w:r>
            <w:proofErr w:type="spellStart"/>
            <w:r w:rsidRPr="004A5665">
              <w:rPr>
                <w:rFonts w:ascii="Arial" w:hAnsi="Arial" w:cs="Arial"/>
                <w:color w:val="000000"/>
              </w:rPr>
              <w:t>stretch</w:t>
            </w:r>
            <w:proofErr w:type="spellEnd"/>
            <w:r w:rsidRPr="004A5665">
              <w:rPr>
                <w:rFonts w:ascii="Arial" w:hAnsi="Arial" w:cs="Arial"/>
                <w:color w:val="000000"/>
              </w:rPr>
              <w:t xml:space="preserve"> czarna o wadze 3kg brutto (2,7kg netto) o grubości 23 </w:t>
            </w:r>
            <w:proofErr w:type="spellStart"/>
            <w:r w:rsidRPr="004A5665">
              <w:rPr>
                <w:rFonts w:ascii="Arial" w:hAnsi="Arial" w:cs="Arial"/>
                <w:color w:val="000000"/>
              </w:rPr>
              <w:t>mic</w:t>
            </w:r>
            <w:proofErr w:type="spellEnd"/>
          </w:p>
          <w:p w14:paraId="6A783C4A" w14:textId="77777777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21ADDF1E" w14:textId="529679CC" w:rsidR="00983A99" w:rsidRPr="001434B9" w:rsidRDefault="00983A99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12 sztuk</w:t>
            </w:r>
          </w:p>
        </w:tc>
      </w:tr>
      <w:tr w:rsidR="00983A99" w:rsidRPr="001434B9" w14:paraId="69A2B58F" w14:textId="77777777" w:rsidTr="002265C1">
        <w:tc>
          <w:tcPr>
            <w:tcW w:w="988" w:type="dxa"/>
          </w:tcPr>
          <w:p w14:paraId="07C931ED" w14:textId="5010490C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6.</w:t>
            </w:r>
          </w:p>
          <w:p w14:paraId="7B709615" w14:textId="68CC7C4B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</w:tcPr>
          <w:p w14:paraId="4C8CFB0F" w14:textId="77777777" w:rsidR="00983A99" w:rsidRPr="004A5665" w:rsidRDefault="00983A99" w:rsidP="002433BE">
            <w:pPr>
              <w:jc w:val="both"/>
              <w:rPr>
                <w:rFonts w:ascii="Arial" w:hAnsi="Arial" w:cs="Arial"/>
                <w:color w:val="000000"/>
              </w:rPr>
            </w:pPr>
            <w:r w:rsidRPr="004A5665">
              <w:rPr>
                <w:rFonts w:ascii="Arial" w:hAnsi="Arial" w:cs="Arial"/>
                <w:color w:val="000000"/>
              </w:rPr>
              <w:t xml:space="preserve">folia </w:t>
            </w:r>
            <w:proofErr w:type="spellStart"/>
            <w:r w:rsidRPr="004A5665">
              <w:rPr>
                <w:rFonts w:ascii="Arial" w:hAnsi="Arial" w:cs="Arial"/>
                <w:color w:val="000000"/>
              </w:rPr>
              <w:t>stretch</w:t>
            </w:r>
            <w:proofErr w:type="spellEnd"/>
            <w:r w:rsidRPr="004A5665">
              <w:rPr>
                <w:rFonts w:ascii="Arial" w:hAnsi="Arial" w:cs="Arial"/>
                <w:color w:val="000000"/>
              </w:rPr>
              <w:t xml:space="preserve"> transparentna  o wadze 3kg brutto (2,7kg netto) o grubości 23 </w:t>
            </w:r>
            <w:proofErr w:type="spellStart"/>
            <w:r w:rsidRPr="004A5665">
              <w:rPr>
                <w:rFonts w:ascii="Arial" w:hAnsi="Arial" w:cs="Arial"/>
                <w:color w:val="000000"/>
              </w:rPr>
              <w:t>mic</w:t>
            </w:r>
            <w:proofErr w:type="spellEnd"/>
          </w:p>
          <w:p w14:paraId="4A7DCA9C" w14:textId="77777777" w:rsidR="00983A99" w:rsidRPr="001434B9" w:rsidRDefault="00983A99" w:rsidP="009E0A77">
            <w:pPr>
              <w:spacing w:line="276" w:lineRule="auto"/>
              <w:ind w:firstLine="70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56D2A221" w14:textId="71CB6E64" w:rsidR="00983A99" w:rsidRPr="001434B9" w:rsidRDefault="00983A99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12 sztuk</w:t>
            </w:r>
          </w:p>
        </w:tc>
      </w:tr>
      <w:tr w:rsidR="00983A99" w:rsidRPr="001434B9" w14:paraId="319B1A63" w14:textId="77777777" w:rsidTr="002265C1">
        <w:tc>
          <w:tcPr>
            <w:tcW w:w="988" w:type="dxa"/>
          </w:tcPr>
          <w:p w14:paraId="2DE5215E" w14:textId="743AC666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5670" w:type="dxa"/>
          </w:tcPr>
          <w:p w14:paraId="366157D9" w14:textId="77777777" w:rsidR="00983A99" w:rsidRPr="004A5665" w:rsidRDefault="00983A99" w:rsidP="009F4B59">
            <w:pPr>
              <w:jc w:val="both"/>
              <w:rPr>
                <w:rFonts w:ascii="Arial" w:hAnsi="Arial" w:cs="Arial"/>
                <w:color w:val="000000"/>
              </w:rPr>
            </w:pPr>
            <w:r w:rsidRPr="004A5665">
              <w:rPr>
                <w:rFonts w:ascii="Arial" w:hAnsi="Arial" w:cs="Arial"/>
                <w:color w:val="000000"/>
              </w:rPr>
              <w:t>Taśma pakowa akrylowa brązowa 48mm/60m</w:t>
            </w:r>
          </w:p>
          <w:p w14:paraId="4346A844" w14:textId="77777777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08B20CA0" w14:textId="1EC76782" w:rsidR="00983A99" w:rsidRPr="001434B9" w:rsidRDefault="00983A99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 sztuk</w:t>
            </w:r>
            <w:r w:rsidR="004A5665">
              <w:rPr>
                <w:rFonts w:ascii="Arial" w:eastAsia="Calibri" w:hAnsi="Arial" w:cs="Arial"/>
              </w:rPr>
              <w:t>i</w:t>
            </w:r>
          </w:p>
        </w:tc>
      </w:tr>
      <w:tr w:rsidR="00983A99" w:rsidRPr="001434B9" w14:paraId="73AB4D81" w14:textId="77777777" w:rsidTr="002265C1">
        <w:tc>
          <w:tcPr>
            <w:tcW w:w="988" w:type="dxa"/>
          </w:tcPr>
          <w:p w14:paraId="0A046BC6" w14:textId="035C40A2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5670" w:type="dxa"/>
          </w:tcPr>
          <w:p w14:paraId="5B376813" w14:textId="77777777" w:rsidR="00983A99" w:rsidRPr="004A5665" w:rsidRDefault="00983A99" w:rsidP="009F4B59">
            <w:pPr>
              <w:jc w:val="both"/>
              <w:rPr>
                <w:rFonts w:ascii="Arial" w:hAnsi="Arial" w:cs="Arial"/>
                <w:color w:val="000000"/>
              </w:rPr>
            </w:pPr>
            <w:r w:rsidRPr="004A5665">
              <w:rPr>
                <w:rFonts w:ascii="Arial" w:hAnsi="Arial" w:cs="Arial"/>
                <w:color w:val="000000"/>
              </w:rPr>
              <w:t>Taśma pakowa akrylowa przeźroczysta  48mm/60m</w:t>
            </w:r>
          </w:p>
          <w:p w14:paraId="66A74B71" w14:textId="77777777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3B0616F3" w14:textId="34DFD188" w:rsidR="00983A99" w:rsidRPr="001434B9" w:rsidRDefault="00983A99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12 sztuk</w:t>
            </w:r>
          </w:p>
        </w:tc>
      </w:tr>
      <w:tr w:rsidR="00983A99" w:rsidRPr="001434B9" w14:paraId="658C0F35" w14:textId="77777777" w:rsidTr="002265C1">
        <w:tc>
          <w:tcPr>
            <w:tcW w:w="988" w:type="dxa"/>
          </w:tcPr>
          <w:p w14:paraId="0DC936EB" w14:textId="7269A4A9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5670" w:type="dxa"/>
          </w:tcPr>
          <w:p w14:paraId="6667136B" w14:textId="77777777" w:rsidR="00983A99" w:rsidRPr="004A5665" w:rsidRDefault="00983A99" w:rsidP="009F4B59">
            <w:pPr>
              <w:jc w:val="both"/>
              <w:rPr>
                <w:rFonts w:ascii="Arial" w:hAnsi="Arial" w:cs="Arial"/>
                <w:color w:val="000000"/>
              </w:rPr>
            </w:pPr>
            <w:r w:rsidRPr="004A5665">
              <w:rPr>
                <w:rFonts w:ascii="Arial" w:hAnsi="Arial" w:cs="Arial"/>
                <w:color w:val="000000"/>
              </w:rPr>
              <w:t>Taśma malarska papierowa 25mm/50m</w:t>
            </w:r>
          </w:p>
          <w:p w14:paraId="7B4C7BF5" w14:textId="77777777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403C54C0" w14:textId="6D9CA077" w:rsidR="00983A99" w:rsidRPr="001434B9" w:rsidRDefault="00983A99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 sztuki</w:t>
            </w:r>
          </w:p>
        </w:tc>
      </w:tr>
      <w:tr w:rsidR="00983A99" w:rsidRPr="001434B9" w14:paraId="458A499C" w14:textId="77777777" w:rsidTr="002265C1">
        <w:tc>
          <w:tcPr>
            <w:tcW w:w="988" w:type="dxa"/>
          </w:tcPr>
          <w:p w14:paraId="49304CB4" w14:textId="413F9463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5670" w:type="dxa"/>
          </w:tcPr>
          <w:p w14:paraId="38D97418" w14:textId="77777777" w:rsidR="00983A99" w:rsidRPr="004A5665" w:rsidRDefault="00983A99" w:rsidP="009F4B59">
            <w:pPr>
              <w:jc w:val="both"/>
              <w:rPr>
                <w:rFonts w:ascii="Arial" w:hAnsi="Arial" w:cs="Arial"/>
                <w:color w:val="000000"/>
              </w:rPr>
            </w:pPr>
            <w:r w:rsidRPr="004A5665">
              <w:rPr>
                <w:rFonts w:ascii="Arial" w:hAnsi="Arial" w:cs="Arial"/>
                <w:color w:val="000000"/>
              </w:rPr>
              <w:t>Taśma malarska papierowa 50mm/50m</w:t>
            </w:r>
          </w:p>
          <w:p w14:paraId="5CFB772C" w14:textId="77777777" w:rsidR="00983A99" w:rsidRPr="001434B9" w:rsidRDefault="00983A99" w:rsidP="00703AE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</w:tcPr>
          <w:p w14:paraId="3617AE66" w14:textId="1A78FCD9" w:rsidR="00983A99" w:rsidRPr="001434B9" w:rsidRDefault="00983A99" w:rsidP="00703A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24 sztuki</w:t>
            </w:r>
          </w:p>
        </w:tc>
      </w:tr>
    </w:tbl>
    <w:p w14:paraId="71267D19" w14:textId="77777777" w:rsidR="000E05F1" w:rsidRDefault="000E05F1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D19D51A" w14:textId="5FCF672C" w:rsidR="005B27C8" w:rsidRPr="008D3130" w:rsidRDefault="005B27C8" w:rsidP="00726709">
      <w:pPr>
        <w:spacing w:after="0" w:line="240" w:lineRule="auto"/>
        <w:jc w:val="both"/>
        <w:rPr>
          <w:rFonts w:ascii="Arial" w:eastAsia="Calibri" w:hAnsi="Arial" w:cs="Arial"/>
        </w:rPr>
      </w:pPr>
      <w:r w:rsidRPr="008D3130">
        <w:rPr>
          <w:rFonts w:ascii="Arial" w:eastAsia="Calibri" w:hAnsi="Arial" w:cs="Arial"/>
        </w:rPr>
        <w:t>Przedmiot zamówienia finansowany jest w ramach Inicjatywa „SOWA - Strefa Odkrywania, Wyobraźni i Aktywności” finansowana jest w ramach dotacji Ministra Nauki, na podstawie umowy Nr 1/CNK-SOWA/2021 z dnia 2 marca 2021 r. w sprawie uruchomienia przez Centrum Nauki Kopernik 50 lokalnych Stref Odkrywania, Wyobraźni i Aktywności (SOWA) w latach 2021-2028.</w:t>
      </w:r>
    </w:p>
    <w:p w14:paraId="4418CA97" w14:textId="77777777" w:rsidR="005B27C8" w:rsidRDefault="005B27C8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1EC6E14" w14:textId="2D7AE966" w:rsidR="00726709" w:rsidRDefault="00726709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80B60">
        <w:rPr>
          <w:rFonts w:ascii="Arial" w:eastAsia="Calibri" w:hAnsi="Arial" w:cs="Arial"/>
          <w:b/>
          <w:bCs/>
        </w:rPr>
        <w:t>Dostawa:</w:t>
      </w:r>
    </w:p>
    <w:p w14:paraId="6B6114B7" w14:textId="77777777" w:rsidR="008D3130" w:rsidRPr="00C80B60" w:rsidRDefault="008D3130" w:rsidP="0072670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647C105" w14:textId="4AF4E13D" w:rsidR="00726709" w:rsidRPr="00C80B60" w:rsidRDefault="00726709" w:rsidP="00726709">
      <w:pPr>
        <w:spacing w:after="0" w:line="240" w:lineRule="auto"/>
        <w:jc w:val="both"/>
        <w:rPr>
          <w:rFonts w:ascii="Arial" w:eastAsia="Calibri" w:hAnsi="Arial" w:cs="Arial"/>
        </w:rPr>
      </w:pPr>
      <w:r w:rsidRPr="00C80B60">
        <w:rPr>
          <w:rFonts w:ascii="Arial" w:eastAsia="Calibri" w:hAnsi="Arial" w:cs="Arial"/>
        </w:rPr>
        <w:t xml:space="preserve">Wykonawca zapewnia dostawę elementów do docelowej lokalizacji </w:t>
      </w:r>
      <w:r w:rsidR="008045C2">
        <w:rPr>
          <w:rFonts w:ascii="Arial" w:eastAsia="Calibri" w:hAnsi="Arial" w:cs="Arial"/>
        </w:rPr>
        <w:t>03-231</w:t>
      </w:r>
      <w:r w:rsidRPr="00C80B60">
        <w:rPr>
          <w:rFonts w:ascii="Arial" w:eastAsia="Calibri" w:hAnsi="Arial" w:cs="Arial"/>
        </w:rPr>
        <w:t xml:space="preserve"> Warszawa, ul. </w:t>
      </w:r>
      <w:r w:rsidR="00754D01">
        <w:rPr>
          <w:rFonts w:ascii="Arial" w:eastAsia="Calibri" w:hAnsi="Arial" w:cs="Arial"/>
        </w:rPr>
        <w:t>Odlewnicza</w:t>
      </w:r>
      <w:r w:rsidR="00981D87">
        <w:rPr>
          <w:rFonts w:ascii="Arial" w:eastAsia="Calibri" w:hAnsi="Arial" w:cs="Arial"/>
        </w:rPr>
        <w:t xml:space="preserve"> 4</w:t>
      </w:r>
      <w:r w:rsidRPr="00C80B60">
        <w:rPr>
          <w:rFonts w:ascii="Arial" w:eastAsia="Calibri" w:hAnsi="Arial" w:cs="Arial"/>
        </w:rPr>
        <w:t xml:space="preserve">. Dostawa będzie realizowana w godzinach uzgodnionych przez Strony w trybie roboczym. Wykonawca wykona przedmiot zamówienia w terminie maksymalnie </w:t>
      </w:r>
      <w:r w:rsidR="00C80B60" w:rsidRPr="00C80B60">
        <w:rPr>
          <w:rFonts w:ascii="Arial" w:eastAsia="Calibri" w:hAnsi="Arial" w:cs="Arial"/>
          <w:b/>
          <w:bCs/>
        </w:rPr>
        <w:t>21</w:t>
      </w:r>
      <w:r w:rsidRPr="00C80B60">
        <w:rPr>
          <w:rFonts w:ascii="Arial" w:eastAsia="Calibri" w:hAnsi="Arial" w:cs="Arial"/>
        </w:rPr>
        <w:t xml:space="preserve"> dni kalendarzowych od dnia zawarcia umowy (kryterium oceny ofert).</w:t>
      </w:r>
    </w:p>
    <w:p w14:paraId="2A9BED9E" w14:textId="77777777" w:rsidR="00C80B60" w:rsidRPr="00C80B60" w:rsidRDefault="00C80B60" w:rsidP="0072670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2A87B72" w14:textId="77777777" w:rsidR="00A76E6F" w:rsidRDefault="00A76E6F" w:rsidP="0072670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88C54A0" w14:textId="4600401D" w:rsidR="00726709" w:rsidRPr="00C80B60" w:rsidRDefault="00726709" w:rsidP="00726709">
      <w:pPr>
        <w:spacing w:line="240" w:lineRule="auto"/>
        <w:jc w:val="both"/>
        <w:rPr>
          <w:rFonts w:ascii="Arial" w:hAnsi="Arial" w:cs="Arial"/>
          <w:b/>
          <w:bCs/>
        </w:rPr>
      </w:pPr>
      <w:r w:rsidRPr="00C80B60">
        <w:rPr>
          <w:rFonts w:ascii="Arial" w:hAnsi="Arial" w:cs="Arial"/>
          <w:b/>
          <w:bCs/>
        </w:rPr>
        <w:t>Gwarancja:</w:t>
      </w:r>
    </w:p>
    <w:p w14:paraId="065F3579" w14:textId="5A366777" w:rsidR="000E05F1" w:rsidRPr="008D3130" w:rsidRDefault="00726709" w:rsidP="00726709">
      <w:pPr>
        <w:jc w:val="both"/>
        <w:rPr>
          <w:rFonts w:ascii="Arial" w:hAnsi="Arial" w:cs="Arial"/>
        </w:rPr>
      </w:pPr>
      <w:r w:rsidRPr="00C80B60">
        <w:rPr>
          <w:rFonts w:ascii="Arial" w:hAnsi="Arial" w:cs="Arial"/>
        </w:rPr>
        <w:t xml:space="preserve">Wykonawca udziela </w:t>
      </w:r>
      <w:r w:rsidR="00C13F09">
        <w:rPr>
          <w:rFonts w:ascii="Arial" w:hAnsi="Arial" w:cs="Arial"/>
        </w:rPr>
        <w:t xml:space="preserve">24 </w:t>
      </w:r>
      <w:r w:rsidRPr="00C80B60">
        <w:rPr>
          <w:rFonts w:ascii="Arial" w:hAnsi="Arial" w:cs="Arial"/>
        </w:rPr>
        <w:t>- miesięcznej gwarancji na wyprodukow</w:t>
      </w:r>
      <w:r w:rsidR="00E801DF">
        <w:rPr>
          <w:rFonts w:ascii="Arial" w:hAnsi="Arial" w:cs="Arial"/>
        </w:rPr>
        <w:t xml:space="preserve">ane </w:t>
      </w:r>
      <w:r w:rsidR="00EA18B4">
        <w:rPr>
          <w:rFonts w:ascii="Arial" w:hAnsi="Arial" w:cs="Arial"/>
        </w:rPr>
        <w:t xml:space="preserve">materiały </w:t>
      </w:r>
      <w:r w:rsidR="00BA157C">
        <w:rPr>
          <w:rFonts w:ascii="Arial" w:hAnsi="Arial" w:cs="Arial"/>
        </w:rPr>
        <w:t xml:space="preserve">licząc </w:t>
      </w:r>
      <w:r w:rsidRPr="00C80B60">
        <w:rPr>
          <w:rFonts w:ascii="Arial" w:hAnsi="Arial" w:cs="Arial"/>
        </w:rPr>
        <w:t xml:space="preserve">od daty podpisania protokołu odbioru przez Zamawiającego. </w:t>
      </w:r>
    </w:p>
    <w:p w14:paraId="600A175E" w14:textId="304C9E3C" w:rsidR="00726709" w:rsidRPr="00C80B60" w:rsidRDefault="00726709" w:rsidP="00726709">
      <w:pPr>
        <w:jc w:val="both"/>
        <w:rPr>
          <w:rFonts w:ascii="Arial" w:hAnsi="Arial" w:cs="Arial"/>
        </w:rPr>
      </w:pPr>
      <w:r w:rsidRPr="00C80B60">
        <w:rPr>
          <w:rFonts w:ascii="Arial" w:hAnsi="Arial" w:cs="Arial"/>
          <w:b/>
        </w:rPr>
        <w:t>Sposób rozliczenia:</w:t>
      </w:r>
      <w:r w:rsidRPr="00C80B60">
        <w:rPr>
          <w:rFonts w:ascii="Arial" w:hAnsi="Arial" w:cs="Arial"/>
        </w:rPr>
        <w:t xml:space="preserve"> </w:t>
      </w:r>
    </w:p>
    <w:p w14:paraId="7E2F6296" w14:textId="77777777" w:rsidR="00726709" w:rsidRDefault="00726709" w:rsidP="00726709">
      <w:pPr>
        <w:jc w:val="both"/>
        <w:rPr>
          <w:rFonts w:ascii="Arial" w:hAnsi="Arial" w:cs="Arial"/>
        </w:rPr>
      </w:pPr>
      <w:r w:rsidRPr="00C80B60">
        <w:rPr>
          <w:rFonts w:ascii="Arial" w:hAnsi="Arial" w:cs="Arial"/>
        </w:rPr>
        <w:t>Dostawa Zamówienia zostanie zrealizowana jednorazowo. Wynagrodzenie zostanie wypłacone w całości.</w:t>
      </w:r>
    </w:p>
    <w:p w14:paraId="5DA896EA" w14:textId="77777777" w:rsidR="008D3130" w:rsidRPr="00C80B60" w:rsidRDefault="008D3130" w:rsidP="00726709">
      <w:pPr>
        <w:jc w:val="both"/>
        <w:rPr>
          <w:rFonts w:ascii="Arial" w:eastAsia="Calibri" w:hAnsi="Arial" w:cs="Arial"/>
        </w:rPr>
      </w:pPr>
    </w:p>
    <w:p w14:paraId="745437D8" w14:textId="73DFF900" w:rsidR="00726709" w:rsidRPr="00E0236E" w:rsidRDefault="00E0236E" w:rsidP="008D3130">
      <w:pPr>
        <w:spacing w:after="0" w:line="276" w:lineRule="auto"/>
      </w:pPr>
      <w:r w:rsidRPr="008D3130">
        <w:rPr>
          <w:rFonts w:ascii="Arial" w:eastAsia="Calibri" w:hAnsi="Arial" w:cs="Arial"/>
          <w:b/>
          <w:bCs/>
          <w:iCs/>
        </w:rPr>
        <w:t>CZĘŚĆ NR 2</w:t>
      </w:r>
    </w:p>
    <w:p w14:paraId="5AD40191" w14:textId="2CE1F78F" w:rsidR="00E0236E" w:rsidRPr="00C80B60" w:rsidRDefault="00E0236E" w:rsidP="00E0236E">
      <w:pPr>
        <w:spacing w:after="300" w:line="240" w:lineRule="auto"/>
        <w:jc w:val="both"/>
        <w:rPr>
          <w:rFonts w:ascii="Arial" w:eastAsia="Calibri" w:hAnsi="Arial" w:cs="Arial"/>
          <w:b/>
          <w:bCs/>
        </w:rPr>
      </w:pPr>
      <w:r w:rsidRPr="00E0236E">
        <w:rPr>
          <w:rFonts w:ascii="Arial" w:hAnsi="Arial" w:cs="Arial"/>
        </w:rPr>
        <w:t>Przedmiotem zamówienia jest dostawa</w:t>
      </w:r>
      <w:r>
        <w:rPr>
          <w:rFonts w:ascii="Arial" w:hAnsi="Arial" w:cs="Arial"/>
        </w:rPr>
        <w:t xml:space="preserve"> </w:t>
      </w:r>
      <w:r w:rsidRPr="00E0236E">
        <w:rPr>
          <w:rFonts w:ascii="Arial" w:eastAsia="Calibri" w:hAnsi="Arial" w:cs="Arial"/>
          <w:color w:val="000000"/>
        </w:rPr>
        <w:t>sklejek brzozowych do eksponatów</w:t>
      </w:r>
      <w:r>
        <w:rPr>
          <w:rFonts w:ascii="Arial" w:eastAsia="Calibri" w:hAnsi="Arial" w:cs="Arial"/>
          <w:color w:val="000000"/>
        </w:rPr>
        <w:t>:</w:t>
      </w:r>
    </w:p>
    <w:tbl>
      <w:tblPr>
        <w:tblStyle w:val="Tabela-Siatka"/>
        <w:tblW w:w="9055" w:type="dxa"/>
        <w:tblLook w:val="04A0" w:firstRow="1" w:lastRow="0" w:firstColumn="1" w:lastColumn="0" w:noHBand="0" w:noVBand="1"/>
      </w:tblPr>
      <w:tblGrid>
        <w:gridCol w:w="986"/>
        <w:gridCol w:w="5663"/>
        <w:gridCol w:w="2406"/>
      </w:tblGrid>
      <w:tr w:rsidR="00E0236E" w:rsidRPr="00C80B60" w14:paraId="35666449" w14:textId="77777777" w:rsidTr="00D5260E">
        <w:trPr>
          <w:trHeight w:val="277"/>
        </w:trPr>
        <w:tc>
          <w:tcPr>
            <w:tcW w:w="986" w:type="dxa"/>
          </w:tcPr>
          <w:p w14:paraId="124D0F7D" w14:textId="77777777" w:rsidR="00E0236E" w:rsidRPr="001434B9" w:rsidRDefault="00E0236E" w:rsidP="00D5260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663" w:type="dxa"/>
          </w:tcPr>
          <w:p w14:paraId="3157F2E5" w14:textId="77777777" w:rsidR="00E0236E" w:rsidRPr="001434B9" w:rsidRDefault="00E0236E" w:rsidP="00D5260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>Nazwa i parametry techniczne</w:t>
            </w:r>
          </w:p>
        </w:tc>
        <w:tc>
          <w:tcPr>
            <w:tcW w:w="2406" w:type="dxa"/>
          </w:tcPr>
          <w:p w14:paraId="160E15C8" w14:textId="77777777" w:rsidR="00E0236E" w:rsidRPr="001434B9" w:rsidRDefault="00E0236E" w:rsidP="00D5260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34B9">
              <w:rPr>
                <w:rFonts w:ascii="Arial" w:eastAsia="Calibri" w:hAnsi="Arial" w:cs="Arial"/>
                <w:b/>
                <w:bCs/>
              </w:rPr>
              <w:t xml:space="preserve">Ilość </w:t>
            </w:r>
          </w:p>
        </w:tc>
      </w:tr>
      <w:tr w:rsidR="00E0236E" w:rsidRPr="00C80B60" w14:paraId="60411792" w14:textId="77777777" w:rsidTr="00D5260E">
        <w:trPr>
          <w:trHeight w:val="535"/>
        </w:trPr>
        <w:tc>
          <w:tcPr>
            <w:tcW w:w="986" w:type="dxa"/>
          </w:tcPr>
          <w:p w14:paraId="34221B10" w14:textId="77777777" w:rsidR="00E0236E" w:rsidRPr="001434B9" w:rsidRDefault="00E0236E" w:rsidP="00D5260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5663" w:type="dxa"/>
          </w:tcPr>
          <w:p w14:paraId="1B7506C9" w14:textId="77777777" w:rsidR="00E0236E" w:rsidRPr="008D3130" w:rsidRDefault="00E0236E" w:rsidP="00D5260E">
            <w:pPr>
              <w:jc w:val="both"/>
              <w:rPr>
                <w:rFonts w:ascii="Arial" w:hAnsi="Arial" w:cs="Arial"/>
                <w:color w:val="000000"/>
              </w:rPr>
            </w:pPr>
            <w:r w:rsidRPr="008D3130">
              <w:rPr>
                <w:rFonts w:ascii="Arial" w:hAnsi="Arial" w:cs="Arial"/>
                <w:color w:val="000000"/>
              </w:rPr>
              <w:t>Sklejka brzozowa 1525x1525mm  gr.18mm  klasa 1/1 wodoodporna</w:t>
            </w:r>
          </w:p>
          <w:p w14:paraId="73921BEB" w14:textId="77777777" w:rsidR="00E0236E" w:rsidRPr="001434B9" w:rsidRDefault="00E0236E" w:rsidP="00D5260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6" w:type="dxa"/>
          </w:tcPr>
          <w:p w14:paraId="4745EA7A" w14:textId="77777777" w:rsidR="00E0236E" w:rsidRPr="001434B9" w:rsidRDefault="00E0236E" w:rsidP="00D5260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434B9">
              <w:rPr>
                <w:rFonts w:ascii="Arial" w:eastAsia="Calibri" w:hAnsi="Arial" w:cs="Arial"/>
              </w:rPr>
              <w:t>100 sztuk</w:t>
            </w:r>
          </w:p>
        </w:tc>
      </w:tr>
    </w:tbl>
    <w:p w14:paraId="3C32204B" w14:textId="77777777" w:rsidR="00E0236E" w:rsidRDefault="00E0236E" w:rsidP="00E0236E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A0DB86E" w14:textId="77777777" w:rsidR="00E0236E" w:rsidRDefault="00E0236E" w:rsidP="00E0236E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321FD2F" w14:textId="619F0B21" w:rsidR="00E0236E" w:rsidRDefault="00E0236E" w:rsidP="00E0236E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80B60">
        <w:rPr>
          <w:rFonts w:ascii="Arial" w:eastAsia="Calibri" w:hAnsi="Arial" w:cs="Arial"/>
          <w:b/>
          <w:bCs/>
        </w:rPr>
        <w:t>Dostawa:</w:t>
      </w:r>
    </w:p>
    <w:p w14:paraId="5E067053" w14:textId="77777777" w:rsidR="008D3130" w:rsidRPr="00C80B60" w:rsidRDefault="008D3130" w:rsidP="00E0236E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CA767B1" w14:textId="38100D19" w:rsidR="00E0236E" w:rsidRDefault="00E0236E" w:rsidP="008D3130">
      <w:pPr>
        <w:spacing w:after="0" w:line="240" w:lineRule="auto"/>
        <w:jc w:val="both"/>
        <w:rPr>
          <w:rFonts w:ascii="Arial" w:eastAsia="Calibri" w:hAnsi="Arial" w:cs="Arial"/>
        </w:rPr>
      </w:pPr>
      <w:r w:rsidRPr="00C80B60">
        <w:rPr>
          <w:rFonts w:ascii="Arial" w:eastAsia="Calibri" w:hAnsi="Arial" w:cs="Arial"/>
        </w:rPr>
        <w:t xml:space="preserve">Wykonawca zapewnia dostawę elementów do docelowej lokalizacji </w:t>
      </w:r>
      <w:r>
        <w:rPr>
          <w:rFonts w:ascii="Arial" w:eastAsia="Calibri" w:hAnsi="Arial" w:cs="Arial"/>
        </w:rPr>
        <w:t>0</w:t>
      </w:r>
      <w:r w:rsidR="008D3130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>-</w:t>
      </w:r>
      <w:r w:rsidR="008D3130">
        <w:rPr>
          <w:rFonts w:ascii="Arial" w:eastAsia="Calibri" w:hAnsi="Arial" w:cs="Arial"/>
        </w:rPr>
        <w:t>390</w:t>
      </w:r>
      <w:r w:rsidRPr="00C80B60">
        <w:rPr>
          <w:rFonts w:ascii="Arial" w:eastAsia="Calibri" w:hAnsi="Arial" w:cs="Arial"/>
        </w:rPr>
        <w:t xml:space="preserve"> Warszawa, </w:t>
      </w:r>
      <w:bookmarkStart w:id="3" w:name="_Hlk181094067"/>
      <w:r w:rsidR="008D3130" w:rsidRPr="008D3130">
        <w:rPr>
          <w:rFonts w:ascii="Arial" w:eastAsia="Calibri" w:hAnsi="Arial" w:cs="Arial"/>
          <w:sz w:val="20"/>
        </w:rPr>
        <w:t>ul. Wybrzeże Kościuszkowskie 20</w:t>
      </w:r>
      <w:bookmarkEnd w:id="3"/>
      <w:r w:rsidRPr="00C80B60">
        <w:rPr>
          <w:rFonts w:ascii="Arial" w:eastAsia="Calibri" w:hAnsi="Arial" w:cs="Arial"/>
        </w:rPr>
        <w:t xml:space="preserve">. Dostawa będzie realizowana w godzinach uzgodnionych przez Strony w trybie roboczym. Wykonawca wykona przedmiot zamówienia w terminie maksymalnie </w:t>
      </w:r>
      <w:r w:rsidRPr="00C80B60">
        <w:rPr>
          <w:rFonts w:ascii="Arial" w:eastAsia="Calibri" w:hAnsi="Arial" w:cs="Arial"/>
          <w:b/>
          <w:bCs/>
        </w:rPr>
        <w:t>21</w:t>
      </w:r>
      <w:r w:rsidRPr="00C80B60">
        <w:rPr>
          <w:rFonts w:ascii="Arial" w:eastAsia="Calibri" w:hAnsi="Arial" w:cs="Arial"/>
        </w:rPr>
        <w:t xml:space="preserve"> dni kalendarzowych od dnia zawarcia umowy (kryterium oceny ofert).</w:t>
      </w:r>
    </w:p>
    <w:p w14:paraId="7895D56B" w14:textId="77777777" w:rsidR="008D3130" w:rsidRPr="008D3130" w:rsidRDefault="008D3130" w:rsidP="008D313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41C478" w14:textId="77777777" w:rsidR="00E0236E" w:rsidRPr="00C80B60" w:rsidRDefault="00E0236E" w:rsidP="00E0236E">
      <w:pPr>
        <w:spacing w:line="240" w:lineRule="auto"/>
        <w:jc w:val="both"/>
        <w:rPr>
          <w:rFonts w:ascii="Arial" w:hAnsi="Arial" w:cs="Arial"/>
          <w:b/>
          <w:bCs/>
        </w:rPr>
      </w:pPr>
      <w:r w:rsidRPr="00C80B60">
        <w:rPr>
          <w:rFonts w:ascii="Arial" w:hAnsi="Arial" w:cs="Arial"/>
          <w:b/>
          <w:bCs/>
        </w:rPr>
        <w:t>Gwarancja:</w:t>
      </w:r>
    </w:p>
    <w:p w14:paraId="2ED7CFF2" w14:textId="27297145" w:rsidR="00E0236E" w:rsidRPr="008D3130" w:rsidRDefault="00E0236E" w:rsidP="00E0236E">
      <w:pPr>
        <w:jc w:val="both"/>
        <w:rPr>
          <w:rFonts w:ascii="Arial" w:hAnsi="Arial" w:cs="Arial"/>
        </w:rPr>
      </w:pPr>
      <w:r w:rsidRPr="00C80B60">
        <w:rPr>
          <w:rFonts w:ascii="Arial" w:hAnsi="Arial" w:cs="Arial"/>
        </w:rPr>
        <w:t xml:space="preserve">Wykonawca udziela </w:t>
      </w:r>
      <w:r>
        <w:rPr>
          <w:rFonts w:ascii="Arial" w:hAnsi="Arial" w:cs="Arial"/>
        </w:rPr>
        <w:t>12</w:t>
      </w:r>
      <w:r w:rsidRPr="00C80B60">
        <w:rPr>
          <w:rFonts w:ascii="Arial" w:hAnsi="Arial" w:cs="Arial"/>
        </w:rPr>
        <w:t>- miesięcznej gwarancji na wyprodukow</w:t>
      </w:r>
      <w:r>
        <w:rPr>
          <w:rFonts w:ascii="Arial" w:hAnsi="Arial" w:cs="Arial"/>
        </w:rPr>
        <w:t xml:space="preserve">ane materiały </w:t>
      </w:r>
      <w:r w:rsidR="009610E1">
        <w:rPr>
          <w:rFonts w:ascii="Arial" w:hAnsi="Arial" w:cs="Arial"/>
        </w:rPr>
        <w:t xml:space="preserve">licząc </w:t>
      </w:r>
      <w:r w:rsidRPr="00C80B60">
        <w:rPr>
          <w:rFonts w:ascii="Arial" w:hAnsi="Arial" w:cs="Arial"/>
        </w:rPr>
        <w:t xml:space="preserve"> od daty podpisania protokołu odbioru przez Zamawiającego. </w:t>
      </w:r>
    </w:p>
    <w:p w14:paraId="28515121" w14:textId="77777777" w:rsidR="00E0236E" w:rsidRPr="00C80B60" w:rsidRDefault="00E0236E" w:rsidP="00E0236E">
      <w:pPr>
        <w:jc w:val="both"/>
        <w:rPr>
          <w:rFonts w:ascii="Arial" w:hAnsi="Arial" w:cs="Arial"/>
        </w:rPr>
      </w:pPr>
      <w:r w:rsidRPr="00C80B60">
        <w:rPr>
          <w:rFonts w:ascii="Arial" w:hAnsi="Arial" w:cs="Arial"/>
          <w:b/>
        </w:rPr>
        <w:t>Sposób rozliczenia:</w:t>
      </w:r>
      <w:r w:rsidRPr="00C80B60">
        <w:rPr>
          <w:rFonts w:ascii="Arial" w:hAnsi="Arial" w:cs="Arial"/>
        </w:rPr>
        <w:t xml:space="preserve"> </w:t>
      </w:r>
    </w:p>
    <w:p w14:paraId="52A22D23" w14:textId="77777777" w:rsidR="00E0236E" w:rsidRPr="00C80B60" w:rsidRDefault="00E0236E" w:rsidP="00E0236E">
      <w:pPr>
        <w:jc w:val="both"/>
        <w:rPr>
          <w:rFonts w:ascii="Arial" w:eastAsia="Calibri" w:hAnsi="Arial" w:cs="Arial"/>
        </w:rPr>
      </w:pPr>
      <w:r w:rsidRPr="00C80B60">
        <w:rPr>
          <w:rFonts w:ascii="Arial" w:hAnsi="Arial" w:cs="Arial"/>
        </w:rPr>
        <w:t>Dostawa Zamówienia zostanie zrealizowana jednorazowo. Wynagrodzenie zostanie wypłacone w całości.</w:t>
      </w:r>
    </w:p>
    <w:p w14:paraId="456DF8FC" w14:textId="77777777" w:rsidR="00E0236E" w:rsidRPr="00E0236E" w:rsidRDefault="00E0236E" w:rsidP="00726709">
      <w:pPr>
        <w:spacing w:after="300" w:line="240" w:lineRule="auto"/>
        <w:jc w:val="both"/>
      </w:pPr>
    </w:p>
    <w:sectPr w:rsidR="00E0236E" w:rsidRPr="00E023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9E69" w14:textId="77777777" w:rsidR="007755C4" w:rsidRDefault="007755C4" w:rsidP="0037258E">
      <w:pPr>
        <w:spacing w:after="0" w:line="240" w:lineRule="auto"/>
      </w:pPr>
      <w:r>
        <w:separator/>
      </w:r>
    </w:p>
  </w:endnote>
  <w:endnote w:type="continuationSeparator" w:id="0">
    <w:p w14:paraId="12F88C21" w14:textId="77777777" w:rsidR="007755C4" w:rsidRDefault="007755C4" w:rsidP="003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259807"/>
      <w:docPartObj>
        <w:docPartGallery w:val="Page Numbers (Bottom of Page)"/>
        <w:docPartUnique/>
      </w:docPartObj>
    </w:sdtPr>
    <w:sdtEndPr/>
    <w:sdtContent>
      <w:p w14:paraId="21DFDD31" w14:textId="77777777" w:rsidR="000E05F1" w:rsidRPr="000E05F1" w:rsidRDefault="000E05F1" w:rsidP="000E05F1">
        <w:pPr>
          <w:spacing w:line="276" w:lineRule="auto"/>
          <w:jc w:val="both"/>
          <w:rPr>
            <w:rFonts w:ascii="Calibri" w:eastAsia="Calibri" w:hAnsi="Calibri" w:cs="Calibri"/>
            <w:sz w:val="16"/>
            <w:szCs w:val="16"/>
          </w:rPr>
        </w:pPr>
        <w:r w:rsidRPr="000E05F1">
          <w:rPr>
            <w:rFonts w:ascii="Calibri" w:eastAsia="Calibri" w:hAnsi="Calibri" w:cs="Times New Roman"/>
            <w:noProof/>
            <w:sz w:val="16"/>
            <w:szCs w:val="16"/>
          </w:rPr>
          <w:drawing>
            <wp:anchor distT="0" distB="0" distL="288290" distR="540385" simplePos="0" relativeHeight="251661312" behindDoc="0" locked="0" layoutInCell="1" allowOverlap="1" wp14:anchorId="308F6FB2" wp14:editId="09BCBE4F">
              <wp:simplePos x="0" y="0"/>
              <wp:positionH relativeFrom="margin">
                <wp:posOffset>-79375</wp:posOffset>
              </wp:positionH>
              <wp:positionV relativeFrom="bottomMargin">
                <wp:align>top</wp:align>
              </wp:positionV>
              <wp:extent cx="2055495" cy="719455"/>
              <wp:effectExtent l="0" t="0" r="1905" b="4445"/>
              <wp:wrapSquare wrapText="bothSides"/>
              <wp:docPr id="2100601820" name="Obraz 2100601820" descr="Obraz zawierający tekst, Czcionka, zrzut ekranu, biał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3017287" name="Obraz 1223017287" descr="Obraz zawierający tekst, Czcionka, zrzut ekranu, biał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5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5F1">
          <w:rPr>
            <w:rFonts w:ascii="Calibri" w:eastAsia="Calibri" w:hAnsi="Calibri" w:cs="Calibri"/>
            <w:sz w:val="16"/>
            <w:szCs w:val="16"/>
          </w:rPr>
    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    </w:r>
      </w:p>
      <w:p w14:paraId="3FAF25C5" w14:textId="24356C7B" w:rsidR="001516FB" w:rsidRDefault="001516FB">
        <w:pPr>
          <w:pStyle w:val="Stopka"/>
          <w:jc w:val="center"/>
        </w:pPr>
      </w:p>
      <w:p w14:paraId="1DA1EF9D" w14:textId="23AD1D70" w:rsidR="002746B9" w:rsidRDefault="000E05F1" w:rsidP="000E05F1">
        <w:pPr>
          <w:tabs>
            <w:tab w:val="center" w:pos="4536"/>
          </w:tabs>
          <w:spacing w:after="0" w:line="240" w:lineRule="auto"/>
        </w:pPr>
        <w:r w:rsidRPr="000E05F1" w:rsidDel="000E05F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D7D4" w14:textId="77777777" w:rsidR="007755C4" w:rsidRDefault="007755C4" w:rsidP="0037258E">
      <w:pPr>
        <w:spacing w:after="0" w:line="240" w:lineRule="auto"/>
      </w:pPr>
      <w:bookmarkStart w:id="0" w:name="_Hlk180415509"/>
      <w:bookmarkEnd w:id="0"/>
      <w:r>
        <w:separator/>
      </w:r>
    </w:p>
  </w:footnote>
  <w:footnote w:type="continuationSeparator" w:id="0">
    <w:p w14:paraId="15B9FF8D" w14:textId="77777777" w:rsidR="007755C4" w:rsidRDefault="007755C4" w:rsidP="0037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100" w14:textId="16FA82FD" w:rsidR="0037258E" w:rsidRDefault="00E613EC" w:rsidP="001516F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FE5ED" wp14:editId="0E3A5A49">
          <wp:simplePos x="0" y="0"/>
          <wp:positionH relativeFrom="margin">
            <wp:posOffset>-800100</wp:posOffset>
          </wp:positionH>
          <wp:positionV relativeFrom="margin">
            <wp:posOffset>-850900</wp:posOffset>
          </wp:positionV>
          <wp:extent cx="4109720" cy="1026160"/>
          <wp:effectExtent l="0" t="0" r="5080" b="2540"/>
          <wp:wrapSquare wrapText="bothSides"/>
          <wp:docPr id="1983702737" name="Obraz 1983702737" descr="Obraz zawierający tekst, Czcionka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702737" name="Obraz 1983702737" descr="Obraz zawierający tekst, Czcionka, logo, Grafik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6F120" w14:textId="77777777" w:rsidR="0037258E" w:rsidRDefault="00372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42E"/>
    <w:multiLevelType w:val="hybridMultilevel"/>
    <w:tmpl w:val="B2F039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513A5"/>
    <w:multiLevelType w:val="hybridMultilevel"/>
    <w:tmpl w:val="C964A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A7362"/>
    <w:multiLevelType w:val="hybridMultilevel"/>
    <w:tmpl w:val="5D643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63D38"/>
    <w:multiLevelType w:val="multilevel"/>
    <w:tmpl w:val="6C5C6E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4" w15:restartNumberingAfterBreak="0">
    <w:nsid w:val="223203AA"/>
    <w:multiLevelType w:val="hybridMultilevel"/>
    <w:tmpl w:val="3836E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D13B3"/>
    <w:multiLevelType w:val="hybridMultilevel"/>
    <w:tmpl w:val="DAEC1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854FB"/>
    <w:multiLevelType w:val="hybridMultilevel"/>
    <w:tmpl w:val="DBA4B6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507044"/>
    <w:multiLevelType w:val="hybridMultilevel"/>
    <w:tmpl w:val="EB1E84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DB4E52"/>
    <w:multiLevelType w:val="hybridMultilevel"/>
    <w:tmpl w:val="B308B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92D3A"/>
    <w:multiLevelType w:val="hybridMultilevel"/>
    <w:tmpl w:val="9FF03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83179"/>
    <w:multiLevelType w:val="hybridMultilevel"/>
    <w:tmpl w:val="2E3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73D32"/>
    <w:multiLevelType w:val="hybridMultilevel"/>
    <w:tmpl w:val="E44E1774"/>
    <w:lvl w:ilvl="0" w:tplc="4DD6912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76A6"/>
    <w:multiLevelType w:val="hybridMultilevel"/>
    <w:tmpl w:val="0712BC38"/>
    <w:lvl w:ilvl="0" w:tplc="68B09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6024E"/>
    <w:multiLevelType w:val="hybridMultilevel"/>
    <w:tmpl w:val="D89A4D16"/>
    <w:lvl w:ilvl="0" w:tplc="8F040E9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BB7"/>
    <w:multiLevelType w:val="hybridMultilevel"/>
    <w:tmpl w:val="3CD8842C"/>
    <w:lvl w:ilvl="0" w:tplc="0E6CA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41D4D"/>
    <w:multiLevelType w:val="hybridMultilevel"/>
    <w:tmpl w:val="0712B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462B0"/>
    <w:multiLevelType w:val="hybridMultilevel"/>
    <w:tmpl w:val="263C4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2E700C"/>
    <w:multiLevelType w:val="hybridMultilevel"/>
    <w:tmpl w:val="49800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3C6A3D"/>
    <w:multiLevelType w:val="hybridMultilevel"/>
    <w:tmpl w:val="15360C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E66681"/>
    <w:multiLevelType w:val="hybridMultilevel"/>
    <w:tmpl w:val="EAE28A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950C6F"/>
    <w:multiLevelType w:val="hybridMultilevel"/>
    <w:tmpl w:val="20C81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44A20"/>
    <w:multiLevelType w:val="hybridMultilevel"/>
    <w:tmpl w:val="D9089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D31FE2"/>
    <w:multiLevelType w:val="hybridMultilevel"/>
    <w:tmpl w:val="4E36F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4234497">
    <w:abstractNumId w:val="12"/>
  </w:num>
  <w:num w:numId="2" w16cid:durableId="933560453">
    <w:abstractNumId w:val="15"/>
  </w:num>
  <w:num w:numId="3" w16cid:durableId="562133006">
    <w:abstractNumId w:val="20"/>
  </w:num>
  <w:num w:numId="4" w16cid:durableId="964505768">
    <w:abstractNumId w:val="13"/>
  </w:num>
  <w:num w:numId="5" w16cid:durableId="536477972">
    <w:abstractNumId w:val="11"/>
  </w:num>
  <w:num w:numId="6" w16cid:durableId="1051881501">
    <w:abstractNumId w:val="14"/>
  </w:num>
  <w:num w:numId="7" w16cid:durableId="1984651767">
    <w:abstractNumId w:val="10"/>
  </w:num>
  <w:num w:numId="8" w16cid:durableId="1938825032">
    <w:abstractNumId w:val="9"/>
  </w:num>
  <w:num w:numId="9" w16cid:durableId="616791384">
    <w:abstractNumId w:val="21"/>
  </w:num>
  <w:num w:numId="10" w16cid:durableId="791442925">
    <w:abstractNumId w:val="18"/>
  </w:num>
  <w:num w:numId="11" w16cid:durableId="827983633">
    <w:abstractNumId w:val="16"/>
  </w:num>
  <w:num w:numId="12" w16cid:durableId="1667434429">
    <w:abstractNumId w:val="1"/>
  </w:num>
  <w:num w:numId="13" w16cid:durableId="2045520131">
    <w:abstractNumId w:val="22"/>
  </w:num>
  <w:num w:numId="14" w16cid:durableId="2134708328">
    <w:abstractNumId w:val="4"/>
  </w:num>
  <w:num w:numId="15" w16cid:durableId="1063412570">
    <w:abstractNumId w:val="8"/>
  </w:num>
  <w:num w:numId="16" w16cid:durableId="2133404525">
    <w:abstractNumId w:val="7"/>
  </w:num>
  <w:num w:numId="17" w16cid:durableId="1822771747">
    <w:abstractNumId w:val="17"/>
  </w:num>
  <w:num w:numId="18" w16cid:durableId="1188907256">
    <w:abstractNumId w:val="5"/>
  </w:num>
  <w:num w:numId="19" w16cid:durableId="1787656544">
    <w:abstractNumId w:val="6"/>
  </w:num>
  <w:num w:numId="20" w16cid:durableId="617180627">
    <w:abstractNumId w:val="2"/>
  </w:num>
  <w:num w:numId="21" w16cid:durableId="1690640502">
    <w:abstractNumId w:val="0"/>
  </w:num>
  <w:num w:numId="22" w16cid:durableId="1873223924">
    <w:abstractNumId w:val="19"/>
  </w:num>
  <w:num w:numId="23" w16cid:durableId="1129282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E"/>
    <w:rsid w:val="00003DBC"/>
    <w:rsid w:val="000055F3"/>
    <w:rsid w:val="0000756C"/>
    <w:rsid w:val="00012D71"/>
    <w:rsid w:val="00015297"/>
    <w:rsid w:val="00033867"/>
    <w:rsid w:val="00036163"/>
    <w:rsid w:val="00040E10"/>
    <w:rsid w:val="0005312A"/>
    <w:rsid w:val="0005408E"/>
    <w:rsid w:val="000567D0"/>
    <w:rsid w:val="00065101"/>
    <w:rsid w:val="0007035B"/>
    <w:rsid w:val="00082B5F"/>
    <w:rsid w:val="00094FDE"/>
    <w:rsid w:val="000B088B"/>
    <w:rsid w:val="000B1023"/>
    <w:rsid w:val="000C1515"/>
    <w:rsid w:val="000C332B"/>
    <w:rsid w:val="000C61EC"/>
    <w:rsid w:val="000E05F1"/>
    <w:rsid w:val="000F2105"/>
    <w:rsid w:val="000F43D3"/>
    <w:rsid w:val="000F5BC2"/>
    <w:rsid w:val="00105B2D"/>
    <w:rsid w:val="001067EA"/>
    <w:rsid w:val="00121167"/>
    <w:rsid w:val="00126F06"/>
    <w:rsid w:val="0013126A"/>
    <w:rsid w:val="001365E9"/>
    <w:rsid w:val="001377B3"/>
    <w:rsid w:val="001434B9"/>
    <w:rsid w:val="00143C0F"/>
    <w:rsid w:val="001516FB"/>
    <w:rsid w:val="00152375"/>
    <w:rsid w:val="00162C3D"/>
    <w:rsid w:val="00163836"/>
    <w:rsid w:val="00172FA3"/>
    <w:rsid w:val="00173E18"/>
    <w:rsid w:val="00184DED"/>
    <w:rsid w:val="00195EA2"/>
    <w:rsid w:val="001C0F51"/>
    <w:rsid w:val="001C15F0"/>
    <w:rsid w:val="001C3132"/>
    <w:rsid w:val="001C5507"/>
    <w:rsid w:val="001C62B1"/>
    <w:rsid w:val="001C66A8"/>
    <w:rsid w:val="001E22C6"/>
    <w:rsid w:val="001F31BB"/>
    <w:rsid w:val="001F34AD"/>
    <w:rsid w:val="00201AD1"/>
    <w:rsid w:val="00213625"/>
    <w:rsid w:val="0023599C"/>
    <w:rsid w:val="002433BE"/>
    <w:rsid w:val="00261E1D"/>
    <w:rsid w:val="002746B9"/>
    <w:rsid w:val="00284352"/>
    <w:rsid w:val="00290CF4"/>
    <w:rsid w:val="00291257"/>
    <w:rsid w:val="002A20AE"/>
    <w:rsid w:val="002A28F9"/>
    <w:rsid w:val="002A7A94"/>
    <w:rsid w:val="002B704E"/>
    <w:rsid w:val="002C3C72"/>
    <w:rsid w:val="002C6A26"/>
    <w:rsid w:val="002D467F"/>
    <w:rsid w:val="002E0241"/>
    <w:rsid w:val="002E5F81"/>
    <w:rsid w:val="002E7C65"/>
    <w:rsid w:val="002F13C4"/>
    <w:rsid w:val="002F6529"/>
    <w:rsid w:val="00307CE9"/>
    <w:rsid w:val="00320A5E"/>
    <w:rsid w:val="003273E4"/>
    <w:rsid w:val="00337C2C"/>
    <w:rsid w:val="00341EE0"/>
    <w:rsid w:val="0035061E"/>
    <w:rsid w:val="00365EDB"/>
    <w:rsid w:val="0037258E"/>
    <w:rsid w:val="00374B20"/>
    <w:rsid w:val="00384B80"/>
    <w:rsid w:val="0039328C"/>
    <w:rsid w:val="003A1570"/>
    <w:rsid w:val="003A1D8C"/>
    <w:rsid w:val="003A4242"/>
    <w:rsid w:val="003A534D"/>
    <w:rsid w:val="003C0E73"/>
    <w:rsid w:val="003C22CC"/>
    <w:rsid w:val="003D1E05"/>
    <w:rsid w:val="003F1894"/>
    <w:rsid w:val="003F3D80"/>
    <w:rsid w:val="003F6E44"/>
    <w:rsid w:val="003F7540"/>
    <w:rsid w:val="00421F09"/>
    <w:rsid w:val="00422C69"/>
    <w:rsid w:val="00440D51"/>
    <w:rsid w:val="00460FA9"/>
    <w:rsid w:val="00462EE1"/>
    <w:rsid w:val="00466C0D"/>
    <w:rsid w:val="00471577"/>
    <w:rsid w:val="004809DA"/>
    <w:rsid w:val="0048105F"/>
    <w:rsid w:val="00482CCF"/>
    <w:rsid w:val="00483470"/>
    <w:rsid w:val="0049127E"/>
    <w:rsid w:val="00494B3C"/>
    <w:rsid w:val="004955F0"/>
    <w:rsid w:val="00495C9E"/>
    <w:rsid w:val="004A5665"/>
    <w:rsid w:val="004B264E"/>
    <w:rsid w:val="004B3D56"/>
    <w:rsid w:val="004C44EE"/>
    <w:rsid w:val="004C6FF5"/>
    <w:rsid w:val="004D2994"/>
    <w:rsid w:val="004E0E07"/>
    <w:rsid w:val="004E62D2"/>
    <w:rsid w:val="004F2DDC"/>
    <w:rsid w:val="004F346F"/>
    <w:rsid w:val="00505033"/>
    <w:rsid w:val="00506D9C"/>
    <w:rsid w:val="00515B1B"/>
    <w:rsid w:val="00520663"/>
    <w:rsid w:val="00521A86"/>
    <w:rsid w:val="00522618"/>
    <w:rsid w:val="00522FE5"/>
    <w:rsid w:val="00530EE8"/>
    <w:rsid w:val="00532614"/>
    <w:rsid w:val="00545405"/>
    <w:rsid w:val="005522A5"/>
    <w:rsid w:val="00553930"/>
    <w:rsid w:val="00557F4A"/>
    <w:rsid w:val="00574B9A"/>
    <w:rsid w:val="00575AF2"/>
    <w:rsid w:val="005A6CE1"/>
    <w:rsid w:val="005B27C8"/>
    <w:rsid w:val="005B7361"/>
    <w:rsid w:val="005C0CE4"/>
    <w:rsid w:val="005C2E13"/>
    <w:rsid w:val="005C59A6"/>
    <w:rsid w:val="005D1A18"/>
    <w:rsid w:val="005F5953"/>
    <w:rsid w:val="005F7772"/>
    <w:rsid w:val="005F79B1"/>
    <w:rsid w:val="0060213E"/>
    <w:rsid w:val="0060218A"/>
    <w:rsid w:val="00614FCD"/>
    <w:rsid w:val="00632048"/>
    <w:rsid w:val="00656ACB"/>
    <w:rsid w:val="0066508E"/>
    <w:rsid w:val="006676FB"/>
    <w:rsid w:val="00672CFE"/>
    <w:rsid w:val="00673F07"/>
    <w:rsid w:val="00681028"/>
    <w:rsid w:val="00686ED6"/>
    <w:rsid w:val="00690783"/>
    <w:rsid w:val="006D4192"/>
    <w:rsid w:val="006D4F77"/>
    <w:rsid w:val="006E6911"/>
    <w:rsid w:val="006F00FA"/>
    <w:rsid w:val="006F7660"/>
    <w:rsid w:val="00700014"/>
    <w:rsid w:val="00701CF0"/>
    <w:rsid w:val="00701DD2"/>
    <w:rsid w:val="00702F8B"/>
    <w:rsid w:val="007032C6"/>
    <w:rsid w:val="00703AE4"/>
    <w:rsid w:val="00711A57"/>
    <w:rsid w:val="00724BBA"/>
    <w:rsid w:val="00726709"/>
    <w:rsid w:val="00744B44"/>
    <w:rsid w:val="00751687"/>
    <w:rsid w:val="00754D01"/>
    <w:rsid w:val="00757DD0"/>
    <w:rsid w:val="00757F41"/>
    <w:rsid w:val="007638F5"/>
    <w:rsid w:val="00765AC1"/>
    <w:rsid w:val="00774F59"/>
    <w:rsid w:val="007755C4"/>
    <w:rsid w:val="0078312C"/>
    <w:rsid w:val="00786A81"/>
    <w:rsid w:val="00791E27"/>
    <w:rsid w:val="007A18D6"/>
    <w:rsid w:val="007A2C74"/>
    <w:rsid w:val="007A4640"/>
    <w:rsid w:val="007A717E"/>
    <w:rsid w:val="007A749A"/>
    <w:rsid w:val="007C3444"/>
    <w:rsid w:val="007E0350"/>
    <w:rsid w:val="007E7D47"/>
    <w:rsid w:val="00802F3E"/>
    <w:rsid w:val="008045C2"/>
    <w:rsid w:val="008230F1"/>
    <w:rsid w:val="00824692"/>
    <w:rsid w:val="008362A4"/>
    <w:rsid w:val="00836ACA"/>
    <w:rsid w:val="00836C10"/>
    <w:rsid w:val="00841B91"/>
    <w:rsid w:val="00843F1A"/>
    <w:rsid w:val="00860D79"/>
    <w:rsid w:val="00871586"/>
    <w:rsid w:val="00873775"/>
    <w:rsid w:val="00884C03"/>
    <w:rsid w:val="0089313D"/>
    <w:rsid w:val="008938CA"/>
    <w:rsid w:val="00893D5D"/>
    <w:rsid w:val="00896139"/>
    <w:rsid w:val="008B16CE"/>
    <w:rsid w:val="008C5FA8"/>
    <w:rsid w:val="008D3130"/>
    <w:rsid w:val="008D4229"/>
    <w:rsid w:val="008E78BF"/>
    <w:rsid w:val="00912EC5"/>
    <w:rsid w:val="00920304"/>
    <w:rsid w:val="00923879"/>
    <w:rsid w:val="009610E1"/>
    <w:rsid w:val="00964FE4"/>
    <w:rsid w:val="00967B94"/>
    <w:rsid w:val="0097216E"/>
    <w:rsid w:val="0097426D"/>
    <w:rsid w:val="00977544"/>
    <w:rsid w:val="00981D87"/>
    <w:rsid w:val="00983A99"/>
    <w:rsid w:val="009850BD"/>
    <w:rsid w:val="009B03D3"/>
    <w:rsid w:val="009B4CC0"/>
    <w:rsid w:val="009C7290"/>
    <w:rsid w:val="009D216D"/>
    <w:rsid w:val="009D37E2"/>
    <w:rsid w:val="009D500F"/>
    <w:rsid w:val="009E0A77"/>
    <w:rsid w:val="009E645C"/>
    <w:rsid w:val="009E7320"/>
    <w:rsid w:val="009F190E"/>
    <w:rsid w:val="009F34AD"/>
    <w:rsid w:val="009F4B59"/>
    <w:rsid w:val="009F5991"/>
    <w:rsid w:val="00A0083B"/>
    <w:rsid w:val="00A033E9"/>
    <w:rsid w:val="00A0665C"/>
    <w:rsid w:val="00A10029"/>
    <w:rsid w:val="00A23006"/>
    <w:rsid w:val="00A24DF6"/>
    <w:rsid w:val="00A27062"/>
    <w:rsid w:val="00A31833"/>
    <w:rsid w:val="00A318EE"/>
    <w:rsid w:val="00A342B5"/>
    <w:rsid w:val="00A4009A"/>
    <w:rsid w:val="00A41A99"/>
    <w:rsid w:val="00A542AB"/>
    <w:rsid w:val="00A67981"/>
    <w:rsid w:val="00A76E6F"/>
    <w:rsid w:val="00A9725C"/>
    <w:rsid w:val="00AA19AC"/>
    <w:rsid w:val="00AA1C88"/>
    <w:rsid w:val="00AB31B1"/>
    <w:rsid w:val="00AB393C"/>
    <w:rsid w:val="00AC6948"/>
    <w:rsid w:val="00AE358E"/>
    <w:rsid w:val="00AE3FE0"/>
    <w:rsid w:val="00AE49FD"/>
    <w:rsid w:val="00AE6923"/>
    <w:rsid w:val="00AF54F4"/>
    <w:rsid w:val="00AF69E4"/>
    <w:rsid w:val="00B07F96"/>
    <w:rsid w:val="00B13E89"/>
    <w:rsid w:val="00B2142C"/>
    <w:rsid w:val="00B21D4B"/>
    <w:rsid w:val="00B35F57"/>
    <w:rsid w:val="00B456C6"/>
    <w:rsid w:val="00B60D3F"/>
    <w:rsid w:val="00B61EC9"/>
    <w:rsid w:val="00B65417"/>
    <w:rsid w:val="00B67CB2"/>
    <w:rsid w:val="00B838B8"/>
    <w:rsid w:val="00B943DE"/>
    <w:rsid w:val="00BA157C"/>
    <w:rsid w:val="00BB2AAD"/>
    <w:rsid w:val="00BC0958"/>
    <w:rsid w:val="00BC09E0"/>
    <w:rsid w:val="00BC3E3A"/>
    <w:rsid w:val="00BD144E"/>
    <w:rsid w:val="00BE65CA"/>
    <w:rsid w:val="00BF4622"/>
    <w:rsid w:val="00BF7B08"/>
    <w:rsid w:val="00C01188"/>
    <w:rsid w:val="00C018B8"/>
    <w:rsid w:val="00C13F09"/>
    <w:rsid w:val="00C20FC3"/>
    <w:rsid w:val="00C22B76"/>
    <w:rsid w:val="00C261DA"/>
    <w:rsid w:val="00C30A8E"/>
    <w:rsid w:val="00C419B9"/>
    <w:rsid w:val="00C43721"/>
    <w:rsid w:val="00C507E8"/>
    <w:rsid w:val="00C51366"/>
    <w:rsid w:val="00C552CB"/>
    <w:rsid w:val="00C661C4"/>
    <w:rsid w:val="00C673E2"/>
    <w:rsid w:val="00C76978"/>
    <w:rsid w:val="00C80B60"/>
    <w:rsid w:val="00C81F46"/>
    <w:rsid w:val="00C90CA7"/>
    <w:rsid w:val="00C96602"/>
    <w:rsid w:val="00CB561E"/>
    <w:rsid w:val="00CB571E"/>
    <w:rsid w:val="00CC0B4A"/>
    <w:rsid w:val="00CC3C54"/>
    <w:rsid w:val="00CE3092"/>
    <w:rsid w:val="00CF6453"/>
    <w:rsid w:val="00D01B28"/>
    <w:rsid w:val="00D055F0"/>
    <w:rsid w:val="00D064C5"/>
    <w:rsid w:val="00D147C1"/>
    <w:rsid w:val="00D243BC"/>
    <w:rsid w:val="00D31C9B"/>
    <w:rsid w:val="00D32897"/>
    <w:rsid w:val="00D3769C"/>
    <w:rsid w:val="00D37AF0"/>
    <w:rsid w:val="00D41169"/>
    <w:rsid w:val="00D606DF"/>
    <w:rsid w:val="00D67375"/>
    <w:rsid w:val="00D84EC1"/>
    <w:rsid w:val="00D90037"/>
    <w:rsid w:val="00D90421"/>
    <w:rsid w:val="00D93A18"/>
    <w:rsid w:val="00D93C47"/>
    <w:rsid w:val="00D9727D"/>
    <w:rsid w:val="00DA0AC5"/>
    <w:rsid w:val="00DA538B"/>
    <w:rsid w:val="00DA5C4C"/>
    <w:rsid w:val="00DC43AC"/>
    <w:rsid w:val="00DD00C7"/>
    <w:rsid w:val="00DD0C66"/>
    <w:rsid w:val="00DD26C8"/>
    <w:rsid w:val="00DD34E4"/>
    <w:rsid w:val="00DD5CE6"/>
    <w:rsid w:val="00DD69EF"/>
    <w:rsid w:val="00DE3312"/>
    <w:rsid w:val="00DE5AFD"/>
    <w:rsid w:val="00DE6B92"/>
    <w:rsid w:val="00DE71F7"/>
    <w:rsid w:val="00DF7D2C"/>
    <w:rsid w:val="00E0236E"/>
    <w:rsid w:val="00E1290D"/>
    <w:rsid w:val="00E15E27"/>
    <w:rsid w:val="00E31030"/>
    <w:rsid w:val="00E421F9"/>
    <w:rsid w:val="00E55CB9"/>
    <w:rsid w:val="00E613EC"/>
    <w:rsid w:val="00E67DF7"/>
    <w:rsid w:val="00E730C6"/>
    <w:rsid w:val="00E801DF"/>
    <w:rsid w:val="00E81D12"/>
    <w:rsid w:val="00E8355C"/>
    <w:rsid w:val="00EA18B4"/>
    <w:rsid w:val="00EA4D2B"/>
    <w:rsid w:val="00EB20D0"/>
    <w:rsid w:val="00EB6734"/>
    <w:rsid w:val="00EC3421"/>
    <w:rsid w:val="00ED6792"/>
    <w:rsid w:val="00EE2F89"/>
    <w:rsid w:val="00EE4713"/>
    <w:rsid w:val="00F03904"/>
    <w:rsid w:val="00F20554"/>
    <w:rsid w:val="00F21A9E"/>
    <w:rsid w:val="00F22E1E"/>
    <w:rsid w:val="00F27063"/>
    <w:rsid w:val="00F37A6A"/>
    <w:rsid w:val="00F67A1C"/>
    <w:rsid w:val="00F717C8"/>
    <w:rsid w:val="00F75DCA"/>
    <w:rsid w:val="00F77941"/>
    <w:rsid w:val="00F930C9"/>
    <w:rsid w:val="00F95979"/>
    <w:rsid w:val="00FA0393"/>
    <w:rsid w:val="00FA04A7"/>
    <w:rsid w:val="00FA3078"/>
    <w:rsid w:val="00FA7A4E"/>
    <w:rsid w:val="00FB74A8"/>
    <w:rsid w:val="00FE2AF1"/>
    <w:rsid w:val="00FE3817"/>
    <w:rsid w:val="00FE7198"/>
    <w:rsid w:val="00FF1D0F"/>
    <w:rsid w:val="00FF580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B7806"/>
  <w15:chartTrackingRefBased/>
  <w15:docId w15:val="{5BC05A2F-38B6-456A-ACF1-5F9BFBE2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58E"/>
  </w:style>
  <w:style w:type="paragraph" w:styleId="Stopka">
    <w:name w:val="footer"/>
    <w:basedOn w:val="Normalny"/>
    <w:link w:val="StopkaZnak"/>
    <w:uiPriority w:val="99"/>
    <w:unhideWhenUsed/>
    <w:rsid w:val="0037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58E"/>
  </w:style>
  <w:style w:type="table" w:styleId="Tabela-Siatka">
    <w:name w:val="Table Grid"/>
    <w:basedOn w:val="Standardowy"/>
    <w:uiPriority w:val="3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F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7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0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Haluch</dc:creator>
  <cp:keywords/>
  <dc:description/>
  <cp:lastModifiedBy>Katarzyna Załuska</cp:lastModifiedBy>
  <cp:revision>6</cp:revision>
  <dcterms:created xsi:type="dcterms:W3CDTF">2024-10-29T10:40:00Z</dcterms:created>
  <dcterms:modified xsi:type="dcterms:W3CDTF">2024-11-21T15:30:00Z</dcterms:modified>
</cp:coreProperties>
</file>