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310" w:rsidRPr="00CA2C7C" w:rsidRDefault="00145310" w:rsidP="00CA2C7C">
      <w:pPr>
        <w:jc w:val="both"/>
        <w:rPr>
          <w:rFonts w:ascii="Arial" w:hAnsi="Arial" w:cs="Arial"/>
          <w:b/>
          <w:sz w:val="22"/>
          <w:szCs w:val="22"/>
        </w:rPr>
      </w:pPr>
    </w:p>
    <w:p w:rsidR="00366AB5" w:rsidRDefault="003E0E1E" w:rsidP="00366AB5">
      <w:pPr>
        <w:spacing w:after="100" w:afterAutospacing="1"/>
        <w:jc w:val="both"/>
        <w:rPr>
          <w:rFonts w:ascii="Arial" w:hAnsi="Arial" w:cs="Arial"/>
          <w:b/>
          <w:sz w:val="22"/>
          <w:szCs w:val="22"/>
        </w:rPr>
      </w:pPr>
      <w:r w:rsidRPr="00CA2C7C">
        <w:rPr>
          <w:rFonts w:ascii="Arial" w:hAnsi="Arial" w:cs="Arial"/>
          <w:b/>
          <w:sz w:val="22"/>
          <w:szCs w:val="22"/>
        </w:rPr>
        <w:t>ODPOWIEDZI NA PYTANIA</w:t>
      </w:r>
      <w:r w:rsidR="00145310" w:rsidRPr="00CA2C7C">
        <w:rPr>
          <w:rFonts w:ascii="Arial" w:hAnsi="Arial" w:cs="Arial"/>
          <w:b/>
          <w:sz w:val="22"/>
          <w:szCs w:val="22"/>
        </w:rPr>
        <w:t xml:space="preserve"> DOTYCZ</w:t>
      </w:r>
      <w:r w:rsidR="00D32480" w:rsidRPr="00CA2C7C">
        <w:rPr>
          <w:rFonts w:ascii="Arial" w:hAnsi="Arial" w:cs="Arial"/>
          <w:b/>
          <w:sz w:val="22"/>
          <w:szCs w:val="22"/>
        </w:rPr>
        <w:t>Ą</w:t>
      </w:r>
      <w:r w:rsidR="009177CD">
        <w:rPr>
          <w:rFonts w:ascii="Arial" w:hAnsi="Arial" w:cs="Arial"/>
          <w:b/>
          <w:sz w:val="22"/>
          <w:szCs w:val="22"/>
        </w:rPr>
        <w:t>CE POSTĘPOWANIA PRZETARGOWEGO P</w:t>
      </w:r>
      <w:r w:rsidR="00366AB5">
        <w:rPr>
          <w:rFonts w:ascii="Arial" w:hAnsi="Arial" w:cs="Arial"/>
          <w:b/>
          <w:sz w:val="22"/>
          <w:szCs w:val="22"/>
        </w:rPr>
        <w:t>. N.:</w:t>
      </w:r>
    </w:p>
    <w:p w:rsidR="00894ECC" w:rsidRPr="00366AB5" w:rsidRDefault="00366AB5" w:rsidP="00366AB5">
      <w:pPr>
        <w:spacing w:after="100" w:afterAutospacing="1"/>
        <w:jc w:val="center"/>
        <w:rPr>
          <w:rFonts w:ascii="Arial" w:eastAsia="Calibri" w:hAnsi="Arial" w:cs="Arial"/>
          <w:b/>
          <w:bCs/>
          <w:sz w:val="22"/>
          <w:szCs w:val="22"/>
          <w:lang w:eastAsia="en-US"/>
        </w:rPr>
      </w:pPr>
      <w:r w:rsidRPr="00366AB5">
        <w:rPr>
          <w:rFonts w:ascii="Arial" w:eastAsia="Calibri" w:hAnsi="Arial" w:cs="Arial"/>
          <w:b/>
          <w:sz w:val="22"/>
          <w:szCs w:val="22"/>
          <w:lang w:eastAsia="en-US"/>
        </w:rPr>
        <w:t xml:space="preserve">„Aktualizacja podsystemu mapy cyfrowej Zintegrowanego Systemu Informatycznego </w:t>
      </w:r>
      <w:proofErr w:type="spellStart"/>
      <w:r w:rsidRPr="00366AB5">
        <w:rPr>
          <w:rFonts w:ascii="Arial" w:eastAsia="Calibri" w:hAnsi="Arial" w:cs="Arial"/>
          <w:b/>
          <w:sz w:val="22"/>
          <w:szCs w:val="22"/>
          <w:lang w:eastAsia="en-US"/>
        </w:rPr>
        <w:t>ZWiK</w:t>
      </w:r>
      <w:proofErr w:type="spellEnd"/>
      <w:r w:rsidRPr="00366AB5">
        <w:rPr>
          <w:rFonts w:ascii="Arial" w:eastAsia="Calibri" w:hAnsi="Arial" w:cs="Arial"/>
          <w:b/>
          <w:sz w:val="22"/>
          <w:szCs w:val="22"/>
          <w:lang w:eastAsia="en-US"/>
        </w:rPr>
        <w:t xml:space="preserve"> Sp. z o. o.”</w:t>
      </w:r>
    </w:p>
    <w:p w:rsidR="00145310" w:rsidRPr="00CA2C7C" w:rsidRDefault="00BA2956" w:rsidP="009177CD">
      <w:pPr>
        <w:ind w:firstLine="708"/>
        <w:jc w:val="both"/>
        <w:rPr>
          <w:rFonts w:ascii="Arial" w:hAnsi="Arial" w:cs="Arial"/>
          <w:sz w:val="22"/>
          <w:szCs w:val="22"/>
        </w:rPr>
      </w:pPr>
      <w:r>
        <w:rPr>
          <w:rFonts w:ascii="Arial" w:hAnsi="Arial" w:cs="Arial"/>
          <w:sz w:val="22"/>
          <w:szCs w:val="22"/>
        </w:rPr>
        <w:t xml:space="preserve">Zamawiający - </w:t>
      </w:r>
      <w:r w:rsidR="00145310" w:rsidRPr="00CA2C7C">
        <w:rPr>
          <w:rFonts w:ascii="Arial" w:hAnsi="Arial" w:cs="Arial"/>
          <w:sz w:val="22"/>
          <w:szCs w:val="22"/>
        </w:rPr>
        <w:t>Zakład Wodociągów i Kanalizacji Sp. z o.</w:t>
      </w:r>
      <w:r w:rsidR="009177CD">
        <w:rPr>
          <w:rFonts w:ascii="Arial" w:hAnsi="Arial" w:cs="Arial"/>
          <w:sz w:val="22"/>
          <w:szCs w:val="22"/>
        </w:rPr>
        <w:t xml:space="preserve"> </w:t>
      </w:r>
      <w:r w:rsidR="00145310" w:rsidRPr="00CA2C7C">
        <w:rPr>
          <w:rFonts w:ascii="Arial" w:hAnsi="Arial" w:cs="Arial"/>
          <w:sz w:val="22"/>
          <w:szCs w:val="22"/>
        </w:rPr>
        <w:t xml:space="preserve">o. w </w:t>
      </w:r>
      <w:r w:rsidR="00D53EC4" w:rsidRPr="00CA2C7C">
        <w:rPr>
          <w:rFonts w:ascii="Arial" w:hAnsi="Arial" w:cs="Arial"/>
          <w:sz w:val="22"/>
          <w:szCs w:val="22"/>
        </w:rPr>
        <w:t>Szczecinie</w:t>
      </w:r>
      <w:r>
        <w:rPr>
          <w:rFonts w:ascii="Arial" w:hAnsi="Arial" w:cs="Arial"/>
          <w:sz w:val="22"/>
          <w:szCs w:val="22"/>
        </w:rPr>
        <w:t xml:space="preserve"> na podstawie pkt. 2 w powiązaniu z pkt. 4 rozdziału X specyfikacji warunków zamówienia</w:t>
      </w:r>
      <w:r w:rsidR="00173E18">
        <w:rPr>
          <w:rFonts w:ascii="Arial" w:hAnsi="Arial" w:cs="Arial"/>
          <w:sz w:val="22"/>
          <w:szCs w:val="22"/>
        </w:rPr>
        <w:t xml:space="preserve"> (</w:t>
      </w:r>
      <w:r w:rsidR="00366AB5">
        <w:rPr>
          <w:rFonts w:ascii="Arial" w:hAnsi="Arial" w:cs="Arial"/>
          <w:sz w:val="22"/>
          <w:szCs w:val="22"/>
        </w:rPr>
        <w:t xml:space="preserve">dalej </w:t>
      </w:r>
      <w:r w:rsidR="00173E18">
        <w:rPr>
          <w:rFonts w:ascii="Arial" w:hAnsi="Arial" w:cs="Arial"/>
          <w:sz w:val="22"/>
          <w:szCs w:val="22"/>
        </w:rPr>
        <w:t>SWZ)</w:t>
      </w:r>
      <w:r w:rsidR="00D53EC4" w:rsidRPr="00CA2C7C">
        <w:rPr>
          <w:rFonts w:ascii="Arial" w:hAnsi="Arial" w:cs="Arial"/>
          <w:sz w:val="22"/>
          <w:szCs w:val="22"/>
        </w:rPr>
        <w:t xml:space="preserve"> przedstawia odpowiedzi na pytania</w:t>
      </w:r>
      <w:r w:rsidR="009177CD">
        <w:rPr>
          <w:rFonts w:ascii="Arial" w:hAnsi="Arial" w:cs="Arial"/>
          <w:sz w:val="22"/>
          <w:szCs w:val="22"/>
        </w:rPr>
        <w:t xml:space="preserve"> zadane w niniejszym postępowaniu:</w:t>
      </w:r>
    </w:p>
    <w:p w:rsidR="00F56143" w:rsidRPr="00CA2C7C" w:rsidRDefault="00F56143" w:rsidP="00CA2C7C">
      <w:pPr>
        <w:jc w:val="both"/>
        <w:rPr>
          <w:rFonts w:ascii="Arial" w:hAnsi="Arial" w:cs="Arial"/>
          <w:sz w:val="22"/>
          <w:szCs w:val="22"/>
        </w:rPr>
      </w:pPr>
    </w:p>
    <w:p w:rsidR="00D31D13" w:rsidRPr="00CA2C7C" w:rsidRDefault="009177CD" w:rsidP="00CA2C7C">
      <w:pPr>
        <w:pStyle w:val="Bezodstpw"/>
        <w:jc w:val="both"/>
        <w:rPr>
          <w:rFonts w:ascii="Arial" w:hAnsi="Arial" w:cs="Arial"/>
          <w:b/>
        </w:rPr>
      </w:pPr>
      <w:r>
        <w:rPr>
          <w:rFonts w:ascii="Arial" w:hAnsi="Arial" w:cs="Arial"/>
          <w:b/>
        </w:rPr>
        <w:t>Pytanie nr 1</w:t>
      </w:r>
    </w:p>
    <w:p w:rsidR="00071FF2" w:rsidRPr="00071FF2" w:rsidRDefault="00071FF2" w:rsidP="00071FF2">
      <w:pPr>
        <w:autoSpaceDE w:val="0"/>
        <w:autoSpaceDN w:val="0"/>
        <w:adjustRightInd w:val="0"/>
        <w:jc w:val="both"/>
        <w:rPr>
          <w:rFonts w:ascii="Arial" w:eastAsiaTheme="minorHAnsi" w:hAnsi="Arial" w:cs="Arial"/>
          <w:color w:val="000000"/>
          <w:sz w:val="22"/>
          <w:szCs w:val="22"/>
          <w:lang w:eastAsia="en-US"/>
        </w:rPr>
      </w:pPr>
      <w:r w:rsidRPr="00071FF2">
        <w:rPr>
          <w:rFonts w:ascii="Arial" w:eastAsiaTheme="minorHAnsi" w:hAnsi="Arial" w:cs="Arial"/>
          <w:bCs/>
          <w:color w:val="000000"/>
          <w:sz w:val="22"/>
          <w:szCs w:val="22"/>
          <w:lang w:eastAsia="en-US"/>
        </w:rPr>
        <w:t xml:space="preserve">W punkcie 3 OPZ „Upgrade środowiska narzędziowego </w:t>
      </w:r>
      <w:proofErr w:type="spellStart"/>
      <w:r w:rsidRPr="00071FF2">
        <w:rPr>
          <w:rFonts w:ascii="Arial" w:eastAsiaTheme="minorHAnsi" w:hAnsi="Arial" w:cs="Arial"/>
          <w:bCs/>
          <w:color w:val="000000"/>
          <w:sz w:val="22"/>
          <w:szCs w:val="22"/>
          <w:lang w:eastAsia="en-US"/>
        </w:rPr>
        <w:t>ArcGIS</w:t>
      </w:r>
      <w:proofErr w:type="spellEnd"/>
      <w:r w:rsidRPr="00071FF2">
        <w:rPr>
          <w:rFonts w:ascii="Arial" w:eastAsiaTheme="minorHAnsi" w:hAnsi="Arial" w:cs="Arial"/>
          <w:bCs/>
          <w:color w:val="000000"/>
          <w:sz w:val="22"/>
          <w:szCs w:val="22"/>
          <w:lang w:eastAsia="en-US"/>
        </w:rPr>
        <w:t xml:space="preserve">” znajduje się zapis: </w:t>
      </w:r>
      <w:r w:rsidRPr="00071FF2">
        <w:rPr>
          <w:rFonts w:ascii="Arial" w:eastAsiaTheme="minorHAnsi" w:hAnsi="Arial" w:cs="Arial"/>
          <w:iCs/>
          <w:color w:val="000000"/>
          <w:sz w:val="22"/>
          <w:szCs w:val="22"/>
          <w:lang w:eastAsia="en-US"/>
        </w:rPr>
        <w:t xml:space="preserve">Instalacja serwera GIS i bazy danych w wersji produkcyjnej poprzedzona zostanie instalacją </w:t>
      </w:r>
      <w:r>
        <w:rPr>
          <w:rFonts w:ascii="Arial" w:eastAsiaTheme="minorHAnsi" w:hAnsi="Arial" w:cs="Arial"/>
          <w:iCs/>
          <w:color w:val="000000"/>
          <w:sz w:val="22"/>
          <w:szCs w:val="22"/>
          <w:lang w:eastAsia="en-US"/>
        </w:rPr>
        <w:br/>
      </w:r>
      <w:r w:rsidRPr="00071FF2">
        <w:rPr>
          <w:rFonts w:ascii="Arial" w:eastAsiaTheme="minorHAnsi" w:hAnsi="Arial" w:cs="Arial"/>
          <w:iCs/>
          <w:color w:val="000000"/>
          <w:sz w:val="22"/>
          <w:szCs w:val="22"/>
          <w:lang w:eastAsia="en-US"/>
        </w:rPr>
        <w:t xml:space="preserve">i konfiguracją środowiska testowego wraz z integracją ze środowiskiem testowym systemu ZSI. Środowisko testowe wykorzystane będzie do testowania działania systemu, poprawności migracji danych, testowania wdrażanych rozwiązań, na potrzeby szkoleń oraz dalszego rozwoju systemu GIS. Środowisko testowe systemu GIS będzie utrzymywane również po zakończeniu wdrożenia. </w:t>
      </w:r>
    </w:p>
    <w:p w:rsidR="00071FF2" w:rsidRDefault="00071FF2" w:rsidP="00071FF2">
      <w:pPr>
        <w:autoSpaceDE w:val="0"/>
        <w:autoSpaceDN w:val="0"/>
        <w:adjustRightInd w:val="0"/>
        <w:jc w:val="both"/>
        <w:rPr>
          <w:rFonts w:ascii="Arial" w:eastAsiaTheme="minorHAnsi" w:hAnsi="Arial" w:cs="Arial"/>
          <w:color w:val="000000"/>
          <w:sz w:val="22"/>
          <w:szCs w:val="22"/>
          <w:lang w:eastAsia="en-US"/>
        </w:rPr>
      </w:pPr>
    </w:p>
    <w:p w:rsidR="00071FF2" w:rsidRPr="00071FF2" w:rsidRDefault="00071FF2" w:rsidP="00071FF2">
      <w:pPr>
        <w:autoSpaceDE w:val="0"/>
        <w:autoSpaceDN w:val="0"/>
        <w:adjustRightInd w:val="0"/>
        <w:jc w:val="both"/>
        <w:rPr>
          <w:rFonts w:ascii="Arial" w:eastAsiaTheme="minorHAnsi" w:hAnsi="Arial" w:cs="Arial"/>
          <w:color w:val="000000"/>
          <w:sz w:val="22"/>
          <w:szCs w:val="22"/>
          <w:lang w:eastAsia="en-US"/>
        </w:rPr>
      </w:pPr>
      <w:r w:rsidRPr="00071FF2">
        <w:rPr>
          <w:rFonts w:ascii="Arial" w:eastAsiaTheme="minorHAnsi" w:hAnsi="Arial" w:cs="Arial"/>
          <w:color w:val="000000"/>
          <w:sz w:val="22"/>
          <w:szCs w:val="22"/>
          <w:lang w:eastAsia="en-US"/>
        </w:rPr>
        <w:t xml:space="preserve">Pytanie: </w:t>
      </w:r>
    </w:p>
    <w:p w:rsidR="00110EE2" w:rsidRPr="00071FF2" w:rsidRDefault="00071FF2" w:rsidP="00071FF2">
      <w:pPr>
        <w:pStyle w:val="Tekstpodstawowy"/>
        <w:rPr>
          <w:rFonts w:ascii="Arial" w:eastAsiaTheme="minorHAnsi" w:hAnsi="Arial" w:cs="Arial"/>
          <w:color w:val="000000"/>
          <w:sz w:val="22"/>
          <w:szCs w:val="22"/>
          <w:lang w:val="pl-PL" w:eastAsia="en-US"/>
        </w:rPr>
      </w:pPr>
      <w:r w:rsidRPr="00071FF2">
        <w:rPr>
          <w:rFonts w:ascii="Arial" w:eastAsiaTheme="minorHAnsi" w:hAnsi="Arial" w:cs="Arial"/>
          <w:color w:val="000000"/>
          <w:sz w:val="22"/>
          <w:szCs w:val="22"/>
          <w:lang w:val="pl-PL" w:eastAsia="en-US"/>
        </w:rPr>
        <w:t xml:space="preserve">Utrzymanie środowiska testowego </w:t>
      </w:r>
      <w:proofErr w:type="spellStart"/>
      <w:r w:rsidRPr="00071FF2">
        <w:rPr>
          <w:rFonts w:ascii="Arial" w:eastAsiaTheme="minorHAnsi" w:hAnsi="Arial" w:cs="Arial"/>
          <w:color w:val="000000"/>
          <w:sz w:val="22"/>
          <w:szCs w:val="22"/>
          <w:lang w:val="pl-PL" w:eastAsia="en-US"/>
        </w:rPr>
        <w:t>ArcGIS</w:t>
      </w:r>
      <w:proofErr w:type="spellEnd"/>
      <w:r w:rsidRPr="00071FF2">
        <w:rPr>
          <w:rFonts w:ascii="Arial" w:eastAsiaTheme="minorHAnsi" w:hAnsi="Arial" w:cs="Arial"/>
          <w:color w:val="000000"/>
          <w:sz w:val="22"/>
          <w:szCs w:val="22"/>
          <w:lang w:val="pl-PL" w:eastAsia="en-US"/>
        </w:rPr>
        <w:t xml:space="preserve"> w połączeniu ze środowiskiem testowym ZSI wymaga istnienia takowego po stronie ZSI. Czy Zamawiający posiada takie środowisko lub planuje w ramach ustaleń z dostawcą ZSI takie środowisko</w:t>
      </w:r>
      <w:r>
        <w:rPr>
          <w:rFonts w:ascii="Arial" w:eastAsiaTheme="minorHAnsi" w:hAnsi="Arial" w:cs="Arial"/>
          <w:color w:val="000000"/>
          <w:sz w:val="22"/>
          <w:szCs w:val="22"/>
          <w:lang w:val="pl-PL" w:eastAsia="en-US"/>
        </w:rPr>
        <w:t>?</w:t>
      </w:r>
    </w:p>
    <w:p w:rsidR="00071FF2" w:rsidRPr="00CA2C7C" w:rsidRDefault="00071FF2" w:rsidP="00071FF2">
      <w:pPr>
        <w:pStyle w:val="Tekstpodstawowy"/>
        <w:rPr>
          <w:rFonts w:ascii="Arial" w:hAnsi="Arial" w:cs="Arial"/>
          <w:sz w:val="22"/>
          <w:szCs w:val="22"/>
        </w:rPr>
      </w:pPr>
    </w:p>
    <w:p w:rsidR="00D31D13" w:rsidRPr="00CA2C7C" w:rsidRDefault="009177CD" w:rsidP="008627BC">
      <w:pPr>
        <w:pStyle w:val="Tekstpodstawowy"/>
        <w:rPr>
          <w:rFonts w:ascii="Arial" w:hAnsi="Arial" w:cs="Arial"/>
          <w:b/>
          <w:sz w:val="22"/>
          <w:szCs w:val="22"/>
        </w:rPr>
      </w:pPr>
      <w:r>
        <w:rPr>
          <w:rFonts w:ascii="Arial" w:hAnsi="Arial" w:cs="Arial"/>
          <w:b/>
          <w:sz w:val="22"/>
          <w:szCs w:val="22"/>
        </w:rPr>
        <w:t>Odpowiedź nr 1</w:t>
      </w:r>
    </w:p>
    <w:p w:rsidR="00956750" w:rsidRPr="008627BC" w:rsidRDefault="00F56143" w:rsidP="008627BC">
      <w:pPr>
        <w:pStyle w:val="Default"/>
        <w:jc w:val="both"/>
        <w:rPr>
          <w:rFonts w:ascii="Arial" w:hAnsi="Arial" w:cs="Arial"/>
          <w:color w:val="auto"/>
          <w:sz w:val="22"/>
          <w:szCs w:val="22"/>
        </w:rPr>
      </w:pPr>
      <w:r w:rsidRPr="008627BC">
        <w:rPr>
          <w:rFonts w:ascii="Arial" w:hAnsi="Arial" w:cs="Arial"/>
          <w:color w:val="auto"/>
          <w:sz w:val="22"/>
          <w:szCs w:val="22"/>
        </w:rPr>
        <w:t xml:space="preserve">Zamawiający informuje, </w:t>
      </w:r>
      <w:r w:rsidR="00894ECC" w:rsidRPr="008627BC">
        <w:rPr>
          <w:rFonts w:ascii="Arial" w:hAnsi="Arial" w:cs="Arial"/>
          <w:color w:val="auto"/>
          <w:sz w:val="22"/>
          <w:szCs w:val="22"/>
        </w:rPr>
        <w:t>iż</w:t>
      </w:r>
      <w:r w:rsidR="00071FF2">
        <w:rPr>
          <w:rFonts w:ascii="Arial" w:hAnsi="Arial" w:cs="Arial"/>
          <w:color w:val="auto"/>
          <w:sz w:val="22"/>
          <w:szCs w:val="22"/>
        </w:rPr>
        <w:t xml:space="preserve"> posiada środowisko testowe ZSI. Zamawiający będzie utrzymywał środowisko testowe po zakończeniu wdrożenia. </w:t>
      </w:r>
    </w:p>
    <w:p w:rsidR="0025031E" w:rsidRDefault="0025031E" w:rsidP="0025031E">
      <w:pPr>
        <w:pStyle w:val="Default"/>
        <w:jc w:val="both"/>
        <w:rPr>
          <w:rFonts w:ascii="Arial" w:hAnsi="Arial" w:cs="Arial"/>
          <w:i/>
          <w:color w:val="auto"/>
          <w:sz w:val="22"/>
          <w:szCs w:val="22"/>
        </w:rPr>
      </w:pPr>
    </w:p>
    <w:p w:rsidR="008627BC" w:rsidRPr="00CA2C7C" w:rsidRDefault="008627BC" w:rsidP="008627BC">
      <w:pPr>
        <w:pStyle w:val="Bezodstpw"/>
        <w:jc w:val="both"/>
        <w:rPr>
          <w:rFonts w:ascii="Arial" w:hAnsi="Arial" w:cs="Arial"/>
          <w:b/>
        </w:rPr>
      </w:pPr>
      <w:r>
        <w:rPr>
          <w:rFonts w:ascii="Arial" w:hAnsi="Arial" w:cs="Arial"/>
          <w:b/>
        </w:rPr>
        <w:t>Pytanie nr 2</w:t>
      </w:r>
    </w:p>
    <w:p w:rsidR="00071FF2" w:rsidRPr="00071FF2" w:rsidRDefault="00071FF2" w:rsidP="00071FF2">
      <w:pPr>
        <w:autoSpaceDE w:val="0"/>
        <w:autoSpaceDN w:val="0"/>
        <w:adjustRightInd w:val="0"/>
        <w:jc w:val="both"/>
        <w:rPr>
          <w:rFonts w:ascii="Arial" w:eastAsiaTheme="minorHAnsi" w:hAnsi="Arial" w:cs="Arial"/>
          <w:color w:val="000000"/>
          <w:sz w:val="22"/>
          <w:szCs w:val="22"/>
          <w:lang w:eastAsia="en-US"/>
        </w:rPr>
      </w:pPr>
      <w:r w:rsidRPr="00071FF2">
        <w:rPr>
          <w:rFonts w:ascii="Arial" w:eastAsiaTheme="minorHAnsi" w:hAnsi="Arial" w:cs="Arial"/>
          <w:bCs/>
          <w:color w:val="000000"/>
          <w:sz w:val="22"/>
          <w:szCs w:val="22"/>
          <w:lang w:eastAsia="en-US"/>
        </w:rPr>
        <w:t xml:space="preserve">W punkcie 5 pkt 7 OPZ znajduje się zapis: </w:t>
      </w:r>
      <w:r w:rsidRPr="00071FF2">
        <w:rPr>
          <w:rFonts w:ascii="Arial" w:eastAsiaTheme="minorHAnsi" w:hAnsi="Arial" w:cs="Arial"/>
          <w:iCs/>
          <w:color w:val="000000"/>
          <w:sz w:val="22"/>
          <w:szCs w:val="22"/>
          <w:lang w:eastAsia="en-US"/>
        </w:rPr>
        <w:t>utworzenie automatycznego mechanizmu</w:t>
      </w:r>
      <w:r>
        <w:rPr>
          <w:rFonts w:ascii="Arial" w:eastAsiaTheme="minorHAnsi" w:hAnsi="Arial" w:cs="Arial"/>
          <w:iCs/>
          <w:color w:val="000000"/>
          <w:sz w:val="22"/>
          <w:szCs w:val="22"/>
          <w:lang w:eastAsia="en-US"/>
        </w:rPr>
        <w:t xml:space="preserve"> </w:t>
      </w:r>
      <w:r w:rsidRPr="00071FF2">
        <w:rPr>
          <w:rFonts w:ascii="Arial" w:eastAsiaTheme="minorHAnsi" w:hAnsi="Arial" w:cs="Arial"/>
          <w:iCs/>
          <w:color w:val="000000"/>
          <w:sz w:val="22"/>
          <w:szCs w:val="22"/>
          <w:lang w:eastAsia="en-US"/>
        </w:rPr>
        <w:t xml:space="preserve">eksportu danych mapowych do systemu </w:t>
      </w:r>
      <w:proofErr w:type="spellStart"/>
      <w:r w:rsidRPr="00071FF2">
        <w:rPr>
          <w:rFonts w:ascii="Arial" w:eastAsiaTheme="minorHAnsi" w:hAnsi="Arial" w:cs="Arial"/>
          <w:iCs/>
          <w:color w:val="000000"/>
          <w:sz w:val="22"/>
          <w:szCs w:val="22"/>
          <w:lang w:eastAsia="en-US"/>
        </w:rPr>
        <w:t>eKartAnalyst</w:t>
      </w:r>
      <w:proofErr w:type="spellEnd"/>
      <w:r w:rsidRPr="00071FF2">
        <w:rPr>
          <w:rFonts w:ascii="Arial" w:eastAsiaTheme="minorHAnsi" w:hAnsi="Arial" w:cs="Arial"/>
          <w:iCs/>
          <w:color w:val="000000"/>
          <w:sz w:val="22"/>
          <w:szCs w:val="22"/>
          <w:lang w:eastAsia="en-US"/>
        </w:rPr>
        <w:t xml:space="preserve">. </w:t>
      </w:r>
    </w:p>
    <w:p w:rsidR="00071FF2" w:rsidRDefault="00071FF2" w:rsidP="00071FF2">
      <w:pPr>
        <w:autoSpaceDE w:val="0"/>
        <w:autoSpaceDN w:val="0"/>
        <w:adjustRightInd w:val="0"/>
        <w:jc w:val="both"/>
        <w:rPr>
          <w:rFonts w:ascii="Arial" w:eastAsiaTheme="minorHAnsi" w:hAnsi="Arial" w:cs="Arial"/>
          <w:color w:val="000000"/>
          <w:sz w:val="22"/>
          <w:szCs w:val="22"/>
          <w:lang w:eastAsia="en-US"/>
        </w:rPr>
      </w:pPr>
    </w:p>
    <w:p w:rsidR="00071FF2" w:rsidRPr="00071FF2" w:rsidRDefault="00071FF2" w:rsidP="00071FF2">
      <w:pPr>
        <w:autoSpaceDE w:val="0"/>
        <w:autoSpaceDN w:val="0"/>
        <w:adjustRightInd w:val="0"/>
        <w:jc w:val="both"/>
        <w:rPr>
          <w:rFonts w:ascii="Arial" w:eastAsiaTheme="minorHAnsi" w:hAnsi="Arial" w:cs="Arial"/>
          <w:color w:val="000000"/>
          <w:sz w:val="22"/>
          <w:szCs w:val="22"/>
          <w:lang w:eastAsia="en-US"/>
        </w:rPr>
      </w:pPr>
      <w:r w:rsidRPr="00071FF2">
        <w:rPr>
          <w:rFonts w:ascii="Arial" w:eastAsiaTheme="minorHAnsi" w:hAnsi="Arial" w:cs="Arial"/>
          <w:color w:val="000000"/>
          <w:sz w:val="22"/>
          <w:szCs w:val="22"/>
          <w:lang w:eastAsia="en-US"/>
        </w:rPr>
        <w:t xml:space="preserve">Pytanie: </w:t>
      </w:r>
    </w:p>
    <w:p w:rsidR="00110EE2" w:rsidRPr="00071FF2" w:rsidRDefault="00071FF2" w:rsidP="00071FF2">
      <w:pPr>
        <w:pStyle w:val="Tekstpodstawowy"/>
        <w:rPr>
          <w:rFonts w:ascii="Arial" w:hAnsi="Arial" w:cs="Arial"/>
          <w:sz w:val="22"/>
          <w:szCs w:val="22"/>
          <w:lang w:val="pl-PL"/>
        </w:rPr>
      </w:pPr>
      <w:r w:rsidRPr="00071FF2">
        <w:rPr>
          <w:rFonts w:ascii="Arial" w:eastAsiaTheme="minorHAnsi" w:hAnsi="Arial" w:cs="Arial"/>
          <w:color w:val="000000"/>
          <w:sz w:val="22"/>
          <w:szCs w:val="22"/>
          <w:lang w:val="pl-PL" w:eastAsia="en-US"/>
        </w:rPr>
        <w:t xml:space="preserve">Tworzenie mechanizmu eksportu do wymienionego systemu wymaga udostępnienia odpowiedniego interfejsu po stronie </w:t>
      </w:r>
      <w:proofErr w:type="spellStart"/>
      <w:r w:rsidRPr="00071FF2">
        <w:rPr>
          <w:rFonts w:ascii="Arial" w:eastAsiaTheme="minorHAnsi" w:hAnsi="Arial" w:cs="Arial"/>
          <w:color w:val="000000"/>
          <w:sz w:val="22"/>
          <w:szCs w:val="22"/>
          <w:lang w:val="pl-PL" w:eastAsia="en-US"/>
        </w:rPr>
        <w:t>eKartAnalyst</w:t>
      </w:r>
      <w:proofErr w:type="spellEnd"/>
      <w:r w:rsidRPr="00071FF2">
        <w:rPr>
          <w:rFonts w:ascii="Arial" w:eastAsiaTheme="minorHAnsi" w:hAnsi="Arial" w:cs="Arial"/>
          <w:color w:val="000000"/>
          <w:sz w:val="22"/>
          <w:szCs w:val="22"/>
          <w:lang w:val="pl-PL" w:eastAsia="en-US"/>
        </w:rPr>
        <w:t xml:space="preserve">. Czy taki interfejs istnieje wraz </w:t>
      </w:r>
      <w:r>
        <w:rPr>
          <w:rFonts w:ascii="Arial" w:eastAsiaTheme="minorHAnsi" w:hAnsi="Arial" w:cs="Arial"/>
          <w:color w:val="000000"/>
          <w:sz w:val="22"/>
          <w:szCs w:val="22"/>
          <w:lang w:val="pl-PL" w:eastAsia="en-US"/>
        </w:rPr>
        <w:br/>
      </w:r>
      <w:r w:rsidRPr="00071FF2">
        <w:rPr>
          <w:rFonts w:ascii="Arial" w:eastAsiaTheme="minorHAnsi" w:hAnsi="Arial" w:cs="Arial"/>
          <w:color w:val="000000"/>
          <w:sz w:val="22"/>
          <w:szCs w:val="22"/>
          <w:lang w:val="pl-PL" w:eastAsia="en-US"/>
        </w:rPr>
        <w:t xml:space="preserve">z dokumentacją lub czy ten system posiada udokumentowaną strukturę, która </w:t>
      </w:r>
      <w:r w:rsidRPr="00071FF2">
        <w:rPr>
          <w:rFonts w:ascii="Arial" w:hAnsi="Arial" w:cs="Arial"/>
          <w:sz w:val="22"/>
          <w:szCs w:val="22"/>
        </w:rPr>
        <w:t>pozwoli na stworzenie takiego interfejsu po stronie Wykonawcy przedmiotu zamówienia?</w:t>
      </w:r>
    </w:p>
    <w:p w:rsidR="00071FF2" w:rsidRDefault="00071FF2" w:rsidP="00071FF2">
      <w:pPr>
        <w:pStyle w:val="Tekstpodstawowy"/>
        <w:rPr>
          <w:rFonts w:ascii="Arial" w:hAnsi="Arial" w:cs="Arial"/>
          <w:sz w:val="22"/>
          <w:szCs w:val="22"/>
        </w:rPr>
      </w:pPr>
    </w:p>
    <w:p w:rsidR="008627BC" w:rsidRPr="00071FF2" w:rsidRDefault="008627BC" w:rsidP="00071FF2">
      <w:pPr>
        <w:pStyle w:val="Tekstpodstawowy"/>
        <w:rPr>
          <w:rFonts w:ascii="Arial" w:hAnsi="Arial" w:cs="Arial"/>
          <w:b/>
          <w:sz w:val="22"/>
          <w:szCs w:val="22"/>
        </w:rPr>
      </w:pPr>
      <w:r w:rsidRPr="00071FF2">
        <w:rPr>
          <w:rFonts w:ascii="Arial" w:hAnsi="Arial" w:cs="Arial"/>
          <w:b/>
          <w:sz w:val="22"/>
          <w:szCs w:val="22"/>
        </w:rPr>
        <w:t>Odpowiedź nr 2</w:t>
      </w:r>
    </w:p>
    <w:p w:rsidR="001C55EB" w:rsidRPr="00071FF2" w:rsidRDefault="001C55EB" w:rsidP="00071FF2">
      <w:pPr>
        <w:pStyle w:val="Default"/>
        <w:jc w:val="both"/>
        <w:rPr>
          <w:rFonts w:ascii="Arial" w:hAnsi="Arial" w:cs="Arial"/>
          <w:color w:val="auto"/>
          <w:sz w:val="22"/>
          <w:szCs w:val="22"/>
        </w:rPr>
      </w:pPr>
      <w:r w:rsidRPr="00071FF2">
        <w:rPr>
          <w:rFonts w:ascii="Arial" w:hAnsi="Arial" w:cs="Arial"/>
          <w:color w:val="auto"/>
          <w:sz w:val="22"/>
          <w:szCs w:val="22"/>
        </w:rPr>
        <w:t xml:space="preserve">Zamawiający informuje, iż </w:t>
      </w:r>
      <w:r w:rsidR="00071FF2">
        <w:rPr>
          <w:rFonts w:ascii="Arial" w:hAnsi="Arial" w:cs="Arial"/>
          <w:color w:val="auto"/>
          <w:sz w:val="22"/>
          <w:szCs w:val="22"/>
        </w:rPr>
        <w:t>Wykonawca ma przygotować mechanizm umożliwiający dostęp do danych, np. w postaci widoku bazy danych obecnie istniejących  obiektów mapowych.</w:t>
      </w:r>
    </w:p>
    <w:p w:rsidR="00110EE2" w:rsidRDefault="00110EE2" w:rsidP="0025031E">
      <w:pPr>
        <w:pStyle w:val="Default"/>
        <w:jc w:val="both"/>
        <w:rPr>
          <w:rFonts w:ascii="Arial" w:hAnsi="Arial" w:cs="Arial"/>
          <w:color w:val="auto"/>
          <w:sz w:val="22"/>
          <w:szCs w:val="22"/>
        </w:rPr>
      </w:pPr>
    </w:p>
    <w:p w:rsidR="00110EE2" w:rsidRPr="00110EE2" w:rsidRDefault="00110EE2" w:rsidP="00110EE2">
      <w:pPr>
        <w:pStyle w:val="Default"/>
        <w:jc w:val="both"/>
        <w:rPr>
          <w:rFonts w:ascii="Arial" w:hAnsi="Arial" w:cs="Arial"/>
          <w:b/>
          <w:color w:val="auto"/>
          <w:sz w:val="22"/>
          <w:szCs w:val="22"/>
        </w:rPr>
      </w:pPr>
      <w:r>
        <w:rPr>
          <w:rFonts w:ascii="Arial" w:hAnsi="Arial" w:cs="Arial"/>
          <w:b/>
          <w:color w:val="auto"/>
          <w:sz w:val="22"/>
          <w:szCs w:val="22"/>
        </w:rPr>
        <w:t>Pytanie nr 3</w:t>
      </w:r>
    </w:p>
    <w:p w:rsidR="00071FF2" w:rsidRPr="00071FF2" w:rsidRDefault="00071FF2" w:rsidP="00071FF2">
      <w:pPr>
        <w:autoSpaceDE w:val="0"/>
        <w:autoSpaceDN w:val="0"/>
        <w:adjustRightInd w:val="0"/>
        <w:rPr>
          <w:rFonts w:ascii="Arial" w:eastAsiaTheme="minorHAnsi" w:hAnsi="Arial" w:cs="Arial"/>
          <w:color w:val="000000"/>
          <w:sz w:val="22"/>
          <w:szCs w:val="22"/>
          <w:lang w:eastAsia="en-US"/>
        </w:rPr>
      </w:pPr>
      <w:r w:rsidRPr="00071FF2">
        <w:rPr>
          <w:rFonts w:ascii="Arial" w:eastAsiaTheme="minorHAnsi" w:hAnsi="Arial" w:cs="Arial"/>
          <w:bCs/>
          <w:color w:val="000000"/>
          <w:sz w:val="22"/>
          <w:szCs w:val="22"/>
          <w:lang w:eastAsia="en-US"/>
        </w:rPr>
        <w:t xml:space="preserve">W punkcie 6.1 pkt 30 OPZ znajduje się zapis: </w:t>
      </w:r>
      <w:r w:rsidRPr="00071FF2">
        <w:rPr>
          <w:rFonts w:ascii="Arial" w:eastAsiaTheme="minorHAnsi" w:hAnsi="Arial" w:cs="Arial"/>
          <w:iCs/>
          <w:color w:val="000000"/>
          <w:sz w:val="22"/>
          <w:szCs w:val="22"/>
          <w:lang w:eastAsia="en-US"/>
        </w:rPr>
        <w:t xml:space="preserve">skanowanie z poziomu aplikacji z możliwością manipulacji ilością, kolejnością i orientacją stron w formacie pdf. </w:t>
      </w:r>
    </w:p>
    <w:p w:rsidR="00071FF2" w:rsidRDefault="00071FF2" w:rsidP="00071FF2">
      <w:pPr>
        <w:autoSpaceDE w:val="0"/>
        <w:autoSpaceDN w:val="0"/>
        <w:adjustRightInd w:val="0"/>
        <w:rPr>
          <w:rFonts w:ascii="Arial" w:eastAsiaTheme="minorHAnsi" w:hAnsi="Arial" w:cs="Arial"/>
          <w:color w:val="000000"/>
          <w:sz w:val="22"/>
          <w:szCs w:val="22"/>
          <w:lang w:eastAsia="en-US"/>
        </w:rPr>
      </w:pPr>
    </w:p>
    <w:p w:rsidR="00071FF2" w:rsidRPr="00071FF2" w:rsidRDefault="00071FF2" w:rsidP="00071FF2">
      <w:pPr>
        <w:autoSpaceDE w:val="0"/>
        <w:autoSpaceDN w:val="0"/>
        <w:adjustRightInd w:val="0"/>
        <w:rPr>
          <w:rFonts w:ascii="Arial" w:eastAsiaTheme="minorHAnsi" w:hAnsi="Arial" w:cs="Arial"/>
          <w:color w:val="000000"/>
          <w:sz w:val="22"/>
          <w:szCs w:val="22"/>
          <w:lang w:eastAsia="en-US"/>
        </w:rPr>
      </w:pPr>
      <w:r w:rsidRPr="00071FF2">
        <w:rPr>
          <w:rFonts w:ascii="Arial" w:eastAsiaTheme="minorHAnsi" w:hAnsi="Arial" w:cs="Arial"/>
          <w:color w:val="000000"/>
          <w:sz w:val="22"/>
          <w:szCs w:val="22"/>
          <w:lang w:eastAsia="en-US"/>
        </w:rPr>
        <w:t xml:space="preserve">Pytanie: </w:t>
      </w:r>
    </w:p>
    <w:p w:rsidR="00110EE2" w:rsidRPr="00071FF2" w:rsidRDefault="00071FF2" w:rsidP="00071FF2">
      <w:pPr>
        <w:pStyle w:val="Default"/>
        <w:jc w:val="both"/>
        <w:rPr>
          <w:rFonts w:ascii="Arial" w:hAnsi="Arial" w:cs="Arial"/>
          <w:color w:val="auto"/>
          <w:sz w:val="22"/>
          <w:szCs w:val="22"/>
        </w:rPr>
      </w:pPr>
      <w:r w:rsidRPr="00071FF2">
        <w:rPr>
          <w:rFonts w:ascii="Arial" w:hAnsi="Arial" w:cs="Arial"/>
          <w:sz w:val="22"/>
          <w:szCs w:val="22"/>
        </w:rPr>
        <w:t xml:space="preserve">Z zapisu wynika, że funkcjonalność ma być dostępna z poziomu aplikacji edycyjno-analitycznej, która ma być dostępna w środowisku </w:t>
      </w:r>
      <w:proofErr w:type="spellStart"/>
      <w:r w:rsidRPr="00071FF2">
        <w:rPr>
          <w:rFonts w:ascii="Arial" w:hAnsi="Arial" w:cs="Arial"/>
          <w:sz w:val="22"/>
          <w:szCs w:val="22"/>
        </w:rPr>
        <w:t>ArcGIS</w:t>
      </w:r>
      <w:proofErr w:type="spellEnd"/>
      <w:r w:rsidRPr="00071FF2">
        <w:rPr>
          <w:rFonts w:ascii="Arial" w:hAnsi="Arial" w:cs="Arial"/>
          <w:sz w:val="22"/>
          <w:szCs w:val="22"/>
        </w:rPr>
        <w:t xml:space="preserve"> for Desktop Standard. Zakładając, że narzędzie to posiada bardzo szerokie, wbudowane możliwości współpracy z urządzeniami zewnętrznymi i dedykowanym oprogramowaniem realizacja tego punktu w zapisanej postaci wydaje się zbędna. Czy Zamawiający odstąpi od tego zapisu na rzecz</w:t>
      </w:r>
      <w:r>
        <w:rPr>
          <w:rFonts w:ascii="Arial" w:hAnsi="Arial" w:cs="Arial"/>
          <w:sz w:val="22"/>
          <w:szCs w:val="22"/>
        </w:rPr>
        <w:t xml:space="preserve"> </w:t>
      </w:r>
      <w:r w:rsidRPr="00071FF2">
        <w:rPr>
          <w:rFonts w:ascii="Arial" w:hAnsi="Arial" w:cs="Arial"/>
          <w:sz w:val="22"/>
          <w:szCs w:val="22"/>
        </w:rPr>
        <w:t xml:space="preserve">wykorzystania dedykowanego dla skanerów oprogramowania współpracującego z </w:t>
      </w:r>
      <w:proofErr w:type="spellStart"/>
      <w:r w:rsidRPr="00071FF2">
        <w:rPr>
          <w:rFonts w:ascii="Arial" w:hAnsi="Arial" w:cs="Arial"/>
          <w:sz w:val="22"/>
          <w:szCs w:val="22"/>
        </w:rPr>
        <w:t>ArcGIS</w:t>
      </w:r>
      <w:proofErr w:type="spellEnd"/>
      <w:r w:rsidRPr="00071FF2">
        <w:rPr>
          <w:rFonts w:ascii="Arial" w:hAnsi="Arial" w:cs="Arial"/>
          <w:sz w:val="22"/>
          <w:szCs w:val="22"/>
        </w:rPr>
        <w:t>?</w:t>
      </w:r>
    </w:p>
    <w:p w:rsidR="00071FF2" w:rsidRDefault="00071FF2" w:rsidP="00110EE2">
      <w:pPr>
        <w:pStyle w:val="Default"/>
        <w:jc w:val="both"/>
        <w:rPr>
          <w:rFonts w:ascii="Arial" w:hAnsi="Arial" w:cs="Arial"/>
          <w:b/>
          <w:color w:val="auto"/>
          <w:sz w:val="22"/>
          <w:szCs w:val="22"/>
        </w:rPr>
      </w:pPr>
    </w:p>
    <w:p w:rsidR="00071FF2" w:rsidRDefault="00071FF2" w:rsidP="00110EE2">
      <w:pPr>
        <w:pStyle w:val="Default"/>
        <w:jc w:val="both"/>
        <w:rPr>
          <w:rFonts w:ascii="Arial" w:hAnsi="Arial" w:cs="Arial"/>
          <w:b/>
          <w:color w:val="auto"/>
          <w:sz w:val="22"/>
          <w:szCs w:val="22"/>
        </w:rPr>
      </w:pPr>
    </w:p>
    <w:p w:rsidR="00071FF2" w:rsidRDefault="00071FF2" w:rsidP="00110EE2">
      <w:pPr>
        <w:pStyle w:val="Default"/>
        <w:jc w:val="both"/>
        <w:rPr>
          <w:rFonts w:ascii="Arial" w:hAnsi="Arial" w:cs="Arial"/>
          <w:b/>
          <w:color w:val="auto"/>
          <w:sz w:val="22"/>
          <w:szCs w:val="22"/>
        </w:rPr>
      </w:pPr>
    </w:p>
    <w:p w:rsidR="00110EE2" w:rsidRPr="00110EE2" w:rsidRDefault="009C05B7" w:rsidP="00110EE2">
      <w:pPr>
        <w:pStyle w:val="Default"/>
        <w:jc w:val="both"/>
        <w:rPr>
          <w:rFonts w:ascii="Arial" w:hAnsi="Arial" w:cs="Arial"/>
          <w:b/>
          <w:color w:val="auto"/>
          <w:sz w:val="22"/>
          <w:szCs w:val="22"/>
        </w:rPr>
      </w:pPr>
      <w:r>
        <w:rPr>
          <w:rFonts w:ascii="Arial" w:hAnsi="Arial" w:cs="Arial"/>
          <w:b/>
          <w:color w:val="auto"/>
          <w:sz w:val="22"/>
          <w:szCs w:val="22"/>
        </w:rPr>
        <w:t>Odpowiedź nr 3</w:t>
      </w:r>
    </w:p>
    <w:p w:rsidR="00923CF8" w:rsidRPr="008627BC" w:rsidRDefault="00923CF8" w:rsidP="00923CF8">
      <w:pPr>
        <w:pStyle w:val="Default"/>
        <w:jc w:val="both"/>
        <w:rPr>
          <w:rFonts w:ascii="Arial" w:hAnsi="Arial" w:cs="Arial"/>
          <w:color w:val="auto"/>
          <w:sz w:val="22"/>
          <w:szCs w:val="22"/>
        </w:rPr>
      </w:pPr>
      <w:r w:rsidRPr="008627BC">
        <w:rPr>
          <w:rFonts w:ascii="Arial" w:hAnsi="Arial" w:cs="Arial"/>
          <w:color w:val="auto"/>
          <w:sz w:val="22"/>
          <w:szCs w:val="22"/>
        </w:rPr>
        <w:t xml:space="preserve">Zamawiający informuje, iż </w:t>
      </w:r>
      <w:r w:rsidR="00071FF2">
        <w:rPr>
          <w:rFonts w:ascii="Arial" w:hAnsi="Arial" w:cs="Arial"/>
          <w:color w:val="auto"/>
          <w:sz w:val="22"/>
          <w:szCs w:val="22"/>
        </w:rPr>
        <w:t>odstępuje od wspomnianego wyżej zapisu</w:t>
      </w:r>
      <w:r>
        <w:rPr>
          <w:rFonts w:ascii="Arial" w:hAnsi="Arial" w:cs="Arial"/>
          <w:color w:val="auto"/>
          <w:sz w:val="22"/>
          <w:szCs w:val="22"/>
        </w:rPr>
        <w:t>. Zamawiający dokona stosownej modyfikacji załącznika nr 7 do SWZ</w:t>
      </w:r>
      <w:r w:rsidR="00071FF2">
        <w:rPr>
          <w:rFonts w:ascii="Arial" w:hAnsi="Arial" w:cs="Arial"/>
          <w:color w:val="auto"/>
          <w:sz w:val="22"/>
          <w:szCs w:val="22"/>
        </w:rPr>
        <w:t>.</w:t>
      </w:r>
    </w:p>
    <w:p w:rsidR="00D53EC4" w:rsidRDefault="00D53EC4" w:rsidP="00CA2C7C">
      <w:pPr>
        <w:pStyle w:val="Tekstpodstawowy"/>
        <w:rPr>
          <w:rFonts w:ascii="Arial" w:hAnsi="Arial" w:cs="Arial"/>
          <w:sz w:val="22"/>
          <w:szCs w:val="22"/>
          <w:lang w:val="pl-PL"/>
        </w:rPr>
      </w:pPr>
    </w:p>
    <w:p w:rsidR="00071FF2" w:rsidRPr="00CA2C7C" w:rsidRDefault="00071FF2" w:rsidP="00CA2C7C">
      <w:pPr>
        <w:pStyle w:val="Tekstpodstawowy"/>
        <w:rPr>
          <w:rFonts w:ascii="Arial" w:hAnsi="Arial" w:cs="Arial"/>
          <w:sz w:val="22"/>
          <w:szCs w:val="22"/>
          <w:lang w:val="pl-PL"/>
        </w:rPr>
      </w:pPr>
    </w:p>
    <w:sectPr w:rsidR="00071FF2" w:rsidRPr="00CA2C7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4A8" w:rsidRDefault="00E874A8" w:rsidP="009177CD">
      <w:r>
        <w:separator/>
      </w:r>
    </w:p>
  </w:endnote>
  <w:endnote w:type="continuationSeparator" w:id="0">
    <w:p w:rsidR="00E874A8" w:rsidRDefault="00E874A8" w:rsidP="0091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8F" w:rsidRDefault="00BE23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8F" w:rsidRDefault="00BE238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8F" w:rsidRDefault="00BE23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4A8" w:rsidRDefault="00E874A8" w:rsidP="009177CD">
      <w:r>
        <w:separator/>
      </w:r>
    </w:p>
  </w:footnote>
  <w:footnote w:type="continuationSeparator" w:id="0">
    <w:p w:rsidR="00E874A8" w:rsidRDefault="00E874A8" w:rsidP="00917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8F" w:rsidRDefault="00BE23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2DC" w:rsidRPr="00E252DC" w:rsidRDefault="00E252DC" w:rsidP="00E252DC">
    <w:pPr>
      <w:tabs>
        <w:tab w:val="center" w:pos="4536"/>
        <w:tab w:val="right" w:pos="9072"/>
      </w:tabs>
      <w:rPr>
        <w:rFonts w:ascii="Arial" w:hAnsi="Arial" w:cs="Arial"/>
        <w:bCs/>
        <w:sz w:val="22"/>
        <w:szCs w:val="22"/>
      </w:rPr>
    </w:pPr>
    <w:r w:rsidRPr="00E252DC">
      <w:rPr>
        <w:rFonts w:ascii="Arial" w:hAnsi="Arial" w:cs="Arial"/>
        <w:sz w:val="22"/>
        <w:szCs w:val="22"/>
      </w:rPr>
      <w:t xml:space="preserve">Nr sprawy: </w:t>
    </w:r>
    <w:r w:rsidR="00BE238F">
      <w:rPr>
        <w:rFonts w:ascii="Arial" w:hAnsi="Arial" w:cs="Arial"/>
        <w:sz w:val="22"/>
        <w:szCs w:val="22"/>
      </w:rPr>
      <w:t>19</w:t>
    </w:r>
    <w:r w:rsidRPr="00E252DC">
      <w:rPr>
        <w:rFonts w:ascii="Arial" w:hAnsi="Arial" w:cs="Arial"/>
        <w:sz w:val="22"/>
        <w:szCs w:val="22"/>
      </w:rPr>
      <w:t>/202</w:t>
    </w:r>
    <w:r w:rsidR="00BE238F">
      <w:rPr>
        <w:rFonts w:ascii="Arial" w:hAnsi="Arial" w:cs="Arial"/>
        <w:sz w:val="22"/>
        <w:szCs w:val="22"/>
      </w:rPr>
      <w:t>2</w:t>
    </w:r>
    <w:r w:rsidRPr="00E252DC">
      <w:rPr>
        <w:rFonts w:ascii="Arial" w:hAnsi="Arial" w:cs="Arial"/>
        <w:sz w:val="22"/>
        <w:szCs w:val="22"/>
      </w:rPr>
      <w:t xml:space="preserve">                                                                       </w:t>
    </w:r>
    <w:r w:rsidRPr="00E252DC">
      <w:rPr>
        <w:rFonts w:ascii="Arial" w:hAnsi="Arial" w:cs="Arial"/>
        <w:bCs/>
        <w:sz w:val="22"/>
        <w:szCs w:val="22"/>
      </w:rPr>
      <w:t xml:space="preserve">Szczecin, dnia </w:t>
    </w:r>
    <w:r w:rsidR="00BE238F">
      <w:rPr>
        <w:rFonts w:ascii="Arial" w:hAnsi="Arial" w:cs="Arial"/>
        <w:bCs/>
        <w:sz w:val="22"/>
        <w:szCs w:val="22"/>
      </w:rPr>
      <w:t>1</w:t>
    </w:r>
    <w:r w:rsidR="00AA5156">
      <w:rPr>
        <w:rFonts w:ascii="Arial" w:hAnsi="Arial" w:cs="Arial"/>
        <w:bCs/>
        <w:sz w:val="22"/>
        <w:szCs w:val="22"/>
      </w:rPr>
      <w:t>6</w:t>
    </w:r>
    <w:r w:rsidRPr="00E252DC">
      <w:rPr>
        <w:rFonts w:ascii="Arial" w:hAnsi="Arial" w:cs="Arial"/>
        <w:bCs/>
        <w:sz w:val="22"/>
        <w:szCs w:val="22"/>
      </w:rPr>
      <w:t>.</w:t>
    </w:r>
    <w:r w:rsidR="00AA5156">
      <w:rPr>
        <w:rFonts w:ascii="Arial" w:hAnsi="Arial" w:cs="Arial"/>
        <w:bCs/>
        <w:sz w:val="22"/>
        <w:szCs w:val="22"/>
      </w:rPr>
      <w:t>05</w:t>
    </w:r>
    <w:r w:rsidRPr="00E252DC">
      <w:rPr>
        <w:rFonts w:ascii="Arial" w:hAnsi="Arial" w:cs="Arial"/>
        <w:bCs/>
        <w:sz w:val="22"/>
        <w:szCs w:val="22"/>
      </w:rPr>
      <w:t>.202</w:t>
    </w:r>
    <w:r w:rsidR="00AA5156">
      <w:rPr>
        <w:rFonts w:ascii="Arial" w:hAnsi="Arial" w:cs="Arial"/>
        <w:bCs/>
        <w:sz w:val="22"/>
        <w:szCs w:val="22"/>
      </w:rPr>
      <w:t>2</w:t>
    </w:r>
    <w:bookmarkStart w:id="0" w:name="_GoBack"/>
    <w:bookmarkEnd w:id="0"/>
    <w:r w:rsidRPr="00E252DC">
      <w:rPr>
        <w:rFonts w:ascii="Arial" w:hAnsi="Arial" w:cs="Arial"/>
        <w:bCs/>
        <w:sz w:val="22"/>
        <w:szCs w:val="22"/>
      </w:rPr>
      <w:t xml:space="preserve"> r.</w:t>
    </w:r>
  </w:p>
  <w:p w:rsidR="009177CD" w:rsidRDefault="009177C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8F" w:rsidRDefault="00BE23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C4D"/>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841EB"/>
    <w:multiLevelType w:val="hybridMultilevel"/>
    <w:tmpl w:val="4B0EA912"/>
    <w:lvl w:ilvl="0" w:tplc="0415000F">
      <w:start w:val="1"/>
      <w:numFmt w:val="decimal"/>
      <w:lvlText w:val="%1."/>
      <w:lvlJc w:val="left"/>
      <w:pPr>
        <w:tabs>
          <w:tab w:val="num" w:pos="720"/>
        </w:tabs>
        <w:ind w:left="720" w:hanging="360"/>
      </w:pPr>
      <w:rPr>
        <w:rFonts w:hint="default"/>
      </w:rPr>
    </w:lvl>
    <w:lvl w:ilvl="1" w:tplc="A30CB102">
      <w:start w:val="1"/>
      <w:numFmt w:val="decimal"/>
      <w:lvlText w:val="%2."/>
      <w:lvlJc w:val="left"/>
      <w:pPr>
        <w:tabs>
          <w:tab w:val="num" w:pos="1440"/>
        </w:tabs>
        <w:ind w:left="1440" w:hanging="360"/>
      </w:pPr>
      <w:rPr>
        <w:rFonts w:hint="default"/>
      </w:rPr>
    </w:lvl>
    <w:lvl w:ilvl="2" w:tplc="C6C02FE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9A43A79"/>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B56624"/>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416FB0"/>
    <w:multiLevelType w:val="hybridMultilevel"/>
    <w:tmpl w:val="0ECE5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153"/>
    <w:rsid w:val="00071FF2"/>
    <w:rsid w:val="00093F79"/>
    <w:rsid w:val="000E52E1"/>
    <w:rsid w:val="00110EE2"/>
    <w:rsid w:val="00125409"/>
    <w:rsid w:val="00132153"/>
    <w:rsid w:val="00145310"/>
    <w:rsid w:val="00173E18"/>
    <w:rsid w:val="001C55EB"/>
    <w:rsid w:val="001D43FF"/>
    <w:rsid w:val="001F455A"/>
    <w:rsid w:val="00221F56"/>
    <w:rsid w:val="0025031E"/>
    <w:rsid w:val="00264C63"/>
    <w:rsid w:val="002D7B61"/>
    <w:rsid w:val="00366AB5"/>
    <w:rsid w:val="003A51DD"/>
    <w:rsid w:val="003C0EDC"/>
    <w:rsid w:val="003E0E1E"/>
    <w:rsid w:val="00424890"/>
    <w:rsid w:val="00462623"/>
    <w:rsid w:val="00462F34"/>
    <w:rsid w:val="00493BEA"/>
    <w:rsid w:val="004A4A88"/>
    <w:rsid w:val="004D0014"/>
    <w:rsid w:val="004E5647"/>
    <w:rsid w:val="00542355"/>
    <w:rsid w:val="005B02B5"/>
    <w:rsid w:val="005C3720"/>
    <w:rsid w:val="005D1738"/>
    <w:rsid w:val="00626807"/>
    <w:rsid w:val="00653909"/>
    <w:rsid w:val="006A740C"/>
    <w:rsid w:val="006D384F"/>
    <w:rsid w:val="006F28FA"/>
    <w:rsid w:val="00733608"/>
    <w:rsid w:val="007462D9"/>
    <w:rsid w:val="007739AE"/>
    <w:rsid w:val="007776E2"/>
    <w:rsid w:val="007B68EA"/>
    <w:rsid w:val="007E3F63"/>
    <w:rsid w:val="007F4650"/>
    <w:rsid w:val="008627BC"/>
    <w:rsid w:val="00894ECC"/>
    <w:rsid w:val="009177CD"/>
    <w:rsid w:val="00923CF8"/>
    <w:rsid w:val="00937A1F"/>
    <w:rsid w:val="00956750"/>
    <w:rsid w:val="00977048"/>
    <w:rsid w:val="00980DF8"/>
    <w:rsid w:val="009950CE"/>
    <w:rsid w:val="009C05B7"/>
    <w:rsid w:val="009D719C"/>
    <w:rsid w:val="00A16330"/>
    <w:rsid w:val="00A21F86"/>
    <w:rsid w:val="00A32A42"/>
    <w:rsid w:val="00A54849"/>
    <w:rsid w:val="00A7143F"/>
    <w:rsid w:val="00A8108E"/>
    <w:rsid w:val="00AA5156"/>
    <w:rsid w:val="00AA5EA2"/>
    <w:rsid w:val="00AD61EF"/>
    <w:rsid w:val="00B22D69"/>
    <w:rsid w:val="00B56A6F"/>
    <w:rsid w:val="00B86A59"/>
    <w:rsid w:val="00BA2956"/>
    <w:rsid w:val="00BA36E7"/>
    <w:rsid w:val="00BB4C94"/>
    <w:rsid w:val="00BE238F"/>
    <w:rsid w:val="00BF34EA"/>
    <w:rsid w:val="00C32462"/>
    <w:rsid w:val="00C34F83"/>
    <w:rsid w:val="00C8648C"/>
    <w:rsid w:val="00CA2C7C"/>
    <w:rsid w:val="00CF64D4"/>
    <w:rsid w:val="00D31D13"/>
    <w:rsid w:val="00D32480"/>
    <w:rsid w:val="00D53EC4"/>
    <w:rsid w:val="00D6582C"/>
    <w:rsid w:val="00D73695"/>
    <w:rsid w:val="00D74214"/>
    <w:rsid w:val="00D77993"/>
    <w:rsid w:val="00DA1C49"/>
    <w:rsid w:val="00DC5F49"/>
    <w:rsid w:val="00DF41DE"/>
    <w:rsid w:val="00E252DC"/>
    <w:rsid w:val="00E76CFA"/>
    <w:rsid w:val="00E874A8"/>
    <w:rsid w:val="00F354C1"/>
    <w:rsid w:val="00F56143"/>
    <w:rsid w:val="00F64EAD"/>
    <w:rsid w:val="00FC353A"/>
    <w:rsid w:val="00FF1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AC0B"/>
  <w15:chartTrackingRefBased/>
  <w15:docId w15:val="{656C69D5-0E18-4528-8563-90E8C2C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4531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45310"/>
    <w:pPr>
      <w:jc w:val="both"/>
    </w:pPr>
    <w:rPr>
      <w:sz w:val="24"/>
      <w:lang w:val="x-none" w:eastAsia="x-none"/>
    </w:rPr>
  </w:style>
  <w:style w:type="character" w:customStyle="1" w:styleId="TekstpodstawowyZnak">
    <w:name w:val="Tekst podstawowy Znak"/>
    <w:basedOn w:val="Domylnaczcionkaakapitu"/>
    <w:link w:val="Tekstpodstawowy"/>
    <w:rsid w:val="00145310"/>
    <w:rPr>
      <w:rFonts w:ascii="Times New Roman" w:eastAsia="Times New Roman" w:hAnsi="Times New Roman" w:cs="Times New Roman"/>
      <w:sz w:val="24"/>
      <w:szCs w:val="20"/>
      <w:lang w:val="x-none" w:eastAsia="x-none"/>
    </w:rPr>
  </w:style>
  <w:style w:type="paragraph" w:styleId="Bezodstpw">
    <w:name w:val="No Spacing"/>
    <w:uiPriority w:val="1"/>
    <w:qFormat/>
    <w:rsid w:val="00145310"/>
    <w:pPr>
      <w:spacing w:after="0" w:line="240" w:lineRule="auto"/>
    </w:pPr>
    <w:rPr>
      <w:rFonts w:ascii="Calibri" w:eastAsia="Calibri" w:hAnsi="Calibri" w:cs="Calibri"/>
    </w:rPr>
  </w:style>
  <w:style w:type="paragraph" w:styleId="Tekstdymka">
    <w:name w:val="Balloon Text"/>
    <w:basedOn w:val="Normalny"/>
    <w:link w:val="TekstdymkaZnak"/>
    <w:uiPriority w:val="99"/>
    <w:semiHidden/>
    <w:unhideWhenUsed/>
    <w:rsid w:val="001453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310"/>
    <w:rPr>
      <w:rFonts w:ascii="Segoe UI" w:eastAsia="Times New Roman" w:hAnsi="Segoe UI" w:cs="Segoe UI"/>
      <w:sz w:val="18"/>
      <w:szCs w:val="18"/>
      <w:lang w:eastAsia="pl-PL"/>
    </w:rPr>
  </w:style>
  <w:style w:type="paragraph" w:customStyle="1" w:styleId="Default">
    <w:name w:val="Default"/>
    <w:rsid w:val="00D7421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956750"/>
    <w:pPr>
      <w:ind w:left="708"/>
      <w:jc w:val="both"/>
    </w:pPr>
    <w:rPr>
      <w:rFonts w:ascii="Arial" w:hAnsi="Arial"/>
      <w:sz w:val="24"/>
      <w:szCs w:val="24"/>
    </w:rPr>
  </w:style>
  <w:style w:type="paragraph" w:customStyle="1" w:styleId="p6">
    <w:name w:val="p6"/>
    <w:basedOn w:val="Normalny"/>
    <w:rsid w:val="00A16330"/>
    <w:pPr>
      <w:widowControl w:val="0"/>
      <w:tabs>
        <w:tab w:val="left" w:pos="320"/>
        <w:tab w:val="left" w:pos="460"/>
      </w:tabs>
      <w:spacing w:line="260" w:lineRule="atLeast"/>
      <w:ind w:left="1008" w:hanging="144"/>
      <w:jc w:val="both"/>
    </w:pPr>
    <w:rPr>
      <w:snapToGrid w:val="0"/>
      <w:sz w:val="24"/>
    </w:rPr>
  </w:style>
  <w:style w:type="paragraph" w:styleId="Nagwek">
    <w:name w:val="header"/>
    <w:basedOn w:val="Normalny"/>
    <w:link w:val="NagwekZnak"/>
    <w:uiPriority w:val="99"/>
    <w:unhideWhenUsed/>
    <w:rsid w:val="009177CD"/>
    <w:pPr>
      <w:tabs>
        <w:tab w:val="center" w:pos="4536"/>
        <w:tab w:val="right" w:pos="9072"/>
      </w:tabs>
    </w:pPr>
  </w:style>
  <w:style w:type="character" w:customStyle="1" w:styleId="NagwekZnak">
    <w:name w:val="Nagłówek Znak"/>
    <w:basedOn w:val="Domylnaczcionkaakapitu"/>
    <w:link w:val="Nagwek"/>
    <w:uiPriority w:val="99"/>
    <w:rsid w:val="009177C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177CD"/>
    <w:pPr>
      <w:tabs>
        <w:tab w:val="center" w:pos="4536"/>
        <w:tab w:val="right" w:pos="9072"/>
      </w:tabs>
    </w:pPr>
  </w:style>
  <w:style w:type="character" w:customStyle="1" w:styleId="StopkaZnak">
    <w:name w:val="Stopka Znak"/>
    <w:basedOn w:val="Domylnaczcionkaakapitu"/>
    <w:link w:val="Stopka"/>
    <w:uiPriority w:val="99"/>
    <w:rsid w:val="009177C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6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AC5E8-CDD1-473E-AFFE-52771656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403</Words>
  <Characters>2419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Marek Kowalski</cp:lastModifiedBy>
  <cp:revision>20</cp:revision>
  <cp:lastPrinted>2022-05-17T07:52:00Z</cp:lastPrinted>
  <dcterms:created xsi:type="dcterms:W3CDTF">2020-09-28T07:23:00Z</dcterms:created>
  <dcterms:modified xsi:type="dcterms:W3CDTF">2022-05-17T07:53:00Z</dcterms:modified>
</cp:coreProperties>
</file>