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744C" w14:textId="70F3EF35" w:rsidR="004E0508" w:rsidRDefault="004E0508" w:rsidP="00410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72B9">
        <w:rPr>
          <w:rFonts w:ascii="Times New Roman" w:hAnsi="Times New Roman" w:cs="Times New Roman"/>
          <w:sz w:val="24"/>
          <w:szCs w:val="24"/>
        </w:rPr>
        <w:tab/>
      </w:r>
      <w:r w:rsidR="000D72B9">
        <w:rPr>
          <w:rFonts w:ascii="Times New Roman" w:hAnsi="Times New Roman" w:cs="Times New Roman"/>
          <w:sz w:val="24"/>
          <w:szCs w:val="24"/>
        </w:rPr>
        <w:tab/>
      </w:r>
      <w:r w:rsidR="000D72B9">
        <w:rPr>
          <w:rFonts w:ascii="Times New Roman" w:hAnsi="Times New Roman" w:cs="Times New Roman"/>
          <w:sz w:val="24"/>
          <w:szCs w:val="24"/>
        </w:rPr>
        <w:tab/>
      </w:r>
      <w:r w:rsidR="0041088D">
        <w:rPr>
          <w:rFonts w:ascii="Times New Roman" w:hAnsi="Times New Roman" w:cs="Times New Roman"/>
          <w:sz w:val="24"/>
          <w:szCs w:val="24"/>
        </w:rPr>
        <w:t>Załącznik nr 1</w:t>
      </w:r>
    </w:p>
    <w:p w14:paraId="203E2AD8" w14:textId="13E11C5D" w:rsidR="0041088D" w:rsidRPr="004E0508" w:rsidRDefault="0041088D" w:rsidP="00410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3108">
        <w:rPr>
          <w:rFonts w:ascii="Times New Roman" w:hAnsi="Times New Roman" w:cs="Times New Roman"/>
          <w:sz w:val="24"/>
          <w:szCs w:val="24"/>
        </w:rPr>
        <w:t>do z</w:t>
      </w:r>
      <w:r>
        <w:rPr>
          <w:rFonts w:ascii="Times New Roman" w:hAnsi="Times New Roman" w:cs="Times New Roman"/>
          <w:sz w:val="24"/>
          <w:szCs w:val="24"/>
        </w:rPr>
        <w:t>apytania ofertowego nr PT.2370.</w:t>
      </w:r>
      <w:r w:rsidR="00F42F82">
        <w:rPr>
          <w:rFonts w:ascii="Times New Roman" w:hAnsi="Times New Roman" w:cs="Times New Roman"/>
          <w:sz w:val="24"/>
          <w:szCs w:val="24"/>
        </w:rPr>
        <w:t>1</w:t>
      </w:r>
      <w:r w:rsidR="00DA76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0D72B9">
        <w:rPr>
          <w:rFonts w:ascii="Times New Roman" w:hAnsi="Times New Roman" w:cs="Times New Roman"/>
          <w:sz w:val="24"/>
          <w:szCs w:val="24"/>
        </w:rPr>
        <w:t xml:space="preserve"> z dnia </w:t>
      </w:r>
      <w:r w:rsidR="00F42F82">
        <w:rPr>
          <w:rFonts w:ascii="Times New Roman" w:hAnsi="Times New Roman" w:cs="Times New Roman"/>
          <w:sz w:val="24"/>
          <w:szCs w:val="24"/>
        </w:rPr>
        <w:t xml:space="preserve"> 25 </w:t>
      </w:r>
      <w:r w:rsidR="000D72B9">
        <w:rPr>
          <w:rFonts w:ascii="Times New Roman" w:hAnsi="Times New Roman" w:cs="Times New Roman"/>
          <w:sz w:val="24"/>
          <w:szCs w:val="24"/>
        </w:rPr>
        <w:t>listopada 2019r.</w:t>
      </w:r>
    </w:p>
    <w:p w14:paraId="11FAE2ED" w14:textId="77777777" w:rsidR="004E0508" w:rsidRDefault="004E0508" w:rsidP="002530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5E9777" w14:textId="5867CBA8" w:rsidR="0041088D" w:rsidRDefault="000D72B9" w:rsidP="006872D4">
      <w:pPr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41088D">
        <w:rPr>
          <w:rFonts w:ascii="Times New Roman" w:hAnsi="Times New Roman" w:cs="Times New Roman"/>
          <w:b/>
          <w:sz w:val="32"/>
          <w:szCs w:val="32"/>
        </w:rPr>
        <w:t>OPIS PRZEDMIOTU ZAMÓWIENIA</w:t>
      </w:r>
    </w:p>
    <w:p w14:paraId="0CB96F18" w14:textId="59811E1C" w:rsidR="004E0508" w:rsidRDefault="0041088D" w:rsidP="00DA76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8D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DA76AF">
        <w:rPr>
          <w:rFonts w:ascii="Times New Roman" w:hAnsi="Times New Roman" w:cs="Times New Roman"/>
          <w:b/>
          <w:sz w:val="24"/>
          <w:szCs w:val="24"/>
        </w:rPr>
        <w:t xml:space="preserve">9 par obuwia specjalnego </w:t>
      </w:r>
      <w:proofErr w:type="spellStart"/>
      <w:r w:rsidR="00DA76AF">
        <w:rPr>
          <w:rFonts w:ascii="Times New Roman" w:hAnsi="Times New Roman" w:cs="Times New Roman"/>
          <w:b/>
          <w:sz w:val="24"/>
          <w:szCs w:val="24"/>
        </w:rPr>
        <w:t>Haix</w:t>
      </w:r>
      <w:proofErr w:type="spellEnd"/>
      <w:r w:rsidR="00DA7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76AF">
        <w:rPr>
          <w:rFonts w:ascii="Times New Roman" w:hAnsi="Times New Roman" w:cs="Times New Roman"/>
          <w:b/>
          <w:sz w:val="24"/>
          <w:szCs w:val="24"/>
        </w:rPr>
        <w:t>Fire</w:t>
      </w:r>
      <w:proofErr w:type="spellEnd"/>
      <w:r w:rsidR="00DA76AF">
        <w:rPr>
          <w:rFonts w:ascii="Times New Roman" w:hAnsi="Times New Roman" w:cs="Times New Roman"/>
          <w:b/>
          <w:sz w:val="24"/>
          <w:szCs w:val="24"/>
        </w:rPr>
        <w:t xml:space="preserve"> Flash</w:t>
      </w:r>
      <w:r w:rsidR="00F42F82">
        <w:rPr>
          <w:rFonts w:ascii="Times New Roman" w:hAnsi="Times New Roman" w:cs="Times New Roman"/>
          <w:b/>
          <w:sz w:val="24"/>
          <w:szCs w:val="24"/>
        </w:rPr>
        <w:t xml:space="preserve"> dla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6AF">
        <w:rPr>
          <w:rFonts w:ascii="Times New Roman" w:hAnsi="Times New Roman" w:cs="Times New Roman"/>
          <w:b/>
          <w:sz w:val="24"/>
          <w:szCs w:val="24"/>
        </w:rPr>
        <w:t xml:space="preserve">strażaków </w:t>
      </w:r>
      <w:r>
        <w:rPr>
          <w:rFonts w:ascii="Times New Roman" w:hAnsi="Times New Roman" w:cs="Times New Roman"/>
          <w:b/>
          <w:sz w:val="24"/>
          <w:szCs w:val="24"/>
        </w:rPr>
        <w:t xml:space="preserve">Komendy Powiatowej </w:t>
      </w:r>
      <w:bookmarkStart w:id="0" w:name="_Hlk25154459"/>
      <w:r>
        <w:rPr>
          <w:rFonts w:ascii="Times New Roman" w:hAnsi="Times New Roman" w:cs="Times New Roman"/>
          <w:b/>
          <w:sz w:val="24"/>
          <w:szCs w:val="24"/>
        </w:rPr>
        <w:t xml:space="preserve">Państwowej Straży Pożarnej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w Proszowicach</w:t>
      </w:r>
    </w:p>
    <w:p w14:paraId="1A098D75" w14:textId="1D0CA8BA" w:rsidR="006872D4" w:rsidRPr="006872D4" w:rsidRDefault="006872D4" w:rsidP="006872D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72D4">
        <w:rPr>
          <w:rFonts w:ascii="Times New Roman" w:hAnsi="Times New Roman" w:cs="Times New Roman"/>
          <w:bCs/>
          <w:sz w:val="24"/>
          <w:szCs w:val="24"/>
        </w:rPr>
        <w:t>Przedmiotem zamówienia jest dostawa</w:t>
      </w:r>
      <w:r>
        <w:rPr>
          <w:rFonts w:ascii="Times New Roman" w:hAnsi="Times New Roman" w:cs="Times New Roman"/>
          <w:bCs/>
          <w:sz w:val="24"/>
          <w:szCs w:val="24"/>
        </w:rPr>
        <w:t xml:space="preserve"> butów strażackich spełniających poniż</w:t>
      </w:r>
      <w:r w:rsidRPr="006872D4">
        <w:rPr>
          <w:rFonts w:ascii="Times New Roman" w:hAnsi="Times New Roman" w:cs="Times New Roman"/>
          <w:bCs/>
          <w:sz w:val="24"/>
          <w:szCs w:val="24"/>
        </w:rPr>
        <w:t>sze wymagania:</w:t>
      </w:r>
    </w:p>
    <w:p w14:paraId="0023186E" w14:textId="1B2A1A74" w:rsidR="006872D4" w:rsidRDefault="00311C35" w:rsidP="006872D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Zgodne z wymaganiami określonymi 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>w pkt. 1.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bCs/>
          <w:sz w:val="24"/>
          <w:szCs w:val="24"/>
        </w:rPr>
        <w:t>„Buty strażackie”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>Rozporządzenia Ministra Spraw Wewnętrznych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>i Administracji z dnia 20 czerwca 2007 r. w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> 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>sprawie wykazu wyrobów służących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>zapewnieniu bezpieczeństwa publicznego lub ochronie zdrowia i życia oraz mienia,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>a także zasad wydawania dopuszczenia tych wyrobów do użytkowania (Dz.U. z 2007 r.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 xml:space="preserve">nr 143. Poz.1002 z </w:t>
      </w:r>
      <w:proofErr w:type="spellStart"/>
      <w:r w:rsidR="006872D4" w:rsidRPr="006872D4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6872D4" w:rsidRPr="006872D4">
        <w:rPr>
          <w:rFonts w:ascii="Times New Roman" w:hAnsi="Times New Roman" w:cs="Times New Roman"/>
          <w:bCs/>
          <w:sz w:val="24"/>
          <w:szCs w:val="24"/>
        </w:rPr>
        <w:t xml:space="preserve">. zm.) zmienione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>ozporządzeni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>em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 xml:space="preserve"> Ministra Spraw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>Wewnętrznych i Administracji z dnia 27 kwietnia 2010 r. zmieniającym rozporządzenie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>w sprawie wykazu wyrobów służących zapewnieniu bezpieczeństwa publicznego lub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>ochronie zdrowia i życia oraz mienia, a</w:t>
      </w:r>
      <w:r w:rsidR="00F23108">
        <w:rPr>
          <w:rFonts w:ascii="Times New Roman" w:hAnsi="Times New Roman" w:cs="Times New Roman"/>
          <w:bCs/>
          <w:sz w:val="24"/>
          <w:szCs w:val="24"/>
        </w:rPr>
        <w:t> 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>także zasad wydawania dopuszczenia tych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 xml:space="preserve">wyrobów do użytkowania (Dz. U. z 2010 r. Nr 85. poz. 553 z </w:t>
      </w:r>
      <w:proofErr w:type="spellStart"/>
      <w:r w:rsidR="006872D4" w:rsidRPr="006872D4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6872D4" w:rsidRPr="006872D4">
        <w:rPr>
          <w:rFonts w:ascii="Times New Roman" w:hAnsi="Times New Roman" w:cs="Times New Roman"/>
          <w:bCs/>
          <w:sz w:val="24"/>
          <w:szCs w:val="24"/>
        </w:rPr>
        <w:t>. zm.).</w:t>
      </w:r>
    </w:p>
    <w:p w14:paraId="02E5A9C7" w14:textId="5AB39828" w:rsidR="00A67B00" w:rsidRPr="006872D4" w:rsidRDefault="00A67B00" w:rsidP="006872D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Wykonane z zachowaniem obowiązujących warunków technologicznych i</w:t>
      </w:r>
      <w:r w:rsidR="00F23108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jakościowych zgodnie z Rozporządzeniem </w:t>
      </w:r>
      <w:r w:rsidRPr="00A67B00">
        <w:rPr>
          <w:rFonts w:ascii="Times New Roman" w:hAnsi="Times New Roman" w:cs="Times New Roman"/>
          <w:bCs/>
          <w:sz w:val="24"/>
          <w:szCs w:val="24"/>
        </w:rPr>
        <w:t>Ministra Spraw Wewnętrznych i</w:t>
      </w:r>
      <w:r w:rsidR="00F23108">
        <w:rPr>
          <w:rFonts w:ascii="Times New Roman" w:hAnsi="Times New Roman" w:cs="Times New Roman"/>
          <w:bCs/>
          <w:sz w:val="24"/>
          <w:szCs w:val="24"/>
        </w:rPr>
        <w:t> </w:t>
      </w:r>
      <w:bookmarkStart w:id="1" w:name="_GoBack"/>
      <w:bookmarkEnd w:id="1"/>
      <w:r w:rsidRPr="00A67B00">
        <w:rPr>
          <w:rFonts w:ascii="Times New Roman" w:hAnsi="Times New Roman" w:cs="Times New Roman"/>
          <w:bCs/>
          <w:sz w:val="24"/>
          <w:szCs w:val="24"/>
        </w:rPr>
        <w:t xml:space="preserve">Administracji z dnia </w:t>
      </w:r>
      <w:r>
        <w:rPr>
          <w:rFonts w:ascii="Times New Roman" w:hAnsi="Times New Roman" w:cs="Times New Roman"/>
          <w:bCs/>
          <w:sz w:val="24"/>
          <w:szCs w:val="24"/>
        </w:rPr>
        <w:t>30 listopada</w:t>
      </w:r>
      <w:r w:rsidRPr="00A67B00">
        <w:rPr>
          <w:rFonts w:ascii="Times New Roman" w:hAnsi="Times New Roman" w:cs="Times New Roman"/>
          <w:bCs/>
          <w:sz w:val="24"/>
          <w:szCs w:val="24"/>
        </w:rPr>
        <w:t xml:space="preserve"> 200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67B00">
        <w:rPr>
          <w:rFonts w:ascii="Times New Roman" w:hAnsi="Times New Roman" w:cs="Times New Roman"/>
          <w:bCs/>
          <w:sz w:val="24"/>
          <w:szCs w:val="24"/>
        </w:rPr>
        <w:t>r. w sprawie</w:t>
      </w:r>
      <w:r>
        <w:rPr>
          <w:rFonts w:ascii="Times New Roman" w:hAnsi="Times New Roman" w:cs="Times New Roman"/>
          <w:bCs/>
          <w:sz w:val="24"/>
          <w:szCs w:val="24"/>
        </w:rPr>
        <w:t xml:space="preserve"> umundurowania strażaków Państwowej Straży Pożarnej (Dz.U. z 2006r. nr 4 poz.25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zm.)</w:t>
      </w:r>
    </w:p>
    <w:p w14:paraId="7A54391E" w14:textId="041C55DA" w:rsidR="006872D4" w:rsidRDefault="00311C35" w:rsidP="006872D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Wykonane zgodnie z Wy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>magania</w:t>
      </w:r>
      <w:r>
        <w:rPr>
          <w:rFonts w:ascii="Times New Roman" w:hAnsi="Times New Roman" w:cs="Times New Roman"/>
          <w:bCs/>
          <w:sz w:val="24"/>
          <w:szCs w:val="24"/>
        </w:rPr>
        <w:t>mi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 xml:space="preserve"> Techniczny</w:t>
      </w:r>
      <w:r>
        <w:rPr>
          <w:rFonts w:ascii="Times New Roman" w:hAnsi="Times New Roman" w:cs="Times New Roman"/>
          <w:bCs/>
          <w:sz w:val="24"/>
          <w:szCs w:val="24"/>
        </w:rPr>
        <w:t>mi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 xml:space="preserve"> określon</w:t>
      </w:r>
      <w:r>
        <w:rPr>
          <w:rFonts w:ascii="Times New Roman" w:hAnsi="Times New Roman" w:cs="Times New Roman"/>
          <w:bCs/>
          <w:sz w:val="24"/>
          <w:szCs w:val="24"/>
        </w:rPr>
        <w:t>ymi</w:t>
      </w:r>
      <w:r w:rsidR="00687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>w Zarządzeniu Nr 9 Komendanta Głównego Państwowej Straży Pożarnej z dnia</w:t>
      </w:r>
      <w:r w:rsidR="00687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>5 lutego 2007 r., w sprawie wzorców oraz szczegółowych wymagań, cech technicznyc</w:t>
      </w:r>
      <w:r w:rsidR="006872D4">
        <w:rPr>
          <w:rFonts w:ascii="Times New Roman" w:hAnsi="Times New Roman" w:cs="Times New Roman"/>
          <w:bCs/>
          <w:sz w:val="24"/>
          <w:szCs w:val="24"/>
        </w:rPr>
        <w:t xml:space="preserve">h 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>i jakościowych przedmiotów umundurowania, odzieży specjalnej i środków ochrony</w:t>
      </w:r>
      <w:r w:rsidR="00687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>indywidualnej użytkowanych w Państwowej Straży Pożarnej (Dz. Urz. KG PS</w:t>
      </w:r>
      <w:r w:rsidR="006872D4">
        <w:rPr>
          <w:rFonts w:ascii="Times New Roman" w:hAnsi="Times New Roman" w:cs="Times New Roman"/>
          <w:bCs/>
          <w:sz w:val="24"/>
          <w:szCs w:val="24"/>
        </w:rPr>
        <w:t xml:space="preserve">P </w:t>
      </w:r>
      <w:r w:rsidR="006872D4" w:rsidRPr="006872D4">
        <w:rPr>
          <w:rFonts w:ascii="Times New Roman" w:hAnsi="Times New Roman" w:cs="Times New Roman"/>
          <w:bCs/>
          <w:sz w:val="24"/>
          <w:szCs w:val="24"/>
        </w:rPr>
        <w:t>z 2009 r. Nr 2 poz.17).</w:t>
      </w:r>
      <w:r w:rsidRPr="00311C35">
        <w:t xml:space="preserve"> </w:t>
      </w:r>
      <w:r w:rsidRPr="00311C35">
        <w:rPr>
          <w:rFonts w:ascii="Times New Roman" w:hAnsi="Times New Roman" w:cs="Times New Roman"/>
        </w:rPr>
        <w:t>N</w:t>
      </w:r>
      <w:r w:rsidRPr="00311C35">
        <w:rPr>
          <w:rFonts w:ascii="Times New Roman" w:hAnsi="Times New Roman" w:cs="Times New Roman"/>
          <w:bCs/>
          <w:sz w:val="24"/>
          <w:szCs w:val="24"/>
        </w:rPr>
        <w:t>umer Karty Wymagań Technicznych "KT - 46"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DC926A4" w14:textId="42255654" w:rsidR="006872D4" w:rsidRPr="00A67B00" w:rsidRDefault="00D255B0" w:rsidP="00A67B0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B00">
        <w:rPr>
          <w:rFonts w:ascii="Times New Roman" w:hAnsi="Times New Roman" w:cs="Times New Roman"/>
          <w:bCs/>
          <w:sz w:val="24"/>
          <w:szCs w:val="24"/>
        </w:rPr>
        <w:t xml:space="preserve">Buty specjalne muszą posiadać ważne świadectwo </w:t>
      </w:r>
      <w:r w:rsidRPr="00A67B00">
        <w:rPr>
          <w:rFonts w:ascii="Times New Roman" w:hAnsi="Times New Roman" w:cs="Times New Roman"/>
          <w:bCs/>
          <w:sz w:val="24"/>
          <w:szCs w:val="24"/>
        </w:rPr>
        <w:t>dopuszczenia wydane przez</w:t>
      </w:r>
      <w:r w:rsidRPr="00A67B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7B00">
        <w:rPr>
          <w:rFonts w:ascii="Times New Roman" w:hAnsi="Times New Roman" w:cs="Times New Roman"/>
          <w:bCs/>
          <w:sz w:val="24"/>
          <w:szCs w:val="24"/>
        </w:rPr>
        <w:t>Centrum Naukowo-Badawcze Ochrony Przeciwpożarowej Państwowy Instytut</w:t>
      </w:r>
      <w:r w:rsidRPr="00A67B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7B00">
        <w:rPr>
          <w:rFonts w:ascii="Times New Roman" w:hAnsi="Times New Roman" w:cs="Times New Roman"/>
          <w:bCs/>
          <w:sz w:val="24"/>
          <w:szCs w:val="24"/>
        </w:rPr>
        <w:t>Badawczy (CNBOP-PIB).</w:t>
      </w:r>
    </w:p>
    <w:p w14:paraId="264F43BB" w14:textId="083CD617" w:rsidR="00DA76AF" w:rsidRPr="00A67B00" w:rsidRDefault="00DA76AF" w:rsidP="00A67B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B00">
        <w:rPr>
          <w:rFonts w:ascii="Times New Roman" w:hAnsi="Times New Roman" w:cs="Times New Roman"/>
          <w:bCs/>
          <w:sz w:val="24"/>
          <w:szCs w:val="24"/>
        </w:rPr>
        <w:t>Dostawa zgodnie z poniższymi rozmiarami: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694"/>
      </w:tblGrid>
      <w:tr w:rsidR="00DA76AF" w14:paraId="1BFBF736" w14:textId="77777777" w:rsidTr="00A67B00">
        <w:tc>
          <w:tcPr>
            <w:tcW w:w="1559" w:type="dxa"/>
          </w:tcPr>
          <w:p w14:paraId="7649FB59" w14:textId="36ED2117" w:rsidR="00DA76AF" w:rsidRPr="001A7DFA" w:rsidRDefault="00DA76AF" w:rsidP="00687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FA">
              <w:rPr>
                <w:rFonts w:ascii="Times New Roman" w:hAnsi="Times New Roman" w:cs="Times New Roman"/>
                <w:b/>
                <w:sz w:val="24"/>
                <w:szCs w:val="24"/>
              </w:rPr>
              <w:t>Rozmiar</w:t>
            </w:r>
          </w:p>
        </w:tc>
        <w:tc>
          <w:tcPr>
            <w:tcW w:w="2694" w:type="dxa"/>
          </w:tcPr>
          <w:p w14:paraId="0F3C6BB0" w14:textId="688855B3" w:rsidR="00DA76AF" w:rsidRPr="001A7DFA" w:rsidRDefault="00DA76AF" w:rsidP="00687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FA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DA76AF" w14:paraId="4FEDD4A6" w14:textId="77777777" w:rsidTr="00A67B00">
        <w:tc>
          <w:tcPr>
            <w:tcW w:w="1559" w:type="dxa"/>
          </w:tcPr>
          <w:p w14:paraId="2C4795E8" w14:textId="2A1648E2" w:rsidR="00DA76AF" w:rsidRDefault="00DA76AF" w:rsidP="006872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14:paraId="514E9D1A" w14:textId="3A3CAE39" w:rsidR="00DA76AF" w:rsidRDefault="001A7DFA" w:rsidP="00687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para</w:t>
            </w:r>
          </w:p>
        </w:tc>
      </w:tr>
      <w:tr w:rsidR="00DA76AF" w14:paraId="4AA5DEA2" w14:textId="77777777" w:rsidTr="00A67B00">
        <w:tc>
          <w:tcPr>
            <w:tcW w:w="1559" w:type="dxa"/>
          </w:tcPr>
          <w:p w14:paraId="7203B4DA" w14:textId="1EE62A26" w:rsidR="00DA76AF" w:rsidRDefault="00DA76AF" w:rsidP="006872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14:paraId="133DF327" w14:textId="3AC759FD" w:rsidR="00DA76AF" w:rsidRDefault="001A7DFA" w:rsidP="00687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pary</w:t>
            </w:r>
          </w:p>
        </w:tc>
      </w:tr>
      <w:tr w:rsidR="00DA76AF" w14:paraId="41AC6144" w14:textId="77777777" w:rsidTr="00A67B00">
        <w:tc>
          <w:tcPr>
            <w:tcW w:w="1559" w:type="dxa"/>
          </w:tcPr>
          <w:p w14:paraId="585AC0EC" w14:textId="3670EDCC" w:rsidR="00DA76AF" w:rsidRDefault="00DA76AF" w:rsidP="006872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14:paraId="2CA7EFEF" w14:textId="6D828CE8" w:rsidR="00DA76AF" w:rsidRDefault="001A7DFA" w:rsidP="00687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pary</w:t>
            </w:r>
          </w:p>
        </w:tc>
      </w:tr>
      <w:tr w:rsidR="00DA76AF" w14:paraId="09DBC313" w14:textId="77777777" w:rsidTr="00A67B00">
        <w:tc>
          <w:tcPr>
            <w:tcW w:w="1559" w:type="dxa"/>
          </w:tcPr>
          <w:p w14:paraId="0D1C4573" w14:textId="5A48C94C" w:rsidR="00DA76AF" w:rsidRDefault="00DA76AF" w:rsidP="006872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14:paraId="10A0F4CB" w14:textId="42A5816D" w:rsidR="00DA76AF" w:rsidRDefault="001A7DFA" w:rsidP="00687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para</w:t>
            </w:r>
          </w:p>
        </w:tc>
      </w:tr>
      <w:tr w:rsidR="001A7DFA" w14:paraId="1DB4F095" w14:textId="77777777" w:rsidTr="00A67B00">
        <w:tc>
          <w:tcPr>
            <w:tcW w:w="1559" w:type="dxa"/>
          </w:tcPr>
          <w:p w14:paraId="44CE8650" w14:textId="03519FE1" w:rsidR="001A7DFA" w:rsidRPr="001A7DFA" w:rsidRDefault="001A7DFA" w:rsidP="00687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FA">
              <w:rPr>
                <w:rFonts w:ascii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2694" w:type="dxa"/>
          </w:tcPr>
          <w:p w14:paraId="42038FEB" w14:textId="0A10AC28" w:rsidR="001A7DFA" w:rsidRPr="001A7DFA" w:rsidRDefault="001A7DFA" w:rsidP="00687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FA">
              <w:rPr>
                <w:rFonts w:ascii="Times New Roman" w:hAnsi="Times New Roman" w:cs="Times New Roman"/>
                <w:b/>
                <w:sz w:val="24"/>
                <w:szCs w:val="24"/>
              </w:rPr>
              <w:t>9 par</w:t>
            </w:r>
          </w:p>
        </w:tc>
      </w:tr>
    </w:tbl>
    <w:p w14:paraId="172D1385" w14:textId="77777777" w:rsidR="00DA76AF" w:rsidRPr="00DA76AF" w:rsidRDefault="00DA76AF" w:rsidP="006872D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4D0E97" w14:textId="77777777" w:rsidR="00DA76AF" w:rsidRDefault="00DA76AF" w:rsidP="006872D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56C3E0" w14:textId="77777777" w:rsidR="00DA76AF" w:rsidRDefault="00DA76AF" w:rsidP="006872D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906B35" w14:textId="77777777" w:rsidR="00DA76AF" w:rsidRDefault="00DA76AF" w:rsidP="006872D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FD1070" w14:textId="77777777" w:rsidR="00AB0BA1" w:rsidRPr="00AB0BA1" w:rsidRDefault="00AB0BA1" w:rsidP="006872D4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C673E5" w14:textId="77777777" w:rsidR="0041088D" w:rsidRPr="0041088D" w:rsidRDefault="0041088D" w:rsidP="006872D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97D761" w14:textId="7B2E808C" w:rsidR="0025309D" w:rsidRDefault="0025309D" w:rsidP="006872D4">
      <w:pPr>
        <w:spacing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20672AB" w14:textId="0C69F50C" w:rsidR="0025309D" w:rsidRDefault="0025309D" w:rsidP="006872D4">
      <w:pPr>
        <w:spacing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7EA888D" w14:textId="5B857618" w:rsidR="0025309D" w:rsidRDefault="0025309D" w:rsidP="006872D4">
      <w:pPr>
        <w:spacing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A104DA3" w14:textId="4E7F34AA" w:rsidR="0025309D" w:rsidRDefault="0025309D" w:rsidP="006872D4">
      <w:pPr>
        <w:spacing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1143E6B" w14:textId="00AB4E7D" w:rsidR="0025309D" w:rsidRDefault="0025309D" w:rsidP="0025309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6EECD0E" w14:textId="523D678A" w:rsidR="0025309D" w:rsidRDefault="0025309D" w:rsidP="0025309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8B9F55F" w14:textId="310707FE" w:rsidR="0025309D" w:rsidRDefault="0025309D" w:rsidP="0025309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5CA63E0" w14:textId="706688F3" w:rsidR="0025309D" w:rsidRDefault="0025309D" w:rsidP="0025309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8A0C6CB" w14:textId="3AF71E9B" w:rsidR="0025309D" w:rsidRDefault="0025309D" w:rsidP="0025309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55DF760" w14:textId="70E7FA42" w:rsidR="0025309D" w:rsidRDefault="0025309D" w:rsidP="0025309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1EC8561" w14:textId="69C59222" w:rsidR="0025309D" w:rsidRDefault="0025309D" w:rsidP="0025309D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262D"/>
    <w:multiLevelType w:val="hybridMultilevel"/>
    <w:tmpl w:val="7EEEE584"/>
    <w:lvl w:ilvl="0" w:tplc="78725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0584"/>
    <w:multiLevelType w:val="hybridMultilevel"/>
    <w:tmpl w:val="1D3E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207D"/>
    <w:multiLevelType w:val="hybridMultilevel"/>
    <w:tmpl w:val="DF706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67809"/>
    <w:multiLevelType w:val="hybridMultilevel"/>
    <w:tmpl w:val="10340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AB"/>
    <w:rsid w:val="000D72B9"/>
    <w:rsid w:val="000E5BBD"/>
    <w:rsid w:val="00141E93"/>
    <w:rsid w:val="00155793"/>
    <w:rsid w:val="001A7DFA"/>
    <w:rsid w:val="002451AB"/>
    <w:rsid w:val="0025309D"/>
    <w:rsid w:val="002556A6"/>
    <w:rsid w:val="002C51C5"/>
    <w:rsid w:val="002D2C48"/>
    <w:rsid w:val="00311C35"/>
    <w:rsid w:val="003332B7"/>
    <w:rsid w:val="0034319A"/>
    <w:rsid w:val="0038745D"/>
    <w:rsid w:val="0041088D"/>
    <w:rsid w:val="004E0508"/>
    <w:rsid w:val="005346B6"/>
    <w:rsid w:val="00686CBA"/>
    <w:rsid w:val="006872D4"/>
    <w:rsid w:val="00734FD9"/>
    <w:rsid w:val="007D7D19"/>
    <w:rsid w:val="007F56A3"/>
    <w:rsid w:val="00805B7A"/>
    <w:rsid w:val="00824303"/>
    <w:rsid w:val="008420A5"/>
    <w:rsid w:val="008576EC"/>
    <w:rsid w:val="0097437E"/>
    <w:rsid w:val="009F14C9"/>
    <w:rsid w:val="00A0553F"/>
    <w:rsid w:val="00A1469C"/>
    <w:rsid w:val="00A67B00"/>
    <w:rsid w:val="00A92609"/>
    <w:rsid w:val="00AB0BA1"/>
    <w:rsid w:val="00AB313D"/>
    <w:rsid w:val="00AE31D4"/>
    <w:rsid w:val="00B17F1F"/>
    <w:rsid w:val="00C315C5"/>
    <w:rsid w:val="00C42905"/>
    <w:rsid w:val="00C67249"/>
    <w:rsid w:val="00CD0627"/>
    <w:rsid w:val="00D255B0"/>
    <w:rsid w:val="00D633EE"/>
    <w:rsid w:val="00DA76AF"/>
    <w:rsid w:val="00DF130D"/>
    <w:rsid w:val="00EA6665"/>
    <w:rsid w:val="00F20398"/>
    <w:rsid w:val="00F23108"/>
    <w:rsid w:val="00F263CC"/>
    <w:rsid w:val="00F3033F"/>
    <w:rsid w:val="00F31B36"/>
    <w:rsid w:val="00F42F82"/>
    <w:rsid w:val="00F6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6911"/>
  <w15:chartTrackingRefBased/>
  <w15:docId w15:val="{3A63A918-4014-4AD7-9C64-28CC8454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30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0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E0508"/>
    <w:pPr>
      <w:ind w:left="720"/>
      <w:contextualSpacing/>
    </w:pPr>
  </w:style>
  <w:style w:type="table" w:styleId="Tabela-Siatka">
    <w:name w:val="Table Grid"/>
    <w:basedOn w:val="Standardowy"/>
    <w:uiPriority w:val="39"/>
    <w:rsid w:val="00DA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Jaskulski</dc:creator>
  <cp:keywords/>
  <dc:description/>
  <cp:lastModifiedBy>Krzysztof Jaskulski</cp:lastModifiedBy>
  <cp:revision>19</cp:revision>
  <cp:lastPrinted>2019-11-25T11:59:00Z</cp:lastPrinted>
  <dcterms:created xsi:type="dcterms:W3CDTF">2019-04-15T12:07:00Z</dcterms:created>
  <dcterms:modified xsi:type="dcterms:W3CDTF">2019-11-25T12:44:00Z</dcterms:modified>
</cp:coreProperties>
</file>