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E565" w14:textId="3F444B7F" w:rsidR="009A7C9C" w:rsidRPr="00E63BD1" w:rsidRDefault="00F849B5" w:rsidP="00F809C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E131E6">
        <w:rPr>
          <w:rFonts w:ascii="Arial" w:hAnsi="Arial" w:cs="Arial"/>
          <w:b/>
        </w:rPr>
        <w:t>ałącznik nr 1 do OPZ</w:t>
      </w:r>
    </w:p>
    <w:p w14:paraId="4A0C26E8" w14:textId="77777777" w:rsidR="00E131E6" w:rsidRDefault="00E131E6" w:rsidP="009A7C9C">
      <w:pPr>
        <w:jc w:val="center"/>
        <w:rPr>
          <w:rFonts w:ascii="Arial" w:hAnsi="Arial" w:cs="Arial"/>
          <w:b/>
        </w:rPr>
      </w:pPr>
    </w:p>
    <w:p w14:paraId="3FF215C7" w14:textId="68060574" w:rsidR="009A7C9C" w:rsidRPr="00E63BD1" w:rsidRDefault="009A7C9C" w:rsidP="009A7C9C">
      <w:pPr>
        <w:jc w:val="center"/>
        <w:rPr>
          <w:rFonts w:ascii="Arial" w:hAnsi="Arial" w:cs="Arial"/>
          <w:b/>
        </w:rPr>
      </w:pPr>
      <w:r w:rsidRPr="00E63BD1">
        <w:rPr>
          <w:rFonts w:ascii="Arial" w:hAnsi="Arial" w:cs="Arial"/>
          <w:b/>
        </w:rPr>
        <w:t xml:space="preserve">FORMULARZ </w:t>
      </w:r>
      <w:r w:rsidR="00E131E6">
        <w:rPr>
          <w:rFonts w:ascii="Arial" w:hAnsi="Arial" w:cs="Arial"/>
          <w:b/>
        </w:rPr>
        <w:t>CENOWY</w:t>
      </w:r>
    </w:p>
    <w:p w14:paraId="69DE9550" w14:textId="77777777" w:rsidR="00E82553" w:rsidRPr="00E63BD1" w:rsidRDefault="00E82553" w:rsidP="009A7C9C">
      <w:pPr>
        <w:rPr>
          <w:rFonts w:ascii="Arial" w:hAnsi="Arial" w:cs="Arial"/>
          <w:b/>
          <w:sz w:val="22"/>
          <w:szCs w:val="22"/>
        </w:rPr>
      </w:pPr>
    </w:p>
    <w:p w14:paraId="1D2E0EDE" w14:textId="6E693739" w:rsidR="007F656F" w:rsidRDefault="00B710DA" w:rsidP="007F656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A: Abonamenty</w:t>
      </w:r>
      <w:r w:rsidR="00AE1730">
        <w:rPr>
          <w:rFonts w:ascii="Arial" w:hAnsi="Arial" w:cs="Arial"/>
          <w:sz w:val="22"/>
          <w:szCs w:val="22"/>
        </w:rPr>
        <w:t>:</w:t>
      </w:r>
    </w:p>
    <w:p w14:paraId="55787905" w14:textId="77777777" w:rsidR="00AE1730" w:rsidRDefault="00AE1730" w:rsidP="007F656F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476"/>
        <w:gridCol w:w="2240"/>
        <w:gridCol w:w="1070"/>
        <w:gridCol w:w="1814"/>
        <w:gridCol w:w="1105"/>
        <w:gridCol w:w="1394"/>
        <w:gridCol w:w="2141"/>
      </w:tblGrid>
      <w:tr w:rsidR="00233F4E" w:rsidRPr="00686A8C" w14:paraId="59A0732D" w14:textId="77777777" w:rsidTr="00233F4E">
        <w:trPr>
          <w:trHeight w:val="754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FD1432" w14:textId="77777777" w:rsidR="00A71157" w:rsidRPr="00686A8C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 w:rsidR="004F68D5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FC88D3" w14:textId="77777777" w:rsidR="00A71157" w:rsidRPr="00686A8C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19C524" w14:textId="77777777" w:rsidR="00A71157" w:rsidRPr="00686A8C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 za 1 m-c abonamentu</w:t>
            </w:r>
            <w:r w:rsidR="004F68D5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CE2A6" w14:textId="77777777" w:rsidR="00A71157" w:rsidRPr="00686A8C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miesięcy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7FDBB6" w14:textId="77777777" w:rsidR="00A71157" w:rsidRPr="00686A8C" w:rsidRDefault="00C904EE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 [zł]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1CB40E" w14:textId="77777777" w:rsidR="00A71157" w:rsidRPr="00686A8C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VAT </w:t>
            </w:r>
            <w:r w:rsidR="00C904EE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</w:t>
            </w: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  <w:r w:rsidR="00C904EE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435E2" w14:textId="77777777" w:rsidR="00A71157" w:rsidRPr="00686A8C" w:rsidRDefault="00A71157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VAT </w:t>
            </w:r>
            <w:r w:rsidR="00C904EE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[</w:t>
            </w: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zł </w:t>
            </w:r>
            <w:r w:rsidR="00C904EE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]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03ECCE" w14:textId="77777777" w:rsidR="00A71157" w:rsidRPr="00686A8C" w:rsidRDefault="00C904EE" w:rsidP="004F68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 [zł]</w:t>
            </w:r>
          </w:p>
        </w:tc>
      </w:tr>
      <w:tr w:rsidR="00233F4E" w:rsidRPr="00686A8C" w14:paraId="41293646" w14:textId="77777777" w:rsidTr="00686A8C">
        <w:trPr>
          <w:trHeight w:val="4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F651A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869BE4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766FF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D73780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7914E0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5=3*4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229418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81177" w14:textId="77777777" w:rsidR="00A71157" w:rsidRPr="00686A8C" w:rsidRDefault="00A71157" w:rsidP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E2FDA4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8=5+7</w:t>
            </w:r>
          </w:p>
        </w:tc>
      </w:tr>
      <w:tr w:rsidR="004F68D5" w:rsidRPr="00686A8C" w14:paraId="4D2066F9" w14:textId="77777777" w:rsidTr="00686A8C">
        <w:trPr>
          <w:trHeight w:val="49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006" w14:textId="77777777" w:rsidR="00A71157" w:rsidRPr="00686A8C" w:rsidRDefault="00A71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2CA" w14:textId="77777777" w:rsidR="00A71157" w:rsidRPr="00686A8C" w:rsidRDefault="00A71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cena miesięcznego  abonamentu za 4 trakty cyfrowe ISDN PRA 30B+D - po 2 na każde z łączy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CB5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FC1" w14:textId="77777777" w:rsidR="00A71157" w:rsidRPr="00686A8C" w:rsidRDefault="004F41D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6B34" w14:textId="77777777" w:rsidR="00A71157" w:rsidRPr="00686A8C" w:rsidRDefault="00A71157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670" w14:textId="77777777" w:rsidR="00A71157" w:rsidRPr="00686A8C" w:rsidRDefault="00A71157" w:rsidP="005518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A812D" w14:textId="77777777" w:rsidR="00A71157" w:rsidRPr="00686A8C" w:rsidRDefault="00A71157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4E72" w14:textId="77777777" w:rsidR="00A71157" w:rsidRPr="00686A8C" w:rsidRDefault="00A71157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F68D5" w:rsidRPr="00686A8C" w14:paraId="0C5A85E0" w14:textId="77777777" w:rsidTr="00551877">
        <w:trPr>
          <w:trHeight w:val="5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D17" w14:textId="77777777" w:rsidR="00A71157" w:rsidRPr="00686A8C" w:rsidRDefault="00A711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502" w14:textId="77777777" w:rsidR="00A71157" w:rsidRPr="00686A8C" w:rsidRDefault="00A71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cena miesięcznego abonamentu za łącze transmisji danych do sieci Internet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55B3" w14:textId="77777777" w:rsidR="00A71157" w:rsidRPr="00686A8C" w:rsidRDefault="00A7115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81CF" w14:textId="77777777" w:rsidR="00A71157" w:rsidRPr="00686A8C" w:rsidRDefault="00823AE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B26" w14:textId="77777777" w:rsidR="00A71157" w:rsidRPr="00686A8C" w:rsidRDefault="00A71157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B614" w14:textId="77777777" w:rsidR="00A71157" w:rsidRPr="00686A8C" w:rsidRDefault="00A71157" w:rsidP="005518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CBA" w14:textId="77777777" w:rsidR="00A71157" w:rsidRPr="00686A8C" w:rsidRDefault="00A71157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2EC7" w14:textId="77777777" w:rsidR="00A71157" w:rsidRPr="00686A8C" w:rsidRDefault="00A71157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F4EA0" w:rsidRPr="00686A8C" w14:paraId="0839FBFD" w14:textId="77777777" w:rsidTr="00233F4E">
        <w:trPr>
          <w:trHeight w:val="5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49F9" w14:textId="77777777" w:rsidR="009F4EA0" w:rsidRPr="00686A8C" w:rsidRDefault="009F4E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576" w14:textId="73EE2B04" w:rsidR="009F4EA0" w:rsidRPr="00686A8C" w:rsidRDefault="009F4EA0" w:rsidP="009F4EA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1FB" w14:textId="77777777" w:rsidR="009F4EA0" w:rsidRPr="00686A8C" w:rsidRDefault="009F4E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E14C99" w14:textId="77777777" w:rsidR="009F4EA0" w:rsidRPr="00686A8C" w:rsidRDefault="009F4E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181" w14:textId="77777777" w:rsidR="009F4EA0" w:rsidRPr="00686A8C" w:rsidRDefault="009F4E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5FAB" w14:textId="77777777" w:rsidR="009F4EA0" w:rsidRPr="00686A8C" w:rsidRDefault="009F4EA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7CEA657" w14:textId="77777777" w:rsidR="00A71157" w:rsidRDefault="00A71157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1DD0016B" w14:textId="2A6E40D6" w:rsidR="00B710DA" w:rsidRDefault="00B710DA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B: Cennik połączeń</w:t>
      </w:r>
    </w:p>
    <w:p w14:paraId="62BA2CDA" w14:textId="77777777" w:rsidR="00414FE4" w:rsidRDefault="00414FE4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295"/>
        <w:gridCol w:w="1624"/>
        <w:gridCol w:w="1380"/>
        <w:gridCol w:w="1409"/>
        <w:gridCol w:w="1070"/>
        <w:gridCol w:w="2353"/>
        <w:gridCol w:w="933"/>
        <w:gridCol w:w="933"/>
        <w:gridCol w:w="1304"/>
      </w:tblGrid>
      <w:tr w:rsidR="00233F4E" w:rsidRPr="00686A8C" w14:paraId="50B11F75" w14:textId="77777777" w:rsidTr="00233F4E">
        <w:trPr>
          <w:trHeight w:val="129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326FC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8B6577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C070DA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netto za 1 minutę</w:t>
            </w:r>
            <w:r w:rsidR="00C6050B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B64751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Miesięczna średnia liczba połączeń w minutach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ACC63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netto za 1 miesiąc [zł]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FC344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sz w:val="22"/>
                <w:szCs w:val="22"/>
              </w:rPr>
              <w:t>Ilość miesięcy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2BE41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Łączna wartość nett</w:t>
            </w:r>
            <w:r w:rsidR="00A028EE"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za 12 m-cy [zł]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598014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VAT [%]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36F81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VAT [zł]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29ABCF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Łączna wartość brutto za 12 m-cy</w:t>
            </w:r>
          </w:p>
        </w:tc>
      </w:tr>
      <w:tr w:rsidR="00233F4E" w:rsidRPr="00686A8C" w14:paraId="134A1E10" w14:textId="77777777" w:rsidTr="00233F4E">
        <w:trPr>
          <w:trHeight w:val="468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109DA0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BDFF6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BBC3B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80F16E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BB0C89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5=3*4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DCBC1C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295DED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7=5*6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05528B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C8BAA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6EBA0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10=7+9</w:t>
            </w:r>
          </w:p>
        </w:tc>
      </w:tr>
      <w:tr w:rsidR="00B710DA" w:rsidRPr="00686A8C" w14:paraId="1DBA03DD" w14:textId="77777777" w:rsidTr="00551877">
        <w:trPr>
          <w:trHeight w:val="39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037D" w14:textId="77777777" w:rsidR="00B710DA" w:rsidRPr="00686A8C" w:rsidRDefault="00C6050B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844F" w14:textId="77777777" w:rsidR="00B710DA" w:rsidRPr="00686A8C" w:rsidRDefault="00B710DA" w:rsidP="005E6B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 minutę połączeń lokalnych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9DB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937B" w14:textId="58F45E48" w:rsidR="00B710DA" w:rsidRPr="00686A8C" w:rsidRDefault="005E246D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7CA6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B129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6F54" w14:textId="77777777" w:rsidR="00B710DA" w:rsidRPr="00686A8C" w:rsidRDefault="00B710DA" w:rsidP="00B063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9FB0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9094A" w14:textId="77777777" w:rsidR="00B710DA" w:rsidRPr="00686A8C" w:rsidRDefault="00B710DA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3A5F" w14:textId="77777777" w:rsidR="00B710DA" w:rsidRPr="00686A8C" w:rsidRDefault="00B710DA" w:rsidP="00B077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710DA" w:rsidRPr="00686A8C" w14:paraId="3AF044D9" w14:textId="77777777" w:rsidTr="00686A8C">
        <w:trPr>
          <w:trHeight w:val="61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55A" w14:textId="77777777" w:rsidR="00B710DA" w:rsidRPr="00686A8C" w:rsidRDefault="00C6050B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CC9" w14:textId="77777777" w:rsidR="00B710DA" w:rsidRPr="00686A8C" w:rsidRDefault="00B710DA" w:rsidP="005E6B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 minutę połączeń międzystrefowych          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9D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C179" w14:textId="3A55E7DD" w:rsidR="00B710DA" w:rsidRPr="00686A8C" w:rsidRDefault="00B710DA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5E246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20E4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8DD0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4D3E" w14:textId="77777777" w:rsidR="00B710DA" w:rsidRPr="00686A8C" w:rsidRDefault="00B710DA" w:rsidP="00B063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ED7C" w14:textId="77777777" w:rsidR="00B710DA" w:rsidRPr="00686A8C" w:rsidRDefault="00B710DA" w:rsidP="005E6B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57D1A" w14:textId="77777777" w:rsidR="00B710DA" w:rsidRPr="00686A8C" w:rsidRDefault="00B710DA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F3C2" w14:textId="77777777" w:rsidR="00B710DA" w:rsidRPr="00686A8C" w:rsidRDefault="00B710DA" w:rsidP="00B077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5E4C" w:rsidRPr="00686A8C" w14:paraId="4A3577D8" w14:textId="77777777" w:rsidTr="00686A8C">
        <w:trPr>
          <w:trHeight w:val="663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9323" w14:textId="77777777" w:rsidR="009A5E4C" w:rsidRPr="00686A8C" w:rsidRDefault="009A5E4C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9D13" w14:textId="77777777" w:rsidR="009A5E4C" w:rsidRPr="00686A8C" w:rsidRDefault="009A5E4C" w:rsidP="006110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 minutę połączeń do sieci operatorów komórkowych                         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94E" w14:textId="77777777" w:rsidR="009A5E4C" w:rsidRPr="00686A8C" w:rsidRDefault="009A5E4C" w:rsidP="006110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824A" w14:textId="77777777" w:rsidR="009A5E4C" w:rsidRPr="00686A8C" w:rsidRDefault="009A5E4C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21540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943" w14:textId="77777777" w:rsidR="009A5E4C" w:rsidRPr="00686A8C" w:rsidRDefault="009A5E4C" w:rsidP="0061102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70B04" w14:textId="77777777" w:rsidR="009A5E4C" w:rsidRPr="00686A8C" w:rsidRDefault="009A5E4C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4CAE" w14:textId="77777777" w:rsidR="009A5E4C" w:rsidRPr="00686A8C" w:rsidRDefault="009A5E4C" w:rsidP="00B063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79D8" w14:textId="77777777" w:rsidR="009A5E4C" w:rsidRPr="00686A8C" w:rsidRDefault="009A5E4C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F03A5" w14:textId="77777777" w:rsidR="009A5E4C" w:rsidRPr="00686A8C" w:rsidRDefault="009A5E4C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946" w14:textId="77777777" w:rsidR="009A5E4C" w:rsidRPr="00686A8C" w:rsidRDefault="009A5E4C" w:rsidP="00B077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A5E4C" w:rsidRPr="00686A8C" w14:paraId="069A6091" w14:textId="77777777" w:rsidTr="00686A8C">
        <w:trPr>
          <w:trHeight w:val="37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CA9" w14:textId="77777777" w:rsidR="009A5E4C" w:rsidRPr="00686A8C" w:rsidRDefault="009A5E4C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E958" w14:textId="175F5AF3" w:rsidR="009A5E4C" w:rsidRPr="00686A8C" w:rsidRDefault="009A5E4C" w:rsidP="006110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za 1 minutę połączeń międzynarodowych  </w:t>
            </w:r>
            <w:r w:rsidR="005143DD">
              <w:rPr>
                <w:rFonts w:ascii="Arial" w:hAnsi="Arial" w:cs="Arial"/>
                <w:color w:val="000000"/>
                <w:sz w:val="22"/>
                <w:szCs w:val="22"/>
              </w:rPr>
              <w:t>i pozostałych</w:t>
            </w:r>
            <w:r w:rsidR="005C065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0652" w:rsidRPr="005C0652">
              <w:rPr>
                <w:rFonts w:ascii="Arial" w:hAnsi="Arial" w:cs="Arial"/>
                <w:color w:val="000000"/>
                <w:sz w:val="22"/>
                <w:szCs w:val="22"/>
              </w:rPr>
              <w:t xml:space="preserve">(połączenia specjalne, 080x) </w:t>
            </w: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8D0" w14:textId="11861636" w:rsidR="009A5E4C" w:rsidRPr="00686A8C" w:rsidRDefault="00A21071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zgodnie z cennikiem Wykonawcy</w:t>
            </w:r>
            <w:r w:rsidR="009A5E4C"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41738" w14:textId="7FE03B90" w:rsidR="009A5E4C" w:rsidRPr="00686A8C" w:rsidRDefault="009A5E4C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B8926" w14:textId="348C27D1" w:rsidR="009A5E4C" w:rsidRPr="00686A8C" w:rsidRDefault="009A5E4C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4D6C" w14:textId="1BF7CCDA" w:rsidR="009A5E4C" w:rsidRPr="00686A8C" w:rsidRDefault="00A21071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012C" w14:textId="4AA63B78" w:rsidR="009A5E4C" w:rsidRPr="00686A8C" w:rsidRDefault="00231FE0" w:rsidP="00B063C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1072,80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E621" w14:textId="07A3CE93" w:rsidR="009A5E4C" w:rsidRPr="00686A8C" w:rsidRDefault="00B063C6" w:rsidP="00611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E42" w14:textId="03F28A3F" w:rsidR="009A5E4C" w:rsidRPr="00686A8C" w:rsidRDefault="00A77684" w:rsidP="005518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246,74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1B48" w14:textId="3EB7585A" w:rsidR="009A5E4C" w:rsidRPr="00686A8C" w:rsidRDefault="002A1B27" w:rsidP="00B077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1319,54</w:t>
            </w:r>
            <w:r w:rsidR="009A5E4C" w:rsidRPr="00686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6C32" w:rsidRPr="00686A8C" w14:paraId="60FAF2CB" w14:textId="77777777" w:rsidTr="00686A8C">
        <w:trPr>
          <w:trHeight w:val="281"/>
        </w:trPr>
        <w:tc>
          <w:tcPr>
            <w:tcW w:w="31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D00A" w14:textId="5BEABAA4" w:rsidR="00476C32" w:rsidRPr="00686A8C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RAZEM:</w:t>
            </w:r>
          </w:p>
          <w:p w14:paraId="23FE6A82" w14:textId="5CF7041E" w:rsidR="00476C32" w:rsidRPr="00686A8C" w:rsidRDefault="00476C32" w:rsidP="005E6B66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8A2E" w14:textId="4ED69B24" w:rsidR="00476C32" w:rsidRPr="00686A8C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1ABBC2" w14:textId="12C6F7A1" w:rsidR="00476C32" w:rsidRPr="00686A8C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F264" w14:textId="77777777" w:rsidR="00476C32" w:rsidRPr="00686A8C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DC45" w14:textId="77777777" w:rsidR="00476C32" w:rsidRPr="00686A8C" w:rsidRDefault="00476C32" w:rsidP="005518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86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6414AA3" w14:textId="77777777" w:rsidR="00B710DA" w:rsidRDefault="00B710DA" w:rsidP="00C6475A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1D9107A" w14:textId="1B57A29B" w:rsidR="00DF7652" w:rsidRDefault="00351A15" w:rsidP="00AE173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Tabela C: </w:t>
      </w:r>
      <w:r w:rsidR="005E0366">
        <w:rPr>
          <w:rFonts w:ascii="Arial" w:hAnsi="Arial" w:cs="Arial"/>
          <w:sz w:val="22"/>
          <w:szCs w:val="22"/>
        </w:rPr>
        <w:t>Cena całkowita oferty</w:t>
      </w:r>
    </w:p>
    <w:p w14:paraId="0C05CE02" w14:textId="77777777" w:rsidR="00414FE4" w:rsidRDefault="00414FE4" w:rsidP="00AE173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976"/>
        <w:gridCol w:w="2965"/>
        <w:gridCol w:w="1985"/>
        <w:gridCol w:w="3118"/>
      </w:tblGrid>
      <w:tr w:rsidR="00233F4E" w:rsidRPr="00E565D3" w14:paraId="2485E45F" w14:textId="77777777" w:rsidTr="00233F4E">
        <w:tc>
          <w:tcPr>
            <w:tcW w:w="546" w:type="dxa"/>
            <w:shd w:val="clear" w:color="auto" w:fill="D9D9D9"/>
          </w:tcPr>
          <w:p w14:paraId="506B8404" w14:textId="3551E82E" w:rsidR="005E0366" w:rsidRPr="00233F4E" w:rsidRDefault="005E0366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6" w:type="dxa"/>
            <w:shd w:val="clear" w:color="auto" w:fill="D9D9D9"/>
          </w:tcPr>
          <w:p w14:paraId="47B4699D" w14:textId="43C4D0E6" w:rsidR="005E0366" w:rsidRPr="00233F4E" w:rsidRDefault="00E565D3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Rodzaj usługi</w:t>
            </w:r>
          </w:p>
        </w:tc>
        <w:tc>
          <w:tcPr>
            <w:tcW w:w="2965" w:type="dxa"/>
            <w:shd w:val="clear" w:color="auto" w:fill="D9D9D9"/>
          </w:tcPr>
          <w:p w14:paraId="6F4495E8" w14:textId="6B7088C8" w:rsidR="005E0366" w:rsidRPr="00233F4E" w:rsidRDefault="005E0366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Wartość netto ogółem [zł</w:t>
            </w:r>
            <w:r w:rsidR="00BB1878"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1985" w:type="dxa"/>
            <w:shd w:val="clear" w:color="auto" w:fill="D9D9D9"/>
          </w:tcPr>
          <w:p w14:paraId="3537D85F" w14:textId="461D223A" w:rsidR="005E0366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VAT ogółem [zł]</w:t>
            </w:r>
          </w:p>
        </w:tc>
        <w:tc>
          <w:tcPr>
            <w:tcW w:w="3118" w:type="dxa"/>
            <w:shd w:val="clear" w:color="auto" w:fill="D9D9D9"/>
          </w:tcPr>
          <w:p w14:paraId="3A748E5A" w14:textId="7A46A637" w:rsidR="005E0366" w:rsidRPr="00233F4E" w:rsidRDefault="00BB1878" w:rsidP="00233F4E">
            <w:pPr>
              <w:pStyle w:val="Akapitzlist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Wartość brutto ogółem [zł]</w:t>
            </w:r>
          </w:p>
        </w:tc>
      </w:tr>
      <w:tr w:rsidR="00233F4E" w14:paraId="346DA0CA" w14:textId="77777777" w:rsidTr="0056566D">
        <w:trPr>
          <w:trHeight w:val="525"/>
        </w:trPr>
        <w:tc>
          <w:tcPr>
            <w:tcW w:w="546" w:type="dxa"/>
            <w:shd w:val="clear" w:color="auto" w:fill="auto"/>
          </w:tcPr>
          <w:p w14:paraId="3F96C38A" w14:textId="7F16AD5C" w:rsidR="005E0366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5D8535C" w14:textId="4454933E" w:rsidR="005E0366" w:rsidRPr="00233F4E" w:rsidRDefault="005E0366" w:rsidP="0056566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Tabela A</w:t>
            </w:r>
            <w:r w:rsidR="00FF2774" w:rsidRPr="00233F4E">
              <w:rPr>
                <w:rFonts w:ascii="Arial" w:hAnsi="Arial" w:cs="Arial"/>
                <w:sz w:val="22"/>
                <w:szCs w:val="22"/>
              </w:rPr>
              <w:t>: Abonamenty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2702BC2D" w14:textId="77777777" w:rsidR="005E0366" w:rsidRPr="00233F4E" w:rsidRDefault="005E0366" w:rsidP="0056566D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F9D654" w14:textId="77777777" w:rsidR="005E0366" w:rsidRPr="00233F4E" w:rsidRDefault="005E0366" w:rsidP="0056566D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1A00F09" w14:textId="77777777" w:rsidR="005E0366" w:rsidRPr="00233F4E" w:rsidRDefault="005E0366" w:rsidP="0056566D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F4E" w14:paraId="61E2566B" w14:textId="77777777" w:rsidTr="0056566D">
        <w:trPr>
          <w:trHeight w:val="560"/>
        </w:trPr>
        <w:tc>
          <w:tcPr>
            <w:tcW w:w="546" w:type="dxa"/>
            <w:shd w:val="clear" w:color="auto" w:fill="auto"/>
          </w:tcPr>
          <w:p w14:paraId="6CBE3B06" w14:textId="2405A04E" w:rsidR="005E0366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EB469F" w14:textId="409AF2C4" w:rsidR="005E0366" w:rsidRPr="00233F4E" w:rsidRDefault="005E0366" w:rsidP="0056566D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33F4E">
              <w:rPr>
                <w:rFonts w:ascii="Arial" w:hAnsi="Arial" w:cs="Arial"/>
                <w:sz w:val="22"/>
                <w:szCs w:val="22"/>
              </w:rPr>
              <w:t>Tabela B</w:t>
            </w:r>
            <w:r w:rsidR="00FF2774" w:rsidRPr="00233F4E">
              <w:rPr>
                <w:rFonts w:ascii="Arial" w:hAnsi="Arial" w:cs="Arial"/>
                <w:sz w:val="22"/>
                <w:szCs w:val="22"/>
              </w:rPr>
              <w:t>: Cennik połączeń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5011BE6" w14:textId="77777777" w:rsidR="005E0366" w:rsidRPr="00233F4E" w:rsidRDefault="005E0366" w:rsidP="0056566D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98341A" w14:textId="77777777" w:rsidR="005E0366" w:rsidRPr="00233F4E" w:rsidRDefault="005E0366" w:rsidP="0056566D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13925A" w14:textId="77777777" w:rsidR="005E0366" w:rsidRPr="00233F4E" w:rsidRDefault="005E0366" w:rsidP="0056566D">
            <w:pPr>
              <w:pStyle w:val="Akapitzlist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F4E" w:rsidRPr="00BB1878" w14:paraId="0B2D9179" w14:textId="77777777" w:rsidTr="0056566D">
        <w:trPr>
          <w:trHeight w:val="852"/>
        </w:trPr>
        <w:tc>
          <w:tcPr>
            <w:tcW w:w="546" w:type="dxa"/>
            <w:shd w:val="clear" w:color="auto" w:fill="auto"/>
          </w:tcPr>
          <w:p w14:paraId="5E76460D" w14:textId="77777777" w:rsidR="00BB1878" w:rsidRPr="00233F4E" w:rsidRDefault="00BB1878" w:rsidP="00233F4E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A6A499E" w14:textId="766F9871" w:rsidR="00BB1878" w:rsidRPr="00233F4E" w:rsidRDefault="00BB1878" w:rsidP="0056566D">
            <w:pPr>
              <w:pStyle w:val="Akapitzlis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33F4E">
              <w:rPr>
                <w:rFonts w:ascii="Arial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65" w:type="dxa"/>
            <w:shd w:val="clear" w:color="auto" w:fill="auto"/>
            <w:vAlign w:val="center"/>
          </w:tcPr>
          <w:p w14:paraId="5A973DFD" w14:textId="77777777" w:rsidR="00BB1878" w:rsidRPr="00233F4E" w:rsidRDefault="00BB1878" w:rsidP="0056566D">
            <w:pPr>
              <w:pStyle w:val="Akapitzlist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731FC08" w14:textId="77777777" w:rsidR="00BB1878" w:rsidRPr="00233F4E" w:rsidRDefault="00BB1878" w:rsidP="0056566D">
            <w:pPr>
              <w:pStyle w:val="Akapitzlist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9EB90A" w14:textId="77777777" w:rsidR="00BB1878" w:rsidRPr="00233F4E" w:rsidRDefault="00BB1878" w:rsidP="0056566D">
            <w:pPr>
              <w:pStyle w:val="Akapitzlist"/>
              <w:ind w:left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F59FA2D" w14:textId="49926D07" w:rsidR="00DF7652" w:rsidRDefault="00DF7652" w:rsidP="00870D1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sectPr w:rsidR="00DF7652" w:rsidSect="00150BDB">
      <w:footerReference w:type="default" r:id="rId8"/>
      <w:footerReference w:type="first" r:id="rId9"/>
      <w:endnotePr>
        <w:numFmt w:val="decimal"/>
      </w:endnotePr>
      <w:pgSz w:w="16838" w:h="11906" w:orient="landscape" w:code="9"/>
      <w:pgMar w:top="851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1373" w14:textId="77777777" w:rsidR="0002282E" w:rsidRDefault="0002282E">
      <w:r>
        <w:separator/>
      </w:r>
    </w:p>
  </w:endnote>
  <w:endnote w:type="continuationSeparator" w:id="0">
    <w:p w14:paraId="16FAAED3" w14:textId="77777777" w:rsidR="0002282E" w:rsidRDefault="0002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D30C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rPr>
        <w:rFonts w:eastAsia="Andale Sans UI"/>
        <w:kern w:val="1"/>
        <w:sz w:val="20"/>
        <w:szCs w:val="20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86"/>
    </w:tblGrid>
    <w:tr w:rsidR="001E0A45" w:rsidRPr="00F97B18" w14:paraId="1D6665D5" w14:textId="77777777" w:rsidTr="00F4106B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71CB4015" w14:textId="77777777" w:rsidR="001E0A45" w:rsidRPr="00F97B18" w:rsidRDefault="001E0A45" w:rsidP="001E0A45">
          <w:pPr>
            <w:widowControl w:val="0"/>
            <w:tabs>
              <w:tab w:val="center" w:pos="4536"/>
              <w:tab w:val="right" w:pos="9072"/>
            </w:tabs>
            <w:suppressAutoHyphens/>
            <w:rPr>
              <w:rFonts w:ascii="Arial" w:eastAsia="Andale Sans UI" w:hAnsi="Arial" w:cs="Arial"/>
              <w:kern w:val="1"/>
              <w:sz w:val="20"/>
              <w:szCs w:val="20"/>
            </w:rPr>
          </w:pPr>
          <w:bookmarkStart w:id="0" w:name="_Hlk67305625"/>
        </w:p>
      </w:tc>
    </w:tr>
  </w:tbl>
  <w:p w14:paraId="7C5D6E1F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jc w:val="center"/>
      <w:rPr>
        <w:rFonts w:ascii="Arial" w:eastAsia="Andale Sans UI" w:hAnsi="Arial" w:cs="Arial"/>
        <w:kern w:val="1"/>
        <w:sz w:val="20"/>
        <w:szCs w:val="20"/>
      </w:rPr>
    </w:pPr>
    <w:bookmarkStart w:id="1" w:name="_Hlk66879578"/>
    <w:r w:rsidRPr="00F97B18">
      <w:rPr>
        <w:rFonts w:ascii="Arial" w:eastAsia="Andale Sans UI" w:hAnsi="Arial" w:cs="Arial"/>
        <w:kern w:val="1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1"/>
  <w:p w14:paraId="2756A1FC" w14:textId="77777777" w:rsidR="001E0A45" w:rsidRPr="00F97B18" w:rsidRDefault="001E0A45" w:rsidP="001E0A45">
    <w:pPr>
      <w:widowControl w:val="0"/>
      <w:tabs>
        <w:tab w:val="center" w:pos="4536"/>
        <w:tab w:val="right" w:pos="9072"/>
      </w:tabs>
      <w:suppressAutoHyphens/>
      <w:jc w:val="right"/>
      <w:rPr>
        <w:rFonts w:ascii="Arial" w:eastAsia="Andale Sans UI" w:hAnsi="Arial" w:cs="Arial"/>
        <w:kern w:val="1"/>
        <w:sz w:val="20"/>
        <w:szCs w:val="20"/>
      </w:rPr>
    </w:pPr>
    <w:r w:rsidRPr="00F97B18">
      <w:rPr>
        <w:rFonts w:ascii="Arial" w:eastAsia="Andale Sans UI" w:hAnsi="Arial" w:cs="Arial"/>
        <w:kern w:val="1"/>
        <w:sz w:val="20"/>
        <w:szCs w:val="20"/>
      </w:rPr>
      <w:fldChar w:fldCharType="begin"/>
    </w:r>
    <w:r w:rsidRPr="00F97B18">
      <w:rPr>
        <w:rFonts w:ascii="Arial" w:eastAsia="Andale Sans UI" w:hAnsi="Arial" w:cs="Arial"/>
        <w:kern w:val="1"/>
        <w:sz w:val="20"/>
        <w:szCs w:val="20"/>
      </w:rPr>
      <w:instrText xml:space="preserve"> PAGE  \* Arabic  \* MERGEFORMAT </w:instrTex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separate"/>
    </w:r>
    <w:r>
      <w:rPr>
        <w:rFonts w:ascii="Arial" w:eastAsia="Andale Sans UI" w:hAnsi="Arial" w:cs="Arial"/>
        <w:kern w:val="1"/>
        <w:sz w:val="20"/>
        <w:szCs w:val="20"/>
      </w:rPr>
      <w:t>1</w:t>
    </w:r>
    <w:r w:rsidRPr="00F97B18">
      <w:rPr>
        <w:rFonts w:ascii="Arial" w:eastAsia="Andale Sans UI" w:hAnsi="Arial" w:cs="Arial"/>
        <w:kern w:val="1"/>
        <w:sz w:val="20"/>
        <w:szCs w:val="20"/>
      </w:rPr>
      <w:fldChar w:fldCharType="end"/>
    </w:r>
  </w:p>
  <w:bookmarkEnd w:id="0"/>
  <w:p w14:paraId="41910ACD" w14:textId="77777777" w:rsidR="001E0A45" w:rsidRDefault="001E0A45" w:rsidP="001E0A45">
    <w:pPr>
      <w:pStyle w:val="Stopka"/>
    </w:pPr>
  </w:p>
  <w:p w14:paraId="5A1190E5" w14:textId="77777777" w:rsidR="008F479F" w:rsidRPr="003F3374" w:rsidRDefault="008F479F" w:rsidP="004B6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5449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4472FAC5" w14:textId="77777777" w:rsidTr="00A72240">
      <w:trPr>
        <w:tblCellSpacing w:w="1" w:type="auto"/>
      </w:trPr>
      <w:tc>
        <w:tcPr>
          <w:tcW w:w="9709" w:type="dxa"/>
        </w:tcPr>
        <w:p w14:paraId="2D0227B2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46B9B3D3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4B0371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D348F86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0A0B3169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6B7D" w14:textId="77777777" w:rsidR="0002282E" w:rsidRDefault="0002282E">
      <w:r>
        <w:separator/>
      </w:r>
    </w:p>
  </w:footnote>
  <w:footnote w:type="continuationSeparator" w:id="0">
    <w:p w14:paraId="7917BFAC" w14:textId="77777777" w:rsidR="0002282E" w:rsidRDefault="0002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7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04CD9"/>
    <w:rsid w:val="00011C18"/>
    <w:rsid w:val="00014BC4"/>
    <w:rsid w:val="00020E6A"/>
    <w:rsid w:val="0002282E"/>
    <w:rsid w:val="00022B00"/>
    <w:rsid w:val="00025480"/>
    <w:rsid w:val="00025FBD"/>
    <w:rsid w:val="00026C3F"/>
    <w:rsid w:val="00027996"/>
    <w:rsid w:val="00027FC0"/>
    <w:rsid w:val="00030710"/>
    <w:rsid w:val="00030F88"/>
    <w:rsid w:val="00031086"/>
    <w:rsid w:val="0004647C"/>
    <w:rsid w:val="00054A77"/>
    <w:rsid w:val="000576D7"/>
    <w:rsid w:val="00057B6D"/>
    <w:rsid w:val="00057F8D"/>
    <w:rsid w:val="0006084C"/>
    <w:rsid w:val="000644CF"/>
    <w:rsid w:val="00076FD9"/>
    <w:rsid w:val="00077973"/>
    <w:rsid w:val="000804DB"/>
    <w:rsid w:val="00082B56"/>
    <w:rsid w:val="000946CF"/>
    <w:rsid w:val="000A0440"/>
    <w:rsid w:val="000A1F98"/>
    <w:rsid w:val="000A310C"/>
    <w:rsid w:val="000A3335"/>
    <w:rsid w:val="000A34FB"/>
    <w:rsid w:val="000A35BA"/>
    <w:rsid w:val="000A40C5"/>
    <w:rsid w:val="000A7CD5"/>
    <w:rsid w:val="000C1C43"/>
    <w:rsid w:val="000C43C0"/>
    <w:rsid w:val="000D7C17"/>
    <w:rsid w:val="000E33EB"/>
    <w:rsid w:val="000F2713"/>
    <w:rsid w:val="000F2DD8"/>
    <w:rsid w:val="000F4D9B"/>
    <w:rsid w:val="000F6498"/>
    <w:rsid w:val="000F6C1E"/>
    <w:rsid w:val="00101216"/>
    <w:rsid w:val="00102273"/>
    <w:rsid w:val="001025C5"/>
    <w:rsid w:val="0010540B"/>
    <w:rsid w:val="00114FA3"/>
    <w:rsid w:val="0011636B"/>
    <w:rsid w:val="00123505"/>
    <w:rsid w:val="00132951"/>
    <w:rsid w:val="001339E4"/>
    <w:rsid w:val="00135418"/>
    <w:rsid w:val="0014201E"/>
    <w:rsid w:val="00142833"/>
    <w:rsid w:val="001465C0"/>
    <w:rsid w:val="00150BDB"/>
    <w:rsid w:val="00150E0D"/>
    <w:rsid w:val="00157563"/>
    <w:rsid w:val="00167032"/>
    <w:rsid w:val="00171B34"/>
    <w:rsid w:val="00171B51"/>
    <w:rsid w:val="00171CC9"/>
    <w:rsid w:val="00175863"/>
    <w:rsid w:val="00185899"/>
    <w:rsid w:val="001936E8"/>
    <w:rsid w:val="00196383"/>
    <w:rsid w:val="00196F58"/>
    <w:rsid w:val="001A1672"/>
    <w:rsid w:val="001A2208"/>
    <w:rsid w:val="001B1BD7"/>
    <w:rsid w:val="001B1D6D"/>
    <w:rsid w:val="001B6226"/>
    <w:rsid w:val="001B7F29"/>
    <w:rsid w:val="001C2C9A"/>
    <w:rsid w:val="001C2FAB"/>
    <w:rsid w:val="001E0A45"/>
    <w:rsid w:val="001E6C7F"/>
    <w:rsid w:val="001F2D79"/>
    <w:rsid w:val="001F2FC5"/>
    <w:rsid w:val="001F3B5A"/>
    <w:rsid w:val="00201051"/>
    <w:rsid w:val="002022E7"/>
    <w:rsid w:val="00211340"/>
    <w:rsid w:val="00217251"/>
    <w:rsid w:val="00223252"/>
    <w:rsid w:val="00227612"/>
    <w:rsid w:val="00231FE0"/>
    <w:rsid w:val="00233F4E"/>
    <w:rsid w:val="0024388E"/>
    <w:rsid w:val="00243907"/>
    <w:rsid w:val="002446FA"/>
    <w:rsid w:val="00252BC6"/>
    <w:rsid w:val="00255873"/>
    <w:rsid w:val="00264870"/>
    <w:rsid w:val="0026543D"/>
    <w:rsid w:val="002672D4"/>
    <w:rsid w:val="0026756F"/>
    <w:rsid w:val="0026759A"/>
    <w:rsid w:val="00267725"/>
    <w:rsid w:val="002712E3"/>
    <w:rsid w:val="002719E1"/>
    <w:rsid w:val="002730D9"/>
    <w:rsid w:val="0027409D"/>
    <w:rsid w:val="00276D8B"/>
    <w:rsid w:val="002849D6"/>
    <w:rsid w:val="00291B75"/>
    <w:rsid w:val="002944FC"/>
    <w:rsid w:val="002A1B27"/>
    <w:rsid w:val="002A3DB7"/>
    <w:rsid w:val="002A4EF2"/>
    <w:rsid w:val="002A7BDB"/>
    <w:rsid w:val="002C6168"/>
    <w:rsid w:val="002D0C77"/>
    <w:rsid w:val="002D7F67"/>
    <w:rsid w:val="002E2095"/>
    <w:rsid w:val="002E4B42"/>
    <w:rsid w:val="002E677C"/>
    <w:rsid w:val="002E7FAE"/>
    <w:rsid w:val="002F0074"/>
    <w:rsid w:val="002F0A27"/>
    <w:rsid w:val="002F0C40"/>
    <w:rsid w:val="002F3272"/>
    <w:rsid w:val="002F5074"/>
    <w:rsid w:val="00300D58"/>
    <w:rsid w:val="00311240"/>
    <w:rsid w:val="00311F38"/>
    <w:rsid w:val="00313A0A"/>
    <w:rsid w:val="00313E8E"/>
    <w:rsid w:val="00323A21"/>
    <w:rsid w:val="00326174"/>
    <w:rsid w:val="00327B98"/>
    <w:rsid w:val="003342C2"/>
    <w:rsid w:val="00336401"/>
    <w:rsid w:val="00337CDA"/>
    <w:rsid w:val="00341398"/>
    <w:rsid w:val="00346D1C"/>
    <w:rsid w:val="00351A15"/>
    <w:rsid w:val="003601BA"/>
    <w:rsid w:val="003624DB"/>
    <w:rsid w:val="00362D53"/>
    <w:rsid w:val="00365A7D"/>
    <w:rsid w:val="003754B3"/>
    <w:rsid w:val="0038438F"/>
    <w:rsid w:val="00392CA8"/>
    <w:rsid w:val="003A6B5B"/>
    <w:rsid w:val="003B2490"/>
    <w:rsid w:val="003B6977"/>
    <w:rsid w:val="003C12BF"/>
    <w:rsid w:val="003C3ED5"/>
    <w:rsid w:val="003C4057"/>
    <w:rsid w:val="003C47E4"/>
    <w:rsid w:val="003C63A3"/>
    <w:rsid w:val="003C6595"/>
    <w:rsid w:val="003D0837"/>
    <w:rsid w:val="003D38DF"/>
    <w:rsid w:val="003D6884"/>
    <w:rsid w:val="003F3374"/>
    <w:rsid w:val="003F3876"/>
    <w:rsid w:val="003F6497"/>
    <w:rsid w:val="0041096D"/>
    <w:rsid w:val="00414F79"/>
    <w:rsid w:val="00414FE4"/>
    <w:rsid w:val="004214BE"/>
    <w:rsid w:val="004300ED"/>
    <w:rsid w:val="00436CEC"/>
    <w:rsid w:val="004434CE"/>
    <w:rsid w:val="004517E5"/>
    <w:rsid w:val="00451B1B"/>
    <w:rsid w:val="00454126"/>
    <w:rsid w:val="00455547"/>
    <w:rsid w:val="00457A56"/>
    <w:rsid w:val="00457C7C"/>
    <w:rsid w:val="00457D63"/>
    <w:rsid w:val="00465822"/>
    <w:rsid w:val="004677AC"/>
    <w:rsid w:val="004731E6"/>
    <w:rsid w:val="00476C32"/>
    <w:rsid w:val="004820D6"/>
    <w:rsid w:val="00485F5B"/>
    <w:rsid w:val="00487866"/>
    <w:rsid w:val="004930D2"/>
    <w:rsid w:val="00495668"/>
    <w:rsid w:val="004B0371"/>
    <w:rsid w:val="004B6E16"/>
    <w:rsid w:val="004C03CA"/>
    <w:rsid w:val="004C57B3"/>
    <w:rsid w:val="004C728F"/>
    <w:rsid w:val="004C7555"/>
    <w:rsid w:val="004D0B23"/>
    <w:rsid w:val="004D2E44"/>
    <w:rsid w:val="004D5831"/>
    <w:rsid w:val="004E3617"/>
    <w:rsid w:val="004E3C44"/>
    <w:rsid w:val="004E42D6"/>
    <w:rsid w:val="004E6DA5"/>
    <w:rsid w:val="004F0043"/>
    <w:rsid w:val="004F41DC"/>
    <w:rsid w:val="004F5B78"/>
    <w:rsid w:val="004F68D5"/>
    <w:rsid w:val="004F7698"/>
    <w:rsid w:val="00502AA5"/>
    <w:rsid w:val="005048E9"/>
    <w:rsid w:val="00505DE1"/>
    <w:rsid w:val="00505EC8"/>
    <w:rsid w:val="00506C69"/>
    <w:rsid w:val="00507C0F"/>
    <w:rsid w:val="00511049"/>
    <w:rsid w:val="005121A7"/>
    <w:rsid w:val="00512E40"/>
    <w:rsid w:val="005143DD"/>
    <w:rsid w:val="00520CA2"/>
    <w:rsid w:val="00523133"/>
    <w:rsid w:val="00523A79"/>
    <w:rsid w:val="00526CCB"/>
    <w:rsid w:val="005332C7"/>
    <w:rsid w:val="00533D81"/>
    <w:rsid w:val="005404EF"/>
    <w:rsid w:val="00551877"/>
    <w:rsid w:val="00551B31"/>
    <w:rsid w:val="00555DD3"/>
    <w:rsid w:val="00560963"/>
    <w:rsid w:val="00560BDB"/>
    <w:rsid w:val="0056336C"/>
    <w:rsid w:val="0056566D"/>
    <w:rsid w:val="00565BB2"/>
    <w:rsid w:val="0057585F"/>
    <w:rsid w:val="005769AC"/>
    <w:rsid w:val="0058014C"/>
    <w:rsid w:val="0058759B"/>
    <w:rsid w:val="00587698"/>
    <w:rsid w:val="00590883"/>
    <w:rsid w:val="0059706D"/>
    <w:rsid w:val="005A4F88"/>
    <w:rsid w:val="005B513B"/>
    <w:rsid w:val="005B5838"/>
    <w:rsid w:val="005C0652"/>
    <w:rsid w:val="005C5D1D"/>
    <w:rsid w:val="005C7640"/>
    <w:rsid w:val="005C784F"/>
    <w:rsid w:val="005D0BB8"/>
    <w:rsid w:val="005D24D2"/>
    <w:rsid w:val="005E0366"/>
    <w:rsid w:val="005E246D"/>
    <w:rsid w:val="005E6B66"/>
    <w:rsid w:val="005F32E0"/>
    <w:rsid w:val="005F4F77"/>
    <w:rsid w:val="005F6A68"/>
    <w:rsid w:val="005F7A65"/>
    <w:rsid w:val="00616491"/>
    <w:rsid w:val="00630819"/>
    <w:rsid w:val="00641B92"/>
    <w:rsid w:val="00644752"/>
    <w:rsid w:val="006455B9"/>
    <w:rsid w:val="00654074"/>
    <w:rsid w:val="00655E18"/>
    <w:rsid w:val="006572F3"/>
    <w:rsid w:val="00661003"/>
    <w:rsid w:val="00662381"/>
    <w:rsid w:val="00673207"/>
    <w:rsid w:val="00675CC5"/>
    <w:rsid w:val="00682011"/>
    <w:rsid w:val="00682EB6"/>
    <w:rsid w:val="006847AB"/>
    <w:rsid w:val="006852D5"/>
    <w:rsid w:val="00686A8C"/>
    <w:rsid w:val="00693EC0"/>
    <w:rsid w:val="00695489"/>
    <w:rsid w:val="006A246A"/>
    <w:rsid w:val="006A2D25"/>
    <w:rsid w:val="006A41CF"/>
    <w:rsid w:val="006A7D24"/>
    <w:rsid w:val="006B2497"/>
    <w:rsid w:val="006B38A6"/>
    <w:rsid w:val="006C0679"/>
    <w:rsid w:val="006C08AB"/>
    <w:rsid w:val="006C0A2F"/>
    <w:rsid w:val="006C1BAB"/>
    <w:rsid w:val="006C1D87"/>
    <w:rsid w:val="006C29FF"/>
    <w:rsid w:val="006C76D1"/>
    <w:rsid w:val="006D1EAA"/>
    <w:rsid w:val="006D27B2"/>
    <w:rsid w:val="006D295E"/>
    <w:rsid w:val="006D3DA4"/>
    <w:rsid w:val="006D54CF"/>
    <w:rsid w:val="006D72AF"/>
    <w:rsid w:val="006E448A"/>
    <w:rsid w:val="006E49BF"/>
    <w:rsid w:val="006E55A6"/>
    <w:rsid w:val="006E6B78"/>
    <w:rsid w:val="006E79B6"/>
    <w:rsid w:val="006F1F52"/>
    <w:rsid w:val="006F2B18"/>
    <w:rsid w:val="006F3EF3"/>
    <w:rsid w:val="006F6827"/>
    <w:rsid w:val="006F6CBD"/>
    <w:rsid w:val="007022CC"/>
    <w:rsid w:val="0071113B"/>
    <w:rsid w:val="00712EC7"/>
    <w:rsid w:val="00724436"/>
    <w:rsid w:val="00724AEF"/>
    <w:rsid w:val="007378DF"/>
    <w:rsid w:val="00742686"/>
    <w:rsid w:val="00743259"/>
    <w:rsid w:val="0075217B"/>
    <w:rsid w:val="00755750"/>
    <w:rsid w:val="00761F47"/>
    <w:rsid w:val="00763120"/>
    <w:rsid w:val="00763F9D"/>
    <w:rsid w:val="007702EF"/>
    <w:rsid w:val="007713EC"/>
    <w:rsid w:val="007723F8"/>
    <w:rsid w:val="00773628"/>
    <w:rsid w:val="00781D20"/>
    <w:rsid w:val="007871E0"/>
    <w:rsid w:val="007950DE"/>
    <w:rsid w:val="007972E6"/>
    <w:rsid w:val="007B4EDF"/>
    <w:rsid w:val="007B639E"/>
    <w:rsid w:val="007C0B3B"/>
    <w:rsid w:val="007D153F"/>
    <w:rsid w:val="007D33E4"/>
    <w:rsid w:val="007D6A15"/>
    <w:rsid w:val="007E1108"/>
    <w:rsid w:val="007E13A8"/>
    <w:rsid w:val="007E36C8"/>
    <w:rsid w:val="007E6794"/>
    <w:rsid w:val="007E730A"/>
    <w:rsid w:val="007F06BB"/>
    <w:rsid w:val="007F0C2A"/>
    <w:rsid w:val="007F656F"/>
    <w:rsid w:val="007F78F7"/>
    <w:rsid w:val="00806B93"/>
    <w:rsid w:val="00807FB1"/>
    <w:rsid w:val="008239C6"/>
    <w:rsid w:val="00823AE8"/>
    <w:rsid w:val="00827783"/>
    <w:rsid w:val="008322B7"/>
    <w:rsid w:val="00846378"/>
    <w:rsid w:val="0085181D"/>
    <w:rsid w:val="00854581"/>
    <w:rsid w:val="00854E4A"/>
    <w:rsid w:val="0086314A"/>
    <w:rsid w:val="00864625"/>
    <w:rsid w:val="00867607"/>
    <w:rsid w:val="008707DB"/>
    <w:rsid w:val="00870D11"/>
    <w:rsid w:val="00885F9A"/>
    <w:rsid w:val="008915C2"/>
    <w:rsid w:val="00896A4B"/>
    <w:rsid w:val="008A2F90"/>
    <w:rsid w:val="008B0806"/>
    <w:rsid w:val="008D14BF"/>
    <w:rsid w:val="008D41AD"/>
    <w:rsid w:val="008E4F71"/>
    <w:rsid w:val="008F479F"/>
    <w:rsid w:val="009007DF"/>
    <w:rsid w:val="0090262A"/>
    <w:rsid w:val="0091135F"/>
    <w:rsid w:val="00927906"/>
    <w:rsid w:val="00933543"/>
    <w:rsid w:val="00933675"/>
    <w:rsid w:val="00934C24"/>
    <w:rsid w:val="009359E6"/>
    <w:rsid w:val="00935BDE"/>
    <w:rsid w:val="00937D28"/>
    <w:rsid w:val="009400F4"/>
    <w:rsid w:val="00950951"/>
    <w:rsid w:val="009558C2"/>
    <w:rsid w:val="009618FA"/>
    <w:rsid w:val="00963E86"/>
    <w:rsid w:val="00964F04"/>
    <w:rsid w:val="00965923"/>
    <w:rsid w:val="009674A9"/>
    <w:rsid w:val="009742E0"/>
    <w:rsid w:val="00980679"/>
    <w:rsid w:val="009811F2"/>
    <w:rsid w:val="00983EDE"/>
    <w:rsid w:val="00984FEB"/>
    <w:rsid w:val="009934F0"/>
    <w:rsid w:val="00996C85"/>
    <w:rsid w:val="009A12CB"/>
    <w:rsid w:val="009A23C5"/>
    <w:rsid w:val="009A4449"/>
    <w:rsid w:val="009A5E4C"/>
    <w:rsid w:val="009A65AA"/>
    <w:rsid w:val="009A7C9C"/>
    <w:rsid w:val="009B6F1D"/>
    <w:rsid w:val="009C25F2"/>
    <w:rsid w:val="009D2610"/>
    <w:rsid w:val="009D4EFA"/>
    <w:rsid w:val="009E76B2"/>
    <w:rsid w:val="009F0340"/>
    <w:rsid w:val="009F4EA0"/>
    <w:rsid w:val="00A00A42"/>
    <w:rsid w:val="00A01599"/>
    <w:rsid w:val="00A016B1"/>
    <w:rsid w:val="00A028EE"/>
    <w:rsid w:val="00A076B7"/>
    <w:rsid w:val="00A07DFD"/>
    <w:rsid w:val="00A12DB8"/>
    <w:rsid w:val="00A12F48"/>
    <w:rsid w:val="00A14605"/>
    <w:rsid w:val="00A17934"/>
    <w:rsid w:val="00A21071"/>
    <w:rsid w:val="00A23128"/>
    <w:rsid w:val="00A23773"/>
    <w:rsid w:val="00A305FA"/>
    <w:rsid w:val="00A31F32"/>
    <w:rsid w:val="00A32BA5"/>
    <w:rsid w:val="00A40A09"/>
    <w:rsid w:val="00A450D0"/>
    <w:rsid w:val="00A46359"/>
    <w:rsid w:val="00A46FB0"/>
    <w:rsid w:val="00A540F4"/>
    <w:rsid w:val="00A71157"/>
    <w:rsid w:val="00A72240"/>
    <w:rsid w:val="00A77684"/>
    <w:rsid w:val="00A83360"/>
    <w:rsid w:val="00A83FC4"/>
    <w:rsid w:val="00A84F91"/>
    <w:rsid w:val="00A87078"/>
    <w:rsid w:val="00A87197"/>
    <w:rsid w:val="00A92679"/>
    <w:rsid w:val="00A93792"/>
    <w:rsid w:val="00AA39E9"/>
    <w:rsid w:val="00AA46DD"/>
    <w:rsid w:val="00AA50E2"/>
    <w:rsid w:val="00AA56BC"/>
    <w:rsid w:val="00AA648F"/>
    <w:rsid w:val="00AA657C"/>
    <w:rsid w:val="00AA701A"/>
    <w:rsid w:val="00AB2BD9"/>
    <w:rsid w:val="00AB40A3"/>
    <w:rsid w:val="00AB4441"/>
    <w:rsid w:val="00AB72F1"/>
    <w:rsid w:val="00AC123F"/>
    <w:rsid w:val="00AC33A8"/>
    <w:rsid w:val="00AC3595"/>
    <w:rsid w:val="00AC381E"/>
    <w:rsid w:val="00AD3EF9"/>
    <w:rsid w:val="00AD5F99"/>
    <w:rsid w:val="00AD6F4B"/>
    <w:rsid w:val="00AE1730"/>
    <w:rsid w:val="00AE3CA7"/>
    <w:rsid w:val="00AF043D"/>
    <w:rsid w:val="00AF55A8"/>
    <w:rsid w:val="00B03B72"/>
    <w:rsid w:val="00B063C6"/>
    <w:rsid w:val="00B07768"/>
    <w:rsid w:val="00B077C0"/>
    <w:rsid w:val="00B07A9A"/>
    <w:rsid w:val="00B12637"/>
    <w:rsid w:val="00B13467"/>
    <w:rsid w:val="00B16B05"/>
    <w:rsid w:val="00B16CF0"/>
    <w:rsid w:val="00B20241"/>
    <w:rsid w:val="00B3083A"/>
    <w:rsid w:val="00B41696"/>
    <w:rsid w:val="00B43F53"/>
    <w:rsid w:val="00B52FF3"/>
    <w:rsid w:val="00B545A2"/>
    <w:rsid w:val="00B54F29"/>
    <w:rsid w:val="00B7096C"/>
    <w:rsid w:val="00B710DA"/>
    <w:rsid w:val="00B712DA"/>
    <w:rsid w:val="00B7450B"/>
    <w:rsid w:val="00B767BE"/>
    <w:rsid w:val="00B913B5"/>
    <w:rsid w:val="00BA6E79"/>
    <w:rsid w:val="00BB1878"/>
    <w:rsid w:val="00BD43EC"/>
    <w:rsid w:val="00BD5C34"/>
    <w:rsid w:val="00BD6894"/>
    <w:rsid w:val="00BE0274"/>
    <w:rsid w:val="00BE5BD7"/>
    <w:rsid w:val="00BF01A6"/>
    <w:rsid w:val="00C03657"/>
    <w:rsid w:val="00C04EAB"/>
    <w:rsid w:val="00C050A9"/>
    <w:rsid w:val="00C073D4"/>
    <w:rsid w:val="00C07FEB"/>
    <w:rsid w:val="00C20AC1"/>
    <w:rsid w:val="00C27EFC"/>
    <w:rsid w:val="00C31FD9"/>
    <w:rsid w:val="00C354B7"/>
    <w:rsid w:val="00C3590D"/>
    <w:rsid w:val="00C501B9"/>
    <w:rsid w:val="00C53155"/>
    <w:rsid w:val="00C539E9"/>
    <w:rsid w:val="00C548B8"/>
    <w:rsid w:val="00C550BF"/>
    <w:rsid w:val="00C6050B"/>
    <w:rsid w:val="00C6475A"/>
    <w:rsid w:val="00C65EE6"/>
    <w:rsid w:val="00C74A23"/>
    <w:rsid w:val="00C8110C"/>
    <w:rsid w:val="00C904EE"/>
    <w:rsid w:val="00C96693"/>
    <w:rsid w:val="00CA10E3"/>
    <w:rsid w:val="00CA7B7B"/>
    <w:rsid w:val="00CA7FAD"/>
    <w:rsid w:val="00CB0D4D"/>
    <w:rsid w:val="00CB0F34"/>
    <w:rsid w:val="00CB1EF9"/>
    <w:rsid w:val="00CC0CD2"/>
    <w:rsid w:val="00CC3717"/>
    <w:rsid w:val="00CC432E"/>
    <w:rsid w:val="00CC58FB"/>
    <w:rsid w:val="00CD4DA1"/>
    <w:rsid w:val="00CD78CB"/>
    <w:rsid w:val="00CE603B"/>
    <w:rsid w:val="00CF0252"/>
    <w:rsid w:val="00D023A9"/>
    <w:rsid w:val="00D06302"/>
    <w:rsid w:val="00D066A8"/>
    <w:rsid w:val="00D15913"/>
    <w:rsid w:val="00D20FFF"/>
    <w:rsid w:val="00D238F8"/>
    <w:rsid w:val="00D3305A"/>
    <w:rsid w:val="00D3389E"/>
    <w:rsid w:val="00D37287"/>
    <w:rsid w:val="00D51052"/>
    <w:rsid w:val="00D53426"/>
    <w:rsid w:val="00D547B4"/>
    <w:rsid w:val="00D55514"/>
    <w:rsid w:val="00D558C4"/>
    <w:rsid w:val="00D57211"/>
    <w:rsid w:val="00D57569"/>
    <w:rsid w:val="00D63462"/>
    <w:rsid w:val="00D63843"/>
    <w:rsid w:val="00D657E2"/>
    <w:rsid w:val="00D6780E"/>
    <w:rsid w:val="00D70045"/>
    <w:rsid w:val="00D703C9"/>
    <w:rsid w:val="00D707B9"/>
    <w:rsid w:val="00D80E32"/>
    <w:rsid w:val="00D81CF5"/>
    <w:rsid w:val="00D82A43"/>
    <w:rsid w:val="00D877E0"/>
    <w:rsid w:val="00DA4456"/>
    <w:rsid w:val="00DA69C0"/>
    <w:rsid w:val="00DA7EA3"/>
    <w:rsid w:val="00DB06D3"/>
    <w:rsid w:val="00DB1142"/>
    <w:rsid w:val="00DB132B"/>
    <w:rsid w:val="00DB3D57"/>
    <w:rsid w:val="00DC319E"/>
    <w:rsid w:val="00DC5DA5"/>
    <w:rsid w:val="00DD3FB0"/>
    <w:rsid w:val="00DD4C93"/>
    <w:rsid w:val="00DD52D8"/>
    <w:rsid w:val="00DE300D"/>
    <w:rsid w:val="00DE375B"/>
    <w:rsid w:val="00DF2D48"/>
    <w:rsid w:val="00DF4EAB"/>
    <w:rsid w:val="00DF7652"/>
    <w:rsid w:val="00E050FF"/>
    <w:rsid w:val="00E063E4"/>
    <w:rsid w:val="00E110DD"/>
    <w:rsid w:val="00E131E6"/>
    <w:rsid w:val="00E145B6"/>
    <w:rsid w:val="00E26DDF"/>
    <w:rsid w:val="00E31623"/>
    <w:rsid w:val="00E31B41"/>
    <w:rsid w:val="00E31C58"/>
    <w:rsid w:val="00E36988"/>
    <w:rsid w:val="00E43A4D"/>
    <w:rsid w:val="00E45A11"/>
    <w:rsid w:val="00E51993"/>
    <w:rsid w:val="00E54683"/>
    <w:rsid w:val="00E565D3"/>
    <w:rsid w:val="00E577DC"/>
    <w:rsid w:val="00E5789B"/>
    <w:rsid w:val="00E57AE9"/>
    <w:rsid w:val="00E613F4"/>
    <w:rsid w:val="00E63BD1"/>
    <w:rsid w:val="00E66D2A"/>
    <w:rsid w:val="00E67692"/>
    <w:rsid w:val="00E7245B"/>
    <w:rsid w:val="00E74991"/>
    <w:rsid w:val="00E82553"/>
    <w:rsid w:val="00E82664"/>
    <w:rsid w:val="00E82FAD"/>
    <w:rsid w:val="00E86568"/>
    <w:rsid w:val="00E95287"/>
    <w:rsid w:val="00E95341"/>
    <w:rsid w:val="00E95BB2"/>
    <w:rsid w:val="00EA1305"/>
    <w:rsid w:val="00EA163F"/>
    <w:rsid w:val="00EA4C3F"/>
    <w:rsid w:val="00EA658D"/>
    <w:rsid w:val="00EA7235"/>
    <w:rsid w:val="00EB043D"/>
    <w:rsid w:val="00EB24A3"/>
    <w:rsid w:val="00EB57B5"/>
    <w:rsid w:val="00EB7612"/>
    <w:rsid w:val="00EC0951"/>
    <w:rsid w:val="00ED3B40"/>
    <w:rsid w:val="00ED3D9A"/>
    <w:rsid w:val="00ED52EC"/>
    <w:rsid w:val="00ED6D04"/>
    <w:rsid w:val="00ED7ECC"/>
    <w:rsid w:val="00EE0B22"/>
    <w:rsid w:val="00EE40A3"/>
    <w:rsid w:val="00EE4140"/>
    <w:rsid w:val="00EE6414"/>
    <w:rsid w:val="00EE6BCF"/>
    <w:rsid w:val="00EE75D4"/>
    <w:rsid w:val="00EE7AE9"/>
    <w:rsid w:val="00EF4A73"/>
    <w:rsid w:val="00EF7E08"/>
    <w:rsid w:val="00F14E7F"/>
    <w:rsid w:val="00F24BF8"/>
    <w:rsid w:val="00F271B5"/>
    <w:rsid w:val="00F30257"/>
    <w:rsid w:val="00F30CEF"/>
    <w:rsid w:val="00F335C8"/>
    <w:rsid w:val="00F36F0F"/>
    <w:rsid w:val="00F376B5"/>
    <w:rsid w:val="00F42591"/>
    <w:rsid w:val="00F44734"/>
    <w:rsid w:val="00F50DB5"/>
    <w:rsid w:val="00F517C4"/>
    <w:rsid w:val="00F52218"/>
    <w:rsid w:val="00F53512"/>
    <w:rsid w:val="00F576BF"/>
    <w:rsid w:val="00F6558D"/>
    <w:rsid w:val="00F73504"/>
    <w:rsid w:val="00F758D7"/>
    <w:rsid w:val="00F809CF"/>
    <w:rsid w:val="00F849B5"/>
    <w:rsid w:val="00F90996"/>
    <w:rsid w:val="00F90A2E"/>
    <w:rsid w:val="00F97449"/>
    <w:rsid w:val="00F97927"/>
    <w:rsid w:val="00F97F25"/>
    <w:rsid w:val="00FA3495"/>
    <w:rsid w:val="00FB2B54"/>
    <w:rsid w:val="00FB4FF7"/>
    <w:rsid w:val="00FB7428"/>
    <w:rsid w:val="00FC21B5"/>
    <w:rsid w:val="00FC27B9"/>
    <w:rsid w:val="00FC4142"/>
    <w:rsid w:val="00FD11D8"/>
    <w:rsid w:val="00FD2E8E"/>
    <w:rsid w:val="00FE0322"/>
    <w:rsid w:val="00FE4888"/>
    <w:rsid w:val="00FF2774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A175B8D"/>
  <w15:chartTrackingRefBased/>
  <w15:docId w15:val="{50B86F84-B313-4B33-9398-B6A52614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32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32E0"/>
  </w:style>
  <w:style w:type="character" w:styleId="Odwoanieprzypisukocowego">
    <w:name w:val="endnote reference"/>
    <w:uiPriority w:val="99"/>
    <w:semiHidden/>
    <w:unhideWhenUsed/>
    <w:rsid w:val="005F32E0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65A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15FF-961C-44A2-A7A7-C4ACB55B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Nowy Szpital Wojewódzki Sp. z o. o.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Sylwia Marciniak</dc:creator>
  <cp:keywords/>
  <cp:lastModifiedBy>Sylwia Marciniak</cp:lastModifiedBy>
  <cp:revision>31</cp:revision>
  <cp:lastPrinted>2014-04-03T06:33:00Z</cp:lastPrinted>
  <dcterms:created xsi:type="dcterms:W3CDTF">2021-03-22T10:57:00Z</dcterms:created>
  <dcterms:modified xsi:type="dcterms:W3CDTF">2022-04-12T10:44:00Z</dcterms:modified>
</cp:coreProperties>
</file>