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AD" w:rsidRPr="006D271E" w:rsidRDefault="00FA60AD" w:rsidP="00FA60A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9419CE">
        <w:rPr>
          <w:rFonts w:ascii="Times New Roman" w:hAnsi="Times New Roman" w:cs="Times New Roman"/>
          <w:b/>
          <w:i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6 </w:t>
      </w:r>
    </w:p>
    <w:p w:rsidR="00405790" w:rsidRPr="00405790" w:rsidRDefault="00405790" w:rsidP="00405790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405790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>ZADANIE NR 6</w:t>
      </w:r>
      <w:r w:rsidRPr="00405790">
        <w:rPr>
          <w:rFonts w:ascii="Liberation Serif" w:eastAsia="Calibri" w:hAnsi="Liberation Serif" w:cs="Calibri"/>
          <w:b/>
          <w:color w:val="00000A"/>
          <w:sz w:val="21"/>
          <w:szCs w:val="21"/>
          <w:lang w:eastAsia="zh-CN" w:bidi="hi-IN"/>
        </w:rPr>
        <w:tab/>
      </w:r>
    </w:p>
    <w:p w:rsidR="00405790" w:rsidRPr="00405790" w:rsidRDefault="00405790" w:rsidP="00405790">
      <w:pPr>
        <w:widowControl w:val="0"/>
        <w:suppressAutoHyphens/>
        <w:spacing w:after="0" w:line="240" w:lineRule="auto"/>
        <w:ind w:left="2832" w:hanging="2832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40579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PRZEDMIOT ZAMÓWIENIA:</w:t>
      </w:r>
      <w:r w:rsidRPr="0040579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 xml:space="preserve">           REGAŁ MAGAZYNOWY</w:t>
      </w:r>
    </w:p>
    <w:p w:rsidR="00405790" w:rsidRPr="00405790" w:rsidRDefault="00405790" w:rsidP="00405790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40579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ZAMAWIAJĄCY:</w:t>
      </w:r>
      <w:r w:rsidRPr="0040579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40579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>KOMENDA WOJEWÓDZKA POLICJI Z SIEDZIBĄ W RADOMIU</w:t>
      </w:r>
    </w:p>
    <w:p w:rsidR="00405790" w:rsidRPr="00405790" w:rsidRDefault="006000C0" w:rsidP="00405790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TRANSPORTU:</w:t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="00405790" w:rsidRPr="0040579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405790" w:rsidRPr="00405790" w:rsidRDefault="006000C0" w:rsidP="00405790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ROZŁADUNKU:</w:t>
      </w:r>
      <w:r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="00405790" w:rsidRPr="0040579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PO STRONIE WYKONAWCY</w:t>
      </w:r>
    </w:p>
    <w:p w:rsidR="00405790" w:rsidRPr="00405790" w:rsidRDefault="00405790" w:rsidP="00405790">
      <w:pPr>
        <w:widowControl w:val="0"/>
        <w:suppressAutoHyphens/>
        <w:spacing w:after="0" w:line="240" w:lineRule="auto"/>
        <w:jc w:val="both"/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</w:pPr>
      <w:r w:rsidRPr="0040579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KOSZT MONTAŻU:</w:t>
      </w:r>
      <w:r w:rsidRPr="0040579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40579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  <w:t>PO STRONIE WYKONAWCY</w:t>
      </w:r>
    </w:p>
    <w:p w:rsidR="00405790" w:rsidRPr="00405790" w:rsidRDefault="00405790" w:rsidP="00405790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40579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>MIEJSCE DOSTAWY:</w:t>
      </w:r>
      <w:r w:rsidRPr="0040579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405790">
        <w:rPr>
          <w:rFonts w:ascii="Liberation Serif" w:eastAsia="Calibri" w:hAnsi="Liberation Serif" w:cs="Calibri"/>
          <w:color w:val="00000A"/>
          <w:sz w:val="21"/>
          <w:szCs w:val="21"/>
          <w:lang w:eastAsia="zh-CN" w:bidi="hi-IN"/>
        </w:rPr>
        <w:tab/>
      </w:r>
      <w:r w:rsidRPr="00405790">
        <w:rPr>
          <w:rFonts w:ascii="Times New Roman" w:eastAsia="Calibri" w:hAnsi="Times New Roman" w:cs="Calibri"/>
          <w:color w:val="00000A"/>
          <w:lang w:eastAsia="zh-CN" w:bidi="hi-IN"/>
        </w:rPr>
        <w:t>KOMENDA POWIATOWA POLICJI W PUŁTUSKU</w:t>
      </w:r>
    </w:p>
    <w:p w:rsidR="00405790" w:rsidRPr="00405790" w:rsidRDefault="00405790" w:rsidP="00405790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lang w:eastAsia="zh-CN" w:bidi="hi-IN"/>
        </w:rPr>
      </w:pPr>
      <w:r w:rsidRPr="00405790">
        <w:rPr>
          <w:rFonts w:ascii="Times New Roman" w:eastAsia="Calibri" w:hAnsi="Times New Roman" w:cs="Calibri"/>
          <w:color w:val="00000A"/>
          <w:lang w:eastAsia="zh-CN" w:bidi="hi-IN"/>
        </w:rPr>
        <w:t xml:space="preserve">                                                    UL. MARII SKŁODOWSKIEJ CURIE 2, 06-100 PUŁTUSK</w:t>
      </w:r>
    </w:p>
    <w:p w:rsidR="00405790" w:rsidRPr="00405790" w:rsidRDefault="00405790" w:rsidP="00405790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405790" w:rsidRPr="00405790" w:rsidRDefault="00405790" w:rsidP="00405790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1363"/>
        <w:gridCol w:w="3175"/>
        <w:gridCol w:w="575"/>
        <w:gridCol w:w="675"/>
        <w:gridCol w:w="1525"/>
        <w:gridCol w:w="1651"/>
      </w:tblGrid>
      <w:tr w:rsidR="00405790" w:rsidRPr="00405790" w:rsidTr="00C55BE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05790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Lp.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05790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Kod CPV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05790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 xml:space="preserve">Nazwa sprzętu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05790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J.m.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05790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Ilość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05790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Cena brutto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05790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Wartość brutto</w:t>
            </w:r>
          </w:p>
        </w:tc>
      </w:tr>
      <w:tr w:rsidR="00405790" w:rsidRPr="00405790" w:rsidTr="00C55BE9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05790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05790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</w:t>
            </w:r>
            <w:r w:rsidR="00C9040E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</w:t>
            </w:r>
            <w:bookmarkStart w:id="0" w:name="_GoBack"/>
            <w:bookmarkEnd w:id="0"/>
            <w:r w:rsidRPr="00405790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421000-7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05790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Regał magazynowy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05790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05790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169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  <w:tr w:rsidR="00405790" w:rsidRPr="00405790" w:rsidTr="00C55BE9">
        <w:tc>
          <w:tcPr>
            <w:tcW w:w="674" w:type="dxa"/>
            <w:tcBorders>
              <w:top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575" w:type="dxa"/>
            <w:tcBorders>
              <w:top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  <w:r w:rsidRPr="00405790">
              <w:rPr>
                <w:rFonts w:ascii="Times New Roman" w:eastAsia="Segoe UI" w:hAnsi="Times New Roman" w:cs="Tahoma"/>
                <w:color w:val="000000"/>
                <w:lang w:eastAsia="zh-CN" w:bidi="hi-IN"/>
              </w:rPr>
              <w:t>RAZEM: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90" w:rsidRPr="00405790" w:rsidRDefault="00405790" w:rsidP="004057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egoe UI" w:hAnsi="Times New Roman" w:cs="Tahoma"/>
                <w:color w:val="000000"/>
                <w:lang w:eastAsia="zh-CN" w:bidi="hi-IN"/>
              </w:rPr>
            </w:pPr>
          </w:p>
        </w:tc>
      </w:tr>
    </w:tbl>
    <w:p w:rsidR="00405790" w:rsidRPr="00405790" w:rsidRDefault="00405790" w:rsidP="00405790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sz w:val="24"/>
          <w:szCs w:val="24"/>
          <w:lang w:eastAsia="zh-CN" w:bidi="hi-IN"/>
        </w:rPr>
      </w:pPr>
    </w:p>
    <w:p w:rsidR="00405790" w:rsidRPr="00405790" w:rsidRDefault="00405790" w:rsidP="00405790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b/>
          <w:bCs/>
          <w:color w:val="000000"/>
          <w:lang w:eastAsia="zh-CN" w:bidi="hi-IN"/>
        </w:rPr>
      </w:pPr>
      <w:r w:rsidRPr="00405790">
        <w:rPr>
          <w:rFonts w:ascii="Liberation Serif" w:eastAsia="Segoe UI" w:hAnsi="Liberation Serif" w:cs="Tahoma"/>
          <w:b/>
          <w:bCs/>
          <w:color w:val="000000"/>
          <w:lang w:eastAsia="zh-CN" w:bidi="hi-IN"/>
        </w:rPr>
        <w:t>Regał magazynowy</w:t>
      </w:r>
    </w:p>
    <w:p w:rsidR="00405790" w:rsidRPr="00405790" w:rsidRDefault="00405790" w:rsidP="00405790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</w:p>
    <w:p w:rsidR="00405790" w:rsidRPr="00405790" w:rsidRDefault="00405790" w:rsidP="0040579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405790">
        <w:rPr>
          <w:rFonts w:ascii="Liberation Serif" w:eastAsia="Segoe UI" w:hAnsi="Liberation Serif" w:cs="Tahoma"/>
          <w:color w:val="000000"/>
          <w:lang w:eastAsia="zh-CN" w:bidi="hi-IN"/>
        </w:rPr>
        <w:t>Stelaż z blachy stalowej o grubości min. 1,5 mm</w:t>
      </w:r>
    </w:p>
    <w:p w:rsidR="00405790" w:rsidRPr="00405790" w:rsidRDefault="00405790" w:rsidP="0040579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405790">
        <w:rPr>
          <w:rFonts w:ascii="Liberation Serif" w:eastAsia="Segoe UI" w:hAnsi="Liberation Serif" w:cs="Tahoma"/>
          <w:color w:val="000000"/>
          <w:lang w:eastAsia="zh-CN" w:bidi="hi-IN"/>
        </w:rPr>
        <w:t>Półki z MDF</w:t>
      </w:r>
    </w:p>
    <w:p w:rsidR="00405790" w:rsidRPr="00405790" w:rsidRDefault="00405790" w:rsidP="0040579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405790">
        <w:rPr>
          <w:rFonts w:ascii="Liberation Serif" w:eastAsia="Segoe UI" w:hAnsi="Liberation Serif" w:cs="Tahoma"/>
          <w:color w:val="000000"/>
          <w:lang w:eastAsia="zh-CN" w:bidi="hi-IN"/>
        </w:rPr>
        <w:t>Wysokość 185 – 200 cm</w:t>
      </w:r>
    </w:p>
    <w:p w:rsidR="00405790" w:rsidRPr="00405790" w:rsidRDefault="00405790" w:rsidP="0040579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05790">
        <w:rPr>
          <w:rFonts w:ascii="Liberation Serif" w:eastAsia="Segoe UI" w:hAnsi="Liberation Serif" w:cs="Tahoma"/>
          <w:color w:val="000000"/>
          <w:lang w:eastAsia="zh-CN" w:bidi="hi-IN"/>
        </w:rPr>
        <w:t>długość: 90 – 100 cm</w:t>
      </w:r>
    </w:p>
    <w:p w:rsidR="00405790" w:rsidRPr="00405790" w:rsidRDefault="00405790" w:rsidP="0040579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05790">
        <w:rPr>
          <w:rFonts w:ascii="Liberation Serif" w:eastAsia="Segoe UI" w:hAnsi="Liberation Serif" w:cs="Tahoma"/>
          <w:color w:val="000000"/>
          <w:lang w:eastAsia="zh-CN" w:bidi="hi-IN"/>
        </w:rPr>
        <w:t>szerokość: 40 – 45 cm</w:t>
      </w:r>
    </w:p>
    <w:p w:rsidR="00405790" w:rsidRPr="00405790" w:rsidRDefault="00405790" w:rsidP="0040579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05790">
        <w:rPr>
          <w:rFonts w:ascii="Liberation Serif" w:eastAsia="Segoe UI" w:hAnsi="Liberation Serif" w:cs="Tahoma"/>
          <w:color w:val="000000"/>
          <w:lang w:eastAsia="zh-CN" w:bidi="hi-IN"/>
        </w:rPr>
        <w:t>Ilość półek – 5</w:t>
      </w:r>
    </w:p>
    <w:p w:rsidR="00405790" w:rsidRPr="00405790" w:rsidRDefault="00405790" w:rsidP="0040579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405790">
        <w:rPr>
          <w:rFonts w:ascii="Liberation Serif" w:eastAsia="Segoe UI" w:hAnsi="Liberation Serif" w:cs="Tahoma"/>
          <w:color w:val="000000"/>
          <w:lang w:eastAsia="zh-CN" w:bidi="hi-IN"/>
        </w:rPr>
        <w:t>Nośność półki – min 180 kg</w:t>
      </w:r>
    </w:p>
    <w:p w:rsidR="00405790" w:rsidRPr="00405790" w:rsidRDefault="00405790" w:rsidP="0040579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405790">
        <w:rPr>
          <w:rFonts w:ascii="Liberation Serif" w:eastAsia="Segoe UI" w:hAnsi="Liberation Serif" w:cs="Tahoma"/>
          <w:color w:val="000000"/>
          <w:lang w:eastAsia="zh-CN" w:bidi="hi-IN"/>
        </w:rPr>
        <w:t>Półki regulowane połączone z ramą za pomocą śrub</w:t>
      </w:r>
    </w:p>
    <w:p w:rsidR="00405790" w:rsidRPr="00405790" w:rsidRDefault="00405790" w:rsidP="0040579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405790">
        <w:rPr>
          <w:rFonts w:ascii="Liberation Serif" w:eastAsia="Segoe UI" w:hAnsi="Liberation Serif" w:cs="Tahoma"/>
          <w:color w:val="000000"/>
          <w:lang w:eastAsia="zh-CN" w:bidi="hi-IN"/>
        </w:rPr>
        <w:t>Tabliczka o dopuszczalnym obciążeniu półek</w:t>
      </w:r>
    </w:p>
    <w:p w:rsidR="00405790" w:rsidRPr="00405790" w:rsidRDefault="00405790" w:rsidP="0040579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405790">
        <w:rPr>
          <w:rFonts w:ascii="Liberation Serif" w:eastAsia="Segoe UI" w:hAnsi="Liberation Serif" w:cs="Tahoma"/>
          <w:color w:val="000000"/>
          <w:lang w:eastAsia="zh-CN" w:bidi="hi-IN"/>
        </w:rPr>
        <w:t>Instrukcja montażu i użytkowania</w:t>
      </w:r>
    </w:p>
    <w:p w:rsidR="00405790" w:rsidRPr="00405790" w:rsidRDefault="00405790" w:rsidP="0040579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Liberation Serif" w:eastAsia="Segoe UI" w:hAnsi="Liberation Serif" w:cs="Tahoma"/>
          <w:color w:val="000000"/>
          <w:lang w:eastAsia="zh-CN" w:bidi="hi-IN"/>
        </w:rPr>
      </w:pPr>
      <w:r w:rsidRPr="00405790">
        <w:rPr>
          <w:rFonts w:ascii="Liberation Serif" w:eastAsia="Segoe UI" w:hAnsi="Liberation Serif" w:cs="Tahoma"/>
          <w:color w:val="000000"/>
          <w:lang w:eastAsia="zh-CN" w:bidi="hi-IN"/>
        </w:rPr>
        <w:t>Musi posiadać normy:  PN-M-78320:1978 i  PN-M-78322:1989</w:t>
      </w:r>
    </w:p>
    <w:p w:rsidR="00405790" w:rsidRPr="00405790" w:rsidRDefault="00405790" w:rsidP="00405790">
      <w:pPr>
        <w:widowControl w:val="0"/>
        <w:tabs>
          <w:tab w:val="left" w:pos="2408"/>
        </w:tabs>
        <w:suppressAutoHyphens/>
        <w:spacing w:after="0" w:line="240" w:lineRule="auto"/>
        <w:ind w:left="2124" w:hanging="2135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405790" w:rsidRPr="00405790" w:rsidRDefault="00405790" w:rsidP="00405790">
      <w:pPr>
        <w:widowControl w:val="0"/>
        <w:suppressAutoHyphens/>
        <w:spacing w:after="0" w:line="240" w:lineRule="auto"/>
        <w:ind w:left="2124" w:hanging="2124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405790" w:rsidRDefault="00405790" w:rsidP="004057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05790" w:rsidRDefault="00405790" w:rsidP="004057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05790" w:rsidRDefault="00405790" w:rsidP="0040579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05790" w:rsidRPr="00546799" w:rsidRDefault="00405790" w:rsidP="00405790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405790" w:rsidRPr="009026B2" w:rsidRDefault="00405790" w:rsidP="004057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 musi być opatrzony przez osobę lub osoby uprawnione do reprezentowania firmy </w:t>
      </w:r>
      <w:r w:rsidRPr="009026B2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9026B2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05790" w:rsidRPr="009026B2" w:rsidRDefault="00405790" w:rsidP="004057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6B2">
        <w:rPr>
          <w:rFonts w:ascii="Times New Roman" w:hAnsi="Times New Roman" w:cs="Times New Roman"/>
          <w:sz w:val="20"/>
          <w:szCs w:val="20"/>
        </w:rPr>
        <w:t xml:space="preserve">OPZ stanowi integralną część z formularzem ofertowym tj. załącznikiem nr 4 do </w:t>
      </w:r>
      <w:proofErr w:type="spellStart"/>
      <w:r w:rsidRPr="009026B2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Pr="009026B2">
        <w:rPr>
          <w:rFonts w:ascii="Times New Roman" w:hAnsi="Times New Roman" w:cs="Times New Roman"/>
          <w:sz w:val="20"/>
          <w:szCs w:val="20"/>
        </w:rPr>
        <w:t>.</w:t>
      </w:r>
    </w:p>
    <w:p w:rsidR="00C0497A" w:rsidRDefault="00C0497A"/>
    <w:sectPr w:rsidR="00C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6DF"/>
    <w:multiLevelType w:val="hybridMultilevel"/>
    <w:tmpl w:val="6CA8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364D"/>
    <w:multiLevelType w:val="multilevel"/>
    <w:tmpl w:val="ED34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0"/>
    <w:rsid w:val="00070FB0"/>
    <w:rsid w:val="00090D39"/>
    <w:rsid w:val="00405790"/>
    <w:rsid w:val="006000C0"/>
    <w:rsid w:val="009419CE"/>
    <w:rsid w:val="00C0497A"/>
    <w:rsid w:val="00C9040E"/>
    <w:rsid w:val="00FA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3F4E"/>
  <w15:chartTrackingRefBased/>
  <w15:docId w15:val="{1BB9D1D3-75A6-4912-85E2-737CB2A2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7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2022-10-17T11:52:00Z</cp:lastPrinted>
  <dcterms:created xsi:type="dcterms:W3CDTF">2022-10-17T11:24:00Z</dcterms:created>
  <dcterms:modified xsi:type="dcterms:W3CDTF">2022-10-18T10:29:00Z</dcterms:modified>
</cp:coreProperties>
</file>