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10395" w14:textId="77777777" w:rsidR="006545FC" w:rsidRDefault="006545FC" w:rsidP="003A4F37">
      <w:pPr>
        <w:tabs>
          <w:tab w:val="left" w:pos="8364"/>
        </w:tabs>
        <w:spacing w:before="120" w:line="240" w:lineRule="exact"/>
        <w:ind w:right="57"/>
        <w:mirrorIndents/>
        <w:jc w:val="right"/>
        <w:outlineLvl w:val="0"/>
        <w:rPr>
          <w:rFonts w:ascii="Linux Biolinum G" w:hAnsi="Linux Biolinum G" w:cs="Linux Biolinum G"/>
          <w:sz w:val="24"/>
          <w:szCs w:val="24"/>
          <w:lang w:val="pl-PL"/>
        </w:rPr>
      </w:pPr>
    </w:p>
    <w:p w14:paraId="74D9FCB9" w14:textId="7A029815" w:rsidR="00A71379" w:rsidRPr="00F30860" w:rsidRDefault="00A71379" w:rsidP="003A4F37">
      <w:pPr>
        <w:tabs>
          <w:tab w:val="left" w:pos="8364"/>
        </w:tabs>
        <w:spacing w:before="120" w:line="240" w:lineRule="exact"/>
        <w:ind w:right="57"/>
        <w:mirrorIndents/>
        <w:jc w:val="right"/>
        <w:outlineLvl w:val="0"/>
        <w:rPr>
          <w:rFonts w:ascii="Linux Biolinum G" w:hAnsi="Linux Biolinum G" w:cs="Linux Biolinum G"/>
          <w:sz w:val="24"/>
          <w:szCs w:val="24"/>
          <w:lang w:val="pl-PL"/>
        </w:rPr>
      </w:pPr>
      <w:r w:rsidRPr="00F30860">
        <w:rPr>
          <w:rFonts w:ascii="Linux Biolinum G" w:hAnsi="Linux Biolinum G" w:cs="Linux Biolinum G"/>
          <w:sz w:val="24"/>
          <w:szCs w:val="24"/>
          <w:lang w:val="pl-PL"/>
        </w:rPr>
        <w:t>Załącznik nr</w:t>
      </w:r>
      <w:r w:rsidR="00714861" w:rsidRPr="00F30860">
        <w:rPr>
          <w:rFonts w:ascii="Linux Biolinum G" w:hAnsi="Linux Biolinum G" w:cs="Linux Biolinum G"/>
          <w:sz w:val="24"/>
          <w:szCs w:val="24"/>
          <w:lang w:val="pl-PL"/>
        </w:rPr>
        <w:t xml:space="preserve"> </w:t>
      </w:r>
      <w:r w:rsidR="00D70A3A">
        <w:rPr>
          <w:rFonts w:ascii="Linux Biolinum G" w:hAnsi="Linux Biolinum G" w:cs="Linux Biolinum G"/>
          <w:sz w:val="24"/>
          <w:szCs w:val="24"/>
          <w:lang w:val="pl-PL"/>
        </w:rPr>
        <w:t>5a</w:t>
      </w:r>
      <w:r w:rsidR="00644C68" w:rsidRPr="00F30860">
        <w:rPr>
          <w:rFonts w:ascii="Linux Biolinum G" w:hAnsi="Linux Biolinum G" w:cs="Linux Biolinum G"/>
          <w:sz w:val="24"/>
          <w:szCs w:val="24"/>
          <w:lang w:val="pl-PL"/>
        </w:rPr>
        <w:t xml:space="preserve"> </w:t>
      </w:r>
      <w:r w:rsidRPr="00F30860">
        <w:rPr>
          <w:rFonts w:ascii="Linux Biolinum G" w:hAnsi="Linux Biolinum G" w:cs="Linux Biolinum G"/>
          <w:sz w:val="24"/>
          <w:szCs w:val="24"/>
          <w:lang w:val="pl-PL"/>
        </w:rPr>
        <w:t>do SWZ</w:t>
      </w:r>
      <w:r w:rsidR="00D70A3A">
        <w:rPr>
          <w:rFonts w:ascii="Linux Biolinum G" w:hAnsi="Linux Biolinum G" w:cs="Linux Biolinum G"/>
          <w:sz w:val="24"/>
          <w:szCs w:val="24"/>
          <w:lang w:val="pl-PL"/>
        </w:rPr>
        <w:t xml:space="preserve"> (dotyczy Zadania nr 1,2,3)</w:t>
      </w:r>
    </w:p>
    <w:p w14:paraId="69C13992" w14:textId="77777777" w:rsidR="00DF79DF" w:rsidRPr="00F30860" w:rsidRDefault="00DF79DF" w:rsidP="00A71379">
      <w:pPr>
        <w:tabs>
          <w:tab w:val="left" w:pos="8364"/>
        </w:tabs>
        <w:spacing w:before="120" w:line="240" w:lineRule="exact"/>
        <w:ind w:left="57" w:right="57"/>
        <w:mirrorIndents/>
        <w:jc w:val="center"/>
        <w:outlineLvl w:val="0"/>
        <w:rPr>
          <w:rFonts w:ascii="Linux Biolinum G" w:hAnsi="Linux Biolinum G" w:cs="Linux Biolinum G"/>
          <w:b/>
          <w:sz w:val="20"/>
          <w:szCs w:val="20"/>
          <w:lang w:val="pl-PL"/>
        </w:rPr>
      </w:pPr>
      <w:r w:rsidRPr="00F30860">
        <w:rPr>
          <w:rFonts w:ascii="Linux Biolinum G" w:hAnsi="Linux Biolinum G" w:cs="Linux Biolinum G"/>
          <w:b/>
          <w:sz w:val="20"/>
          <w:szCs w:val="20"/>
          <w:lang w:val="pl-PL"/>
        </w:rPr>
        <w:t xml:space="preserve">PROJEKT </w:t>
      </w:r>
    </w:p>
    <w:p w14:paraId="34CA7353" w14:textId="77777777" w:rsidR="00A71379" w:rsidRPr="00F30860" w:rsidRDefault="00DF79DF" w:rsidP="00A71379">
      <w:pPr>
        <w:tabs>
          <w:tab w:val="left" w:pos="8364"/>
        </w:tabs>
        <w:spacing w:before="120" w:line="240" w:lineRule="exact"/>
        <w:ind w:left="57" w:right="57"/>
        <w:mirrorIndents/>
        <w:jc w:val="center"/>
        <w:outlineLvl w:val="0"/>
        <w:rPr>
          <w:rFonts w:ascii="Linux Biolinum G" w:hAnsi="Linux Biolinum G" w:cs="Linux Biolinum G"/>
          <w:b/>
          <w:sz w:val="20"/>
          <w:szCs w:val="20"/>
          <w:lang w:val="pl-PL"/>
        </w:rPr>
      </w:pPr>
      <w:r w:rsidRPr="00F30860">
        <w:rPr>
          <w:rFonts w:ascii="Linux Biolinum G" w:hAnsi="Linux Biolinum G" w:cs="Linux Biolinum G"/>
          <w:b/>
          <w:sz w:val="20"/>
          <w:szCs w:val="20"/>
          <w:lang w:val="pl-PL"/>
        </w:rPr>
        <w:t>UMOWA</w:t>
      </w:r>
      <w:r w:rsidR="00A71379" w:rsidRPr="00F30860">
        <w:rPr>
          <w:rFonts w:ascii="Linux Biolinum G" w:hAnsi="Linux Biolinum G" w:cs="Linux Biolinum G"/>
          <w:b/>
          <w:sz w:val="20"/>
          <w:szCs w:val="20"/>
          <w:lang w:val="pl-PL"/>
        </w:rPr>
        <w:t xml:space="preserve"> NR </w:t>
      </w:r>
      <w:r w:rsidR="00A71379" w:rsidRPr="00F30860">
        <w:rPr>
          <w:rFonts w:ascii="Linux Biolinum G" w:hAnsi="Linux Biolinum G" w:cs="Linux Biolinum G"/>
          <w:b/>
          <w:sz w:val="20"/>
          <w:szCs w:val="20"/>
          <w:shd w:val="clear" w:color="auto" w:fill="E36C0A"/>
          <w:lang w:val="pl-PL"/>
        </w:rPr>
        <w:t>…….-ZZ-ZP-2376-</w:t>
      </w:r>
      <w:r w:rsidR="00B20404" w:rsidRPr="00F30860">
        <w:rPr>
          <w:rFonts w:ascii="Linux Biolinum G" w:hAnsi="Linux Biolinum G" w:cs="Linux Biolinum G"/>
          <w:b/>
          <w:sz w:val="20"/>
          <w:szCs w:val="20"/>
          <w:shd w:val="clear" w:color="auto" w:fill="E36C0A"/>
          <w:lang w:val="pl-PL"/>
        </w:rPr>
        <w:t>……….</w:t>
      </w:r>
    </w:p>
    <w:p w14:paraId="55B71676" w14:textId="4DB50F11" w:rsidR="00BC502D" w:rsidRPr="00F30860" w:rsidRDefault="00431A49" w:rsidP="00AB1F71">
      <w:pPr>
        <w:tabs>
          <w:tab w:val="left" w:pos="8364"/>
        </w:tabs>
        <w:spacing w:before="120" w:line="240" w:lineRule="exact"/>
        <w:ind w:left="57" w:right="57"/>
        <w:mirrorIndents/>
        <w:jc w:val="center"/>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zawarta</w:t>
      </w:r>
      <w:bookmarkStart w:id="0" w:name="_GoBack"/>
      <w:bookmarkEnd w:id="0"/>
      <w:r w:rsidRPr="00F30860">
        <w:rPr>
          <w:rFonts w:ascii="Linux Biolinum G" w:hAnsi="Linux Biolinum G" w:cs="Linux Biolinum G"/>
          <w:sz w:val="20"/>
          <w:szCs w:val="20"/>
          <w:lang w:val="pl-PL"/>
        </w:rPr>
        <w:t xml:space="preserve"> w dniu </w:t>
      </w:r>
      <w:r w:rsidRPr="00F30860">
        <w:rPr>
          <w:rFonts w:ascii="Linux Biolinum G" w:hAnsi="Linux Biolinum G" w:cs="Linux Biolinum G"/>
          <w:sz w:val="20"/>
          <w:szCs w:val="20"/>
          <w:shd w:val="clear" w:color="auto" w:fill="E36C0A"/>
          <w:lang w:val="pl-PL"/>
        </w:rPr>
        <w:t xml:space="preserve">……..………. </w:t>
      </w:r>
      <w:r w:rsidR="00345E97" w:rsidRPr="00F30860">
        <w:rPr>
          <w:rFonts w:ascii="Linux Biolinum G" w:hAnsi="Linux Biolinum G" w:cs="Linux Biolinum G"/>
          <w:sz w:val="20"/>
          <w:szCs w:val="20"/>
          <w:lang w:val="pl-PL"/>
        </w:rPr>
        <w:t>– 20</w:t>
      </w:r>
      <w:r w:rsidR="0090253E" w:rsidRPr="00F30860">
        <w:rPr>
          <w:rFonts w:ascii="Linux Biolinum G" w:hAnsi="Linux Biolinum G" w:cs="Linux Biolinum G"/>
          <w:sz w:val="20"/>
          <w:szCs w:val="20"/>
          <w:lang w:val="pl-PL"/>
        </w:rPr>
        <w:t>2</w:t>
      </w:r>
      <w:r w:rsidR="00644C68" w:rsidRPr="00F30860">
        <w:rPr>
          <w:rFonts w:ascii="Linux Biolinum G" w:hAnsi="Linux Biolinum G" w:cs="Linux Biolinum G"/>
          <w:sz w:val="20"/>
          <w:szCs w:val="20"/>
          <w:lang w:val="pl-PL"/>
        </w:rPr>
        <w:t>5</w:t>
      </w:r>
      <w:r w:rsidR="00345E97" w:rsidRPr="00F30860">
        <w:rPr>
          <w:rFonts w:ascii="Linux Biolinum G" w:hAnsi="Linux Biolinum G" w:cs="Linux Biolinum G"/>
          <w:sz w:val="20"/>
          <w:szCs w:val="20"/>
          <w:lang w:val="pl-PL"/>
        </w:rPr>
        <w:t xml:space="preserve"> roku we Wrocławiu pomiędzy:</w:t>
      </w:r>
    </w:p>
    <w:p w14:paraId="0986FF55" w14:textId="1AFE118F" w:rsidR="007D05BE" w:rsidRPr="00F30860" w:rsidRDefault="000A310C" w:rsidP="007D05BE">
      <w:pPr>
        <w:pStyle w:val="Nagwek2"/>
        <w:tabs>
          <w:tab w:val="left" w:pos="3395"/>
          <w:tab w:val="left" w:pos="4244"/>
          <w:tab w:val="left" w:pos="4803"/>
          <w:tab w:val="left" w:pos="5226"/>
          <w:tab w:val="left" w:pos="8187"/>
          <w:tab w:val="left" w:pos="8528"/>
          <w:tab w:val="left" w:pos="9632"/>
          <w:tab w:val="left" w:pos="10064"/>
        </w:tabs>
        <w:spacing w:before="120" w:line="240" w:lineRule="exact"/>
        <w:ind w:left="57" w:right="57"/>
        <w:mirrorIndents/>
        <w:jc w:val="both"/>
        <w:rPr>
          <w:rFonts w:ascii="Linux Biolinum G" w:hAnsi="Linux Biolinum G" w:cs="Linux Biolinum G"/>
          <w:b/>
          <w:lang w:val="pl-PL"/>
        </w:rPr>
      </w:pPr>
      <w:r w:rsidRPr="00F30860">
        <w:rPr>
          <w:rFonts w:ascii="Linux Biolinum G" w:hAnsi="Linux Biolinum G" w:cs="Linux Biolinum G"/>
          <w:b/>
          <w:lang w:val="pl-PL"/>
        </w:rPr>
        <w:t xml:space="preserve">Samodzielny Publiczny Zakład Opieki Zdrowotnej Ministerstwa Spraw Wewnętrznych i Administracji we Wrocławiu, </w:t>
      </w:r>
      <w:r w:rsidRPr="00F30860">
        <w:rPr>
          <w:rFonts w:ascii="Linux Biolinum G" w:hAnsi="Linux Biolinum G" w:cs="Linux Biolinum G"/>
          <w:lang w:val="pl-PL"/>
        </w:rPr>
        <w:t xml:space="preserve">wpisany do rejestru stowarzyszeń, innych organizacji społecznych i zawodowych, fundacji i samodzielnych publicznych zakładów opieki zdrowotnej Krajowego Rejestru Sądowego, prowadzonego przez Sąd Rejonowy dla Wrocławia - Fabrycznej we Wrocławiu, VI Wydział Gospodarczy Krajowego Rejestru Sądowego, pod numerem KRS 0000104928, adres ul. </w:t>
      </w:r>
      <w:proofErr w:type="spellStart"/>
      <w:r w:rsidRPr="00F30860">
        <w:rPr>
          <w:rFonts w:ascii="Linux Biolinum G" w:hAnsi="Linux Biolinum G" w:cs="Linux Biolinum G"/>
          <w:lang w:val="pl-PL"/>
        </w:rPr>
        <w:t>Ołbińska</w:t>
      </w:r>
      <w:proofErr w:type="spellEnd"/>
      <w:r w:rsidRPr="00F30860">
        <w:rPr>
          <w:rFonts w:ascii="Linux Biolinum G" w:hAnsi="Linux Biolinum G" w:cs="Linux Biolinum G"/>
          <w:lang w:val="pl-PL"/>
        </w:rPr>
        <w:t xml:space="preserve"> 32, 50-233 Wrocław, NIP 8981803575, REGON: 930856126, BDO 000140932 - zwany dalej "</w:t>
      </w:r>
      <w:r w:rsidRPr="00F30860">
        <w:rPr>
          <w:rFonts w:ascii="Linux Biolinum G" w:hAnsi="Linux Biolinum G" w:cs="Linux Biolinum G"/>
          <w:b/>
          <w:lang w:val="pl-PL"/>
        </w:rPr>
        <w:t>ZAMAWIAJĄCYM</w:t>
      </w:r>
      <w:r w:rsidRPr="00F30860">
        <w:rPr>
          <w:rFonts w:ascii="Linux Biolinum G" w:hAnsi="Linux Biolinum G" w:cs="Linux Biolinum G"/>
          <w:lang w:val="pl-PL"/>
        </w:rPr>
        <w:t>"</w:t>
      </w:r>
      <w:r w:rsidR="00DA6B6B" w:rsidRPr="00F30860">
        <w:rPr>
          <w:rFonts w:ascii="Linux Biolinum G" w:hAnsi="Linux Biolinum G" w:cs="Linux Biolinum G"/>
          <w:lang w:val="pl-PL"/>
        </w:rPr>
        <w:tab/>
      </w:r>
      <w:r w:rsidRPr="00F30860">
        <w:rPr>
          <w:rFonts w:ascii="Linux Biolinum G" w:hAnsi="Linux Biolinum G" w:cs="Linux Biolinum G"/>
          <w:lang w:val="pl-PL"/>
        </w:rPr>
        <w:br/>
      </w:r>
      <w:r w:rsidRPr="00F30860">
        <w:rPr>
          <w:rFonts w:ascii="Linux Biolinum G" w:hAnsi="Linux Biolinum G" w:cs="Linux Biolinum G"/>
          <w:b/>
          <w:lang w:val="pl-PL"/>
        </w:rPr>
        <w:t>reprezentowany przez:</w:t>
      </w:r>
      <w:r w:rsidR="00DA6B6B" w:rsidRPr="00F30860">
        <w:rPr>
          <w:rFonts w:ascii="Linux Biolinum G" w:hAnsi="Linux Biolinum G" w:cs="Linux Biolinum G"/>
          <w:b/>
          <w:lang w:val="pl-PL"/>
        </w:rPr>
        <w:tab/>
      </w:r>
      <w:r w:rsidRPr="00F30860">
        <w:rPr>
          <w:rFonts w:ascii="Linux Biolinum G" w:hAnsi="Linux Biolinum G" w:cs="Linux Biolinum G"/>
          <w:b/>
          <w:lang w:val="pl-PL"/>
        </w:rPr>
        <w:br/>
      </w:r>
      <w:r w:rsidR="007D05BE" w:rsidRPr="00F30860">
        <w:rPr>
          <w:rFonts w:ascii="Linux Biolinum G" w:hAnsi="Linux Biolinum G" w:cs="Linux Biolinum G"/>
          <w:lang w:val="pl-PL"/>
        </w:rPr>
        <w:t>……………………………………………………………………………..</w:t>
      </w:r>
    </w:p>
    <w:p w14:paraId="540CC8FA" w14:textId="77777777" w:rsidR="007D05BE" w:rsidRPr="00F30860" w:rsidRDefault="007D05BE" w:rsidP="00AB1F71">
      <w:pPr>
        <w:pStyle w:val="Nagwek2"/>
        <w:tabs>
          <w:tab w:val="left" w:pos="3395"/>
          <w:tab w:val="left" w:pos="4244"/>
          <w:tab w:val="left" w:pos="4803"/>
          <w:tab w:val="left" w:pos="5226"/>
          <w:tab w:val="left" w:pos="8187"/>
          <w:tab w:val="left" w:pos="8528"/>
          <w:tab w:val="left" w:pos="9632"/>
          <w:tab w:val="left" w:pos="10064"/>
        </w:tabs>
        <w:spacing w:before="120" w:line="240" w:lineRule="exact"/>
        <w:ind w:left="57" w:right="57"/>
        <w:mirrorIndents/>
        <w:jc w:val="both"/>
        <w:rPr>
          <w:rFonts w:ascii="Linux Biolinum G" w:hAnsi="Linux Biolinum G" w:cs="Linux Biolinum G"/>
          <w:lang w:val="pl-PL"/>
        </w:rPr>
      </w:pPr>
    </w:p>
    <w:p w14:paraId="5FB29C52" w14:textId="77777777" w:rsidR="0058140A" w:rsidRPr="00F30860" w:rsidRDefault="0090253E" w:rsidP="00AB1F71">
      <w:pPr>
        <w:pStyle w:val="Nagwek2"/>
        <w:tabs>
          <w:tab w:val="left" w:pos="3395"/>
          <w:tab w:val="left" w:pos="4244"/>
          <w:tab w:val="left" w:pos="4803"/>
          <w:tab w:val="left" w:pos="5226"/>
          <w:tab w:val="left" w:pos="8187"/>
          <w:tab w:val="left" w:pos="8528"/>
          <w:tab w:val="left" w:pos="9632"/>
          <w:tab w:val="left" w:pos="10064"/>
        </w:tabs>
        <w:spacing w:before="120" w:line="240" w:lineRule="exact"/>
        <w:ind w:left="57" w:right="57"/>
        <w:mirrorIndents/>
        <w:jc w:val="both"/>
        <w:rPr>
          <w:rFonts w:ascii="Linux Biolinum G" w:hAnsi="Linux Biolinum G" w:cs="Linux Biolinum G"/>
          <w:b/>
          <w:lang w:val="pl-PL"/>
        </w:rPr>
      </w:pPr>
      <w:r w:rsidRPr="00F30860">
        <w:rPr>
          <w:rFonts w:ascii="Linux Biolinum G" w:hAnsi="Linux Biolinum G" w:cs="Linux Biolinum G"/>
          <w:b/>
          <w:lang w:val="pl-PL"/>
        </w:rPr>
        <w:t xml:space="preserve">a </w:t>
      </w:r>
    </w:p>
    <w:p w14:paraId="6223DF83" w14:textId="77777777" w:rsidR="00BC502D" w:rsidRPr="00F30860" w:rsidRDefault="00345E97" w:rsidP="00A478FD">
      <w:pPr>
        <w:pStyle w:val="Nagwek2"/>
        <w:shd w:val="clear" w:color="auto" w:fill="E36C0A"/>
        <w:tabs>
          <w:tab w:val="left" w:pos="3395"/>
          <w:tab w:val="left" w:pos="4244"/>
          <w:tab w:val="left" w:pos="4803"/>
          <w:tab w:val="left" w:pos="5226"/>
          <w:tab w:val="left" w:pos="8187"/>
          <w:tab w:val="left" w:pos="8528"/>
          <w:tab w:val="left" w:pos="9632"/>
          <w:tab w:val="left" w:pos="10064"/>
        </w:tabs>
        <w:spacing w:before="120" w:line="240" w:lineRule="exact"/>
        <w:ind w:left="57" w:right="57"/>
        <w:mirrorIndents/>
        <w:jc w:val="both"/>
        <w:rPr>
          <w:rFonts w:ascii="Linux Biolinum G" w:hAnsi="Linux Biolinum G" w:cs="Linux Biolinum G"/>
          <w:lang w:val="pl-PL"/>
        </w:rPr>
      </w:pPr>
      <w:r w:rsidRPr="00F30860">
        <w:rPr>
          <w:rFonts w:ascii="Linux Biolinum G" w:hAnsi="Linux Biolinum G" w:cs="Linux Biolinum G"/>
          <w:lang w:val="pl-PL"/>
        </w:rPr>
        <w:t>………………………………………….</w:t>
      </w:r>
      <w:r w:rsidR="00F27428" w:rsidRPr="00F30860">
        <w:rPr>
          <w:rFonts w:ascii="Linux Biolinum G" w:hAnsi="Linux Biolinum G" w:cs="Linux Biolinum G"/>
          <w:lang w:val="pl-PL"/>
        </w:rPr>
        <w:t xml:space="preserve"> </w:t>
      </w:r>
      <w:r w:rsidRPr="00F30860">
        <w:rPr>
          <w:rFonts w:ascii="Linux Biolinum G" w:hAnsi="Linux Biolinum G" w:cs="Linux Biolinum G"/>
          <w:lang w:val="pl-PL"/>
        </w:rPr>
        <w:t>z</w:t>
      </w:r>
      <w:r w:rsidRPr="00F30860">
        <w:rPr>
          <w:rFonts w:ascii="Linux Biolinum G" w:hAnsi="Linux Biolinum G" w:cs="Linux Biolinum G"/>
          <w:lang w:val="pl-PL"/>
        </w:rPr>
        <w:tab/>
        <w:t>siedzibą</w:t>
      </w:r>
      <w:r w:rsidRPr="00F30860">
        <w:rPr>
          <w:rFonts w:ascii="Linux Biolinum G" w:hAnsi="Linux Biolinum G" w:cs="Linux Biolinum G"/>
          <w:lang w:val="pl-PL"/>
        </w:rPr>
        <w:tab/>
        <w:t>………………………………………..</w:t>
      </w:r>
      <w:r w:rsidR="00152C76" w:rsidRPr="00F30860">
        <w:rPr>
          <w:rFonts w:ascii="Linux Biolinum G" w:hAnsi="Linux Biolinum G" w:cs="Linux Biolinum G"/>
          <w:lang w:val="pl-PL"/>
        </w:rPr>
        <w:t xml:space="preserve"> – działającym </w:t>
      </w:r>
      <w:r w:rsidRPr="00F30860">
        <w:rPr>
          <w:rFonts w:ascii="Linux Biolinum G" w:hAnsi="Linux Biolinum G" w:cs="Linux Biolinum G"/>
          <w:lang w:val="pl-PL"/>
        </w:rPr>
        <w:t>na</w:t>
      </w:r>
      <w:r w:rsidR="00F27428" w:rsidRPr="00F30860">
        <w:rPr>
          <w:rFonts w:ascii="Linux Biolinum G" w:hAnsi="Linux Biolinum G" w:cs="Linux Biolinum G"/>
          <w:lang w:val="pl-PL"/>
        </w:rPr>
        <w:t xml:space="preserve"> podstawie ……………………</w:t>
      </w:r>
      <w:r w:rsidRPr="00F30860">
        <w:rPr>
          <w:rFonts w:ascii="Linux Biolinum G" w:hAnsi="Linux Biolinum G" w:cs="Linux Biolinum G"/>
          <w:lang w:val="pl-PL"/>
        </w:rPr>
        <w:t>, NIP ………………………….; REGON ………………………………………. zwanym dalej "</w:t>
      </w:r>
      <w:r w:rsidRPr="00F30860">
        <w:rPr>
          <w:rFonts w:ascii="Linux Biolinum G" w:hAnsi="Linux Biolinum G" w:cs="Linux Biolinum G"/>
          <w:b/>
          <w:lang w:val="pl-PL"/>
        </w:rPr>
        <w:t>WYKONAWC</w:t>
      </w:r>
      <w:r w:rsidRPr="00F30860">
        <w:rPr>
          <w:rFonts w:ascii="Linux Biolinum G" w:hAnsi="Linux Biolinum G" w:cs="Linux Biolinum G"/>
          <w:lang w:val="pl-PL"/>
        </w:rPr>
        <w:t>Ą" reprezentowanym przez:</w:t>
      </w:r>
    </w:p>
    <w:p w14:paraId="154289BF" w14:textId="77777777" w:rsidR="00BC502D" w:rsidRPr="00F30860" w:rsidRDefault="00345E97" w:rsidP="00A478FD">
      <w:pPr>
        <w:pStyle w:val="Nagwek1"/>
        <w:shd w:val="clear" w:color="auto" w:fill="E36C0A"/>
        <w:spacing w:before="120" w:line="240" w:lineRule="exact"/>
        <w:ind w:left="57" w:right="57"/>
        <w:mirrorIndents/>
        <w:rPr>
          <w:rFonts w:ascii="Linux Biolinum G" w:hAnsi="Linux Biolinum G" w:cs="Linux Biolinum G"/>
          <w:b w:val="0"/>
          <w:lang w:val="pl-PL"/>
        </w:rPr>
      </w:pPr>
      <w:r w:rsidRPr="00F30860">
        <w:rPr>
          <w:rFonts w:ascii="Linux Biolinum G" w:hAnsi="Linux Biolinum G" w:cs="Linux Biolinum G"/>
          <w:b w:val="0"/>
          <w:lang w:val="pl-PL"/>
        </w:rPr>
        <w:t>……………………………………………………………………………..</w:t>
      </w:r>
    </w:p>
    <w:p w14:paraId="34AB201B" w14:textId="77777777" w:rsidR="005F3053" w:rsidRPr="00F30860" w:rsidRDefault="005F3053" w:rsidP="00AB1F71">
      <w:pPr>
        <w:pStyle w:val="Nagwek3"/>
        <w:spacing w:before="120" w:line="240" w:lineRule="exact"/>
        <w:ind w:left="57" w:right="57"/>
        <w:mirrorIndents/>
        <w:jc w:val="center"/>
        <w:rPr>
          <w:rFonts w:ascii="Linux Biolinum G" w:hAnsi="Linux Biolinum G" w:cs="Linux Biolinum G"/>
          <w:sz w:val="20"/>
          <w:szCs w:val="20"/>
          <w:lang w:val="pl-PL"/>
        </w:rPr>
      </w:pPr>
    </w:p>
    <w:p w14:paraId="23FB7CBC" w14:textId="77777777" w:rsidR="00BC502D" w:rsidRPr="00F30860" w:rsidRDefault="00345E97" w:rsidP="00AB1F71">
      <w:pPr>
        <w:pStyle w:val="Nagwek3"/>
        <w:spacing w:before="120" w:line="240" w:lineRule="exact"/>
        <w:ind w:left="57" w:right="57"/>
        <w:mirrorIndents/>
        <w:jc w:val="center"/>
        <w:rPr>
          <w:rFonts w:ascii="Linux Biolinum G" w:hAnsi="Linux Biolinum G" w:cs="Linux Biolinum G"/>
          <w:b w:val="0"/>
          <w:sz w:val="20"/>
          <w:szCs w:val="20"/>
          <w:lang w:val="pl-PL"/>
        </w:rPr>
      </w:pPr>
      <w:r w:rsidRPr="00F30860">
        <w:rPr>
          <w:rFonts w:ascii="Linux Biolinum G" w:hAnsi="Linux Biolinum G" w:cs="Linux Biolinum G"/>
          <w:sz w:val="20"/>
          <w:szCs w:val="20"/>
          <w:lang w:val="pl-PL"/>
        </w:rPr>
        <w:t>§ 1</w:t>
      </w:r>
      <w:r w:rsidRPr="00F30860">
        <w:rPr>
          <w:rFonts w:ascii="Linux Biolinum G" w:hAnsi="Linux Biolinum G" w:cs="Linux Biolinum G"/>
          <w:b w:val="0"/>
          <w:sz w:val="20"/>
          <w:szCs w:val="20"/>
          <w:lang w:val="pl-PL"/>
        </w:rPr>
        <w:t xml:space="preserve"> </w:t>
      </w:r>
      <w:r w:rsidRPr="00F30860">
        <w:rPr>
          <w:rFonts w:ascii="Linux Biolinum G" w:hAnsi="Linux Biolinum G" w:cs="Linux Biolinum G"/>
          <w:sz w:val="20"/>
          <w:szCs w:val="20"/>
          <w:lang w:val="pl-PL"/>
        </w:rPr>
        <w:t>PODSTAWA PRAWNA</w:t>
      </w:r>
    </w:p>
    <w:p w14:paraId="01ECF25F" w14:textId="3AC727DC" w:rsidR="00A71379" w:rsidRPr="00F30860" w:rsidRDefault="00DF79DF" w:rsidP="00A71379">
      <w:pPr>
        <w:pStyle w:val="Tekstpodstawowy"/>
        <w:spacing w:before="120" w:line="240" w:lineRule="exact"/>
        <w:ind w:left="0" w:right="57" w:firstLine="0"/>
        <w:mirrorIndents/>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W wyniku dokonania przez Zamawiającego wyboru oferty na podstawie </w:t>
      </w:r>
      <w:r w:rsidRPr="00F30860">
        <w:rPr>
          <w:rFonts w:ascii="Linux Biolinum G" w:hAnsi="Linux Biolinum G" w:cs="Linux Biolinum G"/>
          <w:b/>
          <w:sz w:val="20"/>
          <w:szCs w:val="20"/>
          <w:lang w:val="pl-PL"/>
        </w:rPr>
        <w:t xml:space="preserve">art. </w:t>
      </w:r>
      <w:r w:rsidR="006545FC">
        <w:rPr>
          <w:rFonts w:ascii="Linux Biolinum G" w:hAnsi="Linux Biolinum G" w:cs="Linux Biolinum G"/>
          <w:b/>
          <w:sz w:val="20"/>
          <w:szCs w:val="20"/>
          <w:lang w:val="pl-PL"/>
        </w:rPr>
        <w:t>132</w:t>
      </w:r>
      <w:r w:rsidRPr="00F30860">
        <w:rPr>
          <w:rFonts w:ascii="Linux Biolinum G" w:hAnsi="Linux Biolinum G" w:cs="Linux Biolinum G"/>
          <w:sz w:val="20"/>
          <w:szCs w:val="20"/>
          <w:lang w:val="pl-PL"/>
        </w:rPr>
        <w:t xml:space="preserve"> ustawy z dnia 11 września 2019 r. Prawo zamówień publicznych (Dz.U. z 202</w:t>
      </w:r>
      <w:r w:rsidR="0042481E" w:rsidRPr="00F30860">
        <w:rPr>
          <w:rFonts w:ascii="Linux Biolinum G" w:hAnsi="Linux Biolinum G" w:cs="Linux Biolinum G"/>
          <w:sz w:val="20"/>
          <w:szCs w:val="20"/>
          <w:lang w:val="pl-PL"/>
        </w:rPr>
        <w:t>4 r. poz. 1320</w:t>
      </w:r>
      <w:r w:rsidR="00D70A3A">
        <w:rPr>
          <w:rFonts w:ascii="Linux Biolinum G" w:hAnsi="Linux Biolinum G" w:cs="Linux Biolinum G"/>
          <w:sz w:val="20"/>
          <w:szCs w:val="20"/>
          <w:lang w:val="pl-PL"/>
        </w:rPr>
        <w:t xml:space="preserve"> ze zm.</w:t>
      </w:r>
      <w:r w:rsidRPr="00F30860">
        <w:rPr>
          <w:rFonts w:ascii="Linux Biolinum G" w:hAnsi="Linux Biolinum G" w:cs="Linux Biolinum G"/>
          <w:sz w:val="20"/>
          <w:szCs w:val="20"/>
          <w:lang w:val="pl-PL"/>
        </w:rPr>
        <w:t>) – zwanej dalej: „ustawą PZP” – zawarto umowę o następującej treści:</w:t>
      </w:r>
      <w:r w:rsidR="00A71379" w:rsidRPr="00F30860">
        <w:rPr>
          <w:rFonts w:ascii="Linux Biolinum G" w:hAnsi="Linux Biolinum G" w:cs="Linux Biolinum G"/>
          <w:sz w:val="20"/>
          <w:szCs w:val="20"/>
          <w:lang w:val="pl-PL"/>
        </w:rPr>
        <w:t>:</w:t>
      </w:r>
    </w:p>
    <w:p w14:paraId="7A1AD138" w14:textId="77777777" w:rsidR="005F3053" w:rsidRPr="00F30860" w:rsidRDefault="005F3053" w:rsidP="00AB1F71">
      <w:pPr>
        <w:pStyle w:val="Nagwek3"/>
        <w:spacing w:before="120" w:line="240" w:lineRule="exact"/>
        <w:ind w:left="57" w:right="57"/>
        <w:mirrorIndents/>
        <w:jc w:val="center"/>
        <w:rPr>
          <w:rFonts w:ascii="Linux Biolinum G" w:hAnsi="Linux Biolinum G" w:cs="Linux Biolinum G"/>
          <w:sz w:val="20"/>
          <w:szCs w:val="20"/>
          <w:lang w:val="pl-PL"/>
        </w:rPr>
      </w:pPr>
    </w:p>
    <w:p w14:paraId="71D93FB6" w14:textId="77777777" w:rsidR="00BC502D" w:rsidRPr="00F30860" w:rsidRDefault="00345E97" w:rsidP="00AB1F71">
      <w:pPr>
        <w:pStyle w:val="Nagwek3"/>
        <w:spacing w:before="120" w:line="240" w:lineRule="exact"/>
        <w:ind w:left="57" w:right="57"/>
        <w:mirrorIndents/>
        <w:jc w:val="center"/>
        <w:rPr>
          <w:rFonts w:ascii="Linux Biolinum G" w:hAnsi="Linux Biolinum G" w:cs="Linux Biolinum G"/>
          <w:b w:val="0"/>
          <w:sz w:val="20"/>
          <w:szCs w:val="20"/>
        </w:rPr>
      </w:pPr>
      <w:r w:rsidRPr="00F30860">
        <w:rPr>
          <w:rFonts w:ascii="Linux Biolinum G" w:hAnsi="Linux Biolinum G" w:cs="Linux Biolinum G"/>
          <w:sz w:val="20"/>
          <w:szCs w:val="20"/>
        </w:rPr>
        <w:t>§ 2</w:t>
      </w:r>
      <w:r w:rsidRPr="00F30860">
        <w:rPr>
          <w:rFonts w:ascii="Linux Biolinum G" w:hAnsi="Linux Biolinum G" w:cs="Linux Biolinum G"/>
          <w:b w:val="0"/>
          <w:sz w:val="20"/>
          <w:szCs w:val="20"/>
        </w:rPr>
        <w:t xml:space="preserve"> </w:t>
      </w:r>
      <w:r w:rsidRPr="00F30860">
        <w:rPr>
          <w:rFonts w:ascii="Linux Biolinum G" w:hAnsi="Linux Biolinum G" w:cs="Linux Biolinum G"/>
          <w:sz w:val="20"/>
          <w:szCs w:val="20"/>
        </w:rPr>
        <w:t>PRZEDMIOT UMOWY</w:t>
      </w:r>
    </w:p>
    <w:p w14:paraId="366E2F51" w14:textId="31A6B838" w:rsidR="00C705E2" w:rsidRPr="00F30860" w:rsidRDefault="00345E97" w:rsidP="00AB1F71">
      <w:pPr>
        <w:pStyle w:val="Akapitzlist"/>
        <w:numPr>
          <w:ilvl w:val="0"/>
          <w:numId w:val="21"/>
        </w:numPr>
        <w:tabs>
          <w:tab w:val="left" w:pos="284"/>
          <w:tab w:val="left" w:pos="709"/>
        </w:tabs>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Przedmiotem umowy jest</w:t>
      </w:r>
      <w:r w:rsidR="000439F7" w:rsidRPr="00F30860">
        <w:rPr>
          <w:rFonts w:ascii="Linux Biolinum G" w:hAnsi="Linux Biolinum G" w:cs="Linux Biolinum G"/>
          <w:sz w:val="20"/>
          <w:szCs w:val="20"/>
          <w:lang w:val="pl-PL"/>
        </w:rPr>
        <w:t xml:space="preserve"> zakup sprzętu/aparatury medycznej, zawartej w pakiecie</w:t>
      </w:r>
      <w:r w:rsidRPr="00F30860">
        <w:rPr>
          <w:rFonts w:ascii="Linux Biolinum G" w:hAnsi="Linux Biolinum G" w:cs="Linux Biolinum G"/>
          <w:sz w:val="20"/>
          <w:szCs w:val="20"/>
          <w:lang w:val="pl-PL"/>
        </w:rPr>
        <w:t xml:space="preserve"> </w:t>
      </w:r>
      <w:r w:rsidR="00466BBC" w:rsidRPr="00F30860">
        <w:rPr>
          <w:rFonts w:ascii="Linux Biolinum G" w:hAnsi="Linux Biolinum G" w:cs="Linux Biolinum G"/>
          <w:sz w:val="20"/>
          <w:szCs w:val="20"/>
          <w:shd w:val="clear" w:color="auto" w:fill="E36C0A"/>
          <w:lang w:val="pl-PL"/>
        </w:rPr>
        <w:t>……………………….</w:t>
      </w:r>
      <w:r w:rsidRPr="00F30860">
        <w:rPr>
          <w:rFonts w:ascii="Linux Biolinum G" w:hAnsi="Linux Biolinum G" w:cs="Linux Biolinum G"/>
          <w:sz w:val="20"/>
          <w:szCs w:val="20"/>
          <w:shd w:val="clear" w:color="auto" w:fill="E36C0A"/>
          <w:lang w:val="pl-PL"/>
        </w:rPr>
        <w:t>.</w:t>
      </w:r>
      <w:r w:rsidR="00B32FD5" w:rsidRPr="00F30860">
        <w:rPr>
          <w:rFonts w:ascii="Linux Biolinum G" w:hAnsi="Linux Biolinum G" w:cs="Linux Biolinum G"/>
          <w:sz w:val="20"/>
          <w:szCs w:val="20"/>
          <w:shd w:val="clear" w:color="auto" w:fill="E36C0A"/>
          <w:lang w:val="pl-PL"/>
        </w:rPr>
        <w:t xml:space="preserve"> </w:t>
      </w:r>
      <w:r w:rsidR="000439F7" w:rsidRPr="00F30860">
        <w:rPr>
          <w:rFonts w:ascii="Linux Biolinum G" w:hAnsi="Linux Biolinum G" w:cs="Linux Biolinum G"/>
          <w:sz w:val="20"/>
          <w:szCs w:val="20"/>
          <w:shd w:val="clear" w:color="auto" w:fill="E36C0A"/>
          <w:lang w:val="pl-PL"/>
        </w:rPr>
        <w:t>.</w:t>
      </w:r>
    </w:p>
    <w:p w14:paraId="3C19F631" w14:textId="77777777" w:rsidR="00466BBC" w:rsidRPr="00F30860" w:rsidRDefault="00466BBC" w:rsidP="00AB1F71">
      <w:pPr>
        <w:pStyle w:val="Akapitzlist"/>
        <w:numPr>
          <w:ilvl w:val="0"/>
          <w:numId w:val="21"/>
        </w:numPr>
        <w:tabs>
          <w:tab w:val="left" w:pos="284"/>
          <w:tab w:val="left" w:pos="709"/>
        </w:tabs>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W ramach niniejszej umowy Wykonawca zobowiązuje się do:</w:t>
      </w:r>
    </w:p>
    <w:p w14:paraId="4B067F61" w14:textId="63EA37A1" w:rsidR="00303072" w:rsidRPr="00F30860" w:rsidRDefault="00255A6B" w:rsidP="00AB1F71">
      <w:pPr>
        <w:pStyle w:val="Akapitzlist"/>
        <w:numPr>
          <w:ilvl w:val="0"/>
          <w:numId w:val="20"/>
        </w:numPr>
        <w:spacing w:before="120" w:line="240" w:lineRule="exact"/>
        <w:ind w:left="1191" w:hanging="397"/>
        <w:jc w:val="both"/>
        <w:outlineLvl w:val="0"/>
        <w:rPr>
          <w:rFonts w:ascii="Linux Biolinum G" w:hAnsi="Linux Biolinum G" w:cs="Linux Biolinum G"/>
          <w:sz w:val="20"/>
          <w:szCs w:val="20"/>
        </w:rPr>
      </w:pPr>
      <w:proofErr w:type="spellStart"/>
      <w:r w:rsidRPr="00F30860">
        <w:rPr>
          <w:rFonts w:ascii="Linux Biolinum G" w:hAnsi="Linux Biolinum G" w:cs="Linux Biolinum G"/>
          <w:sz w:val="20"/>
          <w:szCs w:val="20"/>
        </w:rPr>
        <w:t>d</w:t>
      </w:r>
      <w:r w:rsidR="00303072" w:rsidRPr="00F30860">
        <w:rPr>
          <w:rFonts w:ascii="Linux Biolinum G" w:hAnsi="Linux Biolinum G" w:cs="Linux Biolinum G"/>
          <w:sz w:val="20"/>
          <w:szCs w:val="20"/>
        </w:rPr>
        <w:t>ostawy</w:t>
      </w:r>
      <w:proofErr w:type="spellEnd"/>
      <w:r w:rsidR="000439F7" w:rsidRPr="00F30860">
        <w:rPr>
          <w:rFonts w:ascii="Linux Biolinum G" w:hAnsi="Linux Biolinum G" w:cs="Linux Biolinum G"/>
          <w:sz w:val="20"/>
          <w:szCs w:val="20"/>
        </w:rPr>
        <w:t>/</w:t>
      </w:r>
      <w:proofErr w:type="spellStart"/>
      <w:r w:rsidR="000439F7" w:rsidRPr="00F30860">
        <w:rPr>
          <w:rFonts w:ascii="Linux Biolinum G" w:hAnsi="Linux Biolinum G" w:cs="Linux Biolinum G"/>
          <w:sz w:val="20"/>
          <w:szCs w:val="20"/>
        </w:rPr>
        <w:t>wysyłki</w:t>
      </w:r>
      <w:proofErr w:type="spellEnd"/>
      <w:r w:rsidR="00303072" w:rsidRPr="00F30860">
        <w:rPr>
          <w:rFonts w:ascii="Linux Biolinum G" w:hAnsi="Linux Biolinum G" w:cs="Linux Biolinum G"/>
          <w:sz w:val="20"/>
          <w:szCs w:val="20"/>
        </w:rPr>
        <w:t xml:space="preserve"> </w:t>
      </w:r>
      <w:proofErr w:type="spellStart"/>
      <w:r w:rsidR="00303072" w:rsidRPr="00F30860">
        <w:rPr>
          <w:rFonts w:ascii="Linux Biolinum G" w:hAnsi="Linux Biolinum G" w:cs="Linux Biolinum G"/>
          <w:sz w:val="20"/>
          <w:szCs w:val="20"/>
        </w:rPr>
        <w:t>przedmiotu</w:t>
      </w:r>
      <w:proofErr w:type="spellEnd"/>
      <w:r w:rsidR="00303072" w:rsidRPr="00F30860">
        <w:rPr>
          <w:rFonts w:ascii="Linux Biolinum G" w:hAnsi="Linux Biolinum G" w:cs="Linux Biolinum G"/>
          <w:sz w:val="20"/>
          <w:szCs w:val="20"/>
        </w:rPr>
        <w:t xml:space="preserve"> </w:t>
      </w:r>
      <w:proofErr w:type="spellStart"/>
      <w:r w:rsidR="00303072" w:rsidRPr="00F30860">
        <w:rPr>
          <w:rFonts w:ascii="Linux Biolinum G" w:hAnsi="Linux Biolinum G" w:cs="Linux Biolinum G"/>
          <w:sz w:val="20"/>
          <w:szCs w:val="20"/>
        </w:rPr>
        <w:t>umowy</w:t>
      </w:r>
      <w:proofErr w:type="spellEnd"/>
    </w:p>
    <w:p w14:paraId="36022DCE" w14:textId="2B64F567" w:rsidR="00466BBC" w:rsidRPr="00F30860" w:rsidRDefault="00466BBC" w:rsidP="00AB1F71">
      <w:pPr>
        <w:pStyle w:val="Akapitzlist"/>
        <w:numPr>
          <w:ilvl w:val="0"/>
          <w:numId w:val="20"/>
        </w:numPr>
        <w:spacing w:before="120" w:line="240" w:lineRule="exact"/>
        <w:ind w:left="1191" w:hanging="39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dostarczenia instrukcji obsługi i dok</w:t>
      </w:r>
      <w:r w:rsidR="00255A6B" w:rsidRPr="00F30860">
        <w:rPr>
          <w:rFonts w:ascii="Linux Biolinum G" w:hAnsi="Linux Biolinum G" w:cs="Linux Biolinum G"/>
          <w:sz w:val="20"/>
          <w:szCs w:val="20"/>
          <w:lang w:val="pl-PL"/>
        </w:rPr>
        <w:t>umentacji technicznej oferowanego</w:t>
      </w:r>
      <w:r w:rsidRPr="00F30860">
        <w:rPr>
          <w:rFonts w:ascii="Linux Biolinum G" w:hAnsi="Linux Biolinum G" w:cs="Linux Biolinum G"/>
          <w:sz w:val="20"/>
          <w:szCs w:val="20"/>
          <w:lang w:val="pl-PL"/>
        </w:rPr>
        <w:t xml:space="preserve"> sprzętu w języku polskim</w:t>
      </w:r>
    </w:p>
    <w:p w14:paraId="0D2A99B9" w14:textId="2998D47D" w:rsidR="000439F7" w:rsidRPr="00F30860" w:rsidRDefault="000439F7" w:rsidP="00AB1F71">
      <w:pPr>
        <w:pStyle w:val="Akapitzlist"/>
        <w:numPr>
          <w:ilvl w:val="0"/>
          <w:numId w:val="20"/>
        </w:numPr>
        <w:spacing w:before="120" w:line="240" w:lineRule="exact"/>
        <w:ind w:left="1191" w:hanging="39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dostarczenia wszelkich niezbędnych komponentów do sprzętu zawartych w OPZ</w:t>
      </w:r>
    </w:p>
    <w:p w14:paraId="0CA40098" w14:textId="77777777" w:rsidR="00BC502D" w:rsidRPr="00F30860" w:rsidRDefault="00345E97" w:rsidP="00AB1F71">
      <w:pPr>
        <w:pStyle w:val="Akapitzlist"/>
        <w:numPr>
          <w:ilvl w:val="0"/>
          <w:numId w:val="21"/>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Szczegółowy opis przedmiotu umowy zawierają</w:t>
      </w:r>
    </w:p>
    <w:p w14:paraId="0AB78902" w14:textId="77777777" w:rsidR="00BC502D" w:rsidRPr="00F30860" w:rsidRDefault="00345E97" w:rsidP="00AB1F71">
      <w:pPr>
        <w:pStyle w:val="Akapitzlist"/>
        <w:numPr>
          <w:ilvl w:val="1"/>
          <w:numId w:val="23"/>
        </w:numPr>
        <w:spacing w:before="120" w:line="240" w:lineRule="exact"/>
        <w:ind w:left="1191" w:hanging="397"/>
        <w:jc w:val="both"/>
        <w:outlineLvl w:val="0"/>
        <w:rPr>
          <w:rFonts w:ascii="Linux Biolinum G" w:hAnsi="Linux Biolinum G" w:cs="Linux Biolinum G"/>
          <w:sz w:val="20"/>
          <w:szCs w:val="20"/>
        </w:rPr>
      </w:pPr>
      <w:r w:rsidRPr="00F30860">
        <w:rPr>
          <w:rFonts w:ascii="Linux Biolinum G" w:hAnsi="Linux Biolinum G" w:cs="Linux Biolinum G"/>
          <w:b/>
          <w:sz w:val="20"/>
          <w:szCs w:val="20"/>
          <w:lang w:val="pl-PL"/>
        </w:rPr>
        <w:t>załącznik nr</w:t>
      </w:r>
      <w:r w:rsidR="00DE0D7D" w:rsidRPr="00F30860">
        <w:rPr>
          <w:rFonts w:ascii="Linux Biolinum G" w:hAnsi="Linux Biolinum G" w:cs="Linux Biolinum G"/>
          <w:sz w:val="20"/>
          <w:szCs w:val="20"/>
          <w:lang w:val="pl-PL"/>
        </w:rPr>
        <w:t xml:space="preserve"> </w:t>
      </w:r>
      <w:r w:rsidR="00DE0D7D" w:rsidRPr="00F30860">
        <w:rPr>
          <w:rFonts w:ascii="Linux Biolinum G" w:hAnsi="Linux Biolinum G" w:cs="Linux Biolinum G"/>
          <w:sz w:val="20"/>
          <w:szCs w:val="20"/>
          <w:shd w:val="clear" w:color="auto" w:fill="E36C0A"/>
          <w:lang w:val="pl-PL"/>
        </w:rPr>
        <w:t>……….</w:t>
      </w:r>
      <w:r w:rsidR="00DE0D7D" w:rsidRPr="00F30860">
        <w:rPr>
          <w:rFonts w:ascii="Linux Biolinum G" w:hAnsi="Linux Biolinum G" w:cs="Linux Biolinum G"/>
          <w:sz w:val="20"/>
          <w:szCs w:val="20"/>
          <w:lang w:val="pl-PL"/>
        </w:rPr>
        <w:t xml:space="preserve"> </w:t>
      </w:r>
      <w:r w:rsidRPr="00F30860">
        <w:rPr>
          <w:rFonts w:ascii="Linux Biolinum G" w:hAnsi="Linux Biolinum G" w:cs="Linux Biolinum G"/>
          <w:sz w:val="20"/>
          <w:szCs w:val="20"/>
          <w:lang w:val="pl-PL"/>
        </w:rPr>
        <w:t xml:space="preserve">do umowy pt. </w:t>
      </w:r>
      <w:r w:rsidRPr="00F30860">
        <w:rPr>
          <w:rFonts w:ascii="Linux Biolinum G" w:hAnsi="Linux Biolinum G" w:cs="Linux Biolinum G"/>
          <w:sz w:val="20"/>
          <w:szCs w:val="20"/>
        </w:rPr>
        <w:t>„</w:t>
      </w:r>
      <w:proofErr w:type="spellStart"/>
      <w:r w:rsidRPr="00F30860">
        <w:rPr>
          <w:rFonts w:ascii="Linux Biolinum G" w:hAnsi="Linux Biolinum G" w:cs="Linux Biolinum G"/>
          <w:sz w:val="20"/>
          <w:szCs w:val="20"/>
        </w:rPr>
        <w:t>Opis</w:t>
      </w:r>
      <w:proofErr w:type="spellEnd"/>
      <w:r w:rsidRPr="00F30860">
        <w:rPr>
          <w:rFonts w:ascii="Linux Biolinum G" w:hAnsi="Linux Biolinum G" w:cs="Linux Biolinum G"/>
          <w:sz w:val="20"/>
          <w:szCs w:val="20"/>
        </w:rPr>
        <w:t xml:space="preserve"> </w:t>
      </w:r>
      <w:proofErr w:type="spellStart"/>
      <w:r w:rsidRPr="00F30860">
        <w:rPr>
          <w:rFonts w:ascii="Linux Biolinum G" w:hAnsi="Linux Biolinum G" w:cs="Linux Biolinum G"/>
          <w:sz w:val="20"/>
          <w:szCs w:val="20"/>
        </w:rPr>
        <w:t>przedmiotu</w:t>
      </w:r>
      <w:proofErr w:type="spellEnd"/>
      <w:r w:rsidRPr="00F30860">
        <w:rPr>
          <w:rFonts w:ascii="Linux Biolinum G" w:hAnsi="Linux Biolinum G" w:cs="Linux Biolinum G"/>
          <w:sz w:val="20"/>
          <w:szCs w:val="20"/>
        </w:rPr>
        <w:t xml:space="preserve"> </w:t>
      </w:r>
      <w:proofErr w:type="spellStart"/>
      <w:r w:rsidRPr="00F30860">
        <w:rPr>
          <w:rFonts w:ascii="Linux Biolinum G" w:hAnsi="Linux Biolinum G" w:cs="Linux Biolinum G"/>
          <w:sz w:val="20"/>
          <w:szCs w:val="20"/>
        </w:rPr>
        <w:t>zamówienia</w:t>
      </w:r>
      <w:proofErr w:type="spellEnd"/>
      <w:r w:rsidRPr="00F30860">
        <w:rPr>
          <w:rFonts w:ascii="Linux Biolinum G" w:hAnsi="Linux Biolinum G" w:cs="Linux Biolinum G"/>
          <w:sz w:val="20"/>
          <w:szCs w:val="20"/>
        </w:rPr>
        <w:t>”</w:t>
      </w:r>
    </w:p>
    <w:p w14:paraId="3E0FD7A3" w14:textId="77777777" w:rsidR="00AB1F71" w:rsidRPr="00F30860" w:rsidRDefault="00345E97" w:rsidP="00AB1F71">
      <w:pPr>
        <w:pStyle w:val="Akapitzlist"/>
        <w:numPr>
          <w:ilvl w:val="1"/>
          <w:numId w:val="23"/>
        </w:numPr>
        <w:spacing w:before="120" w:line="240" w:lineRule="exact"/>
        <w:ind w:left="1191" w:hanging="397"/>
        <w:jc w:val="both"/>
        <w:outlineLvl w:val="0"/>
        <w:rPr>
          <w:rFonts w:ascii="Linux Biolinum G" w:hAnsi="Linux Biolinum G" w:cs="Linux Biolinum G"/>
          <w:sz w:val="20"/>
          <w:szCs w:val="20"/>
        </w:rPr>
      </w:pPr>
      <w:r w:rsidRPr="00F30860">
        <w:rPr>
          <w:rFonts w:ascii="Linux Biolinum G" w:hAnsi="Linux Biolinum G" w:cs="Linux Biolinum G"/>
          <w:b/>
          <w:sz w:val="20"/>
          <w:szCs w:val="20"/>
          <w:lang w:val="pl-PL"/>
        </w:rPr>
        <w:t>załącznik nr</w:t>
      </w:r>
      <w:r w:rsidR="00431A49" w:rsidRPr="00F30860">
        <w:rPr>
          <w:rFonts w:ascii="Linux Biolinum G" w:hAnsi="Linux Biolinum G" w:cs="Linux Biolinum G"/>
          <w:sz w:val="20"/>
          <w:szCs w:val="20"/>
          <w:lang w:val="pl-PL"/>
        </w:rPr>
        <w:t xml:space="preserve"> </w:t>
      </w:r>
      <w:r w:rsidR="00431A49" w:rsidRPr="00F30860">
        <w:rPr>
          <w:rFonts w:ascii="Linux Biolinum G" w:hAnsi="Linux Biolinum G" w:cs="Linux Biolinum G"/>
          <w:sz w:val="20"/>
          <w:szCs w:val="20"/>
          <w:shd w:val="clear" w:color="auto" w:fill="E36C0A"/>
          <w:lang w:val="pl-PL"/>
        </w:rPr>
        <w:t>……….</w:t>
      </w:r>
      <w:r w:rsidRPr="00F30860">
        <w:rPr>
          <w:rFonts w:ascii="Linux Biolinum G" w:hAnsi="Linux Biolinum G" w:cs="Linux Biolinum G"/>
          <w:sz w:val="20"/>
          <w:szCs w:val="20"/>
          <w:lang w:val="pl-PL"/>
        </w:rPr>
        <w:t xml:space="preserve"> do umowy pt. </w:t>
      </w:r>
      <w:r w:rsidRPr="00F30860">
        <w:rPr>
          <w:rFonts w:ascii="Linux Biolinum G" w:hAnsi="Linux Biolinum G" w:cs="Linux Biolinum G"/>
          <w:sz w:val="20"/>
          <w:szCs w:val="20"/>
        </w:rPr>
        <w:t>„</w:t>
      </w:r>
      <w:proofErr w:type="spellStart"/>
      <w:r w:rsidRPr="00F30860">
        <w:rPr>
          <w:rFonts w:ascii="Linux Biolinum G" w:hAnsi="Linux Biolinum G" w:cs="Linux Biolinum G"/>
          <w:sz w:val="20"/>
          <w:szCs w:val="20"/>
        </w:rPr>
        <w:t>Arkusz</w:t>
      </w:r>
      <w:proofErr w:type="spellEnd"/>
      <w:r w:rsidRPr="00F30860">
        <w:rPr>
          <w:rFonts w:ascii="Linux Biolinum G" w:hAnsi="Linux Biolinum G" w:cs="Linux Biolinum G"/>
          <w:sz w:val="20"/>
          <w:szCs w:val="20"/>
        </w:rPr>
        <w:t xml:space="preserve"> </w:t>
      </w:r>
      <w:proofErr w:type="spellStart"/>
      <w:r w:rsidR="00466BBC" w:rsidRPr="00F30860">
        <w:rPr>
          <w:rFonts w:ascii="Linux Biolinum G" w:hAnsi="Linux Biolinum G" w:cs="Linux Biolinum G"/>
          <w:sz w:val="20"/>
          <w:szCs w:val="20"/>
        </w:rPr>
        <w:t>a</w:t>
      </w:r>
      <w:r w:rsidRPr="00F30860">
        <w:rPr>
          <w:rFonts w:ascii="Linux Biolinum G" w:hAnsi="Linux Biolinum G" w:cs="Linux Biolinum G"/>
          <w:sz w:val="20"/>
          <w:szCs w:val="20"/>
        </w:rPr>
        <w:t>sortymentowo-cenowy</w:t>
      </w:r>
      <w:proofErr w:type="spellEnd"/>
      <w:r w:rsidRPr="00F30860">
        <w:rPr>
          <w:rFonts w:ascii="Linux Biolinum G" w:hAnsi="Linux Biolinum G" w:cs="Linux Biolinum G"/>
          <w:sz w:val="20"/>
          <w:szCs w:val="20"/>
        </w:rPr>
        <w:t xml:space="preserve">” </w:t>
      </w:r>
    </w:p>
    <w:p w14:paraId="00D04DC1" w14:textId="77777777" w:rsidR="00BC502D" w:rsidRPr="00F30860" w:rsidRDefault="00345E97" w:rsidP="00AB1F71">
      <w:pPr>
        <w:pStyle w:val="Akapitzlist"/>
        <w:spacing w:before="120" w:line="240" w:lineRule="exact"/>
        <w:ind w:left="1191" w:firstLine="0"/>
        <w:jc w:val="both"/>
        <w:outlineLvl w:val="0"/>
        <w:rPr>
          <w:rFonts w:ascii="Linux Biolinum G" w:hAnsi="Linux Biolinum G" w:cs="Linux Biolinum G"/>
          <w:sz w:val="20"/>
          <w:szCs w:val="20"/>
        </w:rPr>
      </w:pPr>
      <w:proofErr w:type="spellStart"/>
      <w:r w:rsidRPr="00F30860">
        <w:rPr>
          <w:rFonts w:ascii="Linux Biolinum G" w:hAnsi="Linux Biolinum G" w:cs="Linux Biolinum G"/>
          <w:sz w:val="20"/>
          <w:szCs w:val="20"/>
        </w:rPr>
        <w:t>stanowiące</w:t>
      </w:r>
      <w:proofErr w:type="spellEnd"/>
      <w:r w:rsidRPr="00F30860">
        <w:rPr>
          <w:rFonts w:ascii="Linux Biolinum G" w:hAnsi="Linux Biolinum G" w:cs="Linux Biolinum G"/>
          <w:sz w:val="20"/>
          <w:szCs w:val="20"/>
        </w:rPr>
        <w:t xml:space="preserve"> </w:t>
      </w:r>
      <w:proofErr w:type="spellStart"/>
      <w:r w:rsidRPr="00F30860">
        <w:rPr>
          <w:rFonts w:ascii="Linux Biolinum G" w:hAnsi="Linux Biolinum G" w:cs="Linux Biolinum G"/>
          <w:sz w:val="20"/>
          <w:szCs w:val="20"/>
        </w:rPr>
        <w:t>integralną</w:t>
      </w:r>
      <w:proofErr w:type="spellEnd"/>
      <w:r w:rsidRPr="00F30860">
        <w:rPr>
          <w:rFonts w:ascii="Linux Biolinum G" w:hAnsi="Linux Biolinum G" w:cs="Linux Biolinum G"/>
          <w:sz w:val="20"/>
          <w:szCs w:val="20"/>
        </w:rPr>
        <w:t xml:space="preserve"> </w:t>
      </w:r>
      <w:proofErr w:type="spellStart"/>
      <w:r w:rsidRPr="00F30860">
        <w:rPr>
          <w:rFonts w:ascii="Linux Biolinum G" w:hAnsi="Linux Biolinum G" w:cs="Linux Biolinum G"/>
          <w:sz w:val="20"/>
          <w:szCs w:val="20"/>
        </w:rPr>
        <w:t>część</w:t>
      </w:r>
      <w:proofErr w:type="spellEnd"/>
      <w:r w:rsidRPr="00F30860">
        <w:rPr>
          <w:rFonts w:ascii="Linux Biolinum G" w:hAnsi="Linux Biolinum G" w:cs="Linux Biolinum G"/>
          <w:sz w:val="20"/>
          <w:szCs w:val="20"/>
        </w:rPr>
        <w:t xml:space="preserve"> </w:t>
      </w:r>
      <w:proofErr w:type="spellStart"/>
      <w:r w:rsidRPr="00F30860">
        <w:rPr>
          <w:rFonts w:ascii="Linux Biolinum G" w:hAnsi="Linux Biolinum G" w:cs="Linux Biolinum G"/>
          <w:sz w:val="20"/>
          <w:szCs w:val="20"/>
        </w:rPr>
        <w:t>umowy</w:t>
      </w:r>
      <w:proofErr w:type="spellEnd"/>
      <w:r w:rsidRPr="00F30860">
        <w:rPr>
          <w:rFonts w:ascii="Linux Biolinum G" w:hAnsi="Linux Biolinum G" w:cs="Linux Biolinum G"/>
          <w:sz w:val="20"/>
          <w:szCs w:val="20"/>
        </w:rPr>
        <w:t>.</w:t>
      </w:r>
    </w:p>
    <w:p w14:paraId="524387CE" w14:textId="77777777" w:rsidR="005F3053" w:rsidRPr="00F30860" w:rsidRDefault="005F3053" w:rsidP="00AB1F71">
      <w:pPr>
        <w:pStyle w:val="Nagwek3"/>
        <w:spacing w:before="120" w:line="240" w:lineRule="exact"/>
        <w:ind w:left="57" w:right="57"/>
        <w:mirrorIndents/>
        <w:jc w:val="center"/>
        <w:rPr>
          <w:rFonts w:ascii="Linux Biolinum G" w:hAnsi="Linux Biolinum G" w:cs="Linux Biolinum G"/>
          <w:sz w:val="20"/>
          <w:szCs w:val="20"/>
        </w:rPr>
      </w:pPr>
    </w:p>
    <w:p w14:paraId="03BDC780" w14:textId="77777777" w:rsidR="00BC502D" w:rsidRPr="00F30860" w:rsidRDefault="00345E97" w:rsidP="00AB1F71">
      <w:pPr>
        <w:pStyle w:val="Nagwek3"/>
        <w:spacing w:before="120" w:line="240" w:lineRule="exact"/>
        <w:ind w:left="57" w:right="57"/>
        <w:mirrorIndents/>
        <w:jc w:val="center"/>
        <w:rPr>
          <w:rFonts w:ascii="Linux Biolinum G" w:hAnsi="Linux Biolinum G" w:cs="Linux Biolinum G"/>
          <w:sz w:val="20"/>
          <w:szCs w:val="20"/>
        </w:rPr>
      </w:pPr>
      <w:r w:rsidRPr="00F30860">
        <w:rPr>
          <w:rFonts w:ascii="Linux Biolinum G" w:hAnsi="Linux Biolinum G" w:cs="Linux Biolinum G"/>
          <w:sz w:val="20"/>
          <w:szCs w:val="20"/>
        </w:rPr>
        <w:t>§ 3 OŚWIADCZENIA WYKONAWCY</w:t>
      </w:r>
    </w:p>
    <w:p w14:paraId="229B3A64" w14:textId="7AD0DB74" w:rsidR="00F73F0F" w:rsidRPr="00F30860" w:rsidRDefault="00345E97" w:rsidP="00AB1F71">
      <w:pPr>
        <w:pStyle w:val="Akapitzlist"/>
        <w:numPr>
          <w:ilvl w:val="0"/>
          <w:numId w:val="18"/>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Wykonawca oświadcza, że jest uprawniony oraz posiada niezbędn</w:t>
      </w:r>
      <w:r w:rsidR="00303072" w:rsidRPr="00F30860">
        <w:rPr>
          <w:rFonts w:ascii="Linux Biolinum G" w:hAnsi="Linux Biolinum G" w:cs="Linux Biolinum G"/>
          <w:sz w:val="20"/>
          <w:szCs w:val="20"/>
          <w:lang w:val="pl-PL"/>
        </w:rPr>
        <w:t>ą</w:t>
      </w:r>
      <w:r w:rsidRPr="00F30860">
        <w:rPr>
          <w:rFonts w:ascii="Linux Biolinum G" w:hAnsi="Linux Biolinum G" w:cs="Linux Biolinum G"/>
          <w:sz w:val="20"/>
          <w:szCs w:val="20"/>
          <w:lang w:val="pl-PL"/>
        </w:rPr>
        <w:t xml:space="preserve"> wiedzę, kwalifikacje, doświadczenie oraz zaplecze logistyczne do prawidłowej i terminowej realizacji przedmiotu umowy.</w:t>
      </w:r>
    </w:p>
    <w:p w14:paraId="381BCD58" w14:textId="183EE90D" w:rsidR="00BC502D" w:rsidRPr="00F30860" w:rsidRDefault="003D35A9" w:rsidP="00AB1F71">
      <w:pPr>
        <w:pStyle w:val="Akapitzlist"/>
        <w:numPr>
          <w:ilvl w:val="0"/>
          <w:numId w:val="18"/>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noProof/>
          <w:lang w:val="pl-PL" w:eastAsia="pl-PL"/>
        </w:rPr>
        <mc:AlternateContent>
          <mc:Choice Requires="wps">
            <w:drawing>
              <wp:anchor distT="0" distB="0" distL="114300" distR="114300" simplePos="0" relativeHeight="251657728" behindDoc="1" locked="0" layoutInCell="1" allowOverlap="1" wp14:anchorId="1FCF6722" wp14:editId="72B4510D">
                <wp:simplePos x="0" y="0"/>
                <wp:positionH relativeFrom="page">
                  <wp:posOffset>6828790</wp:posOffset>
                </wp:positionH>
                <wp:positionV relativeFrom="paragraph">
                  <wp:posOffset>473075</wp:posOffset>
                </wp:positionV>
                <wp:extent cx="34925" cy="76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FD238C8" id="Rectangle 2" o:spid="_x0000_s1026" style="position:absolute;margin-left:537.7pt;margin-top:37.25pt;width:2.75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" fillcolor="black" stroked="f">
                <w10:wrap anchorx="page"/>
              </v:rect>
            </w:pict>
          </mc:Fallback>
        </mc:AlternateContent>
      </w:r>
      <w:r w:rsidR="00345E97" w:rsidRPr="00F30860">
        <w:rPr>
          <w:rFonts w:ascii="Linux Biolinum G" w:hAnsi="Linux Biolinum G" w:cs="Linux Biolinum G"/>
          <w:sz w:val="20"/>
          <w:szCs w:val="20"/>
          <w:lang w:val="pl-PL"/>
        </w:rPr>
        <w:t xml:space="preserve">Wykonawca gwarantuje, że elementy i wyposażenie, służące do realizacji przedmiotu umowy, o którym mowa w </w:t>
      </w:r>
      <w:r w:rsidR="00345E97" w:rsidRPr="00F30860">
        <w:rPr>
          <w:rFonts w:ascii="Linux Biolinum G" w:hAnsi="Linux Biolinum G" w:cs="Linux Biolinum G"/>
          <w:b/>
          <w:sz w:val="20"/>
          <w:szCs w:val="20"/>
          <w:lang w:val="pl-PL"/>
        </w:rPr>
        <w:t>§ 2</w:t>
      </w:r>
      <w:r w:rsidR="00345E97" w:rsidRPr="00F30860">
        <w:rPr>
          <w:rFonts w:ascii="Linux Biolinum G" w:hAnsi="Linux Biolinum G" w:cs="Linux Biolinum G"/>
          <w:sz w:val="20"/>
          <w:szCs w:val="20"/>
          <w:lang w:val="pl-PL"/>
        </w:rPr>
        <w:t xml:space="preserve"> są fabrycznie nowe, wyprodukowane nie wcześniej niż w</w:t>
      </w:r>
      <w:r w:rsidR="000A310C" w:rsidRPr="00F30860">
        <w:rPr>
          <w:rFonts w:ascii="Linux Biolinum G" w:hAnsi="Linux Biolinum G" w:cs="Linux Biolinum G"/>
          <w:sz w:val="20"/>
          <w:szCs w:val="20"/>
          <w:lang w:val="pl-PL"/>
        </w:rPr>
        <w:t xml:space="preserve"> czwartym kwartale</w:t>
      </w:r>
      <w:r w:rsidR="00345E97" w:rsidRPr="00F30860">
        <w:rPr>
          <w:rFonts w:ascii="Linux Biolinum G" w:hAnsi="Linux Biolinum G" w:cs="Linux Biolinum G"/>
          <w:sz w:val="20"/>
          <w:szCs w:val="20"/>
          <w:lang w:val="pl-PL"/>
        </w:rPr>
        <w:t xml:space="preserve"> </w:t>
      </w:r>
      <w:r w:rsidR="00D51B47" w:rsidRPr="00F30860">
        <w:rPr>
          <w:rFonts w:ascii="Linux Biolinum G" w:hAnsi="Linux Biolinum G" w:cs="Linux Biolinum G"/>
          <w:b/>
          <w:sz w:val="20"/>
          <w:szCs w:val="20"/>
          <w:u w:val="single"/>
          <w:lang w:val="pl-PL"/>
        </w:rPr>
        <w:t>20</w:t>
      </w:r>
      <w:r w:rsidR="000A310C" w:rsidRPr="00F30860">
        <w:rPr>
          <w:rFonts w:ascii="Linux Biolinum G" w:hAnsi="Linux Biolinum G" w:cs="Linux Biolinum G"/>
          <w:b/>
          <w:sz w:val="20"/>
          <w:szCs w:val="20"/>
          <w:u w:val="single"/>
          <w:lang w:val="pl-PL"/>
        </w:rPr>
        <w:t>2</w:t>
      </w:r>
      <w:r w:rsidR="00644C68" w:rsidRPr="00F30860">
        <w:rPr>
          <w:rFonts w:ascii="Linux Biolinum G" w:hAnsi="Linux Biolinum G" w:cs="Linux Biolinum G"/>
          <w:b/>
          <w:sz w:val="20"/>
          <w:szCs w:val="20"/>
          <w:u w:val="single"/>
          <w:lang w:val="pl-PL"/>
        </w:rPr>
        <w:t>4</w:t>
      </w:r>
      <w:r w:rsidR="00746249" w:rsidRPr="00F30860">
        <w:rPr>
          <w:rFonts w:ascii="Linux Biolinum G" w:hAnsi="Linux Biolinum G" w:cs="Linux Biolinum G"/>
          <w:b/>
          <w:sz w:val="20"/>
          <w:szCs w:val="20"/>
          <w:u w:val="single"/>
          <w:lang w:val="pl-PL"/>
        </w:rPr>
        <w:t xml:space="preserve"> </w:t>
      </w:r>
      <w:r w:rsidR="00345E97" w:rsidRPr="00F30860">
        <w:rPr>
          <w:rFonts w:ascii="Linux Biolinum G" w:hAnsi="Linux Biolinum G" w:cs="Linux Biolinum G"/>
          <w:b/>
          <w:sz w:val="20"/>
          <w:szCs w:val="20"/>
          <w:u w:val="single"/>
          <w:lang w:val="pl-PL"/>
        </w:rPr>
        <w:t>roku</w:t>
      </w:r>
      <w:r w:rsidR="00345E97" w:rsidRPr="00F30860">
        <w:rPr>
          <w:rFonts w:ascii="Linux Biolinum G" w:hAnsi="Linux Biolinum G" w:cs="Linux Biolinum G"/>
          <w:sz w:val="20"/>
          <w:szCs w:val="20"/>
          <w:lang w:val="pl-PL"/>
        </w:rPr>
        <w:t xml:space="preserve">, nieużywane, kompletne, </w:t>
      </w:r>
      <w:proofErr w:type="spellStart"/>
      <w:r w:rsidR="00345E97" w:rsidRPr="00F30860">
        <w:rPr>
          <w:rFonts w:ascii="Linux Biolinum G" w:hAnsi="Linux Biolinum G" w:cs="Linux Biolinum G"/>
          <w:sz w:val="20"/>
          <w:szCs w:val="20"/>
          <w:lang w:val="pl-PL"/>
        </w:rPr>
        <w:t>niepowystawowe</w:t>
      </w:r>
      <w:proofErr w:type="spellEnd"/>
      <w:r w:rsidR="00345E97" w:rsidRPr="00F30860">
        <w:rPr>
          <w:rFonts w:ascii="Linux Biolinum G" w:hAnsi="Linux Biolinum G" w:cs="Linux Biolinum G"/>
          <w:sz w:val="20"/>
          <w:szCs w:val="20"/>
          <w:lang w:val="pl-PL"/>
        </w:rPr>
        <w:t xml:space="preserve">, nieużywane do demonstracji, </w:t>
      </w:r>
      <w:proofErr w:type="spellStart"/>
      <w:r w:rsidR="00345E97" w:rsidRPr="00F30860">
        <w:rPr>
          <w:rFonts w:ascii="Linux Biolinum G" w:hAnsi="Linux Biolinum G" w:cs="Linux Biolinum G"/>
          <w:sz w:val="20"/>
          <w:szCs w:val="20"/>
          <w:lang w:val="pl-PL"/>
        </w:rPr>
        <w:t>nierekondycjonowane</w:t>
      </w:r>
      <w:proofErr w:type="spellEnd"/>
      <w:r w:rsidR="00345E97" w:rsidRPr="00F30860">
        <w:rPr>
          <w:rFonts w:ascii="Linux Biolinum G" w:hAnsi="Linux Biolinum G" w:cs="Linux Biolinum G"/>
          <w:sz w:val="20"/>
          <w:szCs w:val="20"/>
          <w:lang w:val="pl-PL"/>
        </w:rPr>
        <w:t xml:space="preserve">, o najwyższym standardzie, zarówno pod względem jakości jak i funkcjonalności, a także wolne od wad prawnych i fizycznych, spełniające wymagania określone przez Zamawiającego w </w:t>
      </w:r>
      <w:r w:rsidR="00A71379" w:rsidRPr="00F30860">
        <w:rPr>
          <w:rFonts w:ascii="Linux Biolinum G" w:hAnsi="Linux Biolinum G" w:cs="Linux Biolinum G"/>
          <w:sz w:val="20"/>
          <w:szCs w:val="20"/>
          <w:lang w:val="pl-PL"/>
        </w:rPr>
        <w:t xml:space="preserve">„Opisie przedmiotu </w:t>
      </w:r>
      <w:r w:rsidR="00A71379" w:rsidRPr="00F30860">
        <w:rPr>
          <w:rFonts w:ascii="Linux Biolinum G" w:hAnsi="Linux Biolinum G" w:cs="Linux Biolinum G"/>
          <w:sz w:val="20"/>
          <w:szCs w:val="20"/>
          <w:lang w:val="pl-PL"/>
        </w:rPr>
        <w:lastRenderedPageBreak/>
        <w:t xml:space="preserve">zamówienia” </w:t>
      </w:r>
      <w:r w:rsidR="00345E97" w:rsidRPr="00F30860">
        <w:rPr>
          <w:rFonts w:ascii="Linux Biolinum G" w:hAnsi="Linux Biolinum G" w:cs="Linux Biolinum G"/>
          <w:sz w:val="20"/>
          <w:szCs w:val="20"/>
          <w:lang w:val="pl-PL"/>
        </w:rPr>
        <w:t>oraz w stanie nadającym się do bezpiecznego używania.</w:t>
      </w:r>
    </w:p>
    <w:p w14:paraId="1DA17998" w14:textId="77777777" w:rsidR="00A55746" w:rsidRPr="00F30860" w:rsidRDefault="00345E97" w:rsidP="00A55746">
      <w:pPr>
        <w:pStyle w:val="Akapitzlist"/>
        <w:numPr>
          <w:ilvl w:val="0"/>
          <w:numId w:val="18"/>
        </w:numPr>
        <w:shd w:val="clear" w:color="auto" w:fill="FFFFFF"/>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Wyk</w:t>
      </w:r>
      <w:r w:rsidR="00255A6B" w:rsidRPr="00F30860">
        <w:rPr>
          <w:rFonts w:ascii="Linux Biolinum G" w:hAnsi="Linux Biolinum G" w:cs="Linux Biolinum G"/>
          <w:sz w:val="20"/>
          <w:szCs w:val="20"/>
          <w:lang w:val="pl-PL"/>
        </w:rPr>
        <w:t>onawca oświadcza, że przedmiot u</w:t>
      </w:r>
      <w:r w:rsidRPr="00F30860">
        <w:rPr>
          <w:rFonts w:ascii="Linux Biolinum G" w:hAnsi="Linux Biolinum G" w:cs="Linux Biolinum G"/>
          <w:sz w:val="20"/>
          <w:szCs w:val="20"/>
          <w:lang w:val="pl-PL"/>
        </w:rPr>
        <w:t>mowy w dniu złożenia oferty nie był przewidziany przez producenta do wycofania.</w:t>
      </w:r>
      <w:r w:rsidR="00A55746" w:rsidRPr="00F30860">
        <w:rPr>
          <w:rFonts w:ascii="Linux Biolinum G" w:hAnsi="Linux Biolinum G" w:cs="Linux Biolinum G"/>
          <w:sz w:val="20"/>
          <w:szCs w:val="20"/>
          <w:lang w:val="pl-PL"/>
        </w:rPr>
        <w:t xml:space="preserve"> </w:t>
      </w:r>
    </w:p>
    <w:p w14:paraId="56C280C7" w14:textId="59286453" w:rsidR="00BC502D" w:rsidRPr="00F30860" w:rsidRDefault="00345E97" w:rsidP="00A55746">
      <w:pPr>
        <w:pStyle w:val="Akapitzlist"/>
        <w:numPr>
          <w:ilvl w:val="0"/>
          <w:numId w:val="18"/>
        </w:numPr>
        <w:shd w:val="clear" w:color="auto" w:fill="FFFFFF"/>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Wykonawca oświadcza, że elementy i wyposażenie służące do realizacji przedmiotu umowy, będące wyrobem medycznym są dopuszczone do obrotu i używania na terenie RP oraz spełn</w:t>
      </w:r>
      <w:r w:rsidR="00255A6B" w:rsidRPr="00F30860">
        <w:rPr>
          <w:rFonts w:ascii="Linux Biolinum G" w:hAnsi="Linux Biolinum G" w:cs="Linux Biolinum G"/>
          <w:sz w:val="20"/>
          <w:szCs w:val="20"/>
          <w:lang w:val="pl-PL"/>
        </w:rPr>
        <w:t xml:space="preserve">iają wymogi Ustawy </w:t>
      </w:r>
      <w:r w:rsidR="00A55746" w:rsidRPr="00F30860">
        <w:rPr>
          <w:rFonts w:ascii="Linux Biolinum G" w:hAnsi="Linux Biolinum G" w:cs="Linux Biolinum G"/>
          <w:sz w:val="20"/>
          <w:szCs w:val="20"/>
          <w:lang w:val="pl-PL"/>
        </w:rPr>
        <w:t>z dnia 7 kwietnia 2022 r.</w:t>
      </w:r>
      <w:r w:rsidR="00FC3D61" w:rsidRPr="00F30860">
        <w:rPr>
          <w:rFonts w:ascii="Linux Biolinum G" w:hAnsi="Linux Biolinum G" w:cs="Linux Biolinum G"/>
          <w:sz w:val="20"/>
          <w:szCs w:val="20"/>
          <w:lang w:val="pl-PL"/>
        </w:rPr>
        <w:t xml:space="preserve"> o wyrobach medycznych</w:t>
      </w:r>
      <w:r w:rsidR="00A55746" w:rsidRPr="00F30860">
        <w:rPr>
          <w:rFonts w:ascii="Linux Biolinum G" w:hAnsi="Linux Biolinum G" w:cs="Linux Biolinum G"/>
          <w:sz w:val="20"/>
          <w:szCs w:val="20"/>
          <w:lang w:val="pl-PL"/>
        </w:rPr>
        <w:t xml:space="preserve"> (Dz.U. z 202</w:t>
      </w:r>
      <w:r w:rsidR="0042481E" w:rsidRPr="00F30860">
        <w:rPr>
          <w:rFonts w:ascii="Linux Biolinum G" w:hAnsi="Linux Biolinum G" w:cs="Linux Biolinum G"/>
          <w:sz w:val="20"/>
          <w:szCs w:val="20"/>
          <w:lang w:val="pl-PL"/>
        </w:rPr>
        <w:t>4 r. poz. 1620</w:t>
      </w:r>
      <w:r w:rsidR="00A55746" w:rsidRPr="00F30860">
        <w:rPr>
          <w:rFonts w:ascii="Linux Biolinum G" w:hAnsi="Linux Biolinum G" w:cs="Linux Biolinum G"/>
          <w:sz w:val="20"/>
          <w:szCs w:val="20"/>
          <w:lang w:val="pl-PL"/>
        </w:rPr>
        <w:t>)</w:t>
      </w:r>
      <w:r w:rsidRPr="00F30860">
        <w:rPr>
          <w:rFonts w:ascii="Linux Biolinum G" w:hAnsi="Linux Biolinum G" w:cs="Linux Biolinum G"/>
          <w:sz w:val="20"/>
          <w:szCs w:val="20"/>
          <w:lang w:val="pl-PL"/>
        </w:rPr>
        <w:t>, przepisów wykonawczych do tej ustawy oraz innych obowiązujących w tym zakresie przepisów prawnych oraz posiadają odpowiednie certyfikaty, deklaracje zgodności, świadectwa i in., przy czym deklaracja zgodności WE oraz certyfikat zgodności dla co najmniej całego urządzenia (deklaracja zgodności WE dla komponentów składowych nie jest wystarczająca).</w:t>
      </w:r>
    </w:p>
    <w:p w14:paraId="7ED333D9" w14:textId="77777777" w:rsidR="00BC502D" w:rsidRPr="00F30860" w:rsidRDefault="00345E97" w:rsidP="0027327F">
      <w:pPr>
        <w:pStyle w:val="Akapitzlist"/>
        <w:numPr>
          <w:ilvl w:val="0"/>
          <w:numId w:val="18"/>
        </w:numPr>
        <w:shd w:val="clear" w:color="auto" w:fill="FFFFFF"/>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Jeśli wygaśnięcie ważności dokumentów dopuszczających do obrotu poszczególne elementy wymienione w „Opisie przedmiotu zamówienia”, nastąpić miałoby w okresie obowiązywania umowy, Wykonawca zobowiązuje się dostarczyć dokumenty potwierdzające dopuszczenie ich do obrotu najpóźniej do czasu wygaśnięcia ważności tych dokumentów.</w:t>
      </w:r>
    </w:p>
    <w:p w14:paraId="33F21EFF" w14:textId="77777777" w:rsidR="005F3053" w:rsidRPr="00F30860" w:rsidRDefault="005F3053" w:rsidP="00AB1F71">
      <w:pPr>
        <w:pStyle w:val="Nagwek3"/>
        <w:spacing w:before="120" w:line="240" w:lineRule="exact"/>
        <w:ind w:left="57" w:right="57"/>
        <w:mirrorIndents/>
        <w:jc w:val="center"/>
        <w:rPr>
          <w:rFonts w:ascii="Linux Biolinum G" w:hAnsi="Linux Biolinum G" w:cs="Linux Biolinum G"/>
          <w:sz w:val="20"/>
          <w:szCs w:val="20"/>
          <w:lang w:val="pl-PL"/>
        </w:rPr>
      </w:pPr>
    </w:p>
    <w:p w14:paraId="6A9BDFEC" w14:textId="77777777" w:rsidR="00BC502D" w:rsidRPr="00F30860" w:rsidRDefault="00345E97" w:rsidP="00AB1F71">
      <w:pPr>
        <w:pStyle w:val="Nagwek3"/>
        <w:spacing w:before="120" w:line="240" w:lineRule="exact"/>
        <w:ind w:left="57" w:right="57"/>
        <w:mirrorIndents/>
        <w:jc w:val="center"/>
        <w:rPr>
          <w:rFonts w:ascii="Linux Biolinum G" w:hAnsi="Linux Biolinum G" w:cs="Linux Biolinum G"/>
          <w:sz w:val="20"/>
          <w:szCs w:val="20"/>
        </w:rPr>
      </w:pPr>
      <w:r w:rsidRPr="00F30860">
        <w:rPr>
          <w:rFonts w:ascii="Linux Biolinum G" w:hAnsi="Linux Biolinum G" w:cs="Linux Biolinum G"/>
          <w:sz w:val="20"/>
          <w:szCs w:val="20"/>
        </w:rPr>
        <w:t>§ 4</w:t>
      </w:r>
      <w:r w:rsidR="00747537" w:rsidRPr="00F30860">
        <w:rPr>
          <w:rFonts w:ascii="Linux Biolinum G" w:hAnsi="Linux Biolinum G" w:cs="Linux Biolinum G"/>
          <w:sz w:val="20"/>
          <w:szCs w:val="20"/>
        </w:rPr>
        <w:t xml:space="preserve"> </w:t>
      </w:r>
      <w:r w:rsidRPr="00F30860">
        <w:rPr>
          <w:rFonts w:ascii="Linux Biolinum G" w:hAnsi="Linux Biolinum G" w:cs="Linux Biolinum G"/>
          <w:sz w:val="20"/>
          <w:szCs w:val="20"/>
        </w:rPr>
        <w:t>TERMIN WYKONANIA PRZEDMIOTU UMOWY</w:t>
      </w:r>
    </w:p>
    <w:p w14:paraId="78EA3EEB" w14:textId="753423B5" w:rsidR="00A71379" w:rsidRPr="00F30860" w:rsidRDefault="00A71379" w:rsidP="00A71379">
      <w:pPr>
        <w:pStyle w:val="Tekstpodstawowy"/>
        <w:numPr>
          <w:ilvl w:val="0"/>
          <w:numId w:val="32"/>
        </w:numPr>
        <w:spacing w:before="120" w:line="240" w:lineRule="exact"/>
        <w:ind w:right="57"/>
        <w:mirrorIndents/>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Strony ustalają, że przedmiot umowy zostanie zrealizowany w terminie do</w:t>
      </w:r>
      <w:r w:rsidR="00DA6B6B" w:rsidRPr="00F30860">
        <w:rPr>
          <w:rFonts w:ascii="Linux Biolinum G" w:hAnsi="Linux Biolinum G" w:cs="Linux Biolinum G"/>
          <w:sz w:val="20"/>
          <w:szCs w:val="20"/>
          <w:lang w:val="pl-PL"/>
        </w:rPr>
        <w:t xml:space="preserve"> </w:t>
      </w:r>
      <w:r w:rsidR="00714861" w:rsidRPr="00F30860">
        <w:rPr>
          <w:rFonts w:ascii="Linux Biolinum G" w:hAnsi="Linux Biolinum G" w:cs="Linux Biolinum G"/>
          <w:b/>
          <w:sz w:val="20"/>
          <w:szCs w:val="20"/>
          <w:u w:val="single"/>
          <w:shd w:val="clear" w:color="auto" w:fill="E36C0A"/>
          <w:lang w:val="pl-PL"/>
        </w:rPr>
        <w:t>……………………………..</w:t>
      </w:r>
    </w:p>
    <w:p w14:paraId="4D7CA393" w14:textId="671C8611" w:rsidR="00BC502D" w:rsidRPr="00F30860" w:rsidRDefault="00345E97" w:rsidP="00795678">
      <w:pPr>
        <w:pStyle w:val="Tekstpodstawowy"/>
        <w:numPr>
          <w:ilvl w:val="0"/>
          <w:numId w:val="32"/>
        </w:numPr>
        <w:spacing w:before="120" w:line="240" w:lineRule="exact"/>
        <w:ind w:right="57"/>
        <w:mirrorIndents/>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Termin, o którym mowa w zdaniu poprzednim, będzie uważany za zachowany, j</w:t>
      </w:r>
      <w:r w:rsidR="00255A6B" w:rsidRPr="00F30860">
        <w:rPr>
          <w:rFonts w:ascii="Linux Biolinum G" w:hAnsi="Linux Biolinum G" w:cs="Linux Biolinum G"/>
          <w:sz w:val="20"/>
          <w:szCs w:val="20"/>
          <w:lang w:val="pl-PL"/>
        </w:rPr>
        <w:t xml:space="preserve">eżeli Zamawiający w </w:t>
      </w:r>
      <w:r w:rsidRPr="00F30860">
        <w:rPr>
          <w:rFonts w:ascii="Linux Biolinum G" w:hAnsi="Linux Biolinum G" w:cs="Linux Biolinum G"/>
          <w:sz w:val="20"/>
          <w:szCs w:val="20"/>
          <w:lang w:val="pl-PL"/>
        </w:rPr>
        <w:t>co najmniej w ostatnim dniu upływu tego terminu potwierdzi wykonanie przedmiotu umowy.</w:t>
      </w:r>
    </w:p>
    <w:p w14:paraId="419C0EF3" w14:textId="77777777" w:rsidR="005F3053" w:rsidRPr="00F30860" w:rsidRDefault="005F3053" w:rsidP="00AB1F71">
      <w:pPr>
        <w:pStyle w:val="Nagwek3"/>
        <w:spacing w:before="120" w:line="240" w:lineRule="exact"/>
        <w:ind w:left="57" w:right="57"/>
        <w:mirrorIndents/>
        <w:jc w:val="center"/>
        <w:rPr>
          <w:rFonts w:ascii="Linux Biolinum G" w:hAnsi="Linux Biolinum G" w:cs="Linux Biolinum G"/>
          <w:sz w:val="20"/>
          <w:szCs w:val="20"/>
          <w:lang w:val="pl-PL"/>
        </w:rPr>
      </w:pPr>
    </w:p>
    <w:p w14:paraId="1AF6643C" w14:textId="77777777" w:rsidR="00BC502D" w:rsidRPr="00F30860" w:rsidRDefault="00345E97" w:rsidP="00AB1F71">
      <w:pPr>
        <w:pStyle w:val="Nagwek3"/>
        <w:spacing w:before="120" w:line="240" w:lineRule="exact"/>
        <w:ind w:left="57" w:right="57"/>
        <w:mirrorIndents/>
        <w:jc w:val="center"/>
        <w:rPr>
          <w:rFonts w:ascii="Linux Biolinum G" w:hAnsi="Linux Biolinum G" w:cs="Linux Biolinum G"/>
          <w:sz w:val="20"/>
          <w:szCs w:val="20"/>
        </w:rPr>
      </w:pPr>
      <w:r w:rsidRPr="00F30860">
        <w:rPr>
          <w:rFonts w:ascii="Linux Biolinum G" w:hAnsi="Linux Biolinum G" w:cs="Linux Biolinum G"/>
          <w:sz w:val="20"/>
          <w:szCs w:val="20"/>
        </w:rPr>
        <w:t>§ 5 WARUNKI REALIZACJI UMOWY</w:t>
      </w:r>
    </w:p>
    <w:p w14:paraId="7970111C" w14:textId="0AEBA310" w:rsidR="00BC502D" w:rsidRPr="00F30860" w:rsidRDefault="00345E97" w:rsidP="00AB1F71">
      <w:pPr>
        <w:pStyle w:val="Akapitzlist"/>
        <w:numPr>
          <w:ilvl w:val="0"/>
          <w:numId w:val="17"/>
        </w:numPr>
        <w:spacing w:before="120" w:line="240" w:lineRule="exact"/>
        <w:ind w:left="714" w:hanging="357"/>
        <w:jc w:val="both"/>
        <w:outlineLvl w:val="0"/>
        <w:rPr>
          <w:rFonts w:ascii="Linux Biolinum G" w:hAnsi="Linux Biolinum G" w:cs="Linux Biolinum G"/>
          <w:sz w:val="20"/>
          <w:szCs w:val="20"/>
          <w:highlight w:val="yellow"/>
          <w:lang w:val="pl-PL"/>
        </w:rPr>
      </w:pPr>
      <w:r w:rsidRPr="00F30860">
        <w:rPr>
          <w:rFonts w:ascii="Linux Biolinum G" w:hAnsi="Linux Biolinum G" w:cs="Linux Biolinum G"/>
          <w:sz w:val="20"/>
          <w:szCs w:val="20"/>
          <w:lang w:val="pl-PL"/>
        </w:rPr>
        <w:t xml:space="preserve">O zamierzonej </w:t>
      </w:r>
      <w:r w:rsidR="000439F7" w:rsidRPr="00F30860">
        <w:rPr>
          <w:rFonts w:ascii="Linux Biolinum G" w:hAnsi="Linux Biolinum G" w:cs="Linux Biolinum G"/>
          <w:sz w:val="20"/>
          <w:szCs w:val="20"/>
          <w:lang w:val="pl-PL"/>
        </w:rPr>
        <w:t>wysyłce/</w:t>
      </w:r>
      <w:r w:rsidRPr="00F30860">
        <w:rPr>
          <w:rFonts w:ascii="Linux Biolinum G" w:hAnsi="Linux Biolinum G" w:cs="Linux Biolinum G"/>
          <w:sz w:val="20"/>
          <w:szCs w:val="20"/>
          <w:lang w:val="pl-PL"/>
        </w:rPr>
        <w:t>dostawie sprzętu</w:t>
      </w:r>
      <w:r w:rsidR="000439F7" w:rsidRPr="00F30860">
        <w:rPr>
          <w:rFonts w:ascii="Linux Biolinum G" w:hAnsi="Linux Biolinum G" w:cs="Linux Biolinum G"/>
          <w:sz w:val="20"/>
          <w:szCs w:val="20"/>
          <w:lang w:val="pl-PL"/>
        </w:rPr>
        <w:t xml:space="preserve"> lub urządzenia medycznego</w:t>
      </w:r>
      <w:r w:rsidR="002A5B80" w:rsidRPr="00F30860">
        <w:rPr>
          <w:rFonts w:ascii="Linux Biolinum G" w:hAnsi="Linux Biolinum G" w:cs="Linux Biolinum G"/>
          <w:sz w:val="20"/>
          <w:szCs w:val="20"/>
          <w:lang w:val="pl-PL"/>
        </w:rPr>
        <w:t xml:space="preserve"> </w:t>
      </w:r>
      <w:r w:rsidRPr="00F30860">
        <w:rPr>
          <w:rFonts w:ascii="Linux Biolinum G" w:hAnsi="Linux Biolinum G" w:cs="Linux Biolinum G"/>
          <w:sz w:val="20"/>
          <w:szCs w:val="20"/>
          <w:lang w:val="pl-PL"/>
        </w:rPr>
        <w:t xml:space="preserve">Wykonawca ma obowiązek zawiadomić Zamawiającego, z co najmniej </w:t>
      </w:r>
      <w:r w:rsidR="00FF3D84" w:rsidRPr="00F30860">
        <w:rPr>
          <w:rFonts w:ascii="Linux Biolinum G" w:hAnsi="Linux Biolinum G" w:cs="Linux Biolinum G"/>
          <w:b/>
          <w:sz w:val="20"/>
          <w:szCs w:val="20"/>
          <w:shd w:val="clear" w:color="auto" w:fill="FFFFFF"/>
          <w:lang w:val="pl-PL"/>
        </w:rPr>
        <w:t>3</w:t>
      </w:r>
      <w:r w:rsidRPr="00F30860">
        <w:rPr>
          <w:rFonts w:ascii="Linux Biolinum G" w:hAnsi="Linux Biolinum G" w:cs="Linux Biolinum G"/>
          <w:b/>
          <w:sz w:val="20"/>
          <w:szCs w:val="20"/>
          <w:shd w:val="clear" w:color="auto" w:fill="FFFFFF"/>
          <w:lang w:val="pl-PL"/>
        </w:rPr>
        <w:t xml:space="preserve"> dniowym</w:t>
      </w:r>
      <w:r w:rsidR="00DA6B6B" w:rsidRPr="00F30860">
        <w:rPr>
          <w:rFonts w:ascii="Linux Biolinum G" w:hAnsi="Linux Biolinum G" w:cs="Linux Biolinum G"/>
          <w:b/>
          <w:sz w:val="20"/>
          <w:szCs w:val="20"/>
          <w:shd w:val="clear" w:color="auto" w:fill="FFFFFF"/>
          <w:lang w:val="pl-PL"/>
        </w:rPr>
        <w:t xml:space="preserve"> </w:t>
      </w:r>
      <w:r w:rsidRPr="00F30860">
        <w:rPr>
          <w:rFonts w:ascii="Linux Biolinum G" w:hAnsi="Linux Biolinum G" w:cs="Linux Biolinum G"/>
          <w:sz w:val="20"/>
          <w:szCs w:val="20"/>
          <w:lang w:val="pl-PL"/>
        </w:rPr>
        <w:t>wyprzedzeniem przed przewidywanym te</w:t>
      </w:r>
      <w:r w:rsidR="006E42FA" w:rsidRPr="00F30860">
        <w:rPr>
          <w:rFonts w:ascii="Linux Biolinum G" w:hAnsi="Linux Biolinum G" w:cs="Linux Biolinum G"/>
          <w:sz w:val="20"/>
          <w:szCs w:val="20"/>
          <w:lang w:val="pl-PL"/>
        </w:rPr>
        <w:t>rminem dostawy mailem na adres</w:t>
      </w:r>
      <w:r w:rsidR="00DF66C9" w:rsidRPr="00F30860">
        <w:rPr>
          <w:rFonts w:ascii="Linux Biolinum G" w:hAnsi="Linux Biolinum G" w:cs="Linux Biolinum G"/>
          <w:sz w:val="20"/>
          <w:szCs w:val="20"/>
          <w:lang w:val="pl-PL"/>
        </w:rPr>
        <w:t>y</w:t>
      </w:r>
      <w:r w:rsidR="006E42FA" w:rsidRPr="00F30860">
        <w:rPr>
          <w:rFonts w:ascii="Linux Biolinum G" w:hAnsi="Linux Biolinum G" w:cs="Linux Biolinum G"/>
          <w:sz w:val="20"/>
          <w:szCs w:val="20"/>
          <w:lang w:val="pl-PL"/>
        </w:rPr>
        <w:t xml:space="preserve">: </w:t>
      </w:r>
      <w:hyperlink w:history="1">
        <w:r w:rsidR="006C511E" w:rsidRPr="00F30860">
          <w:rPr>
            <w:rStyle w:val="Hipercze"/>
            <w:rFonts w:ascii="Linux Biolinum G" w:hAnsi="Linux Biolinum G" w:cs="Linux Biolinum G"/>
            <w:sz w:val="18"/>
            <w:szCs w:val="18"/>
            <w:u w:val="none"/>
            <w:lang w:val="pl-PL"/>
          </w:rPr>
          <w:t>sekretariat@spzozmswia.wroclaw.pl</w:t>
        </w:r>
      </w:hyperlink>
      <w:r w:rsidR="00DF66C9" w:rsidRPr="00F30860">
        <w:rPr>
          <w:rStyle w:val="Hipercze"/>
          <w:rFonts w:ascii="Linux Biolinum G" w:hAnsi="Linux Biolinum G" w:cs="Linux Biolinum G"/>
          <w:sz w:val="18"/>
          <w:szCs w:val="18"/>
          <w:u w:val="none"/>
          <w:lang w:val="pl-PL"/>
        </w:rPr>
        <w:t xml:space="preserve"> oraz</w:t>
      </w:r>
      <w:r w:rsidR="000439F7" w:rsidRPr="00F30860">
        <w:rPr>
          <w:rStyle w:val="Hipercze"/>
          <w:rFonts w:ascii="Linux Biolinum G" w:hAnsi="Linux Biolinum G" w:cs="Linux Biolinum G"/>
          <w:sz w:val="18"/>
          <w:szCs w:val="18"/>
          <w:u w:val="none"/>
          <w:lang w:val="pl-PL"/>
        </w:rPr>
        <w:t xml:space="preserve"> </w:t>
      </w:r>
      <w:r w:rsidR="00DF66C9" w:rsidRPr="00F30860">
        <w:rPr>
          <w:rStyle w:val="Hipercze"/>
          <w:rFonts w:ascii="Linux Biolinum G" w:hAnsi="Linux Biolinum G" w:cs="Linux Biolinum G"/>
          <w:sz w:val="18"/>
          <w:szCs w:val="18"/>
          <w:highlight w:val="yellow"/>
          <w:lang w:val="pl-PL"/>
        </w:rPr>
        <w:t>rplywaczyk@spzozmswia.wroclaw.pl</w:t>
      </w:r>
    </w:p>
    <w:p w14:paraId="59BC7722" w14:textId="77777777" w:rsidR="000439F7" w:rsidRPr="00F30860" w:rsidRDefault="000439F7" w:rsidP="00AB1F71">
      <w:pPr>
        <w:pStyle w:val="Nagwek3"/>
        <w:spacing w:before="120" w:line="240" w:lineRule="exact"/>
        <w:ind w:left="57" w:right="57"/>
        <w:mirrorIndents/>
        <w:jc w:val="center"/>
        <w:rPr>
          <w:rFonts w:ascii="Linux Biolinum G" w:hAnsi="Linux Biolinum G" w:cs="Linux Biolinum G"/>
          <w:sz w:val="20"/>
          <w:szCs w:val="20"/>
        </w:rPr>
      </w:pPr>
    </w:p>
    <w:p w14:paraId="0E6DF000" w14:textId="7ABBE7D7" w:rsidR="00BC502D" w:rsidRPr="00F30860" w:rsidRDefault="00345E97" w:rsidP="000439F7">
      <w:pPr>
        <w:pStyle w:val="Nagwek3"/>
        <w:spacing w:before="120" w:line="240" w:lineRule="exact"/>
        <w:ind w:left="57" w:right="57"/>
        <w:mirrorIndents/>
        <w:jc w:val="center"/>
        <w:rPr>
          <w:rFonts w:ascii="Linux Biolinum G" w:hAnsi="Linux Biolinum G" w:cs="Linux Biolinum G"/>
          <w:sz w:val="20"/>
          <w:szCs w:val="20"/>
        </w:rPr>
      </w:pPr>
      <w:r w:rsidRPr="00F30860">
        <w:rPr>
          <w:rFonts w:ascii="Linux Biolinum G" w:hAnsi="Linux Biolinum G" w:cs="Linux Biolinum G"/>
          <w:sz w:val="20"/>
          <w:szCs w:val="20"/>
        </w:rPr>
        <w:t>§ 6 ODBIORY</w:t>
      </w:r>
    </w:p>
    <w:p w14:paraId="2A9CF982" w14:textId="606D413D" w:rsidR="00303072" w:rsidRPr="00F30860" w:rsidRDefault="00303072" w:rsidP="00AB1F71">
      <w:pPr>
        <w:pStyle w:val="Akapitzlist"/>
        <w:numPr>
          <w:ilvl w:val="0"/>
          <w:numId w:val="16"/>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Osobami odpowiedzialnymi ze strony Zamawiającego za odbiór sprzętu są: </w:t>
      </w:r>
      <w:r w:rsidR="00DA6B6B" w:rsidRPr="00F30860">
        <w:rPr>
          <w:rFonts w:ascii="Linux Biolinum G" w:hAnsi="Linux Biolinum G" w:cs="Linux Biolinum G"/>
          <w:sz w:val="20"/>
          <w:szCs w:val="20"/>
          <w:highlight w:val="yellow"/>
          <w:lang w:val="pl-PL"/>
        </w:rPr>
        <w:t xml:space="preserve">Roksana Pływaczyk oraz </w:t>
      </w:r>
      <w:r w:rsidR="00644C68" w:rsidRPr="00F30860">
        <w:rPr>
          <w:rFonts w:ascii="Linux Biolinum G" w:hAnsi="Linux Biolinum G" w:cs="Linux Biolinum G"/>
          <w:sz w:val="20"/>
          <w:szCs w:val="20"/>
          <w:highlight w:val="yellow"/>
          <w:lang w:val="pl-PL"/>
        </w:rPr>
        <w:t>Żaneta Konstantynowicz</w:t>
      </w:r>
      <w:r w:rsidR="00DA6B6B" w:rsidRPr="00F30860">
        <w:rPr>
          <w:rFonts w:ascii="Linux Biolinum G" w:hAnsi="Linux Biolinum G" w:cs="Linux Biolinum G"/>
          <w:sz w:val="20"/>
          <w:szCs w:val="20"/>
          <w:lang w:val="pl-PL"/>
        </w:rPr>
        <w:t xml:space="preserve"> </w:t>
      </w:r>
    </w:p>
    <w:p w14:paraId="631CAAF8" w14:textId="77777777" w:rsidR="00303072" w:rsidRPr="00F30860" w:rsidRDefault="00303072" w:rsidP="00AB1F71">
      <w:pPr>
        <w:pStyle w:val="Akapitzlist"/>
        <w:numPr>
          <w:ilvl w:val="0"/>
          <w:numId w:val="16"/>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Realizatorem umowy ze strony Zamawiającego jest </w:t>
      </w:r>
      <w:r w:rsidRPr="00F30860">
        <w:rPr>
          <w:rFonts w:ascii="Linux Biolinum G" w:hAnsi="Linux Biolinum G" w:cs="Linux Biolinum G"/>
          <w:sz w:val="20"/>
          <w:szCs w:val="20"/>
          <w:shd w:val="clear" w:color="auto" w:fill="E36C0A"/>
          <w:lang w:val="pl-PL"/>
        </w:rPr>
        <w:t xml:space="preserve">….................... </w:t>
      </w:r>
      <w:r w:rsidRPr="00F30860">
        <w:rPr>
          <w:rFonts w:ascii="Linux Biolinum G" w:hAnsi="Linux Biolinum G" w:cs="Linux Biolinum G"/>
          <w:sz w:val="20"/>
          <w:szCs w:val="20"/>
          <w:lang w:val="pl-PL"/>
        </w:rPr>
        <w:t>.</w:t>
      </w:r>
    </w:p>
    <w:p w14:paraId="3C271899" w14:textId="43E19EDC" w:rsidR="00BC502D" w:rsidRPr="00F30860" w:rsidRDefault="000439F7" w:rsidP="0027327F">
      <w:pPr>
        <w:pStyle w:val="Akapitzlist"/>
        <w:numPr>
          <w:ilvl w:val="0"/>
          <w:numId w:val="16"/>
        </w:numPr>
        <w:shd w:val="clear" w:color="auto" w:fill="FFFFFF"/>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Wraz z urządzeniem/sprzętem należy dostarczyć:</w:t>
      </w:r>
    </w:p>
    <w:p w14:paraId="4404FB72" w14:textId="6BDAF1B0" w:rsidR="00BC502D" w:rsidRPr="00F30860" w:rsidRDefault="00345E97" w:rsidP="0027327F">
      <w:pPr>
        <w:pStyle w:val="Akapitzlist"/>
        <w:numPr>
          <w:ilvl w:val="1"/>
          <w:numId w:val="30"/>
        </w:numPr>
        <w:shd w:val="clear" w:color="auto" w:fill="FFFFFF"/>
        <w:spacing w:before="120" w:line="240" w:lineRule="exact"/>
        <w:ind w:left="1191" w:hanging="39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instrukcje (obsługi/użytkowania/eksploatacji/czyszczenia/konserwacji) zawierające ws</w:t>
      </w:r>
      <w:r w:rsidR="00255A6B" w:rsidRPr="00F30860">
        <w:rPr>
          <w:rFonts w:ascii="Linux Biolinum G" w:hAnsi="Linux Biolinum G" w:cs="Linux Biolinum G"/>
          <w:sz w:val="20"/>
          <w:szCs w:val="20"/>
          <w:lang w:val="pl-PL"/>
        </w:rPr>
        <w:t>zystkie niezbędne dla Zamawiającego</w:t>
      </w:r>
      <w:r w:rsidRPr="00F30860">
        <w:rPr>
          <w:rFonts w:ascii="Linux Biolinum G" w:hAnsi="Linux Biolinum G" w:cs="Linux Biolinum G"/>
          <w:sz w:val="20"/>
          <w:szCs w:val="20"/>
          <w:lang w:val="pl-PL"/>
        </w:rPr>
        <w:t xml:space="preserve"> informacje o dostarczonym przedmiocie zamówienia w języku polskim,</w:t>
      </w:r>
      <w:r w:rsidR="00B03FDB" w:rsidRPr="00F30860">
        <w:rPr>
          <w:rFonts w:ascii="Linux Biolinum G" w:hAnsi="Linux Biolinum G" w:cs="Linux Biolinum G"/>
          <w:sz w:val="20"/>
          <w:szCs w:val="20"/>
          <w:lang w:val="pl-PL"/>
        </w:rPr>
        <w:t xml:space="preserve"> 1 egz. w wersji papierowej oraz w wersji elektronicznej na płycie CD lub </w:t>
      </w:r>
      <w:r w:rsidR="00F30860" w:rsidRPr="00F30860">
        <w:rPr>
          <w:rFonts w:ascii="Linux Biolinum G" w:hAnsi="Linux Biolinum G" w:cs="Linux Biolinum G"/>
          <w:sz w:val="20"/>
          <w:szCs w:val="20"/>
          <w:lang w:val="pl-PL"/>
        </w:rPr>
        <w:t>pendrive</w:t>
      </w:r>
      <w:r w:rsidR="00447E7A" w:rsidRPr="00F30860">
        <w:rPr>
          <w:rFonts w:ascii="Linux Biolinum G" w:hAnsi="Linux Biolinum G" w:cs="Linux Biolinum G"/>
          <w:sz w:val="20"/>
          <w:szCs w:val="20"/>
          <w:lang w:val="pl-PL"/>
        </w:rPr>
        <w:t>,</w:t>
      </w:r>
    </w:p>
    <w:p w14:paraId="0E2F0C93" w14:textId="77777777" w:rsidR="00B03FDB" w:rsidRPr="00F30860" w:rsidRDefault="00B03FDB" w:rsidP="0027327F">
      <w:pPr>
        <w:pStyle w:val="Akapitzlist"/>
        <w:numPr>
          <w:ilvl w:val="1"/>
          <w:numId w:val="30"/>
        </w:numPr>
        <w:shd w:val="clear" w:color="auto" w:fill="FFFFFF"/>
        <w:spacing w:before="120" w:line="240" w:lineRule="exact"/>
        <w:ind w:left="1191" w:hanging="39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wszelkie posiadane materiały informacy</w:t>
      </w:r>
      <w:r w:rsidR="00746249" w:rsidRPr="00F30860">
        <w:rPr>
          <w:rFonts w:ascii="Linux Biolinum G" w:hAnsi="Linux Biolinum G" w:cs="Linux Biolinum G"/>
          <w:sz w:val="20"/>
          <w:szCs w:val="20"/>
          <w:lang w:val="pl-PL"/>
        </w:rPr>
        <w:t>jne na temat sprzętu, m.in. prospekty, broszury, dane techniczn</w:t>
      </w:r>
      <w:r w:rsidRPr="00F30860">
        <w:rPr>
          <w:rFonts w:ascii="Linux Biolinum G" w:hAnsi="Linux Biolinum G" w:cs="Linux Biolinum G"/>
          <w:sz w:val="20"/>
          <w:szCs w:val="20"/>
          <w:lang w:val="pl-PL"/>
        </w:rPr>
        <w:t>e</w:t>
      </w:r>
      <w:r w:rsidR="00447E7A" w:rsidRPr="00F30860">
        <w:rPr>
          <w:rFonts w:ascii="Linux Biolinum G" w:hAnsi="Linux Biolinum G" w:cs="Linux Biolinum G"/>
          <w:sz w:val="20"/>
          <w:szCs w:val="20"/>
          <w:lang w:val="pl-PL"/>
        </w:rPr>
        <w:t>,</w:t>
      </w:r>
    </w:p>
    <w:p w14:paraId="3E0213CE" w14:textId="77777777" w:rsidR="00BC502D" w:rsidRPr="00F30860" w:rsidRDefault="00345E97" w:rsidP="0027327F">
      <w:pPr>
        <w:pStyle w:val="Akapitzlist"/>
        <w:numPr>
          <w:ilvl w:val="1"/>
          <w:numId w:val="30"/>
        </w:numPr>
        <w:shd w:val="clear" w:color="auto" w:fill="FFFFFF"/>
        <w:spacing w:before="120" w:line="240" w:lineRule="exact"/>
        <w:ind w:left="1191" w:hanging="397"/>
        <w:jc w:val="both"/>
        <w:outlineLvl w:val="0"/>
        <w:rPr>
          <w:rFonts w:ascii="Linux Biolinum G" w:hAnsi="Linux Biolinum G" w:cs="Linux Biolinum G"/>
          <w:sz w:val="20"/>
          <w:szCs w:val="20"/>
        </w:rPr>
      </w:pPr>
      <w:proofErr w:type="spellStart"/>
      <w:r w:rsidRPr="00F30860">
        <w:rPr>
          <w:rFonts w:ascii="Linux Biolinum G" w:hAnsi="Linux Biolinum G" w:cs="Linux Biolinum G"/>
          <w:sz w:val="20"/>
          <w:szCs w:val="20"/>
        </w:rPr>
        <w:t>karty</w:t>
      </w:r>
      <w:proofErr w:type="spellEnd"/>
      <w:r w:rsidRPr="00F30860">
        <w:rPr>
          <w:rFonts w:ascii="Linux Biolinum G" w:hAnsi="Linux Biolinum G" w:cs="Linux Biolinum G"/>
          <w:sz w:val="20"/>
          <w:szCs w:val="20"/>
        </w:rPr>
        <w:t xml:space="preserve"> </w:t>
      </w:r>
      <w:proofErr w:type="spellStart"/>
      <w:r w:rsidRPr="00F30860">
        <w:rPr>
          <w:rFonts w:ascii="Linux Biolinum G" w:hAnsi="Linux Biolinum G" w:cs="Linux Biolinum G"/>
          <w:sz w:val="20"/>
          <w:szCs w:val="20"/>
        </w:rPr>
        <w:t>gwarancyjne</w:t>
      </w:r>
      <w:proofErr w:type="spellEnd"/>
      <w:r w:rsidRPr="00F30860">
        <w:rPr>
          <w:rFonts w:ascii="Linux Biolinum G" w:hAnsi="Linux Biolinum G" w:cs="Linux Biolinum G"/>
          <w:sz w:val="20"/>
          <w:szCs w:val="20"/>
        </w:rPr>
        <w:t>,</w:t>
      </w:r>
    </w:p>
    <w:p w14:paraId="70BEACB6" w14:textId="3731901D" w:rsidR="00BC502D" w:rsidRPr="00F30860" w:rsidRDefault="00345E97" w:rsidP="0027327F">
      <w:pPr>
        <w:pStyle w:val="Akapitzlist"/>
        <w:numPr>
          <w:ilvl w:val="1"/>
          <w:numId w:val="30"/>
        </w:numPr>
        <w:shd w:val="clear" w:color="auto" w:fill="FFFFFF"/>
        <w:spacing w:before="120" w:line="240" w:lineRule="exact"/>
        <w:ind w:left="1191" w:hanging="397"/>
        <w:jc w:val="both"/>
        <w:outlineLvl w:val="0"/>
        <w:rPr>
          <w:rFonts w:ascii="Linux Biolinum G" w:hAnsi="Linux Biolinum G" w:cs="Linux Biolinum G"/>
          <w:sz w:val="20"/>
          <w:szCs w:val="20"/>
        </w:rPr>
      </w:pPr>
      <w:proofErr w:type="spellStart"/>
      <w:r w:rsidRPr="00F30860">
        <w:rPr>
          <w:rFonts w:ascii="Linux Biolinum G" w:hAnsi="Linux Biolinum G" w:cs="Linux Biolinum G"/>
          <w:sz w:val="20"/>
          <w:szCs w:val="20"/>
        </w:rPr>
        <w:t>paszport</w:t>
      </w:r>
      <w:proofErr w:type="spellEnd"/>
      <w:r w:rsidRPr="00F30860">
        <w:rPr>
          <w:rFonts w:ascii="Linux Biolinum G" w:hAnsi="Linux Biolinum G" w:cs="Linux Biolinum G"/>
          <w:sz w:val="20"/>
          <w:szCs w:val="20"/>
        </w:rPr>
        <w:t xml:space="preserve"> </w:t>
      </w:r>
      <w:proofErr w:type="spellStart"/>
      <w:r w:rsidRPr="00F30860">
        <w:rPr>
          <w:rFonts w:ascii="Linux Biolinum G" w:hAnsi="Linux Biolinum G" w:cs="Linux Biolinum G"/>
          <w:sz w:val="20"/>
          <w:szCs w:val="20"/>
        </w:rPr>
        <w:t>techniczn</w:t>
      </w:r>
      <w:r w:rsidR="000439F7" w:rsidRPr="00F30860">
        <w:rPr>
          <w:rFonts w:ascii="Linux Biolinum G" w:hAnsi="Linux Biolinum G" w:cs="Linux Biolinum G"/>
          <w:sz w:val="20"/>
          <w:szCs w:val="20"/>
        </w:rPr>
        <w:t>y</w:t>
      </w:r>
      <w:proofErr w:type="spellEnd"/>
      <w:r w:rsidR="000439F7" w:rsidRPr="00F30860">
        <w:rPr>
          <w:rFonts w:ascii="Linux Biolinum G" w:hAnsi="Linux Biolinum G" w:cs="Linux Biolinum G"/>
          <w:sz w:val="20"/>
          <w:szCs w:val="20"/>
        </w:rPr>
        <w:t xml:space="preserve"> (</w:t>
      </w:r>
      <w:proofErr w:type="spellStart"/>
      <w:r w:rsidR="000439F7" w:rsidRPr="00F30860">
        <w:rPr>
          <w:rFonts w:ascii="Linux Biolinum G" w:hAnsi="Linux Biolinum G" w:cs="Linux Biolinum G"/>
          <w:sz w:val="20"/>
          <w:szCs w:val="20"/>
        </w:rPr>
        <w:t>jeżeli</w:t>
      </w:r>
      <w:proofErr w:type="spellEnd"/>
      <w:r w:rsidR="000439F7" w:rsidRPr="00F30860">
        <w:rPr>
          <w:rFonts w:ascii="Linux Biolinum G" w:hAnsi="Linux Biolinum G" w:cs="Linux Biolinum G"/>
          <w:sz w:val="20"/>
          <w:szCs w:val="20"/>
        </w:rPr>
        <w:t xml:space="preserve"> </w:t>
      </w:r>
      <w:proofErr w:type="spellStart"/>
      <w:r w:rsidR="000439F7" w:rsidRPr="00F30860">
        <w:rPr>
          <w:rFonts w:ascii="Linux Biolinum G" w:hAnsi="Linux Biolinum G" w:cs="Linux Biolinum G"/>
          <w:sz w:val="20"/>
          <w:szCs w:val="20"/>
        </w:rPr>
        <w:t>dotyczy</w:t>
      </w:r>
      <w:proofErr w:type="spellEnd"/>
      <w:r w:rsidR="000439F7" w:rsidRPr="00F30860">
        <w:rPr>
          <w:rFonts w:ascii="Linux Biolinum G" w:hAnsi="Linux Biolinum G" w:cs="Linux Biolinum G"/>
          <w:sz w:val="20"/>
          <w:szCs w:val="20"/>
        </w:rPr>
        <w:t>)</w:t>
      </w:r>
      <w:r w:rsidR="00447E7A" w:rsidRPr="00F30860">
        <w:rPr>
          <w:rFonts w:ascii="Linux Biolinum G" w:hAnsi="Linux Biolinum G" w:cs="Linux Biolinum G"/>
          <w:sz w:val="20"/>
          <w:szCs w:val="20"/>
        </w:rPr>
        <w:t>,</w:t>
      </w:r>
    </w:p>
    <w:p w14:paraId="5DF4AB04" w14:textId="5E4C3D52" w:rsidR="00BC502D" w:rsidRPr="00F30860" w:rsidRDefault="00345E97" w:rsidP="00A55746">
      <w:pPr>
        <w:pStyle w:val="Akapitzlist"/>
        <w:numPr>
          <w:ilvl w:val="1"/>
          <w:numId w:val="30"/>
        </w:numPr>
        <w:shd w:val="clear" w:color="auto" w:fill="FFFFFF"/>
        <w:spacing w:before="120" w:line="240" w:lineRule="exact"/>
        <w:ind w:left="1191" w:hanging="39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w przypadku wyrobów medycznych</w:t>
      </w:r>
      <w:r w:rsidR="00255A6B" w:rsidRPr="00F30860">
        <w:rPr>
          <w:rFonts w:ascii="Linux Biolinum G" w:hAnsi="Linux Biolinum G" w:cs="Linux Biolinum G"/>
          <w:sz w:val="20"/>
          <w:szCs w:val="20"/>
          <w:lang w:val="pl-PL"/>
        </w:rPr>
        <w:t xml:space="preserve">, zgodnie z ustawą </w:t>
      </w:r>
      <w:r w:rsidR="00A55746" w:rsidRPr="00F30860">
        <w:rPr>
          <w:rFonts w:ascii="Linux Biolinum G" w:hAnsi="Linux Biolinum G" w:cs="Linux Biolinum G"/>
          <w:sz w:val="20"/>
          <w:szCs w:val="20"/>
          <w:lang w:val="pl-PL"/>
        </w:rPr>
        <w:t>z dnia 7 kwietnia 2022 r. (Dz.U. z 202</w:t>
      </w:r>
      <w:r w:rsidR="0042481E" w:rsidRPr="00F30860">
        <w:rPr>
          <w:rFonts w:ascii="Linux Biolinum G" w:hAnsi="Linux Biolinum G" w:cs="Linux Biolinum G"/>
          <w:sz w:val="20"/>
          <w:szCs w:val="20"/>
          <w:lang w:val="pl-PL"/>
        </w:rPr>
        <w:t>4 r. poz. 1620</w:t>
      </w:r>
      <w:r w:rsidR="00A55746" w:rsidRPr="00F30860">
        <w:rPr>
          <w:rFonts w:ascii="Linux Biolinum G" w:hAnsi="Linux Biolinum G" w:cs="Linux Biolinum G"/>
          <w:sz w:val="20"/>
          <w:szCs w:val="20"/>
          <w:lang w:val="pl-PL"/>
        </w:rPr>
        <w:t>)</w:t>
      </w:r>
      <w:r w:rsidR="00255A6B" w:rsidRPr="00F30860">
        <w:rPr>
          <w:rFonts w:ascii="Linux Biolinum G" w:hAnsi="Linux Biolinum G" w:cs="Linux Biolinum G"/>
          <w:sz w:val="20"/>
          <w:szCs w:val="20"/>
          <w:lang w:val="pl-PL"/>
        </w:rPr>
        <w:t xml:space="preserve"> </w:t>
      </w:r>
      <w:r w:rsidR="005F3053" w:rsidRPr="00F30860">
        <w:rPr>
          <w:rFonts w:ascii="Linux Biolinum G" w:hAnsi="Linux Biolinum G" w:cs="Linux Biolinum G"/>
          <w:sz w:val="20"/>
          <w:szCs w:val="20"/>
          <w:lang w:val="pl-PL"/>
        </w:rPr>
        <w:t>w</w:t>
      </w:r>
      <w:r w:rsidR="00A55746" w:rsidRPr="00F30860">
        <w:rPr>
          <w:rFonts w:ascii="Linux Biolinum G" w:hAnsi="Linux Biolinum G" w:cs="Linux Biolinum G"/>
          <w:sz w:val="20"/>
          <w:szCs w:val="20"/>
          <w:lang w:val="pl-PL"/>
        </w:rPr>
        <w:t>ymaganych ustaw</w:t>
      </w:r>
      <w:r w:rsidR="005F3053" w:rsidRPr="00F30860">
        <w:rPr>
          <w:rFonts w:ascii="Linux Biolinum G" w:hAnsi="Linux Biolinum G" w:cs="Linux Biolinum G"/>
          <w:sz w:val="20"/>
          <w:szCs w:val="20"/>
          <w:lang w:val="pl-PL"/>
        </w:rPr>
        <w:t>ą</w:t>
      </w:r>
      <w:r w:rsidR="00A55746" w:rsidRPr="00F30860">
        <w:rPr>
          <w:rFonts w:ascii="Linux Biolinum G" w:hAnsi="Linux Biolinum G" w:cs="Linux Biolinum G"/>
          <w:sz w:val="20"/>
          <w:szCs w:val="20"/>
          <w:lang w:val="pl-PL"/>
        </w:rPr>
        <w:t xml:space="preserve"> dokumentów </w:t>
      </w:r>
    </w:p>
    <w:p w14:paraId="7335D663" w14:textId="77F8FBF1" w:rsidR="00BC502D" w:rsidRPr="00F30860" w:rsidRDefault="00345E97" w:rsidP="0027327F">
      <w:pPr>
        <w:pStyle w:val="Akapitzlist"/>
        <w:numPr>
          <w:ilvl w:val="0"/>
          <w:numId w:val="16"/>
        </w:numPr>
        <w:shd w:val="clear" w:color="auto" w:fill="FFFFFF"/>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Jeśli w toku czynności odbiorowych stwierdzone zostaną przez Zamawiającego wady, wówczas:</w:t>
      </w:r>
    </w:p>
    <w:p w14:paraId="736E8182" w14:textId="4AAC45BA" w:rsidR="00BC502D" w:rsidRPr="00F30860" w:rsidRDefault="00644C68" w:rsidP="0027327F">
      <w:pPr>
        <w:pStyle w:val="Akapitzlist"/>
        <w:numPr>
          <w:ilvl w:val="0"/>
          <w:numId w:val="14"/>
        </w:numPr>
        <w:shd w:val="clear" w:color="auto" w:fill="FFFFFF"/>
        <w:tabs>
          <w:tab w:val="left" w:pos="828"/>
        </w:tabs>
        <w:spacing w:before="120" w:line="240" w:lineRule="exact"/>
        <w:ind w:left="1191" w:hanging="39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j</w:t>
      </w:r>
      <w:r w:rsidR="00345E97" w:rsidRPr="00F30860">
        <w:rPr>
          <w:rFonts w:ascii="Linux Biolinum G" w:hAnsi="Linux Biolinum G" w:cs="Linux Biolinum G"/>
          <w:sz w:val="20"/>
          <w:szCs w:val="20"/>
          <w:lang w:val="pl-PL"/>
        </w:rPr>
        <w:t>eśli wady nie nadają się do usunięcia lub, jeśli wady uniemożliwiają korzystanie z przedmiotu odbioru zgodnie z przeznaczeniem</w:t>
      </w:r>
      <w:r w:rsidR="00255A6B" w:rsidRPr="00F30860">
        <w:rPr>
          <w:rFonts w:ascii="Linux Biolinum G" w:hAnsi="Linux Biolinum G" w:cs="Linux Biolinum G"/>
          <w:sz w:val="20"/>
          <w:szCs w:val="20"/>
          <w:lang w:val="pl-PL"/>
        </w:rPr>
        <w:t xml:space="preserve"> Zamawiający może odstąpić od u</w:t>
      </w:r>
      <w:r w:rsidR="00345E97" w:rsidRPr="00F30860">
        <w:rPr>
          <w:rFonts w:ascii="Linux Biolinum G" w:hAnsi="Linux Biolinum G" w:cs="Linux Biolinum G"/>
          <w:sz w:val="20"/>
          <w:szCs w:val="20"/>
          <w:lang w:val="pl-PL"/>
        </w:rPr>
        <w:t>mowy z winy Wykonawcy</w:t>
      </w:r>
      <w:r w:rsidR="00F30860">
        <w:rPr>
          <w:rFonts w:ascii="Linux Biolinum G" w:hAnsi="Linux Biolinum G" w:cs="Linux Biolinum G"/>
          <w:sz w:val="20"/>
          <w:szCs w:val="20"/>
          <w:lang w:val="pl-PL"/>
        </w:rPr>
        <w:t>,</w:t>
      </w:r>
    </w:p>
    <w:p w14:paraId="716B47A4" w14:textId="4DFBC8D6" w:rsidR="00BC502D" w:rsidRPr="00F30860" w:rsidRDefault="00644C68" w:rsidP="0027327F">
      <w:pPr>
        <w:pStyle w:val="Akapitzlist"/>
        <w:numPr>
          <w:ilvl w:val="0"/>
          <w:numId w:val="14"/>
        </w:numPr>
        <w:shd w:val="clear" w:color="auto" w:fill="FFFFFF"/>
        <w:tabs>
          <w:tab w:val="left" w:pos="828"/>
        </w:tabs>
        <w:spacing w:before="120" w:line="240" w:lineRule="exact"/>
        <w:ind w:left="1191" w:hanging="39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j</w:t>
      </w:r>
      <w:r w:rsidR="00345E97" w:rsidRPr="00F30860">
        <w:rPr>
          <w:rFonts w:ascii="Linux Biolinum G" w:hAnsi="Linux Biolinum G" w:cs="Linux Biolinum G"/>
          <w:sz w:val="20"/>
          <w:szCs w:val="20"/>
          <w:lang w:val="pl-PL"/>
        </w:rPr>
        <w:t>eśli wady nie nadają się do usunięcia, lecz nie uniemożliwiają korzystania z przedmiotu odbioru zgodnie z jego przeznaczeniem, Zamawiający może obniżyć Wykonawcy wynagrodzenie odpowiednio do utraconej wartości tech</w:t>
      </w:r>
      <w:r w:rsidR="00255A6B" w:rsidRPr="00F30860">
        <w:rPr>
          <w:rFonts w:ascii="Linux Biolinum G" w:hAnsi="Linux Biolinum G" w:cs="Linux Biolinum G"/>
          <w:sz w:val="20"/>
          <w:szCs w:val="20"/>
          <w:lang w:val="pl-PL"/>
        </w:rPr>
        <w:t>nicznej i użytkowej przedmiotu u</w:t>
      </w:r>
      <w:r w:rsidR="00345E97" w:rsidRPr="00F30860">
        <w:rPr>
          <w:rFonts w:ascii="Linux Biolinum G" w:hAnsi="Linux Biolinum G" w:cs="Linux Biolinum G"/>
          <w:sz w:val="20"/>
          <w:szCs w:val="20"/>
          <w:lang w:val="pl-PL"/>
        </w:rPr>
        <w:t>mowy</w:t>
      </w:r>
      <w:r w:rsidR="00F30860">
        <w:rPr>
          <w:rFonts w:ascii="Linux Biolinum G" w:hAnsi="Linux Biolinum G" w:cs="Linux Biolinum G"/>
          <w:sz w:val="20"/>
          <w:szCs w:val="20"/>
          <w:lang w:val="pl-PL"/>
        </w:rPr>
        <w:t>,</w:t>
      </w:r>
    </w:p>
    <w:p w14:paraId="3BA862AD" w14:textId="65EE8365" w:rsidR="00BC502D" w:rsidRPr="00F30860" w:rsidRDefault="00644C68" w:rsidP="0027327F">
      <w:pPr>
        <w:pStyle w:val="Akapitzlist"/>
        <w:numPr>
          <w:ilvl w:val="0"/>
          <w:numId w:val="14"/>
        </w:numPr>
        <w:shd w:val="clear" w:color="auto" w:fill="FFFFFF"/>
        <w:tabs>
          <w:tab w:val="left" w:pos="828"/>
        </w:tabs>
        <w:spacing w:before="120" w:line="240" w:lineRule="exact"/>
        <w:ind w:left="1191" w:hanging="39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j</w:t>
      </w:r>
      <w:r w:rsidR="00345E97" w:rsidRPr="00F30860">
        <w:rPr>
          <w:rFonts w:ascii="Linux Biolinum G" w:hAnsi="Linux Biolinum G" w:cs="Linux Biolinum G"/>
          <w:sz w:val="20"/>
          <w:szCs w:val="20"/>
          <w:lang w:val="pl-PL"/>
        </w:rPr>
        <w:t xml:space="preserve">eśli wady nadają się do usunięcia, lecz nie uniemożliwiają korzystania z przedmiotu odbioru, </w:t>
      </w:r>
      <w:r w:rsidR="00345E97" w:rsidRPr="00F30860">
        <w:rPr>
          <w:rFonts w:ascii="Linux Biolinum G" w:hAnsi="Linux Biolinum G" w:cs="Linux Biolinum G"/>
          <w:sz w:val="20"/>
          <w:szCs w:val="20"/>
          <w:lang w:val="pl-PL"/>
        </w:rPr>
        <w:lastRenderedPageBreak/>
        <w:t>zgodnie z jego przeznaczeniem i zawartą umową, Zamawiający wyznacza termin na usunięcie tych wad.</w:t>
      </w:r>
    </w:p>
    <w:p w14:paraId="45DE69AE" w14:textId="77777777" w:rsidR="00BC502D" w:rsidRPr="00F30860" w:rsidRDefault="00345E97" w:rsidP="00AB1F71">
      <w:pPr>
        <w:pStyle w:val="Akapitzlist"/>
        <w:numPr>
          <w:ilvl w:val="0"/>
          <w:numId w:val="16"/>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Wykonawca zobowiązany jest do zawiadomienia Zamawiającego o usunięciu wad oraz do żądania wyznaczenia terminu na odbiór zakwestionowanych uprzednio prac jako wadliwych.</w:t>
      </w:r>
    </w:p>
    <w:p w14:paraId="00890218" w14:textId="77777777" w:rsidR="005F3053" w:rsidRPr="00F30860" w:rsidRDefault="005F3053" w:rsidP="00AB1F71">
      <w:pPr>
        <w:pStyle w:val="Nagwek3"/>
        <w:spacing w:before="120" w:line="240" w:lineRule="exact"/>
        <w:ind w:left="57" w:right="57"/>
        <w:mirrorIndents/>
        <w:jc w:val="center"/>
        <w:rPr>
          <w:rFonts w:ascii="Linux Biolinum G" w:hAnsi="Linux Biolinum G" w:cs="Linux Biolinum G"/>
          <w:sz w:val="20"/>
          <w:szCs w:val="20"/>
          <w:lang w:val="pl-PL"/>
        </w:rPr>
      </w:pPr>
    </w:p>
    <w:p w14:paraId="232209F1" w14:textId="77777777" w:rsidR="00BC502D" w:rsidRPr="00F30860" w:rsidRDefault="00303072" w:rsidP="00AB1F71">
      <w:pPr>
        <w:pStyle w:val="Nagwek3"/>
        <w:spacing w:before="120" w:line="240" w:lineRule="exact"/>
        <w:ind w:left="57" w:right="57"/>
        <w:mirrorIndents/>
        <w:jc w:val="center"/>
        <w:rPr>
          <w:rFonts w:ascii="Linux Biolinum G" w:hAnsi="Linux Biolinum G" w:cs="Linux Biolinum G"/>
          <w:sz w:val="20"/>
          <w:szCs w:val="20"/>
        </w:rPr>
      </w:pPr>
      <w:r w:rsidRPr="00F30860">
        <w:rPr>
          <w:rFonts w:ascii="Linux Biolinum G" w:hAnsi="Linux Biolinum G" w:cs="Linux Biolinum G"/>
          <w:sz w:val="20"/>
          <w:szCs w:val="20"/>
        </w:rPr>
        <w:t>§ 7</w:t>
      </w:r>
      <w:r w:rsidR="00345E97" w:rsidRPr="00F30860">
        <w:rPr>
          <w:rFonts w:ascii="Linux Biolinum G" w:hAnsi="Linux Biolinum G" w:cs="Linux Biolinum G"/>
          <w:sz w:val="20"/>
          <w:szCs w:val="20"/>
        </w:rPr>
        <w:t xml:space="preserve"> WYNAGRODZENIE I PŁATNOŚCI</w:t>
      </w:r>
    </w:p>
    <w:p w14:paraId="6BE4375E" w14:textId="77777777" w:rsidR="00150546" w:rsidRPr="00F30860" w:rsidRDefault="00345E97" w:rsidP="00AB1F71">
      <w:pPr>
        <w:pStyle w:val="Akapitzlist"/>
        <w:numPr>
          <w:ilvl w:val="0"/>
          <w:numId w:val="12"/>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Wartość umowy wynosi w złotych polskich: </w:t>
      </w:r>
    </w:p>
    <w:p w14:paraId="2D2D0E2B" w14:textId="20EF6AF0" w:rsidR="00150546" w:rsidRPr="00F30860" w:rsidRDefault="00345E97" w:rsidP="00A478FD">
      <w:pPr>
        <w:pStyle w:val="Akapitzlist"/>
        <w:shd w:val="clear" w:color="auto" w:fill="E36C0A"/>
        <w:spacing w:before="120" w:line="240" w:lineRule="exact"/>
        <w:ind w:left="714" w:firstLine="0"/>
        <w:jc w:val="both"/>
        <w:outlineLvl w:val="0"/>
        <w:rPr>
          <w:rFonts w:ascii="Linux Biolinum G" w:hAnsi="Linux Biolinum G" w:cs="Linux Biolinum G"/>
          <w:b/>
          <w:sz w:val="20"/>
          <w:szCs w:val="20"/>
          <w:lang w:val="pl-PL"/>
        </w:rPr>
      </w:pPr>
      <w:r w:rsidRPr="00F30860">
        <w:rPr>
          <w:rFonts w:ascii="Linux Biolinum G" w:hAnsi="Linux Biolinum G" w:cs="Linux Biolinum G"/>
          <w:b/>
          <w:sz w:val="20"/>
          <w:szCs w:val="20"/>
          <w:lang w:val="pl-PL"/>
        </w:rPr>
        <w:t>Nett</w:t>
      </w:r>
      <w:r w:rsidR="00A3300A" w:rsidRPr="00F30860">
        <w:rPr>
          <w:rFonts w:ascii="Linux Biolinum G" w:hAnsi="Linux Biolinum G" w:cs="Linux Biolinum G"/>
          <w:b/>
          <w:sz w:val="20"/>
          <w:szCs w:val="20"/>
          <w:lang w:val="pl-PL"/>
        </w:rPr>
        <w:t>o :</w:t>
      </w:r>
      <w:r w:rsidR="00A3300A" w:rsidRPr="00F30860">
        <w:rPr>
          <w:rFonts w:ascii="Linux Biolinum G" w:hAnsi="Linux Biolinum G" w:cs="Linux Biolinum G"/>
          <w:b/>
          <w:sz w:val="20"/>
          <w:szCs w:val="20"/>
          <w:lang w:val="pl-PL"/>
        </w:rPr>
        <w:tab/>
      </w:r>
      <w:r w:rsidR="00150546" w:rsidRPr="00F30860">
        <w:rPr>
          <w:rFonts w:ascii="Linux Biolinum G" w:hAnsi="Linux Biolinum G" w:cs="Linux Biolinum G"/>
          <w:b/>
          <w:sz w:val="20"/>
          <w:szCs w:val="20"/>
          <w:lang w:val="pl-PL"/>
        </w:rPr>
        <w:tab/>
      </w:r>
      <w:r w:rsidR="00F30860" w:rsidRPr="00F30860">
        <w:rPr>
          <w:rFonts w:ascii="Linux Biolinum G" w:hAnsi="Linux Biolinum G" w:cs="Linux Biolinum G"/>
          <w:b/>
          <w:sz w:val="20"/>
          <w:szCs w:val="20"/>
          <w:lang w:val="pl-PL"/>
        </w:rPr>
        <w:t>…...........................</w:t>
      </w:r>
    </w:p>
    <w:p w14:paraId="348550FA" w14:textId="0D948554" w:rsidR="00150546" w:rsidRPr="00F30860" w:rsidRDefault="00345E97" w:rsidP="00A478FD">
      <w:pPr>
        <w:pStyle w:val="Akapitzlist"/>
        <w:shd w:val="clear" w:color="auto" w:fill="E36C0A"/>
        <w:spacing w:before="120" w:line="240" w:lineRule="exact"/>
        <w:ind w:left="714" w:firstLine="0"/>
        <w:jc w:val="both"/>
        <w:outlineLvl w:val="0"/>
        <w:rPr>
          <w:rFonts w:ascii="Linux Biolinum G" w:hAnsi="Linux Biolinum G" w:cs="Linux Biolinum G"/>
          <w:b/>
          <w:sz w:val="20"/>
          <w:szCs w:val="20"/>
          <w:lang w:val="pl-PL"/>
        </w:rPr>
      </w:pPr>
      <w:r w:rsidRPr="00F30860">
        <w:rPr>
          <w:rFonts w:ascii="Linux Biolinum G" w:hAnsi="Linux Biolinum G" w:cs="Linux Biolinum G"/>
          <w:b/>
          <w:sz w:val="20"/>
          <w:szCs w:val="20"/>
          <w:lang w:val="pl-PL"/>
        </w:rPr>
        <w:t>słownie:</w:t>
      </w:r>
      <w:r w:rsidR="00150546" w:rsidRPr="00F30860">
        <w:rPr>
          <w:rFonts w:ascii="Linux Biolinum G" w:hAnsi="Linux Biolinum G" w:cs="Linux Biolinum G"/>
          <w:b/>
          <w:sz w:val="20"/>
          <w:szCs w:val="20"/>
          <w:lang w:val="pl-PL"/>
        </w:rPr>
        <w:tab/>
      </w:r>
      <w:r w:rsidR="00F30860">
        <w:rPr>
          <w:rFonts w:ascii="Linux Biolinum G" w:hAnsi="Linux Biolinum G" w:cs="Linux Biolinum G"/>
          <w:b/>
          <w:sz w:val="20"/>
          <w:szCs w:val="20"/>
          <w:lang w:val="pl-PL"/>
        </w:rPr>
        <w:tab/>
      </w:r>
      <w:r w:rsidR="00F30860" w:rsidRPr="00F30860">
        <w:rPr>
          <w:rFonts w:ascii="Linux Biolinum G" w:hAnsi="Linux Biolinum G" w:cs="Linux Biolinum G"/>
          <w:b/>
          <w:sz w:val="20"/>
          <w:szCs w:val="20"/>
          <w:lang w:val="pl-PL"/>
        </w:rPr>
        <w:t>…...........................</w:t>
      </w:r>
    </w:p>
    <w:p w14:paraId="798059FD" w14:textId="77777777" w:rsidR="00150546" w:rsidRPr="00F30860" w:rsidRDefault="00345E97" w:rsidP="00A478FD">
      <w:pPr>
        <w:pStyle w:val="Akapitzlist"/>
        <w:shd w:val="clear" w:color="auto" w:fill="E36C0A"/>
        <w:spacing w:before="120" w:line="240" w:lineRule="exact"/>
        <w:ind w:left="714" w:firstLine="0"/>
        <w:jc w:val="both"/>
        <w:outlineLvl w:val="0"/>
        <w:rPr>
          <w:rFonts w:ascii="Linux Biolinum G" w:hAnsi="Linux Biolinum G" w:cs="Linux Biolinum G"/>
          <w:b/>
          <w:sz w:val="20"/>
          <w:szCs w:val="20"/>
          <w:shd w:val="clear" w:color="auto" w:fill="FFC000"/>
          <w:lang w:val="pl-PL"/>
        </w:rPr>
      </w:pPr>
      <w:r w:rsidRPr="00F30860">
        <w:rPr>
          <w:rFonts w:ascii="Linux Biolinum G" w:hAnsi="Linux Biolinum G" w:cs="Linux Biolinum G"/>
          <w:b/>
          <w:sz w:val="20"/>
          <w:szCs w:val="20"/>
          <w:lang w:val="pl-PL"/>
        </w:rPr>
        <w:t>Podatek VAT:</w:t>
      </w:r>
      <w:r w:rsidRPr="00F30860">
        <w:rPr>
          <w:rFonts w:ascii="Linux Biolinum G" w:hAnsi="Linux Biolinum G" w:cs="Linux Biolinum G"/>
          <w:b/>
          <w:sz w:val="20"/>
          <w:szCs w:val="20"/>
          <w:lang w:val="pl-PL"/>
        </w:rPr>
        <w:tab/>
      </w:r>
      <w:r w:rsidR="00C611D6" w:rsidRPr="00F30860">
        <w:rPr>
          <w:rFonts w:ascii="Linux Biolinum G" w:hAnsi="Linux Biolinum G" w:cs="Linux Biolinum G"/>
          <w:b/>
          <w:sz w:val="20"/>
          <w:szCs w:val="20"/>
          <w:lang w:val="pl-PL"/>
        </w:rPr>
        <w:t>…...........................</w:t>
      </w:r>
    </w:p>
    <w:p w14:paraId="4C093093" w14:textId="6C824DEF" w:rsidR="00150546" w:rsidRPr="00F30860" w:rsidRDefault="00345E97" w:rsidP="00A478FD">
      <w:pPr>
        <w:pStyle w:val="Akapitzlist"/>
        <w:shd w:val="clear" w:color="auto" w:fill="E36C0A"/>
        <w:spacing w:before="120" w:line="240" w:lineRule="exact"/>
        <w:ind w:left="714" w:firstLine="0"/>
        <w:jc w:val="both"/>
        <w:outlineLvl w:val="0"/>
        <w:rPr>
          <w:rFonts w:ascii="Linux Biolinum G" w:hAnsi="Linux Biolinum G" w:cs="Linux Biolinum G"/>
          <w:b/>
          <w:sz w:val="20"/>
          <w:szCs w:val="20"/>
          <w:lang w:val="pl-PL"/>
        </w:rPr>
      </w:pPr>
      <w:r w:rsidRPr="00F30860">
        <w:rPr>
          <w:rFonts w:ascii="Linux Biolinum G" w:hAnsi="Linux Biolinum G" w:cs="Linux Biolinum G"/>
          <w:b/>
          <w:sz w:val="20"/>
          <w:szCs w:val="20"/>
          <w:lang w:val="pl-PL"/>
        </w:rPr>
        <w:t>Brutto :</w:t>
      </w:r>
      <w:r w:rsidRPr="00F30860">
        <w:rPr>
          <w:rFonts w:ascii="Linux Biolinum G" w:hAnsi="Linux Biolinum G" w:cs="Linux Biolinum G"/>
          <w:b/>
          <w:sz w:val="20"/>
          <w:szCs w:val="20"/>
          <w:lang w:val="pl-PL"/>
        </w:rPr>
        <w:tab/>
      </w:r>
      <w:r w:rsidR="00F30860">
        <w:rPr>
          <w:rFonts w:ascii="Linux Biolinum G" w:hAnsi="Linux Biolinum G" w:cs="Linux Biolinum G"/>
          <w:b/>
          <w:sz w:val="20"/>
          <w:szCs w:val="20"/>
          <w:lang w:val="pl-PL"/>
        </w:rPr>
        <w:tab/>
      </w:r>
      <w:r w:rsidR="00F30860" w:rsidRPr="00F30860">
        <w:rPr>
          <w:rFonts w:ascii="Linux Biolinum G" w:hAnsi="Linux Biolinum G" w:cs="Linux Biolinum G"/>
          <w:b/>
          <w:sz w:val="20"/>
          <w:szCs w:val="20"/>
          <w:lang w:val="pl-PL"/>
        </w:rPr>
        <w:t>…...........................</w:t>
      </w:r>
    </w:p>
    <w:p w14:paraId="17996660" w14:textId="0F017B1A" w:rsidR="00BC502D" w:rsidRPr="00F30860" w:rsidRDefault="00345E97" w:rsidP="00A478FD">
      <w:pPr>
        <w:pStyle w:val="Akapitzlist"/>
        <w:shd w:val="clear" w:color="auto" w:fill="E36C0A"/>
        <w:spacing w:before="120" w:line="240" w:lineRule="exact"/>
        <w:ind w:left="714" w:firstLine="0"/>
        <w:jc w:val="both"/>
        <w:outlineLvl w:val="0"/>
        <w:rPr>
          <w:rFonts w:ascii="Linux Biolinum G" w:hAnsi="Linux Biolinum G" w:cs="Linux Biolinum G"/>
          <w:b/>
          <w:sz w:val="20"/>
          <w:szCs w:val="20"/>
          <w:lang w:val="pl-PL"/>
        </w:rPr>
      </w:pPr>
      <w:r w:rsidRPr="00F30860">
        <w:rPr>
          <w:rFonts w:ascii="Linux Biolinum G" w:hAnsi="Linux Biolinum G" w:cs="Linux Biolinum G"/>
          <w:b/>
          <w:sz w:val="20"/>
          <w:szCs w:val="20"/>
          <w:lang w:val="pl-PL"/>
        </w:rPr>
        <w:t>słownie:</w:t>
      </w:r>
      <w:r w:rsidR="00C611D6" w:rsidRPr="00F30860">
        <w:rPr>
          <w:rFonts w:ascii="Linux Biolinum G" w:hAnsi="Linux Biolinum G" w:cs="Linux Biolinum G"/>
          <w:b/>
          <w:sz w:val="20"/>
          <w:szCs w:val="20"/>
          <w:lang w:val="pl-PL"/>
        </w:rPr>
        <w:tab/>
      </w:r>
      <w:r w:rsidR="00F30860">
        <w:rPr>
          <w:rFonts w:ascii="Linux Biolinum G" w:hAnsi="Linux Biolinum G" w:cs="Linux Biolinum G"/>
          <w:b/>
          <w:sz w:val="20"/>
          <w:szCs w:val="20"/>
          <w:lang w:val="pl-PL"/>
        </w:rPr>
        <w:tab/>
      </w:r>
      <w:r w:rsidR="00C611D6" w:rsidRPr="00F30860">
        <w:rPr>
          <w:rFonts w:ascii="Linux Biolinum G" w:hAnsi="Linux Biolinum G" w:cs="Linux Biolinum G"/>
          <w:b/>
          <w:sz w:val="20"/>
          <w:szCs w:val="20"/>
          <w:lang w:val="pl-PL"/>
        </w:rPr>
        <w:t>…...........................</w:t>
      </w:r>
    </w:p>
    <w:p w14:paraId="72F924B9" w14:textId="77777777" w:rsidR="00BC502D" w:rsidRPr="00F30860" w:rsidRDefault="00345E97" w:rsidP="00644C68">
      <w:pPr>
        <w:spacing w:before="120" w:line="240" w:lineRule="exact"/>
        <w:ind w:left="714"/>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Ceny jednostkowe zawarte są w Arkuszu asortymentowo – cenowym, stanowiącym Załącznik nr </w:t>
      </w:r>
      <w:r w:rsidRPr="00F30860">
        <w:rPr>
          <w:rFonts w:ascii="Linux Biolinum G" w:hAnsi="Linux Biolinum G" w:cs="Linux Biolinum G"/>
          <w:sz w:val="20"/>
          <w:szCs w:val="20"/>
          <w:shd w:val="clear" w:color="auto" w:fill="E36C0A"/>
          <w:lang w:val="pl-PL"/>
        </w:rPr>
        <w:t>……..</w:t>
      </w:r>
      <w:r w:rsidRPr="00F30860">
        <w:rPr>
          <w:rFonts w:ascii="Linux Biolinum G" w:hAnsi="Linux Biolinum G" w:cs="Linux Biolinum G"/>
          <w:sz w:val="20"/>
          <w:szCs w:val="20"/>
          <w:lang w:val="pl-PL"/>
        </w:rPr>
        <w:t xml:space="preserve"> do umowy.</w:t>
      </w:r>
    </w:p>
    <w:p w14:paraId="5B02C1B8" w14:textId="4E94A7ED" w:rsidR="00BC502D" w:rsidRPr="00F30860" w:rsidRDefault="00345E97" w:rsidP="00AB1F71">
      <w:pPr>
        <w:pStyle w:val="Akapitzlist"/>
        <w:numPr>
          <w:ilvl w:val="0"/>
          <w:numId w:val="12"/>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Podstawą do wystawienia przez Wykonawcę faktury VAT jest wykonanie przedmiotu umowy, potwierdzone </w:t>
      </w:r>
      <w:r w:rsidR="000439F7" w:rsidRPr="00F30860">
        <w:rPr>
          <w:rFonts w:ascii="Linux Biolinum G" w:hAnsi="Linux Biolinum G" w:cs="Linux Biolinum G"/>
          <w:sz w:val="20"/>
          <w:szCs w:val="20"/>
          <w:lang w:val="pl-PL"/>
        </w:rPr>
        <w:t xml:space="preserve">odbiorem </w:t>
      </w:r>
      <w:r w:rsidR="00F30860">
        <w:rPr>
          <w:rFonts w:ascii="Linux Biolinum G" w:hAnsi="Linux Biolinum G" w:cs="Linux Biolinum G"/>
          <w:sz w:val="20"/>
          <w:szCs w:val="20"/>
          <w:lang w:val="pl-PL"/>
        </w:rPr>
        <w:t>sprzętu/</w:t>
      </w:r>
      <w:r w:rsidR="000439F7" w:rsidRPr="00F30860">
        <w:rPr>
          <w:rFonts w:ascii="Linux Biolinum G" w:hAnsi="Linux Biolinum G" w:cs="Linux Biolinum G"/>
          <w:sz w:val="20"/>
          <w:szCs w:val="20"/>
          <w:lang w:val="pl-PL"/>
        </w:rPr>
        <w:t>urządzenia przez Zamawiającego</w:t>
      </w:r>
      <w:r w:rsidRPr="00F30860">
        <w:rPr>
          <w:rFonts w:ascii="Linux Biolinum G" w:hAnsi="Linux Biolinum G" w:cs="Linux Biolinum G"/>
          <w:sz w:val="20"/>
          <w:szCs w:val="20"/>
          <w:lang w:val="pl-PL"/>
        </w:rPr>
        <w:t>.</w:t>
      </w:r>
      <w:r w:rsidR="00F30860">
        <w:rPr>
          <w:rFonts w:ascii="Linux Biolinum G" w:hAnsi="Linux Biolinum G" w:cs="Linux Biolinum G"/>
          <w:sz w:val="20"/>
          <w:szCs w:val="20"/>
          <w:lang w:val="pl-PL"/>
        </w:rPr>
        <w:t xml:space="preserve"> Potwierdzenie odbioru sprzętu i potwierdzenie jego działania może odbyć się elektronicznie poprzez  wiadomość e-mail ze strony Zamawiającego do Wykonawcy.</w:t>
      </w:r>
    </w:p>
    <w:p w14:paraId="13CE9B12" w14:textId="26494A4D" w:rsidR="00BC502D" w:rsidRPr="00F30860" w:rsidRDefault="00345E97" w:rsidP="00AB1F71">
      <w:pPr>
        <w:pStyle w:val="Akapitzlist"/>
        <w:numPr>
          <w:ilvl w:val="0"/>
          <w:numId w:val="12"/>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Cena brutto umowy uwzględnia m.in. koszty pakowania i znakowania wymaganego do przewozu, koszty transportu do Zamawiającego i ubezpieczenia na czas transportu, koszty ubezpieczenia do chwili odbioru, należyte wykonanie przedmiotu umowy, zgodnie z wymaganiami określonymi przepisami prawa obowiązującymi na terenie Polski</w:t>
      </w:r>
      <w:r w:rsidR="00B03FDB" w:rsidRPr="00F30860">
        <w:rPr>
          <w:rFonts w:ascii="Linux Biolinum G" w:hAnsi="Linux Biolinum G" w:cs="Linux Biolinum G"/>
          <w:sz w:val="20"/>
          <w:szCs w:val="20"/>
          <w:lang w:val="pl-PL"/>
        </w:rPr>
        <w:t xml:space="preserve">, </w:t>
      </w:r>
      <w:r w:rsidRPr="00F30860">
        <w:rPr>
          <w:rFonts w:ascii="Linux Biolinum G" w:hAnsi="Linux Biolinum G" w:cs="Linux Biolinum G"/>
          <w:sz w:val="20"/>
          <w:szCs w:val="20"/>
          <w:lang w:val="pl-PL"/>
        </w:rPr>
        <w:t>podatek VAT oraz wszystkie inne niewymienione, a niezbędne do realizacji przedmiotu zamówienia.</w:t>
      </w:r>
    </w:p>
    <w:p w14:paraId="781FB23D" w14:textId="2E04A9E7" w:rsidR="001D3D57" w:rsidRPr="00F30860" w:rsidRDefault="00345E97" w:rsidP="00134907">
      <w:pPr>
        <w:pStyle w:val="Akapitzlist"/>
        <w:numPr>
          <w:ilvl w:val="0"/>
          <w:numId w:val="12"/>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Zapłata za realizację przedmiotu umowy nastąpi w złotych polskich, przelewem na rachunek bankowy Wykonawcy </w:t>
      </w:r>
      <w:r w:rsidR="00B03FDB" w:rsidRPr="00F30860">
        <w:rPr>
          <w:rFonts w:ascii="Linux Biolinum G" w:hAnsi="Linux Biolinum G" w:cs="Linux Biolinum G"/>
          <w:sz w:val="20"/>
          <w:szCs w:val="20"/>
          <w:lang w:val="pl-PL"/>
        </w:rPr>
        <w:t xml:space="preserve">nr </w:t>
      </w:r>
      <w:r w:rsidR="00B03FDB" w:rsidRPr="00F30860">
        <w:rPr>
          <w:rFonts w:ascii="Linux Biolinum G" w:hAnsi="Linux Biolinum G" w:cs="Linux Biolinum G"/>
          <w:sz w:val="20"/>
          <w:szCs w:val="20"/>
          <w:shd w:val="clear" w:color="auto" w:fill="E36C0A"/>
          <w:lang w:val="pl-PL"/>
        </w:rPr>
        <w:t>……………………………………………………</w:t>
      </w:r>
      <w:r w:rsidR="00D92F33">
        <w:rPr>
          <w:rFonts w:ascii="Linux Biolinum G" w:hAnsi="Linux Biolinum G" w:cs="Linux Biolinum G"/>
          <w:sz w:val="20"/>
          <w:szCs w:val="20"/>
          <w:lang w:val="pl-PL"/>
        </w:rPr>
        <w:t xml:space="preserve"> w</w:t>
      </w:r>
      <w:r w:rsidRPr="00F30860">
        <w:rPr>
          <w:rFonts w:ascii="Linux Biolinum G" w:hAnsi="Linux Biolinum G" w:cs="Linux Biolinum G"/>
          <w:sz w:val="20"/>
          <w:szCs w:val="20"/>
          <w:lang w:val="pl-PL"/>
        </w:rPr>
        <w:t xml:space="preserve"> terminie do 60 dni od daty otrzymania przez Zamawiającego prawidłowo wystawionej faktury VAT.</w:t>
      </w:r>
    </w:p>
    <w:p w14:paraId="7305D0E8" w14:textId="3F1A2E1B" w:rsidR="00795678" w:rsidRPr="00F30860" w:rsidRDefault="00795678" w:rsidP="00795678">
      <w:pPr>
        <w:pStyle w:val="Akapitzlist"/>
        <w:numPr>
          <w:ilvl w:val="0"/>
          <w:numId w:val="12"/>
        </w:numPr>
        <w:spacing w:before="120" w:line="240" w:lineRule="exact"/>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Wykonawca oświadcza, że rachunek podany w </w:t>
      </w:r>
      <w:r w:rsidRPr="00F30860">
        <w:rPr>
          <w:rFonts w:ascii="Linux Biolinum G" w:hAnsi="Linux Biolinum G" w:cs="Linux Biolinum G"/>
          <w:b/>
          <w:sz w:val="20"/>
          <w:szCs w:val="20"/>
          <w:lang w:val="pl-PL"/>
        </w:rPr>
        <w:t>ust. 4</w:t>
      </w:r>
      <w:r w:rsidR="00644C68" w:rsidRPr="00F30860">
        <w:rPr>
          <w:rFonts w:ascii="Linux Biolinum G" w:hAnsi="Linux Biolinum G" w:cs="Linux Biolinum G"/>
          <w:b/>
          <w:sz w:val="20"/>
          <w:szCs w:val="20"/>
          <w:lang w:val="pl-PL"/>
        </w:rPr>
        <w:t xml:space="preserve"> </w:t>
      </w:r>
      <w:r w:rsidRPr="00F30860">
        <w:rPr>
          <w:rFonts w:ascii="Linux Biolinum G" w:hAnsi="Linux Biolinum G" w:cs="Linux Biolinum G"/>
          <w:sz w:val="20"/>
          <w:szCs w:val="20"/>
          <w:lang w:val="pl-PL"/>
        </w:rPr>
        <w:t xml:space="preserve">jest prawidłowo zgłoszony do właściwego Urzędu Skarbowego i ujawniony na Białej Liście oraz przyjmuje do wiadomości, że Zamawiający uprawniony jest do odmowy zapłaty należności na rachunek, który na takiej liście nie jest widoczny. </w:t>
      </w:r>
    </w:p>
    <w:p w14:paraId="412C5323" w14:textId="77777777" w:rsidR="00795678" w:rsidRPr="00F30860" w:rsidRDefault="00795678" w:rsidP="00644C68">
      <w:pPr>
        <w:pStyle w:val="Akapitzlist"/>
        <w:numPr>
          <w:ilvl w:val="0"/>
          <w:numId w:val="12"/>
        </w:numPr>
        <w:spacing w:before="120" w:line="240" w:lineRule="exact"/>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O każdej zmianie numeru rachunku bankowego (rozliczeniowego), o którym mowa w </w:t>
      </w:r>
      <w:r w:rsidRPr="00F30860">
        <w:rPr>
          <w:rFonts w:ascii="Linux Biolinum G" w:hAnsi="Linux Biolinum G" w:cs="Linux Biolinum G"/>
          <w:b/>
          <w:sz w:val="20"/>
          <w:szCs w:val="20"/>
          <w:lang w:val="pl-PL"/>
        </w:rPr>
        <w:t>ust. 4</w:t>
      </w:r>
      <w:r w:rsidRPr="00F30860">
        <w:rPr>
          <w:rFonts w:ascii="Linux Biolinum G" w:hAnsi="Linux Biolinum G" w:cs="Linux Biolinum G"/>
          <w:sz w:val="20"/>
          <w:szCs w:val="20"/>
          <w:lang w:val="pl-PL"/>
        </w:rPr>
        <w:t xml:space="preserve"> </w:t>
      </w:r>
      <w:r w:rsidR="00FC3D61" w:rsidRPr="00F30860">
        <w:rPr>
          <w:rFonts w:ascii="Linux Biolinum G" w:hAnsi="Linux Biolinum G" w:cs="Linux Biolinum G"/>
          <w:sz w:val="20"/>
          <w:szCs w:val="20"/>
          <w:lang w:val="pl-PL"/>
        </w:rPr>
        <w:t>oraz zmianie statusu VAT</w:t>
      </w:r>
      <w:r w:rsidRPr="00F30860">
        <w:rPr>
          <w:rFonts w:ascii="Linux Biolinum G" w:hAnsi="Linux Biolinum G" w:cs="Linux Biolinum G"/>
          <w:sz w:val="20"/>
          <w:szCs w:val="20"/>
          <w:lang w:val="pl-PL"/>
        </w:rPr>
        <w:t xml:space="preserve"> Wykonawca jest zobowiązany powiadomić Zamawiającego w formie pisemnej. Przedmiotowe powiadomienie musi być podpisane przez osoby uprawnione do reprezentowania Wykonawcy. Zmiana numeru rach</w:t>
      </w:r>
      <w:r w:rsidR="001D3D57" w:rsidRPr="00F30860">
        <w:rPr>
          <w:rFonts w:ascii="Linux Biolinum G" w:hAnsi="Linux Biolinum G" w:cs="Linux Biolinum G"/>
          <w:sz w:val="20"/>
          <w:szCs w:val="20"/>
          <w:lang w:val="pl-PL"/>
        </w:rPr>
        <w:t>unku bankowego (rozliczeniowego</w:t>
      </w:r>
      <w:r w:rsidRPr="00F30860">
        <w:rPr>
          <w:rFonts w:ascii="Linux Biolinum G" w:hAnsi="Linux Biolinum G" w:cs="Linux Biolinum G"/>
          <w:sz w:val="20"/>
          <w:szCs w:val="20"/>
          <w:lang w:val="pl-PL"/>
        </w:rPr>
        <w:t>) nie wymaga zmiany umowy w formie aneksu.</w:t>
      </w:r>
    </w:p>
    <w:p w14:paraId="5C7E2D1F" w14:textId="7109E3B3" w:rsidR="00BC502D" w:rsidRPr="00F30860" w:rsidRDefault="00345E97" w:rsidP="00644C68">
      <w:pPr>
        <w:pStyle w:val="Akapitzlist"/>
        <w:numPr>
          <w:ilvl w:val="0"/>
          <w:numId w:val="12"/>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Ustalone wynagrodzenie, o którym mowa w </w:t>
      </w:r>
      <w:r w:rsidRPr="00F30860">
        <w:rPr>
          <w:rFonts w:ascii="Linux Biolinum G" w:hAnsi="Linux Biolinum G" w:cs="Linux Biolinum G"/>
          <w:b/>
          <w:sz w:val="20"/>
          <w:szCs w:val="20"/>
          <w:lang w:val="pl-PL"/>
        </w:rPr>
        <w:t>ust. 1</w:t>
      </w:r>
      <w:r w:rsidRPr="00F30860">
        <w:rPr>
          <w:rFonts w:ascii="Linux Biolinum G" w:hAnsi="Linux Biolinum G" w:cs="Linux Biolinum G"/>
          <w:sz w:val="20"/>
          <w:szCs w:val="20"/>
          <w:lang w:val="pl-PL"/>
        </w:rPr>
        <w:t xml:space="preserve"> będzie niezmienne przez cały czas realizacji przedmiotu umowy i wyklucza żądanie przez Wykonawcę podwyższenia wynagrodzenia</w:t>
      </w:r>
      <w:r w:rsidR="00D92F33">
        <w:rPr>
          <w:rFonts w:ascii="Linux Biolinum G" w:hAnsi="Linux Biolinum G" w:cs="Linux Biolinum G"/>
          <w:sz w:val="20"/>
          <w:szCs w:val="20"/>
          <w:lang w:val="pl-PL"/>
        </w:rPr>
        <w:t>.</w:t>
      </w:r>
    </w:p>
    <w:p w14:paraId="6F95DC12" w14:textId="77777777" w:rsidR="00795678" w:rsidRPr="00F30860" w:rsidRDefault="00795678" w:rsidP="00644C68">
      <w:pPr>
        <w:pStyle w:val="Akapitzlist"/>
        <w:numPr>
          <w:ilvl w:val="0"/>
          <w:numId w:val="12"/>
        </w:numPr>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Wynagrodzenie określone w </w:t>
      </w:r>
      <w:r w:rsidRPr="00F30860">
        <w:rPr>
          <w:rFonts w:ascii="Linux Biolinum G" w:hAnsi="Linux Biolinum G" w:cs="Linux Biolinum G"/>
          <w:b/>
          <w:sz w:val="20"/>
          <w:szCs w:val="20"/>
          <w:lang w:val="pl-PL"/>
        </w:rPr>
        <w:t>ust. 1</w:t>
      </w:r>
      <w:r w:rsidRPr="00F30860">
        <w:rPr>
          <w:rFonts w:ascii="Linux Biolinum G" w:hAnsi="Linux Biolinum G" w:cs="Linux Biolinum G"/>
          <w:sz w:val="20"/>
          <w:szCs w:val="20"/>
          <w:lang w:val="pl-PL"/>
        </w:rPr>
        <w:t xml:space="preserve"> jest wynagrodzeniem maksymalnym dla zakresu rzeczowego zamówienia. Wartość ogółem umowy brutto oraz jej poszczególnych elementów p</w:t>
      </w:r>
      <w:r w:rsidR="00FC3D61" w:rsidRPr="00F30860">
        <w:rPr>
          <w:rFonts w:ascii="Linux Biolinum G" w:hAnsi="Linux Biolinum G" w:cs="Linux Biolinum G"/>
          <w:sz w:val="20"/>
          <w:szCs w:val="20"/>
          <w:lang w:val="pl-PL"/>
        </w:rPr>
        <w:t>odlega automatycznej zmianie w związku ze zmianą</w:t>
      </w:r>
      <w:r w:rsidRPr="00F30860">
        <w:rPr>
          <w:rFonts w:ascii="Linux Biolinum G" w:hAnsi="Linux Biolinum G" w:cs="Linux Biolinum G"/>
          <w:sz w:val="20"/>
          <w:szCs w:val="20"/>
          <w:lang w:val="pl-PL"/>
        </w:rPr>
        <w:t xml:space="preserve"> wielkości podatku od towarów i usług VAT i nie wymaga zachowania formy aneksu.</w:t>
      </w:r>
    </w:p>
    <w:p w14:paraId="63288843" w14:textId="4FCB6CB4" w:rsidR="00795678" w:rsidRPr="00F30860" w:rsidRDefault="00795678" w:rsidP="00644C68">
      <w:pPr>
        <w:pStyle w:val="Akapitzlist"/>
        <w:numPr>
          <w:ilvl w:val="0"/>
          <w:numId w:val="12"/>
        </w:numPr>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Wykonawca może doręczyć faktury w formie pisemnej na następujący adres: </w:t>
      </w:r>
      <w:hyperlink w:history="1">
        <w:r w:rsidR="00FF3D84" w:rsidRPr="00F30860">
          <w:rPr>
            <w:rStyle w:val="Hipercze"/>
            <w:rFonts w:ascii="Linux Biolinum G" w:hAnsi="Linux Biolinum G" w:cs="Linux Biolinum G"/>
            <w:color w:val="auto"/>
            <w:sz w:val="20"/>
            <w:szCs w:val="20"/>
            <w:lang w:val="pl-PL"/>
          </w:rPr>
          <w:t>sekretariat@spzozmswia.wroclaw.pl</w:t>
        </w:r>
      </w:hyperlink>
      <w:r w:rsidR="00FF3D84" w:rsidRPr="00F30860">
        <w:rPr>
          <w:rFonts w:ascii="Linux Biolinum G" w:hAnsi="Linux Biolinum G" w:cs="Linux Biolinum G"/>
          <w:sz w:val="20"/>
          <w:szCs w:val="20"/>
          <w:lang w:val="pl-PL"/>
        </w:rPr>
        <w:t xml:space="preserve"> </w:t>
      </w:r>
      <w:r w:rsidRPr="00F30860">
        <w:rPr>
          <w:rFonts w:ascii="Linux Biolinum G" w:hAnsi="Linux Biolinum G" w:cs="Linux Biolinum G"/>
          <w:sz w:val="20"/>
          <w:szCs w:val="20"/>
          <w:lang w:val="pl-PL"/>
        </w:rPr>
        <w:t>lub może przesyłać ustrukturyzowane faktury elektroniczne za pośrednictwem Platformy Elektronicznego Fakturowania (PEF) (podst. prawna: ustawa z 9 listopada 2018 r. o elektronicznym fakturowaniu w zamówieniach publicznych, koncesjach na roboty budowlane lub usługi oraz partnerstwie publiczno-prywatnym (Dz.U. 20</w:t>
      </w:r>
      <w:r w:rsidR="006F7E89" w:rsidRPr="00F30860">
        <w:rPr>
          <w:rFonts w:ascii="Linux Biolinum G" w:hAnsi="Linux Biolinum G" w:cs="Linux Biolinum G"/>
          <w:sz w:val="20"/>
          <w:szCs w:val="20"/>
          <w:lang w:val="pl-PL"/>
        </w:rPr>
        <w:t>20</w:t>
      </w:r>
      <w:r w:rsidRPr="00F30860">
        <w:rPr>
          <w:rFonts w:ascii="Linux Biolinum G" w:hAnsi="Linux Biolinum G" w:cs="Linux Biolinum G"/>
          <w:sz w:val="20"/>
          <w:szCs w:val="20"/>
          <w:lang w:val="pl-PL"/>
        </w:rPr>
        <w:t xml:space="preserve"> poz. </w:t>
      </w:r>
      <w:r w:rsidR="006F7E89" w:rsidRPr="00F30860">
        <w:rPr>
          <w:rFonts w:ascii="Linux Biolinum G" w:hAnsi="Linux Biolinum G" w:cs="Linux Biolinum G"/>
          <w:sz w:val="20"/>
          <w:szCs w:val="20"/>
          <w:lang w:val="pl-PL"/>
        </w:rPr>
        <w:t>1666</w:t>
      </w:r>
      <w:r w:rsidR="00D92F33">
        <w:rPr>
          <w:rFonts w:ascii="Linux Biolinum G" w:hAnsi="Linux Biolinum G" w:cs="Linux Biolinum G"/>
          <w:sz w:val="20"/>
          <w:szCs w:val="20"/>
          <w:lang w:val="pl-PL"/>
        </w:rPr>
        <w:t xml:space="preserve"> ze zm.</w:t>
      </w:r>
      <w:r w:rsidRPr="00F30860">
        <w:rPr>
          <w:rFonts w:ascii="Linux Biolinum G" w:hAnsi="Linux Biolinum G" w:cs="Linux Biolinum G"/>
          <w:sz w:val="20"/>
          <w:szCs w:val="20"/>
          <w:lang w:val="pl-PL"/>
        </w:rPr>
        <w:t>).</w:t>
      </w:r>
    </w:p>
    <w:p w14:paraId="25005792" w14:textId="77777777" w:rsidR="00BC502D" w:rsidRPr="00F30860" w:rsidRDefault="00345E97" w:rsidP="00AB1F71">
      <w:pPr>
        <w:pStyle w:val="Akapitzlist"/>
        <w:numPr>
          <w:ilvl w:val="0"/>
          <w:numId w:val="12"/>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W przypadku pomięcia przez Wykonawcę w ofercie przy w</w:t>
      </w:r>
      <w:r w:rsidR="0090253E" w:rsidRPr="00F30860">
        <w:rPr>
          <w:rFonts w:ascii="Linux Biolinum G" w:hAnsi="Linux Biolinum G" w:cs="Linux Biolinum G"/>
          <w:sz w:val="20"/>
          <w:szCs w:val="20"/>
          <w:lang w:val="pl-PL"/>
        </w:rPr>
        <w:t>ycenie jakiegokolwiek element</w:t>
      </w:r>
      <w:r w:rsidR="00E40ACC" w:rsidRPr="00F30860">
        <w:rPr>
          <w:rFonts w:ascii="Linux Biolinum G" w:hAnsi="Linux Biolinum G" w:cs="Linux Biolinum G"/>
          <w:sz w:val="20"/>
          <w:szCs w:val="20"/>
          <w:lang w:val="pl-PL"/>
        </w:rPr>
        <w:t>u</w:t>
      </w:r>
      <w:r w:rsidR="0090253E" w:rsidRPr="00F30860">
        <w:rPr>
          <w:rFonts w:ascii="Linux Biolinum G" w:hAnsi="Linux Biolinum G" w:cs="Linux Biolinum G"/>
          <w:sz w:val="20"/>
          <w:szCs w:val="20"/>
          <w:lang w:val="pl-PL"/>
        </w:rPr>
        <w:t xml:space="preserve"> </w:t>
      </w:r>
      <w:r w:rsidR="00E40ACC" w:rsidRPr="00F30860">
        <w:rPr>
          <w:rFonts w:ascii="Linux Biolinum G" w:hAnsi="Linux Biolinum G" w:cs="Linux Biolinum G"/>
          <w:sz w:val="20"/>
          <w:szCs w:val="20"/>
          <w:lang w:val="pl-PL"/>
        </w:rPr>
        <w:t>i jego</w:t>
      </w:r>
      <w:r w:rsidRPr="00F30860">
        <w:rPr>
          <w:rFonts w:ascii="Linux Biolinum G" w:hAnsi="Linux Biolinum G" w:cs="Linux Biolinum G"/>
          <w:sz w:val="20"/>
          <w:szCs w:val="20"/>
          <w:lang w:val="pl-PL"/>
        </w:rPr>
        <w:t xml:space="preserve"> nie ujęcia w wynagrodzeniu, Wykonawcy nie przysługują względem Zamawiającego żadne roszczenie z powyższego tytułu, a w szczególności roszczenie o dodatkowe wynagrodzenie.</w:t>
      </w:r>
    </w:p>
    <w:p w14:paraId="192C3EBA" w14:textId="77777777" w:rsidR="00BC502D" w:rsidRPr="00F30860" w:rsidRDefault="00345E97" w:rsidP="00AB1F71">
      <w:pPr>
        <w:pStyle w:val="Akapitzlist"/>
        <w:numPr>
          <w:ilvl w:val="0"/>
          <w:numId w:val="12"/>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lastRenderedPageBreak/>
        <w:t>Za dzień płatności uznaje się dzień obciążenia rachunku Zamawiającego.</w:t>
      </w:r>
    </w:p>
    <w:p w14:paraId="516F325F" w14:textId="3D10C813" w:rsidR="00BC502D" w:rsidRPr="00F30860" w:rsidRDefault="00345E97" w:rsidP="00AB1F71">
      <w:pPr>
        <w:pStyle w:val="Akapitzlist"/>
        <w:numPr>
          <w:ilvl w:val="0"/>
          <w:numId w:val="12"/>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Wykonawca nie może bez zgody podmiotu, który utworzył SP ZOZ MSWiA we Wrocławiu dokonać jakiejkolwiek czynności prawnej mającej na celu zmianę wierzyciela SP ZOZ MSWiA we Wrocławiu – art. 54 ust. 5 i 6 ustawy o działalności leczniczej (Dz.U. z </w:t>
      </w:r>
      <w:r w:rsidR="0058140A" w:rsidRPr="00F30860">
        <w:rPr>
          <w:rFonts w:ascii="Linux Biolinum G" w:hAnsi="Linux Biolinum G" w:cs="Linux Biolinum G"/>
          <w:sz w:val="20"/>
          <w:szCs w:val="20"/>
          <w:lang w:val="pl-PL"/>
        </w:rPr>
        <w:t>202</w:t>
      </w:r>
      <w:r w:rsidR="0042481E" w:rsidRPr="00F30860">
        <w:rPr>
          <w:rFonts w:ascii="Linux Biolinum G" w:hAnsi="Linux Biolinum G" w:cs="Linux Biolinum G"/>
          <w:sz w:val="20"/>
          <w:szCs w:val="20"/>
          <w:lang w:val="pl-PL"/>
        </w:rPr>
        <w:t>5</w:t>
      </w:r>
      <w:r w:rsidRPr="00F30860">
        <w:rPr>
          <w:rFonts w:ascii="Linux Biolinum G" w:hAnsi="Linux Biolinum G" w:cs="Linux Biolinum G"/>
          <w:sz w:val="20"/>
          <w:szCs w:val="20"/>
          <w:lang w:val="pl-PL"/>
        </w:rPr>
        <w:t xml:space="preserve">, poz. </w:t>
      </w:r>
      <w:r w:rsidR="0042481E" w:rsidRPr="00F30860">
        <w:rPr>
          <w:rFonts w:ascii="Linux Biolinum G" w:hAnsi="Linux Biolinum G" w:cs="Linux Biolinum G"/>
          <w:sz w:val="20"/>
          <w:szCs w:val="20"/>
          <w:lang w:val="pl-PL"/>
        </w:rPr>
        <w:t>450</w:t>
      </w:r>
      <w:r w:rsidRPr="00F30860">
        <w:rPr>
          <w:rFonts w:ascii="Linux Biolinum G" w:hAnsi="Linux Biolinum G" w:cs="Linux Biolinum G"/>
          <w:sz w:val="20"/>
          <w:szCs w:val="20"/>
          <w:lang w:val="pl-PL"/>
        </w:rPr>
        <w:t>). Czynność prawna dokonana z naruszeniem w/w postanowień jest nieważna.</w:t>
      </w:r>
    </w:p>
    <w:p w14:paraId="31EC4752" w14:textId="21B390B5" w:rsidR="00134907" w:rsidRPr="00F30860" w:rsidRDefault="00134907" w:rsidP="00AB1F71">
      <w:pPr>
        <w:pStyle w:val="Akapitzlist"/>
        <w:numPr>
          <w:ilvl w:val="0"/>
          <w:numId w:val="12"/>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Wykonawca dostarczy fakturę </w:t>
      </w:r>
      <w:r w:rsidR="00D92F33">
        <w:rPr>
          <w:rFonts w:ascii="Linux Biolinum G" w:hAnsi="Linux Biolinum G" w:cs="Linux Biolinum G"/>
          <w:sz w:val="20"/>
          <w:szCs w:val="20"/>
          <w:lang w:val="pl-PL"/>
        </w:rPr>
        <w:t>do Zamawiającego najpóźniej</w:t>
      </w:r>
      <w:r w:rsidRPr="00F30860">
        <w:rPr>
          <w:rFonts w:ascii="Linux Biolinum G" w:hAnsi="Linux Biolinum G" w:cs="Linux Biolinum G"/>
          <w:sz w:val="20"/>
          <w:szCs w:val="20"/>
          <w:lang w:val="pl-PL"/>
        </w:rPr>
        <w:t xml:space="preserve"> </w:t>
      </w:r>
      <w:r w:rsidR="0095098E" w:rsidRPr="00F30860">
        <w:rPr>
          <w:rFonts w:ascii="Linux Biolinum G" w:hAnsi="Linux Biolinum G" w:cs="Linux Biolinum G"/>
          <w:sz w:val="20"/>
          <w:szCs w:val="20"/>
          <w:lang w:val="pl-PL"/>
        </w:rPr>
        <w:t>następnego dnia od daty</w:t>
      </w:r>
      <w:r w:rsidR="00FF3D84" w:rsidRPr="00F30860">
        <w:rPr>
          <w:rFonts w:ascii="Linux Biolinum G" w:hAnsi="Linux Biolinum G" w:cs="Linux Biolinum G"/>
          <w:sz w:val="20"/>
          <w:szCs w:val="20"/>
          <w:lang w:val="pl-PL"/>
        </w:rPr>
        <w:t xml:space="preserve"> </w:t>
      </w:r>
      <w:r w:rsidR="00D92F33">
        <w:rPr>
          <w:rFonts w:ascii="Linux Biolinum G" w:hAnsi="Linux Biolinum G" w:cs="Linux Biolinum G"/>
          <w:sz w:val="20"/>
          <w:szCs w:val="20"/>
          <w:lang w:val="pl-PL"/>
        </w:rPr>
        <w:t>potwierdzenia odbioru sprzętu przez Zamawiającego.</w:t>
      </w:r>
    </w:p>
    <w:p w14:paraId="5078E257" w14:textId="77777777" w:rsidR="005F3053" w:rsidRPr="00F30860" w:rsidRDefault="005F3053" w:rsidP="00AB1F71">
      <w:pPr>
        <w:pStyle w:val="Nagwek3"/>
        <w:spacing w:before="120" w:line="240" w:lineRule="exact"/>
        <w:ind w:left="57" w:right="57"/>
        <w:mirrorIndents/>
        <w:jc w:val="center"/>
        <w:rPr>
          <w:rFonts w:ascii="Linux Biolinum G" w:hAnsi="Linux Biolinum G" w:cs="Linux Biolinum G"/>
          <w:sz w:val="20"/>
          <w:szCs w:val="20"/>
          <w:lang w:val="pl-PL"/>
        </w:rPr>
      </w:pPr>
    </w:p>
    <w:p w14:paraId="488FFD5F" w14:textId="77777777" w:rsidR="00BC502D" w:rsidRPr="00F30860" w:rsidRDefault="00857E7A" w:rsidP="00AB1F71">
      <w:pPr>
        <w:pStyle w:val="Nagwek3"/>
        <w:spacing w:before="120" w:line="240" w:lineRule="exact"/>
        <w:ind w:left="57" w:right="57"/>
        <w:mirrorIndents/>
        <w:jc w:val="center"/>
        <w:rPr>
          <w:rFonts w:ascii="Linux Biolinum G" w:hAnsi="Linux Biolinum G" w:cs="Linux Biolinum G"/>
          <w:sz w:val="20"/>
          <w:szCs w:val="20"/>
        </w:rPr>
      </w:pPr>
      <w:r w:rsidRPr="00F30860">
        <w:rPr>
          <w:rFonts w:ascii="Linux Biolinum G" w:hAnsi="Linux Biolinum G" w:cs="Linux Biolinum G"/>
          <w:sz w:val="20"/>
          <w:szCs w:val="20"/>
        </w:rPr>
        <w:t>§ 8</w:t>
      </w:r>
      <w:r w:rsidR="00345E97" w:rsidRPr="00F30860">
        <w:rPr>
          <w:rFonts w:ascii="Linux Biolinum G" w:hAnsi="Linux Biolinum G" w:cs="Linux Biolinum G"/>
          <w:sz w:val="20"/>
          <w:szCs w:val="20"/>
        </w:rPr>
        <w:t xml:space="preserve"> OBSŁUGA SERWISOWA I GWARANCJA</w:t>
      </w:r>
    </w:p>
    <w:p w14:paraId="56F7F037" w14:textId="77777777" w:rsidR="00795678" w:rsidRPr="00F30860" w:rsidRDefault="00795678" w:rsidP="00795678">
      <w:pPr>
        <w:pStyle w:val="Akapitzlist"/>
        <w:numPr>
          <w:ilvl w:val="0"/>
          <w:numId w:val="11"/>
        </w:numPr>
        <w:ind w:left="709" w:hanging="283"/>
        <w:rPr>
          <w:rFonts w:ascii="Linux Biolinum G" w:hAnsi="Linux Biolinum G" w:cs="Linux Biolinum G"/>
          <w:sz w:val="20"/>
          <w:szCs w:val="20"/>
          <w:lang w:val="pl-PL"/>
        </w:rPr>
      </w:pPr>
      <w:r w:rsidRPr="00F30860">
        <w:rPr>
          <w:rFonts w:ascii="Linux Biolinum G" w:hAnsi="Linux Biolinum G" w:cs="Linux Biolinum G"/>
          <w:sz w:val="20"/>
          <w:szCs w:val="20"/>
          <w:lang w:val="pl-PL"/>
        </w:rPr>
        <w:t>Wykonawca udzi</w:t>
      </w:r>
      <w:r w:rsidR="00E40ACC" w:rsidRPr="00F30860">
        <w:rPr>
          <w:rFonts w:ascii="Linux Biolinum G" w:hAnsi="Linux Biolinum G" w:cs="Linux Biolinum G"/>
          <w:sz w:val="20"/>
          <w:szCs w:val="20"/>
          <w:lang w:val="pl-PL"/>
        </w:rPr>
        <w:t>ela Zamawiającemu gwarancji na p</w:t>
      </w:r>
      <w:r w:rsidRPr="00F30860">
        <w:rPr>
          <w:rFonts w:ascii="Linux Biolinum G" w:hAnsi="Linux Biolinum G" w:cs="Linux Biolinum G"/>
          <w:sz w:val="20"/>
          <w:szCs w:val="20"/>
          <w:lang w:val="pl-PL"/>
        </w:rPr>
        <w:t xml:space="preserve">rzedmiot umowy wynoszący </w:t>
      </w:r>
      <w:r w:rsidRPr="00F30860">
        <w:rPr>
          <w:rFonts w:ascii="Linux Biolinum G" w:hAnsi="Linux Biolinum G" w:cs="Linux Biolinum G"/>
          <w:b/>
          <w:sz w:val="20"/>
          <w:szCs w:val="20"/>
          <w:shd w:val="clear" w:color="auto" w:fill="E36C0A"/>
          <w:lang w:val="pl-PL"/>
        </w:rPr>
        <w:t>….</w:t>
      </w:r>
      <w:r w:rsidRPr="00F30860">
        <w:rPr>
          <w:rFonts w:ascii="Linux Biolinum G" w:hAnsi="Linux Biolinum G" w:cs="Linux Biolinum G"/>
          <w:sz w:val="20"/>
          <w:szCs w:val="20"/>
          <w:lang w:val="pl-PL"/>
        </w:rPr>
        <w:t xml:space="preserve"> miesięcy .</w:t>
      </w:r>
    </w:p>
    <w:p w14:paraId="00C74B7F" w14:textId="256D4663" w:rsidR="00BC502D" w:rsidRPr="00F30860" w:rsidRDefault="00345E97" w:rsidP="00AB1F71">
      <w:pPr>
        <w:pStyle w:val="Akapitzlist"/>
        <w:numPr>
          <w:ilvl w:val="0"/>
          <w:numId w:val="11"/>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Wykonawca gwarantuje należytą jakość dostarczonych elementów przedmiotu umowy, zastosowanie właściwych i pozbawionych wad materiałów, niezawodność eksploatacyjną, odpowiednie i solidne wykonanie oraz, że dostarczony przedmiot umowy jest fabrycznie nowy</w:t>
      </w:r>
      <w:r w:rsidR="00D92F33">
        <w:rPr>
          <w:rFonts w:ascii="Linux Biolinum G" w:hAnsi="Linux Biolinum G" w:cs="Linux Biolinum G"/>
          <w:sz w:val="20"/>
          <w:szCs w:val="20"/>
          <w:lang w:val="pl-PL"/>
        </w:rPr>
        <w:t xml:space="preserve">, </w:t>
      </w:r>
      <w:proofErr w:type="spellStart"/>
      <w:r w:rsidR="00D92F33">
        <w:rPr>
          <w:rFonts w:ascii="Linux Biolinum G" w:hAnsi="Linux Biolinum G" w:cs="Linux Biolinum G"/>
          <w:sz w:val="20"/>
          <w:szCs w:val="20"/>
          <w:lang w:val="pl-PL"/>
        </w:rPr>
        <w:t>nierekondycjonowany</w:t>
      </w:r>
      <w:proofErr w:type="spellEnd"/>
      <w:r w:rsidRPr="00F30860">
        <w:rPr>
          <w:rFonts w:ascii="Linux Biolinum G" w:hAnsi="Linux Biolinum G" w:cs="Linux Biolinum G"/>
          <w:sz w:val="20"/>
          <w:szCs w:val="20"/>
          <w:lang w:val="pl-PL"/>
        </w:rPr>
        <w:t>.</w:t>
      </w:r>
    </w:p>
    <w:p w14:paraId="78A7EE9F" w14:textId="63443AD6" w:rsidR="00795678" w:rsidRPr="00F30860" w:rsidRDefault="00345E97" w:rsidP="00AB1F71">
      <w:pPr>
        <w:pStyle w:val="Akapitzlist"/>
        <w:numPr>
          <w:ilvl w:val="0"/>
          <w:numId w:val="11"/>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Gwarancja biegnie od daty </w:t>
      </w:r>
      <w:r w:rsidR="000439F7" w:rsidRPr="00F30860">
        <w:rPr>
          <w:rFonts w:ascii="Linux Biolinum G" w:hAnsi="Linux Biolinum G" w:cs="Linux Biolinum G"/>
          <w:sz w:val="20"/>
          <w:szCs w:val="20"/>
          <w:lang w:val="pl-PL"/>
        </w:rPr>
        <w:t>otrzymania sprzętu przez Zamawiającego</w:t>
      </w:r>
      <w:r w:rsidRPr="00F30860">
        <w:rPr>
          <w:rFonts w:ascii="Linux Biolinum G" w:hAnsi="Linux Biolinum G" w:cs="Linux Biolinum G"/>
          <w:sz w:val="20"/>
          <w:szCs w:val="20"/>
          <w:lang w:val="pl-PL"/>
        </w:rPr>
        <w:t xml:space="preserve">. </w:t>
      </w:r>
    </w:p>
    <w:p w14:paraId="427E256E" w14:textId="77777777" w:rsidR="00BC502D" w:rsidRPr="00F30860" w:rsidRDefault="00345E97" w:rsidP="0027327F">
      <w:pPr>
        <w:pStyle w:val="Akapitzlist"/>
        <w:numPr>
          <w:ilvl w:val="0"/>
          <w:numId w:val="11"/>
        </w:numPr>
        <w:shd w:val="clear" w:color="auto" w:fill="FFFFFF"/>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W przypadku stwierdzenia wady uniemożliwiającej prawidłowe użytkowanie sprzętu w okresie gwarancji, Wykonawca gwarantuje wymianę wadliwego przedmiotu umowy na wolny od wad, o takich samych funkcjach użytkowych.</w:t>
      </w:r>
    </w:p>
    <w:p w14:paraId="12ABE01C" w14:textId="77777777" w:rsidR="00BC502D" w:rsidRPr="00F30860" w:rsidRDefault="00345E97" w:rsidP="0027327F">
      <w:pPr>
        <w:pStyle w:val="Akapitzlist"/>
        <w:numPr>
          <w:ilvl w:val="0"/>
          <w:numId w:val="11"/>
        </w:numPr>
        <w:shd w:val="clear" w:color="auto" w:fill="FFFFFF"/>
        <w:spacing w:before="120" w:line="240" w:lineRule="exact"/>
        <w:ind w:left="714" w:hanging="357"/>
        <w:jc w:val="both"/>
        <w:outlineLvl w:val="0"/>
        <w:rPr>
          <w:rFonts w:ascii="Linux Biolinum G" w:hAnsi="Linux Biolinum G" w:cs="Linux Biolinum G"/>
          <w:sz w:val="20"/>
          <w:szCs w:val="20"/>
        </w:rPr>
      </w:pPr>
      <w:r w:rsidRPr="00F30860">
        <w:rPr>
          <w:rFonts w:ascii="Linux Biolinum G" w:hAnsi="Linux Biolinum G" w:cs="Linux Biolinum G"/>
          <w:sz w:val="20"/>
          <w:szCs w:val="20"/>
          <w:lang w:val="pl-PL"/>
        </w:rPr>
        <w:t xml:space="preserve">Termin gwarancji ulega przedłużeniu o czas wyłączenia sprzętu z eksploatacji. Jako czas niesprawności uznaje się okres od daty przyjęcia zgłoszenia awarii/usterki do daty przekazania sprawnego sprzętu/aparatury Zamawiającego. </w:t>
      </w:r>
      <w:proofErr w:type="spellStart"/>
      <w:r w:rsidRPr="00F30860">
        <w:rPr>
          <w:rFonts w:ascii="Linux Biolinum G" w:hAnsi="Linux Biolinum G" w:cs="Linux Biolinum G"/>
          <w:sz w:val="20"/>
          <w:szCs w:val="20"/>
        </w:rPr>
        <w:t>Okres</w:t>
      </w:r>
      <w:proofErr w:type="spellEnd"/>
      <w:r w:rsidRPr="00F30860">
        <w:rPr>
          <w:rFonts w:ascii="Linux Biolinum G" w:hAnsi="Linux Biolinum G" w:cs="Linux Biolinum G"/>
          <w:sz w:val="20"/>
          <w:szCs w:val="20"/>
        </w:rPr>
        <w:t xml:space="preserve"> </w:t>
      </w:r>
      <w:proofErr w:type="spellStart"/>
      <w:r w:rsidRPr="00F30860">
        <w:rPr>
          <w:rFonts w:ascii="Linux Biolinum G" w:hAnsi="Linux Biolinum G" w:cs="Linux Biolinum G"/>
          <w:sz w:val="20"/>
          <w:szCs w:val="20"/>
        </w:rPr>
        <w:t>niesprawności</w:t>
      </w:r>
      <w:proofErr w:type="spellEnd"/>
      <w:r w:rsidRPr="00F30860">
        <w:rPr>
          <w:rFonts w:ascii="Linux Biolinum G" w:hAnsi="Linux Biolinum G" w:cs="Linux Biolinum G"/>
          <w:sz w:val="20"/>
          <w:szCs w:val="20"/>
        </w:rPr>
        <w:t xml:space="preserve"> </w:t>
      </w:r>
      <w:proofErr w:type="spellStart"/>
      <w:r w:rsidRPr="00F30860">
        <w:rPr>
          <w:rFonts w:ascii="Linux Biolinum G" w:hAnsi="Linux Biolinum G" w:cs="Linux Biolinum G"/>
          <w:sz w:val="20"/>
          <w:szCs w:val="20"/>
        </w:rPr>
        <w:t>liczony</w:t>
      </w:r>
      <w:proofErr w:type="spellEnd"/>
      <w:r w:rsidRPr="00F30860">
        <w:rPr>
          <w:rFonts w:ascii="Linux Biolinum G" w:hAnsi="Linux Biolinum G" w:cs="Linux Biolinum G"/>
          <w:sz w:val="20"/>
          <w:szCs w:val="20"/>
        </w:rPr>
        <w:t xml:space="preserve"> jest w </w:t>
      </w:r>
      <w:proofErr w:type="spellStart"/>
      <w:r w:rsidRPr="00F30860">
        <w:rPr>
          <w:rFonts w:ascii="Linux Biolinum G" w:hAnsi="Linux Biolinum G" w:cs="Linux Biolinum G"/>
          <w:sz w:val="20"/>
          <w:szCs w:val="20"/>
        </w:rPr>
        <w:t>dniach</w:t>
      </w:r>
      <w:proofErr w:type="spellEnd"/>
      <w:r w:rsidRPr="00F30860">
        <w:rPr>
          <w:rFonts w:ascii="Linux Biolinum G" w:hAnsi="Linux Biolinum G" w:cs="Linux Biolinum G"/>
          <w:sz w:val="20"/>
          <w:szCs w:val="20"/>
        </w:rPr>
        <w:t>.</w:t>
      </w:r>
    </w:p>
    <w:p w14:paraId="66C15348" w14:textId="77777777" w:rsidR="00BC502D" w:rsidRPr="00F30860" w:rsidRDefault="00345E97" w:rsidP="0027327F">
      <w:pPr>
        <w:pStyle w:val="Akapitzlist"/>
        <w:numPr>
          <w:ilvl w:val="0"/>
          <w:numId w:val="11"/>
        </w:numPr>
        <w:shd w:val="clear" w:color="auto" w:fill="FFFFFF"/>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shd w:val="clear" w:color="auto" w:fill="FFFFFF"/>
          <w:lang w:val="pl-PL"/>
        </w:rPr>
        <w:t>W razie nieuwzględnienia reklamacji przez Wykonawcę lub braku reakcji Wykonawcy, Zamawiający może wystąpić z wnioskiem o przeprowadzenie ekspertyzy. Jeżeli reklamacja Zamawiającego okaże się uzasadniona, koszty związane z przeprowadzeniem ekspertyzy ponosi Wykonawca</w:t>
      </w:r>
      <w:r w:rsidRPr="00F30860">
        <w:rPr>
          <w:rFonts w:ascii="Linux Biolinum G" w:hAnsi="Linux Biolinum G" w:cs="Linux Biolinum G"/>
          <w:sz w:val="20"/>
          <w:szCs w:val="20"/>
          <w:lang w:val="pl-PL"/>
        </w:rPr>
        <w:t>.</w:t>
      </w:r>
    </w:p>
    <w:p w14:paraId="21A4EB71" w14:textId="77777777" w:rsidR="00BC502D" w:rsidRPr="00F30860" w:rsidRDefault="00345E97" w:rsidP="00AB1F71">
      <w:pPr>
        <w:pStyle w:val="Akapitzlist"/>
        <w:numPr>
          <w:ilvl w:val="0"/>
          <w:numId w:val="11"/>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W razie kolizji postanowień niniejszej umowy z postanowieniami dokumentu gwarancyjnego wydanego przez </w:t>
      </w:r>
      <w:r w:rsidR="00E40ACC" w:rsidRPr="00F30860">
        <w:rPr>
          <w:rFonts w:ascii="Linux Biolinum G" w:hAnsi="Linux Biolinum G" w:cs="Linux Biolinum G"/>
          <w:sz w:val="20"/>
          <w:szCs w:val="20"/>
          <w:lang w:val="pl-PL"/>
        </w:rPr>
        <w:t>Wykonawcę lub przez producenta u</w:t>
      </w:r>
      <w:r w:rsidRPr="00F30860">
        <w:rPr>
          <w:rFonts w:ascii="Linux Biolinum G" w:hAnsi="Linux Biolinum G" w:cs="Linux Biolinum G"/>
          <w:sz w:val="20"/>
          <w:szCs w:val="20"/>
          <w:lang w:val="pl-PL"/>
        </w:rPr>
        <w:t>rządzenia, rozstrzygające znaczenie będą miały postanowienia niniejszej umowy.</w:t>
      </w:r>
    </w:p>
    <w:p w14:paraId="35485192" w14:textId="77777777" w:rsidR="00F27428" w:rsidRPr="00F30860" w:rsidRDefault="00F27428" w:rsidP="00AB1F71">
      <w:pPr>
        <w:pStyle w:val="Nagwek3"/>
        <w:tabs>
          <w:tab w:val="left" w:pos="11039"/>
        </w:tabs>
        <w:spacing w:before="120" w:line="240" w:lineRule="exact"/>
        <w:ind w:left="57" w:right="57"/>
        <w:mirrorIndents/>
        <w:jc w:val="center"/>
        <w:rPr>
          <w:rFonts w:ascii="Linux Biolinum G" w:hAnsi="Linux Biolinum G" w:cs="Linux Biolinum G"/>
          <w:b w:val="0"/>
          <w:sz w:val="20"/>
          <w:szCs w:val="20"/>
          <w:shd w:val="clear" w:color="auto" w:fill="000000"/>
          <w:lang w:val="pl-PL"/>
        </w:rPr>
      </w:pPr>
    </w:p>
    <w:p w14:paraId="326E0E07" w14:textId="77777777" w:rsidR="00FF3D84" w:rsidRPr="00F30860" w:rsidRDefault="00FF3D84" w:rsidP="00FF3D84">
      <w:pPr>
        <w:tabs>
          <w:tab w:val="left" w:pos="11039"/>
        </w:tabs>
        <w:spacing w:before="120" w:line="240" w:lineRule="exact"/>
        <w:ind w:left="57" w:right="57"/>
        <w:mirrorIndents/>
        <w:jc w:val="center"/>
        <w:outlineLvl w:val="2"/>
        <w:rPr>
          <w:rFonts w:ascii="Linux Biolinum G" w:hAnsi="Linux Biolinum G" w:cs="Linux Biolinum G"/>
          <w:b/>
          <w:bCs/>
          <w:sz w:val="20"/>
          <w:szCs w:val="20"/>
        </w:rPr>
      </w:pPr>
      <w:r w:rsidRPr="00F30860">
        <w:rPr>
          <w:rFonts w:ascii="Linux Biolinum G" w:hAnsi="Linux Biolinum G" w:cs="Linux Biolinum G"/>
          <w:b/>
          <w:bCs/>
          <w:sz w:val="20"/>
          <w:szCs w:val="20"/>
        </w:rPr>
        <w:t xml:space="preserve">§ 9 </w:t>
      </w:r>
      <w:proofErr w:type="spellStart"/>
      <w:r w:rsidRPr="00F30860">
        <w:rPr>
          <w:rFonts w:ascii="Linux Biolinum G" w:hAnsi="Linux Biolinum G" w:cs="Linux Biolinum G"/>
          <w:b/>
          <w:bCs/>
          <w:sz w:val="20"/>
          <w:szCs w:val="20"/>
        </w:rPr>
        <w:t>Ochrona</w:t>
      </w:r>
      <w:proofErr w:type="spellEnd"/>
      <w:r w:rsidRPr="00F30860">
        <w:rPr>
          <w:rFonts w:ascii="Linux Biolinum G" w:hAnsi="Linux Biolinum G" w:cs="Linux Biolinum G"/>
          <w:b/>
          <w:bCs/>
          <w:sz w:val="20"/>
          <w:szCs w:val="20"/>
        </w:rPr>
        <w:t xml:space="preserve"> </w:t>
      </w:r>
      <w:proofErr w:type="spellStart"/>
      <w:r w:rsidRPr="00F30860">
        <w:rPr>
          <w:rFonts w:ascii="Linux Biolinum G" w:hAnsi="Linux Biolinum G" w:cs="Linux Biolinum G"/>
          <w:b/>
          <w:bCs/>
          <w:sz w:val="20"/>
          <w:szCs w:val="20"/>
        </w:rPr>
        <w:t>danych</w:t>
      </w:r>
      <w:proofErr w:type="spellEnd"/>
    </w:p>
    <w:p w14:paraId="431D0107" w14:textId="77777777" w:rsidR="00FF3D84" w:rsidRPr="00F30860" w:rsidRDefault="00FF3D84" w:rsidP="0015315B">
      <w:pPr>
        <w:numPr>
          <w:ilvl w:val="0"/>
          <w:numId w:val="35"/>
        </w:numPr>
        <w:tabs>
          <w:tab w:val="left" w:pos="993"/>
        </w:tabs>
        <w:spacing w:before="120" w:line="240" w:lineRule="exact"/>
        <w:ind w:left="993" w:right="57" w:hanging="567"/>
        <w:mirrorIndents/>
        <w:jc w:val="both"/>
        <w:outlineLvl w:val="2"/>
        <w:rPr>
          <w:rFonts w:ascii="Linux Biolinum G" w:hAnsi="Linux Biolinum G" w:cs="Linux Biolinum G"/>
          <w:sz w:val="20"/>
          <w:szCs w:val="20"/>
          <w:lang w:val="pl-PL"/>
        </w:rPr>
      </w:pPr>
      <w:r w:rsidRPr="00F30860">
        <w:rPr>
          <w:rFonts w:ascii="Linux Biolinum G" w:hAnsi="Linux Biolinum G" w:cs="Linux Biolinum G"/>
          <w:sz w:val="20"/>
          <w:szCs w:val="20"/>
          <w:lang w:val="pl-PL"/>
        </w:rPr>
        <w:t>Wykonawca zobowiązuje się do zachowania w tajemnicy wszelkich danych, w tym prowadzonych przez Zamawiającego procedur leczniczych, pozyskanych w toku wykonywania usług objętych niniejszą umową. Obowiązek zachowania tajemnicy rozciąga się na czas trwania umowy, jaki i po jej rozwiązaniu lub wygaśnięciu.</w:t>
      </w:r>
    </w:p>
    <w:p w14:paraId="5A16B50A" w14:textId="01DD1EBF" w:rsidR="00FF3D84" w:rsidRPr="00D92F33" w:rsidRDefault="00FF3D84" w:rsidP="00D92F33">
      <w:pPr>
        <w:numPr>
          <w:ilvl w:val="0"/>
          <w:numId w:val="35"/>
        </w:numPr>
        <w:tabs>
          <w:tab w:val="left" w:pos="993"/>
        </w:tabs>
        <w:spacing w:before="120" w:line="240" w:lineRule="exact"/>
        <w:ind w:left="993" w:right="57" w:hanging="567"/>
        <w:mirrorIndents/>
        <w:jc w:val="both"/>
        <w:outlineLvl w:val="2"/>
        <w:rPr>
          <w:rFonts w:ascii="Linux Biolinum G" w:hAnsi="Linux Biolinum G" w:cs="Linux Biolinum G"/>
          <w:sz w:val="20"/>
          <w:szCs w:val="20"/>
          <w:lang w:val="pl-PL"/>
        </w:rPr>
      </w:pPr>
      <w:r w:rsidRPr="00F30860">
        <w:rPr>
          <w:rFonts w:ascii="Linux Biolinum G" w:hAnsi="Linux Biolinum G" w:cs="Linux Biolinum G"/>
          <w:sz w:val="20"/>
          <w:szCs w:val="20"/>
          <w:lang w:val="pl-PL"/>
        </w:rPr>
        <w:t>Wykonawca jest zobowiązany do stosowania i przestrzegania obowiązujących w zakresie przetwarzania danych osobowych przepisów prawa, przede wszystkim Rozporządzenia Parlamentu Europejskiego i Rady (UE) 2016/679 z dnia 27 kwietnia 2016, zwanego dalej RODO</w:t>
      </w:r>
      <w:r w:rsidR="00D92F33">
        <w:rPr>
          <w:rFonts w:ascii="Linux Biolinum G" w:hAnsi="Linux Biolinum G" w:cs="Linux Biolinum G"/>
          <w:sz w:val="20"/>
          <w:szCs w:val="20"/>
          <w:lang w:val="pl-PL"/>
        </w:rPr>
        <w:t>.</w:t>
      </w:r>
    </w:p>
    <w:p w14:paraId="342C2616" w14:textId="1AF1408C" w:rsidR="00FF3D84" w:rsidRPr="00F30860" w:rsidRDefault="00FF3D84" w:rsidP="0015315B">
      <w:pPr>
        <w:numPr>
          <w:ilvl w:val="0"/>
          <w:numId w:val="35"/>
        </w:numPr>
        <w:tabs>
          <w:tab w:val="left" w:pos="993"/>
        </w:tabs>
        <w:spacing w:before="120" w:line="240" w:lineRule="exact"/>
        <w:ind w:left="993" w:right="57" w:hanging="567"/>
        <w:mirrorIndents/>
        <w:jc w:val="both"/>
        <w:outlineLvl w:val="2"/>
        <w:rPr>
          <w:rFonts w:ascii="Linux Biolinum G" w:hAnsi="Linux Biolinum G" w:cs="Linux Biolinum G"/>
          <w:sz w:val="20"/>
          <w:szCs w:val="20"/>
          <w:lang w:val="pl-PL"/>
        </w:rPr>
      </w:pPr>
      <w:r w:rsidRPr="00F30860">
        <w:rPr>
          <w:rFonts w:ascii="Linux Biolinum G" w:hAnsi="Linux Biolinum G" w:cs="Linux Biolinum G"/>
          <w:sz w:val="20"/>
          <w:szCs w:val="20"/>
          <w:lang w:val="pl-PL"/>
        </w:rPr>
        <w:t>Otrzymujący dane oświadcza, że niniejsza umowa nie daje mu podstawy do dalszego udostępniania danych osobowych, będących przedmiotem tej umowy.</w:t>
      </w:r>
    </w:p>
    <w:p w14:paraId="1CBDF196" w14:textId="77777777" w:rsidR="00FF3D84" w:rsidRPr="00F30860" w:rsidRDefault="00FF3D84" w:rsidP="0015315B">
      <w:pPr>
        <w:numPr>
          <w:ilvl w:val="0"/>
          <w:numId w:val="35"/>
        </w:numPr>
        <w:tabs>
          <w:tab w:val="left" w:pos="993"/>
        </w:tabs>
        <w:spacing w:before="120" w:line="240" w:lineRule="exact"/>
        <w:ind w:left="993" w:right="57" w:hanging="567"/>
        <w:mirrorIndents/>
        <w:jc w:val="both"/>
        <w:outlineLvl w:val="2"/>
        <w:rPr>
          <w:rFonts w:ascii="Linux Biolinum G" w:hAnsi="Linux Biolinum G" w:cs="Linux Biolinum G"/>
          <w:sz w:val="20"/>
          <w:szCs w:val="20"/>
          <w:lang w:val="pl-PL"/>
        </w:rPr>
      </w:pPr>
      <w:r w:rsidRPr="00F30860">
        <w:rPr>
          <w:rFonts w:ascii="Linux Biolinum G" w:hAnsi="Linux Biolinum G" w:cs="Linux Biolinum G"/>
          <w:sz w:val="20"/>
          <w:szCs w:val="20"/>
          <w:lang w:val="pl-PL"/>
        </w:rPr>
        <w:t>Wykonawca jest zobowiązany ograniczyć dostęp do informacji wynikających z umowy jedynie do tych swoich pracowników, którym jest to niezbędne w związku ze świadczeniem usług na rzecz Zamawiającego.</w:t>
      </w:r>
    </w:p>
    <w:p w14:paraId="3DE9C7EE" w14:textId="77777777" w:rsidR="00FF3D84" w:rsidRPr="00F30860" w:rsidRDefault="00FF3D84" w:rsidP="0015315B">
      <w:pPr>
        <w:numPr>
          <w:ilvl w:val="0"/>
          <w:numId w:val="35"/>
        </w:numPr>
        <w:tabs>
          <w:tab w:val="left" w:pos="993"/>
        </w:tabs>
        <w:spacing w:before="120" w:line="240" w:lineRule="exact"/>
        <w:ind w:left="993" w:right="57" w:hanging="567"/>
        <w:mirrorIndents/>
        <w:jc w:val="both"/>
        <w:outlineLvl w:val="2"/>
        <w:rPr>
          <w:rFonts w:ascii="Linux Biolinum G" w:hAnsi="Linux Biolinum G" w:cs="Linux Biolinum G"/>
          <w:sz w:val="20"/>
          <w:szCs w:val="20"/>
          <w:lang w:val="pl-PL"/>
        </w:rPr>
      </w:pPr>
      <w:r w:rsidRPr="00F30860">
        <w:rPr>
          <w:rFonts w:ascii="Linux Biolinum G" w:hAnsi="Linux Biolinum G" w:cs="Linux Biolinum G"/>
          <w:sz w:val="20"/>
          <w:szCs w:val="20"/>
          <w:lang w:val="pl-PL"/>
        </w:rPr>
        <w:t>Wykonawca zobowiązuje się do zabezpieczenia danych osobowych poprzez podjęcie odpowiednich środków technicznych i organizacyjnych wymaganych obowiązującymi przepisami prawa w zakresie ochrony danych osobowych, jak też ponosi wszelką odpowiedzialność za szkody wyrządzone w związku z przetwarzaniem danych osobowych.</w:t>
      </w:r>
    </w:p>
    <w:p w14:paraId="4CA7D764" w14:textId="77777777" w:rsidR="00FF3D84" w:rsidRPr="00F30860" w:rsidRDefault="00FF3D84" w:rsidP="0015315B">
      <w:pPr>
        <w:numPr>
          <w:ilvl w:val="0"/>
          <w:numId w:val="35"/>
        </w:numPr>
        <w:tabs>
          <w:tab w:val="left" w:pos="993"/>
        </w:tabs>
        <w:spacing w:before="120" w:line="240" w:lineRule="exact"/>
        <w:ind w:left="993" w:right="57" w:hanging="567"/>
        <w:mirrorIndents/>
        <w:jc w:val="both"/>
        <w:outlineLvl w:val="2"/>
        <w:rPr>
          <w:rFonts w:ascii="Linux Biolinum G" w:hAnsi="Linux Biolinum G" w:cs="Linux Biolinum G"/>
          <w:sz w:val="20"/>
          <w:szCs w:val="20"/>
          <w:lang w:val="pl-PL"/>
        </w:rPr>
      </w:pPr>
      <w:r w:rsidRPr="00F30860">
        <w:rPr>
          <w:rFonts w:ascii="Linux Biolinum G" w:hAnsi="Linux Biolinum G" w:cs="Linux Biolinum G"/>
          <w:sz w:val="20"/>
          <w:szCs w:val="20"/>
          <w:lang w:val="pl-PL"/>
        </w:rPr>
        <w:t>W przypadku stwierdzenia przez Strony konieczności wprowadzenia dodatkowych zabezpieczeń, Strony wspólnie uzgodnią środki techniczne i organizacyjne zapewniające ochronę przetwarzanych danych.</w:t>
      </w:r>
    </w:p>
    <w:p w14:paraId="1AC9D586" w14:textId="77777777" w:rsidR="005F3053" w:rsidRPr="00F30860" w:rsidRDefault="005F3053" w:rsidP="00AB1F71">
      <w:pPr>
        <w:pStyle w:val="Nagwek3"/>
        <w:spacing w:before="120" w:line="240" w:lineRule="exact"/>
        <w:ind w:left="57" w:right="57"/>
        <w:mirrorIndents/>
        <w:jc w:val="center"/>
        <w:rPr>
          <w:rFonts w:ascii="Linux Biolinum G" w:hAnsi="Linux Biolinum G" w:cs="Linux Biolinum G"/>
          <w:sz w:val="20"/>
          <w:szCs w:val="20"/>
          <w:lang w:val="pl-PL"/>
        </w:rPr>
      </w:pPr>
    </w:p>
    <w:p w14:paraId="5A6561F5" w14:textId="77777777" w:rsidR="003D00B0" w:rsidRDefault="003D00B0">
      <w:pPr>
        <w:widowControl/>
        <w:autoSpaceDE/>
        <w:autoSpaceDN/>
        <w:rPr>
          <w:rFonts w:ascii="Linux Biolinum G" w:hAnsi="Linux Biolinum G" w:cs="Linux Biolinum G"/>
          <w:b/>
          <w:bCs/>
          <w:sz w:val="20"/>
          <w:szCs w:val="20"/>
          <w:lang w:val="pl-PL"/>
        </w:rPr>
      </w:pPr>
      <w:r>
        <w:rPr>
          <w:rFonts w:ascii="Linux Biolinum G" w:hAnsi="Linux Biolinum G" w:cs="Linux Biolinum G"/>
          <w:sz w:val="20"/>
          <w:szCs w:val="20"/>
          <w:lang w:val="pl-PL"/>
        </w:rPr>
        <w:lastRenderedPageBreak/>
        <w:br w:type="page"/>
      </w:r>
    </w:p>
    <w:p w14:paraId="4C114601" w14:textId="059FB167" w:rsidR="00BC502D" w:rsidRPr="00F30860" w:rsidRDefault="006F6849" w:rsidP="00AB1F71">
      <w:pPr>
        <w:pStyle w:val="Nagwek3"/>
        <w:spacing w:before="120" w:line="240" w:lineRule="exact"/>
        <w:ind w:left="57" w:right="57"/>
        <w:mirrorIndents/>
        <w:jc w:val="center"/>
        <w:rPr>
          <w:rFonts w:ascii="Linux Biolinum G" w:hAnsi="Linux Biolinum G" w:cs="Linux Biolinum G"/>
          <w:sz w:val="20"/>
          <w:szCs w:val="20"/>
          <w:lang w:val="pl-PL"/>
        </w:rPr>
      </w:pPr>
      <w:r w:rsidRPr="00F30860">
        <w:rPr>
          <w:rFonts w:ascii="Linux Biolinum G" w:hAnsi="Linux Biolinum G" w:cs="Linux Biolinum G"/>
          <w:sz w:val="20"/>
          <w:szCs w:val="20"/>
          <w:lang w:val="pl-PL"/>
        </w:rPr>
        <w:lastRenderedPageBreak/>
        <w:t>§ 10</w:t>
      </w:r>
      <w:r w:rsidR="00345E97" w:rsidRPr="00F30860">
        <w:rPr>
          <w:rFonts w:ascii="Linux Biolinum G" w:hAnsi="Linux Biolinum G" w:cs="Linux Biolinum G"/>
          <w:sz w:val="20"/>
          <w:szCs w:val="20"/>
          <w:lang w:val="pl-PL"/>
        </w:rPr>
        <w:t xml:space="preserve"> </w:t>
      </w:r>
      <w:r w:rsidR="00857E7A" w:rsidRPr="00F30860">
        <w:rPr>
          <w:rFonts w:ascii="Linux Biolinum G" w:hAnsi="Linux Biolinum G" w:cs="Linux Biolinum G"/>
          <w:sz w:val="20"/>
          <w:szCs w:val="20"/>
          <w:lang w:val="pl-PL"/>
        </w:rPr>
        <w:t>Kary</w:t>
      </w:r>
      <w:r w:rsidR="00345E97" w:rsidRPr="00F30860">
        <w:rPr>
          <w:rFonts w:ascii="Linux Biolinum G" w:hAnsi="Linux Biolinum G" w:cs="Linux Biolinum G"/>
          <w:sz w:val="20"/>
          <w:szCs w:val="20"/>
          <w:lang w:val="pl-PL"/>
        </w:rPr>
        <w:t xml:space="preserve"> </w:t>
      </w:r>
      <w:r w:rsidR="00857E7A" w:rsidRPr="00F30860">
        <w:rPr>
          <w:rFonts w:ascii="Linux Biolinum G" w:hAnsi="Linux Biolinum G" w:cs="Linux Biolinum G"/>
          <w:sz w:val="20"/>
          <w:szCs w:val="20"/>
          <w:lang w:val="pl-PL"/>
        </w:rPr>
        <w:t>umowne</w:t>
      </w:r>
    </w:p>
    <w:p w14:paraId="4DB7636A" w14:textId="77777777" w:rsidR="00BC502D" w:rsidRPr="00F30860" w:rsidRDefault="00345E97" w:rsidP="00AB1F71">
      <w:pPr>
        <w:pStyle w:val="Tekstpodstawowy"/>
        <w:spacing w:before="120" w:line="240" w:lineRule="exact"/>
        <w:ind w:left="57" w:right="57" w:firstLine="0"/>
        <w:mirrorIndents/>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W umowie przewiduje się wprowadzenie następujących kar umownych:</w:t>
      </w:r>
    </w:p>
    <w:p w14:paraId="0F6DA530" w14:textId="77777777" w:rsidR="00BC502D" w:rsidRPr="00F30860" w:rsidRDefault="00345E97" w:rsidP="00AB1F71">
      <w:pPr>
        <w:pStyle w:val="Akapitzlist"/>
        <w:numPr>
          <w:ilvl w:val="0"/>
          <w:numId w:val="8"/>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Wykonawca zapłaci Zamawiającemu kary umowne za:</w:t>
      </w:r>
    </w:p>
    <w:p w14:paraId="7C66E771" w14:textId="77777777" w:rsidR="002F58C4" w:rsidRPr="00F30860" w:rsidRDefault="00F32586" w:rsidP="002F58C4">
      <w:pPr>
        <w:pStyle w:val="Akapitzlist"/>
        <w:numPr>
          <w:ilvl w:val="1"/>
          <w:numId w:val="8"/>
        </w:numPr>
        <w:tabs>
          <w:tab w:val="left" w:pos="828"/>
        </w:tabs>
        <w:spacing w:before="120" w:line="240" w:lineRule="exact"/>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Zwłokę </w:t>
      </w:r>
      <w:r w:rsidR="00345E97" w:rsidRPr="00F30860">
        <w:rPr>
          <w:rFonts w:ascii="Linux Biolinum G" w:hAnsi="Linux Biolinum G" w:cs="Linux Biolinum G"/>
          <w:sz w:val="20"/>
          <w:szCs w:val="20"/>
          <w:lang w:val="pl-PL"/>
        </w:rPr>
        <w:t>w wykonaniu przedmiotu umowy - w wysokości 0,5 % wartości brutto umowy za każdy</w:t>
      </w:r>
      <w:r w:rsidR="0054565A" w:rsidRPr="00F30860">
        <w:rPr>
          <w:rFonts w:ascii="Linux Biolinum G" w:hAnsi="Linux Biolinum G" w:cs="Linux Biolinum G"/>
          <w:sz w:val="20"/>
          <w:szCs w:val="20"/>
          <w:lang w:val="pl-PL"/>
        </w:rPr>
        <w:t xml:space="preserve"> rozpoczęty dzień zwłoki</w:t>
      </w:r>
      <w:r w:rsidR="00E07C08" w:rsidRPr="00F30860">
        <w:rPr>
          <w:rFonts w:ascii="Linux Biolinum G" w:hAnsi="Linux Biolinum G" w:cs="Linux Biolinum G"/>
          <w:sz w:val="20"/>
          <w:szCs w:val="20"/>
          <w:lang w:val="pl-PL"/>
        </w:rPr>
        <w:t xml:space="preserve">, </w:t>
      </w:r>
      <w:r w:rsidR="002F58C4" w:rsidRPr="00F30860">
        <w:rPr>
          <w:rFonts w:ascii="Linux Biolinum G" w:hAnsi="Linux Biolinum G" w:cs="Linux Biolinum G"/>
          <w:sz w:val="20"/>
          <w:szCs w:val="20"/>
          <w:lang w:val="pl-PL"/>
        </w:rPr>
        <w:t>przy czym w przypadku, gdyby wysokość kary była niższa niż 50 zł, to należna kara będzie wynosić 50 zł. Jeżeli z</w:t>
      </w:r>
      <w:r w:rsidR="00E07C08" w:rsidRPr="00F30860">
        <w:rPr>
          <w:rFonts w:ascii="Linux Biolinum G" w:hAnsi="Linux Biolinum G" w:cs="Linux Biolinum G"/>
          <w:sz w:val="20"/>
          <w:szCs w:val="20"/>
          <w:lang w:val="pl-PL"/>
        </w:rPr>
        <w:t xml:space="preserve">włoka będzie trwała dłużej niż </w:t>
      </w:r>
      <w:r w:rsidR="002F58C4" w:rsidRPr="00F30860">
        <w:rPr>
          <w:rFonts w:ascii="Linux Biolinum G" w:hAnsi="Linux Biolinum G" w:cs="Linux Biolinum G"/>
          <w:sz w:val="20"/>
          <w:szCs w:val="20"/>
          <w:lang w:val="pl-PL"/>
        </w:rPr>
        <w:t xml:space="preserve">5 dni, to Zamawiający ma prawo do odstąpienia od umowy z przyczyn lezących po stronie wykonawcy i zastosowania kary wynikającej z zapisu </w:t>
      </w:r>
      <w:r w:rsidR="002F58C4" w:rsidRPr="00F30860">
        <w:rPr>
          <w:rFonts w:ascii="Linux Biolinum G" w:hAnsi="Linux Biolinum G" w:cs="Linux Biolinum G"/>
          <w:b/>
          <w:sz w:val="20"/>
          <w:szCs w:val="20"/>
          <w:lang w:val="pl-PL"/>
        </w:rPr>
        <w:t>ust. 1.</w:t>
      </w:r>
      <w:r w:rsidR="00E07C08" w:rsidRPr="00F30860">
        <w:rPr>
          <w:rFonts w:ascii="Linux Biolinum G" w:hAnsi="Linux Biolinum G" w:cs="Linux Biolinum G"/>
          <w:b/>
          <w:sz w:val="20"/>
          <w:szCs w:val="20"/>
          <w:lang w:val="pl-PL"/>
        </w:rPr>
        <w:t>d</w:t>
      </w:r>
      <w:r w:rsidR="002F58C4" w:rsidRPr="00F30860">
        <w:rPr>
          <w:rFonts w:ascii="Linux Biolinum G" w:hAnsi="Linux Biolinum G" w:cs="Linux Biolinum G"/>
          <w:sz w:val="20"/>
          <w:szCs w:val="20"/>
          <w:lang w:val="pl-PL"/>
        </w:rPr>
        <w:t xml:space="preserve"> niniejszego paragrafu</w:t>
      </w:r>
      <w:r w:rsidR="00345E97" w:rsidRPr="00F30860">
        <w:rPr>
          <w:rFonts w:ascii="Linux Biolinum G" w:hAnsi="Linux Biolinum G" w:cs="Linux Biolinum G"/>
          <w:sz w:val="20"/>
          <w:szCs w:val="20"/>
          <w:lang w:val="pl-PL"/>
        </w:rPr>
        <w:t>.</w:t>
      </w:r>
    </w:p>
    <w:p w14:paraId="12C9E56C" w14:textId="78659558" w:rsidR="002F58C4" w:rsidRPr="00F30860" w:rsidRDefault="002F58C4" w:rsidP="002F58C4">
      <w:pPr>
        <w:pStyle w:val="Akapitzlist"/>
        <w:numPr>
          <w:ilvl w:val="1"/>
          <w:numId w:val="8"/>
        </w:numPr>
        <w:tabs>
          <w:tab w:val="left" w:pos="828"/>
        </w:tabs>
        <w:spacing w:before="120" w:line="240" w:lineRule="exact"/>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za zwłokę w usunięciu wad stwierdzonych w okresie gwarancji i rękojmi w wysokości 1 % od warto</w:t>
      </w:r>
      <w:r w:rsidR="00E40ACC" w:rsidRPr="00F30860">
        <w:rPr>
          <w:rFonts w:ascii="Linux Biolinum G" w:hAnsi="Linux Biolinum G" w:cs="Linux Biolinum G"/>
          <w:sz w:val="20"/>
          <w:szCs w:val="20"/>
          <w:lang w:val="pl-PL"/>
        </w:rPr>
        <w:t>ści brutto reklamowanej części u</w:t>
      </w:r>
      <w:r w:rsidRPr="00F30860">
        <w:rPr>
          <w:rFonts w:ascii="Linux Biolinum G" w:hAnsi="Linux Biolinum G" w:cs="Linux Biolinum G"/>
          <w:sz w:val="20"/>
          <w:szCs w:val="20"/>
          <w:lang w:val="pl-PL"/>
        </w:rPr>
        <w:t>mowy za każdy rozpoczęty dzień zwłoki, jeśli zwłoka trwała nie dłużej niż 7 dni i 2 % wartości brutto</w:t>
      </w:r>
      <w:r w:rsidR="00644C68" w:rsidRPr="00F30860">
        <w:rPr>
          <w:rFonts w:ascii="Linux Biolinum G" w:hAnsi="Linux Biolinum G" w:cs="Linux Biolinum G"/>
          <w:sz w:val="20"/>
          <w:szCs w:val="20"/>
          <w:lang w:val="pl-PL"/>
        </w:rPr>
        <w:t xml:space="preserve"> </w:t>
      </w:r>
      <w:r w:rsidRPr="00F30860">
        <w:rPr>
          <w:rFonts w:ascii="Linux Biolinum G" w:hAnsi="Linux Biolinum G" w:cs="Linux Biolinum G"/>
          <w:sz w:val="20"/>
          <w:szCs w:val="20"/>
          <w:lang w:val="pl-PL"/>
        </w:rPr>
        <w:t>reklamowa</w:t>
      </w:r>
      <w:r w:rsidR="00E40ACC" w:rsidRPr="00F30860">
        <w:rPr>
          <w:rFonts w:ascii="Linux Biolinum G" w:hAnsi="Linux Biolinum G" w:cs="Linux Biolinum G"/>
          <w:sz w:val="20"/>
          <w:szCs w:val="20"/>
          <w:lang w:val="pl-PL"/>
        </w:rPr>
        <w:t>nej części u</w:t>
      </w:r>
      <w:r w:rsidRPr="00F30860">
        <w:rPr>
          <w:rFonts w:ascii="Linux Biolinum G" w:hAnsi="Linux Biolinum G" w:cs="Linux Biolinum G"/>
          <w:sz w:val="20"/>
          <w:szCs w:val="20"/>
          <w:lang w:val="pl-PL"/>
        </w:rPr>
        <w:t>mowy za każdy następny dzień zwłoki, przy czym w przypadku, gdyby wysokość kary była niższa niż 20 zł, to należna kara będzie wynosić 20 zł. Jeżeli zwłoka będzie trwała dłużej niż 15 dni, to Zamawiający ma prawo do odstąpienia od umowy z przycz</w:t>
      </w:r>
      <w:r w:rsidR="00E40ACC" w:rsidRPr="00F30860">
        <w:rPr>
          <w:rFonts w:ascii="Linux Biolinum G" w:hAnsi="Linux Biolinum G" w:cs="Linux Biolinum G"/>
          <w:sz w:val="20"/>
          <w:szCs w:val="20"/>
          <w:lang w:val="pl-PL"/>
        </w:rPr>
        <w:t>yn lezących po stronie W</w:t>
      </w:r>
      <w:r w:rsidRPr="00F30860">
        <w:rPr>
          <w:rFonts w:ascii="Linux Biolinum G" w:hAnsi="Linux Biolinum G" w:cs="Linux Biolinum G"/>
          <w:sz w:val="20"/>
          <w:szCs w:val="20"/>
          <w:lang w:val="pl-PL"/>
        </w:rPr>
        <w:t xml:space="preserve">ykonawcy i zastosowania kary wynikającej z zapisu ust. </w:t>
      </w:r>
      <w:r w:rsidR="00E07C08" w:rsidRPr="00F30860">
        <w:rPr>
          <w:rFonts w:ascii="Linux Biolinum G" w:hAnsi="Linux Biolinum G" w:cs="Linux Biolinum G"/>
          <w:b/>
          <w:sz w:val="20"/>
          <w:szCs w:val="20"/>
          <w:lang w:val="pl-PL"/>
        </w:rPr>
        <w:t>1.d</w:t>
      </w:r>
      <w:r w:rsidRPr="00F30860">
        <w:rPr>
          <w:rFonts w:ascii="Linux Biolinum G" w:hAnsi="Linux Biolinum G" w:cs="Linux Biolinum G"/>
          <w:sz w:val="20"/>
          <w:szCs w:val="20"/>
          <w:lang w:val="pl-PL"/>
        </w:rPr>
        <w:t xml:space="preserve"> niniejszego paragrafu,</w:t>
      </w:r>
    </w:p>
    <w:p w14:paraId="66730E03" w14:textId="77777777" w:rsidR="002F58C4" w:rsidRPr="00F30860" w:rsidRDefault="00345E97" w:rsidP="002F58C4">
      <w:pPr>
        <w:pStyle w:val="Akapitzlist"/>
        <w:numPr>
          <w:ilvl w:val="1"/>
          <w:numId w:val="8"/>
        </w:numPr>
        <w:tabs>
          <w:tab w:val="left" w:pos="828"/>
        </w:tabs>
        <w:spacing w:before="120" w:line="240" w:lineRule="exact"/>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Za niedostarczenie dokumentów dopuszczających do obrotu posz</w:t>
      </w:r>
      <w:r w:rsidR="00E40ACC" w:rsidRPr="00F30860">
        <w:rPr>
          <w:rFonts w:ascii="Linux Biolinum G" w:hAnsi="Linux Biolinum G" w:cs="Linux Biolinum G"/>
          <w:sz w:val="20"/>
          <w:szCs w:val="20"/>
          <w:lang w:val="pl-PL"/>
        </w:rPr>
        <w:t>czególne elementy wymienione w Opisie przedmiotu zamówienia</w:t>
      </w:r>
      <w:r w:rsidRPr="00F30860">
        <w:rPr>
          <w:rFonts w:ascii="Linux Biolinum G" w:hAnsi="Linux Biolinum G" w:cs="Linux Biolinum G"/>
          <w:sz w:val="20"/>
          <w:szCs w:val="20"/>
          <w:lang w:val="pl-PL"/>
        </w:rPr>
        <w:t>, w terminie do 3 dni od momentu wygaśnięcia ważności tych dokumentów w wysokości 0,</w:t>
      </w:r>
      <w:r w:rsidR="002F58C4" w:rsidRPr="00F30860">
        <w:rPr>
          <w:rFonts w:ascii="Linux Biolinum G" w:hAnsi="Linux Biolinum G" w:cs="Linux Biolinum G"/>
          <w:sz w:val="20"/>
          <w:szCs w:val="20"/>
          <w:lang w:val="pl-PL"/>
        </w:rPr>
        <w:t>1</w:t>
      </w:r>
      <w:r w:rsidRPr="00F30860">
        <w:rPr>
          <w:rFonts w:ascii="Linux Biolinum G" w:hAnsi="Linux Biolinum G" w:cs="Linux Biolinum G"/>
          <w:sz w:val="20"/>
          <w:szCs w:val="20"/>
          <w:lang w:val="pl-PL"/>
        </w:rPr>
        <w:t xml:space="preserve">% od wartości brutto umowy za każdy rozpoczęty dzień </w:t>
      </w:r>
      <w:r w:rsidR="002F58C4" w:rsidRPr="00F30860">
        <w:rPr>
          <w:rFonts w:ascii="Linux Biolinum G" w:hAnsi="Linux Biolinum G" w:cs="Linux Biolinum G"/>
          <w:sz w:val="20"/>
          <w:szCs w:val="20"/>
          <w:lang w:val="pl-PL"/>
        </w:rPr>
        <w:t>zwłoki</w:t>
      </w:r>
    </w:p>
    <w:p w14:paraId="66ED889E" w14:textId="77777777" w:rsidR="00BC502D" w:rsidRPr="00F30860" w:rsidRDefault="00345E97" w:rsidP="002F58C4">
      <w:pPr>
        <w:pStyle w:val="Akapitzlist"/>
        <w:numPr>
          <w:ilvl w:val="1"/>
          <w:numId w:val="8"/>
        </w:numPr>
        <w:tabs>
          <w:tab w:val="left" w:pos="828"/>
        </w:tabs>
        <w:spacing w:before="120" w:line="240" w:lineRule="exact"/>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odstąpienie od umowy lub jej rozwiązanie z powodu okoliczności, za które odpowiada Wykonawca w wysokości 20% wartości brutto umowy</w:t>
      </w:r>
      <w:r w:rsidR="00AD0FF3" w:rsidRPr="00F30860">
        <w:rPr>
          <w:rFonts w:ascii="Linux Biolinum G" w:hAnsi="Linux Biolinum G" w:cs="Linux Biolinum G"/>
          <w:sz w:val="20"/>
          <w:szCs w:val="20"/>
          <w:lang w:val="pl-PL"/>
        </w:rPr>
        <w:t xml:space="preserve"> </w:t>
      </w:r>
      <w:r w:rsidRPr="00F30860">
        <w:rPr>
          <w:rFonts w:ascii="Linux Biolinum G" w:hAnsi="Linux Biolinum G" w:cs="Linux Biolinum G"/>
          <w:sz w:val="20"/>
          <w:szCs w:val="20"/>
          <w:lang w:val="pl-PL"/>
        </w:rPr>
        <w:t>przy czym w przy</w:t>
      </w:r>
      <w:r w:rsidR="009D210D" w:rsidRPr="00F30860">
        <w:rPr>
          <w:rFonts w:ascii="Linux Biolinum G" w:hAnsi="Linux Biolinum G" w:cs="Linux Biolinum G"/>
          <w:sz w:val="20"/>
          <w:szCs w:val="20"/>
          <w:lang w:val="pl-PL"/>
        </w:rPr>
        <w:t>padku gdyby wysokość kary była</w:t>
      </w:r>
      <w:r w:rsidR="006913F7" w:rsidRPr="00F30860">
        <w:rPr>
          <w:rFonts w:ascii="Linux Biolinum G" w:hAnsi="Linux Biolinum G" w:cs="Linux Biolinum G"/>
          <w:sz w:val="20"/>
          <w:szCs w:val="20"/>
          <w:lang w:val="pl-PL"/>
        </w:rPr>
        <w:t xml:space="preserve"> niższa niż 1 00</w:t>
      </w:r>
      <w:r w:rsidRPr="00F30860">
        <w:rPr>
          <w:rFonts w:ascii="Linux Biolinum G" w:hAnsi="Linux Biolinum G" w:cs="Linux Biolinum G"/>
          <w:sz w:val="20"/>
          <w:szCs w:val="20"/>
          <w:lang w:val="pl-PL"/>
        </w:rPr>
        <w:t>0</w:t>
      </w:r>
      <w:r w:rsidR="006913F7" w:rsidRPr="00F30860">
        <w:rPr>
          <w:rFonts w:ascii="Linux Biolinum G" w:hAnsi="Linux Biolinum G" w:cs="Linux Biolinum G"/>
          <w:sz w:val="20"/>
          <w:szCs w:val="20"/>
          <w:lang w:val="pl-PL"/>
        </w:rPr>
        <w:t>,00</w:t>
      </w:r>
      <w:r w:rsidRPr="00F30860">
        <w:rPr>
          <w:rFonts w:ascii="Linux Biolinum G" w:hAnsi="Linux Biolinum G" w:cs="Linux Biolinum G"/>
          <w:sz w:val="20"/>
          <w:szCs w:val="20"/>
          <w:lang w:val="pl-PL"/>
        </w:rPr>
        <w:t xml:space="preserve"> zł, należna kara wynosić będzie </w:t>
      </w:r>
      <w:r w:rsidR="006913F7" w:rsidRPr="00F30860">
        <w:rPr>
          <w:rFonts w:ascii="Linux Biolinum G" w:hAnsi="Linux Biolinum G" w:cs="Linux Biolinum G"/>
          <w:sz w:val="20"/>
          <w:szCs w:val="20"/>
          <w:lang w:val="pl-PL"/>
        </w:rPr>
        <w:t>1 000,00</w:t>
      </w:r>
      <w:r w:rsidRPr="00F30860">
        <w:rPr>
          <w:rFonts w:ascii="Linux Biolinum G" w:hAnsi="Linux Biolinum G" w:cs="Linux Biolinum G"/>
          <w:sz w:val="20"/>
          <w:szCs w:val="20"/>
          <w:lang w:val="pl-PL"/>
        </w:rPr>
        <w:t xml:space="preserve"> zł.</w:t>
      </w:r>
    </w:p>
    <w:p w14:paraId="419EF515" w14:textId="53AAAAD9" w:rsidR="002F58C4" w:rsidRPr="00F30860" w:rsidRDefault="002F58C4" w:rsidP="002F58C4">
      <w:pPr>
        <w:pStyle w:val="Akapitzlist"/>
        <w:numPr>
          <w:ilvl w:val="0"/>
          <w:numId w:val="8"/>
        </w:numPr>
        <w:ind w:left="709"/>
        <w:rPr>
          <w:rFonts w:ascii="Linux Biolinum G" w:hAnsi="Linux Biolinum G" w:cs="Linux Biolinum G"/>
          <w:sz w:val="20"/>
          <w:szCs w:val="20"/>
          <w:lang w:val="pl-PL"/>
        </w:rPr>
      </w:pPr>
      <w:r w:rsidRPr="00F30860">
        <w:rPr>
          <w:rFonts w:ascii="Linux Biolinum G" w:hAnsi="Linux Biolinum G" w:cs="Linux Biolinum G"/>
          <w:sz w:val="20"/>
          <w:szCs w:val="20"/>
          <w:lang w:val="pl-PL"/>
        </w:rPr>
        <w:t>Łączna wysokość naliczonych kar u</w:t>
      </w:r>
      <w:r w:rsidR="00FC3D61" w:rsidRPr="00F30860">
        <w:rPr>
          <w:rFonts w:ascii="Linux Biolinum G" w:hAnsi="Linux Biolinum G" w:cs="Linux Biolinum G"/>
          <w:sz w:val="20"/>
          <w:szCs w:val="20"/>
          <w:lang w:val="pl-PL"/>
        </w:rPr>
        <w:t xml:space="preserve">mownych nie może przekroczyć </w:t>
      </w:r>
      <w:r w:rsidR="0042481E" w:rsidRPr="00F30860">
        <w:rPr>
          <w:rFonts w:ascii="Linux Biolinum G" w:hAnsi="Linux Biolinum G" w:cs="Linux Biolinum G"/>
          <w:sz w:val="20"/>
          <w:szCs w:val="20"/>
          <w:lang w:val="pl-PL"/>
        </w:rPr>
        <w:t>3</w:t>
      </w:r>
      <w:r w:rsidR="00FC3D61" w:rsidRPr="00F30860">
        <w:rPr>
          <w:rFonts w:ascii="Linux Biolinum G" w:hAnsi="Linux Biolinum G" w:cs="Linux Biolinum G"/>
          <w:sz w:val="20"/>
          <w:szCs w:val="20"/>
          <w:lang w:val="pl-PL"/>
        </w:rPr>
        <w:t>0</w:t>
      </w:r>
      <w:r w:rsidRPr="00F30860">
        <w:rPr>
          <w:rFonts w:ascii="Linux Biolinum G" w:hAnsi="Linux Biolinum G" w:cs="Linux Biolinum G"/>
          <w:sz w:val="20"/>
          <w:szCs w:val="20"/>
          <w:lang w:val="pl-PL"/>
        </w:rPr>
        <w:t xml:space="preserve"> % wynagrodzenia brutto Wykonawcy określonego w </w:t>
      </w:r>
      <w:r w:rsidRPr="00F30860">
        <w:rPr>
          <w:rFonts w:ascii="Linux Biolinum G" w:hAnsi="Linux Biolinum G" w:cs="Linux Biolinum G"/>
          <w:b/>
          <w:sz w:val="20"/>
          <w:szCs w:val="20"/>
          <w:lang w:val="pl-PL"/>
        </w:rPr>
        <w:t>§7 ust. 1</w:t>
      </w:r>
      <w:r w:rsidRPr="00F30860">
        <w:rPr>
          <w:rFonts w:ascii="Linux Biolinum G" w:hAnsi="Linux Biolinum G" w:cs="Linux Biolinum G"/>
          <w:sz w:val="20"/>
          <w:szCs w:val="20"/>
          <w:lang w:val="pl-PL"/>
        </w:rPr>
        <w:t xml:space="preserve"> umowy.</w:t>
      </w:r>
    </w:p>
    <w:p w14:paraId="0A2CFEC0" w14:textId="77777777" w:rsidR="00BC502D" w:rsidRPr="00F30860" w:rsidRDefault="00345E97" w:rsidP="00AB1F71">
      <w:pPr>
        <w:pStyle w:val="Akapitzlist"/>
        <w:numPr>
          <w:ilvl w:val="0"/>
          <w:numId w:val="8"/>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Strony ustalają, że niezależnie od kar umownych, będą mogły dochodzić odszkodowania przewyższającego kary umowne do wysokości szkody rzeczywistej.</w:t>
      </w:r>
    </w:p>
    <w:p w14:paraId="7B35B03D" w14:textId="77777777" w:rsidR="00BC502D" w:rsidRPr="00F30860" w:rsidRDefault="00345E97" w:rsidP="00AB1F71">
      <w:pPr>
        <w:pStyle w:val="Akapitzlist"/>
        <w:numPr>
          <w:ilvl w:val="0"/>
          <w:numId w:val="8"/>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Wykonawca wyraża zgodę na dokonanie potrącenia z wynagrodzenia, o którym mowa w </w:t>
      </w:r>
      <w:r w:rsidRPr="00F30860">
        <w:rPr>
          <w:rFonts w:ascii="Linux Biolinum G" w:hAnsi="Linux Biolinum G" w:cs="Linux Biolinum G"/>
          <w:b/>
          <w:sz w:val="20"/>
          <w:szCs w:val="20"/>
          <w:lang w:val="pl-PL"/>
        </w:rPr>
        <w:t xml:space="preserve">§ </w:t>
      </w:r>
      <w:r w:rsidR="002F58C4" w:rsidRPr="00F30860">
        <w:rPr>
          <w:rFonts w:ascii="Linux Biolinum G" w:hAnsi="Linux Biolinum G" w:cs="Linux Biolinum G"/>
          <w:b/>
          <w:sz w:val="20"/>
          <w:szCs w:val="20"/>
          <w:lang w:val="pl-PL"/>
        </w:rPr>
        <w:t>7</w:t>
      </w:r>
      <w:r w:rsidRPr="00F30860">
        <w:rPr>
          <w:rFonts w:ascii="Linux Biolinum G" w:hAnsi="Linux Biolinum G" w:cs="Linux Biolinum G"/>
          <w:sz w:val="20"/>
          <w:szCs w:val="20"/>
          <w:lang w:val="pl-PL"/>
        </w:rPr>
        <w:t xml:space="preserve"> ewentualnych kar umownych.</w:t>
      </w:r>
    </w:p>
    <w:p w14:paraId="55B6FF9B" w14:textId="77777777" w:rsidR="005F3053" w:rsidRPr="00F30860" w:rsidRDefault="005F3053" w:rsidP="00AB1F71">
      <w:pPr>
        <w:pStyle w:val="Nagwek3"/>
        <w:spacing w:before="120" w:line="240" w:lineRule="exact"/>
        <w:ind w:left="57" w:right="57"/>
        <w:mirrorIndents/>
        <w:jc w:val="center"/>
        <w:rPr>
          <w:rFonts w:ascii="Linux Biolinum G" w:hAnsi="Linux Biolinum G" w:cs="Linux Biolinum G"/>
          <w:sz w:val="20"/>
          <w:szCs w:val="20"/>
          <w:lang w:val="pl-PL"/>
        </w:rPr>
      </w:pPr>
    </w:p>
    <w:p w14:paraId="6878C96E" w14:textId="77777777" w:rsidR="00BC502D" w:rsidRPr="00F30860" w:rsidRDefault="00345E97" w:rsidP="00AB1F71">
      <w:pPr>
        <w:pStyle w:val="Nagwek3"/>
        <w:spacing w:before="120" w:line="240" w:lineRule="exact"/>
        <w:ind w:left="57" w:right="57"/>
        <w:mirrorIndents/>
        <w:jc w:val="center"/>
        <w:rPr>
          <w:rFonts w:ascii="Linux Biolinum G" w:hAnsi="Linux Biolinum G" w:cs="Linux Biolinum G"/>
          <w:sz w:val="20"/>
          <w:szCs w:val="20"/>
        </w:rPr>
      </w:pPr>
      <w:r w:rsidRPr="00F30860">
        <w:rPr>
          <w:rFonts w:ascii="Linux Biolinum G" w:hAnsi="Linux Biolinum G" w:cs="Linux Biolinum G"/>
          <w:sz w:val="20"/>
          <w:szCs w:val="20"/>
        </w:rPr>
        <w:t>§ 1</w:t>
      </w:r>
      <w:r w:rsidR="002F58C4" w:rsidRPr="00F30860">
        <w:rPr>
          <w:rFonts w:ascii="Linux Biolinum G" w:hAnsi="Linux Biolinum G" w:cs="Linux Biolinum G"/>
          <w:sz w:val="20"/>
          <w:szCs w:val="20"/>
        </w:rPr>
        <w:t>1</w:t>
      </w:r>
      <w:r w:rsidRPr="00F30860">
        <w:rPr>
          <w:rFonts w:ascii="Linux Biolinum G" w:hAnsi="Linux Biolinum G" w:cs="Linux Biolinum G"/>
          <w:sz w:val="20"/>
          <w:szCs w:val="20"/>
        </w:rPr>
        <w:t xml:space="preserve"> </w:t>
      </w:r>
      <w:proofErr w:type="spellStart"/>
      <w:r w:rsidRPr="00F30860">
        <w:rPr>
          <w:rFonts w:ascii="Linux Biolinum G" w:hAnsi="Linux Biolinum G" w:cs="Linux Biolinum G"/>
          <w:sz w:val="20"/>
          <w:szCs w:val="20"/>
        </w:rPr>
        <w:t>Z</w:t>
      </w:r>
      <w:r w:rsidR="00857E7A" w:rsidRPr="00F30860">
        <w:rPr>
          <w:rFonts w:ascii="Linux Biolinum G" w:hAnsi="Linux Biolinum G" w:cs="Linux Biolinum G"/>
          <w:sz w:val="20"/>
          <w:szCs w:val="20"/>
        </w:rPr>
        <w:t>miany</w:t>
      </w:r>
      <w:proofErr w:type="spellEnd"/>
      <w:r w:rsidR="00857E7A" w:rsidRPr="00F30860">
        <w:rPr>
          <w:rFonts w:ascii="Linux Biolinum G" w:hAnsi="Linux Biolinum G" w:cs="Linux Biolinum G"/>
          <w:sz w:val="20"/>
          <w:szCs w:val="20"/>
        </w:rPr>
        <w:t xml:space="preserve"> </w:t>
      </w:r>
      <w:proofErr w:type="spellStart"/>
      <w:r w:rsidR="00857E7A" w:rsidRPr="00F30860">
        <w:rPr>
          <w:rFonts w:ascii="Linux Biolinum G" w:hAnsi="Linux Biolinum G" w:cs="Linux Biolinum G"/>
          <w:sz w:val="20"/>
          <w:szCs w:val="20"/>
        </w:rPr>
        <w:t>umowy</w:t>
      </w:r>
      <w:proofErr w:type="spellEnd"/>
    </w:p>
    <w:p w14:paraId="7CD45EEB" w14:textId="77777777" w:rsidR="00BC502D" w:rsidRPr="00F30860" w:rsidRDefault="00345E97" w:rsidP="00AB1F71">
      <w:pPr>
        <w:pStyle w:val="Akapitzlist"/>
        <w:numPr>
          <w:ilvl w:val="0"/>
          <w:numId w:val="7"/>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Strony dopuszczają możliwość zmiany umowy w zakresie:</w:t>
      </w:r>
    </w:p>
    <w:p w14:paraId="7A4A5507" w14:textId="77777777" w:rsidR="00351005" w:rsidRPr="00F30860" w:rsidRDefault="00345E97" w:rsidP="00AB1F71">
      <w:pPr>
        <w:pStyle w:val="Akapitzlist"/>
        <w:numPr>
          <w:ilvl w:val="1"/>
          <w:numId w:val="7"/>
        </w:numPr>
        <w:spacing w:before="120" w:line="240" w:lineRule="exact"/>
        <w:ind w:left="1191" w:hanging="39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numeru katalogowego/kodu sprzętu będącego przedmiotem umowy w przypadku zmiany numeru katalogowego/kodu;</w:t>
      </w:r>
    </w:p>
    <w:p w14:paraId="10ACF0E5" w14:textId="77777777" w:rsidR="00351005" w:rsidRPr="00F30860" w:rsidRDefault="00345E97" w:rsidP="00AB1F71">
      <w:pPr>
        <w:pStyle w:val="Akapitzlist"/>
        <w:numPr>
          <w:ilvl w:val="1"/>
          <w:numId w:val="7"/>
        </w:numPr>
        <w:spacing w:before="120" w:line="240" w:lineRule="exact"/>
        <w:ind w:left="1191" w:hanging="39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obniżenia wynagrodzenia Wykonawcy w przypadku zaistnienia okoliczności mających wpływ na obniżenie wynagrodzenia;</w:t>
      </w:r>
    </w:p>
    <w:p w14:paraId="55A244B3" w14:textId="77777777" w:rsidR="00351005" w:rsidRPr="00F30860" w:rsidRDefault="00345E97" w:rsidP="00AB1F71">
      <w:pPr>
        <w:pStyle w:val="Akapitzlist"/>
        <w:numPr>
          <w:ilvl w:val="1"/>
          <w:numId w:val="7"/>
        </w:numPr>
        <w:spacing w:before="120" w:line="240" w:lineRule="exact"/>
        <w:ind w:left="1191" w:hanging="39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wycofania ze sprzedaży niektórych oferowanych elementów przedmiotu </w:t>
      </w:r>
      <w:r w:rsidR="00D51B47" w:rsidRPr="00F30860">
        <w:rPr>
          <w:rFonts w:ascii="Linux Biolinum G" w:hAnsi="Linux Biolinum G" w:cs="Linux Biolinum G"/>
          <w:sz w:val="20"/>
          <w:szCs w:val="20"/>
          <w:lang w:val="pl-PL"/>
        </w:rPr>
        <w:t xml:space="preserve">umowy </w:t>
      </w:r>
      <w:r w:rsidRPr="00F30860">
        <w:rPr>
          <w:rFonts w:ascii="Linux Biolinum G" w:hAnsi="Linux Biolinum G" w:cs="Linux Biolinum G"/>
          <w:sz w:val="20"/>
          <w:szCs w:val="20"/>
          <w:lang w:val="pl-PL"/>
        </w:rPr>
        <w:t>zmiana na urządzenia o parametrach lepszych lub równoważnych technicznie z wycofanymi bez zmiany wynagrodzenia;</w:t>
      </w:r>
    </w:p>
    <w:p w14:paraId="4D327A1E" w14:textId="77777777" w:rsidR="00BC502D" w:rsidRPr="00F30860" w:rsidRDefault="00345E97" w:rsidP="00AB1F71">
      <w:pPr>
        <w:pStyle w:val="Akapitzlist"/>
        <w:numPr>
          <w:ilvl w:val="1"/>
          <w:numId w:val="7"/>
        </w:numPr>
        <w:spacing w:before="120" w:line="240" w:lineRule="exact"/>
        <w:ind w:left="1191" w:hanging="39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wydłużenia okresu gwarancji w przypadku zaistnienia okoliczności mających wpływ na wydłużenie okresu gwarancji;</w:t>
      </w:r>
    </w:p>
    <w:p w14:paraId="2483AABD" w14:textId="77777777" w:rsidR="00BC502D" w:rsidRPr="00F30860" w:rsidRDefault="00345E97" w:rsidP="00AB1F71">
      <w:pPr>
        <w:pStyle w:val="Akapitzlist"/>
        <w:numPr>
          <w:ilvl w:val="1"/>
          <w:numId w:val="7"/>
        </w:numPr>
        <w:spacing w:before="120" w:line="240" w:lineRule="exact"/>
        <w:ind w:left="1191" w:right="57" w:hanging="39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zmiany terminu wykonania (czasu trwania) umowy w przypadku zaistnienia okoliczności leżących po stronie Zamawiającego mających wpływ na wydłużenie czasu koniecznego do wykonania czynności będących przedmiotem niniejszej umowy;</w:t>
      </w:r>
    </w:p>
    <w:p w14:paraId="6A39E654" w14:textId="77777777" w:rsidR="00BC502D" w:rsidRPr="00F30860" w:rsidRDefault="00345E97" w:rsidP="00AB1F71">
      <w:pPr>
        <w:pStyle w:val="Akapitzlist"/>
        <w:numPr>
          <w:ilvl w:val="1"/>
          <w:numId w:val="7"/>
        </w:numPr>
        <w:spacing w:before="120" w:line="240" w:lineRule="exact"/>
        <w:ind w:left="1191" w:right="57" w:hanging="39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zmiany terminu wykonania (czasu trwania) umowy w przypadku zaistnienia siły wyższej lub innych okoliczności niezależnych od Wykonawcy lub których Wykonawca przy dołożeniu należytej staranności nie był w stanie uniknąć albo przewidzieć;</w:t>
      </w:r>
    </w:p>
    <w:p w14:paraId="4A462445" w14:textId="77777777" w:rsidR="00BC502D" w:rsidRPr="00F30860" w:rsidRDefault="00345E97" w:rsidP="00AB1F71">
      <w:pPr>
        <w:pStyle w:val="Akapitzlist"/>
        <w:numPr>
          <w:ilvl w:val="1"/>
          <w:numId w:val="7"/>
        </w:numPr>
        <w:spacing w:before="120" w:line="240" w:lineRule="exact"/>
        <w:ind w:left="1191" w:right="57" w:hanging="39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zmiany terminu wykonania (czasu trwania) umowy w przypadku, w którym termin realizacji umowy uzależniony jest od realizacji przez zamawiającego przedsięwzięcia niezbędnego do należytego wykonania przedmiotu umowy, którego nie dało się przewidzieć na etapie zawarcia umowy, termin realizacji umowy może ulec zmianie o okres konieczny do realizacji tego </w:t>
      </w:r>
      <w:r w:rsidRPr="00F30860">
        <w:rPr>
          <w:rFonts w:ascii="Linux Biolinum G" w:hAnsi="Linux Biolinum G" w:cs="Linux Biolinum G"/>
          <w:sz w:val="20"/>
          <w:szCs w:val="20"/>
          <w:lang w:val="pl-PL"/>
        </w:rPr>
        <w:lastRenderedPageBreak/>
        <w:t>przedsięwzięcia</w:t>
      </w:r>
    </w:p>
    <w:p w14:paraId="7FEA394A" w14:textId="77777777" w:rsidR="00BC502D" w:rsidRPr="00F30860" w:rsidRDefault="00345E97" w:rsidP="00AB1F71">
      <w:pPr>
        <w:pStyle w:val="Akapitzlist"/>
        <w:numPr>
          <w:ilvl w:val="1"/>
          <w:numId w:val="7"/>
        </w:numPr>
        <w:spacing w:before="120" w:line="240" w:lineRule="exact"/>
        <w:ind w:left="1191" w:right="57" w:hanging="39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zmiany terminu wykonania (czasu trwania) umowy o okres odpowiadający wstrzymaniu lub opóźnieniu prac w przypadku: odmowy wydania przez właściwe organy decyzji, zezwoleń, uzgodnień itp. z przyczyn niezawinionych przez Wykonawcę; niemożności wykonywania prac, gdy obowiązujące przepisy nie dopuszczają do wykonania tych prac lub nakazują wstrzymanie z przyczyn niezawinionych przez Wykonawcę, zmian technologicznych – o ile są korzystne dla Zamawiającego, pod warunkiem, że są spowodowane następującymi okolicznościami: a. pojawienie się na rynku materiałów lub urządzeń nowszej generacji pozwalających na zaoszczędzenie kosztów realizacji przedmiotu umowy lub kosztów eksploatacji wykonanego przedmiotu umowy, lub umożliwiające uzyskanie lepszej jakości przedmiotu umowy; b. pojawienie się nowszej technologii wykonania opisanych w Specyfikacji (załącznik nr 1) pozwalającej na zaoszczędzenie czasu realizacji inwestycji lub kosztów wykonywanych prac, jak również kosztów eksploatacji wykonanego przedmiotu umowy; c. wystąpienia niebezpieczeństwa, jak kolizja w zakresie niezbędnym do uniknięcie lub usunięcie tych kolizji; d. zaistnienia innych okoliczności prawnych, ekonomicznych lub technicznych, skutkujących niemożliwością wykonania lub należytego wykonania umowy zgodnie z jej postanowieniami;</w:t>
      </w:r>
    </w:p>
    <w:p w14:paraId="57A4BDFF" w14:textId="77777777" w:rsidR="00BC502D" w:rsidRPr="00F30860" w:rsidRDefault="00345E97" w:rsidP="00AB1F71">
      <w:pPr>
        <w:pStyle w:val="Akapitzlist"/>
        <w:numPr>
          <w:ilvl w:val="1"/>
          <w:numId w:val="7"/>
        </w:numPr>
        <w:spacing w:before="120" w:line="240" w:lineRule="exact"/>
        <w:ind w:left="1191" w:right="57" w:hanging="39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zmiany terminu wykonania umowy z przyczyn leżących po stronie Zamawiającego, tj. nie udostępnienia wykonawcy systemu teleinformatycznego lub innego systemu będącego w posiadaniu Zamawiającego, a niezbędnego do zainstalowania lub uruchomienia sprzętu;</w:t>
      </w:r>
    </w:p>
    <w:p w14:paraId="6619D20D" w14:textId="77777777" w:rsidR="00BC502D" w:rsidRPr="00F30860" w:rsidRDefault="00345E97" w:rsidP="00AB1F71">
      <w:pPr>
        <w:pStyle w:val="Akapitzlist"/>
        <w:numPr>
          <w:ilvl w:val="1"/>
          <w:numId w:val="7"/>
        </w:numPr>
        <w:spacing w:before="120" w:line="240" w:lineRule="exact"/>
        <w:ind w:left="1191" w:right="57" w:hanging="39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zmiany danych stron (m.in. siedziby, adresu, nazwy);</w:t>
      </w:r>
    </w:p>
    <w:p w14:paraId="079C2494" w14:textId="77777777" w:rsidR="00BC502D" w:rsidRPr="00F30860" w:rsidRDefault="00345E97" w:rsidP="00AB1F71">
      <w:pPr>
        <w:pStyle w:val="Akapitzlist"/>
        <w:numPr>
          <w:ilvl w:val="1"/>
          <w:numId w:val="7"/>
        </w:numPr>
        <w:spacing w:before="120" w:line="240" w:lineRule="exact"/>
        <w:ind w:left="1191" w:right="57" w:hanging="39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omyłek pisarskich lub błędów rachunkowych;</w:t>
      </w:r>
    </w:p>
    <w:p w14:paraId="0C33EBCE" w14:textId="77777777" w:rsidR="002F58C4" w:rsidRPr="00F30860" w:rsidRDefault="00345E97" w:rsidP="002F58C4">
      <w:pPr>
        <w:pStyle w:val="Akapitzlist"/>
        <w:numPr>
          <w:ilvl w:val="1"/>
          <w:numId w:val="7"/>
        </w:numPr>
        <w:spacing w:before="120" w:line="240" w:lineRule="exact"/>
        <w:ind w:left="1191" w:right="57" w:hanging="39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zmian w zakresie sposobu wykonywania zadań lub zasad funkcjonowania Zamawiającego powodujących iż wykonanie zamówienia lub jego części staje się bezprzedmiotowe lub zaistniała konieczność modyfikacji przedmiotu umowy;</w:t>
      </w:r>
    </w:p>
    <w:p w14:paraId="3EE9ED7E" w14:textId="77777777" w:rsidR="002F58C4" w:rsidRPr="00F30860" w:rsidRDefault="002F58C4" w:rsidP="002F58C4">
      <w:pPr>
        <w:pStyle w:val="Akapitzlist"/>
        <w:numPr>
          <w:ilvl w:val="1"/>
          <w:numId w:val="7"/>
        </w:numPr>
        <w:spacing w:before="120" w:line="240" w:lineRule="exact"/>
        <w:ind w:left="1191" w:right="57" w:hanging="39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innych zmian korzystnych dla Zamawiającego, w tym polegających na zamianie elementów zamówienia na elementy o lepszych lub/i odpowiedniejszych parametrach technicznych chociażby wiązało się to z koniecznością zmiany terminu lub sposobu wykonania zamówienia;</w:t>
      </w:r>
    </w:p>
    <w:p w14:paraId="2F48C255" w14:textId="77777777" w:rsidR="00BC502D" w:rsidRPr="00F30860" w:rsidRDefault="00345E97" w:rsidP="00AB1F71">
      <w:pPr>
        <w:pStyle w:val="Akapitzlist"/>
        <w:numPr>
          <w:ilvl w:val="0"/>
          <w:numId w:val="7"/>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Okoliczności i warunki dokonania zmiany nie oznaczają roszczenia żadnej ze stron o zmianę, stanowiąc jedynie prawną możliwość dokonania zmiany umowy za zgodą stron.</w:t>
      </w:r>
    </w:p>
    <w:p w14:paraId="1553FC44" w14:textId="77777777" w:rsidR="005F3053" w:rsidRPr="00F30860" w:rsidRDefault="005F3053" w:rsidP="00AB1F71">
      <w:pPr>
        <w:pStyle w:val="Nagwek3"/>
        <w:spacing w:before="120" w:line="240" w:lineRule="exact"/>
        <w:ind w:left="57" w:right="57"/>
        <w:mirrorIndents/>
        <w:jc w:val="center"/>
        <w:rPr>
          <w:rFonts w:ascii="Linux Biolinum G" w:hAnsi="Linux Biolinum G" w:cs="Linux Biolinum G"/>
          <w:sz w:val="20"/>
          <w:szCs w:val="20"/>
          <w:lang w:val="pl-PL"/>
        </w:rPr>
      </w:pPr>
    </w:p>
    <w:p w14:paraId="520177D2" w14:textId="77777777" w:rsidR="00BC502D" w:rsidRPr="00F30860" w:rsidRDefault="00345E97" w:rsidP="00AB1F71">
      <w:pPr>
        <w:pStyle w:val="Nagwek3"/>
        <w:spacing w:before="120" w:line="240" w:lineRule="exact"/>
        <w:ind w:left="57" w:right="57"/>
        <w:mirrorIndents/>
        <w:jc w:val="center"/>
        <w:rPr>
          <w:rFonts w:ascii="Linux Biolinum G" w:hAnsi="Linux Biolinum G" w:cs="Linux Biolinum G"/>
          <w:sz w:val="20"/>
          <w:szCs w:val="20"/>
        </w:rPr>
      </w:pPr>
      <w:r w:rsidRPr="00F30860">
        <w:rPr>
          <w:rFonts w:ascii="Linux Biolinum G" w:hAnsi="Linux Biolinum G" w:cs="Linux Biolinum G"/>
          <w:sz w:val="20"/>
          <w:szCs w:val="20"/>
        </w:rPr>
        <w:t>§ 1</w:t>
      </w:r>
      <w:r w:rsidR="00FF3D84" w:rsidRPr="00F30860">
        <w:rPr>
          <w:rFonts w:ascii="Linux Biolinum G" w:hAnsi="Linux Biolinum G" w:cs="Linux Biolinum G"/>
          <w:sz w:val="20"/>
          <w:szCs w:val="20"/>
        </w:rPr>
        <w:t>2</w:t>
      </w:r>
      <w:r w:rsidRPr="00F30860">
        <w:rPr>
          <w:rFonts w:ascii="Linux Biolinum G" w:hAnsi="Linux Biolinum G" w:cs="Linux Biolinum G"/>
          <w:sz w:val="20"/>
          <w:szCs w:val="20"/>
        </w:rPr>
        <w:t xml:space="preserve"> </w:t>
      </w:r>
      <w:proofErr w:type="spellStart"/>
      <w:r w:rsidRPr="00F30860">
        <w:rPr>
          <w:rFonts w:ascii="Linux Biolinum G" w:hAnsi="Linux Biolinum G" w:cs="Linux Biolinum G"/>
          <w:sz w:val="20"/>
          <w:szCs w:val="20"/>
        </w:rPr>
        <w:t>O</w:t>
      </w:r>
      <w:r w:rsidR="00857E7A" w:rsidRPr="00F30860">
        <w:rPr>
          <w:rFonts w:ascii="Linux Biolinum G" w:hAnsi="Linux Biolinum G" w:cs="Linux Biolinum G"/>
          <w:sz w:val="20"/>
          <w:szCs w:val="20"/>
        </w:rPr>
        <w:t>dstąpienie</w:t>
      </w:r>
      <w:proofErr w:type="spellEnd"/>
      <w:r w:rsidR="00857E7A" w:rsidRPr="00F30860">
        <w:rPr>
          <w:rFonts w:ascii="Linux Biolinum G" w:hAnsi="Linux Biolinum G" w:cs="Linux Biolinum G"/>
          <w:sz w:val="20"/>
          <w:szCs w:val="20"/>
        </w:rPr>
        <w:t xml:space="preserve"> od </w:t>
      </w:r>
      <w:proofErr w:type="spellStart"/>
      <w:r w:rsidR="00857E7A" w:rsidRPr="00F30860">
        <w:rPr>
          <w:rFonts w:ascii="Linux Biolinum G" w:hAnsi="Linux Biolinum G" w:cs="Linux Biolinum G"/>
          <w:sz w:val="20"/>
          <w:szCs w:val="20"/>
        </w:rPr>
        <w:t>umowy</w:t>
      </w:r>
      <w:proofErr w:type="spellEnd"/>
    </w:p>
    <w:p w14:paraId="1D5E9932" w14:textId="77777777" w:rsidR="00BC502D" w:rsidRPr="00F30860" w:rsidRDefault="00345E97" w:rsidP="00AB1F71">
      <w:pPr>
        <w:pStyle w:val="Akapitzlist"/>
        <w:numPr>
          <w:ilvl w:val="0"/>
          <w:numId w:val="6"/>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Zamawiającemu przysługuje prawo odstąpienia od umowy w przypadkach wskazanych w niniejszej umowie oraz w następujących sytuacjach:</w:t>
      </w:r>
    </w:p>
    <w:p w14:paraId="5127C7D7" w14:textId="77777777" w:rsidR="00BC502D" w:rsidRPr="00F30860" w:rsidRDefault="00345E97" w:rsidP="00AB1F71">
      <w:pPr>
        <w:pStyle w:val="Akapitzlist"/>
        <w:numPr>
          <w:ilvl w:val="1"/>
          <w:numId w:val="6"/>
        </w:numPr>
        <w:spacing w:before="120" w:line="240" w:lineRule="exact"/>
        <w:ind w:left="1191" w:hanging="39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w razie zaistnienia istotnej okoliczności powodującej, że wykonanie umowy w całości lub części nie leży w interesie publicznym, czego nie można było przewidzieć w chwili jej zawarcia lub dalsze wykonywanie może zagrozić istotnemu interesowi bezpieczeństwa państwa lub bezpieczeństwu publicznemu; w takiej sytuacji Wykonawca może żądać wyłącznie wynagrodzenia należnego z tytułu wykonania części umowy;</w:t>
      </w:r>
    </w:p>
    <w:p w14:paraId="7E2A512D" w14:textId="77777777" w:rsidR="00BC502D" w:rsidRPr="00F30860" w:rsidRDefault="00345E97" w:rsidP="00AB1F71">
      <w:pPr>
        <w:pStyle w:val="Akapitzlist"/>
        <w:numPr>
          <w:ilvl w:val="1"/>
          <w:numId w:val="6"/>
        </w:numPr>
        <w:spacing w:before="120" w:line="240" w:lineRule="exact"/>
        <w:ind w:left="1191" w:hanging="39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gdy Wykonawca nie przystąpił do realizacji przedmiotu umowy bez uzasadnionych przyczyn lub nie kontynuuje realizacji przedmiotu umowy mimo dodatkowego wezwania Zamawiającego złożonego na piśmie;</w:t>
      </w:r>
    </w:p>
    <w:p w14:paraId="387935E4" w14:textId="77777777" w:rsidR="00BC502D" w:rsidRPr="00F30860" w:rsidRDefault="00345E97" w:rsidP="00AB1F71">
      <w:pPr>
        <w:pStyle w:val="Akapitzlist"/>
        <w:numPr>
          <w:ilvl w:val="1"/>
          <w:numId w:val="6"/>
        </w:numPr>
        <w:spacing w:before="120" w:line="240" w:lineRule="exact"/>
        <w:ind w:left="1191" w:hanging="39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gdy dostarczony sprzęt nie odpowiada opi</w:t>
      </w:r>
      <w:r w:rsidR="00DA5C10" w:rsidRPr="00F30860">
        <w:rPr>
          <w:rFonts w:ascii="Linux Biolinum G" w:hAnsi="Linux Biolinum G" w:cs="Linux Biolinum G"/>
          <w:sz w:val="20"/>
          <w:szCs w:val="20"/>
          <w:lang w:val="pl-PL"/>
        </w:rPr>
        <w:t>sowi i parametrom wskazanym w S</w:t>
      </w:r>
      <w:r w:rsidRPr="00F30860">
        <w:rPr>
          <w:rFonts w:ascii="Linux Biolinum G" w:hAnsi="Linux Biolinum G" w:cs="Linux Biolinum G"/>
          <w:sz w:val="20"/>
          <w:szCs w:val="20"/>
          <w:lang w:val="pl-PL"/>
        </w:rPr>
        <w:t>WZ;</w:t>
      </w:r>
    </w:p>
    <w:p w14:paraId="1D154020" w14:textId="77777777" w:rsidR="00BC502D" w:rsidRPr="00F30860" w:rsidRDefault="00345E97" w:rsidP="00AB1F71">
      <w:pPr>
        <w:pStyle w:val="Akapitzlist"/>
        <w:numPr>
          <w:ilvl w:val="1"/>
          <w:numId w:val="6"/>
        </w:numPr>
        <w:spacing w:before="120" w:line="240" w:lineRule="exact"/>
        <w:ind w:left="1191" w:hanging="39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gdy zostanie wszczęte postępowanie zmierzające do ogłoszenia upadłości, rozwiązania działalności wykonawcy lub wszczęte zostanie postępowanie układowe z wniosku Wykonawcy.</w:t>
      </w:r>
    </w:p>
    <w:p w14:paraId="5349CC5D" w14:textId="77777777" w:rsidR="00BC502D" w:rsidRPr="00F30860" w:rsidRDefault="00345E97" w:rsidP="00AB1F71">
      <w:pPr>
        <w:pStyle w:val="Akapitzlist"/>
        <w:numPr>
          <w:ilvl w:val="0"/>
          <w:numId w:val="6"/>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Zamawiający będzie mógł odstąpić od umowy z przyczyn określonych w </w:t>
      </w:r>
      <w:r w:rsidRPr="00F30860">
        <w:rPr>
          <w:rFonts w:ascii="Linux Biolinum G" w:hAnsi="Linux Biolinum G" w:cs="Linux Biolinum G"/>
          <w:b/>
          <w:sz w:val="20"/>
          <w:szCs w:val="20"/>
          <w:lang w:val="pl-PL"/>
        </w:rPr>
        <w:t>ust. 1 pkt b-d</w:t>
      </w:r>
      <w:r w:rsidRPr="00F30860">
        <w:rPr>
          <w:rFonts w:ascii="Linux Biolinum G" w:hAnsi="Linux Biolinum G" w:cs="Linux Biolinum G"/>
          <w:sz w:val="20"/>
          <w:szCs w:val="20"/>
          <w:lang w:val="pl-PL"/>
        </w:rPr>
        <w:t xml:space="preserve"> w terminie do 30 dni od dnia powzięcia informacji o okolicznościach stanowiących podstawę odstąpienia bez konieczności wyznaczania dodatkowego terminu.</w:t>
      </w:r>
    </w:p>
    <w:p w14:paraId="5131E33A" w14:textId="77777777" w:rsidR="00BC502D" w:rsidRPr="00F30860" w:rsidRDefault="00345E97" w:rsidP="00AB1F71">
      <w:pPr>
        <w:pStyle w:val="Akapitzlist"/>
        <w:numPr>
          <w:ilvl w:val="0"/>
          <w:numId w:val="6"/>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Odstąpienie powinno być dokonane w formie pisemnej pod rygorem nieważności i zawierać uzasadnienie obejmujące opis podstaw jego dokonania. Odstąpienie uznaje się za skuteczne z chwilą doręczenia drugiej stronie w sposób zwyczajowo przyjęty dla potrzeb wykonania umowy, w stosunkach </w:t>
      </w:r>
      <w:r w:rsidRPr="00F30860">
        <w:rPr>
          <w:rFonts w:ascii="Linux Biolinum G" w:hAnsi="Linux Biolinum G" w:cs="Linux Biolinum G"/>
          <w:sz w:val="20"/>
          <w:szCs w:val="20"/>
          <w:lang w:val="pl-PL"/>
        </w:rPr>
        <w:lastRenderedPageBreak/>
        <w:t>pomiędzy Zamawiającym i Wykonawcą.</w:t>
      </w:r>
    </w:p>
    <w:p w14:paraId="01E700F0" w14:textId="77777777" w:rsidR="009D210D" w:rsidRPr="00F30860" w:rsidRDefault="00345E97" w:rsidP="00AB1F71">
      <w:pPr>
        <w:pStyle w:val="Akapitzlist"/>
        <w:numPr>
          <w:ilvl w:val="0"/>
          <w:numId w:val="6"/>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W przypadku odstąpienia od umowy w terminie 14 dni od daty odstąpienia, Wykonawca sporządzi szczegółowy protokół inwentaryzacji dotychczas zrealizowanego przedmiotu umowy według stanu na dzień odstąpienia i przedstawi go do akceptacji Zamawiającemu.</w:t>
      </w:r>
    </w:p>
    <w:p w14:paraId="161BBB00" w14:textId="77777777" w:rsidR="005F3053" w:rsidRPr="00F30860" w:rsidRDefault="005F3053" w:rsidP="00AB1F71">
      <w:pPr>
        <w:pStyle w:val="Nagwek3"/>
        <w:spacing w:before="120" w:line="240" w:lineRule="exact"/>
        <w:ind w:left="57" w:right="57"/>
        <w:mirrorIndents/>
        <w:jc w:val="center"/>
        <w:rPr>
          <w:rFonts w:ascii="Linux Biolinum G" w:hAnsi="Linux Biolinum G" w:cs="Linux Biolinum G"/>
          <w:sz w:val="20"/>
          <w:szCs w:val="20"/>
          <w:lang w:val="pl-PL"/>
        </w:rPr>
      </w:pPr>
    </w:p>
    <w:p w14:paraId="40E1B13D" w14:textId="77777777" w:rsidR="00857E7A" w:rsidRPr="00F30860" w:rsidRDefault="00345E97" w:rsidP="00AB1F71">
      <w:pPr>
        <w:pStyle w:val="Nagwek3"/>
        <w:spacing w:before="120" w:line="240" w:lineRule="exact"/>
        <w:ind w:left="57" w:right="57"/>
        <w:mirrorIndents/>
        <w:jc w:val="center"/>
        <w:rPr>
          <w:rFonts w:ascii="Linux Biolinum G" w:hAnsi="Linux Biolinum G" w:cs="Linux Biolinum G"/>
          <w:sz w:val="20"/>
          <w:szCs w:val="20"/>
        </w:rPr>
      </w:pPr>
      <w:r w:rsidRPr="00F30860">
        <w:rPr>
          <w:rFonts w:ascii="Linux Biolinum G" w:hAnsi="Linux Biolinum G" w:cs="Linux Biolinum G"/>
          <w:sz w:val="20"/>
          <w:szCs w:val="20"/>
        </w:rPr>
        <w:t>§ 1</w:t>
      </w:r>
      <w:r w:rsidR="00FF3D84" w:rsidRPr="00F30860">
        <w:rPr>
          <w:rFonts w:ascii="Linux Biolinum G" w:hAnsi="Linux Biolinum G" w:cs="Linux Biolinum G"/>
          <w:sz w:val="20"/>
          <w:szCs w:val="20"/>
        </w:rPr>
        <w:t>3</w:t>
      </w:r>
      <w:r w:rsidR="00F32A12" w:rsidRPr="00F30860">
        <w:rPr>
          <w:rFonts w:ascii="Linux Biolinum G" w:hAnsi="Linux Biolinum G" w:cs="Linux Biolinum G"/>
          <w:sz w:val="20"/>
          <w:szCs w:val="20"/>
        </w:rPr>
        <w:t xml:space="preserve"> </w:t>
      </w:r>
      <w:proofErr w:type="spellStart"/>
      <w:r w:rsidRPr="00F30860">
        <w:rPr>
          <w:rFonts w:ascii="Linux Biolinum G" w:hAnsi="Linux Biolinum G" w:cs="Linux Biolinum G"/>
          <w:sz w:val="20"/>
          <w:szCs w:val="20"/>
        </w:rPr>
        <w:t>P</w:t>
      </w:r>
      <w:r w:rsidR="00857E7A" w:rsidRPr="00F30860">
        <w:rPr>
          <w:rFonts w:ascii="Linux Biolinum G" w:hAnsi="Linux Biolinum G" w:cs="Linux Biolinum G"/>
          <w:sz w:val="20"/>
          <w:szCs w:val="20"/>
        </w:rPr>
        <w:t>ostanowienia</w:t>
      </w:r>
      <w:proofErr w:type="spellEnd"/>
      <w:r w:rsidR="00857E7A" w:rsidRPr="00F30860">
        <w:rPr>
          <w:rFonts w:ascii="Linux Biolinum G" w:hAnsi="Linux Biolinum G" w:cs="Linux Biolinum G"/>
          <w:sz w:val="20"/>
          <w:szCs w:val="20"/>
        </w:rPr>
        <w:t xml:space="preserve"> </w:t>
      </w:r>
      <w:proofErr w:type="spellStart"/>
      <w:r w:rsidR="00857E7A" w:rsidRPr="00F30860">
        <w:rPr>
          <w:rFonts w:ascii="Linux Biolinum G" w:hAnsi="Linux Biolinum G" w:cs="Linux Biolinum G"/>
          <w:sz w:val="20"/>
          <w:szCs w:val="20"/>
        </w:rPr>
        <w:t>końcowe</w:t>
      </w:r>
      <w:proofErr w:type="spellEnd"/>
    </w:p>
    <w:p w14:paraId="4C3D6C5C" w14:textId="77777777" w:rsidR="0027327F" w:rsidRPr="00F30860" w:rsidRDefault="00345E97" w:rsidP="00DA5C10">
      <w:pPr>
        <w:pStyle w:val="Akapitzlist"/>
        <w:numPr>
          <w:ilvl w:val="0"/>
          <w:numId w:val="1"/>
        </w:numPr>
        <w:shd w:val="clear" w:color="auto" w:fill="FFFFFF"/>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W przypadku wystąpienia osób trzecich przeciwko Zamawiającemu z roszczeniami z tytułu praw patentowych lub autorskich w przedmiocie umowy, wyłączną odpowiedzialność z tego tytułu ponosi Wykonawca</w:t>
      </w:r>
    </w:p>
    <w:p w14:paraId="6B72F43D" w14:textId="77777777" w:rsidR="00BC502D" w:rsidRPr="00F30860" w:rsidRDefault="00345E97" w:rsidP="00AB1F71">
      <w:pPr>
        <w:pStyle w:val="Akapitzlist"/>
        <w:numPr>
          <w:ilvl w:val="0"/>
          <w:numId w:val="1"/>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Wszelkie zmiany i uzupełnienia treści niniejszej umowy wymagają formy pisemnej w postaci aneksów do umowy pod rygorem nieważności</w:t>
      </w:r>
    </w:p>
    <w:p w14:paraId="3410BACD" w14:textId="77777777" w:rsidR="00303072" w:rsidRPr="00F30860" w:rsidRDefault="00FC3D61" w:rsidP="00AB1F71">
      <w:pPr>
        <w:pStyle w:val="Akapitzlist"/>
        <w:numPr>
          <w:ilvl w:val="0"/>
          <w:numId w:val="1"/>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E</w:t>
      </w:r>
      <w:r w:rsidR="00303072" w:rsidRPr="00F30860">
        <w:rPr>
          <w:rFonts w:ascii="Linux Biolinum G" w:hAnsi="Linux Biolinum G" w:cs="Linux Biolinum G"/>
          <w:sz w:val="20"/>
          <w:szCs w:val="20"/>
          <w:lang w:val="pl-PL"/>
        </w:rPr>
        <w:t>wentualne spory związane</w:t>
      </w:r>
      <w:r w:rsidR="00DA5C10" w:rsidRPr="00F30860">
        <w:rPr>
          <w:rFonts w:ascii="Linux Biolinum G" w:hAnsi="Linux Biolinum G" w:cs="Linux Biolinum G"/>
          <w:sz w:val="20"/>
          <w:szCs w:val="20"/>
          <w:lang w:val="pl-PL"/>
        </w:rPr>
        <w:t xml:space="preserve"> z realizacją niniejszej umowy s</w:t>
      </w:r>
      <w:r w:rsidR="00303072" w:rsidRPr="00F30860">
        <w:rPr>
          <w:rFonts w:ascii="Linux Biolinum G" w:hAnsi="Linux Biolinum G" w:cs="Linux Biolinum G"/>
          <w:sz w:val="20"/>
          <w:szCs w:val="20"/>
          <w:lang w:val="pl-PL"/>
        </w:rPr>
        <w:t>trony poddadzą pod rozstrzygnięcie sądu powszechnego właściwego dla siedziby Zamawiającego.</w:t>
      </w:r>
    </w:p>
    <w:p w14:paraId="00DB2105" w14:textId="77777777" w:rsidR="00303072" w:rsidRPr="00F30860" w:rsidRDefault="00303072" w:rsidP="00AB1F71">
      <w:pPr>
        <w:pStyle w:val="Akapitzlist"/>
        <w:numPr>
          <w:ilvl w:val="0"/>
          <w:numId w:val="1"/>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W sprawach nie uregulowanych umową zastosowanie mają przepisy Kodeksu Cywilnego</w:t>
      </w:r>
      <w:r w:rsidR="0015315B" w:rsidRPr="00F30860">
        <w:rPr>
          <w:rFonts w:ascii="Linux Biolinum G" w:hAnsi="Linux Biolinum G" w:cs="Linux Biolinum G"/>
          <w:sz w:val="20"/>
          <w:szCs w:val="20"/>
          <w:lang w:val="pl-PL"/>
        </w:rPr>
        <w:t xml:space="preserve"> oraz ustawy Prawo zamówień publicznych. </w:t>
      </w:r>
    </w:p>
    <w:p w14:paraId="718E686C" w14:textId="77777777" w:rsidR="00BC502D" w:rsidRPr="00F30860" w:rsidRDefault="00345E97" w:rsidP="00AB1F71">
      <w:pPr>
        <w:pStyle w:val="Akapitzlist"/>
        <w:numPr>
          <w:ilvl w:val="0"/>
          <w:numId w:val="1"/>
        </w:numPr>
        <w:spacing w:before="120" w:line="240" w:lineRule="exact"/>
        <w:ind w:left="714" w:hanging="357"/>
        <w:jc w:val="both"/>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Umowę sporządzono w 2 jednobrzmiących egzemplarzach, po 1 egzemplarzu dla każdej ze stron.</w:t>
      </w:r>
    </w:p>
    <w:p w14:paraId="7F48EC7F" w14:textId="77777777" w:rsidR="002C49AA" w:rsidRPr="00F30860" w:rsidRDefault="002C49AA" w:rsidP="00AB1F71">
      <w:pPr>
        <w:pStyle w:val="Tekstpodstawowy"/>
        <w:spacing w:before="120" w:line="240" w:lineRule="exact"/>
        <w:ind w:left="57" w:right="57" w:firstLine="0"/>
        <w:mirrorIndents/>
        <w:outlineLvl w:val="0"/>
        <w:rPr>
          <w:rFonts w:ascii="Linux Biolinum G" w:hAnsi="Linux Biolinum G" w:cs="Linux Biolinum G"/>
          <w:sz w:val="20"/>
          <w:szCs w:val="20"/>
          <w:lang w:val="pl-PL"/>
        </w:rPr>
      </w:pPr>
    </w:p>
    <w:p w14:paraId="2BA5B3DB" w14:textId="77777777" w:rsidR="002C49AA" w:rsidRPr="00F30860" w:rsidRDefault="002C49AA" w:rsidP="00AB1F71">
      <w:pPr>
        <w:pStyle w:val="Tekstpodstawowy"/>
        <w:spacing w:before="120" w:line="240" w:lineRule="exact"/>
        <w:ind w:left="57" w:right="57" w:firstLine="663"/>
        <w:mirrorIndents/>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WYKONAWCA</w:t>
      </w:r>
      <w:r w:rsidRPr="00F30860">
        <w:rPr>
          <w:rFonts w:ascii="Linux Biolinum G" w:hAnsi="Linux Biolinum G" w:cs="Linux Biolinum G"/>
          <w:sz w:val="20"/>
          <w:szCs w:val="20"/>
          <w:lang w:val="pl-PL"/>
        </w:rPr>
        <w:tab/>
      </w:r>
      <w:r w:rsidRPr="00F30860">
        <w:rPr>
          <w:rFonts w:ascii="Linux Biolinum G" w:hAnsi="Linux Biolinum G" w:cs="Linux Biolinum G"/>
          <w:sz w:val="20"/>
          <w:szCs w:val="20"/>
          <w:lang w:val="pl-PL"/>
        </w:rPr>
        <w:tab/>
      </w:r>
      <w:r w:rsidRPr="00F30860">
        <w:rPr>
          <w:rFonts w:ascii="Linux Biolinum G" w:hAnsi="Linux Biolinum G" w:cs="Linux Biolinum G"/>
          <w:sz w:val="20"/>
          <w:szCs w:val="20"/>
          <w:lang w:val="pl-PL"/>
        </w:rPr>
        <w:tab/>
      </w:r>
      <w:r w:rsidRPr="00F30860">
        <w:rPr>
          <w:rFonts w:ascii="Linux Biolinum G" w:hAnsi="Linux Biolinum G" w:cs="Linux Biolinum G"/>
          <w:sz w:val="20"/>
          <w:szCs w:val="20"/>
          <w:lang w:val="pl-PL"/>
        </w:rPr>
        <w:tab/>
      </w:r>
      <w:r w:rsidRPr="00F30860">
        <w:rPr>
          <w:rFonts w:ascii="Linux Biolinum G" w:hAnsi="Linux Biolinum G" w:cs="Linux Biolinum G"/>
          <w:sz w:val="20"/>
          <w:szCs w:val="20"/>
          <w:lang w:val="pl-PL"/>
        </w:rPr>
        <w:tab/>
      </w:r>
      <w:r w:rsidRPr="00F30860">
        <w:rPr>
          <w:rFonts w:ascii="Linux Biolinum G" w:hAnsi="Linux Biolinum G" w:cs="Linux Biolinum G"/>
          <w:sz w:val="20"/>
          <w:szCs w:val="20"/>
          <w:lang w:val="pl-PL"/>
        </w:rPr>
        <w:tab/>
      </w:r>
      <w:r w:rsidRPr="00F30860">
        <w:rPr>
          <w:rFonts w:ascii="Linux Biolinum G" w:hAnsi="Linux Biolinum G" w:cs="Linux Biolinum G"/>
          <w:sz w:val="20"/>
          <w:szCs w:val="20"/>
          <w:lang w:val="pl-PL"/>
        </w:rPr>
        <w:tab/>
      </w:r>
      <w:r w:rsidRPr="00F30860">
        <w:rPr>
          <w:rFonts w:ascii="Linux Biolinum G" w:hAnsi="Linux Biolinum G" w:cs="Linux Biolinum G"/>
          <w:sz w:val="20"/>
          <w:szCs w:val="20"/>
          <w:lang w:val="pl-PL"/>
        </w:rPr>
        <w:tab/>
      </w:r>
      <w:r w:rsidR="0027327F" w:rsidRPr="00F30860">
        <w:rPr>
          <w:rFonts w:ascii="Linux Biolinum G" w:hAnsi="Linux Biolinum G" w:cs="Linux Biolinum G"/>
          <w:sz w:val="20"/>
          <w:szCs w:val="20"/>
          <w:lang w:val="pl-PL"/>
        </w:rPr>
        <w:t>ZAMAWIAJĄCY</w:t>
      </w:r>
    </w:p>
    <w:p w14:paraId="0EF1ABCF" w14:textId="77777777" w:rsidR="00E747E2" w:rsidRPr="00F30860" w:rsidRDefault="00E747E2" w:rsidP="00AB1F71">
      <w:pPr>
        <w:pStyle w:val="Tekstpodstawowy"/>
        <w:spacing w:before="120" w:line="240" w:lineRule="exact"/>
        <w:ind w:left="57" w:right="57" w:firstLine="663"/>
        <w:mirrorIndents/>
        <w:outlineLvl w:val="0"/>
        <w:rPr>
          <w:rFonts w:ascii="Linux Biolinum G" w:hAnsi="Linux Biolinum G" w:cs="Linux Biolinum G"/>
          <w:sz w:val="20"/>
          <w:szCs w:val="20"/>
          <w:lang w:val="pl-PL"/>
        </w:rPr>
      </w:pPr>
    </w:p>
    <w:p w14:paraId="6858D01B" w14:textId="77777777" w:rsidR="002C49AA" w:rsidRPr="00F30860" w:rsidRDefault="00E747E2" w:rsidP="00A71379">
      <w:pPr>
        <w:pStyle w:val="Tekstpodstawowy"/>
        <w:spacing w:before="120" w:line="240" w:lineRule="exact"/>
        <w:ind w:left="0" w:right="57" w:firstLine="0"/>
        <w:mirrorIndents/>
        <w:outlineLvl w:val="0"/>
        <w:rPr>
          <w:rFonts w:ascii="Linux Biolinum G" w:hAnsi="Linux Biolinum G" w:cs="Linux Biolinum G"/>
          <w:sz w:val="20"/>
          <w:szCs w:val="20"/>
          <w:lang w:val="pl-PL"/>
        </w:rPr>
      </w:pPr>
      <w:r w:rsidRPr="00F30860">
        <w:rPr>
          <w:rFonts w:ascii="Linux Biolinum G" w:hAnsi="Linux Biolinum G" w:cs="Linux Biolinum G"/>
          <w:sz w:val="20"/>
          <w:szCs w:val="20"/>
          <w:lang w:val="pl-PL"/>
        </w:rPr>
        <w:t>………………………………………</w:t>
      </w:r>
      <w:r w:rsidRPr="00F30860">
        <w:rPr>
          <w:rFonts w:ascii="Linux Biolinum G" w:hAnsi="Linux Biolinum G" w:cs="Linux Biolinum G"/>
          <w:sz w:val="20"/>
          <w:szCs w:val="20"/>
          <w:lang w:val="pl-PL"/>
        </w:rPr>
        <w:tab/>
      </w:r>
      <w:r w:rsidRPr="00F30860">
        <w:rPr>
          <w:rFonts w:ascii="Linux Biolinum G" w:hAnsi="Linux Biolinum G" w:cs="Linux Biolinum G"/>
          <w:sz w:val="20"/>
          <w:szCs w:val="20"/>
          <w:lang w:val="pl-PL"/>
        </w:rPr>
        <w:tab/>
      </w:r>
      <w:r w:rsidRPr="00F30860">
        <w:rPr>
          <w:rFonts w:ascii="Linux Biolinum G" w:hAnsi="Linux Biolinum G" w:cs="Linux Biolinum G"/>
          <w:sz w:val="20"/>
          <w:szCs w:val="20"/>
          <w:lang w:val="pl-PL"/>
        </w:rPr>
        <w:tab/>
      </w:r>
      <w:r w:rsidRPr="00F30860">
        <w:rPr>
          <w:rFonts w:ascii="Linux Biolinum G" w:hAnsi="Linux Biolinum G" w:cs="Linux Biolinum G"/>
          <w:sz w:val="20"/>
          <w:szCs w:val="20"/>
          <w:lang w:val="pl-PL"/>
        </w:rPr>
        <w:tab/>
      </w:r>
      <w:r w:rsidRPr="00F30860">
        <w:rPr>
          <w:rFonts w:ascii="Linux Biolinum G" w:hAnsi="Linux Biolinum G" w:cs="Linux Biolinum G"/>
          <w:sz w:val="20"/>
          <w:szCs w:val="20"/>
          <w:lang w:val="pl-PL"/>
        </w:rPr>
        <w:tab/>
      </w:r>
      <w:r w:rsidRPr="00F30860">
        <w:rPr>
          <w:rFonts w:ascii="Linux Biolinum G" w:hAnsi="Linux Biolinum G" w:cs="Linux Biolinum G"/>
          <w:sz w:val="20"/>
          <w:szCs w:val="20"/>
          <w:lang w:val="pl-PL"/>
        </w:rPr>
        <w:tab/>
        <w:t>…………………………………………..</w:t>
      </w:r>
    </w:p>
    <w:p w14:paraId="32348695" w14:textId="77777777" w:rsidR="0015315B" w:rsidRPr="00F30860" w:rsidRDefault="0015315B" w:rsidP="00AB1F71">
      <w:pPr>
        <w:pStyle w:val="Nagwek3"/>
        <w:spacing w:before="120" w:line="240" w:lineRule="exact"/>
        <w:ind w:left="57" w:right="57"/>
        <w:mirrorIndents/>
        <w:rPr>
          <w:rFonts w:ascii="Linux Biolinum G" w:hAnsi="Linux Biolinum G" w:cs="Linux Biolinum G"/>
          <w:b w:val="0"/>
          <w:sz w:val="16"/>
          <w:szCs w:val="16"/>
          <w:lang w:val="pl-PL"/>
        </w:rPr>
      </w:pPr>
    </w:p>
    <w:p w14:paraId="241BD5C0" w14:textId="77777777" w:rsidR="0015315B" w:rsidRPr="00F30860" w:rsidRDefault="0015315B" w:rsidP="00AB1F71">
      <w:pPr>
        <w:pStyle w:val="Nagwek3"/>
        <w:spacing w:before="120" w:line="240" w:lineRule="exact"/>
        <w:ind w:left="57" w:right="57"/>
        <w:mirrorIndents/>
        <w:rPr>
          <w:rFonts w:ascii="Linux Biolinum G" w:hAnsi="Linux Biolinum G" w:cs="Linux Biolinum G"/>
          <w:b w:val="0"/>
          <w:sz w:val="16"/>
          <w:szCs w:val="16"/>
          <w:lang w:val="pl-PL"/>
        </w:rPr>
      </w:pPr>
    </w:p>
    <w:p w14:paraId="5AE3F580" w14:textId="77777777" w:rsidR="0015315B" w:rsidRPr="00F30860" w:rsidRDefault="0015315B" w:rsidP="00AB1F71">
      <w:pPr>
        <w:pStyle w:val="Nagwek3"/>
        <w:spacing w:before="120" w:line="240" w:lineRule="exact"/>
        <w:ind w:left="57" w:right="57"/>
        <w:mirrorIndents/>
        <w:rPr>
          <w:rFonts w:ascii="Linux Biolinum G" w:hAnsi="Linux Biolinum G" w:cs="Linux Biolinum G"/>
          <w:b w:val="0"/>
          <w:sz w:val="16"/>
          <w:szCs w:val="16"/>
          <w:lang w:val="pl-PL"/>
        </w:rPr>
      </w:pPr>
    </w:p>
    <w:p w14:paraId="764E05AA" w14:textId="77777777" w:rsidR="00BC502D" w:rsidRPr="00F30860" w:rsidRDefault="00345E97" w:rsidP="00AB1F71">
      <w:pPr>
        <w:pStyle w:val="Nagwek3"/>
        <w:spacing w:before="120" w:line="240" w:lineRule="exact"/>
        <w:ind w:left="57" w:right="57"/>
        <w:mirrorIndents/>
        <w:rPr>
          <w:rFonts w:ascii="Linux Biolinum G" w:hAnsi="Linux Biolinum G" w:cs="Linux Biolinum G"/>
          <w:b w:val="0"/>
          <w:sz w:val="16"/>
          <w:szCs w:val="16"/>
          <w:lang w:val="pl-PL"/>
        </w:rPr>
      </w:pPr>
      <w:r w:rsidRPr="00F30860">
        <w:rPr>
          <w:rFonts w:ascii="Linux Biolinum G" w:hAnsi="Linux Biolinum G" w:cs="Linux Biolinum G"/>
          <w:b w:val="0"/>
          <w:sz w:val="16"/>
          <w:szCs w:val="16"/>
          <w:lang w:val="pl-PL"/>
        </w:rPr>
        <w:t>Załączniki:</w:t>
      </w:r>
    </w:p>
    <w:p w14:paraId="2A3C469E" w14:textId="77777777" w:rsidR="00BC502D" w:rsidRPr="00F30860" w:rsidRDefault="00345E97" w:rsidP="00AB1F71">
      <w:pPr>
        <w:spacing w:before="120" w:line="240" w:lineRule="exact"/>
        <w:ind w:left="57" w:right="57"/>
        <w:mirrorIndents/>
        <w:outlineLvl w:val="0"/>
        <w:rPr>
          <w:rFonts w:ascii="Linux Biolinum G" w:hAnsi="Linux Biolinum G" w:cs="Linux Biolinum G"/>
          <w:sz w:val="16"/>
          <w:szCs w:val="16"/>
          <w:lang w:val="pl-PL"/>
        </w:rPr>
      </w:pPr>
      <w:r w:rsidRPr="00F30860">
        <w:rPr>
          <w:rFonts w:ascii="Linux Biolinum G" w:hAnsi="Linux Biolinum G" w:cs="Linux Biolinum G"/>
          <w:sz w:val="16"/>
          <w:szCs w:val="16"/>
          <w:lang w:val="pl-PL"/>
        </w:rPr>
        <w:t>Załącznik nr 1 - Opis przedmiotu Zamówienia,</w:t>
      </w:r>
    </w:p>
    <w:p w14:paraId="656DD89D" w14:textId="77777777" w:rsidR="00F32A12" w:rsidRPr="00F30860" w:rsidRDefault="00F32A12" w:rsidP="00AB1F71">
      <w:pPr>
        <w:spacing w:before="120" w:line="240" w:lineRule="exact"/>
        <w:ind w:left="57" w:right="57"/>
        <w:mirrorIndents/>
        <w:outlineLvl w:val="0"/>
        <w:rPr>
          <w:rFonts w:ascii="Linux Biolinum G" w:hAnsi="Linux Biolinum G" w:cs="Linux Biolinum G"/>
          <w:sz w:val="16"/>
          <w:szCs w:val="16"/>
          <w:lang w:val="pl-PL"/>
        </w:rPr>
      </w:pPr>
      <w:r w:rsidRPr="00F30860">
        <w:rPr>
          <w:rFonts w:ascii="Linux Biolinum G" w:hAnsi="Linux Biolinum G" w:cs="Linux Biolinum G"/>
          <w:sz w:val="16"/>
          <w:szCs w:val="16"/>
          <w:lang w:val="pl-PL"/>
        </w:rPr>
        <w:t>Załącznik nr 2 - Arkusz asortymentowo-cenowy,</w:t>
      </w:r>
    </w:p>
    <w:p w14:paraId="421BE83C" w14:textId="292F7494" w:rsidR="0027327F" w:rsidRPr="00F30860" w:rsidRDefault="0027327F" w:rsidP="00AB1F71">
      <w:pPr>
        <w:spacing w:before="120" w:line="240" w:lineRule="exact"/>
        <w:ind w:left="57" w:right="57"/>
        <w:mirrorIndents/>
        <w:outlineLvl w:val="0"/>
        <w:rPr>
          <w:rFonts w:ascii="Linux Biolinum G" w:hAnsi="Linux Biolinum G" w:cs="Linux Biolinum G"/>
          <w:sz w:val="16"/>
          <w:szCs w:val="16"/>
          <w:lang w:val="pl-PL"/>
        </w:rPr>
      </w:pPr>
      <w:r w:rsidRPr="00F30860">
        <w:rPr>
          <w:rFonts w:ascii="Linux Biolinum G" w:hAnsi="Linux Biolinum G" w:cs="Linux Biolinum G"/>
          <w:sz w:val="16"/>
          <w:szCs w:val="16"/>
          <w:lang w:val="pl-PL"/>
        </w:rPr>
        <w:t>Załącznik nr 3</w:t>
      </w:r>
      <w:r w:rsidR="003D00B0">
        <w:rPr>
          <w:rFonts w:ascii="Linux Biolinum G" w:hAnsi="Linux Biolinum G" w:cs="Linux Biolinum G"/>
          <w:sz w:val="16"/>
          <w:szCs w:val="16"/>
          <w:lang w:val="pl-PL"/>
        </w:rPr>
        <w:t xml:space="preserve"> </w:t>
      </w:r>
      <w:r w:rsidRPr="00F30860">
        <w:rPr>
          <w:rFonts w:ascii="Linux Biolinum G" w:hAnsi="Linux Biolinum G" w:cs="Linux Biolinum G"/>
          <w:sz w:val="16"/>
          <w:szCs w:val="16"/>
          <w:lang w:val="pl-PL"/>
        </w:rPr>
        <w:t>- Zasady BHP dla wykonawców świadczących usługi na terenie Samodzielnego Publicznego Zakładu Opieki Zdrowotnej MSWiA we Wrocławiu</w:t>
      </w:r>
      <w:r w:rsidR="003D00B0">
        <w:rPr>
          <w:rFonts w:ascii="Linux Biolinum G" w:hAnsi="Linux Biolinum G" w:cs="Linux Biolinum G"/>
          <w:sz w:val="16"/>
          <w:szCs w:val="16"/>
          <w:lang w:val="pl-PL"/>
        </w:rPr>
        <w:t xml:space="preserve"> wraz z dwoma załącznikami</w:t>
      </w:r>
    </w:p>
    <w:p w14:paraId="0E76AEF0" w14:textId="77777777" w:rsidR="005F3053" w:rsidRPr="00F30860" w:rsidRDefault="005F3053" w:rsidP="0027327F">
      <w:pPr>
        <w:spacing w:before="120" w:line="260" w:lineRule="exact"/>
        <w:jc w:val="both"/>
        <w:rPr>
          <w:rFonts w:ascii="Linux Biolinum G" w:hAnsi="Linux Biolinum G" w:cs="Linux Biolinum G"/>
          <w:b/>
          <w:sz w:val="16"/>
          <w:szCs w:val="16"/>
          <w:lang w:val="pl-PL"/>
        </w:rPr>
      </w:pPr>
    </w:p>
    <w:p w14:paraId="703E288F" w14:textId="77777777" w:rsidR="00DA6B6B" w:rsidRPr="00F30860" w:rsidRDefault="00DA6B6B">
      <w:pPr>
        <w:widowControl/>
        <w:autoSpaceDE/>
        <w:autoSpaceDN/>
        <w:rPr>
          <w:rFonts w:ascii="Linux Biolinum G" w:hAnsi="Linux Biolinum G" w:cs="Linux Biolinum G"/>
          <w:b/>
          <w:sz w:val="12"/>
          <w:szCs w:val="12"/>
          <w:lang w:val="pl-PL"/>
        </w:rPr>
      </w:pPr>
      <w:r w:rsidRPr="00F30860">
        <w:rPr>
          <w:rFonts w:ascii="Linux Biolinum G" w:hAnsi="Linux Biolinum G" w:cs="Linux Biolinum G"/>
          <w:b/>
          <w:sz w:val="12"/>
          <w:szCs w:val="12"/>
          <w:lang w:val="pl-PL"/>
        </w:rPr>
        <w:br w:type="page"/>
      </w:r>
    </w:p>
    <w:p w14:paraId="7A21DE6A" w14:textId="6DDDA3A6" w:rsidR="0027327F" w:rsidRPr="00F30860" w:rsidRDefault="0027327F" w:rsidP="003A4F37">
      <w:pPr>
        <w:spacing w:before="120" w:line="240" w:lineRule="exact"/>
        <w:jc w:val="right"/>
        <w:rPr>
          <w:rFonts w:ascii="Linux Biolinum G" w:hAnsi="Linux Biolinum G" w:cs="Linux Biolinum G"/>
          <w:b/>
          <w:sz w:val="12"/>
          <w:szCs w:val="12"/>
          <w:lang w:val="pl-PL"/>
        </w:rPr>
      </w:pPr>
      <w:r w:rsidRPr="00F30860">
        <w:rPr>
          <w:rFonts w:ascii="Linux Biolinum G" w:hAnsi="Linux Biolinum G" w:cs="Linux Biolinum G"/>
          <w:b/>
          <w:sz w:val="12"/>
          <w:szCs w:val="12"/>
          <w:lang w:val="pl-PL"/>
        </w:rPr>
        <w:lastRenderedPageBreak/>
        <w:t>ZAŁĄCZNIK NR 3 do umowy ………/ZZ-ZP-2376-…………./2</w:t>
      </w:r>
      <w:r w:rsidR="00644C68" w:rsidRPr="00F30860">
        <w:rPr>
          <w:rFonts w:ascii="Linux Biolinum G" w:hAnsi="Linux Biolinum G" w:cs="Linux Biolinum G"/>
          <w:b/>
          <w:sz w:val="12"/>
          <w:szCs w:val="12"/>
          <w:lang w:val="pl-PL"/>
        </w:rPr>
        <w:t>5</w:t>
      </w:r>
    </w:p>
    <w:p w14:paraId="005E6F50" w14:textId="77777777" w:rsidR="0027327F" w:rsidRPr="00F30860" w:rsidRDefault="0027327F" w:rsidP="003A4F37">
      <w:pPr>
        <w:spacing w:before="120" w:line="240" w:lineRule="exact"/>
        <w:jc w:val="both"/>
        <w:rPr>
          <w:rFonts w:ascii="Linux Biolinum G" w:hAnsi="Linux Biolinum G" w:cs="Linux Biolinum G"/>
          <w:b/>
          <w:sz w:val="20"/>
          <w:szCs w:val="20"/>
          <w:lang w:val="pl-PL"/>
        </w:rPr>
      </w:pPr>
      <w:r w:rsidRPr="00F30860">
        <w:rPr>
          <w:rFonts w:ascii="Linux Biolinum G" w:hAnsi="Linux Biolinum G" w:cs="Linux Biolinum G"/>
          <w:b/>
          <w:sz w:val="20"/>
          <w:szCs w:val="20"/>
          <w:lang w:val="pl-PL"/>
        </w:rPr>
        <w:t>Zasady BHP dla wykonawców świadczących usługi na terenie Samodzielnego Publicznego Zakładu Opieki Zdrowotnej MSWiA we Wrocławiu</w:t>
      </w:r>
    </w:p>
    <w:p w14:paraId="41E10BA1" w14:textId="77777777" w:rsidR="0027327F" w:rsidRPr="00F30860" w:rsidRDefault="0027327F" w:rsidP="003A4F37">
      <w:pPr>
        <w:pStyle w:val="Akapitzlist"/>
        <w:widowControl/>
        <w:numPr>
          <w:ilvl w:val="0"/>
          <w:numId w:val="36"/>
        </w:numPr>
        <w:suppressAutoHyphens/>
        <w:autoSpaceDE/>
        <w:autoSpaceDN/>
        <w:spacing w:before="12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Podmiot zewnętrzny wykonujący prace lub usługi na rzecz SP ZOZ MSWiA we Wrocławiu zobowiązany jest do bezwzględnego przestrzegania przepisów i zasad BHP i ppoż. wynikających z polskiego ustawodawstwa.</w:t>
      </w:r>
    </w:p>
    <w:p w14:paraId="718808D6" w14:textId="09710B9D" w:rsidR="0027327F" w:rsidRPr="00F30860" w:rsidRDefault="0027327F" w:rsidP="003A4F37">
      <w:pPr>
        <w:pStyle w:val="Akapitzlist"/>
        <w:widowControl/>
        <w:numPr>
          <w:ilvl w:val="0"/>
          <w:numId w:val="36"/>
        </w:numPr>
        <w:suppressAutoHyphens/>
        <w:autoSpaceDE/>
        <w:autoSpaceDN/>
        <w:spacing w:before="12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Przed przystąpieniem do realizacji zadania na terenie Szpitala MSWiA we Wrocławiu, Wykonawca ma obowiązek zapoznania się oraz zapoznania pracowników z informacją o zagrożeniach występujących na terenie Szpitala (</w:t>
      </w:r>
      <w:r w:rsidRPr="00F30860">
        <w:rPr>
          <w:rFonts w:ascii="Linux Biolinum G" w:hAnsi="Linux Biolinum G" w:cs="Linux Biolinum G"/>
          <w:b/>
          <w:sz w:val="20"/>
          <w:szCs w:val="20"/>
          <w:lang w:val="pl-PL"/>
        </w:rPr>
        <w:t>załącznik</w:t>
      </w:r>
      <w:r w:rsidR="00644C68" w:rsidRPr="00F30860">
        <w:rPr>
          <w:rFonts w:ascii="Linux Biolinum G" w:hAnsi="Linux Biolinum G" w:cs="Linux Biolinum G"/>
          <w:b/>
          <w:sz w:val="20"/>
          <w:szCs w:val="20"/>
          <w:lang w:val="pl-PL"/>
        </w:rPr>
        <w:t xml:space="preserve"> </w:t>
      </w:r>
      <w:r w:rsidRPr="00F30860">
        <w:rPr>
          <w:rFonts w:ascii="Linux Biolinum G" w:hAnsi="Linux Biolinum G" w:cs="Linux Biolinum G"/>
          <w:b/>
          <w:sz w:val="20"/>
          <w:szCs w:val="20"/>
          <w:lang w:val="pl-PL"/>
        </w:rPr>
        <w:t>nr. 1</w:t>
      </w:r>
      <w:r w:rsidRPr="00F30860">
        <w:rPr>
          <w:rFonts w:ascii="Linux Biolinum G" w:hAnsi="Linux Biolinum G" w:cs="Linux Biolinum G"/>
          <w:sz w:val="20"/>
          <w:szCs w:val="20"/>
          <w:lang w:val="pl-PL"/>
        </w:rPr>
        <w:t>)</w:t>
      </w:r>
    </w:p>
    <w:p w14:paraId="0AC7F0CF" w14:textId="77777777" w:rsidR="0027327F" w:rsidRPr="00F30860" w:rsidRDefault="0027327F" w:rsidP="003A4F37">
      <w:pPr>
        <w:pStyle w:val="Akapitzlist"/>
        <w:widowControl/>
        <w:numPr>
          <w:ilvl w:val="0"/>
          <w:numId w:val="36"/>
        </w:numPr>
        <w:suppressAutoHyphens/>
        <w:autoSpaceDE/>
        <w:autoSpaceDN/>
        <w:spacing w:before="12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Wykonawca przed przystąpieniem do realizacji zadań określonych w umowie/zamówieniu dostarcza przedstawicielowi SP ZOZ MSWiA we Wrocławiu (Specjalista ds. BHP ew. Kierownik Działu AG) listę pracowników zapoznanych z zagrożeniami i wymaganiami bezpieczeństwa i higieny pracy na terenie Szpitala </w:t>
      </w:r>
      <w:r w:rsidRPr="00F30860">
        <w:rPr>
          <w:rFonts w:ascii="Linux Biolinum G" w:hAnsi="Linux Biolinum G" w:cs="Linux Biolinum G"/>
          <w:b/>
          <w:sz w:val="20"/>
          <w:szCs w:val="20"/>
          <w:lang w:val="pl-PL"/>
        </w:rPr>
        <w:t>(załącznik nr. 2)</w:t>
      </w:r>
    </w:p>
    <w:p w14:paraId="336DDA71" w14:textId="6B646CA8" w:rsidR="0027327F" w:rsidRPr="00F30860" w:rsidRDefault="0027327F" w:rsidP="003A4F37">
      <w:pPr>
        <w:pStyle w:val="Akapitzlist"/>
        <w:widowControl/>
        <w:numPr>
          <w:ilvl w:val="0"/>
          <w:numId w:val="36"/>
        </w:numPr>
        <w:suppressAutoHyphens/>
        <w:autoSpaceDE/>
        <w:autoSpaceDN/>
        <w:spacing w:before="12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Wykonawca zatrudnia do realizacji przedmiotu umowy tylko osoby posiadające wymagane przepisami kwalifikacje zawodowe, aktualne badania lekarskie oraz przeszkolenie z zakresu przepisów</w:t>
      </w:r>
      <w:r w:rsidR="00644C68" w:rsidRPr="00F30860">
        <w:rPr>
          <w:rFonts w:ascii="Linux Biolinum G" w:hAnsi="Linux Biolinum G" w:cs="Linux Biolinum G"/>
          <w:sz w:val="20"/>
          <w:szCs w:val="20"/>
          <w:lang w:val="pl-PL"/>
        </w:rPr>
        <w:t xml:space="preserve"> </w:t>
      </w:r>
      <w:r w:rsidRPr="00F30860">
        <w:rPr>
          <w:rFonts w:ascii="Linux Biolinum G" w:hAnsi="Linux Biolinum G" w:cs="Linux Biolinum G"/>
          <w:sz w:val="20"/>
          <w:szCs w:val="20"/>
          <w:lang w:val="pl-PL"/>
        </w:rPr>
        <w:t>BHP i ochrony ppoż.</w:t>
      </w:r>
    </w:p>
    <w:p w14:paraId="1861DF18" w14:textId="77777777" w:rsidR="0027327F" w:rsidRPr="00F30860" w:rsidRDefault="0027327F" w:rsidP="003A4F37">
      <w:pPr>
        <w:pStyle w:val="Akapitzlist"/>
        <w:widowControl/>
        <w:numPr>
          <w:ilvl w:val="0"/>
          <w:numId w:val="36"/>
        </w:numPr>
        <w:suppressAutoHyphens/>
        <w:autoSpaceDE/>
        <w:autoSpaceDN/>
        <w:spacing w:before="12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Wykonawca, który zamierza zatrudnić w ramach danego zadania swojego podwykonawcę jest zobowiązany do zaznajomienia go z wymaganiami BHP tak jak swoich pracowników. Wykonawca ponosi pełną odpowiedzialność za przestrzeganie niniejszych wymagań przez podwykonawców.</w:t>
      </w:r>
    </w:p>
    <w:p w14:paraId="7DB85E7A" w14:textId="2A260C57" w:rsidR="0027327F" w:rsidRPr="00F30860" w:rsidRDefault="0027327F" w:rsidP="003A4F37">
      <w:pPr>
        <w:pStyle w:val="Akapitzlist"/>
        <w:widowControl/>
        <w:numPr>
          <w:ilvl w:val="0"/>
          <w:numId w:val="36"/>
        </w:numPr>
        <w:suppressAutoHyphens/>
        <w:autoSpaceDE/>
        <w:autoSpaceDN/>
        <w:spacing w:before="12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Wykonawca ma obowiązek zapewnić oraz egzekwować stosowanie przez pracowników własnych oraz pracowników swoich podwykonawców odzieży roboczej, ochronnej, obuwia roboczego oraz środków ochrony osobistej, zgodnie z wymaganiami przepisów i polskich norm.</w:t>
      </w:r>
      <w:r w:rsidR="00644C68" w:rsidRPr="00F30860">
        <w:rPr>
          <w:rFonts w:ascii="Linux Biolinum G" w:hAnsi="Linux Biolinum G" w:cs="Linux Biolinum G"/>
          <w:sz w:val="20"/>
          <w:szCs w:val="20"/>
          <w:lang w:val="pl-PL"/>
        </w:rPr>
        <w:t xml:space="preserve"> </w:t>
      </w:r>
    </w:p>
    <w:p w14:paraId="250D6875" w14:textId="77777777" w:rsidR="0027327F" w:rsidRPr="00F30860" w:rsidRDefault="0027327F" w:rsidP="003A4F37">
      <w:pPr>
        <w:pStyle w:val="Akapitzlist"/>
        <w:widowControl/>
        <w:numPr>
          <w:ilvl w:val="0"/>
          <w:numId w:val="36"/>
        </w:numPr>
        <w:suppressAutoHyphens/>
        <w:autoSpaceDE/>
        <w:autoSpaceDN/>
        <w:spacing w:before="12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Wykonawca do obsługi maszyn, urządzeń lub narzędzi deleguje osoby posiadające wymagane kwalifikacje i uprawnienia wynikające z przepisów szczegółowych w tym zakresie. </w:t>
      </w:r>
    </w:p>
    <w:p w14:paraId="0E6D06FB" w14:textId="6D93EE5A" w:rsidR="0027327F" w:rsidRPr="00F30860" w:rsidRDefault="0027327F" w:rsidP="003A4F37">
      <w:pPr>
        <w:pStyle w:val="Akapitzlist"/>
        <w:widowControl/>
        <w:numPr>
          <w:ilvl w:val="0"/>
          <w:numId w:val="36"/>
        </w:numPr>
        <w:suppressAutoHyphens/>
        <w:autoSpaceDE/>
        <w:autoSpaceDN/>
        <w:spacing w:before="12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Wykonawca może wprowadzać na teren SP ZOZ MSWiA we Wrocławiu</w:t>
      </w:r>
      <w:r w:rsidR="00644C68" w:rsidRPr="00F30860">
        <w:rPr>
          <w:rFonts w:ascii="Linux Biolinum G" w:hAnsi="Linux Biolinum G" w:cs="Linux Biolinum G"/>
          <w:sz w:val="20"/>
          <w:szCs w:val="20"/>
          <w:lang w:val="pl-PL"/>
        </w:rPr>
        <w:t xml:space="preserve"> </w:t>
      </w:r>
      <w:r w:rsidRPr="00F30860">
        <w:rPr>
          <w:rFonts w:ascii="Linux Biolinum G" w:hAnsi="Linux Biolinum G" w:cs="Linux Biolinum G"/>
          <w:sz w:val="20"/>
          <w:szCs w:val="20"/>
          <w:lang w:val="pl-PL"/>
        </w:rPr>
        <w:t>oraz stosować wyłącznie maszyny, urządzenia lub narzędzia posiadające dokumenty potwierdzające zgodność z wymaganiami przepisów BHP w tym zakresie, m.in. znak B lub CE.</w:t>
      </w:r>
    </w:p>
    <w:p w14:paraId="07B180B0" w14:textId="77777777" w:rsidR="0027327F" w:rsidRPr="00F30860" w:rsidRDefault="0027327F" w:rsidP="003A4F37">
      <w:pPr>
        <w:pStyle w:val="Akapitzlist"/>
        <w:widowControl/>
        <w:numPr>
          <w:ilvl w:val="0"/>
          <w:numId w:val="36"/>
        </w:numPr>
        <w:suppressAutoHyphens/>
        <w:autoSpaceDE/>
        <w:autoSpaceDN/>
        <w:spacing w:before="12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Wszystkie maszyny, urządzenia lub narzędzia stosowane przez Wykonawcę przy obsłudze, których występują czynniki szkodliwe, w tym głównie: hałas, wibracje, zapylenie, powinny posiadać aktualne wyniki pomiarów tych czynników. </w:t>
      </w:r>
    </w:p>
    <w:p w14:paraId="3FA28793" w14:textId="31633223" w:rsidR="0027327F" w:rsidRPr="00F30860" w:rsidRDefault="0027327F" w:rsidP="003A4F37">
      <w:pPr>
        <w:pStyle w:val="Akapitzlist"/>
        <w:widowControl/>
        <w:numPr>
          <w:ilvl w:val="0"/>
          <w:numId w:val="36"/>
        </w:numPr>
        <w:suppressAutoHyphens/>
        <w:autoSpaceDE/>
        <w:autoSpaceDN/>
        <w:spacing w:before="120" w:line="240" w:lineRule="exact"/>
        <w:contextualSpacing/>
        <w:jc w:val="both"/>
        <w:rPr>
          <w:rFonts w:ascii="Linux Biolinum G" w:hAnsi="Linux Biolinum G" w:cs="Linux Biolinum G"/>
          <w:sz w:val="20"/>
          <w:szCs w:val="20"/>
        </w:rPr>
      </w:pPr>
      <w:r w:rsidRPr="00F30860">
        <w:rPr>
          <w:rFonts w:ascii="Linux Biolinum G" w:hAnsi="Linux Biolinum G" w:cs="Linux Biolinum G"/>
          <w:sz w:val="20"/>
          <w:szCs w:val="20"/>
          <w:lang w:val="pl-PL"/>
        </w:rPr>
        <w:t xml:space="preserve">O wszelkich wypadkach przy pracy, zdarzeniach potencjalnie wypadkowych oraz innych zdarzeniach mających wpływ na bezpieczeństwo pracy Wykonawca ma w obowiązku powiadomić przedstawiciela SP ZOZ MSWiA we Wrocławiu (Specjalista ds. </w:t>
      </w:r>
      <w:r w:rsidRPr="00F30860">
        <w:rPr>
          <w:rFonts w:ascii="Linux Biolinum G" w:hAnsi="Linux Biolinum G" w:cs="Linux Biolinum G"/>
          <w:sz w:val="20"/>
          <w:szCs w:val="20"/>
        </w:rPr>
        <w:t xml:space="preserve">BHP, </w:t>
      </w:r>
      <w:proofErr w:type="spellStart"/>
      <w:r w:rsidRPr="00F30860">
        <w:rPr>
          <w:rFonts w:ascii="Linux Biolinum G" w:hAnsi="Linux Biolinum G" w:cs="Linux Biolinum G"/>
          <w:sz w:val="20"/>
          <w:szCs w:val="20"/>
        </w:rPr>
        <w:t>Kierownik</w:t>
      </w:r>
      <w:proofErr w:type="spellEnd"/>
      <w:r w:rsidRPr="00F30860">
        <w:rPr>
          <w:rFonts w:ascii="Linux Biolinum G" w:hAnsi="Linux Biolinum G" w:cs="Linux Biolinum G"/>
          <w:sz w:val="20"/>
          <w:szCs w:val="20"/>
        </w:rPr>
        <w:t xml:space="preserve"> </w:t>
      </w:r>
      <w:proofErr w:type="spellStart"/>
      <w:r w:rsidRPr="00F30860">
        <w:rPr>
          <w:rFonts w:ascii="Linux Biolinum G" w:hAnsi="Linux Biolinum G" w:cs="Linux Biolinum G"/>
          <w:sz w:val="20"/>
          <w:szCs w:val="20"/>
        </w:rPr>
        <w:t>Działu</w:t>
      </w:r>
      <w:proofErr w:type="spellEnd"/>
      <w:r w:rsidRPr="00F30860">
        <w:rPr>
          <w:rFonts w:ascii="Linux Biolinum G" w:hAnsi="Linux Biolinum G" w:cs="Linux Biolinum G"/>
          <w:sz w:val="20"/>
          <w:szCs w:val="20"/>
        </w:rPr>
        <w:t xml:space="preserve"> AG).</w:t>
      </w:r>
      <w:r w:rsidR="00644C68" w:rsidRPr="00F30860">
        <w:rPr>
          <w:rFonts w:ascii="Linux Biolinum G" w:hAnsi="Linux Biolinum G" w:cs="Linux Biolinum G"/>
          <w:sz w:val="20"/>
          <w:szCs w:val="20"/>
        </w:rPr>
        <w:t xml:space="preserve"> </w:t>
      </w:r>
    </w:p>
    <w:p w14:paraId="5937EF9D" w14:textId="77777777" w:rsidR="0027327F" w:rsidRPr="00F30860" w:rsidRDefault="0027327F" w:rsidP="003A4F37">
      <w:pPr>
        <w:pStyle w:val="Akapitzlist"/>
        <w:widowControl/>
        <w:numPr>
          <w:ilvl w:val="0"/>
          <w:numId w:val="36"/>
        </w:numPr>
        <w:suppressAutoHyphens/>
        <w:autoSpaceDE/>
        <w:autoSpaceDN/>
        <w:spacing w:before="12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Obowiązek ustalania okoliczności i przyczyn wypadków, którym ulegli zatrudnieni przez Wykonawcę pracownicy leży po stronie Wykonawcy. </w:t>
      </w:r>
    </w:p>
    <w:p w14:paraId="51F03260" w14:textId="77777777" w:rsidR="0027327F" w:rsidRPr="00F30860" w:rsidRDefault="0027327F" w:rsidP="003A4F37">
      <w:pPr>
        <w:pStyle w:val="Akapitzlist"/>
        <w:widowControl/>
        <w:numPr>
          <w:ilvl w:val="0"/>
          <w:numId w:val="36"/>
        </w:numPr>
        <w:suppressAutoHyphens/>
        <w:autoSpaceDE/>
        <w:autoSpaceDN/>
        <w:spacing w:before="12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Przedstawiciel Szpitala ma prawo uczestniczyć w postępowaniach powypadkowych na zasadzie obserwatora.</w:t>
      </w:r>
    </w:p>
    <w:p w14:paraId="06C96CA3" w14:textId="6F1FC9A1" w:rsidR="0027327F" w:rsidRPr="00F30860" w:rsidRDefault="0027327F" w:rsidP="003A4F37">
      <w:pPr>
        <w:pStyle w:val="Akapitzlist"/>
        <w:widowControl/>
        <w:numPr>
          <w:ilvl w:val="0"/>
          <w:numId w:val="36"/>
        </w:numPr>
        <w:suppressAutoHyphens/>
        <w:autoSpaceDE/>
        <w:autoSpaceDN/>
        <w:spacing w:before="12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Wykonawca ma obowiązek przekazać SP ZOZ MSWiA we Wrocławiu</w:t>
      </w:r>
      <w:r w:rsidR="00644C68" w:rsidRPr="00F30860">
        <w:rPr>
          <w:rFonts w:ascii="Linux Biolinum G" w:hAnsi="Linux Biolinum G" w:cs="Linux Biolinum G"/>
          <w:sz w:val="20"/>
          <w:szCs w:val="20"/>
          <w:lang w:val="pl-PL"/>
        </w:rPr>
        <w:t xml:space="preserve"> </w:t>
      </w:r>
      <w:r w:rsidRPr="00F30860">
        <w:rPr>
          <w:rFonts w:ascii="Linux Biolinum G" w:hAnsi="Linux Biolinum G" w:cs="Linux Biolinum G"/>
          <w:sz w:val="20"/>
          <w:szCs w:val="20"/>
          <w:lang w:val="pl-PL"/>
        </w:rPr>
        <w:t>dokumentację lub raport z postępowania powypadkowego.</w:t>
      </w:r>
    </w:p>
    <w:p w14:paraId="785961EF" w14:textId="77777777" w:rsidR="0027327F" w:rsidRPr="00F30860" w:rsidRDefault="0027327F" w:rsidP="003A4F37">
      <w:pPr>
        <w:pStyle w:val="Akapitzlist"/>
        <w:widowControl/>
        <w:numPr>
          <w:ilvl w:val="0"/>
          <w:numId w:val="36"/>
        </w:numPr>
        <w:suppressAutoHyphens/>
        <w:autoSpaceDE/>
        <w:autoSpaceDN/>
        <w:spacing w:before="12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Wykonawca ma obowiązek stałej, bieżącej kontroli przestrzegania przepisów i zasad BHP przez pracowników własnych oraz swoich podwykonawców. </w:t>
      </w:r>
    </w:p>
    <w:p w14:paraId="180EFAEC" w14:textId="2648454C" w:rsidR="0027327F" w:rsidRPr="00F30860" w:rsidRDefault="0027327F" w:rsidP="003A4F37">
      <w:pPr>
        <w:pStyle w:val="Akapitzlist"/>
        <w:widowControl/>
        <w:numPr>
          <w:ilvl w:val="0"/>
          <w:numId w:val="36"/>
        </w:numPr>
        <w:suppressAutoHyphens/>
        <w:autoSpaceDE/>
        <w:autoSpaceDN/>
        <w:spacing w:before="12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SP ZOZ MSWiA we Wrocławiu zastrzega sobie prawo do dokonywania w obszarze prowadzenia działań przez Wykonawcę,</w:t>
      </w:r>
      <w:r w:rsidR="00644C68" w:rsidRPr="00F30860">
        <w:rPr>
          <w:rFonts w:ascii="Linux Biolinum G" w:hAnsi="Linux Biolinum G" w:cs="Linux Biolinum G"/>
          <w:sz w:val="20"/>
          <w:szCs w:val="20"/>
          <w:lang w:val="pl-PL"/>
        </w:rPr>
        <w:t xml:space="preserve"> </w:t>
      </w:r>
      <w:r w:rsidRPr="00F30860">
        <w:rPr>
          <w:rFonts w:ascii="Linux Biolinum G" w:hAnsi="Linux Biolinum G" w:cs="Linux Biolinum G"/>
          <w:sz w:val="20"/>
          <w:szCs w:val="20"/>
          <w:lang w:val="pl-PL"/>
        </w:rPr>
        <w:t>audytów, przeglądów, inspekcji i kontroli BHP bez konieczności wcześniejszego powiadamiania o podjęciu tych działań.</w:t>
      </w:r>
    </w:p>
    <w:p w14:paraId="11BCF532" w14:textId="77777777" w:rsidR="0027327F" w:rsidRPr="00F30860" w:rsidRDefault="0027327F" w:rsidP="003A4F37">
      <w:pPr>
        <w:pStyle w:val="Akapitzlist"/>
        <w:widowControl/>
        <w:numPr>
          <w:ilvl w:val="0"/>
          <w:numId w:val="36"/>
        </w:numPr>
        <w:suppressAutoHyphens/>
        <w:autoSpaceDE/>
        <w:autoSpaceDN/>
        <w:spacing w:before="12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Wykonawca ma obowiązek usuwania wszelkich uchybień w zakresie BHP, stwierdzonych w trakcie działań określonych w punktach: 14 i15, w terminach uzgodnionych przez SP ZOZ MSWiA we Wrocławiu.</w:t>
      </w:r>
    </w:p>
    <w:p w14:paraId="19174141" w14:textId="77777777" w:rsidR="0027327F" w:rsidRPr="00F30860" w:rsidRDefault="0027327F" w:rsidP="003A4F37">
      <w:pPr>
        <w:pStyle w:val="Akapitzlist"/>
        <w:widowControl/>
        <w:numPr>
          <w:ilvl w:val="0"/>
          <w:numId w:val="36"/>
        </w:numPr>
        <w:suppressAutoHyphens/>
        <w:autoSpaceDE/>
        <w:autoSpaceDN/>
        <w:spacing w:before="120" w:line="240" w:lineRule="exact"/>
        <w:contextualSpacing/>
        <w:jc w:val="both"/>
        <w:rPr>
          <w:rFonts w:ascii="Linux Biolinum G" w:hAnsi="Linux Biolinum G" w:cs="Linux Biolinum G"/>
          <w:sz w:val="20"/>
          <w:szCs w:val="20"/>
        </w:rPr>
      </w:pPr>
      <w:r w:rsidRPr="00F30860">
        <w:rPr>
          <w:rFonts w:ascii="Linux Biolinum G" w:hAnsi="Linux Biolinum G" w:cs="Linux Biolinum G"/>
          <w:sz w:val="20"/>
          <w:szCs w:val="20"/>
          <w:lang w:val="pl-PL"/>
        </w:rPr>
        <w:t xml:space="preserve">W przypadku naruszania przez Wykonawcę lub jego pracowników przepisów, zasad BHP i przepisów ppoż. </w:t>
      </w:r>
      <w:r w:rsidRPr="00F30860">
        <w:rPr>
          <w:rFonts w:ascii="Linux Biolinum G" w:hAnsi="Linux Biolinum G" w:cs="Linux Biolinum G"/>
          <w:sz w:val="20"/>
          <w:szCs w:val="20"/>
        </w:rPr>
        <w:t xml:space="preserve">SP ZOZ </w:t>
      </w:r>
      <w:proofErr w:type="spellStart"/>
      <w:r w:rsidRPr="00F30860">
        <w:rPr>
          <w:rFonts w:ascii="Linux Biolinum G" w:hAnsi="Linux Biolinum G" w:cs="Linux Biolinum G"/>
          <w:sz w:val="20"/>
          <w:szCs w:val="20"/>
        </w:rPr>
        <w:t>MSWiA</w:t>
      </w:r>
      <w:proofErr w:type="spellEnd"/>
      <w:r w:rsidRPr="00F30860">
        <w:rPr>
          <w:rFonts w:ascii="Linux Biolinum G" w:hAnsi="Linux Biolinum G" w:cs="Linux Biolinum G"/>
          <w:sz w:val="20"/>
          <w:szCs w:val="20"/>
        </w:rPr>
        <w:t xml:space="preserve"> we </w:t>
      </w:r>
      <w:proofErr w:type="spellStart"/>
      <w:r w:rsidRPr="00F30860">
        <w:rPr>
          <w:rFonts w:ascii="Linux Biolinum G" w:hAnsi="Linux Biolinum G" w:cs="Linux Biolinum G"/>
          <w:sz w:val="20"/>
          <w:szCs w:val="20"/>
        </w:rPr>
        <w:t>Wrocławiu</w:t>
      </w:r>
      <w:proofErr w:type="spellEnd"/>
      <w:r w:rsidRPr="00F30860">
        <w:rPr>
          <w:rFonts w:ascii="Linux Biolinum G" w:hAnsi="Linux Biolinum G" w:cs="Linux Biolinum G"/>
          <w:sz w:val="20"/>
          <w:szCs w:val="20"/>
        </w:rPr>
        <w:t xml:space="preserve"> </w:t>
      </w:r>
      <w:proofErr w:type="spellStart"/>
      <w:r w:rsidRPr="00F30860">
        <w:rPr>
          <w:rFonts w:ascii="Linux Biolinum G" w:hAnsi="Linux Biolinum G" w:cs="Linux Biolinum G"/>
          <w:sz w:val="20"/>
          <w:szCs w:val="20"/>
        </w:rPr>
        <w:t>będzie</w:t>
      </w:r>
      <w:proofErr w:type="spellEnd"/>
      <w:r w:rsidRPr="00F30860">
        <w:rPr>
          <w:rFonts w:ascii="Linux Biolinum G" w:hAnsi="Linux Biolinum G" w:cs="Linux Biolinum G"/>
          <w:sz w:val="20"/>
          <w:szCs w:val="20"/>
        </w:rPr>
        <w:t xml:space="preserve"> </w:t>
      </w:r>
      <w:proofErr w:type="spellStart"/>
      <w:r w:rsidRPr="00F30860">
        <w:rPr>
          <w:rFonts w:ascii="Linux Biolinum G" w:hAnsi="Linux Biolinum G" w:cs="Linux Biolinum G"/>
          <w:sz w:val="20"/>
          <w:szCs w:val="20"/>
        </w:rPr>
        <w:t>uprawniony</w:t>
      </w:r>
      <w:proofErr w:type="spellEnd"/>
      <w:r w:rsidRPr="00F30860">
        <w:rPr>
          <w:rFonts w:ascii="Linux Biolinum G" w:hAnsi="Linux Biolinum G" w:cs="Linux Biolinum G"/>
          <w:sz w:val="20"/>
          <w:szCs w:val="20"/>
        </w:rPr>
        <w:t xml:space="preserve"> do:</w:t>
      </w:r>
    </w:p>
    <w:p w14:paraId="2C2F1608" w14:textId="77777777" w:rsidR="0027327F" w:rsidRPr="00F30860" w:rsidRDefault="0027327F" w:rsidP="003A4F37">
      <w:pPr>
        <w:pStyle w:val="Akapitzlist"/>
        <w:widowControl/>
        <w:numPr>
          <w:ilvl w:val="0"/>
          <w:numId w:val="37"/>
        </w:numPr>
        <w:suppressAutoHyphens/>
        <w:autoSpaceDE/>
        <w:autoSpaceDN/>
        <w:spacing w:before="12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zawieszenia wykonania całości lub części Umowy/Zamówienia z Wykonawcą, gdy naruszenia te są poważne lub powtarzalne do czasu ustalenia przez strony i wdrożenia przez Wykonawcę planu poprawy bezpieczeństwa i higieny pracy, </w:t>
      </w:r>
    </w:p>
    <w:p w14:paraId="256D0C52" w14:textId="77777777" w:rsidR="0027327F" w:rsidRPr="00F30860" w:rsidRDefault="0027327F" w:rsidP="003A4F37">
      <w:pPr>
        <w:pStyle w:val="Akapitzlist"/>
        <w:widowControl/>
        <w:numPr>
          <w:ilvl w:val="0"/>
          <w:numId w:val="37"/>
        </w:numPr>
        <w:suppressAutoHyphens/>
        <w:autoSpaceDE/>
        <w:autoSpaceDN/>
        <w:spacing w:before="12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żądania natychmiastowego wydalenia z terenu Szpitala oraz zastąpienia pracownika dopuszczającego się poważnych lub powtarzalnych naruszeń BHP lub przepisów przeciwpożarowych innym pracownikiem, </w:t>
      </w:r>
    </w:p>
    <w:p w14:paraId="637E7057" w14:textId="77777777" w:rsidR="0027327F" w:rsidRPr="00F30860" w:rsidRDefault="0027327F" w:rsidP="003A4F37">
      <w:pPr>
        <w:pStyle w:val="Akapitzlist"/>
        <w:widowControl/>
        <w:numPr>
          <w:ilvl w:val="0"/>
          <w:numId w:val="36"/>
        </w:numPr>
        <w:suppressAutoHyphens/>
        <w:autoSpaceDE/>
        <w:autoSpaceDN/>
        <w:spacing w:before="120" w:line="240" w:lineRule="exact"/>
        <w:contextualSpacing/>
        <w:jc w:val="both"/>
        <w:rPr>
          <w:rFonts w:ascii="Linux Biolinum G" w:hAnsi="Linux Biolinum G" w:cs="Linux Biolinum G"/>
          <w:sz w:val="20"/>
          <w:szCs w:val="20"/>
        </w:rPr>
      </w:pPr>
      <w:proofErr w:type="spellStart"/>
      <w:r w:rsidRPr="00F30860">
        <w:rPr>
          <w:rFonts w:ascii="Linux Biolinum G" w:hAnsi="Linux Biolinum G" w:cs="Linux Biolinum G"/>
          <w:sz w:val="20"/>
          <w:szCs w:val="20"/>
        </w:rPr>
        <w:t>Zabronione</w:t>
      </w:r>
      <w:proofErr w:type="spellEnd"/>
      <w:r w:rsidRPr="00F30860">
        <w:rPr>
          <w:rFonts w:ascii="Linux Biolinum G" w:hAnsi="Linux Biolinum G" w:cs="Linux Biolinum G"/>
          <w:sz w:val="20"/>
          <w:szCs w:val="20"/>
        </w:rPr>
        <w:t xml:space="preserve"> jest:</w:t>
      </w:r>
    </w:p>
    <w:p w14:paraId="04A8AF8C" w14:textId="77777777" w:rsidR="0027327F" w:rsidRPr="00F30860" w:rsidRDefault="0027327F" w:rsidP="003A4F37">
      <w:pPr>
        <w:pStyle w:val="Akapitzlist"/>
        <w:widowControl/>
        <w:numPr>
          <w:ilvl w:val="0"/>
          <w:numId w:val="38"/>
        </w:numPr>
        <w:suppressAutoHyphens/>
        <w:autoSpaceDE/>
        <w:autoSpaceDN/>
        <w:spacing w:before="12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wykonywanie prac szczególnie niebezpiecznych niezgodnie z zasadami i przepisami bhp,</w:t>
      </w:r>
    </w:p>
    <w:p w14:paraId="56633D96" w14:textId="77777777" w:rsidR="0027327F" w:rsidRPr="00F30860" w:rsidRDefault="0027327F" w:rsidP="003A4F37">
      <w:pPr>
        <w:pStyle w:val="Akapitzlist"/>
        <w:widowControl/>
        <w:numPr>
          <w:ilvl w:val="0"/>
          <w:numId w:val="38"/>
        </w:numPr>
        <w:suppressAutoHyphens/>
        <w:autoSpaceDE/>
        <w:autoSpaceDN/>
        <w:spacing w:before="12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spożywanie środków odurzających, w tym alkoholu w obszarze prowadzonych prac, </w:t>
      </w:r>
    </w:p>
    <w:p w14:paraId="383E9862" w14:textId="77777777" w:rsidR="0027327F" w:rsidRPr="00F30860" w:rsidRDefault="0027327F" w:rsidP="003A4F37">
      <w:pPr>
        <w:pStyle w:val="Akapitzlist"/>
        <w:widowControl/>
        <w:numPr>
          <w:ilvl w:val="0"/>
          <w:numId w:val="38"/>
        </w:numPr>
        <w:suppressAutoHyphens/>
        <w:autoSpaceDE/>
        <w:autoSpaceDN/>
        <w:spacing w:before="12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lastRenderedPageBreak/>
        <w:t>wykonywanie prac pod wpływem alkoholu lub innych środków odurzających,</w:t>
      </w:r>
    </w:p>
    <w:p w14:paraId="5468A8DD" w14:textId="77777777" w:rsidR="0027327F" w:rsidRPr="00F30860" w:rsidRDefault="0027327F" w:rsidP="003A4F37">
      <w:pPr>
        <w:pStyle w:val="Akapitzlist"/>
        <w:widowControl/>
        <w:numPr>
          <w:ilvl w:val="0"/>
          <w:numId w:val="38"/>
        </w:numPr>
        <w:suppressAutoHyphens/>
        <w:autoSpaceDE/>
        <w:autoSpaceDN/>
        <w:spacing w:before="12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brak lub niewłaściwe wykonanie zabezpieczeń zbiorowych przy wykonywaniu prac, </w:t>
      </w:r>
    </w:p>
    <w:p w14:paraId="4E230824" w14:textId="77777777" w:rsidR="0027327F" w:rsidRPr="00F30860" w:rsidRDefault="0027327F" w:rsidP="003A4F37">
      <w:pPr>
        <w:pStyle w:val="Akapitzlist"/>
        <w:widowControl/>
        <w:numPr>
          <w:ilvl w:val="0"/>
          <w:numId w:val="38"/>
        </w:numPr>
        <w:suppressAutoHyphens/>
        <w:autoSpaceDE/>
        <w:autoSpaceDN/>
        <w:spacing w:before="12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brak odpowiedniej odzieży roboczej, obuwia roboczego oraz środków ochrony osobistej pracowników Wykonawcy oraz jego podwykonawców. </w:t>
      </w:r>
    </w:p>
    <w:p w14:paraId="30FC2F76" w14:textId="77777777" w:rsidR="0027327F" w:rsidRPr="00F30860" w:rsidRDefault="0027327F" w:rsidP="003A4F37">
      <w:pPr>
        <w:spacing w:before="120" w:line="240" w:lineRule="exact"/>
        <w:ind w:left="3686"/>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Zapoznałem się z powyższymi wymaganiami i w pełni je akceptuje:</w:t>
      </w:r>
    </w:p>
    <w:p w14:paraId="55B5884C" w14:textId="77777777" w:rsidR="0027327F" w:rsidRPr="00F30860" w:rsidRDefault="0027327F" w:rsidP="003A4F37">
      <w:pPr>
        <w:spacing w:before="120" w:line="240" w:lineRule="exact"/>
        <w:ind w:left="3686"/>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w:t>
      </w:r>
    </w:p>
    <w:p w14:paraId="303AC1EC" w14:textId="77777777" w:rsidR="0027327F" w:rsidRPr="00F30860" w:rsidRDefault="0027327F" w:rsidP="003A4F37">
      <w:pPr>
        <w:spacing w:before="120" w:line="240" w:lineRule="exact"/>
        <w:ind w:left="3686"/>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(data i podpis osoby kierującej pracami firmy zewnętrznej)</w:t>
      </w:r>
    </w:p>
    <w:p w14:paraId="592E4D4E" w14:textId="77777777" w:rsidR="003A4F37" w:rsidRPr="00F30860" w:rsidRDefault="003A4F37" w:rsidP="003A4F37">
      <w:pPr>
        <w:spacing w:before="120" w:line="240" w:lineRule="exact"/>
        <w:jc w:val="both"/>
        <w:rPr>
          <w:rFonts w:ascii="Linux Biolinum G" w:hAnsi="Linux Biolinum G" w:cs="Linux Biolinum G"/>
          <w:b/>
          <w:sz w:val="20"/>
          <w:szCs w:val="20"/>
          <w:lang w:val="pl-PL"/>
        </w:rPr>
      </w:pPr>
    </w:p>
    <w:p w14:paraId="6058899E" w14:textId="77777777" w:rsidR="003A4F37" w:rsidRPr="00F30860" w:rsidRDefault="003A4F37" w:rsidP="003A4F37">
      <w:pPr>
        <w:spacing w:before="120" w:line="240" w:lineRule="exact"/>
        <w:jc w:val="both"/>
        <w:rPr>
          <w:rFonts w:ascii="Linux Biolinum G" w:hAnsi="Linux Biolinum G" w:cs="Linux Biolinum G"/>
          <w:b/>
          <w:sz w:val="20"/>
          <w:szCs w:val="20"/>
          <w:lang w:val="pl-PL"/>
        </w:rPr>
      </w:pPr>
    </w:p>
    <w:p w14:paraId="3FA45BE6" w14:textId="77777777" w:rsidR="00FC3D61" w:rsidRPr="00F30860" w:rsidRDefault="00FC3D61">
      <w:pPr>
        <w:widowControl/>
        <w:autoSpaceDE/>
        <w:autoSpaceDN/>
        <w:rPr>
          <w:rFonts w:ascii="Linux Biolinum G" w:hAnsi="Linux Biolinum G" w:cs="Linux Biolinum G"/>
          <w:b/>
          <w:sz w:val="20"/>
          <w:szCs w:val="20"/>
          <w:lang w:val="pl-PL"/>
        </w:rPr>
      </w:pPr>
      <w:r w:rsidRPr="00F30860">
        <w:rPr>
          <w:rFonts w:ascii="Linux Biolinum G" w:hAnsi="Linux Biolinum G" w:cs="Linux Biolinum G"/>
          <w:b/>
          <w:sz w:val="20"/>
          <w:szCs w:val="20"/>
          <w:lang w:val="pl-PL"/>
        </w:rPr>
        <w:br w:type="page"/>
      </w:r>
    </w:p>
    <w:p w14:paraId="1F6656CE" w14:textId="77777777" w:rsidR="0027327F" w:rsidRPr="00F30860" w:rsidRDefault="0027327F" w:rsidP="003A4F37">
      <w:pPr>
        <w:spacing w:before="120" w:line="240" w:lineRule="exact"/>
        <w:jc w:val="both"/>
        <w:rPr>
          <w:rFonts w:ascii="Linux Biolinum G" w:hAnsi="Linux Biolinum G" w:cs="Linux Biolinum G"/>
          <w:b/>
          <w:sz w:val="20"/>
          <w:szCs w:val="20"/>
          <w:lang w:val="pl-PL"/>
        </w:rPr>
      </w:pPr>
      <w:r w:rsidRPr="00F30860">
        <w:rPr>
          <w:rFonts w:ascii="Linux Biolinum G" w:hAnsi="Linux Biolinum G" w:cs="Linux Biolinum G"/>
          <w:b/>
          <w:sz w:val="20"/>
          <w:szCs w:val="20"/>
          <w:lang w:val="pl-PL"/>
        </w:rPr>
        <w:lastRenderedPageBreak/>
        <w:t>(Załącznik nr. 1)</w:t>
      </w:r>
    </w:p>
    <w:p w14:paraId="341CE4EB" w14:textId="77777777" w:rsidR="0027327F" w:rsidRPr="00F30860" w:rsidRDefault="0027327F" w:rsidP="003A4F37">
      <w:pPr>
        <w:spacing w:line="240" w:lineRule="exact"/>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Osoby wykonujące pracę na terenie Szpitala narażone są na oddziaływanie różnorodnych czynników niebezpiecznych i szkodliwych zagrażających zdrowiu i życiu. Praca w warunkach narażenia na czynniki niebezpieczne i szkodliwe stwarza możliwość wystąpienia niepożądanych skutków zdrowotnych w wyniku zagrożeń zawodowych występujących w środowisku pracy lub sposobu wykonywania pracy.</w:t>
      </w:r>
    </w:p>
    <w:p w14:paraId="5386DB2B" w14:textId="77777777" w:rsidR="0027327F" w:rsidRPr="00F30860" w:rsidRDefault="0027327F" w:rsidP="003A4F37">
      <w:pPr>
        <w:spacing w:line="240" w:lineRule="exact"/>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W celu zapewnienia bezpieczeństwa i ochrony zdrowia pracowników niezbędna jest identyfikacja występujących zagrożeń.</w:t>
      </w:r>
    </w:p>
    <w:p w14:paraId="6B4FF52D" w14:textId="77777777" w:rsidR="00DA6B6B" w:rsidRPr="00F30860" w:rsidRDefault="00DA6B6B" w:rsidP="003A4F37">
      <w:pPr>
        <w:spacing w:line="240" w:lineRule="exact"/>
        <w:jc w:val="both"/>
        <w:rPr>
          <w:rFonts w:ascii="Linux Biolinum G" w:hAnsi="Linux Biolinum G" w:cs="Linux Biolinum G"/>
          <w:sz w:val="20"/>
          <w:szCs w:val="20"/>
          <w:lang w:val="pl-PL"/>
        </w:rPr>
      </w:pPr>
    </w:p>
    <w:p w14:paraId="7792EB9E" w14:textId="6A9743DC" w:rsidR="0027327F" w:rsidRPr="00F30860" w:rsidRDefault="0027327F" w:rsidP="003A4F37">
      <w:pPr>
        <w:spacing w:line="240" w:lineRule="exact"/>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Czynnik niebezpieczny występujący w środowisku pracy jest to czynnik, którego oddziaływanie na pracującego może prowadzić do urazu, natomiast czynnik szkodliwy jest to czynnik, którego oddziaływanie na pracującego może prowadzić do zachorowania.</w:t>
      </w:r>
    </w:p>
    <w:p w14:paraId="5A65F4EC" w14:textId="77777777" w:rsidR="0027327F" w:rsidRPr="00F30860" w:rsidRDefault="0027327F" w:rsidP="003A4F37">
      <w:pPr>
        <w:spacing w:line="240" w:lineRule="exact"/>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Na terenie Szpitala mogą wystąpić zagrożenia spowodowane przez następujące czynniki niebezpieczne i szkodliwe występujące w procesie pracy:</w:t>
      </w:r>
    </w:p>
    <w:p w14:paraId="1471EA90" w14:textId="77777777" w:rsidR="0027327F" w:rsidRPr="00F30860" w:rsidRDefault="0027327F" w:rsidP="003A4F37">
      <w:pPr>
        <w:pStyle w:val="Akapitzlist"/>
        <w:widowControl/>
        <w:numPr>
          <w:ilvl w:val="0"/>
          <w:numId w:val="39"/>
        </w:numPr>
        <w:suppressAutoHyphens/>
        <w:autoSpaceDE/>
        <w:autoSpaceDN/>
        <w:spacing w:before="0" w:line="240" w:lineRule="exact"/>
        <w:contextualSpacing/>
        <w:jc w:val="both"/>
        <w:rPr>
          <w:rFonts w:ascii="Linux Biolinum G" w:hAnsi="Linux Biolinum G" w:cs="Linux Biolinum G"/>
          <w:sz w:val="20"/>
          <w:szCs w:val="20"/>
        </w:rPr>
      </w:pPr>
      <w:proofErr w:type="spellStart"/>
      <w:r w:rsidRPr="00F30860">
        <w:rPr>
          <w:rFonts w:ascii="Linux Biolinum G" w:hAnsi="Linux Biolinum G" w:cs="Linux Biolinum G"/>
          <w:sz w:val="20"/>
          <w:szCs w:val="20"/>
        </w:rPr>
        <w:t>czynniki</w:t>
      </w:r>
      <w:proofErr w:type="spellEnd"/>
      <w:r w:rsidRPr="00F30860">
        <w:rPr>
          <w:rFonts w:ascii="Linux Biolinum G" w:hAnsi="Linux Biolinum G" w:cs="Linux Biolinum G"/>
          <w:sz w:val="20"/>
          <w:szCs w:val="20"/>
        </w:rPr>
        <w:t xml:space="preserve"> </w:t>
      </w:r>
      <w:proofErr w:type="spellStart"/>
      <w:r w:rsidRPr="00F30860">
        <w:rPr>
          <w:rFonts w:ascii="Linux Biolinum G" w:hAnsi="Linux Biolinum G" w:cs="Linux Biolinum G"/>
          <w:sz w:val="20"/>
          <w:szCs w:val="20"/>
        </w:rPr>
        <w:t>biologiczne</w:t>
      </w:r>
      <w:proofErr w:type="spellEnd"/>
    </w:p>
    <w:p w14:paraId="71404E35" w14:textId="77777777" w:rsidR="0027327F" w:rsidRPr="00F30860" w:rsidRDefault="0027327F" w:rsidP="003A4F37">
      <w:pPr>
        <w:pStyle w:val="Akapitzlist"/>
        <w:widowControl/>
        <w:numPr>
          <w:ilvl w:val="0"/>
          <w:numId w:val="39"/>
        </w:numPr>
        <w:suppressAutoHyphens/>
        <w:autoSpaceDE/>
        <w:autoSpaceDN/>
        <w:spacing w:before="0" w:line="240" w:lineRule="exact"/>
        <w:contextualSpacing/>
        <w:jc w:val="both"/>
        <w:rPr>
          <w:rFonts w:ascii="Linux Biolinum G" w:hAnsi="Linux Biolinum G" w:cs="Linux Biolinum G"/>
          <w:sz w:val="20"/>
          <w:szCs w:val="20"/>
        </w:rPr>
      </w:pPr>
      <w:proofErr w:type="spellStart"/>
      <w:r w:rsidRPr="00F30860">
        <w:rPr>
          <w:rFonts w:ascii="Linux Biolinum G" w:hAnsi="Linux Biolinum G" w:cs="Linux Biolinum G"/>
          <w:sz w:val="20"/>
          <w:szCs w:val="20"/>
        </w:rPr>
        <w:t>czynniki</w:t>
      </w:r>
      <w:proofErr w:type="spellEnd"/>
      <w:r w:rsidRPr="00F30860">
        <w:rPr>
          <w:rFonts w:ascii="Linux Biolinum G" w:hAnsi="Linux Biolinum G" w:cs="Linux Biolinum G"/>
          <w:sz w:val="20"/>
          <w:szCs w:val="20"/>
        </w:rPr>
        <w:t xml:space="preserve"> </w:t>
      </w:r>
      <w:proofErr w:type="spellStart"/>
      <w:r w:rsidRPr="00F30860">
        <w:rPr>
          <w:rFonts w:ascii="Linux Biolinum G" w:hAnsi="Linux Biolinum G" w:cs="Linux Biolinum G"/>
          <w:sz w:val="20"/>
          <w:szCs w:val="20"/>
        </w:rPr>
        <w:t>chemiczne</w:t>
      </w:r>
      <w:proofErr w:type="spellEnd"/>
    </w:p>
    <w:p w14:paraId="4B05346D" w14:textId="77777777" w:rsidR="0027327F" w:rsidRPr="00F30860" w:rsidRDefault="0027327F" w:rsidP="003A4F37">
      <w:pPr>
        <w:pStyle w:val="Akapitzlist"/>
        <w:widowControl/>
        <w:numPr>
          <w:ilvl w:val="0"/>
          <w:numId w:val="39"/>
        </w:numPr>
        <w:suppressAutoHyphens/>
        <w:autoSpaceDE/>
        <w:autoSpaceDN/>
        <w:spacing w:before="0" w:line="240" w:lineRule="exact"/>
        <w:contextualSpacing/>
        <w:jc w:val="both"/>
        <w:rPr>
          <w:rFonts w:ascii="Linux Biolinum G" w:hAnsi="Linux Biolinum G" w:cs="Linux Biolinum G"/>
          <w:sz w:val="20"/>
          <w:szCs w:val="20"/>
        </w:rPr>
      </w:pPr>
      <w:proofErr w:type="spellStart"/>
      <w:r w:rsidRPr="00F30860">
        <w:rPr>
          <w:rFonts w:ascii="Linux Biolinum G" w:hAnsi="Linux Biolinum G" w:cs="Linux Biolinum G"/>
          <w:sz w:val="20"/>
          <w:szCs w:val="20"/>
        </w:rPr>
        <w:t>czynniki</w:t>
      </w:r>
      <w:proofErr w:type="spellEnd"/>
      <w:r w:rsidRPr="00F30860">
        <w:rPr>
          <w:rFonts w:ascii="Linux Biolinum G" w:hAnsi="Linux Biolinum G" w:cs="Linux Biolinum G"/>
          <w:sz w:val="20"/>
          <w:szCs w:val="20"/>
        </w:rPr>
        <w:t xml:space="preserve"> </w:t>
      </w:r>
      <w:proofErr w:type="spellStart"/>
      <w:r w:rsidRPr="00F30860">
        <w:rPr>
          <w:rFonts w:ascii="Linux Biolinum G" w:hAnsi="Linux Biolinum G" w:cs="Linux Biolinum G"/>
          <w:sz w:val="20"/>
          <w:szCs w:val="20"/>
        </w:rPr>
        <w:t>fizyczne</w:t>
      </w:r>
      <w:proofErr w:type="spellEnd"/>
    </w:p>
    <w:p w14:paraId="72D44548" w14:textId="77777777" w:rsidR="00DA6B6B" w:rsidRPr="00F30860" w:rsidRDefault="00DA6B6B" w:rsidP="003A4F37">
      <w:pPr>
        <w:spacing w:line="240" w:lineRule="exact"/>
        <w:jc w:val="both"/>
        <w:rPr>
          <w:rFonts w:ascii="Linux Biolinum G" w:hAnsi="Linux Biolinum G" w:cs="Linux Biolinum G"/>
          <w:sz w:val="20"/>
          <w:szCs w:val="20"/>
        </w:rPr>
      </w:pPr>
    </w:p>
    <w:p w14:paraId="21B9061A" w14:textId="757DB6A1" w:rsidR="0027327F" w:rsidRPr="00F30860" w:rsidRDefault="0027327F" w:rsidP="003A4F37">
      <w:pPr>
        <w:spacing w:line="240" w:lineRule="exact"/>
        <w:jc w:val="both"/>
        <w:rPr>
          <w:rFonts w:ascii="Linux Biolinum G" w:hAnsi="Linux Biolinum G" w:cs="Linux Biolinum G"/>
          <w:sz w:val="20"/>
          <w:szCs w:val="20"/>
        </w:rPr>
      </w:pPr>
      <w:r w:rsidRPr="00F30860">
        <w:rPr>
          <w:rFonts w:ascii="Linux Biolinum G" w:hAnsi="Linux Biolinum G" w:cs="Linux Biolinum G"/>
          <w:sz w:val="20"/>
          <w:szCs w:val="20"/>
        </w:rPr>
        <w:t>ZAGROŻENIA BIOLOGICZNE</w:t>
      </w:r>
    </w:p>
    <w:p w14:paraId="522BD861" w14:textId="77777777" w:rsidR="0027327F" w:rsidRPr="00F30860" w:rsidRDefault="0027327F" w:rsidP="003A4F37">
      <w:pPr>
        <w:spacing w:line="240" w:lineRule="exact"/>
        <w:jc w:val="both"/>
        <w:rPr>
          <w:rFonts w:ascii="Linux Biolinum G" w:hAnsi="Linux Biolinum G" w:cs="Linux Biolinum G"/>
          <w:sz w:val="20"/>
          <w:szCs w:val="20"/>
        </w:rPr>
      </w:pPr>
      <w:r w:rsidRPr="00F30860">
        <w:rPr>
          <w:rFonts w:ascii="Linux Biolinum G" w:hAnsi="Linux Biolinum G" w:cs="Linux Biolinum G"/>
          <w:sz w:val="20"/>
          <w:szCs w:val="20"/>
          <w:lang w:val="pl-PL"/>
        </w:rPr>
        <w:t xml:space="preserve">W Szpitalu skala narażenia na czynniki biologiczne jest duża. Zakażenia następują m.in. przez : bezpośrednie skaleczenie, kontakt z pacjentem lub materiałem biologicznym. </w:t>
      </w:r>
      <w:r w:rsidRPr="00F30860">
        <w:rPr>
          <w:rFonts w:ascii="Linux Biolinum G" w:hAnsi="Linux Biolinum G" w:cs="Linux Biolinum G"/>
          <w:sz w:val="20"/>
          <w:szCs w:val="20"/>
        </w:rPr>
        <w:t xml:space="preserve">Do </w:t>
      </w:r>
      <w:proofErr w:type="spellStart"/>
      <w:r w:rsidRPr="00F30860">
        <w:rPr>
          <w:rFonts w:ascii="Linux Biolinum G" w:hAnsi="Linux Biolinum G" w:cs="Linux Biolinum G"/>
          <w:sz w:val="20"/>
          <w:szCs w:val="20"/>
        </w:rPr>
        <w:t>tych</w:t>
      </w:r>
      <w:proofErr w:type="spellEnd"/>
      <w:r w:rsidRPr="00F30860">
        <w:rPr>
          <w:rFonts w:ascii="Linux Biolinum G" w:hAnsi="Linux Biolinum G" w:cs="Linux Biolinum G"/>
          <w:sz w:val="20"/>
          <w:szCs w:val="20"/>
        </w:rPr>
        <w:t xml:space="preserve"> </w:t>
      </w:r>
      <w:proofErr w:type="spellStart"/>
      <w:r w:rsidRPr="00F30860">
        <w:rPr>
          <w:rFonts w:ascii="Linux Biolinum G" w:hAnsi="Linux Biolinum G" w:cs="Linux Biolinum G"/>
          <w:sz w:val="20"/>
          <w:szCs w:val="20"/>
        </w:rPr>
        <w:t>czynników</w:t>
      </w:r>
      <w:proofErr w:type="spellEnd"/>
      <w:r w:rsidRPr="00F30860">
        <w:rPr>
          <w:rFonts w:ascii="Linux Biolinum G" w:hAnsi="Linux Biolinum G" w:cs="Linux Biolinum G"/>
          <w:sz w:val="20"/>
          <w:szCs w:val="20"/>
        </w:rPr>
        <w:t xml:space="preserve"> </w:t>
      </w:r>
      <w:proofErr w:type="spellStart"/>
      <w:r w:rsidRPr="00F30860">
        <w:rPr>
          <w:rFonts w:ascii="Linux Biolinum G" w:hAnsi="Linux Biolinum G" w:cs="Linux Biolinum G"/>
          <w:sz w:val="20"/>
          <w:szCs w:val="20"/>
        </w:rPr>
        <w:t>zaliczamy</w:t>
      </w:r>
      <w:proofErr w:type="spellEnd"/>
      <w:r w:rsidRPr="00F30860">
        <w:rPr>
          <w:rFonts w:ascii="Linux Biolinum G" w:hAnsi="Linux Biolinum G" w:cs="Linux Biolinum G"/>
          <w:sz w:val="20"/>
          <w:szCs w:val="20"/>
        </w:rPr>
        <w:t>:</w:t>
      </w:r>
    </w:p>
    <w:p w14:paraId="7718DF45" w14:textId="77777777" w:rsidR="0027327F" w:rsidRPr="00F30860" w:rsidRDefault="0027327F" w:rsidP="003A4F37">
      <w:pPr>
        <w:pStyle w:val="Akapitzlist"/>
        <w:widowControl/>
        <w:numPr>
          <w:ilvl w:val="0"/>
          <w:numId w:val="40"/>
        </w:numPr>
        <w:suppressAutoHyphens/>
        <w:autoSpaceDE/>
        <w:autoSpaceDN/>
        <w:spacing w:before="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wirusy – najniebezpieczniejszymi chorobami spowodowanymi wirusami są np. : wirusowe zapalenie wątroby typu B, C ; AIDS, HIV., SARS-COV-2.</w:t>
      </w:r>
    </w:p>
    <w:p w14:paraId="103A58B3" w14:textId="77777777" w:rsidR="0027327F" w:rsidRPr="00F30860" w:rsidRDefault="0027327F" w:rsidP="003A4F37">
      <w:pPr>
        <w:pStyle w:val="Akapitzlist"/>
        <w:widowControl/>
        <w:numPr>
          <w:ilvl w:val="0"/>
          <w:numId w:val="40"/>
        </w:numPr>
        <w:suppressAutoHyphens/>
        <w:autoSpaceDE/>
        <w:autoSpaceDN/>
        <w:spacing w:before="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bakterie – gronkowce, paciorkowce, prątki gruźlicy.</w:t>
      </w:r>
    </w:p>
    <w:p w14:paraId="29697D9B" w14:textId="77777777" w:rsidR="0027327F" w:rsidRPr="00F30860" w:rsidRDefault="0027327F" w:rsidP="003A4F37">
      <w:pPr>
        <w:pStyle w:val="Akapitzlist"/>
        <w:widowControl/>
        <w:numPr>
          <w:ilvl w:val="0"/>
          <w:numId w:val="40"/>
        </w:numPr>
        <w:suppressAutoHyphens/>
        <w:autoSpaceDE/>
        <w:autoSpaceDN/>
        <w:spacing w:before="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grzyby – zagrożenie powodujące choroby skóry i błon śluzowych.</w:t>
      </w:r>
    </w:p>
    <w:p w14:paraId="4F046E16" w14:textId="77777777" w:rsidR="0027327F" w:rsidRPr="00F30860" w:rsidRDefault="0027327F" w:rsidP="003A4F37">
      <w:pPr>
        <w:pStyle w:val="Akapitzlist"/>
        <w:widowControl/>
        <w:numPr>
          <w:ilvl w:val="0"/>
          <w:numId w:val="40"/>
        </w:numPr>
        <w:suppressAutoHyphens/>
        <w:autoSpaceDE/>
        <w:autoSpaceDN/>
        <w:spacing w:before="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pasożyty –organizmy żyjące na lub w innym organizmie.</w:t>
      </w:r>
    </w:p>
    <w:p w14:paraId="5408B92B" w14:textId="77777777" w:rsidR="00DA6B6B" w:rsidRPr="00F30860" w:rsidRDefault="00DA6B6B" w:rsidP="003A4F37">
      <w:pPr>
        <w:spacing w:line="240" w:lineRule="exact"/>
        <w:jc w:val="both"/>
        <w:rPr>
          <w:rFonts w:ascii="Linux Biolinum G" w:hAnsi="Linux Biolinum G" w:cs="Linux Biolinum G"/>
          <w:sz w:val="20"/>
          <w:szCs w:val="20"/>
          <w:lang w:val="pl-PL"/>
        </w:rPr>
      </w:pPr>
    </w:p>
    <w:p w14:paraId="78002678" w14:textId="5472D2AA" w:rsidR="0027327F" w:rsidRPr="00F30860" w:rsidRDefault="0027327F" w:rsidP="003A4F37">
      <w:pPr>
        <w:spacing w:line="240" w:lineRule="exact"/>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ZAGROŻENIA CHEMICZNE</w:t>
      </w:r>
    </w:p>
    <w:p w14:paraId="38D0B9B0" w14:textId="77777777" w:rsidR="0027327F" w:rsidRPr="00F30860" w:rsidRDefault="0027327F" w:rsidP="003A4F37">
      <w:pPr>
        <w:spacing w:line="240" w:lineRule="exact"/>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Skutki działania substancji chemicznych mogą być ogólne (zmiany w układzie nerwowym, wątrobie, nerkach, układzie sercowo-naczyniowym, układzie immunologicznym itd.) lub miejscowe (działanie drażniące i uczulające skórę i błony śluzowe).</w:t>
      </w:r>
    </w:p>
    <w:p w14:paraId="3A706496" w14:textId="77777777" w:rsidR="0027327F" w:rsidRPr="00F30860" w:rsidRDefault="0027327F" w:rsidP="003A4F37">
      <w:pPr>
        <w:spacing w:line="240" w:lineRule="exact"/>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W zależności od skutków oddziaływania na organizm substancje chemiczne dzielimy na:</w:t>
      </w:r>
    </w:p>
    <w:p w14:paraId="04CFAB8F" w14:textId="77777777" w:rsidR="0027327F" w:rsidRPr="00F30860" w:rsidRDefault="0027327F" w:rsidP="003A4F37">
      <w:pPr>
        <w:pStyle w:val="Akapitzlist"/>
        <w:widowControl/>
        <w:numPr>
          <w:ilvl w:val="0"/>
          <w:numId w:val="41"/>
        </w:numPr>
        <w:suppressAutoHyphens/>
        <w:autoSpaceDE/>
        <w:autoSpaceDN/>
        <w:spacing w:before="0" w:line="240" w:lineRule="exact"/>
        <w:contextualSpacing/>
        <w:jc w:val="both"/>
        <w:rPr>
          <w:rFonts w:ascii="Linux Biolinum G" w:hAnsi="Linux Biolinum G" w:cs="Linux Biolinum G"/>
          <w:sz w:val="20"/>
          <w:szCs w:val="20"/>
        </w:rPr>
      </w:pPr>
      <w:r w:rsidRPr="00F30860">
        <w:rPr>
          <w:rFonts w:ascii="Linux Biolinum G" w:hAnsi="Linux Biolinum G" w:cs="Linux Biolinum G"/>
          <w:sz w:val="20"/>
          <w:szCs w:val="20"/>
          <w:lang w:val="pl-PL"/>
        </w:rPr>
        <w:t xml:space="preserve">toksyczne – po wchłonięciu przez organizm powodujące zatrucie, zatrucie ostre przewlekłe lub śmierć. </w:t>
      </w:r>
      <w:proofErr w:type="spellStart"/>
      <w:r w:rsidRPr="00F30860">
        <w:rPr>
          <w:rFonts w:ascii="Linux Biolinum G" w:hAnsi="Linux Biolinum G" w:cs="Linux Biolinum G"/>
          <w:sz w:val="20"/>
          <w:szCs w:val="20"/>
        </w:rPr>
        <w:t>Substancją</w:t>
      </w:r>
      <w:proofErr w:type="spellEnd"/>
      <w:r w:rsidRPr="00F30860">
        <w:rPr>
          <w:rFonts w:ascii="Linux Biolinum G" w:hAnsi="Linux Biolinum G" w:cs="Linux Biolinum G"/>
          <w:sz w:val="20"/>
          <w:szCs w:val="20"/>
        </w:rPr>
        <w:t xml:space="preserve"> </w:t>
      </w:r>
      <w:proofErr w:type="spellStart"/>
      <w:r w:rsidRPr="00F30860">
        <w:rPr>
          <w:rFonts w:ascii="Linux Biolinum G" w:hAnsi="Linux Biolinum G" w:cs="Linux Biolinum G"/>
          <w:sz w:val="20"/>
          <w:szCs w:val="20"/>
        </w:rPr>
        <w:t>toksyczną</w:t>
      </w:r>
      <w:proofErr w:type="spellEnd"/>
      <w:r w:rsidRPr="00F30860">
        <w:rPr>
          <w:rFonts w:ascii="Linux Biolinum G" w:hAnsi="Linux Biolinum G" w:cs="Linux Biolinum G"/>
          <w:sz w:val="20"/>
          <w:szCs w:val="20"/>
        </w:rPr>
        <w:t xml:space="preserve"> </w:t>
      </w:r>
      <w:proofErr w:type="spellStart"/>
      <w:r w:rsidRPr="00F30860">
        <w:rPr>
          <w:rFonts w:ascii="Linux Biolinum G" w:hAnsi="Linux Biolinum G" w:cs="Linux Biolinum G"/>
          <w:sz w:val="20"/>
          <w:szCs w:val="20"/>
        </w:rPr>
        <w:t>używaną</w:t>
      </w:r>
      <w:proofErr w:type="spellEnd"/>
      <w:r w:rsidRPr="00F30860">
        <w:rPr>
          <w:rFonts w:ascii="Linux Biolinum G" w:hAnsi="Linux Biolinum G" w:cs="Linux Biolinum G"/>
          <w:sz w:val="20"/>
          <w:szCs w:val="20"/>
        </w:rPr>
        <w:t xml:space="preserve"> w </w:t>
      </w:r>
      <w:proofErr w:type="spellStart"/>
      <w:r w:rsidRPr="00F30860">
        <w:rPr>
          <w:rFonts w:ascii="Linux Biolinum G" w:hAnsi="Linux Biolinum G" w:cs="Linux Biolinum G"/>
          <w:sz w:val="20"/>
          <w:szCs w:val="20"/>
        </w:rPr>
        <w:t>Szpitalu</w:t>
      </w:r>
      <w:proofErr w:type="spellEnd"/>
      <w:r w:rsidRPr="00F30860">
        <w:rPr>
          <w:rFonts w:ascii="Linux Biolinum G" w:hAnsi="Linux Biolinum G" w:cs="Linux Biolinum G"/>
          <w:sz w:val="20"/>
          <w:szCs w:val="20"/>
        </w:rPr>
        <w:t xml:space="preserve"> jest np. </w:t>
      </w:r>
      <w:proofErr w:type="spellStart"/>
      <w:r w:rsidRPr="00F30860">
        <w:rPr>
          <w:rFonts w:ascii="Linux Biolinum G" w:hAnsi="Linux Biolinum G" w:cs="Linux Biolinum G"/>
          <w:sz w:val="20"/>
          <w:szCs w:val="20"/>
        </w:rPr>
        <w:t>formaldehyd</w:t>
      </w:r>
      <w:proofErr w:type="spellEnd"/>
      <w:r w:rsidRPr="00F30860">
        <w:rPr>
          <w:rFonts w:ascii="Linux Biolinum G" w:hAnsi="Linux Biolinum G" w:cs="Linux Biolinum G"/>
          <w:sz w:val="20"/>
          <w:szCs w:val="20"/>
        </w:rPr>
        <w:t>.</w:t>
      </w:r>
    </w:p>
    <w:p w14:paraId="2DF530FE" w14:textId="77777777" w:rsidR="0027327F" w:rsidRPr="00F30860" w:rsidRDefault="0027327F" w:rsidP="003A4F37">
      <w:pPr>
        <w:pStyle w:val="Akapitzlist"/>
        <w:widowControl/>
        <w:numPr>
          <w:ilvl w:val="0"/>
          <w:numId w:val="41"/>
        </w:numPr>
        <w:suppressAutoHyphens/>
        <w:autoSpaceDE/>
        <w:autoSpaceDN/>
        <w:spacing w:before="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drażniące – do substancji drażniących zaliczamy kwasy, zasady, rozpuszczalniki, chlor. Kontakt z substancją drażniącą powoduje działanie : narkotyczne, duszące, żrące, drażniące.</w:t>
      </w:r>
    </w:p>
    <w:p w14:paraId="326541E9" w14:textId="77777777" w:rsidR="0027327F" w:rsidRPr="00F30860" w:rsidRDefault="0027327F" w:rsidP="003A4F37">
      <w:pPr>
        <w:pStyle w:val="Akapitzlist"/>
        <w:widowControl/>
        <w:numPr>
          <w:ilvl w:val="0"/>
          <w:numId w:val="41"/>
        </w:numPr>
        <w:suppressAutoHyphens/>
        <w:autoSpaceDE/>
        <w:autoSpaceDN/>
        <w:spacing w:before="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uczulające – są to substancje wywołujące uczulenia (alergie). Przykładem substancji uczulających używanych w Szpitalu są np. detergenty lub środki dezynfekujące.</w:t>
      </w:r>
    </w:p>
    <w:p w14:paraId="719E65FA" w14:textId="77777777" w:rsidR="0027327F" w:rsidRPr="00F30860" w:rsidRDefault="0027327F" w:rsidP="003A4F37">
      <w:pPr>
        <w:pStyle w:val="Akapitzlist"/>
        <w:widowControl/>
        <w:numPr>
          <w:ilvl w:val="0"/>
          <w:numId w:val="41"/>
        </w:numPr>
        <w:suppressAutoHyphens/>
        <w:autoSpaceDE/>
        <w:autoSpaceDN/>
        <w:spacing w:before="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rakotwórcze i mutagenne – substancje skutkujące chorobami nowotworowymi lub zmianami w genach przekazywanych na następne pokolenie np.: tlenek etylenu.</w:t>
      </w:r>
    </w:p>
    <w:p w14:paraId="445176C4" w14:textId="77777777" w:rsidR="00DA6B6B" w:rsidRPr="00F30860" w:rsidRDefault="00DA6B6B" w:rsidP="003A4F37">
      <w:pPr>
        <w:spacing w:line="240" w:lineRule="exact"/>
        <w:jc w:val="both"/>
        <w:rPr>
          <w:rFonts w:ascii="Linux Biolinum G" w:hAnsi="Linux Biolinum G" w:cs="Linux Biolinum G"/>
          <w:sz w:val="20"/>
          <w:szCs w:val="20"/>
          <w:lang w:val="pl-PL"/>
        </w:rPr>
      </w:pPr>
    </w:p>
    <w:p w14:paraId="64BB1BF5" w14:textId="6DB498A9" w:rsidR="0027327F" w:rsidRPr="00F30860" w:rsidRDefault="0027327F" w:rsidP="003A4F37">
      <w:pPr>
        <w:spacing w:line="240" w:lineRule="exact"/>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ZAGROŻENIA CZYNNIKAMI FIZYCZNYMI</w:t>
      </w:r>
    </w:p>
    <w:p w14:paraId="792C74D2" w14:textId="77777777" w:rsidR="0027327F" w:rsidRPr="00F30860" w:rsidRDefault="0027327F" w:rsidP="003A4F37">
      <w:pPr>
        <w:spacing w:line="240" w:lineRule="exact"/>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Do zagrożeń czynnikami fizycznymi zaliczamy:</w:t>
      </w:r>
    </w:p>
    <w:p w14:paraId="398A8EEE" w14:textId="77777777" w:rsidR="0027327F" w:rsidRPr="00F30860" w:rsidRDefault="0027327F" w:rsidP="003A4F37">
      <w:pPr>
        <w:pStyle w:val="Akapitzlist"/>
        <w:widowControl/>
        <w:numPr>
          <w:ilvl w:val="0"/>
          <w:numId w:val="42"/>
        </w:numPr>
        <w:suppressAutoHyphens/>
        <w:autoSpaceDE/>
        <w:autoSpaceDN/>
        <w:spacing w:before="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hałas – jest to dźwięk szkodliwy, dokuczliwy i niepożądany, oddziaływujący na narząd słuchu oraz inne części organizmu człowieka.</w:t>
      </w:r>
    </w:p>
    <w:p w14:paraId="139A1702" w14:textId="77777777" w:rsidR="0027327F" w:rsidRPr="00F30860" w:rsidRDefault="0027327F" w:rsidP="003A4F37">
      <w:pPr>
        <w:pStyle w:val="Akapitzlist"/>
        <w:widowControl/>
        <w:numPr>
          <w:ilvl w:val="0"/>
          <w:numId w:val="42"/>
        </w:numPr>
        <w:suppressAutoHyphens/>
        <w:autoSpaceDE/>
        <w:autoSpaceDN/>
        <w:spacing w:before="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drgania mechaniczne – jest to proces polegający na przenikaniu energii za źródła drgań do organizmu człowieka przez określoną część organizmu będącą w bezpośrednim kontakcie ze źródłem drgań.</w:t>
      </w:r>
    </w:p>
    <w:p w14:paraId="19715356" w14:textId="77777777" w:rsidR="0027327F" w:rsidRPr="00F30860" w:rsidRDefault="0027327F" w:rsidP="003A4F37">
      <w:pPr>
        <w:pStyle w:val="Akapitzlist"/>
        <w:widowControl/>
        <w:numPr>
          <w:ilvl w:val="0"/>
          <w:numId w:val="42"/>
        </w:numPr>
        <w:suppressAutoHyphens/>
        <w:autoSpaceDE/>
        <w:autoSpaceDN/>
        <w:spacing w:before="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mikroklimat – do tej szkodliwości zalicza się: temperaturę, wilgotność i ruch powietrza oraz promieniowanie cieplne.</w:t>
      </w:r>
    </w:p>
    <w:p w14:paraId="2B96D925" w14:textId="77777777" w:rsidR="0027327F" w:rsidRPr="00F30860" w:rsidRDefault="0027327F" w:rsidP="003A4F37">
      <w:pPr>
        <w:pStyle w:val="Akapitzlist"/>
        <w:widowControl/>
        <w:numPr>
          <w:ilvl w:val="0"/>
          <w:numId w:val="42"/>
        </w:numPr>
        <w:suppressAutoHyphens/>
        <w:autoSpaceDE/>
        <w:autoSpaceDN/>
        <w:spacing w:before="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promieniowanie widzialne (oświetlenie) – nieodpowiednie oświetlenie może być przyczyną np. zmęczenia wzroku i zmęczenia ogólnego.</w:t>
      </w:r>
    </w:p>
    <w:p w14:paraId="55151E2E" w14:textId="77777777" w:rsidR="0027327F" w:rsidRPr="00F30860" w:rsidRDefault="0027327F" w:rsidP="003A4F37">
      <w:pPr>
        <w:pStyle w:val="Akapitzlist"/>
        <w:widowControl/>
        <w:numPr>
          <w:ilvl w:val="0"/>
          <w:numId w:val="42"/>
        </w:numPr>
        <w:suppressAutoHyphens/>
        <w:autoSpaceDE/>
        <w:autoSpaceDN/>
        <w:spacing w:before="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promieniowanie podczerwone – nazywamy promieniowanie optyczne (IR) o długości fali w zakresie 780 nm.</w:t>
      </w:r>
    </w:p>
    <w:p w14:paraId="2633BE54" w14:textId="77777777" w:rsidR="0027327F" w:rsidRPr="00F30860" w:rsidRDefault="0027327F" w:rsidP="003A4F37">
      <w:pPr>
        <w:pStyle w:val="Akapitzlist"/>
        <w:widowControl/>
        <w:numPr>
          <w:ilvl w:val="0"/>
          <w:numId w:val="42"/>
        </w:numPr>
        <w:suppressAutoHyphens/>
        <w:autoSpaceDE/>
        <w:autoSpaceDN/>
        <w:spacing w:before="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promieniowanie nadfioletowe – nazywamy promieniowanie optyczne o długości fali od 100 do 400 nm.</w:t>
      </w:r>
    </w:p>
    <w:p w14:paraId="2A195A68" w14:textId="77777777" w:rsidR="0027327F" w:rsidRPr="00F30860" w:rsidRDefault="0027327F" w:rsidP="003A4F37">
      <w:pPr>
        <w:pStyle w:val="Akapitzlist"/>
        <w:widowControl/>
        <w:numPr>
          <w:ilvl w:val="0"/>
          <w:numId w:val="42"/>
        </w:numPr>
        <w:suppressAutoHyphens/>
        <w:autoSpaceDE/>
        <w:autoSpaceDN/>
        <w:spacing w:before="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promieniowanie laserowe – jest to promieniowanie obejmujące długość fali od 180 </w:t>
      </w:r>
      <w:proofErr w:type="spellStart"/>
      <w:r w:rsidRPr="00F30860">
        <w:rPr>
          <w:rFonts w:ascii="Linux Biolinum G" w:hAnsi="Linux Biolinum G" w:cs="Linux Biolinum G"/>
          <w:sz w:val="20"/>
          <w:szCs w:val="20"/>
          <w:lang w:val="pl-PL"/>
        </w:rPr>
        <w:t>nm</w:t>
      </w:r>
      <w:proofErr w:type="spellEnd"/>
      <w:r w:rsidRPr="00F30860">
        <w:rPr>
          <w:rFonts w:ascii="Linux Biolinum G" w:hAnsi="Linux Biolinum G" w:cs="Linux Biolinum G"/>
          <w:sz w:val="20"/>
          <w:szCs w:val="20"/>
          <w:lang w:val="pl-PL"/>
        </w:rPr>
        <w:t xml:space="preserve"> do 1mm.</w:t>
      </w:r>
    </w:p>
    <w:p w14:paraId="29AE22F8" w14:textId="77777777" w:rsidR="0027327F" w:rsidRPr="00F30860" w:rsidRDefault="0027327F" w:rsidP="003A4F37">
      <w:pPr>
        <w:pStyle w:val="Akapitzlist"/>
        <w:widowControl/>
        <w:numPr>
          <w:ilvl w:val="0"/>
          <w:numId w:val="42"/>
        </w:numPr>
        <w:suppressAutoHyphens/>
        <w:autoSpaceDE/>
        <w:autoSpaceDN/>
        <w:spacing w:before="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promieniowanie elektromagnetyczne – nazywamy emisję lub przenoszenie energii w postaci fal elektromagnetycznych i przyporządkowanym im jonom.</w:t>
      </w:r>
    </w:p>
    <w:p w14:paraId="1880601C" w14:textId="77777777" w:rsidR="0027327F" w:rsidRPr="00F30860" w:rsidRDefault="0027327F" w:rsidP="003A4F37">
      <w:pPr>
        <w:pStyle w:val="Akapitzlist"/>
        <w:widowControl/>
        <w:numPr>
          <w:ilvl w:val="0"/>
          <w:numId w:val="42"/>
        </w:numPr>
        <w:suppressAutoHyphens/>
        <w:autoSpaceDE/>
        <w:autoSpaceDN/>
        <w:spacing w:before="0" w:line="240" w:lineRule="exact"/>
        <w:contextualSpacing/>
        <w:jc w:val="both"/>
        <w:rPr>
          <w:rFonts w:ascii="Linux Biolinum G" w:hAnsi="Linux Biolinum G" w:cs="Linux Biolinum G"/>
          <w:sz w:val="20"/>
          <w:szCs w:val="20"/>
        </w:rPr>
      </w:pPr>
      <w:r w:rsidRPr="00F30860">
        <w:rPr>
          <w:rFonts w:ascii="Linux Biolinum G" w:hAnsi="Linux Biolinum G" w:cs="Linux Biolinum G"/>
          <w:sz w:val="20"/>
          <w:szCs w:val="20"/>
          <w:lang w:val="pl-PL"/>
        </w:rPr>
        <w:t xml:space="preserve">promieniowanie jonizujące – promieniowanie składające się z cząstek bezpośrednio lub pośrednio jonizujących albo z obu rodzajów tych cząstek . </w:t>
      </w:r>
      <w:proofErr w:type="spellStart"/>
      <w:r w:rsidRPr="00F30860">
        <w:rPr>
          <w:rFonts w:ascii="Linux Biolinum G" w:hAnsi="Linux Biolinum G" w:cs="Linux Biolinum G"/>
          <w:sz w:val="20"/>
          <w:szCs w:val="20"/>
        </w:rPr>
        <w:t>Emitowane</w:t>
      </w:r>
      <w:proofErr w:type="spellEnd"/>
      <w:r w:rsidRPr="00F30860">
        <w:rPr>
          <w:rFonts w:ascii="Linux Biolinum G" w:hAnsi="Linux Biolinum G" w:cs="Linux Biolinum G"/>
          <w:sz w:val="20"/>
          <w:szCs w:val="20"/>
        </w:rPr>
        <w:t xml:space="preserve"> jest </w:t>
      </w:r>
      <w:proofErr w:type="spellStart"/>
      <w:r w:rsidRPr="00F30860">
        <w:rPr>
          <w:rFonts w:ascii="Linux Biolinum G" w:hAnsi="Linux Biolinum G" w:cs="Linux Biolinum G"/>
          <w:sz w:val="20"/>
          <w:szCs w:val="20"/>
        </w:rPr>
        <w:t>przez</w:t>
      </w:r>
      <w:proofErr w:type="spellEnd"/>
      <w:r w:rsidRPr="00F30860">
        <w:rPr>
          <w:rFonts w:ascii="Linux Biolinum G" w:hAnsi="Linux Biolinum G" w:cs="Linux Biolinum G"/>
          <w:sz w:val="20"/>
          <w:szCs w:val="20"/>
        </w:rPr>
        <w:t xml:space="preserve"> </w:t>
      </w:r>
      <w:proofErr w:type="spellStart"/>
      <w:r w:rsidRPr="00F30860">
        <w:rPr>
          <w:rFonts w:ascii="Linux Biolinum G" w:hAnsi="Linux Biolinum G" w:cs="Linux Biolinum G"/>
          <w:sz w:val="20"/>
          <w:szCs w:val="20"/>
        </w:rPr>
        <w:t>włączony</w:t>
      </w:r>
      <w:proofErr w:type="spellEnd"/>
      <w:r w:rsidRPr="00F30860">
        <w:rPr>
          <w:rFonts w:ascii="Linux Biolinum G" w:hAnsi="Linux Biolinum G" w:cs="Linux Biolinum G"/>
          <w:sz w:val="20"/>
          <w:szCs w:val="20"/>
        </w:rPr>
        <w:t xml:space="preserve"> m.in. </w:t>
      </w:r>
      <w:proofErr w:type="spellStart"/>
      <w:r w:rsidRPr="00F30860">
        <w:rPr>
          <w:rFonts w:ascii="Linux Biolinum G" w:hAnsi="Linux Biolinum G" w:cs="Linux Biolinum G"/>
          <w:sz w:val="20"/>
          <w:szCs w:val="20"/>
        </w:rPr>
        <w:t>przez</w:t>
      </w:r>
      <w:proofErr w:type="spellEnd"/>
      <w:r w:rsidRPr="00F30860">
        <w:rPr>
          <w:rFonts w:ascii="Linux Biolinum G" w:hAnsi="Linux Biolinum G" w:cs="Linux Biolinum G"/>
          <w:sz w:val="20"/>
          <w:szCs w:val="20"/>
        </w:rPr>
        <w:t xml:space="preserve"> </w:t>
      </w:r>
      <w:proofErr w:type="spellStart"/>
      <w:r w:rsidRPr="00F30860">
        <w:rPr>
          <w:rFonts w:ascii="Linux Biolinum G" w:hAnsi="Linux Biolinum G" w:cs="Linux Biolinum G"/>
          <w:sz w:val="20"/>
          <w:szCs w:val="20"/>
        </w:rPr>
        <w:t>aparat</w:t>
      </w:r>
      <w:proofErr w:type="spellEnd"/>
      <w:r w:rsidRPr="00F30860">
        <w:rPr>
          <w:rFonts w:ascii="Linux Biolinum G" w:hAnsi="Linux Biolinum G" w:cs="Linux Biolinum G"/>
          <w:sz w:val="20"/>
          <w:szCs w:val="20"/>
        </w:rPr>
        <w:t xml:space="preserve"> RTG.</w:t>
      </w:r>
    </w:p>
    <w:p w14:paraId="0FF3C7C0" w14:textId="77777777" w:rsidR="0027327F" w:rsidRPr="00F30860" w:rsidRDefault="0027327F" w:rsidP="003A4F37">
      <w:pPr>
        <w:pStyle w:val="Akapitzlist"/>
        <w:widowControl/>
        <w:numPr>
          <w:ilvl w:val="0"/>
          <w:numId w:val="42"/>
        </w:numPr>
        <w:suppressAutoHyphens/>
        <w:autoSpaceDE/>
        <w:autoSpaceDN/>
        <w:spacing w:before="0" w:line="240" w:lineRule="exact"/>
        <w:contextualSpacing/>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lastRenderedPageBreak/>
        <w:t>prąd elektryczny – zagrożeniem jest przepływ prądu przez ciało człowieka.</w:t>
      </w:r>
    </w:p>
    <w:p w14:paraId="119DFF46" w14:textId="77777777" w:rsidR="00DA6B6B" w:rsidRPr="00F30860" w:rsidRDefault="00DA6B6B" w:rsidP="003A4F37">
      <w:pPr>
        <w:spacing w:line="240" w:lineRule="exact"/>
        <w:jc w:val="both"/>
        <w:rPr>
          <w:rFonts w:ascii="Linux Biolinum G" w:hAnsi="Linux Biolinum G" w:cs="Linux Biolinum G"/>
          <w:sz w:val="20"/>
          <w:szCs w:val="20"/>
          <w:lang w:val="pl-PL"/>
        </w:rPr>
      </w:pPr>
    </w:p>
    <w:p w14:paraId="1642BF5C" w14:textId="04462249" w:rsidR="0027327F" w:rsidRPr="00F30860" w:rsidRDefault="0027327F" w:rsidP="003A4F37">
      <w:pPr>
        <w:spacing w:line="240" w:lineRule="exact"/>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Skutki działania ww. czynników są bardzo złożone i różnorodne.</w:t>
      </w:r>
    </w:p>
    <w:p w14:paraId="19B3DF27" w14:textId="77777777" w:rsidR="0027327F" w:rsidRPr="00F30860" w:rsidRDefault="0027327F" w:rsidP="003A4F37">
      <w:pPr>
        <w:spacing w:line="240" w:lineRule="exact"/>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W związku z powyższym zobowiązujemy do przestrzegania przepisów i zasad bezpieczeństwa i higieny pracy.</w:t>
      </w:r>
    </w:p>
    <w:p w14:paraId="24848D86" w14:textId="77777777" w:rsidR="0027327F" w:rsidRPr="00F30860" w:rsidRDefault="0027327F" w:rsidP="003A4F37">
      <w:pPr>
        <w:spacing w:line="240" w:lineRule="exact"/>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Przyjmujący zamówienie</w:t>
      </w:r>
    </w:p>
    <w:p w14:paraId="0C36038E" w14:textId="77777777" w:rsidR="0027327F" w:rsidRPr="00F30860" w:rsidRDefault="0027327F" w:rsidP="003A4F37">
      <w:pPr>
        <w:spacing w:line="240" w:lineRule="exact"/>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Zapoznałem się z powyższymi wymaganiami i w pełni je akceptuje:</w:t>
      </w:r>
    </w:p>
    <w:p w14:paraId="0F332911" w14:textId="77777777" w:rsidR="0027327F" w:rsidRPr="00F30860" w:rsidRDefault="0027327F" w:rsidP="003A4F37">
      <w:pPr>
        <w:spacing w:line="240" w:lineRule="exact"/>
        <w:jc w:val="both"/>
        <w:rPr>
          <w:rFonts w:ascii="Linux Biolinum G" w:hAnsi="Linux Biolinum G" w:cs="Linux Biolinum G"/>
          <w:sz w:val="20"/>
          <w:szCs w:val="20"/>
          <w:lang w:val="pl-PL"/>
        </w:rPr>
      </w:pPr>
    </w:p>
    <w:p w14:paraId="1E54453B" w14:textId="77777777" w:rsidR="00DA6B6B" w:rsidRPr="00F30860" w:rsidRDefault="00DA6B6B" w:rsidP="003A4F37">
      <w:pPr>
        <w:spacing w:line="240" w:lineRule="exact"/>
        <w:jc w:val="both"/>
        <w:rPr>
          <w:rFonts w:ascii="Linux Biolinum G" w:hAnsi="Linux Biolinum G" w:cs="Linux Biolinum G"/>
          <w:sz w:val="20"/>
          <w:szCs w:val="20"/>
          <w:lang w:val="pl-PL"/>
        </w:rPr>
      </w:pPr>
    </w:p>
    <w:p w14:paraId="2B9651E6" w14:textId="77777777" w:rsidR="00DA6B6B" w:rsidRPr="00F30860" w:rsidRDefault="00DA6B6B" w:rsidP="003A4F37">
      <w:pPr>
        <w:spacing w:line="240" w:lineRule="exact"/>
        <w:jc w:val="both"/>
        <w:rPr>
          <w:rFonts w:ascii="Linux Biolinum G" w:hAnsi="Linux Biolinum G" w:cs="Linux Biolinum G"/>
          <w:sz w:val="20"/>
          <w:szCs w:val="20"/>
          <w:lang w:val="pl-PL"/>
        </w:rPr>
      </w:pPr>
    </w:p>
    <w:p w14:paraId="1F14692E" w14:textId="77777777" w:rsidR="00DA6B6B" w:rsidRPr="00F30860" w:rsidRDefault="00DA6B6B" w:rsidP="003A4F37">
      <w:pPr>
        <w:spacing w:line="240" w:lineRule="exact"/>
        <w:jc w:val="both"/>
        <w:rPr>
          <w:rFonts w:ascii="Linux Biolinum G" w:hAnsi="Linux Biolinum G" w:cs="Linux Biolinum G"/>
          <w:sz w:val="20"/>
          <w:szCs w:val="20"/>
          <w:lang w:val="pl-PL"/>
        </w:rPr>
      </w:pPr>
    </w:p>
    <w:p w14:paraId="38BB39C8" w14:textId="40D0A345" w:rsidR="0027327F" w:rsidRPr="00F30860" w:rsidRDefault="0027327F" w:rsidP="003A4F37">
      <w:pPr>
        <w:spacing w:line="240" w:lineRule="exact"/>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w:t>
      </w:r>
    </w:p>
    <w:p w14:paraId="01A487E0" w14:textId="77777777" w:rsidR="0027327F" w:rsidRPr="00F30860" w:rsidRDefault="0027327F" w:rsidP="003A4F37">
      <w:pPr>
        <w:spacing w:line="240" w:lineRule="exact"/>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(data i podpis osoby kierującej pracami firmy zewnętrznej)</w:t>
      </w:r>
    </w:p>
    <w:p w14:paraId="1FFD442A" w14:textId="77777777" w:rsidR="003A4F37" w:rsidRPr="00F30860" w:rsidRDefault="003A4F37" w:rsidP="003A4F37">
      <w:pPr>
        <w:spacing w:before="120" w:line="240" w:lineRule="exact"/>
        <w:jc w:val="both"/>
        <w:rPr>
          <w:rFonts w:ascii="Linux Biolinum G" w:hAnsi="Linux Biolinum G" w:cs="Linux Biolinum G"/>
          <w:b/>
          <w:sz w:val="20"/>
          <w:szCs w:val="20"/>
          <w:lang w:val="pl-PL"/>
        </w:rPr>
      </w:pPr>
    </w:p>
    <w:p w14:paraId="522CC40B" w14:textId="77777777" w:rsidR="003A4F37" w:rsidRPr="00F30860" w:rsidRDefault="003A4F37" w:rsidP="003A4F37">
      <w:pPr>
        <w:spacing w:before="120" w:line="240" w:lineRule="exact"/>
        <w:jc w:val="both"/>
        <w:rPr>
          <w:rFonts w:ascii="Linux Biolinum G" w:hAnsi="Linux Biolinum G" w:cs="Linux Biolinum G"/>
          <w:b/>
          <w:sz w:val="20"/>
          <w:szCs w:val="20"/>
          <w:lang w:val="pl-PL"/>
        </w:rPr>
      </w:pPr>
    </w:p>
    <w:p w14:paraId="1A69B599" w14:textId="77777777" w:rsidR="003A4F37" w:rsidRPr="00F30860" w:rsidRDefault="003A4F37" w:rsidP="003A4F37">
      <w:pPr>
        <w:spacing w:before="120" w:line="240" w:lineRule="exact"/>
        <w:jc w:val="both"/>
        <w:rPr>
          <w:rFonts w:ascii="Linux Biolinum G" w:hAnsi="Linux Biolinum G" w:cs="Linux Biolinum G"/>
          <w:b/>
          <w:sz w:val="20"/>
          <w:szCs w:val="20"/>
          <w:lang w:val="pl-PL"/>
        </w:rPr>
      </w:pPr>
    </w:p>
    <w:p w14:paraId="64687769" w14:textId="77777777" w:rsidR="003A4F37" w:rsidRPr="00F30860" w:rsidRDefault="003A4F37" w:rsidP="003A4F37">
      <w:pPr>
        <w:spacing w:before="120" w:line="240" w:lineRule="exact"/>
        <w:jc w:val="both"/>
        <w:rPr>
          <w:rFonts w:ascii="Linux Biolinum G" w:hAnsi="Linux Biolinum G" w:cs="Linux Biolinum G"/>
          <w:b/>
          <w:sz w:val="20"/>
          <w:szCs w:val="20"/>
          <w:lang w:val="pl-PL"/>
        </w:rPr>
      </w:pPr>
    </w:p>
    <w:p w14:paraId="16B9E644" w14:textId="77777777" w:rsidR="005F3053" w:rsidRPr="00F30860" w:rsidRDefault="005F3053" w:rsidP="003A4F37">
      <w:pPr>
        <w:spacing w:before="120" w:line="240" w:lineRule="exact"/>
        <w:jc w:val="both"/>
        <w:rPr>
          <w:rFonts w:ascii="Linux Biolinum G" w:hAnsi="Linux Biolinum G" w:cs="Linux Biolinum G"/>
          <w:b/>
          <w:sz w:val="20"/>
          <w:szCs w:val="20"/>
          <w:lang w:val="pl-PL"/>
        </w:rPr>
      </w:pPr>
    </w:p>
    <w:p w14:paraId="74C3807D" w14:textId="77777777" w:rsidR="005F3053" w:rsidRPr="00F30860" w:rsidRDefault="005F3053" w:rsidP="003A4F37">
      <w:pPr>
        <w:spacing w:before="120" w:line="240" w:lineRule="exact"/>
        <w:jc w:val="both"/>
        <w:rPr>
          <w:rFonts w:ascii="Linux Biolinum G" w:hAnsi="Linux Biolinum G" w:cs="Linux Biolinum G"/>
          <w:b/>
          <w:sz w:val="20"/>
          <w:szCs w:val="20"/>
          <w:lang w:val="pl-PL"/>
        </w:rPr>
      </w:pPr>
    </w:p>
    <w:p w14:paraId="0B2527AF" w14:textId="77777777" w:rsidR="005F3053" w:rsidRPr="00F30860" w:rsidRDefault="005F3053" w:rsidP="003A4F37">
      <w:pPr>
        <w:spacing w:before="120" w:line="240" w:lineRule="exact"/>
        <w:jc w:val="both"/>
        <w:rPr>
          <w:rFonts w:ascii="Linux Biolinum G" w:hAnsi="Linux Biolinum G" w:cs="Linux Biolinum G"/>
          <w:b/>
          <w:sz w:val="20"/>
          <w:szCs w:val="20"/>
          <w:lang w:val="pl-PL"/>
        </w:rPr>
      </w:pPr>
    </w:p>
    <w:p w14:paraId="2B702A2F" w14:textId="77777777" w:rsidR="005F3053" w:rsidRPr="00F30860" w:rsidRDefault="005F3053" w:rsidP="003A4F37">
      <w:pPr>
        <w:spacing w:before="120" w:line="240" w:lineRule="exact"/>
        <w:jc w:val="both"/>
        <w:rPr>
          <w:rFonts w:ascii="Linux Biolinum G" w:hAnsi="Linux Biolinum G" w:cs="Linux Biolinum G"/>
          <w:b/>
          <w:sz w:val="20"/>
          <w:szCs w:val="20"/>
          <w:lang w:val="pl-PL"/>
        </w:rPr>
      </w:pPr>
    </w:p>
    <w:p w14:paraId="090F1D1A" w14:textId="77777777" w:rsidR="005F3053" w:rsidRPr="00F30860" w:rsidRDefault="005F3053" w:rsidP="003A4F37">
      <w:pPr>
        <w:spacing w:before="120" w:line="240" w:lineRule="exact"/>
        <w:jc w:val="both"/>
        <w:rPr>
          <w:rFonts w:ascii="Linux Biolinum G" w:hAnsi="Linux Biolinum G" w:cs="Linux Biolinum G"/>
          <w:b/>
          <w:sz w:val="20"/>
          <w:szCs w:val="20"/>
          <w:lang w:val="pl-PL"/>
        </w:rPr>
      </w:pPr>
    </w:p>
    <w:p w14:paraId="23DC21A0" w14:textId="77777777" w:rsidR="005F3053" w:rsidRPr="00F30860" w:rsidRDefault="005F3053" w:rsidP="003A4F37">
      <w:pPr>
        <w:spacing w:before="120" w:line="240" w:lineRule="exact"/>
        <w:jc w:val="both"/>
        <w:rPr>
          <w:rFonts w:ascii="Linux Biolinum G" w:hAnsi="Linux Biolinum G" w:cs="Linux Biolinum G"/>
          <w:b/>
          <w:sz w:val="20"/>
          <w:szCs w:val="20"/>
          <w:lang w:val="pl-PL"/>
        </w:rPr>
      </w:pPr>
    </w:p>
    <w:p w14:paraId="4F02ACEC" w14:textId="77777777" w:rsidR="005F3053" w:rsidRPr="00F30860" w:rsidRDefault="005F3053" w:rsidP="003A4F37">
      <w:pPr>
        <w:spacing w:before="120" w:line="240" w:lineRule="exact"/>
        <w:jc w:val="both"/>
        <w:rPr>
          <w:rFonts w:ascii="Linux Biolinum G" w:hAnsi="Linux Biolinum G" w:cs="Linux Biolinum G"/>
          <w:b/>
          <w:sz w:val="20"/>
          <w:szCs w:val="20"/>
          <w:lang w:val="pl-PL"/>
        </w:rPr>
      </w:pPr>
    </w:p>
    <w:p w14:paraId="34B0C39C" w14:textId="77777777" w:rsidR="005F3053" w:rsidRPr="00F30860" w:rsidRDefault="005F3053" w:rsidP="003A4F37">
      <w:pPr>
        <w:spacing w:before="120" w:line="240" w:lineRule="exact"/>
        <w:jc w:val="both"/>
        <w:rPr>
          <w:rFonts w:ascii="Linux Biolinum G" w:hAnsi="Linux Biolinum G" w:cs="Linux Biolinum G"/>
          <w:b/>
          <w:sz w:val="20"/>
          <w:szCs w:val="20"/>
          <w:lang w:val="pl-PL"/>
        </w:rPr>
      </w:pPr>
    </w:p>
    <w:p w14:paraId="7C4D0465" w14:textId="77777777" w:rsidR="005F3053" w:rsidRPr="00F30860" w:rsidRDefault="005F3053" w:rsidP="003A4F37">
      <w:pPr>
        <w:spacing w:before="120" w:line="240" w:lineRule="exact"/>
        <w:jc w:val="both"/>
        <w:rPr>
          <w:rFonts w:ascii="Linux Biolinum G" w:hAnsi="Linux Biolinum G" w:cs="Linux Biolinum G"/>
          <w:b/>
          <w:sz w:val="20"/>
          <w:szCs w:val="20"/>
          <w:lang w:val="pl-PL"/>
        </w:rPr>
      </w:pPr>
    </w:p>
    <w:p w14:paraId="31AE96E5" w14:textId="77777777" w:rsidR="005F3053" w:rsidRPr="00F30860" w:rsidRDefault="005F3053" w:rsidP="003A4F37">
      <w:pPr>
        <w:spacing w:before="120" w:line="240" w:lineRule="exact"/>
        <w:jc w:val="both"/>
        <w:rPr>
          <w:rFonts w:ascii="Linux Biolinum G" w:hAnsi="Linux Biolinum G" w:cs="Linux Biolinum G"/>
          <w:b/>
          <w:sz w:val="20"/>
          <w:szCs w:val="20"/>
          <w:lang w:val="pl-PL"/>
        </w:rPr>
      </w:pPr>
    </w:p>
    <w:p w14:paraId="11DFA0F1" w14:textId="77777777" w:rsidR="005F3053" w:rsidRPr="00F30860" w:rsidRDefault="005F3053" w:rsidP="003A4F37">
      <w:pPr>
        <w:spacing w:before="120" w:line="240" w:lineRule="exact"/>
        <w:jc w:val="both"/>
        <w:rPr>
          <w:rFonts w:ascii="Linux Biolinum G" w:hAnsi="Linux Biolinum G" w:cs="Linux Biolinum G"/>
          <w:b/>
          <w:sz w:val="20"/>
          <w:szCs w:val="20"/>
          <w:lang w:val="pl-PL"/>
        </w:rPr>
      </w:pPr>
    </w:p>
    <w:p w14:paraId="4B2DF78C" w14:textId="77777777" w:rsidR="005F3053" w:rsidRPr="00F30860" w:rsidRDefault="005F3053" w:rsidP="003A4F37">
      <w:pPr>
        <w:spacing w:before="120" w:line="240" w:lineRule="exact"/>
        <w:jc w:val="both"/>
        <w:rPr>
          <w:rFonts w:ascii="Linux Biolinum G" w:hAnsi="Linux Biolinum G" w:cs="Linux Biolinum G"/>
          <w:b/>
          <w:sz w:val="20"/>
          <w:szCs w:val="20"/>
          <w:lang w:val="pl-PL"/>
        </w:rPr>
      </w:pPr>
    </w:p>
    <w:p w14:paraId="3D7E7FF7" w14:textId="77777777" w:rsidR="005F3053" w:rsidRPr="00F30860" w:rsidRDefault="005F3053" w:rsidP="003A4F37">
      <w:pPr>
        <w:spacing w:before="120" w:line="240" w:lineRule="exact"/>
        <w:jc w:val="both"/>
        <w:rPr>
          <w:rFonts w:ascii="Linux Biolinum G" w:hAnsi="Linux Biolinum G" w:cs="Linux Biolinum G"/>
          <w:b/>
          <w:sz w:val="20"/>
          <w:szCs w:val="20"/>
          <w:lang w:val="pl-PL"/>
        </w:rPr>
      </w:pPr>
    </w:p>
    <w:p w14:paraId="38FFF2DC" w14:textId="77777777" w:rsidR="005F3053" w:rsidRPr="00F30860" w:rsidRDefault="005F3053" w:rsidP="003A4F37">
      <w:pPr>
        <w:spacing w:before="120" w:line="240" w:lineRule="exact"/>
        <w:jc w:val="both"/>
        <w:rPr>
          <w:rFonts w:ascii="Linux Biolinum G" w:hAnsi="Linux Biolinum G" w:cs="Linux Biolinum G"/>
          <w:b/>
          <w:sz w:val="20"/>
          <w:szCs w:val="20"/>
          <w:lang w:val="pl-PL"/>
        </w:rPr>
      </w:pPr>
    </w:p>
    <w:p w14:paraId="4E14AA61" w14:textId="77777777" w:rsidR="005F3053" w:rsidRPr="00F30860" w:rsidRDefault="005F3053" w:rsidP="003A4F37">
      <w:pPr>
        <w:spacing w:before="120" w:line="240" w:lineRule="exact"/>
        <w:jc w:val="both"/>
        <w:rPr>
          <w:rFonts w:ascii="Linux Biolinum G" w:hAnsi="Linux Biolinum G" w:cs="Linux Biolinum G"/>
          <w:b/>
          <w:sz w:val="20"/>
          <w:szCs w:val="20"/>
          <w:lang w:val="pl-PL"/>
        </w:rPr>
      </w:pPr>
    </w:p>
    <w:p w14:paraId="09D91785" w14:textId="77777777" w:rsidR="005F3053" w:rsidRPr="00F30860" w:rsidRDefault="005F3053" w:rsidP="003A4F37">
      <w:pPr>
        <w:spacing w:before="120" w:line="240" w:lineRule="exact"/>
        <w:jc w:val="both"/>
        <w:rPr>
          <w:rFonts w:ascii="Linux Biolinum G" w:hAnsi="Linux Biolinum G" w:cs="Linux Biolinum G"/>
          <w:b/>
          <w:sz w:val="20"/>
          <w:szCs w:val="20"/>
          <w:lang w:val="pl-PL"/>
        </w:rPr>
      </w:pPr>
    </w:p>
    <w:p w14:paraId="6867F958" w14:textId="77777777" w:rsidR="005F3053" w:rsidRPr="00F30860" w:rsidRDefault="005F3053" w:rsidP="003A4F37">
      <w:pPr>
        <w:spacing w:before="120" w:line="240" w:lineRule="exact"/>
        <w:jc w:val="both"/>
        <w:rPr>
          <w:rFonts w:ascii="Linux Biolinum G" w:hAnsi="Linux Biolinum G" w:cs="Linux Biolinum G"/>
          <w:b/>
          <w:sz w:val="20"/>
          <w:szCs w:val="20"/>
          <w:lang w:val="pl-PL"/>
        </w:rPr>
      </w:pPr>
    </w:p>
    <w:p w14:paraId="77D58F5D" w14:textId="77777777" w:rsidR="005F3053" w:rsidRPr="00F30860" w:rsidRDefault="005F3053" w:rsidP="003A4F37">
      <w:pPr>
        <w:spacing w:before="120" w:line="240" w:lineRule="exact"/>
        <w:jc w:val="both"/>
        <w:rPr>
          <w:rFonts w:ascii="Linux Biolinum G" w:hAnsi="Linux Biolinum G" w:cs="Linux Biolinum G"/>
          <w:b/>
          <w:sz w:val="20"/>
          <w:szCs w:val="20"/>
          <w:lang w:val="pl-PL"/>
        </w:rPr>
      </w:pPr>
    </w:p>
    <w:p w14:paraId="56E9E04A" w14:textId="77777777" w:rsidR="00FC3D61" w:rsidRPr="00F30860" w:rsidRDefault="00FC3D61" w:rsidP="003A4F37">
      <w:pPr>
        <w:spacing w:before="120" w:line="240" w:lineRule="exact"/>
        <w:jc w:val="both"/>
        <w:rPr>
          <w:rFonts w:ascii="Linux Biolinum G" w:hAnsi="Linux Biolinum G" w:cs="Linux Biolinum G"/>
          <w:b/>
          <w:sz w:val="20"/>
          <w:szCs w:val="20"/>
          <w:lang w:val="pl-PL"/>
        </w:rPr>
      </w:pPr>
    </w:p>
    <w:p w14:paraId="654E5A50" w14:textId="77777777" w:rsidR="00FC3D61" w:rsidRPr="00F30860" w:rsidRDefault="00FC3D61" w:rsidP="003A4F37">
      <w:pPr>
        <w:spacing w:before="120" w:line="240" w:lineRule="exact"/>
        <w:jc w:val="both"/>
        <w:rPr>
          <w:rFonts w:ascii="Linux Biolinum G" w:hAnsi="Linux Biolinum G" w:cs="Linux Biolinum G"/>
          <w:b/>
          <w:sz w:val="20"/>
          <w:szCs w:val="20"/>
          <w:lang w:val="pl-PL"/>
        </w:rPr>
      </w:pPr>
    </w:p>
    <w:p w14:paraId="09EB8A54" w14:textId="77777777" w:rsidR="005F3053" w:rsidRPr="00F30860" w:rsidRDefault="005F3053" w:rsidP="003A4F37">
      <w:pPr>
        <w:spacing w:before="120" w:line="240" w:lineRule="exact"/>
        <w:jc w:val="both"/>
        <w:rPr>
          <w:rFonts w:ascii="Linux Biolinum G" w:hAnsi="Linux Biolinum G" w:cs="Linux Biolinum G"/>
          <w:b/>
          <w:sz w:val="20"/>
          <w:szCs w:val="20"/>
          <w:lang w:val="pl-PL"/>
        </w:rPr>
      </w:pPr>
    </w:p>
    <w:p w14:paraId="2C267522" w14:textId="77777777" w:rsidR="005F3053" w:rsidRPr="00F30860" w:rsidRDefault="005F3053" w:rsidP="003A4F37">
      <w:pPr>
        <w:spacing w:before="120" w:line="240" w:lineRule="exact"/>
        <w:jc w:val="both"/>
        <w:rPr>
          <w:rFonts w:ascii="Linux Biolinum G" w:hAnsi="Linux Biolinum G" w:cs="Linux Biolinum G"/>
          <w:b/>
          <w:sz w:val="20"/>
          <w:szCs w:val="20"/>
          <w:lang w:val="pl-PL"/>
        </w:rPr>
      </w:pPr>
    </w:p>
    <w:p w14:paraId="5A68712B" w14:textId="77777777" w:rsidR="00FC3D61" w:rsidRPr="00F30860" w:rsidRDefault="00FC3D61">
      <w:pPr>
        <w:widowControl/>
        <w:autoSpaceDE/>
        <w:autoSpaceDN/>
        <w:rPr>
          <w:rFonts w:ascii="Linux Biolinum G" w:hAnsi="Linux Biolinum G" w:cs="Linux Biolinum G"/>
          <w:b/>
          <w:sz w:val="20"/>
          <w:szCs w:val="20"/>
          <w:lang w:val="pl-PL"/>
        </w:rPr>
      </w:pPr>
      <w:r w:rsidRPr="00F30860">
        <w:rPr>
          <w:rFonts w:ascii="Linux Biolinum G" w:hAnsi="Linux Biolinum G" w:cs="Linux Biolinum G"/>
          <w:b/>
          <w:sz w:val="20"/>
          <w:szCs w:val="20"/>
          <w:lang w:val="pl-PL"/>
        </w:rPr>
        <w:br w:type="page"/>
      </w:r>
    </w:p>
    <w:p w14:paraId="73CA53F6" w14:textId="47F38418" w:rsidR="0027327F" w:rsidRPr="00F30860" w:rsidRDefault="003D00B0" w:rsidP="003A4F37">
      <w:pPr>
        <w:spacing w:before="120" w:line="240" w:lineRule="exact"/>
        <w:jc w:val="both"/>
        <w:rPr>
          <w:rFonts w:ascii="Linux Biolinum G" w:hAnsi="Linux Biolinum G" w:cs="Linux Biolinum G"/>
          <w:sz w:val="20"/>
          <w:szCs w:val="20"/>
          <w:lang w:val="pl-PL"/>
        </w:rPr>
      </w:pPr>
      <w:r>
        <w:rPr>
          <w:rFonts w:ascii="Linux Biolinum G" w:hAnsi="Linux Biolinum G" w:cs="Linux Biolinum G"/>
          <w:b/>
          <w:sz w:val="20"/>
          <w:szCs w:val="20"/>
          <w:lang w:val="pl-PL"/>
        </w:rPr>
        <w:lastRenderedPageBreak/>
        <w:t>(</w:t>
      </w:r>
      <w:r w:rsidR="0027327F" w:rsidRPr="00F30860">
        <w:rPr>
          <w:rFonts w:ascii="Linux Biolinum G" w:hAnsi="Linux Biolinum G" w:cs="Linux Biolinum G"/>
          <w:b/>
          <w:sz w:val="20"/>
          <w:szCs w:val="20"/>
          <w:lang w:val="pl-PL"/>
        </w:rPr>
        <w:t>Załącznik nr.2</w:t>
      </w:r>
      <w:r>
        <w:rPr>
          <w:rFonts w:ascii="Linux Biolinum G" w:hAnsi="Linux Biolinum G" w:cs="Linux Biolinum G"/>
          <w:b/>
          <w:sz w:val="20"/>
          <w:szCs w:val="20"/>
          <w:lang w:val="pl-PL"/>
        </w:rPr>
        <w:t>)</w:t>
      </w:r>
      <w:r w:rsidR="0027327F" w:rsidRPr="00F30860">
        <w:rPr>
          <w:rFonts w:ascii="Linux Biolinum G" w:hAnsi="Linux Biolinum G" w:cs="Linux Biolinum G"/>
          <w:b/>
          <w:sz w:val="20"/>
          <w:szCs w:val="20"/>
          <w:lang w:val="pl-PL"/>
        </w:rPr>
        <w:tab/>
      </w:r>
      <w:r w:rsidR="0027327F" w:rsidRPr="00F30860">
        <w:rPr>
          <w:rFonts w:ascii="Linux Biolinum G" w:hAnsi="Linux Biolinum G" w:cs="Linux Biolinum G"/>
          <w:sz w:val="20"/>
          <w:szCs w:val="20"/>
          <w:lang w:val="pl-PL"/>
        </w:rPr>
        <w:tab/>
      </w:r>
      <w:r w:rsidR="0027327F" w:rsidRPr="00F30860">
        <w:rPr>
          <w:rFonts w:ascii="Linux Biolinum G" w:hAnsi="Linux Biolinum G" w:cs="Linux Biolinum G"/>
          <w:sz w:val="20"/>
          <w:szCs w:val="20"/>
          <w:lang w:val="pl-PL"/>
        </w:rPr>
        <w:tab/>
      </w:r>
      <w:r w:rsidR="0027327F" w:rsidRPr="00F30860">
        <w:rPr>
          <w:rFonts w:ascii="Linux Biolinum G" w:hAnsi="Linux Biolinum G" w:cs="Linux Biolinum G"/>
          <w:sz w:val="20"/>
          <w:szCs w:val="20"/>
          <w:lang w:val="pl-PL"/>
        </w:rPr>
        <w:tab/>
      </w:r>
      <w:r w:rsidR="0027327F" w:rsidRPr="00F30860">
        <w:rPr>
          <w:rFonts w:ascii="Linux Biolinum G" w:hAnsi="Linux Biolinum G" w:cs="Linux Biolinum G"/>
          <w:sz w:val="20"/>
          <w:szCs w:val="20"/>
          <w:lang w:val="pl-PL"/>
        </w:rPr>
        <w:tab/>
      </w:r>
      <w:r w:rsidR="0027327F" w:rsidRPr="00F30860">
        <w:rPr>
          <w:rFonts w:ascii="Linux Biolinum G" w:hAnsi="Linux Biolinum G" w:cs="Linux Biolinum G"/>
          <w:sz w:val="20"/>
          <w:szCs w:val="20"/>
          <w:lang w:val="pl-PL"/>
        </w:rPr>
        <w:tab/>
      </w:r>
      <w:r w:rsidR="0027327F" w:rsidRPr="00F30860">
        <w:rPr>
          <w:rFonts w:ascii="Linux Biolinum G" w:hAnsi="Linux Biolinum G" w:cs="Linux Biolinum G"/>
          <w:sz w:val="20"/>
          <w:szCs w:val="20"/>
          <w:lang w:val="pl-PL"/>
        </w:rPr>
        <w:tab/>
      </w:r>
      <w:r w:rsidR="0027327F" w:rsidRPr="00F30860">
        <w:rPr>
          <w:rFonts w:ascii="Linux Biolinum G" w:hAnsi="Linux Biolinum G" w:cs="Linux Biolinum G"/>
          <w:sz w:val="20"/>
          <w:szCs w:val="20"/>
          <w:lang w:val="pl-PL"/>
        </w:rPr>
        <w:tab/>
      </w:r>
      <w:r w:rsidR="0027327F" w:rsidRPr="00F30860">
        <w:rPr>
          <w:rFonts w:ascii="Linux Biolinum G" w:hAnsi="Linux Biolinum G" w:cs="Linux Biolinum G"/>
          <w:sz w:val="20"/>
          <w:szCs w:val="20"/>
          <w:lang w:val="pl-PL"/>
        </w:rPr>
        <w:tab/>
      </w:r>
    </w:p>
    <w:p w14:paraId="3404004D" w14:textId="77777777" w:rsidR="0027327F" w:rsidRPr="00F30860" w:rsidRDefault="0027327F" w:rsidP="003A4F37">
      <w:pPr>
        <w:spacing w:before="120" w:line="240" w:lineRule="exact"/>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Wrocław </w:t>
      </w:r>
    </w:p>
    <w:p w14:paraId="188C4E3C" w14:textId="77777777" w:rsidR="0027327F" w:rsidRPr="00F30860" w:rsidRDefault="0027327F" w:rsidP="003A4F37">
      <w:pPr>
        <w:spacing w:before="120" w:line="240" w:lineRule="exact"/>
        <w:jc w:val="both"/>
        <w:rPr>
          <w:rFonts w:ascii="Linux Biolinum G" w:hAnsi="Linux Biolinum G" w:cs="Linux Biolinum G"/>
          <w:b/>
          <w:sz w:val="20"/>
          <w:szCs w:val="20"/>
          <w:lang w:val="pl-PL"/>
        </w:rPr>
      </w:pPr>
      <w:r w:rsidRPr="00F30860">
        <w:rPr>
          <w:rFonts w:ascii="Linux Biolinum G" w:hAnsi="Linux Biolinum G" w:cs="Linux Biolinum G"/>
          <w:b/>
          <w:sz w:val="20"/>
          <w:szCs w:val="20"/>
          <w:lang w:val="pl-PL"/>
        </w:rPr>
        <w:t>Oświadczenie pracowników firm zewnętrznych zapoznanych z zagrożeniami i wymaganiami bhp na terenie SP ZOZ MSWiA we Wrocławiu.</w:t>
      </w:r>
    </w:p>
    <w:p w14:paraId="59A2197B" w14:textId="77777777" w:rsidR="0027327F" w:rsidRPr="00F30860" w:rsidRDefault="0027327F" w:rsidP="003A4F37">
      <w:pPr>
        <w:spacing w:before="120" w:line="240" w:lineRule="exact"/>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Oświadczam, że odbyłem rozmowę instruktażową dotyczącą obszaru BHP i PPOŻ dla SP ZOZ MSWiA we Wrocławiu. Zapoznałem się także z wymaganiami bhp dla podmiotów zewnętrznych i w pełni je akceptuję.</w:t>
      </w:r>
    </w:p>
    <w:tbl>
      <w:tblPr>
        <w:tblW w:w="92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96"/>
        <w:gridCol w:w="4536"/>
        <w:gridCol w:w="1559"/>
        <w:gridCol w:w="2619"/>
      </w:tblGrid>
      <w:tr w:rsidR="001E2F04" w:rsidRPr="00F30860" w14:paraId="46599B13" w14:textId="77777777" w:rsidTr="00E8412A">
        <w:tc>
          <w:tcPr>
            <w:tcW w:w="496" w:type="dxa"/>
            <w:tcBorders>
              <w:top w:val="single" w:sz="4" w:space="0" w:color="auto"/>
              <w:left w:val="single" w:sz="4" w:space="0" w:color="auto"/>
              <w:bottom w:val="single" w:sz="4" w:space="0" w:color="auto"/>
              <w:right w:val="single" w:sz="4" w:space="0" w:color="auto"/>
            </w:tcBorders>
            <w:vAlign w:val="center"/>
          </w:tcPr>
          <w:p w14:paraId="3AB85AAD" w14:textId="77777777" w:rsidR="0027327F" w:rsidRPr="00F30860" w:rsidRDefault="0027327F" w:rsidP="003A4F37">
            <w:pPr>
              <w:spacing w:before="120" w:line="240" w:lineRule="exact"/>
              <w:jc w:val="both"/>
              <w:rPr>
                <w:rFonts w:ascii="Linux Biolinum G" w:hAnsi="Linux Biolinum G" w:cs="Linux Biolinum G"/>
                <w:sz w:val="20"/>
                <w:szCs w:val="20"/>
              </w:rPr>
            </w:pPr>
            <w:proofErr w:type="spellStart"/>
            <w:r w:rsidRPr="00F30860">
              <w:rPr>
                <w:rFonts w:ascii="Linux Biolinum G" w:hAnsi="Linux Biolinum G" w:cs="Linux Biolinum G"/>
                <w:sz w:val="20"/>
                <w:szCs w:val="20"/>
              </w:rPr>
              <w:t>L.p.</w:t>
            </w:r>
            <w:proofErr w:type="spellEnd"/>
          </w:p>
        </w:tc>
        <w:tc>
          <w:tcPr>
            <w:tcW w:w="4536" w:type="dxa"/>
            <w:tcBorders>
              <w:top w:val="single" w:sz="4" w:space="0" w:color="auto"/>
              <w:left w:val="single" w:sz="4" w:space="0" w:color="auto"/>
              <w:bottom w:val="single" w:sz="4" w:space="0" w:color="auto"/>
              <w:right w:val="single" w:sz="4" w:space="0" w:color="auto"/>
            </w:tcBorders>
            <w:vAlign w:val="center"/>
          </w:tcPr>
          <w:p w14:paraId="4D7B7444" w14:textId="77777777" w:rsidR="0027327F" w:rsidRPr="00F30860" w:rsidRDefault="0027327F" w:rsidP="003A4F37">
            <w:pPr>
              <w:spacing w:before="120" w:line="240" w:lineRule="exact"/>
              <w:jc w:val="both"/>
              <w:rPr>
                <w:rFonts w:ascii="Linux Biolinum G" w:hAnsi="Linux Biolinum G" w:cs="Linux Biolinum G"/>
                <w:sz w:val="20"/>
                <w:szCs w:val="20"/>
              </w:rPr>
            </w:pPr>
            <w:proofErr w:type="spellStart"/>
            <w:r w:rsidRPr="00F30860">
              <w:rPr>
                <w:rFonts w:ascii="Linux Biolinum G" w:hAnsi="Linux Biolinum G" w:cs="Linux Biolinum G"/>
                <w:sz w:val="20"/>
                <w:szCs w:val="20"/>
              </w:rPr>
              <w:t>Nazwisko</w:t>
            </w:r>
            <w:proofErr w:type="spellEnd"/>
            <w:r w:rsidRPr="00F30860">
              <w:rPr>
                <w:rFonts w:ascii="Linux Biolinum G" w:hAnsi="Linux Biolinum G" w:cs="Linux Biolinum G"/>
                <w:sz w:val="20"/>
                <w:szCs w:val="20"/>
              </w:rPr>
              <w:t xml:space="preserve"> </w:t>
            </w:r>
            <w:proofErr w:type="spellStart"/>
            <w:r w:rsidRPr="00F30860">
              <w:rPr>
                <w:rFonts w:ascii="Linux Biolinum G" w:hAnsi="Linux Biolinum G" w:cs="Linux Biolinum G"/>
                <w:sz w:val="20"/>
                <w:szCs w:val="20"/>
              </w:rPr>
              <w:t>i</w:t>
            </w:r>
            <w:proofErr w:type="spellEnd"/>
            <w:r w:rsidRPr="00F30860">
              <w:rPr>
                <w:rFonts w:ascii="Linux Biolinum G" w:hAnsi="Linux Biolinum G" w:cs="Linux Biolinum G"/>
                <w:sz w:val="20"/>
                <w:szCs w:val="20"/>
              </w:rPr>
              <w:t xml:space="preserve"> </w:t>
            </w:r>
            <w:proofErr w:type="spellStart"/>
            <w:r w:rsidRPr="00F30860">
              <w:rPr>
                <w:rFonts w:ascii="Linux Biolinum G" w:hAnsi="Linux Biolinum G" w:cs="Linux Biolinum G"/>
                <w:sz w:val="20"/>
                <w:szCs w:val="20"/>
              </w:rPr>
              <w:t>imię</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428313E" w14:textId="77777777" w:rsidR="0027327F" w:rsidRPr="00F30860" w:rsidRDefault="0027327F" w:rsidP="003A4F37">
            <w:pPr>
              <w:spacing w:before="120" w:line="240" w:lineRule="exact"/>
              <w:jc w:val="both"/>
              <w:rPr>
                <w:rFonts w:ascii="Linux Biolinum G" w:hAnsi="Linux Biolinum G" w:cs="Linux Biolinum G"/>
                <w:sz w:val="20"/>
                <w:szCs w:val="20"/>
              </w:rPr>
            </w:pPr>
            <w:r w:rsidRPr="00F30860">
              <w:rPr>
                <w:rFonts w:ascii="Linux Biolinum G" w:hAnsi="Linux Biolinum G" w:cs="Linux Biolinum G"/>
                <w:sz w:val="20"/>
                <w:szCs w:val="20"/>
              </w:rPr>
              <w:t>Data</w:t>
            </w:r>
          </w:p>
        </w:tc>
        <w:tc>
          <w:tcPr>
            <w:tcW w:w="2619" w:type="dxa"/>
            <w:tcBorders>
              <w:top w:val="single" w:sz="4" w:space="0" w:color="auto"/>
              <w:left w:val="single" w:sz="4" w:space="0" w:color="auto"/>
              <w:bottom w:val="single" w:sz="4" w:space="0" w:color="auto"/>
              <w:right w:val="single" w:sz="4" w:space="0" w:color="auto"/>
            </w:tcBorders>
            <w:vAlign w:val="center"/>
          </w:tcPr>
          <w:p w14:paraId="64F5D783" w14:textId="77777777" w:rsidR="0027327F" w:rsidRPr="00F30860" w:rsidRDefault="0027327F" w:rsidP="003A4F37">
            <w:pPr>
              <w:spacing w:before="120" w:line="240" w:lineRule="exact"/>
              <w:jc w:val="both"/>
              <w:rPr>
                <w:rFonts w:ascii="Linux Biolinum G" w:hAnsi="Linux Biolinum G" w:cs="Linux Biolinum G"/>
                <w:sz w:val="20"/>
                <w:szCs w:val="20"/>
              </w:rPr>
            </w:pPr>
            <w:proofErr w:type="spellStart"/>
            <w:r w:rsidRPr="00F30860">
              <w:rPr>
                <w:rFonts w:ascii="Linux Biolinum G" w:hAnsi="Linux Biolinum G" w:cs="Linux Biolinum G"/>
                <w:sz w:val="20"/>
                <w:szCs w:val="20"/>
              </w:rPr>
              <w:t>Czytelny</w:t>
            </w:r>
            <w:proofErr w:type="spellEnd"/>
            <w:r w:rsidRPr="00F30860">
              <w:rPr>
                <w:rFonts w:ascii="Linux Biolinum G" w:hAnsi="Linux Biolinum G" w:cs="Linux Biolinum G"/>
                <w:sz w:val="20"/>
                <w:szCs w:val="20"/>
              </w:rPr>
              <w:t xml:space="preserve"> </w:t>
            </w:r>
            <w:proofErr w:type="spellStart"/>
            <w:r w:rsidRPr="00F30860">
              <w:rPr>
                <w:rFonts w:ascii="Linux Biolinum G" w:hAnsi="Linux Biolinum G" w:cs="Linux Biolinum G"/>
                <w:sz w:val="20"/>
                <w:szCs w:val="20"/>
              </w:rPr>
              <w:t>podpis</w:t>
            </w:r>
            <w:proofErr w:type="spellEnd"/>
          </w:p>
        </w:tc>
      </w:tr>
      <w:tr w:rsidR="001E2F04" w:rsidRPr="00F30860" w14:paraId="7644F2C4" w14:textId="77777777" w:rsidTr="00E8412A">
        <w:trPr>
          <w:trHeight w:val="420"/>
        </w:trPr>
        <w:tc>
          <w:tcPr>
            <w:tcW w:w="496" w:type="dxa"/>
            <w:tcBorders>
              <w:top w:val="single" w:sz="4" w:space="0" w:color="auto"/>
              <w:left w:val="single" w:sz="4" w:space="0" w:color="auto"/>
              <w:bottom w:val="single" w:sz="4" w:space="0" w:color="auto"/>
              <w:right w:val="single" w:sz="4" w:space="0" w:color="auto"/>
            </w:tcBorders>
            <w:vAlign w:val="center"/>
          </w:tcPr>
          <w:p w14:paraId="769F039D" w14:textId="77777777" w:rsidR="0027327F" w:rsidRPr="00F30860" w:rsidRDefault="0027327F" w:rsidP="003A4F37">
            <w:pPr>
              <w:widowControl/>
              <w:numPr>
                <w:ilvl w:val="0"/>
                <w:numId w:val="43"/>
              </w:numPr>
              <w:suppressAutoHyphens/>
              <w:autoSpaceDE/>
              <w:autoSpaceDN/>
              <w:spacing w:before="120" w:line="240" w:lineRule="exact"/>
              <w:jc w:val="both"/>
              <w:rPr>
                <w:rFonts w:ascii="Linux Biolinum G" w:hAnsi="Linux Biolinum G" w:cs="Linux Biolinum G"/>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4D5A8476" w14:textId="77777777" w:rsidR="0027327F" w:rsidRPr="00F30860" w:rsidRDefault="0027327F" w:rsidP="003A4F37">
            <w:pPr>
              <w:spacing w:before="120" w:line="240" w:lineRule="exact"/>
              <w:jc w:val="both"/>
              <w:rPr>
                <w:rFonts w:ascii="Linux Biolinum G" w:hAnsi="Linux Biolinum G" w:cs="Linux Biolinum G"/>
                <w:sz w:val="20"/>
                <w:szCs w:val="20"/>
              </w:rPr>
            </w:pPr>
          </w:p>
          <w:p w14:paraId="24988866" w14:textId="77777777" w:rsidR="0027327F" w:rsidRPr="00F30860" w:rsidRDefault="0027327F" w:rsidP="003A4F37">
            <w:pPr>
              <w:spacing w:before="120" w:line="240" w:lineRule="exact"/>
              <w:jc w:val="both"/>
              <w:rPr>
                <w:rFonts w:ascii="Linux Biolinum G" w:hAnsi="Linux Biolinum G" w:cs="Linux Biolinum G"/>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AB56941" w14:textId="77777777" w:rsidR="0027327F" w:rsidRPr="00F30860" w:rsidRDefault="0027327F" w:rsidP="003A4F37">
            <w:pPr>
              <w:spacing w:before="120" w:line="240" w:lineRule="exact"/>
              <w:jc w:val="both"/>
              <w:rPr>
                <w:rFonts w:ascii="Linux Biolinum G" w:hAnsi="Linux Biolinum G" w:cs="Linux Biolinum G"/>
                <w:sz w:val="20"/>
                <w:szCs w:val="20"/>
              </w:rPr>
            </w:pPr>
          </w:p>
        </w:tc>
        <w:tc>
          <w:tcPr>
            <w:tcW w:w="2619" w:type="dxa"/>
            <w:tcBorders>
              <w:top w:val="single" w:sz="4" w:space="0" w:color="auto"/>
              <w:left w:val="single" w:sz="4" w:space="0" w:color="auto"/>
              <w:bottom w:val="single" w:sz="4" w:space="0" w:color="auto"/>
              <w:right w:val="single" w:sz="4" w:space="0" w:color="auto"/>
            </w:tcBorders>
            <w:vAlign w:val="center"/>
          </w:tcPr>
          <w:p w14:paraId="6C939EEE" w14:textId="77777777" w:rsidR="0027327F" w:rsidRPr="00F30860" w:rsidRDefault="0027327F" w:rsidP="003A4F37">
            <w:pPr>
              <w:spacing w:before="120" w:line="240" w:lineRule="exact"/>
              <w:jc w:val="both"/>
              <w:rPr>
                <w:rFonts w:ascii="Linux Biolinum G" w:hAnsi="Linux Biolinum G" w:cs="Linux Biolinum G"/>
                <w:sz w:val="20"/>
                <w:szCs w:val="20"/>
              </w:rPr>
            </w:pPr>
          </w:p>
        </w:tc>
      </w:tr>
      <w:tr w:rsidR="001E2F04" w:rsidRPr="00F30860" w14:paraId="27B72297" w14:textId="77777777" w:rsidTr="00E8412A">
        <w:trPr>
          <w:trHeight w:val="421"/>
        </w:trPr>
        <w:tc>
          <w:tcPr>
            <w:tcW w:w="496" w:type="dxa"/>
            <w:tcBorders>
              <w:top w:val="single" w:sz="4" w:space="0" w:color="auto"/>
              <w:left w:val="single" w:sz="4" w:space="0" w:color="auto"/>
              <w:bottom w:val="single" w:sz="4" w:space="0" w:color="auto"/>
              <w:right w:val="single" w:sz="4" w:space="0" w:color="auto"/>
            </w:tcBorders>
            <w:vAlign w:val="center"/>
          </w:tcPr>
          <w:p w14:paraId="4E222F08" w14:textId="77777777" w:rsidR="0027327F" w:rsidRPr="00F30860" w:rsidRDefault="0027327F" w:rsidP="003A4F37">
            <w:pPr>
              <w:widowControl/>
              <w:numPr>
                <w:ilvl w:val="0"/>
                <w:numId w:val="43"/>
              </w:numPr>
              <w:suppressAutoHyphens/>
              <w:autoSpaceDE/>
              <w:autoSpaceDN/>
              <w:spacing w:before="120" w:line="240" w:lineRule="exact"/>
              <w:jc w:val="both"/>
              <w:rPr>
                <w:rFonts w:ascii="Linux Biolinum G" w:hAnsi="Linux Biolinum G" w:cs="Linux Biolinum G"/>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10731A0E" w14:textId="77777777" w:rsidR="0027327F" w:rsidRPr="00F30860" w:rsidRDefault="0027327F" w:rsidP="003A4F37">
            <w:pPr>
              <w:spacing w:before="120" w:line="240" w:lineRule="exact"/>
              <w:jc w:val="both"/>
              <w:rPr>
                <w:rFonts w:ascii="Linux Biolinum G" w:hAnsi="Linux Biolinum G" w:cs="Linux Biolinum G"/>
                <w:sz w:val="20"/>
                <w:szCs w:val="20"/>
              </w:rPr>
            </w:pPr>
          </w:p>
          <w:p w14:paraId="2ABB3DE4" w14:textId="77777777" w:rsidR="0027327F" w:rsidRPr="00F30860" w:rsidRDefault="0027327F" w:rsidP="003A4F37">
            <w:pPr>
              <w:spacing w:before="120" w:line="240" w:lineRule="exact"/>
              <w:jc w:val="both"/>
              <w:rPr>
                <w:rFonts w:ascii="Linux Biolinum G" w:hAnsi="Linux Biolinum G" w:cs="Linux Biolinum G"/>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C420D25" w14:textId="77777777" w:rsidR="0027327F" w:rsidRPr="00F30860" w:rsidRDefault="0027327F" w:rsidP="003A4F37">
            <w:pPr>
              <w:spacing w:before="120" w:line="240" w:lineRule="exact"/>
              <w:jc w:val="both"/>
              <w:rPr>
                <w:rFonts w:ascii="Linux Biolinum G" w:hAnsi="Linux Biolinum G" w:cs="Linux Biolinum G"/>
                <w:sz w:val="20"/>
                <w:szCs w:val="20"/>
              </w:rPr>
            </w:pPr>
          </w:p>
        </w:tc>
        <w:tc>
          <w:tcPr>
            <w:tcW w:w="2619" w:type="dxa"/>
            <w:tcBorders>
              <w:top w:val="single" w:sz="4" w:space="0" w:color="auto"/>
              <w:left w:val="single" w:sz="4" w:space="0" w:color="auto"/>
              <w:bottom w:val="single" w:sz="4" w:space="0" w:color="auto"/>
              <w:right w:val="single" w:sz="4" w:space="0" w:color="auto"/>
            </w:tcBorders>
            <w:vAlign w:val="center"/>
          </w:tcPr>
          <w:p w14:paraId="3CFF42EC" w14:textId="77777777" w:rsidR="0027327F" w:rsidRPr="00F30860" w:rsidRDefault="0027327F" w:rsidP="003A4F37">
            <w:pPr>
              <w:spacing w:before="120" w:line="240" w:lineRule="exact"/>
              <w:jc w:val="both"/>
              <w:rPr>
                <w:rFonts w:ascii="Linux Biolinum G" w:hAnsi="Linux Biolinum G" w:cs="Linux Biolinum G"/>
                <w:sz w:val="20"/>
                <w:szCs w:val="20"/>
              </w:rPr>
            </w:pPr>
          </w:p>
        </w:tc>
      </w:tr>
      <w:tr w:rsidR="001E2F04" w:rsidRPr="00F30860" w14:paraId="222730B6" w14:textId="77777777" w:rsidTr="00E8412A">
        <w:trPr>
          <w:trHeight w:val="421"/>
        </w:trPr>
        <w:tc>
          <w:tcPr>
            <w:tcW w:w="496" w:type="dxa"/>
            <w:tcBorders>
              <w:top w:val="single" w:sz="4" w:space="0" w:color="auto"/>
              <w:left w:val="single" w:sz="4" w:space="0" w:color="auto"/>
              <w:bottom w:val="single" w:sz="4" w:space="0" w:color="auto"/>
              <w:right w:val="single" w:sz="4" w:space="0" w:color="auto"/>
            </w:tcBorders>
            <w:vAlign w:val="center"/>
          </w:tcPr>
          <w:p w14:paraId="37B6BFF1" w14:textId="77777777" w:rsidR="0027327F" w:rsidRPr="00F30860" w:rsidRDefault="0027327F" w:rsidP="003A4F37">
            <w:pPr>
              <w:widowControl/>
              <w:numPr>
                <w:ilvl w:val="0"/>
                <w:numId w:val="43"/>
              </w:numPr>
              <w:suppressAutoHyphens/>
              <w:autoSpaceDE/>
              <w:autoSpaceDN/>
              <w:spacing w:before="120" w:line="240" w:lineRule="exact"/>
              <w:jc w:val="both"/>
              <w:rPr>
                <w:rFonts w:ascii="Linux Biolinum G" w:hAnsi="Linux Biolinum G" w:cs="Linux Biolinum G"/>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78EE4628" w14:textId="77777777" w:rsidR="0027327F" w:rsidRPr="00F30860" w:rsidRDefault="0027327F" w:rsidP="003A4F37">
            <w:pPr>
              <w:spacing w:before="120" w:line="240" w:lineRule="exact"/>
              <w:jc w:val="both"/>
              <w:rPr>
                <w:rFonts w:ascii="Linux Biolinum G" w:hAnsi="Linux Biolinum G" w:cs="Linux Biolinum G"/>
                <w:sz w:val="20"/>
                <w:szCs w:val="20"/>
              </w:rPr>
            </w:pPr>
          </w:p>
          <w:p w14:paraId="680662EA" w14:textId="77777777" w:rsidR="0027327F" w:rsidRPr="00F30860" w:rsidRDefault="0027327F" w:rsidP="003A4F37">
            <w:pPr>
              <w:spacing w:before="120" w:line="240" w:lineRule="exact"/>
              <w:jc w:val="both"/>
              <w:rPr>
                <w:rFonts w:ascii="Linux Biolinum G" w:hAnsi="Linux Biolinum G" w:cs="Linux Biolinum G"/>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80DAAE9" w14:textId="77777777" w:rsidR="0027327F" w:rsidRPr="00F30860" w:rsidRDefault="0027327F" w:rsidP="003A4F37">
            <w:pPr>
              <w:spacing w:before="120" w:line="240" w:lineRule="exact"/>
              <w:jc w:val="both"/>
              <w:rPr>
                <w:rFonts w:ascii="Linux Biolinum G" w:hAnsi="Linux Biolinum G" w:cs="Linux Biolinum G"/>
                <w:sz w:val="20"/>
                <w:szCs w:val="20"/>
              </w:rPr>
            </w:pPr>
          </w:p>
        </w:tc>
        <w:tc>
          <w:tcPr>
            <w:tcW w:w="2619" w:type="dxa"/>
            <w:tcBorders>
              <w:top w:val="single" w:sz="4" w:space="0" w:color="auto"/>
              <w:left w:val="single" w:sz="4" w:space="0" w:color="auto"/>
              <w:bottom w:val="single" w:sz="4" w:space="0" w:color="auto"/>
              <w:right w:val="single" w:sz="4" w:space="0" w:color="auto"/>
            </w:tcBorders>
            <w:vAlign w:val="center"/>
          </w:tcPr>
          <w:p w14:paraId="1F6288CF" w14:textId="77777777" w:rsidR="0027327F" w:rsidRPr="00F30860" w:rsidRDefault="0027327F" w:rsidP="003A4F37">
            <w:pPr>
              <w:spacing w:before="120" w:line="240" w:lineRule="exact"/>
              <w:jc w:val="both"/>
              <w:rPr>
                <w:rFonts w:ascii="Linux Biolinum G" w:hAnsi="Linux Biolinum G" w:cs="Linux Biolinum G"/>
                <w:sz w:val="20"/>
                <w:szCs w:val="20"/>
              </w:rPr>
            </w:pPr>
          </w:p>
        </w:tc>
      </w:tr>
      <w:tr w:rsidR="001E2F04" w:rsidRPr="00F30860" w14:paraId="61F83E20" w14:textId="77777777" w:rsidTr="00E8412A">
        <w:trPr>
          <w:trHeight w:val="420"/>
        </w:trPr>
        <w:tc>
          <w:tcPr>
            <w:tcW w:w="496" w:type="dxa"/>
            <w:tcBorders>
              <w:top w:val="single" w:sz="4" w:space="0" w:color="auto"/>
              <w:left w:val="single" w:sz="4" w:space="0" w:color="auto"/>
              <w:bottom w:val="single" w:sz="4" w:space="0" w:color="auto"/>
              <w:right w:val="single" w:sz="4" w:space="0" w:color="auto"/>
            </w:tcBorders>
            <w:vAlign w:val="center"/>
          </w:tcPr>
          <w:p w14:paraId="548482D8" w14:textId="77777777" w:rsidR="0027327F" w:rsidRPr="00F30860" w:rsidRDefault="0027327F" w:rsidP="003A4F37">
            <w:pPr>
              <w:widowControl/>
              <w:numPr>
                <w:ilvl w:val="0"/>
                <w:numId w:val="43"/>
              </w:numPr>
              <w:suppressAutoHyphens/>
              <w:autoSpaceDE/>
              <w:autoSpaceDN/>
              <w:spacing w:before="120" w:line="240" w:lineRule="exact"/>
              <w:jc w:val="both"/>
              <w:rPr>
                <w:rFonts w:ascii="Linux Biolinum G" w:hAnsi="Linux Biolinum G" w:cs="Linux Biolinum G"/>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7A9C724E" w14:textId="77777777" w:rsidR="0027327F" w:rsidRPr="00F30860" w:rsidRDefault="0027327F" w:rsidP="003A4F37">
            <w:pPr>
              <w:spacing w:before="120" w:line="240" w:lineRule="exact"/>
              <w:jc w:val="both"/>
              <w:rPr>
                <w:rFonts w:ascii="Linux Biolinum G" w:hAnsi="Linux Biolinum G" w:cs="Linux Biolinum G"/>
                <w:sz w:val="20"/>
                <w:szCs w:val="20"/>
              </w:rPr>
            </w:pPr>
          </w:p>
          <w:p w14:paraId="5EDA125F" w14:textId="77777777" w:rsidR="0027327F" w:rsidRPr="00F30860" w:rsidRDefault="0027327F" w:rsidP="003A4F37">
            <w:pPr>
              <w:spacing w:before="120" w:line="240" w:lineRule="exact"/>
              <w:jc w:val="both"/>
              <w:rPr>
                <w:rFonts w:ascii="Linux Biolinum G" w:hAnsi="Linux Biolinum G" w:cs="Linux Biolinum G"/>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EFFA00C" w14:textId="77777777" w:rsidR="0027327F" w:rsidRPr="00F30860" w:rsidRDefault="0027327F" w:rsidP="003A4F37">
            <w:pPr>
              <w:spacing w:before="120" w:line="240" w:lineRule="exact"/>
              <w:jc w:val="both"/>
              <w:rPr>
                <w:rFonts w:ascii="Linux Biolinum G" w:hAnsi="Linux Biolinum G" w:cs="Linux Biolinum G"/>
                <w:sz w:val="20"/>
                <w:szCs w:val="20"/>
              </w:rPr>
            </w:pPr>
          </w:p>
        </w:tc>
        <w:tc>
          <w:tcPr>
            <w:tcW w:w="2619" w:type="dxa"/>
            <w:tcBorders>
              <w:top w:val="single" w:sz="4" w:space="0" w:color="auto"/>
              <w:left w:val="single" w:sz="4" w:space="0" w:color="auto"/>
              <w:bottom w:val="single" w:sz="4" w:space="0" w:color="auto"/>
              <w:right w:val="single" w:sz="4" w:space="0" w:color="auto"/>
            </w:tcBorders>
            <w:vAlign w:val="center"/>
          </w:tcPr>
          <w:p w14:paraId="5FABEEE2" w14:textId="77777777" w:rsidR="0027327F" w:rsidRPr="00F30860" w:rsidRDefault="0027327F" w:rsidP="003A4F37">
            <w:pPr>
              <w:spacing w:before="120" w:line="240" w:lineRule="exact"/>
              <w:jc w:val="both"/>
              <w:rPr>
                <w:rFonts w:ascii="Linux Biolinum G" w:hAnsi="Linux Biolinum G" w:cs="Linux Biolinum G"/>
                <w:sz w:val="20"/>
                <w:szCs w:val="20"/>
              </w:rPr>
            </w:pPr>
          </w:p>
        </w:tc>
      </w:tr>
      <w:tr w:rsidR="001E2F04" w:rsidRPr="00F30860" w14:paraId="298CEE71" w14:textId="77777777" w:rsidTr="00E8412A">
        <w:trPr>
          <w:trHeight w:val="421"/>
        </w:trPr>
        <w:tc>
          <w:tcPr>
            <w:tcW w:w="496" w:type="dxa"/>
            <w:tcBorders>
              <w:top w:val="single" w:sz="4" w:space="0" w:color="auto"/>
              <w:left w:val="single" w:sz="4" w:space="0" w:color="auto"/>
              <w:bottom w:val="single" w:sz="4" w:space="0" w:color="auto"/>
              <w:right w:val="single" w:sz="4" w:space="0" w:color="auto"/>
            </w:tcBorders>
            <w:vAlign w:val="center"/>
          </w:tcPr>
          <w:p w14:paraId="0B742C4B" w14:textId="77777777" w:rsidR="0027327F" w:rsidRPr="00F30860" w:rsidRDefault="0027327F" w:rsidP="003A4F37">
            <w:pPr>
              <w:widowControl/>
              <w:numPr>
                <w:ilvl w:val="0"/>
                <w:numId w:val="43"/>
              </w:numPr>
              <w:suppressAutoHyphens/>
              <w:autoSpaceDE/>
              <w:autoSpaceDN/>
              <w:spacing w:before="120" w:line="240" w:lineRule="exact"/>
              <w:jc w:val="both"/>
              <w:rPr>
                <w:rFonts w:ascii="Linux Biolinum G" w:hAnsi="Linux Biolinum G" w:cs="Linux Biolinum G"/>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02D3E47C" w14:textId="77777777" w:rsidR="0027327F" w:rsidRPr="00F30860" w:rsidRDefault="0027327F" w:rsidP="003A4F37">
            <w:pPr>
              <w:spacing w:before="120" w:line="240" w:lineRule="exact"/>
              <w:jc w:val="both"/>
              <w:rPr>
                <w:rFonts w:ascii="Linux Biolinum G" w:hAnsi="Linux Biolinum G" w:cs="Linux Biolinum G"/>
                <w:sz w:val="20"/>
                <w:szCs w:val="20"/>
              </w:rPr>
            </w:pPr>
          </w:p>
          <w:p w14:paraId="15F1151C" w14:textId="77777777" w:rsidR="0027327F" w:rsidRPr="00F30860" w:rsidRDefault="0027327F" w:rsidP="003A4F37">
            <w:pPr>
              <w:spacing w:before="120" w:line="240" w:lineRule="exact"/>
              <w:jc w:val="both"/>
              <w:rPr>
                <w:rFonts w:ascii="Linux Biolinum G" w:hAnsi="Linux Biolinum G" w:cs="Linux Biolinum G"/>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CC37F28" w14:textId="77777777" w:rsidR="0027327F" w:rsidRPr="00F30860" w:rsidRDefault="0027327F" w:rsidP="003A4F37">
            <w:pPr>
              <w:spacing w:before="120" w:line="240" w:lineRule="exact"/>
              <w:jc w:val="both"/>
              <w:rPr>
                <w:rFonts w:ascii="Linux Biolinum G" w:hAnsi="Linux Biolinum G" w:cs="Linux Biolinum G"/>
                <w:sz w:val="20"/>
                <w:szCs w:val="20"/>
              </w:rPr>
            </w:pPr>
          </w:p>
        </w:tc>
        <w:tc>
          <w:tcPr>
            <w:tcW w:w="2619" w:type="dxa"/>
            <w:tcBorders>
              <w:top w:val="single" w:sz="4" w:space="0" w:color="auto"/>
              <w:left w:val="single" w:sz="4" w:space="0" w:color="auto"/>
              <w:bottom w:val="single" w:sz="4" w:space="0" w:color="auto"/>
              <w:right w:val="single" w:sz="4" w:space="0" w:color="auto"/>
            </w:tcBorders>
            <w:vAlign w:val="center"/>
          </w:tcPr>
          <w:p w14:paraId="52F203E9" w14:textId="77777777" w:rsidR="0027327F" w:rsidRPr="00F30860" w:rsidRDefault="0027327F" w:rsidP="003A4F37">
            <w:pPr>
              <w:spacing w:before="120" w:line="240" w:lineRule="exact"/>
              <w:jc w:val="both"/>
              <w:rPr>
                <w:rFonts w:ascii="Linux Biolinum G" w:hAnsi="Linux Biolinum G" w:cs="Linux Biolinum G"/>
                <w:sz w:val="20"/>
                <w:szCs w:val="20"/>
              </w:rPr>
            </w:pPr>
          </w:p>
        </w:tc>
      </w:tr>
    </w:tbl>
    <w:p w14:paraId="1EA43500" w14:textId="577F881E" w:rsidR="0027327F" w:rsidRPr="00F30860" w:rsidRDefault="0027327F" w:rsidP="003A4F37">
      <w:pPr>
        <w:spacing w:before="120" w:line="240" w:lineRule="exact"/>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 xml:space="preserve">Osoba nadzorująca prace ze strony </w:t>
      </w:r>
      <w:r w:rsidRPr="00F30860">
        <w:rPr>
          <w:rFonts w:ascii="Linux Biolinum G" w:hAnsi="Linux Biolinum G" w:cs="Linux Biolinum G"/>
          <w:sz w:val="20"/>
          <w:szCs w:val="20"/>
          <w:lang w:val="pl-PL"/>
        </w:rPr>
        <w:tab/>
      </w:r>
      <w:r w:rsidRPr="00F30860">
        <w:rPr>
          <w:rFonts w:ascii="Linux Biolinum G" w:hAnsi="Linux Biolinum G" w:cs="Linux Biolinum G"/>
          <w:sz w:val="20"/>
          <w:szCs w:val="20"/>
          <w:lang w:val="pl-PL"/>
        </w:rPr>
        <w:tab/>
      </w:r>
      <w:r w:rsidRPr="00F30860">
        <w:rPr>
          <w:rFonts w:ascii="Linux Biolinum G" w:hAnsi="Linux Biolinum G" w:cs="Linux Biolinum G"/>
          <w:sz w:val="20"/>
          <w:szCs w:val="20"/>
          <w:lang w:val="pl-PL"/>
        </w:rPr>
        <w:tab/>
        <w:t>Osoba kierująca pracami</w:t>
      </w:r>
    </w:p>
    <w:p w14:paraId="1C921393" w14:textId="77777777" w:rsidR="0027327F" w:rsidRPr="00F30860" w:rsidRDefault="0027327F" w:rsidP="003A4F37">
      <w:pPr>
        <w:spacing w:before="120" w:line="240" w:lineRule="exact"/>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SP ZOZ MSWiA we Wrocławiu</w:t>
      </w:r>
      <w:r w:rsidRPr="00F30860">
        <w:rPr>
          <w:rFonts w:ascii="Linux Biolinum G" w:hAnsi="Linux Biolinum G" w:cs="Linux Biolinum G"/>
          <w:sz w:val="20"/>
          <w:szCs w:val="20"/>
          <w:lang w:val="pl-PL"/>
        </w:rPr>
        <w:tab/>
      </w:r>
      <w:r w:rsidRPr="00F30860">
        <w:rPr>
          <w:rFonts w:ascii="Linux Biolinum G" w:hAnsi="Linux Biolinum G" w:cs="Linux Biolinum G"/>
          <w:sz w:val="20"/>
          <w:szCs w:val="20"/>
          <w:lang w:val="pl-PL"/>
        </w:rPr>
        <w:tab/>
      </w:r>
      <w:r w:rsidRPr="00F30860">
        <w:rPr>
          <w:rFonts w:ascii="Linux Biolinum G" w:hAnsi="Linux Biolinum G" w:cs="Linux Biolinum G"/>
          <w:sz w:val="20"/>
          <w:szCs w:val="20"/>
          <w:lang w:val="pl-PL"/>
        </w:rPr>
        <w:tab/>
      </w:r>
      <w:r w:rsidRPr="00F30860">
        <w:rPr>
          <w:rFonts w:ascii="Linux Biolinum G" w:hAnsi="Linux Biolinum G" w:cs="Linux Biolinum G"/>
          <w:sz w:val="20"/>
          <w:szCs w:val="20"/>
          <w:lang w:val="pl-PL"/>
        </w:rPr>
        <w:tab/>
        <w:t>z ramienia firmy zewnętrznej</w:t>
      </w:r>
    </w:p>
    <w:p w14:paraId="2B05A853" w14:textId="77777777" w:rsidR="0027327F" w:rsidRPr="00F30860" w:rsidRDefault="0027327F" w:rsidP="003A4F37">
      <w:pPr>
        <w:spacing w:before="120" w:line="240" w:lineRule="exact"/>
        <w:jc w:val="both"/>
        <w:rPr>
          <w:rFonts w:ascii="Linux Biolinum G" w:hAnsi="Linux Biolinum G" w:cs="Linux Biolinum G"/>
          <w:sz w:val="20"/>
          <w:szCs w:val="20"/>
          <w:lang w:val="pl-PL"/>
        </w:rPr>
      </w:pPr>
    </w:p>
    <w:p w14:paraId="13173B4B" w14:textId="6D13DEC1" w:rsidR="0027327F" w:rsidRPr="00F30860" w:rsidRDefault="0027327F" w:rsidP="003A4F37">
      <w:pPr>
        <w:spacing w:before="120" w:line="240" w:lineRule="exact"/>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w:t>
      </w:r>
      <w:r w:rsidRPr="00F30860">
        <w:rPr>
          <w:rFonts w:ascii="Linux Biolinum G" w:hAnsi="Linux Biolinum G" w:cs="Linux Biolinum G"/>
          <w:sz w:val="20"/>
          <w:szCs w:val="20"/>
          <w:lang w:val="pl-PL"/>
        </w:rPr>
        <w:tab/>
      </w:r>
      <w:r w:rsidRPr="00F30860">
        <w:rPr>
          <w:rFonts w:ascii="Linux Biolinum G" w:hAnsi="Linux Biolinum G" w:cs="Linux Biolinum G"/>
          <w:sz w:val="20"/>
          <w:szCs w:val="20"/>
          <w:lang w:val="pl-PL"/>
        </w:rPr>
        <w:tab/>
      </w:r>
      <w:r w:rsidRPr="00F30860">
        <w:rPr>
          <w:rFonts w:ascii="Linux Biolinum G" w:hAnsi="Linux Biolinum G" w:cs="Linux Biolinum G"/>
          <w:sz w:val="20"/>
          <w:szCs w:val="20"/>
          <w:lang w:val="pl-PL"/>
        </w:rPr>
        <w:tab/>
      </w:r>
      <w:r w:rsidR="00DA6B6B" w:rsidRPr="00F30860">
        <w:rPr>
          <w:rFonts w:ascii="Linux Biolinum G" w:hAnsi="Linux Biolinum G" w:cs="Linux Biolinum G"/>
          <w:sz w:val="20"/>
          <w:szCs w:val="20"/>
          <w:lang w:val="pl-PL"/>
        </w:rPr>
        <w:tab/>
      </w:r>
      <w:r w:rsidRPr="00F30860">
        <w:rPr>
          <w:rFonts w:ascii="Linux Biolinum G" w:hAnsi="Linux Biolinum G" w:cs="Linux Biolinum G"/>
          <w:sz w:val="20"/>
          <w:szCs w:val="20"/>
          <w:lang w:val="pl-PL"/>
        </w:rPr>
        <w:t>……………………………………………………</w:t>
      </w:r>
    </w:p>
    <w:p w14:paraId="7D4A5621" w14:textId="5295CBFA" w:rsidR="0027327F" w:rsidRPr="00F30860" w:rsidRDefault="0027327F" w:rsidP="003A4F37">
      <w:pPr>
        <w:spacing w:before="120" w:line="240" w:lineRule="exact"/>
        <w:jc w:val="both"/>
        <w:rPr>
          <w:rFonts w:ascii="Linux Biolinum G" w:hAnsi="Linux Biolinum G" w:cs="Linux Biolinum G"/>
          <w:sz w:val="20"/>
          <w:szCs w:val="20"/>
          <w:lang w:val="pl-PL"/>
        </w:rPr>
      </w:pPr>
      <w:r w:rsidRPr="00F30860">
        <w:rPr>
          <w:rFonts w:ascii="Linux Biolinum G" w:hAnsi="Linux Biolinum G" w:cs="Linux Biolinum G"/>
          <w:sz w:val="20"/>
          <w:szCs w:val="20"/>
          <w:lang w:val="pl-PL"/>
        </w:rPr>
        <w:t>(data i podpis)</w:t>
      </w:r>
      <w:r w:rsidRPr="00F30860">
        <w:rPr>
          <w:rFonts w:ascii="Linux Biolinum G" w:hAnsi="Linux Biolinum G" w:cs="Linux Biolinum G"/>
          <w:sz w:val="20"/>
          <w:szCs w:val="20"/>
          <w:lang w:val="pl-PL"/>
        </w:rPr>
        <w:tab/>
      </w:r>
      <w:r w:rsidRPr="00F30860">
        <w:rPr>
          <w:rFonts w:ascii="Linux Biolinum G" w:hAnsi="Linux Biolinum G" w:cs="Linux Biolinum G"/>
          <w:sz w:val="20"/>
          <w:szCs w:val="20"/>
          <w:lang w:val="pl-PL"/>
        </w:rPr>
        <w:tab/>
      </w:r>
      <w:r w:rsidRPr="00F30860">
        <w:rPr>
          <w:rFonts w:ascii="Linux Biolinum G" w:hAnsi="Linux Biolinum G" w:cs="Linux Biolinum G"/>
          <w:sz w:val="20"/>
          <w:szCs w:val="20"/>
          <w:lang w:val="pl-PL"/>
        </w:rPr>
        <w:tab/>
      </w:r>
      <w:r w:rsidRPr="00F30860">
        <w:rPr>
          <w:rFonts w:ascii="Linux Biolinum G" w:hAnsi="Linux Biolinum G" w:cs="Linux Biolinum G"/>
          <w:sz w:val="20"/>
          <w:szCs w:val="20"/>
          <w:lang w:val="pl-PL"/>
        </w:rPr>
        <w:tab/>
      </w:r>
      <w:r w:rsidRPr="00F30860">
        <w:rPr>
          <w:rFonts w:ascii="Linux Biolinum G" w:hAnsi="Linux Biolinum G" w:cs="Linux Biolinum G"/>
          <w:sz w:val="20"/>
          <w:szCs w:val="20"/>
          <w:lang w:val="pl-PL"/>
        </w:rPr>
        <w:tab/>
      </w:r>
      <w:r w:rsidRPr="00F30860">
        <w:rPr>
          <w:rFonts w:ascii="Linux Biolinum G" w:hAnsi="Linux Biolinum G" w:cs="Linux Biolinum G"/>
          <w:sz w:val="20"/>
          <w:szCs w:val="20"/>
          <w:lang w:val="pl-PL"/>
        </w:rPr>
        <w:tab/>
        <w:t>(data i podpis)</w:t>
      </w:r>
    </w:p>
    <w:p w14:paraId="27D71E6F" w14:textId="77777777" w:rsidR="0027327F" w:rsidRPr="00F30860" w:rsidRDefault="0027327F" w:rsidP="003A4F37">
      <w:pPr>
        <w:spacing w:before="120" w:line="240" w:lineRule="exact"/>
        <w:jc w:val="both"/>
        <w:rPr>
          <w:rFonts w:ascii="Linux Biolinum G" w:hAnsi="Linux Biolinum G" w:cs="Linux Biolinum G"/>
          <w:sz w:val="20"/>
          <w:szCs w:val="20"/>
          <w:lang w:val="pl-PL"/>
        </w:rPr>
      </w:pPr>
    </w:p>
    <w:p w14:paraId="02B75847" w14:textId="77777777" w:rsidR="0027327F" w:rsidRPr="00F30860" w:rsidRDefault="0027327F" w:rsidP="003A4F37">
      <w:pPr>
        <w:spacing w:before="120" w:line="240" w:lineRule="exact"/>
        <w:jc w:val="both"/>
        <w:rPr>
          <w:rFonts w:ascii="Linux Biolinum G" w:hAnsi="Linux Biolinum G" w:cs="Linux Biolinum G"/>
          <w:sz w:val="20"/>
          <w:szCs w:val="20"/>
          <w:lang w:val="pl-PL"/>
        </w:rPr>
      </w:pPr>
    </w:p>
    <w:p w14:paraId="4EC24800" w14:textId="77777777" w:rsidR="0027327F" w:rsidRPr="00F30860" w:rsidRDefault="0027327F" w:rsidP="003A4F37">
      <w:pPr>
        <w:spacing w:before="120" w:line="240" w:lineRule="exact"/>
        <w:rPr>
          <w:rFonts w:ascii="Linux Biolinum G" w:hAnsi="Linux Biolinum G" w:cs="Linux Biolinum G"/>
          <w:sz w:val="20"/>
          <w:szCs w:val="20"/>
          <w:lang w:val="pl-PL"/>
        </w:rPr>
      </w:pPr>
    </w:p>
    <w:p w14:paraId="3A67164D" w14:textId="0A809732" w:rsidR="00AB1F71" w:rsidRPr="00F30860" w:rsidRDefault="00644C68" w:rsidP="003D00B0">
      <w:pPr>
        <w:widowControl/>
        <w:autoSpaceDE/>
        <w:autoSpaceDN/>
        <w:spacing w:before="120" w:line="240" w:lineRule="exact"/>
        <w:rPr>
          <w:rFonts w:ascii="Linux Biolinum G" w:hAnsi="Linux Biolinum G" w:cs="Linux Biolinum G"/>
          <w:sz w:val="20"/>
          <w:szCs w:val="20"/>
          <w:lang w:val="pl-PL"/>
        </w:rPr>
      </w:pPr>
      <w:r w:rsidRPr="00F30860">
        <w:rPr>
          <w:rFonts w:ascii="Linux Biolinum G" w:hAnsi="Linux Biolinum G" w:cs="Linux Biolinum G"/>
          <w:b/>
          <w:bCs/>
          <w:sz w:val="20"/>
          <w:szCs w:val="20"/>
          <w:lang w:val="pl-PL"/>
        </w:rPr>
        <w:t xml:space="preserve"> </w:t>
      </w:r>
    </w:p>
    <w:sectPr w:rsidR="00AB1F71" w:rsidRPr="00F30860" w:rsidSect="005F3053">
      <w:headerReference w:type="default" r:id="rId8"/>
      <w:pgSz w:w="11900" w:h="16840"/>
      <w:pgMar w:top="1417" w:right="1417" w:bottom="1417" w:left="1417" w:header="675"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D75E9" w14:textId="77777777" w:rsidR="008C66D5" w:rsidRDefault="008C66D5">
      <w:r>
        <w:separator/>
      </w:r>
    </w:p>
  </w:endnote>
  <w:endnote w:type="continuationSeparator" w:id="0">
    <w:p w14:paraId="5FDD3758" w14:textId="77777777" w:rsidR="008C66D5" w:rsidRDefault="008C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G">
    <w:altName w:val="Calibri"/>
    <w:charset w:val="EE"/>
    <w:family w:val="auto"/>
    <w:pitch w:val="variable"/>
    <w:sig w:usb0="E0000AFF" w:usb1="5000E5FB" w:usb2="00000020" w:usb3="00000000" w:csb0="000001B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E16D5" w14:textId="77777777" w:rsidR="008C66D5" w:rsidRDefault="008C66D5">
      <w:r>
        <w:separator/>
      </w:r>
    </w:p>
  </w:footnote>
  <w:footnote w:type="continuationSeparator" w:id="0">
    <w:p w14:paraId="51B01DAE" w14:textId="77777777" w:rsidR="008C66D5" w:rsidRDefault="008C6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64982" w14:textId="7B20E143" w:rsidR="006545FC" w:rsidRDefault="006545FC">
    <w:pPr>
      <w:pStyle w:val="Nagwek"/>
    </w:pPr>
    <w:r w:rsidRPr="0024028B">
      <w:rPr>
        <w:noProof/>
        <w:lang w:val="pl-PL" w:eastAsia="pl-PL"/>
      </w:rPr>
      <w:drawing>
        <wp:inline distT="0" distB="0" distL="0" distR="0" wp14:anchorId="190C63DF" wp14:editId="45108F1F">
          <wp:extent cx="5756910" cy="452145"/>
          <wp:effectExtent l="0" t="0" r="0" b="5080"/>
          <wp:docPr id="5" name="Obraz 5" descr="C:\Users\PADAMA~1\AppData\Local\Temp\{59234C98-E3E6-4093-9E0B-AE7C80092A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PADAMA~1\AppData\Local\Temp\{59234C98-E3E6-4093-9E0B-AE7C80092A2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452145"/>
                  </a:xfrm>
                  <a:prstGeom prst="rect">
                    <a:avLst/>
                  </a:prstGeom>
                  <a:noFill/>
                  <a:ln>
                    <a:noFill/>
                  </a:ln>
                </pic:spPr>
              </pic:pic>
            </a:graphicData>
          </a:graphic>
        </wp:inline>
      </w:drawing>
    </w:r>
  </w:p>
  <w:p w14:paraId="2484A2BC" w14:textId="721E44E7" w:rsidR="00BC502D" w:rsidRDefault="00BC502D">
    <w:pPr>
      <w:pStyle w:val="Tekstpodstawowy"/>
      <w:spacing w:before="0" w:line="14" w:lineRule="auto"/>
      <w:ind w:left="0" w:firstLine="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27E"/>
    <w:multiLevelType w:val="hybridMultilevel"/>
    <w:tmpl w:val="912A9924"/>
    <w:lvl w:ilvl="0" w:tplc="82C65726">
      <w:start w:val="1"/>
      <w:numFmt w:val="decimal"/>
      <w:lvlText w:val="%1)"/>
      <w:lvlJc w:val="left"/>
      <w:pPr>
        <w:ind w:left="565" w:hanging="284"/>
      </w:pPr>
      <w:rPr>
        <w:rFonts w:ascii="Tahoma" w:eastAsia="Tahoma" w:hAnsi="Tahoma" w:cs="Tahoma" w:hint="default"/>
        <w:w w:val="99"/>
        <w:sz w:val="20"/>
        <w:szCs w:val="20"/>
      </w:rPr>
    </w:lvl>
    <w:lvl w:ilvl="1" w:tplc="68A0299A">
      <w:numFmt w:val="bullet"/>
      <w:lvlText w:val="•"/>
      <w:lvlJc w:val="left"/>
      <w:pPr>
        <w:ind w:left="1618" w:hanging="284"/>
      </w:pPr>
      <w:rPr>
        <w:rFonts w:hint="default"/>
      </w:rPr>
    </w:lvl>
    <w:lvl w:ilvl="2" w:tplc="4F1EBC74">
      <w:numFmt w:val="bullet"/>
      <w:lvlText w:val="•"/>
      <w:lvlJc w:val="left"/>
      <w:pPr>
        <w:ind w:left="2676" w:hanging="284"/>
      </w:pPr>
      <w:rPr>
        <w:rFonts w:hint="default"/>
      </w:rPr>
    </w:lvl>
    <w:lvl w:ilvl="3" w:tplc="611275D6">
      <w:numFmt w:val="bullet"/>
      <w:lvlText w:val="•"/>
      <w:lvlJc w:val="left"/>
      <w:pPr>
        <w:ind w:left="3734" w:hanging="284"/>
      </w:pPr>
      <w:rPr>
        <w:rFonts w:hint="default"/>
      </w:rPr>
    </w:lvl>
    <w:lvl w:ilvl="4" w:tplc="00E6AE6A">
      <w:numFmt w:val="bullet"/>
      <w:lvlText w:val="•"/>
      <w:lvlJc w:val="left"/>
      <w:pPr>
        <w:ind w:left="4792" w:hanging="284"/>
      </w:pPr>
      <w:rPr>
        <w:rFonts w:hint="default"/>
      </w:rPr>
    </w:lvl>
    <w:lvl w:ilvl="5" w:tplc="AB00974C">
      <w:numFmt w:val="bullet"/>
      <w:lvlText w:val="•"/>
      <w:lvlJc w:val="left"/>
      <w:pPr>
        <w:ind w:left="5850" w:hanging="284"/>
      </w:pPr>
      <w:rPr>
        <w:rFonts w:hint="default"/>
      </w:rPr>
    </w:lvl>
    <w:lvl w:ilvl="6" w:tplc="BB82EFDE">
      <w:numFmt w:val="bullet"/>
      <w:lvlText w:val="•"/>
      <w:lvlJc w:val="left"/>
      <w:pPr>
        <w:ind w:left="6908" w:hanging="284"/>
      </w:pPr>
      <w:rPr>
        <w:rFonts w:hint="default"/>
      </w:rPr>
    </w:lvl>
    <w:lvl w:ilvl="7" w:tplc="B59EF482">
      <w:numFmt w:val="bullet"/>
      <w:lvlText w:val="•"/>
      <w:lvlJc w:val="left"/>
      <w:pPr>
        <w:ind w:left="7966" w:hanging="284"/>
      </w:pPr>
      <w:rPr>
        <w:rFonts w:hint="default"/>
      </w:rPr>
    </w:lvl>
    <w:lvl w:ilvl="8" w:tplc="9EA22000">
      <w:numFmt w:val="bullet"/>
      <w:lvlText w:val="•"/>
      <w:lvlJc w:val="left"/>
      <w:pPr>
        <w:ind w:left="9024" w:hanging="284"/>
      </w:pPr>
      <w:rPr>
        <w:rFonts w:hint="default"/>
      </w:rPr>
    </w:lvl>
  </w:abstractNum>
  <w:abstractNum w:abstractNumId="1" w15:restartNumberingAfterBreak="0">
    <w:nsid w:val="01927EE7"/>
    <w:multiLevelType w:val="hybridMultilevel"/>
    <w:tmpl w:val="7032C6AC"/>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 w15:restartNumberingAfterBreak="0">
    <w:nsid w:val="021626C2"/>
    <w:multiLevelType w:val="hybridMultilevel"/>
    <w:tmpl w:val="C5B2B6C6"/>
    <w:lvl w:ilvl="0" w:tplc="58FC518A">
      <w:start w:val="1"/>
      <w:numFmt w:val="decimal"/>
      <w:lvlText w:val="%1."/>
      <w:lvlJc w:val="left"/>
      <w:pPr>
        <w:ind w:left="565" w:hanging="284"/>
      </w:pPr>
      <w:rPr>
        <w:rFonts w:ascii="Tahoma" w:eastAsia="Tahoma" w:hAnsi="Tahoma" w:cs="Tahoma" w:hint="default"/>
        <w:w w:val="99"/>
        <w:sz w:val="20"/>
        <w:szCs w:val="20"/>
      </w:rPr>
    </w:lvl>
    <w:lvl w:ilvl="1" w:tplc="5C84B57A">
      <w:numFmt w:val="bullet"/>
      <w:lvlText w:val="•"/>
      <w:lvlJc w:val="left"/>
      <w:pPr>
        <w:ind w:left="1618" w:hanging="284"/>
      </w:pPr>
      <w:rPr>
        <w:rFonts w:hint="default"/>
      </w:rPr>
    </w:lvl>
    <w:lvl w:ilvl="2" w:tplc="8996D770">
      <w:numFmt w:val="bullet"/>
      <w:lvlText w:val="•"/>
      <w:lvlJc w:val="left"/>
      <w:pPr>
        <w:ind w:left="2676" w:hanging="284"/>
      </w:pPr>
      <w:rPr>
        <w:rFonts w:hint="default"/>
      </w:rPr>
    </w:lvl>
    <w:lvl w:ilvl="3" w:tplc="A2F889B6">
      <w:numFmt w:val="bullet"/>
      <w:lvlText w:val="•"/>
      <w:lvlJc w:val="left"/>
      <w:pPr>
        <w:ind w:left="3734" w:hanging="284"/>
      </w:pPr>
      <w:rPr>
        <w:rFonts w:hint="default"/>
      </w:rPr>
    </w:lvl>
    <w:lvl w:ilvl="4" w:tplc="93801E92">
      <w:numFmt w:val="bullet"/>
      <w:lvlText w:val="•"/>
      <w:lvlJc w:val="left"/>
      <w:pPr>
        <w:ind w:left="4792" w:hanging="284"/>
      </w:pPr>
      <w:rPr>
        <w:rFonts w:hint="default"/>
      </w:rPr>
    </w:lvl>
    <w:lvl w:ilvl="5" w:tplc="31FAA840">
      <w:numFmt w:val="bullet"/>
      <w:lvlText w:val="•"/>
      <w:lvlJc w:val="left"/>
      <w:pPr>
        <w:ind w:left="5850" w:hanging="284"/>
      </w:pPr>
      <w:rPr>
        <w:rFonts w:hint="default"/>
      </w:rPr>
    </w:lvl>
    <w:lvl w:ilvl="6" w:tplc="4B707B7A">
      <w:numFmt w:val="bullet"/>
      <w:lvlText w:val="•"/>
      <w:lvlJc w:val="left"/>
      <w:pPr>
        <w:ind w:left="6908" w:hanging="284"/>
      </w:pPr>
      <w:rPr>
        <w:rFonts w:hint="default"/>
      </w:rPr>
    </w:lvl>
    <w:lvl w:ilvl="7" w:tplc="9B302498">
      <w:numFmt w:val="bullet"/>
      <w:lvlText w:val="•"/>
      <w:lvlJc w:val="left"/>
      <w:pPr>
        <w:ind w:left="7966" w:hanging="284"/>
      </w:pPr>
      <w:rPr>
        <w:rFonts w:hint="default"/>
      </w:rPr>
    </w:lvl>
    <w:lvl w:ilvl="8" w:tplc="26A4C0E2">
      <w:numFmt w:val="bullet"/>
      <w:lvlText w:val="•"/>
      <w:lvlJc w:val="left"/>
      <w:pPr>
        <w:ind w:left="9024" w:hanging="284"/>
      </w:pPr>
      <w:rPr>
        <w:rFonts w:hint="default"/>
      </w:rPr>
    </w:lvl>
  </w:abstractNum>
  <w:abstractNum w:abstractNumId="3" w15:restartNumberingAfterBreak="0">
    <w:nsid w:val="02356A4D"/>
    <w:multiLevelType w:val="hybridMultilevel"/>
    <w:tmpl w:val="D3202158"/>
    <w:lvl w:ilvl="0" w:tplc="4DF29B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2576F73"/>
    <w:multiLevelType w:val="hybridMultilevel"/>
    <w:tmpl w:val="9586E42E"/>
    <w:lvl w:ilvl="0" w:tplc="51187C1E">
      <w:start w:val="1"/>
      <w:numFmt w:val="decimal"/>
      <w:lvlText w:val="%1."/>
      <w:lvlJc w:val="left"/>
      <w:pPr>
        <w:ind w:left="851" w:hanging="284"/>
      </w:pPr>
      <w:rPr>
        <w:rFonts w:ascii="Linux Biolinum G" w:eastAsia="Tahoma" w:hAnsi="Linux Biolinum G" w:cs="Linux Biolinum G" w:hint="default"/>
        <w:spacing w:val="0"/>
        <w:w w:val="95"/>
        <w:sz w:val="20"/>
        <w:szCs w:val="20"/>
      </w:rPr>
    </w:lvl>
    <w:lvl w:ilvl="1" w:tplc="BB6E1D76">
      <w:start w:val="1"/>
      <w:numFmt w:val="lowerLetter"/>
      <w:lvlText w:val="%2."/>
      <w:lvlJc w:val="left"/>
      <w:pPr>
        <w:ind w:left="998" w:hanging="288"/>
      </w:pPr>
      <w:rPr>
        <w:rFonts w:ascii="Tahoma" w:eastAsia="Tahoma" w:hAnsi="Tahoma" w:cs="Tahoma" w:hint="default"/>
        <w:w w:val="95"/>
        <w:sz w:val="20"/>
        <w:szCs w:val="20"/>
      </w:rPr>
    </w:lvl>
    <w:lvl w:ilvl="2" w:tplc="270A0E68">
      <w:numFmt w:val="bullet"/>
      <w:lvlText w:val=""/>
      <w:lvlJc w:val="left"/>
      <w:pPr>
        <w:ind w:left="966" w:hanging="140"/>
      </w:pPr>
      <w:rPr>
        <w:rFonts w:ascii="Symbol" w:eastAsia="Symbol" w:hAnsi="Symbol" w:cs="Symbol" w:hint="default"/>
        <w:w w:val="99"/>
        <w:sz w:val="18"/>
        <w:szCs w:val="18"/>
      </w:rPr>
    </w:lvl>
    <w:lvl w:ilvl="3" w:tplc="E80CC8AE">
      <w:numFmt w:val="bullet"/>
      <w:lvlText w:val="•"/>
      <w:lvlJc w:val="left"/>
      <w:pPr>
        <w:ind w:left="2232" w:hanging="140"/>
      </w:pPr>
      <w:rPr>
        <w:rFonts w:hint="default"/>
      </w:rPr>
    </w:lvl>
    <w:lvl w:ilvl="4" w:tplc="618E09F2">
      <w:numFmt w:val="bullet"/>
      <w:lvlText w:val="•"/>
      <w:lvlJc w:val="left"/>
      <w:pPr>
        <w:ind w:left="3505" w:hanging="140"/>
      </w:pPr>
      <w:rPr>
        <w:rFonts w:hint="default"/>
      </w:rPr>
    </w:lvl>
    <w:lvl w:ilvl="5" w:tplc="E1EEFBE8">
      <w:numFmt w:val="bullet"/>
      <w:lvlText w:val="•"/>
      <w:lvlJc w:val="left"/>
      <w:pPr>
        <w:ind w:left="4777" w:hanging="140"/>
      </w:pPr>
      <w:rPr>
        <w:rFonts w:hint="default"/>
      </w:rPr>
    </w:lvl>
    <w:lvl w:ilvl="6" w:tplc="B0F88EF8">
      <w:numFmt w:val="bullet"/>
      <w:lvlText w:val="•"/>
      <w:lvlJc w:val="left"/>
      <w:pPr>
        <w:ind w:left="6050" w:hanging="140"/>
      </w:pPr>
      <w:rPr>
        <w:rFonts w:hint="default"/>
      </w:rPr>
    </w:lvl>
    <w:lvl w:ilvl="7" w:tplc="46EC2266">
      <w:numFmt w:val="bullet"/>
      <w:lvlText w:val="•"/>
      <w:lvlJc w:val="left"/>
      <w:pPr>
        <w:ind w:left="7322" w:hanging="140"/>
      </w:pPr>
      <w:rPr>
        <w:rFonts w:hint="default"/>
      </w:rPr>
    </w:lvl>
    <w:lvl w:ilvl="8" w:tplc="16320224">
      <w:numFmt w:val="bullet"/>
      <w:lvlText w:val="•"/>
      <w:lvlJc w:val="left"/>
      <w:pPr>
        <w:ind w:left="8595" w:hanging="140"/>
      </w:pPr>
      <w:rPr>
        <w:rFonts w:hint="default"/>
      </w:rPr>
    </w:lvl>
  </w:abstractNum>
  <w:abstractNum w:abstractNumId="5" w15:restartNumberingAfterBreak="0">
    <w:nsid w:val="0418382F"/>
    <w:multiLevelType w:val="hybridMultilevel"/>
    <w:tmpl w:val="EA7EAA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2D38BD"/>
    <w:multiLevelType w:val="hybridMultilevel"/>
    <w:tmpl w:val="E5907DB8"/>
    <w:lvl w:ilvl="0" w:tplc="A59CE170">
      <w:start w:val="1"/>
      <w:numFmt w:val="lowerLetter"/>
      <w:lvlText w:val="%1."/>
      <w:lvlJc w:val="left"/>
      <w:pPr>
        <w:ind w:left="1684" w:hanging="360"/>
      </w:pPr>
      <w:rPr>
        <w:rFonts w:ascii="Tahoma" w:eastAsia="Tahoma" w:hAnsi="Tahoma" w:cs="Tahoma" w:hint="default"/>
        <w:color w:val="auto"/>
        <w:w w:val="95"/>
        <w:sz w:val="20"/>
        <w:szCs w:val="20"/>
      </w:rPr>
    </w:lvl>
    <w:lvl w:ilvl="1" w:tplc="04150019" w:tentative="1">
      <w:start w:val="1"/>
      <w:numFmt w:val="lowerLetter"/>
      <w:lvlText w:val="%2."/>
      <w:lvlJc w:val="left"/>
      <w:pPr>
        <w:ind w:left="2404" w:hanging="360"/>
      </w:pPr>
    </w:lvl>
    <w:lvl w:ilvl="2" w:tplc="0415001B" w:tentative="1">
      <w:start w:val="1"/>
      <w:numFmt w:val="lowerRoman"/>
      <w:lvlText w:val="%3."/>
      <w:lvlJc w:val="right"/>
      <w:pPr>
        <w:ind w:left="3124" w:hanging="180"/>
      </w:pPr>
    </w:lvl>
    <w:lvl w:ilvl="3" w:tplc="0415000F" w:tentative="1">
      <w:start w:val="1"/>
      <w:numFmt w:val="decimal"/>
      <w:lvlText w:val="%4."/>
      <w:lvlJc w:val="left"/>
      <w:pPr>
        <w:ind w:left="3844" w:hanging="360"/>
      </w:pPr>
    </w:lvl>
    <w:lvl w:ilvl="4" w:tplc="04150019" w:tentative="1">
      <w:start w:val="1"/>
      <w:numFmt w:val="lowerLetter"/>
      <w:lvlText w:val="%5."/>
      <w:lvlJc w:val="left"/>
      <w:pPr>
        <w:ind w:left="4564" w:hanging="360"/>
      </w:pPr>
    </w:lvl>
    <w:lvl w:ilvl="5" w:tplc="0415001B" w:tentative="1">
      <w:start w:val="1"/>
      <w:numFmt w:val="lowerRoman"/>
      <w:lvlText w:val="%6."/>
      <w:lvlJc w:val="right"/>
      <w:pPr>
        <w:ind w:left="5284" w:hanging="180"/>
      </w:pPr>
    </w:lvl>
    <w:lvl w:ilvl="6" w:tplc="0415000F" w:tentative="1">
      <w:start w:val="1"/>
      <w:numFmt w:val="decimal"/>
      <w:lvlText w:val="%7."/>
      <w:lvlJc w:val="left"/>
      <w:pPr>
        <w:ind w:left="6004" w:hanging="360"/>
      </w:pPr>
    </w:lvl>
    <w:lvl w:ilvl="7" w:tplc="04150019" w:tentative="1">
      <w:start w:val="1"/>
      <w:numFmt w:val="lowerLetter"/>
      <w:lvlText w:val="%8."/>
      <w:lvlJc w:val="left"/>
      <w:pPr>
        <w:ind w:left="6724" w:hanging="360"/>
      </w:pPr>
    </w:lvl>
    <w:lvl w:ilvl="8" w:tplc="0415001B" w:tentative="1">
      <w:start w:val="1"/>
      <w:numFmt w:val="lowerRoman"/>
      <w:lvlText w:val="%9."/>
      <w:lvlJc w:val="right"/>
      <w:pPr>
        <w:ind w:left="7444" w:hanging="180"/>
      </w:pPr>
    </w:lvl>
  </w:abstractNum>
  <w:abstractNum w:abstractNumId="7" w15:restartNumberingAfterBreak="0">
    <w:nsid w:val="0CC16D36"/>
    <w:multiLevelType w:val="singleLevel"/>
    <w:tmpl w:val="0415000F"/>
    <w:lvl w:ilvl="0">
      <w:start w:val="1"/>
      <w:numFmt w:val="decimal"/>
      <w:lvlText w:val="%1."/>
      <w:lvlJc w:val="left"/>
      <w:pPr>
        <w:tabs>
          <w:tab w:val="num" w:pos="360"/>
        </w:tabs>
        <w:ind w:left="360" w:hanging="360"/>
      </w:pPr>
    </w:lvl>
  </w:abstractNum>
  <w:abstractNum w:abstractNumId="8" w15:restartNumberingAfterBreak="0">
    <w:nsid w:val="10EE1D86"/>
    <w:multiLevelType w:val="hybridMultilevel"/>
    <w:tmpl w:val="A7EA6E80"/>
    <w:lvl w:ilvl="0" w:tplc="0415000F">
      <w:start w:val="1"/>
      <w:numFmt w:val="decimal"/>
      <w:lvlText w:val="%1."/>
      <w:lvlJc w:val="left"/>
      <w:pPr>
        <w:ind w:left="539" w:hanging="284"/>
      </w:pPr>
      <w:rPr>
        <w:rFonts w:hint="default"/>
        <w:spacing w:val="0"/>
        <w:w w:val="95"/>
        <w:sz w:val="20"/>
        <w:szCs w:val="20"/>
      </w:rPr>
    </w:lvl>
    <w:lvl w:ilvl="1" w:tplc="8FC054A8">
      <w:start w:val="1"/>
      <w:numFmt w:val="bullet"/>
      <w:lvlText w:val="­"/>
      <w:lvlJc w:val="left"/>
      <w:pPr>
        <w:ind w:left="760" w:hanging="360"/>
      </w:pPr>
      <w:rPr>
        <w:rFonts w:ascii="Times New Roman" w:hAnsi="Times New Roman" w:cs="Times New Roman" w:hint="default"/>
        <w:w w:val="95"/>
        <w:sz w:val="18"/>
        <w:szCs w:val="18"/>
      </w:rPr>
    </w:lvl>
    <w:lvl w:ilvl="2" w:tplc="D0F260D8">
      <w:numFmt w:val="bullet"/>
      <w:lvlText w:val="•"/>
      <w:lvlJc w:val="left"/>
      <w:pPr>
        <w:ind w:left="1913" w:hanging="360"/>
      </w:pPr>
      <w:rPr>
        <w:rFonts w:hint="default"/>
      </w:rPr>
    </w:lvl>
    <w:lvl w:ilvl="3" w:tplc="926A8A84">
      <w:numFmt w:val="bullet"/>
      <w:lvlText w:val="•"/>
      <w:lvlJc w:val="left"/>
      <w:pPr>
        <w:ind w:left="3066" w:hanging="360"/>
      </w:pPr>
      <w:rPr>
        <w:rFonts w:hint="default"/>
      </w:rPr>
    </w:lvl>
    <w:lvl w:ilvl="4" w:tplc="7DE647AE">
      <w:numFmt w:val="bullet"/>
      <w:lvlText w:val="•"/>
      <w:lvlJc w:val="left"/>
      <w:pPr>
        <w:ind w:left="4220" w:hanging="360"/>
      </w:pPr>
      <w:rPr>
        <w:rFonts w:hint="default"/>
      </w:rPr>
    </w:lvl>
    <w:lvl w:ilvl="5" w:tplc="55D8CD40">
      <w:numFmt w:val="bullet"/>
      <w:lvlText w:val="•"/>
      <w:lvlJc w:val="left"/>
      <w:pPr>
        <w:ind w:left="5373" w:hanging="360"/>
      </w:pPr>
      <w:rPr>
        <w:rFonts w:hint="default"/>
      </w:rPr>
    </w:lvl>
    <w:lvl w:ilvl="6" w:tplc="CBF629AE">
      <w:numFmt w:val="bullet"/>
      <w:lvlText w:val="•"/>
      <w:lvlJc w:val="left"/>
      <w:pPr>
        <w:ind w:left="6526" w:hanging="360"/>
      </w:pPr>
      <w:rPr>
        <w:rFonts w:hint="default"/>
      </w:rPr>
    </w:lvl>
    <w:lvl w:ilvl="7" w:tplc="3C0C2628">
      <w:numFmt w:val="bullet"/>
      <w:lvlText w:val="•"/>
      <w:lvlJc w:val="left"/>
      <w:pPr>
        <w:ind w:left="7680" w:hanging="360"/>
      </w:pPr>
      <w:rPr>
        <w:rFonts w:hint="default"/>
      </w:rPr>
    </w:lvl>
    <w:lvl w:ilvl="8" w:tplc="2FEAB400">
      <w:numFmt w:val="bullet"/>
      <w:lvlText w:val="•"/>
      <w:lvlJc w:val="left"/>
      <w:pPr>
        <w:ind w:left="8833" w:hanging="360"/>
      </w:pPr>
      <w:rPr>
        <w:rFonts w:hint="default"/>
      </w:rPr>
    </w:lvl>
  </w:abstractNum>
  <w:abstractNum w:abstractNumId="9" w15:restartNumberingAfterBreak="0">
    <w:nsid w:val="15226511"/>
    <w:multiLevelType w:val="hybridMultilevel"/>
    <w:tmpl w:val="E2520816"/>
    <w:lvl w:ilvl="0" w:tplc="0415000F">
      <w:start w:val="1"/>
      <w:numFmt w:val="decimal"/>
      <w:lvlText w:val="%1."/>
      <w:lvlJc w:val="left"/>
      <w:pPr>
        <w:ind w:left="539" w:hanging="284"/>
      </w:pPr>
      <w:rPr>
        <w:rFonts w:hint="default"/>
        <w:spacing w:val="0"/>
        <w:w w:val="95"/>
        <w:sz w:val="20"/>
        <w:szCs w:val="20"/>
      </w:rPr>
    </w:lvl>
    <w:lvl w:ilvl="1" w:tplc="1062D1F2">
      <w:numFmt w:val="bullet"/>
      <w:lvlText w:val="•"/>
      <w:lvlJc w:val="left"/>
      <w:pPr>
        <w:ind w:left="760" w:hanging="360"/>
      </w:pPr>
      <w:rPr>
        <w:rFonts w:ascii="Tahoma" w:eastAsia="Tahoma" w:hAnsi="Tahoma" w:cs="Tahoma" w:hint="default"/>
        <w:w w:val="95"/>
        <w:sz w:val="18"/>
        <w:szCs w:val="18"/>
      </w:rPr>
    </w:lvl>
    <w:lvl w:ilvl="2" w:tplc="D0F260D8">
      <w:numFmt w:val="bullet"/>
      <w:lvlText w:val="•"/>
      <w:lvlJc w:val="left"/>
      <w:pPr>
        <w:ind w:left="1913" w:hanging="360"/>
      </w:pPr>
      <w:rPr>
        <w:rFonts w:hint="default"/>
      </w:rPr>
    </w:lvl>
    <w:lvl w:ilvl="3" w:tplc="926A8A84">
      <w:numFmt w:val="bullet"/>
      <w:lvlText w:val="•"/>
      <w:lvlJc w:val="left"/>
      <w:pPr>
        <w:ind w:left="3066" w:hanging="360"/>
      </w:pPr>
      <w:rPr>
        <w:rFonts w:hint="default"/>
      </w:rPr>
    </w:lvl>
    <w:lvl w:ilvl="4" w:tplc="7DE647AE">
      <w:numFmt w:val="bullet"/>
      <w:lvlText w:val="•"/>
      <w:lvlJc w:val="left"/>
      <w:pPr>
        <w:ind w:left="4220" w:hanging="360"/>
      </w:pPr>
      <w:rPr>
        <w:rFonts w:hint="default"/>
      </w:rPr>
    </w:lvl>
    <w:lvl w:ilvl="5" w:tplc="55D8CD40">
      <w:numFmt w:val="bullet"/>
      <w:lvlText w:val="•"/>
      <w:lvlJc w:val="left"/>
      <w:pPr>
        <w:ind w:left="5373" w:hanging="360"/>
      </w:pPr>
      <w:rPr>
        <w:rFonts w:hint="default"/>
      </w:rPr>
    </w:lvl>
    <w:lvl w:ilvl="6" w:tplc="CBF629AE">
      <w:numFmt w:val="bullet"/>
      <w:lvlText w:val="•"/>
      <w:lvlJc w:val="left"/>
      <w:pPr>
        <w:ind w:left="6526" w:hanging="360"/>
      </w:pPr>
      <w:rPr>
        <w:rFonts w:hint="default"/>
      </w:rPr>
    </w:lvl>
    <w:lvl w:ilvl="7" w:tplc="3C0C2628">
      <w:numFmt w:val="bullet"/>
      <w:lvlText w:val="•"/>
      <w:lvlJc w:val="left"/>
      <w:pPr>
        <w:ind w:left="7680" w:hanging="360"/>
      </w:pPr>
      <w:rPr>
        <w:rFonts w:hint="default"/>
      </w:rPr>
    </w:lvl>
    <w:lvl w:ilvl="8" w:tplc="2FEAB400">
      <w:numFmt w:val="bullet"/>
      <w:lvlText w:val="•"/>
      <w:lvlJc w:val="left"/>
      <w:pPr>
        <w:ind w:left="8833" w:hanging="360"/>
      </w:pPr>
      <w:rPr>
        <w:rFonts w:hint="default"/>
      </w:rPr>
    </w:lvl>
  </w:abstractNum>
  <w:abstractNum w:abstractNumId="10" w15:restartNumberingAfterBreak="0">
    <w:nsid w:val="1861735F"/>
    <w:multiLevelType w:val="hybridMultilevel"/>
    <w:tmpl w:val="8E48E36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C56B4B"/>
    <w:multiLevelType w:val="hybridMultilevel"/>
    <w:tmpl w:val="4E06ABF0"/>
    <w:lvl w:ilvl="0" w:tplc="BC36D33A">
      <w:start w:val="1"/>
      <w:numFmt w:val="decimal"/>
      <w:lvlText w:val="%1)"/>
      <w:lvlJc w:val="left"/>
      <w:pPr>
        <w:ind w:left="565" w:hanging="284"/>
      </w:pPr>
      <w:rPr>
        <w:rFonts w:ascii="Tahoma" w:eastAsia="Tahoma" w:hAnsi="Tahoma" w:cs="Tahoma" w:hint="default"/>
        <w:w w:val="99"/>
        <w:sz w:val="20"/>
        <w:szCs w:val="20"/>
      </w:rPr>
    </w:lvl>
    <w:lvl w:ilvl="1" w:tplc="8BCED7EC">
      <w:numFmt w:val="bullet"/>
      <w:lvlText w:val="•"/>
      <w:lvlJc w:val="left"/>
      <w:pPr>
        <w:ind w:left="1618" w:hanging="284"/>
      </w:pPr>
      <w:rPr>
        <w:rFonts w:hint="default"/>
      </w:rPr>
    </w:lvl>
    <w:lvl w:ilvl="2" w:tplc="31226D92">
      <w:numFmt w:val="bullet"/>
      <w:lvlText w:val="•"/>
      <w:lvlJc w:val="left"/>
      <w:pPr>
        <w:ind w:left="2676" w:hanging="284"/>
      </w:pPr>
      <w:rPr>
        <w:rFonts w:hint="default"/>
      </w:rPr>
    </w:lvl>
    <w:lvl w:ilvl="3" w:tplc="0F5CC1D8">
      <w:numFmt w:val="bullet"/>
      <w:lvlText w:val="•"/>
      <w:lvlJc w:val="left"/>
      <w:pPr>
        <w:ind w:left="3734" w:hanging="284"/>
      </w:pPr>
      <w:rPr>
        <w:rFonts w:hint="default"/>
      </w:rPr>
    </w:lvl>
    <w:lvl w:ilvl="4" w:tplc="266076B0">
      <w:numFmt w:val="bullet"/>
      <w:lvlText w:val="•"/>
      <w:lvlJc w:val="left"/>
      <w:pPr>
        <w:ind w:left="4792" w:hanging="284"/>
      </w:pPr>
      <w:rPr>
        <w:rFonts w:hint="default"/>
      </w:rPr>
    </w:lvl>
    <w:lvl w:ilvl="5" w:tplc="AFC0F20A">
      <w:numFmt w:val="bullet"/>
      <w:lvlText w:val="•"/>
      <w:lvlJc w:val="left"/>
      <w:pPr>
        <w:ind w:left="5850" w:hanging="284"/>
      </w:pPr>
      <w:rPr>
        <w:rFonts w:hint="default"/>
      </w:rPr>
    </w:lvl>
    <w:lvl w:ilvl="6" w:tplc="FDA899E0">
      <w:numFmt w:val="bullet"/>
      <w:lvlText w:val="•"/>
      <w:lvlJc w:val="left"/>
      <w:pPr>
        <w:ind w:left="6908" w:hanging="284"/>
      </w:pPr>
      <w:rPr>
        <w:rFonts w:hint="default"/>
      </w:rPr>
    </w:lvl>
    <w:lvl w:ilvl="7" w:tplc="C1FC85E6">
      <w:numFmt w:val="bullet"/>
      <w:lvlText w:val="•"/>
      <w:lvlJc w:val="left"/>
      <w:pPr>
        <w:ind w:left="7966" w:hanging="284"/>
      </w:pPr>
      <w:rPr>
        <w:rFonts w:hint="default"/>
      </w:rPr>
    </w:lvl>
    <w:lvl w:ilvl="8" w:tplc="5EC899F6">
      <w:numFmt w:val="bullet"/>
      <w:lvlText w:val="•"/>
      <w:lvlJc w:val="left"/>
      <w:pPr>
        <w:ind w:left="9024" w:hanging="284"/>
      </w:pPr>
      <w:rPr>
        <w:rFonts w:hint="default"/>
      </w:rPr>
    </w:lvl>
  </w:abstractNum>
  <w:abstractNum w:abstractNumId="12" w15:restartNumberingAfterBreak="0">
    <w:nsid w:val="1D59163C"/>
    <w:multiLevelType w:val="hybridMultilevel"/>
    <w:tmpl w:val="EB64D998"/>
    <w:lvl w:ilvl="0" w:tplc="7082B87A">
      <w:start w:val="1"/>
      <w:numFmt w:val="decimal"/>
      <w:lvlText w:val="%1."/>
      <w:lvlJc w:val="left"/>
      <w:pPr>
        <w:ind w:left="539" w:hanging="284"/>
      </w:pPr>
      <w:rPr>
        <w:rFonts w:ascii="Linux Biolinum G" w:eastAsia="Tahoma" w:hAnsi="Linux Biolinum G" w:cs="Linux Biolinum G" w:hint="default"/>
        <w:spacing w:val="0"/>
        <w:w w:val="95"/>
        <w:sz w:val="20"/>
        <w:szCs w:val="20"/>
      </w:rPr>
    </w:lvl>
    <w:lvl w:ilvl="1" w:tplc="4E64EC68">
      <w:start w:val="1"/>
      <w:numFmt w:val="lowerLetter"/>
      <w:lvlText w:val="%2."/>
      <w:lvlJc w:val="left"/>
      <w:pPr>
        <w:ind w:left="827" w:hanging="428"/>
      </w:pPr>
      <w:rPr>
        <w:rFonts w:ascii="Linux Biolinum G" w:eastAsia="Tahoma" w:hAnsi="Linux Biolinum G" w:cs="Linux Biolinum G" w:hint="default"/>
        <w:w w:val="95"/>
        <w:sz w:val="20"/>
        <w:szCs w:val="20"/>
      </w:rPr>
    </w:lvl>
    <w:lvl w:ilvl="2" w:tplc="8E1686B2">
      <w:numFmt w:val="bullet"/>
      <w:lvlText w:val="•"/>
      <w:lvlJc w:val="left"/>
      <w:pPr>
        <w:ind w:left="1966" w:hanging="428"/>
      </w:pPr>
      <w:rPr>
        <w:rFonts w:hint="default"/>
      </w:rPr>
    </w:lvl>
    <w:lvl w:ilvl="3" w:tplc="BD9ED478">
      <w:numFmt w:val="bullet"/>
      <w:lvlText w:val="•"/>
      <w:lvlJc w:val="left"/>
      <w:pPr>
        <w:ind w:left="3113" w:hanging="428"/>
      </w:pPr>
      <w:rPr>
        <w:rFonts w:hint="default"/>
      </w:rPr>
    </w:lvl>
    <w:lvl w:ilvl="4" w:tplc="7D048FFA">
      <w:numFmt w:val="bullet"/>
      <w:lvlText w:val="•"/>
      <w:lvlJc w:val="left"/>
      <w:pPr>
        <w:ind w:left="4260" w:hanging="428"/>
      </w:pPr>
      <w:rPr>
        <w:rFonts w:hint="default"/>
      </w:rPr>
    </w:lvl>
    <w:lvl w:ilvl="5" w:tplc="D28CE17A">
      <w:numFmt w:val="bullet"/>
      <w:lvlText w:val="•"/>
      <w:lvlJc w:val="left"/>
      <w:pPr>
        <w:ind w:left="5406" w:hanging="428"/>
      </w:pPr>
      <w:rPr>
        <w:rFonts w:hint="default"/>
      </w:rPr>
    </w:lvl>
    <w:lvl w:ilvl="6" w:tplc="99EEE6CE">
      <w:numFmt w:val="bullet"/>
      <w:lvlText w:val="•"/>
      <w:lvlJc w:val="left"/>
      <w:pPr>
        <w:ind w:left="6553" w:hanging="428"/>
      </w:pPr>
      <w:rPr>
        <w:rFonts w:hint="default"/>
      </w:rPr>
    </w:lvl>
    <w:lvl w:ilvl="7" w:tplc="2EFC08AA">
      <w:numFmt w:val="bullet"/>
      <w:lvlText w:val="•"/>
      <w:lvlJc w:val="left"/>
      <w:pPr>
        <w:ind w:left="7700" w:hanging="428"/>
      </w:pPr>
      <w:rPr>
        <w:rFonts w:hint="default"/>
      </w:rPr>
    </w:lvl>
    <w:lvl w:ilvl="8" w:tplc="9B3A8672">
      <w:numFmt w:val="bullet"/>
      <w:lvlText w:val="•"/>
      <w:lvlJc w:val="left"/>
      <w:pPr>
        <w:ind w:left="8846" w:hanging="428"/>
      </w:pPr>
      <w:rPr>
        <w:rFonts w:hint="default"/>
      </w:rPr>
    </w:lvl>
  </w:abstractNum>
  <w:abstractNum w:abstractNumId="13" w15:restartNumberingAfterBreak="0">
    <w:nsid w:val="1E2E7889"/>
    <w:multiLevelType w:val="hybridMultilevel"/>
    <w:tmpl w:val="FF2A983E"/>
    <w:lvl w:ilvl="0" w:tplc="A59CE170">
      <w:start w:val="1"/>
      <w:numFmt w:val="lowerLetter"/>
      <w:lvlText w:val="%1."/>
      <w:lvlJc w:val="left"/>
      <w:pPr>
        <w:ind w:left="1480" w:hanging="360"/>
      </w:pPr>
      <w:rPr>
        <w:rFonts w:ascii="Tahoma" w:eastAsia="Tahoma" w:hAnsi="Tahoma" w:cs="Tahoma" w:hint="default"/>
        <w:color w:val="auto"/>
        <w:w w:val="95"/>
        <w:sz w:val="20"/>
        <w:szCs w:val="20"/>
      </w:r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4" w15:restartNumberingAfterBreak="0">
    <w:nsid w:val="20F17797"/>
    <w:multiLevelType w:val="hybridMultilevel"/>
    <w:tmpl w:val="488EFC0A"/>
    <w:lvl w:ilvl="0" w:tplc="04150019">
      <w:start w:val="1"/>
      <w:numFmt w:val="lowerLetter"/>
      <w:lvlText w:val="%1."/>
      <w:lvlJc w:val="left"/>
      <w:pPr>
        <w:ind w:left="1259" w:hanging="360"/>
      </w:pPr>
    </w:lvl>
    <w:lvl w:ilvl="1" w:tplc="04150019" w:tentative="1">
      <w:start w:val="1"/>
      <w:numFmt w:val="lowerLetter"/>
      <w:lvlText w:val="%2."/>
      <w:lvlJc w:val="left"/>
      <w:pPr>
        <w:ind w:left="1979" w:hanging="360"/>
      </w:pPr>
    </w:lvl>
    <w:lvl w:ilvl="2" w:tplc="0415001B" w:tentative="1">
      <w:start w:val="1"/>
      <w:numFmt w:val="lowerRoman"/>
      <w:lvlText w:val="%3."/>
      <w:lvlJc w:val="right"/>
      <w:pPr>
        <w:ind w:left="2699" w:hanging="180"/>
      </w:pPr>
    </w:lvl>
    <w:lvl w:ilvl="3" w:tplc="0415000F" w:tentative="1">
      <w:start w:val="1"/>
      <w:numFmt w:val="decimal"/>
      <w:lvlText w:val="%4."/>
      <w:lvlJc w:val="left"/>
      <w:pPr>
        <w:ind w:left="3419" w:hanging="360"/>
      </w:pPr>
    </w:lvl>
    <w:lvl w:ilvl="4" w:tplc="04150019" w:tentative="1">
      <w:start w:val="1"/>
      <w:numFmt w:val="lowerLetter"/>
      <w:lvlText w:val="%5."/>
      <w:lvlJc w:val="left"/>
      <w:pPr>
        <w:ind w:left="4139" w:hanging="360"/>
      </w:pPr>
    </w:lvl>
    <w:lvl w:ilvl="5" w:tplc="0415001B" w:tentative="1">
      <w:start w:val="1"/>
      <w:numFmt w:val="lowerRoman"/>
      <w:lvlText w:val="%6."/>
      <w:lvlJc w:val="right"/>
      <w:pPr>
        <w:ind w:left="4859" w:hanging="180"/>
      </w:pPr>
    </w:lvl>
    <w:lvl w:ilvl="6" w:tplc="0415000F" w:tentative="1">
      <w:start w:val="1"/>
      <w:numFmt w:val="decimal"/>
      <w:lvlText w:val="%7."/>
      <w:lvlJc w:val="left"/>
      <w:pPr>
        <w:ind w:left="5579" w:hanging="360"/>
      </w:pPr>
    </w:lvl>
    <w:lvl w:ilvl="7" w:tplc="04150019" w:tentative="1">
      <w:start w:val="1"/>
      <w:numFmt w:val="lowerLetter"/>
      <w:lvlText w:val="%8."/>
      <w:lvlJc w:val="left"/>
      <w:pPr>
        <w:ind w:left="6299" w:hanging="360"/>
      </w:pPr>
    </w:lvl>
    <w:lvl w:ilvl="8" w:tplc="0415001B" w:tentative="1">
      <w:start w:val="1"/>
      <w:numFmt w:val="lowerRoman"/>
      <w:lvlText w:val="%9."/>
      <w:lvlJc w:val="right"/>
      <w:pPr>
        <w:ind w:left="7019" w:hanging="180"/>
      </w:pPr>
    </w:lvl>
  </w:abstractNum>
  <w:abstractNum w:abstractNumId="15" w15:restartNumberingAfterBreak="0">
    <w:nsid w:val="221246FE"/>
    <w:multiLevelType w:val="hybridMultilevel"/>
    <w:tmpl w:val="59A45D30"/>
    <w:lvl w:ilvl="0" w:tplc="0415000F">
      <w:start w:val="1"/>
      <w:numFmt w:val="decimal"/>
      <w:lvlText w:val="%1."/>
      <w:lvlJc w:val="left"/>
      <w:pPr>
        <w:ind w:left="539" w:hanging="284"/>
      </w:pPr>
      <w:rPr>
        <w:rFonts w:hint="default"/>
        <w:spacing w:val="0"/>
        <w:w w:val="95"/>
        <w:sz w:val="20"/>
        <w:szCs w:val="20"/>
      </w:rPr>
    </w:lvl>
    <w:lvl w:ilvl="1" w:tplc="6FC2DFD6">
      <w:numFmt w:val="bullet"/>
      <w:lvlText w:val="•"/>
      <w:lvlJc w:val="left"/>
      <w:pPr>
        <w:ind w:left="1600" w:hanging="284"/>
      </w:pPr>
      <w:rPr>
        <w:rFonts w:hint="default"/>
      </w:rPr>
    </w:lvl>
    <w:lvl w:ilvl="2" w:tplc="CC0A2CAC">
      <w:numFmt w:val="bullet"/>
      <w:lvlText w:val="•"/>
      <w:lvlJc w:val="left"/>
      <w:pPr>
        <w:ind w:left="2660" w:hanging="284"/>
      </w:pPr>
      <w:rPr>
        <w:rFonts w:hint="default"/>
      </w:rPr>
    </w:lvl>
    <w:lvl w:ilvl="3" w:tplc="3E42C35E">
      <w:numFmt w:val="bullet"/>
      <w:lvlText w:val="•"/>
      <w:lvlJc w:val="left"/>
      <w:pPr>
        <w:ind w:left="3720" w:hanging="284"/>
      </w:pPr>
      <w:rPr>
        <w:rFonts w:hint="default"/>
      </w:rPr>
    </w:lvl>
    <w:lvl w:ilvl="4" w:tplc="7152EF84">
      <w:numFmt w:val="bullet"/>
      <w:lvlText w:val="•"/>
      <w:lvlJc w:val="left"/>
      <w:pPr>
        <w:ind w:left="4780" w:hanging="284"/>
      </w:pPr>
      <w:rPr>
        <w:rFonts w:hint="default"/>
      </w:rPr>
    </w:lvl>
    <w:lvl w:ilvl="5" w:tplc="62A84012">
      <w:numFmt w:val="bullet"/>
      <w:lvlText w:val="•"/>
      <w:lvlJc w:val="left"/>
      <w:pPr>
        <w:ind w:left="5840" w:hanging="284"/>
      </w:pPr>
      <w:rPr>
        <w:rFonts w:hint="default"/>
      </w:rPr>
    </w:lvl>
    <w:lvl w:ilvl="6" w:tplc="6A7457F4">
      <w:numFmt w:val="bullet"/>
      <w:lvlText w:val="•"/>
      <w:lvlJc w:val="left"/>
      <w:pPr>
        <w:ind w:left="6900" w:hanging="284"/>
      </w:pPr>
      <w:rPr>
        <w:rFonts w:hint="default"/>
      </w:rPr>
    </w:lvl>
    <w:lvl w:ilvl="7" w:tplc="B37296A0">
      <w:numFmt w:val="bullet"/>
      <w:lvlText w:val="•"/>
      <w:lvlJc w:val="left"/>
      <w:pPr>
        <w:ind w:left="7960" w:hanging="284"/>
      </w:pPr>
      <w:rPr>
        <w:rFonts w:hint="default"/>
      </w:rPr>
    </w:lvl>
    <w:lvl w:ilvl="8" w:tplc="FAAE74BE">
      <w:numFmt w:val="bullet"/>
      <w:lvlText w:val="•"/>
      <w:lvlJc w:val="left"/>
      <w:pPr>
        <w:ind w:left="9020" w:hanging="284"/>
      </w:pPr>
      <w:rPr>
        <w:rFonts w:hint="default"/>
      </w:rPr>
    </w:lvl>
  </w:abstractNum>
  <w:abstractNum w:abstractNumId="16" w15:restartNumberingAfterBreak="0">
    <w:nsid w:val="24311986"/>
    <w:multiLevelType w:val="hybridMultilevel"/>
    <w:tmpl w:val="1D4C3D22"/>
    <w:lvl w:ilvl="0" w:tplc="BF941C7A">
      <w:start w:val="1"/>
      <w:numFmt w:val="decimal"/>
      <w:lvlText w:val="%1."/>
      <w:lvlJc w:val="left"/>
      <w:pPr>
        <w:ind w:left="539" w:hanging="284"/>
      </w:pPr>
      <w:rPr>
        <w:rFonts w:ascii="Linux Biolinum G" w:eastAsia="Tahoma" w:hAnsi="Linux Biolinum G" w:cs="Linux Biolinum G" w:hint="default"/>
        <w:spacing w:val="0"/>
        <w:w w:val="95"/>
        <w:sz w:val="18"/>
        <w:szCs w:val="18"/>
      </w:rPr>
    </w:lvl>
    <w:lvl w:ilvl="1" w:tplc="B688159C">
      <w:start w:val="1"/>
      <w:numFmt w:val="lowerLetter"/>
      <w:lvlText w:val="%2."/>
      <w:lvlJc w:val="left"/>
      <w:pPr>
        <w:ind w:left="255" w:firstLine="29"/>
      </w:pPr>
      <w:rPr>
        <w:rFonts w:ascii="Linux Biolinum G" w:eastAsia="Tahoma" w:hAnsi="Linux Biolinum G" w:cs="Linux Biolinum G" w:hint="default"/>
        <w:color w:val="auto"/>
        <w:w w:val="95"/>
        <w:sz w:val="20"/>
        <w:szCs w:val="20"/>
      </w:rPr>
    </w:lvl>
    <w:lvl w:ilvl="2" w:tplc="F884A9D0">
      <w:numFmt w:val="bullet"/>
      <w:lvlText w:val="•"/>
      <w:lvlJc w:val="left"/>
      <w:pPr>
        <w:ind w:left="1966" w:hanging="428"/>
      </w:pPr>
      <w:rPr>
        <w:rFonts w:hint="default"/>
      </w:rPr>
    </w:lvl>
    <w:lvl w:ilvl="3" w:tplc="3470010A">
      <w:numFmt w:val="bullet"/>
      <w:lvlText w:val="•"/>
      <w:lvlJc w:val="left"/>
      <w:pPr>
        <w:ind w:left="3113" w:hanging="428"/>
      </w:pPr>
      <w:rPr>
        <w:rFonts w:hint="default"/>
      </w:rPr>
    </w:lvl>
    <w:lvl w:ilvl="4" w:tplc="36F4A76A">
      <w:numFmt w:val="bullet"/>
      <w:lvlText w:val="•"/>
      <w:lvlJc w:val="left"/>
      <w:pPr>
        <w:ind w:left="4260" w:hanging="428"/>
      </w:pPr>
      <w:rPr>
        <w:rFonts w:hint="default"/>
      </w:rPr>
    </w:lvl>
    <w:lvl w:ilvl="5" w:tplc="4216CC26">
      <w:numFmt w:val="bullet"/>
      <w:lvlText w:val="•"/>
      <w:lvlJc w:val="left"/>
      <w:pPr>
        <w:ind w:left="5406" w:hanging="428"/>
      </w:pPr>
      <w:rPr>
        <w:rFonts w:hint="default"/>
      </w:rPr>
    </w:lvl>
    <w:lvl w:ilvl="6" w:tplc="4F94514A">
      <w:numFmt w:val="bullet"/>
      <w:lvlText w:val="•"/>
      <w:lvlJc w:val="left"/>
      <w:pPr>
        <w:ind w:left="6553" w:hanging="428"/>
      </w:pPr>
      <w:rPr>
        <w:rFonts w:hint="default"/>
      </w:rPr>
    </w:lvl>
    <w:lvl w:ilvl="7" w:tplc="E4C8784A">
      <w:numFmt w:val="bullet"/>
      <w:lvlText w:val="•"/>
      <w:lvlJc w:val="left"/>
      <w:pPr>
        <w:ind w:left="7700" w:hanging="428"/>
      </w:pPr>
      <w:rPr>
        <w:rFonts w:hint="default"/>
      </w:rPr>
    </w:lvl>
    <w:lvl w:ilvl="8" w:tplc="2F2296E8">
      <w:numFmt w:val="bullet"/>
      <w:lvlText w:val="•"/>
      <w:lvlJc w:val="left"/>
      <w:pPr>
        <w:ind w:left="8846" w:hanging="428"/>
      </w:pPr>
      <w:rPr>
        <w:rFonts w:hint="default"/>
      </w:rPr>
    </w:lvl>
  </w:abstractNum>
  <w:abstractNum w:abstractNumId="17" w15:restartNumberingAfterBreak="0">
    <w:nsid w:val="25E504CC"/>
    <w:multiLevelType w:val="hybridMultilevel"/>
    <w:tmpl w:val="58F07F76"/>
    <w:lvl w:ilvl="0" w:tplc="4DF29B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64F6FE0"/>
    <w:multiLevelType w:val="hybridMultilevel"/>
    <w:tmpl w:val="32E4AC3C"/>
    <w:lvl w:ilvl="0" w:tplc="179E8564">
      <w:start w:val="1"/>
      <w:numFmt w:val="decimal"/>
      <w:lvlText w:val="%1."/>
      <w:lvlJc w:val="left"/>
      <w:pPr>
        <w:ind w:left="539" w:hanging="284"/>
      </w:pPr>
      <w:rPr>
        <w:rFonts w:ascii="Tahoma" w:eastAsia="Tahoma" w:hAnsi="Tahoma" w:cs="Tahoma" w:hint="default"/>
        <w:spacing w:val="0"/>
        <w:w w:val="95"/>
        <w:sz w:val="20"/>
        <w:szCs w:val="20"/>
      </w:rPr>
    </w:lvl>
    <w:lvl w:ilvl="1" w:tplc="9A9237B0">
      <w:numFmt w:val="bullet"/>
      <w:lvlText w:val="•"/>
      <w:lvlJc w:val="left"/>
      <w:pPr>
        <w:ind w:left="1600" w:hanging="284"/>
      </w:pPr>
      <w:rPr>
        <w:rFonts w:hint="default"/>
      </w:rPr>
    </w:lvl>
    <w:lvl w:ilvl="2" w:tplc="C13807EA">
      <w:numFmt w:val="bullet"/>
      <w:lvlText w:val="•"/>
      <w:lvlJc w:val="left"/>
      <w:pPr>
        <w:ind w:left="2660" w:hanging="284"/>
      </w:pPr>
      <w:rPr>
        <w:rFonts w:hint="default"/>
      </w:rPr>
    </w:lvl>
    <w:lvl w:ilvl="3" w:tplc="E290439C">
      <w:numFmt w:val="bullet"/>
      <w:lvlText w:val="•"/>
      <w:lvlJc w:val="left"/>
      <w:pPr>
        <w:ind w:left="3720" w:hanging="284"/>
      </w:pPr>
      <w:rPr>
        <w:rFonts w:hint="default"/>
      </w:rPr>
    </w:lvl>
    <w:lvl w:ilvl="4" w:tplc="32D6895C">
      <w:numFmt w:val="bullet"/>
      <w:lvlText w:val="•"/>
      <w:lvlJc w:val="left"/>
      <w:pPr>
        <w:ind w:left="4780" w:hanging="284"/>
      </w:pPr>
      <w:rPr>
        <w:rFonts w:hint="default"/>
      </w:rPr>
    </w:lvl>
    <w:lvl w:ilvl="5" w:tplc="271E1B60">
      <w:numFmt w:val="bullet"/>
      <w:lvlText w:val="•"/>
      <w:lvlJc w:val="left"/>
      <w:pPr>
        <w:ind w:left="5840" w:hanging="284"/>
      </w:pPr>
      <w:rPr>
        <w:rFonts w:hint="default"/>
      </w:rPr>
    </w:lvl>
    <w:lvl w:ilvl="6" w:tplc="B21AFF88">
      <w:numFmt w:val="bullet"/>
      <w:lvlText w:val="•"/>
      <w:lvlJc w:val="left"/>
      <w:pPr>
        <w:ind w:left="6900" w:hanging="284"/>
      </w:pPr>
      <w:rPr>
        <w:rFonts w:hint="default"/>
      </w:rPr>
    </w:lvl>
    <w:lvl w:ilvl="7" w:tplc="B28E5D64">
      <w:numFmt w:val="bullet"/>
      <w:lvlText w:val="•"/>
      <w:lvlJc w:val="left"/>
      <w:pPr>
        <w:ind w:left="7960" w:hanging="284"/>
      </w:pPr>
      <w:rPr>
        <w:rFonts w:hint="default"/>
      </w:rPr>
    </w:lvl>
    <w:lvl w:ilvl="8" w:tplc="48FC780E">
      <w:numFmt w:val="bullet"/>
      <w:lvlText w:val="•"/>
      <w:lvlJc w:val="left"/>
      <w:pPr>
        <w:ind w:left="9020" w:hanging="284"/>
      </w:pPr>
      <w:rPr>
        <w:rFonts w:hint="default"/>
      </w:rPr>
    </w:lvl>
  </w:abstractNum>
  <w:abstractNum w:abstractNumId="19" w15:restartNumberingAfterBreak="0">
    <w:nsid w:val="2AB33FBA"/>
    <w:multiLevelType w:val="hybridMultilevel"/>
    <w:tmpl w:val="C834208E"/>
    <w:lvl w:ilvl="0" w:tplc="68FAC476">
      <w:start w:val="1"/>
      <w:numFmt w:val="decimal"/>
      <w:lvlText w:val="%1."/>
      <w:lvlJc w:val="left"/>
      <w:pPr>
        <w:ind w:left="539" w:hanging="284"/>
      </w:pPr>
      <w:rPr>
        <w:rFonts w:ascii="Linux Biolinum G" w:eastAsia="Tahoma" w:hAnsi="Linux Biolinum G" w:cs="Linux Biolinum G" w:hint="default"/>
        <w:spacing w:val="0"/>
        <w:w w:val="95"/>
        <w:sz w:val="20"/>
        <w:szCs w:val="18"/>
      </w:rPr>
    </w:lvl>
    <w:lvl w:ilvl="1" w:tplc="E214A1A2">
      <w:numFmt w:val="bullet"/>
      <w:lvlText w:val="•"/>
      <w:lvlJc w:val="left"/>
      <w:pPr>
        <w:ind w:left="1600" w:hanging="284"/>
      </w:pPr>
      <w:rPr>
        <w:rFonts w:hint="default"/>
      </w:rPr>
    </w:lvl>
    <w:lvl w:ilvl="2" w:tplc="5C662800">
      <w:numFmt w:val="bullet"/>
      <w:lvlText w:val="•"/>
      <w:lvlJc w:val="left"/>
      <w:pPr>
        <w:ind w:left="2660" w:hanging="284"/>
      </w:pPr>
      <w:rPr>
        <w:rFonts w:hint="default"/>
      </w:rPr>
    </w:lvl>
    <w:lvl w:ilvl="3" w:tplc="09100746">
      <w:numFmt w:val="bullet"/>
      <w:lvlText w:val="•"/>
      <w:lvlJc w:val="left"/>
      <w:pPr>
        <w:ind w:left="3720" w:hanging="284"/>
      </w:pPr>
      <w:rPr>
        <w:rFonts w:hint="default"/>
      </w:rPr>
    </w:lvl>
    <w:lvl w:ilvl="4" w:tplc="6AA01A7A">
      <w:numFmt w:val="bullet"/>
      <w:lvlText w:val="•"/>
      <w:lvlJc w:val="left"/>
      <w:pPr>
        <w:ind w:left="4780" w:hanging="284"/>
      </w:pPr>
      <w:rPr>
        <w:rFonts w:hint="default"/>
      </w:rPr>
    </w:lvl>
    <w:lvl w:ilvl="5" w:tplc="039CDDB0">
      <w:numFmt w:val="bullet"/>
      <w:lvlText w:val="•"/>
      <w:lvlJc w:val="left"/>
      <w:pPr>
        <w:ind w:left="5840" w:hanging="284"/>
      </w:pPr>
      <w:rPr>
        <w:rFonts w:hint="default"/>
      </w:rPr>
    </w:lvl>
    <w:lvl w:ilvl="6" w:tplc="648E1AF4">
      <w:numFmt w:val="bullet"/>
      <w:lvlText w:val="•"/>
      <w:lvlJc w:val="left"/>
      <w:pPr>
        <w:ind w:left="6900" w:hanging="284"/>
      </w:pPr>
      <w:rPr>
        <w:rFonts w:hint="default"/>
      </w:rPr>
    </w:lvl>
    <w:lvl w:ilvl="7" w:tplc="75B2B8BA">
      <w:numFmt w:val="bullet"/>
      <w:lvlText w:val="•"/>
      <w:lvlJc w:val="left"/>
      <w:pPr>
        <w:ind w:left="7960" w:hanging="284"/>
      </w:pPr>
      <w:rPr>
        <w:rFonts w:hint="default"/>
      </w:rPr>
    </w:lvl>
    <w:lvl w:ilvl="8" w:tplc="561611CA">
      <w:numFmt w:val="bullet"/>
      <w:lvlText w:val="•"/>
      <w:lvlJc w:val="left"/>
      <w:pPr>
        <w:ind w:left="9020" w:hanging="284"/>
      </w:pPr>
      <w:rPr>
        <w:rFonts w:hint="default"/>
      </w:rPr>
    </w:lvl>
  </w:abstractNum>
  <w:abstractNum w:abstractNumId="20" w15:restartNumberingAfterBreak="0">
    <w:nsid w:val="2C502DCD"/>
    <w:multiLevelType w:val="hybridMultilevel"/>
    <w:tmpl w:val="80860A0A"/>
    <w:lvl w:ilvl="0" w:tplc="89EE0D18">
      <w:start w:val="1"/>
      <w:numFmt w:val="decimal"/>
      <w:lvlText w:val="%1."/>
      <w:lvlJc w:val="left"/>
      <w:pPr>
        <w:ind w:left="284" w:hanging="284"/>
      </w:pPr>
      <w:rPr>
        <w:rFonts w:ascii="Tahoma" w:eastAsia="Tahoma" w:hAnsi="Tahoma" w:cs="Tahoma" w:hint="default"/>
        <w:spacing w:val="0"/>
        <w:w w:val="95"/>
        <w:sz w:val="20"/>
        <w:szCs w:val="20"/>
      </w:rPr>
    </w:lvl>
    <w:lvl w:ilvl="1" w:tplc="591840EE">
      <w:numFmt w:val="bullet"/>
      <w:lvlText w:val="•"/>
      <w:lvlJc w:val="left"/>
      <w:pPr>
        <w:ind w:left="1345" w:hanging="284"/>
      </w:pPr>
      <w:rPr>
        <w:rFonts w:hint="default"/>
      </w:rPr>
    </w:lvl>
    <w:lvl w:ilvl="2" w:tplc="5CF0D846">
      <w:numFmt w:val="bullet"/>
      <w:lvlText w:val="•"/>
      <w:lvlJc w:val="left"/>
      <w:pPr>
        <w:ind w:left="2405" w:hanging="284"/>
      </w:pPr>
      <w:rPr>
        <w:rFonts w:hint="default"/>
      </w:rPr>
    </w:lvl>
    <w:lvl w:ilvl="3" w:tplc="9B14F7C2">
      <w:numFmt w:val="bullet"/>
      <w:lvlText w:val="•"/>
      <w:lvlJc w:val="left"/>
      <w:pPr>
        <w:ind w:left="3465" w:hanging="284"/>
      </w:pPr>
      <w:rPr>
        <w:rFonts w:hint="default"/>
      </w:rPr>
    </w:lvl>
    <w:lvl w:ilvl="4" w:tplc="8A4E38DE">
      <w:numFmt w:val="bullet"/>
      <w:lvlText w:val="•"/>
      <w:lvlJc w:val="left"/>
      <w:pPr>
        <w:ind w:left="4525" w:hanging="284"/>
      </w:pPr>
      <w:rPr>
        <w:rFonts w:hint="default"/>
      </w:rPr>
    </w:lvl>
    <w:lvl w:ilvl="5" w:tplc="EE582C66">
      <w:numFmt w:val="bullet"/>
      <w:lvlText w:val="•"/>
      <w:lvlJc w:val="left"/>
      <w:pPr>
        <w:ind w:left="5585" w:hanging="284"/>
      </w:pPr>
      <w:rPr>
        <w:rFonts w:hint="default"/>
      </w:rPr>
    </w:lvl>
    <w:lvl w:ilvl="6" w:tplc="B2085B7C">
      <w:numFmt w:val="bullet"/>
      <w:lvlText w:val="•"/>
      <w:lvlJc w:val="left"/>
      <w:pPr>
        <w:ind w:left="6645" w:hanging="284"/>
      </w:pPr>
      <w:rPr>
        <w:rFonts w:hint="default"/>
      </w:rPr>
    </w:lvl>
    <w:lvl w:ilvl="7" w:tplc="410CCE9A">
      <w:numFmt w:val="bullet"/>
      <w:lvlText w:val="•"/>
      <w:lvlJc w:val="left"/>
      <w:pPr>
        <w:ind w:left="7705" w:hanging="284"/>
      </w:pPr>
      <w:rPr>
        <w:rFonts w:hint="default"/>
      </w:rPr>
    </w:lvl>
    <w:lvl w:ilvl="8" w:tplc="6A4ED4BA">
      <w:numFmt w:val="bullet"/>
      <w:lvlText w:val="•"/>
      <w:lvlJc w:val="left"/>
      <w:pPr>
        <w:ind w:left="8765" w:hanging="284"/>
      </w:pPr>
      <w:rPr>
        <w:rFonts w:hint="default"/>
      </w:rPr>
    </w:lvl>
  </w:abstractNum>
  <w:abstractNum w:abstractNumId="21" w15:restartNumberingAfterBreak="0">
    <w:nsid w:val="2D1B26CA"/>
    <w:multiLevelType w:val="hybridMultilevel"/>
    <w:tmpl w:val="F7FE755A"/>
    <w:lvl w:ilvl="0" w:tplc="859C476E">
      <w:start w:val="1"/>
      <w:numFmt w:val="lowerLetter"/>
      <w:lvlText w:val="%1)"/>
      <w:lvlJc w:val="left"/>
      <w:pPr>
        <w:ind w:left="827" w:hanging="288"/>
      </w:pPr>
      <w:rPr>
        <w:rFonts w:ascii="Linux Biolinum G" w:eastAsia="Tahoma" w:hAnsi="Linux Biolinum G" w:cs="Linux Biolinum G" w:hint="default"/>
        <w:spacing w:val="-17"/>
        <w:w w:val="96"/>
        <w:sz w:val="20"/>
        <w:szCs w:val="20"/>
      </w:rPr>
    </w:lvl>
    <w:lvl w:ilvl="1" w:tplc="0C4C2480">
      <w:numFmt w:val="bullet"/>
      <w:lvlText w:val="•"/>
      <w:lvlJc w:val="left"/>
      <w:pPr>
        <w:ind w:left="1852" w:hanging="288"/>
      </w:pPr>
      <w:rPr>
        <w:rFonts w:hint="default"/>
      </w:rPr>
    </w:lvl>
    <w:lvl w:ilvl="2" w:tplc="9022E90E">
      <w:numFmt w:val="bullet"/>
      <w:lvlText w:val="•"/>
      <w:lvlJc w:val="left"/>
      <w:pPr>
        <w:ind w:left="2884" w:hanging="288"/>
      </w:pPr>
      <w:rPr>
        <w:rFonts w:hint="default"/>
      </w:rPr>
    </w:lvl>
    <w:lvl w:ilvl="3" w:tplc="5310EEF6">
      <w:numFmt w:val="bullet"/>
      <w:lvlText w:val="•"/>
      <w:lvlJc w:val="left"/>
      <w:pPr>
        <w:ind w:left="3916" w:hanging="288"/>
      </w:pPr>
      <w:rPr>
        <w:rFonts w:hint="default"/>
      </w:rPr>
    </w:lvl>
    <w:lvl w:ilvl="4" w:tplc="1A161676">
      <w:numFmt w:val="bullet"/>
      <w:lvlText w:val="•"/>
      <w:lvlJc w:val="left"/>
      <w:pPr>
        <w:ind w:left="4948" w:hanging="288"/>
      </w:pPr>
      <w:rPr>
        <w:rFonts w:hint="default"/>
      </w:rPr>
    </w:lvl>
    <w:lvl w:ilvl="5" w:tplc="21867224">
      <w:numFmt w:val="bullet"/>
      <w:lvlText w:val="•"/>
      <w:lvlJc w:val="left"/>
      <w:pPr>
        <w:ind w:left="5980" w:hanging="288"/>
      </w:pPr>
      <w:rPr>
        <w:rFonts w:hint="default"/>
      </w:rPr>
    </w:lvl>
    <w:lvl w:ilvl="6" w:tplc="6456B084">
      <w:numFmt w:val="bullet"/>
      <w:lvlText w:val="•"/>
      <w:lvlJc w:val="left"/>
      <w:pPr>
        <w:ind w:left="7012" w:hanging="288"/>
      </w:pPr>
      <w:rPr>
        <w:rFonts w:hint="default"/>
      </w:rPr>
    </w:lvl>
    <w:lvl w:ilvl="7" w:tplc="2F8EB978">
      <w:numFmt w:val="bullet"/>
      <w:lvlText w:val="•"/>
      <w:lvlJc w:val="left"/>
      <w:pPr>
        <w:ind w:left="8044" w:hanging="288"/>
      </w:pPr>
      <w:rPr>
        <w:rFonts w:hint="default"/>
      </w:rPr>
    </w:lvl>
    <w:lvl w:ilvl="8" w:tplc="B936E74A">
      <w:numFmt w:val="bullet"/>
      <w:lvlText w:val="•"/>
      <w:lvlJc w:val="left"/>
      <w:pPr>
        <w:ind w:left="9076" w:hanging="288"/>
      </w:pPr>
      <w:rPr>
        <w:rFonts w:hint="default"/>
      </w:rPr>
    </w:lvl>
  </w:abstractNum>
  <w:abstractNum w:abstractNumId="22" w15:restartNumberingAfterBreak="0">
    <w:nsid w:val="32EB1FD1"/>
    <w:multiLevelType w:val="hybridMultilevel"/>
    <w:tmpl w:val="0EC89294"/>
    <w:lvl w:ilvl="0" w:tplc="0415000F">
      <w:start w:val="1"/>
      <w:numFmt w:val="decimal"/>
      <w:lvlText w:val="%1."/>
      <w:lvlJc w:val="left"/>
      <w:pPr>
        <w:ind w:left="539" w:hanging="284"/>
      </w:pPr>
      <w:rPr>
        <w:rFonts w:hint="default"/>
        <w:spacing w:val="0"/>
        <w:w w:val="95"/>
        <w:sz w:val="20"/>
        <w:szCs w:val="20"/>
      </w:rPr>
    </w:lvl>
    <w:lvl w:ilvl="1" w:tplc="AC1403C2">
      <w:start w:val="1"/>
      <w:numFmt w:val="lowerLetter"/>
      <w:lvlText w:val="%2."/>
      <w:lvlJc w:val="left"/>
      <w:pPr>
        <w:ind w:left="760" w:hanging="360"/>
      </w:pPr>
      <w:rPr>
        <w:rFonts w:ascii="Linux Biolinum G" w:eastAsia="Tahoma" w:hAnsi="Linux Biolinum G" w:cs="Linux Biolinum G" w:hint="default"/>
        <w:color w:val="auto"/>
        <w:w w:val="95"/>
        <w:sz w:val="20"/>
        <w:szCs w:val="20"/>
      </w:rPr>
    </w:lvl>
    <w:lvl w:ilvl="2" w:tplc="D0F260D8">
      <w:numFmt w:val="bullet"/>
      <w:lvlText w:val="•"/>
      <w:lvlJc w:val="left"/>
      <w:pPr>
        <w:ind w:left="1913" w:hanging="360"/>
      </w:pPr>
      <w:rPr>
        <w:rFonts w:hint="default"/>
      </w:rPr>
    </w:lvl>
    <w:lvl w:ilvl="3" w:tplc="926A8A84">
      <w:numFmt w:val="bullet"/>
      <w:lvlText w:val="•"/>
      <w:lvlJc w:val="left"/>
      <w:pPr>
        <w:ind w:left="3066" w:hanging="360"/>
      </w:pPr>
      <w:rPr>
        <w:rFonts w:hint="default"/>
      </w:rPr>
    </w:lvl>
    <w:lvl w:ilvl="4" w:tplc="7DE647AE">
      <w:numFmt w:val="bullet"/>
      <w:lvlText w:val="•"/>
      <w:lvlJc w:val="left"/>
      <w:pPr>
        <w:ind w:left="4220" w:hanging="360"/>
      </w:pPr>
      <w:rPr>
        <w:rFonts w:hint="default"/>
      </w:rPr>
    </w:lvl>
    <w:lvl w:ilvl="5" w:tplc="55D8CD40">
      <w:numFmt w:val="bullet"/>
      <w:lvlText w:val="•"/>
      <w:lvlJc w:val="left"/>
      <w:pPr>
        <w:ind w:left="5373" w:hanging="360"/>
      </w:pPr>
      <w:rPr>
        <w:rFonts w:hint="default"/>
      </w:rPr>
    </w:lvl>
    <w:lvl w:ilvl="6" w:tplc="CBF629AE">
      <w:numFmt w:val="bullet"/>
      <w:lvlText w:val="•"/>
      <w:lvlJc w:val="left"/>
      <w:pPr>
        <w:ind w:left="6526" w:hanging="360"/>
      </w:pPr>
      <w:rPr>
        <w:rFonts w:hint="default"/>
      </w:rPr>
    </w:lvl>
    <w:lvl w:ilvl="7" w:tplc="3C0C2628">
      <w:numFmt w:val="bullet"/>
      <w:lvlText w:val="•"/>
      <w:lvlJc w:val="left"/>
      <w:pPr>
        <w:ind w:left="7680" w:hanging="360"/>
      </w:pPr>
      <w:rPr>
        <w:rFonts w:hint="default"/>
      </w:rPr>
    </w:lvl>
    <w:lvl w:ilvl="8" w:tplc="2FEAB400">
      <w:numFmt w:val="bullet"/>
      <w:lvlText w:val="•"/>
      <w:lvlJc w:val="left"/>
      <w:pPr>
        <w:ind w:left="8833" w:hanging="360"/>
      </w:pPr>
      <w:rPr>
        <w:rFonts w:hint="default"/>
      </w:rPr>
    </w:lvl>
  </w:abstractNum>
  <w:abstractNum w:abstractNumId="23" w15:restartNumberingAfterBreak="0">
    <w:nsid w:val="36CE45CD"/>
    <w:multiLevelType w:val="hybridMultilevel"/>
    <w:tmpl w:val="25C66A46"/>
    <w:lvl w:ilvl="0" w:tplc="A59CE170">
      <w:start w:val="1"/>
      <w:numFmt w:val="lowerLetter"/>
      <w:lvlText w:val="%1."/>
      <w:lvlJc w:val="left"/>
      <w:pPr>
        <w:ind w:left="2081" w:hanging="360"/>
      </w:pPr>
      <w:rPr>
        <w:rFonts w:ascii="Tahoma" w:eastAsia="Tahoma" w:hAnsi="Tahoma" w:cs="Tahoma" w:hint="default"/>
        <w:color w:val="auto"/>
        <w:w w:val="95"/>
        <w:sz w:val="20"/>
        <w:szCs w:val="20"/>
      </w:rPr>
    </w:lvl>
    <w:lvl w:ilvl="1" w:tplc="04150019" w:tentative="1">
      <w:start w:val="1"/>
      <w:numFmt w:val="lowerLetter"/>
      <w:lvlText w:val="%2."/>
      <w:lvlJc w:val="left"/>
      <w:pPr>
        <w:ind w:left="2801" w:hanging="360"/>
      </w:pPr>
    </w:lvl>
    <w:lvl w:ilvl="2" w:tplc="0415001B" w:tentative="1">
      <w:start w:val="1"/>
      <w:numFmt w:val="lowerRoman"/>
      <w:lvlText w:val="%3."/>
      <w:lvlJc w:val="right"/>
      <w:pPr>
        <w:ind w:left="3521" w:hanging="180"/>
      </w:pPr>
    </w:lvl>
    <w:lvl w:ilvl="3" w:tplc="0415000F" w:tentative="1">
      <w:start w:val="1"/>
      <w:numFmt w:val="decimal"/>
      <w:lvlText w:val="%4."/>
      <w:lvlJc w:val="left"/>
      <w:pPr>
        <w:ind w:left="4241" w:hanging="360"/>
      </w:pPr>
    </w:lvl>
    <w:lvl w:ilvl="4" w:tplc="04150019" w:tentative="1">
      <w:start w:val="1"/>
      <w:numFmt w:val="lowerLetter"/>
      <w:lvlText w:val="%5."/>
      <w:lvlJc w:val="left"/>
      <w:pPr>
        <w:ind w:left="4961" w:hanging="360"/>
      </w:pPr>
    </w:lvl>
    <w:lvl w:ilvl="5" w:tplc="0415001B" w:tentative="1">
      <w:start w:val="1"/>
      <w:numFmt w:val="lowerRoman"/>
      <w:lvlText w:val="%6."/>
      <w:lvlJc w:val="right"/>
      <w:pPr>
        <w:ind w:left="5681" w:hanging="180"/>
      </w:pPr>
    </w:lvl>
    <w:lvl w:ilvl="6" w:tplc="0415000F" w:tentative="1">
      <w:start w:val="1"/>
      <w:numFmt w:val="decimal"/>
      <w:lvlText w:val="%7."/>
      <w:lvlJc w:val="left"/>
      <w:pPr>
        <w:ind w:left="6401" w:hanging="360"/>
      </w:pPr>
    </w:lvl>
    <w:lvl w:ilvl="7" w:tplc="04150019" w:tentative="1">
      <w:start w:val="1"/>
      <w:numFmt w:val="lowerLetter"/>
      <w:lvlText w:val="%8."/>
      <w:lvlJc w:val="left"/>
      <w:pPr>
        <w:ind w:left="7121" w:hanging="360"/>
      </w:pPr>
    </w:lvl>
    <w:lvl w:ilvl="8" w:tplc="0415001B" w:tentative="1">
      <w:start w:val="1"/>
      <w:numFmt w:val="lowerRoman"/>
      <w:lvlText w:val="%9."/>
      <w:lvlJc w:val="right"/>
      <w:pPr>
        <w:ind w:left="7841" w:hanging="180"/>
      </w:pPr>
    </w:lvl>
  </w:abstractNum>
  <w:abstractNum w:abstractNumId="24" w15:restartNumberingAfterBreak="0">
    <w:nsid w:val="46C401EB"/>
    <w:multiLevelType w:val="hybridMultilevel"/>
    <w:tmpl w:val="8E7A57B4"/>
    <w:lvl w:ilvl="0" w:tplc="D2EE7524">
      <w:start w:val="1"/>
      <w:numFmt w:val="decimal"/>
      <w:lvlText w:val="%1."/>
      <w:lvlJc w:val="left"/>
      <w:pPr>
        <w:ind w:left="539" w:hanging="284"/>
      </w:pPr>
      <w:rPr>
        <w:rFonts w:ascii="Tahoma" w:eastAsia="Tahoma" w:hAnsi="Tahoma" w:cs="Tahoma" w:hint="default"/>
        <w:spacing w:val="0"/>
        <w:w w:val="95"/>
        <w:sz w:val="20"/>
        <w:szCs w:val="20"/>
      </w:rPr>
    </w:lvl>
    <w:lvl w:ilvl="1" w:tplc="BB6E1D76">
      <w:start w:val="1"/>
      <w:numFmt w:val="lowerLetter"/>
      <w:lvlText w:val="%2."/>
      <w:lvlJc w:val="left"/>
      <w:pPr>
        <w:ind w:left="827" w:hanging="288"/>
      </w:pPr>
      <w:rPr>
        <w:rFonts w:ascii="Tahoma" w:eastAsia="Tahoma" w:hAnsi="Tahoma" w:cs="Tahoma" w:hint="default"/>
        <w:w w:val="95"/>
        <w:sz w:val="20"/>
        <w:szCs w:val="20"/>
      </w:rPr>
    </w:lvl>
    <w:lvl w:ilvl="2" w:tplc="8FC054A8">
      <w:start w:val="1"/>
      <w:numFmt w:val="bullet"/>
      <w:lvlText w:val="­"/>
      <w:lvlJc w:val="left"/>
      <w:pPr>
        <w:ind w:left="966" w:hanging="140"/>
      </w:pPr>
      <w:rPr>
        <w:rFonts w:ascii="Times New Roman" w:hAnsi="Times New Roman" w:cs="Times New Roman" w:hint="default"/>
        <w:w w:val="99"/>
        <w:sz w:val="18"/>
        <w:szCs w:val="18"/>
      </w:rPr>
    </w:lvl>
    <w:lvl w:ilvl="3" w:tplc="E80CC8AE">
      <w:numFmt w:val="bullet"/>
      <w:lvlText w:val="•"/>
      <w:lvlJc w:val="left"/>
      <w:pPr>
        <w:ind w:left="2232" w:hanging="140"/>
      </w:pPr>
      <w:rPr>
        <w:rFonts w:hint="default"/>
      </w:rPr>
    </w:lvl>
    <w:lvl w:ilvl="4" w:tplc="618E09F2">
      <w:numFmt w:val="bullet"/>
      <w:lvlText w:val="•"/>
      <w:lvlJc w:val="left"/>
      <w:pPr>
        <w:ind w:left="3505" w:hanging="140"/>
      </w:pPr>
      <w:rPr>
        <w:rFonts w:hint="default"/>
      </w:rPr>
    </w:lvl>
    <w:lvl w:ilvl="5" w:tplc="E1EEFBE8">
      <w:numFmt w:val="bullet"/>
      <w:lvlText w:val="•"/>
      <w:lvlJc w:val="left"/>
      <w:pPr>
        <w:ind w:left="4777" w:hanging="140"/>
      </w:pPr>
      <w:rPr>
        <w:rFonts w:hint="default"/>
      </w:rPr>
    </w:lvl>
    <w:lvl w:ilvl="6" w:tplc="B0F88EF8">
      <w:numFmt w:val="bullet"/>
      <w:lvlText w:val="•"/>
      <w:lvlJc w:val="left"/>
      <w:pPr>
        <w:ind w:left="6050" w:hanging="140"/>
      </w:pPr>
      <w:rPr>
        <w:rFonts w:hint="default"/>
      </w:rPr>
    </w:lvl>
    <w:lvl w:ilvl="7" w:tplc="46EC2266">
      <w:numFmt w:val="bullet"/>
      <w:lvlText w:val="•"/>
      <w:lvlJc w:val="left"/>
      <w:pPr>
        <w:ind w:left="7322" w:hanging="140"/>
      </w:pPr>
      <w:rPr>
        <w:rFonts w:hint="default"/>
      </w:rPr>
    </w:lvl>
    <w:lvl w:ilvl="8" w:tplc="16320224">
      <w:numFmt w:val="bullet"/>
      <w:lvlText w:val="•"/>
      <w:lvlJc w:val="left"/>
      <w:pPr>
        <w:ind w:left="8595" w:hanging="140"/>
      </w:pPr>
      <w:rPr>
        <w:rFonts w:hint="default"/>
      </w:rPr>
    </w:lvl>
  </w:abstractNum>
  <w:abstractNum w:abstractNumId="25" w15:restartNumberingAfterBreak="0">
    <w:nsid w:val="49A8767B"/>
    <w:multiLevelType w:val="hybridMultilevel"/>
    <w:tmpl w:val="3EB8896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6F740F"/>
    <w:multiLevelType w:val="hybridMultilevel"/>
    <w:tmpl w:val="8AB836B6"/>
    <w:lvl w:ilvl="0" w:tplc="2C54DC02">
      <w:start w:val="10"/>
      <w:numFmt w:val="lowerLetter"/>
      <w:lvlText w:val="%1."/>
      <w:lvlJc w:val="left"/>
      <w:pPr>
        <w:ind w:left="966" w:hanging="387"/>
      </w:pPr>
      <w:rPr>
        <w:rFonts w:ascii="Tahoma" w:eastAsia="Tahoma" w:hAnsi="Tahoma" w:cs="Tahoma" w:hint="default"/>
        <w:spacing w:val="-1"/>
        <w:w w:val="95"/>
        <w:sz w:val="20"/>
        <w:szCs w:val="20"/>
      </w:rPr>
    </w:lvl>
    <w:lvl w:ilvl="1" w:tplc="057232F0">
      <w:numFmt w:val="bullet"/>
      <w:lvlText w:val="•"/>
      <w:lvlJc w:val="left"/>
      <w:pPr>
        <w:ind w:left="1978" w:hanging="387"/>
      </w:pPr>
      <w:rPr>
        <w:rFonts w:hint="default"/>
      </w:rPr>
    </w:lvl>
    <w:lvl w:ilvl="2" w:tplc="68B426A2">
      <w:numFmt w:val="bullet"/>
      <w:lvlText w:val="•"/>
      <w:lvlJc w:val="left"/>
      <w:pPr>
        <w:ind w:left="2996" w:hanging="387"/>
      </w:pPr>
      <w:rPr>
        <w:rFonts w:hint="default"/>
      </w:rPr>
    </w:lvl>
    <w:lvl w:ilvl="3" w:tplc="997A8B86">
      <w:numFmt w:val="bullet"/>
      <w:lvlText w:val="•"/>
      <w:lvlJc w:val="left"/>
      <w:pPr>
        <w:ind w:left="4014" w:hanging="387"/>
      </w:pPr>
      <w:rPr>
        <w:rFonts w:hint="default"/>
      </w:rPr>
    </w:lvl>
    <w:lvl w:ilvl="4" w:tplc="37A63ADC">
      <w:numFmt w:val="bullet"/>
      <w:lvlText w:val="•"/>
      <w:lvlJc w:val="left"/>
      <w:pPr>
        <w:ind w:left="5032" w:hanging="387"/>
      </w:pPr>
      <w:rPr>
        <w:rFonts w:hint="default"/>
      </w:rPr>
    </w:lvl>
    <w:lvl w:ilvl="5" w:tplc="53D46804">
      <w:numFmt w:val="bullet"/>
      <w:lvlText w:val="•"/>
      <w:lvlJc w:val="left"/>
      <w:pPr>
        <w:ind w:left="6050" w:hanging="387"/>
      </w:pPr>
      <w:rPr>
        <w:rFonts w:hint="default"/>
      </w:rPr>
    </w:lvl>
    <w:lvl w:ilvl="6" w:tplc="C8D2D4EC">
      <w:numFmt w:val="bullet"/>
      <w:lvlText w:val="•"/>
      <w:lvlJc w:val="left"/>
      <w:pPr>
        <w:ind w:left="7068" w:hanging="387"/>
      </w:pPr>
      <w:rPr>
        <w:rFonts w:hint="default"/>
      </w:rPr>
    </w:lvl>
    <w:lvl w:ilvl="7" w:tplc="02780800">
      <w:numFmt w:val="bullet"/>
      <w:lvlText w:val="•"/>
      <w:lvlJc w:val="left"/>
      <w:pPr>
        <w:ind w:left="8086" w:hanging="387"/>
      </w:pPr>
      <w:rPr>
        <w:rFonts w:hint="default"/>
      </w:rPr>
    </w:lvl>
    <w:lvl w:ilvl="8" w:tplc="3A2E6C1C">
      <w:numFmt w:val="bullet"/>
      <w:lvlText w:val="•"/>
      <w:lvlJc w:val="left"/>
      <w:pPr>
        <w:ind w:left="9104" w:hanging="387"/>
      </w:pPr>
      <w:rPr>
        <w:rFonts w:hint="default"/>
      </w:rPr>
    </w:lvl>
  </w:abstractNum>
  <w:abstractNum w:abstractNumId="27" w15:restartNumberingAfterBreak="0">
    <w:nsid w:val="4C9B0AFB"/>
    <w:multiLevelType w:val="hybridMultilevel"/>
    <w:tmpl w:val="90266568"/>
    <w:lvl w:ilvl="0" w:tplc="0415000F">
      <w:start w:val="1"/>
      <w:numFmt w:val="decimal"/>
      <w:lvlText w:val="%1."/>
      <w:lvlJc w:val="left"/>
      <w:pPr>
        <w:ind w:left="969" w:firstLine="29"/>
      </w:pPr>
      <w:rPr>
        <w:rFonts w:hint="default"/>
        <w:color w:val="auto"/>
        <w:w w:val="95"/>
        <w:sz w:val="20"/>
        <w:szCs w:val="2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8" w15:restartNumberingAfterBreak="0">
    <w:nsid w:val="508C45B5"/>
    <w:multiLevelType w:val="hybridMultilevel"/>
    <w:tmpl w:val="EA7AD9BA"/>
    <w:lvl w:ilvl="0" w:tplc="3D94D192">
      <w:start w:val="1"/>
      <w:numFmt w:val="decimal"/>
      <w:lvlText w:val="%1."/>
      <w:lvlJc w:val="left"/>
      <w:pPr>
        <w:ind w:left="539" w:hanging="284"/>
      </w:pPr>
      <w:rPr>
        <w:rFonts w:ascii="Linux Biolinum G" w:eastAsia="Tahoma" w:hAnsi="Linux Biolinum G" w:cs="Linux Biolinum G" w:hint="default"/>
        <w:spacing w:val="0"/>
        <w:w w:val="95"/>
        <w:sz w:val="20"/>
        <w:szCs w:val="20"/>
      </w:rPr>
    </w:lvl>
    <w:lvl w:ilvl="1" w:tplc="DB2E23D4">
      <w:numFmt w:val="bullet"/>
      <w:lvlText w:val="•"/>
      <w:lvlJc w:val="left"/>
      <w:pPr>
        <w:ind w:left="1600" w:hanging="284"/>
      </w:pPr>
      <w:rPr>
        <w:rFonts w:hint="default"/>
      </w:rPr>
    </w:lvl>
    <w:lvl w:ilvl="2" w:tplc="C512E094">
      <w:numFmt w:val="bullet"/>
      <w:lvlText w:val="•"/>
      <w:lvlJc w:val="left"/>
      <w:pPr>
        <w:ind w:left="2660" w:hanging="284"/>
      </w:pPr>
      <w:rPr>
        <w:rFonts w:hint="default"/>
      </w:rPr>
    </w:lvl>
    <w:lvl w:ilvl="3" w:tplc="2642130E">
      <w:numFmt w:val="bullet"/>
      <w:lvlText w:val="•"/>
      <w:lvlJc w:val="left"/>
      <w:pPr>
        <w:ind w:left="3720" w:hanging="284"/>
      </w:pPr>
      <w:rPr>
        <w:rFonts w:hint="default"/>
      </w:rPr>
    </w:lvl>
    <w:lvl w:ilvl="4" w:tplc="5994E828">
      <w:numFmt w:val="bullet"/>
      <w:lvlText w:val="•"/>
      <w:lvlJc w:val="left"/>
      <w:pPr>
        <w:ind w:left="4780" w:hanging="284"/>
      </w:pPr>
      <w:rPr>
        <w:rFonts w:hint="default"/>
      </w:rPr>
    </w:lvl>
    <w:lvl w:ilvl="5" w:tplc="C2D84E88">
      <w:numFmt w:val="bullet"/>
      <w:lvlText w:val="•"/>
      <w:lvlJc w:val="left"/>
      <w:pPr>
        <w:ind w:left="5840" w:hanging="284"/>
      </w:pPr>
      <w:rPr>
        <w:rFonts w:hint="default"/>
      </w:rPr>
    </w:lvl>
    <w:lvl w:ilvl="6" w:tplc="161817B4">
      <w:numFmt w:val="bullet"/>
      <w:lvlText w:val="•"/>
      <w:lvlJc w:val="left"/>
      <w:pPr>
        <w:ind w:left="6900" w:hanging="284"/>
      </w:pPr>
      <w:rPr>
        <w:rFonts w:hint="default"/>
      </w:rPr>
    </w:lvl>
    <w:lvl w:ilvl="7" w:tplc="D7CAE00A">
      <w:numFmt w:val="bullet"/>
      <w:lvlText w:val="•"/>
      <w:lvlJc w:val="left"/>
      <w:pPr>
        <w:ind w:left="7960" w:hanging="284"/>
      </w:pPr>
      <w:rPr>
        <w:rFonts w:hint="default"/>
      </w:rPr>
    </w:lvl>
    <w:lvl w:ilvl="8" w:tplc="7C309EB0">
      <w:numFmt w:val="bullet"/>
      <w:lvlText w:val="•"/>
      <w:lvlJc w:val="left"/>
      <w:pPr>
        <w:ind w:left="9020" w:hanging="284"/>
      </w:pPr>
      <w:rPr>
        <w:rFonts w:hint="default"/>
      </w:rPr>
    </w:lvl>
  </w:abstractNum>
  <w:abstractNum w:abstractNumId="29" w15:restartNumberingAfterBreak="0">
    <w:nsid w:val="55777ED8"/>
    <w:multiLevelType w:val="hybridMultilevel"/>
    <w:tmpl w:val="E88E53FA"/>
    <w:lvl w:ilvl="0" w:tplc="4DF29B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3186029"/>
    <w:multiLevelType w:val="hybridMultilevel"/>
    <w:tmpl w:val="9B5A5A20"/>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31" w15:restartNumberingAfterBreak="0">
    <w:nsid w:val="665F04CB"/>
    <w:multiLevelType w:val="hybridMultilevel"/>
    <w:tmpl w:val="07E40836"/>
    <w:lvl w:ilvl="0" w:tplc="74AA3AF2">
      <w:start w:val="1"/>
      <w:numFmt w:val="decimal"/>
      <w:lvlText w:val="%1."/>
      <w:lvlJc w:val="left"/>
      <w:pPr>
        <w:ind w:left="993" w:hanging="284"/>
      </w:pPr>
      <w:rPr>
        <w:rFonts w:hint="default"/>
        <w:spacing w:val="0"/>
        <w:w w:val="95"/>
      </w:rPr>
    </w:lvl>
    <w:lvl w:ilvl="1" w:tplc="CB44A6D2">
      <w:numFmt w:val="bullet"/>
      <w:lvlText w:val="•"/>
      <w:lvlJc w:val="left"/>
      <w:pPr>
        <w:ind w:left="1600" w:hanging="284"/>
      </w:pPr>
      <w:rPr>
        <w:rFonts w:hint="default"/>
      </w:rPr>
    </w:lvl>
    <w:lvl w:ilvl="2" w:tplc="305CC472">
      <w:numFmt w:val="bullet"/>
      <w:lvlText w:val="•"/>
      <w:lvlJc w:val="left"/>
      <w:pPr>
        <w:ind w:left="2660" w:hanging="284"/>
      </w:pPr>
      <w:rPr>
        <w:rFonts w:hint="default"/>
      </w:rPr>
    </w:lvl>
    <w:lvl w:ilvl="3" w:tplc="064608D6">
      <w:numFmt w:val="bullet"/>
      <w:lvlText w:val="•"/>
      <w:lvlJc w:val="left"/>
      <w:pPr>
        <w:ind w:left="3720" w:hanging="284"/>
      </w:pPr>
      <w:rPr>
        <w:rFonts w:hint="default"/>
      </w:rPr>
    </w:lvl>
    <w:lvl w:ilvl="4" w:tplc="3C260892">
      <w:numFmt w:val="bullet"/>
      <w:lvlText w:val="•"/>
      <w:lvlJc w:val="left"/>
      <w:pPr>
        <w:ind w:left="4780" w:hanging="284"/>
      </w:pPr>
      <w:rPr>
        <w:rFonts w:hint="default"/>
      </w:rPr>
    </w:lvl>
    <w:lvl w:ilvl="5" w:tplc="10D2C118">
      <w:numFmt w:val="bullet"/>
      <w:lvlText w:val="•"/>
      <w:lvlJc w:val="left"/>
      <w:pPr>
        <w:ind w:left="5840" w:hanging="284"/>
      </w:pPr>
      <w:rPr>
        <w:rFonts w:hint="default"/>
      </w:rPr>
    </w:lvl>
    <w:lvl w:ilvl="6" w:tplc="2EBEBB30">
      <w:numFmt w:val="bullet"/>
      <w:lvlText w:val="•"/>
      <w:lvlJc w:val="left"/>
      <w:pPr>
        <w:ind w:left="6900" w:hanging="284"/>
      </w:pPr>
      <w:rPr>
        <w:rFonts w:hint="default"/>
      </w:rPr>
    </w:lvl>
    <w:lvl w:ilvl="7" w:tplc="8F2C1944">
      <w:numFmt w:val="bullet"/>
      <w:lvlText w:val="•"/>
      <w:lvlJc w:val="left"/>
      <w:pPr>
        <w:ind w:left="7960" w:hanging="284"/>
      </w:pPr>
      <w:rPr>
        <w:rFonts w:hint="default"/>
      </w:rPr>
    </w:lvl>
    <w:lvl w:ilvl="8" w:tplc="99A83238">
      <w:numFmt w:val="bullet"/>
      <w:lvlText w:val="•"/>
      <w:lvlJc w:val="left"/>
      <w:pPr>
        <w:ind w:left="9020" w:hanging="284"/>
      </w:pPr>
      <w:rPr>
        <w:rFonts w:hint="default"/>
      </w:rPr>
    </w:lvl>
  </w:abstractNum>
  <w:abstractNum w:abstractNumId="32" w15:restartNumberingAfterBreak="0">
    <w:nsid w:val="6DF23F2A"/>
    <w:multiLevelType w:val="hybridMultilevel"/>
    <w:tmpl w:val="731C693E"/>
    <w:lvl w:ilvl="0" w:tplc="0415000F">
      <w:start w:val="1"/>
      <w:numFmt w:val="decimal"/>
      <w:lvlText w:val="%1."/>
      <w:lvlJc w:val="left"/>
      <w:pPr>
        <w:ind w:left="1497" w:hanging="360"/>
      </w:pPr>
    </w:lvl>
    <w:lvl w:ilvl="1" w:tplc="04150019" w:tentative="1">
      <w:start w:val="1"/>
      <w:numFmt w:val="lowerLetter"/>
      <w:lvlText w:val="%2."/>
      <w:lvlJc w:val="left"/>
      <w:pPr>
        <w:ind w:left="2217" w:hanging="360"/>
      </w:pPr>
    </w:lvl>
    <w:lvl w:ilvl="2" w:tplc="0415001B" w:tentative="1">
      <w:start w:val="1"/>
      <w:numFmt w:val="lowerRoman"/>
      <w:lvlText w:val="%3."/>
      <w:lvlJc w:val="right"/>
      <w:pPr>
        <w:ind w:left="2937" w:hanging="180"/>
      </w:pPr>
    </w:lvl>
    <w:lvl w:ilvl="3" w:tplc="0415000F" w:tentative="1">
      <w:start w:val="1"/>
      <w:numFmt w:val="decimal"/>
      <w:lvlText w:val="%4."/>
      <w:lvlJc w:val="left"/>
      <w:pPr>
        <w:ind w:left="3657" w:hanging="360"/>
      </w:pPr>
    </w:lvl>
    <w:lvl w:ilvl="4" w:tplc="04150019" w:tentative="1">
      <w:start w:val="1"/>
      <w:numFmt w:val="lowerLetter"/>
      <w:lvlText w:val="%5."/>
      <w:lvlJc w:val="left"/>
      <w:pPr>
        <w:ind w:left="4377" w:hanging="360"/>
      </w:pPr>
    </w:lvl>
    <w:lvl w:ilvl="5" w:tplc="0415001B" w:tentative="1">
      <w:start w:val="1"/>
      <w:numFmt w:val="lowerRoman"/>
      <w:lvlText w:val="%6."/>
      <w:lvlJc w:val="right"/>
      <w:pPr>
        <w:ind w:left="5097" w:hanging="180"/>
      </w:pPr>
    </w:lvl>
    <w:lvl w:ilvl="6" w:tplc="0415000F" w:tentative="1">
      <w:start w:val="1"/>
      <w:numFmt w:val="decimal"/>
      <w:lvlText w:val="%7."/>
      <w:lvlJc w:val="left"/>
      <w:pPr>
        <w:ind w:left="5817" w:hanging="360"/>
      </w:pPr>
    </w:lvl>
    <w:lvl w:ilvl="7" w:tplc="04150019" w:tentative="1">
      <w:start w:val="1"/>
      <w:numFmt w:val="lowerLetter"/>
      <w:lvlText w:val="%8."/>
      <w:lvlJc w:val="left"/>
      <w:pPr>
        <w:ind w:left="6537" w:hanging="360"/>
      </w:pPr>
    </w:lvl>
    <w:lvl w:ilvl="8" w:tplc="0415001B" w:tentative="1">
      <w:start w:val="1"/>
      <w:numFmt w:val="lowerRoman"/>
      <w:lvlText w:val="%9."/>
      <w:lvlJc w:val="right"/>
      <w:pPr>
        <w:ind w:left="7257" w:hanging="180"/>
      </w:pPr>
    </w:lvl>
  </w:abstractNum>
  <w:abstractNum w:abstractNumId="33" w15:restartNumberingAfterBreak="0">
    <w:nsid w:val="6E241924"/>
    <w:multiLevelType w:val="hybridMultilevel"/>
    <w:tmpl w:val="5D4485B2"/>
    <w:lvl w:ilvl="0" w:tplc="146CF092">
      <w:start w:val="1"/>
      <w:numFmt w:val="decimal"/>
      <w:lvlText w:val="%1."/>
      <w:lvlJc w:val="left"/>
      <w:pPr>
        <w:ind w:left="1996" w:hanging="360"/>
      </w:pPr>
      <w:rPr>
        <w:rFonts w:cs="Arial"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4" w15:restartNumberingAfterBreak="0">
    <w:nsid w:val="735971B9"/>
    <w:multiLevelType w:val="hybridMultilevel"/>
    <w:tmpl w:val="BA7000BE"/>
    <w:lvl w:ilvl="0" w:tplc="D354F300">
      <w:start w:val="1"/>
      <w:numFmt w:val="decimal"/>
      <w:lvlText w:val="%1."/>
      <w:lvlJc w:val="left"/>
      <w:pPr>
        <w:ind w:left="539" w:hanging="284"/>
      </w:pPr>
      <w:rPr>
        <w:rFonts w:ascii="Linux Biolinum G" w:eastAsia="Tahoma" w:hAnsi="Linux Biolinum G" w:cs="Linux Biolinum G" w:hint="default"/>
        <w:spacing w:val="0"/>
        <w:w w:val="95"/>
        <w:sz w:val="20"/>
        <w:szCs w:val="20"/>
      </w:rPr>
    </w:lvl>
    <w:lvl w:ilvl="1" w:tplc="5192B77C">
      <w:start w:val="1"/>
      <w:numFmt w:val="decimal"/>
      <w:lvlText w:val="%2."/>
      <w:lvlJc w:val="left"/>
      <w:pPr>
        <w:ind w:left="975" w:hanging="360"/>
      </w:pPr>
      <w:rPr>
        <w:rFonts w:ascii="Tahoma" w:eastAsia="Tahoma" w:hAnsi="Tahoma" w:cs="Tahoma" w:hint="default"/>
        <w:w w:val="99"/>
        <w:sz w:val="18"/>
        <w:szCs w:val="18"/>
      </w:rPr>
    </w:lvl>
    <w:lvl w:ilvl="2" w:tplc="8CC6FA14">
      <w:start w:val="1"/>
      <w:numFmt w:val="lowerLetter"/>
      <w:lvlText w:val="%3."/>
      <w:lvlJc w:val="left"/>
      <w:pPr>
        <w:ind w:left="1120" w:hanging="360"/>
      </w:pPr>
      <w:rPr>
        <w:rFonts w:ascii="Tahoma" w:eastAsia="Tahoma" w:hAnsi="Tahoma" w:cs="Tahoma" w:hint="default"/>
        <w:spacing w:val="-1"/>
        <w:w w:val="99"/>
        <w:sz w:val="18"/>
        <w:szCs w:val="18"/>
      </w:rPr>
    </w:lvl>
    <w:lvl w:ilvl="3" w:tplc="984E7300">
      <w:numFmt w:val="bullet"/>
      <w:lvlText w:val="•"/>
      <w:lvlJc w:val="left"/>
      <w:pPr>
        <w:ind w:left="2372" w:hanging="360"/>
      </w:pPr>
      <w:rPr>
        <w:rFonts w:hint="default"/>
      </w:rPr>
    </w:lvl>
    <w:lvl w:ilvl="4" w:tplc="6A129018">
      <w:numFmt w:val="bullet"/>
      <w:lvlText w:val="•"/>
      <w:lvlJc w:val="left"/>
      <w:pPr>
        <w:ind w:left="3625" w:hanging="360"/>
      </w:pPr>
      <w:rPr>
        <w:rFonts w:hint="default"/>
      </w:rPr>
    </w:lvl>
    <w:lvl w:ilvl="5" w:tplc="557C0918">
      <w:numFmt w:val="bullet"/>
      <w:lvlText w:val="•"/>
      <w:lvlJc w:val="left"/>
      <w:pPr>
        <w:ind w:left="4877" w:hanging="360"/>
      </w:pPr>
      <w:rPr>
        <w:rFonts w:hint="default"/>
      </w:rPr>
    </w:lvl>
    <w:lvl w:ilvl="6" w:tplc="42726406">
      <w:numFmt w:val="bullet"/>
      <w:lvlText w:val="•"/>
      <w:lvlJc w:val="left"/>
      <w:pPr>
        <w:ind w:left="6130" w:hanging="360"/>
      </w:pPr>
      <w:rPr>
        <w:rFonts w:hint="default"/>
      </w:rPr>
    </w:lvl>
    <w:lvl w:ilvl="7" w:tplc="AE881672">
      <w:numFmt w:val="bullet"/>
      <w:lvlText w:val="•"/>
      <w:lvlJc w:val="left"/>
      <w:pPr>
        <w:ind w:left="7382" w:hanging="360"/>
      </w:pPr>
      <w:rPr>
        <w:rFonts w:hint="default"/>
      </w:rPr>
    </w:lvl>
    <w:lvl w:ilvl="8" w:tplc="78CCB8F6">
      <w:numFmt w:val="bullet"/>
      <w:lvlText w:val="•"/>
      <w:lvlJc w:val="left"/>
      <w:pPr>
        <w:ind w:left="8635" w:hanging="360"/>
      </w:pPr>
      <w:rPr>
        <w:rFonts w:hint="default"/>
      </w:rPr>
    </w:lvl>
  </w:abstractNum>
  <w:abstractNum w:abstractNumId="35" w15:restartNumberingAfterBreak="0">
    <w:nsid w:val="754B2283"/>
    <w:multiLevelType w:val="hybridMultilevel"/>
    <w:tmpl w:val="C8E6A38A"/>
    <w:lvl w:ilvl="0" w:tplc="47A88250">
      <w:start w:val="1"/>
      <w:numFmt w:val="decimal"/>
      <w:lvlText w:val="%1."/>
      <w:lvlJc w:val="left"/>
      <w:pPr>
        <w:ind w:left="539" w:hanging="284"/>
      </w:pPr>
      <w:rPr>
        <w:rFonts w:ascii="Linux Biolinum G" w:eastAsia="Tahoma" w:hAnsi="Linux Biolinum G" w:cs="Linux Biolinum G" w:hint="default"/>
        <w:spacing w:val="0"/>
        <w:w w:val="95"/>
        <w:sz w:val="20"/>
        <w:szCs w:val="20"/>
      </w:rPr>
    </w:lvl>
    <w:lvl w:ilvl="1" w:tplc="5672ACB0">
      <w:start w:val="1"/>
      <w:numFmt w:val="lowerLetter"/>
      <w:lvlText w:val="%2."/>
      <w:lvlJc w:val="left"/>
      <w:pPr>
        <w:ind w:left="827" w:hanging="288"/>
      </w:pPr>
      <w:rPr>
        <w:rFonts w:ascii="Linux Biolinum G" w:eastAsia="Tahoma" w:hAnsi="Linux Biolinum G" w:cs="Linux Biolinum G" w:hint="default"/>
        <w:w w:val="95"/>
        <w:sz w:val="20"/>
        <w:szCs w:val="20"/>
      </w:rPr>
    </w:lvl>
    <w:lvl w:ilvl="2" w:tplc="82F8CF96">
      <w:numFmt w:val="bullet"/>
      <w:lvlText w:val="•"/>
      <w:lvlJc w:val="left"/>
      <w:pPr>
        <w:ind w:left="1966" w:hanging="288"/>
      </w:pPr>
      <w:rPr>
        <w:rFonts w:hint="default"/>
      </w:rPr>
    </w:lvl>
    <w:lvl w:ilvl="3" w:tplc="50C0385E">
      <w:numFmt w:val="bullet"/>
      <w:lvlText w:val="•"/>
      <w:lvlJc w:val="left"/>
      <w:pPr>
        <w:ind w:left="3113" w:hanging="288"/>
      </w:pPr>
      <w:rPr>
        <w:rFonts w:hint="default"/>
      </w:rPr>
    </w:lvl>
    <w:lvl w:ilvl="4" w:tplc="F154E25C">
      <w:numFmt w:val="bullet"/>
      <w:lvlText w:val="•"/>
      <w:lvlJc w:val="left"/>
      <w:pPr>
        <w:ind w:left="4260" w:hanging="288"/>
      </w:pPr>
      <w:rPr>
        <w:rFonts w:hint="default"/>
      </w:rPr>
    </w:lvl>
    <w:lvl w:ilvl="5" w:tplc="95903FEA">
      <w:numFmt w:val="bullet"/>
      <w:lvlText w:val="•"/>
      <w:lvlJc w:val="left"/>
      <w:pPr>
        <w:ind w:left="5406" w:hanging="288"/>
      </w:pPr>
      <w:rPr>
        <w:rFonts w:hint="default"/>
      </w:rPr>
    </w:lvl>
    <w:lvl w:ilvl="6" w:tplc="56F463C4">
      <w:numFmt w:val="bullet"/>
      <w:lvlText w:val="•"/>
      <w:lvlJc w:val="left"/>
      <w:pPr>
        <w:ind w:left="6553" w:hanging="288"/>
      </w:pPr>
      <w:rPr>
        <w:rFonts w:hint="default"/>
      </w:rPr>
    </w:lvl>
    <w:lvl w:ilvl="7" w:tplc="D05AB9C8">
      <w:numFmt w:val="bullet"/>
      <w:lvlText w:val="•"/>
      <w:lvlJc w:val="left"/>
      <w:pPr>
        <w:ind w:left="7700" w:hanging="288"/>
      </w:pPr>
      <w:rPr>
        <w:rFonts w:hint="default"/>
      </w:rPr>
    </w:lvl>
    <w:lvl w:ilvl="8" w:tplc="A830A288">
      <w:numFmt w:val="bullet"/>
      <w:lvlText w:val="•"/>
      <w:lvlJc w:val="left"/>
      <w:pPr>
        <w:ind w:left="8846" w:hanging="288"/>
      </w:pPr>
      <w:rPr>
        <w:rFonts w:hint="default"/>
      </w:rPr>
    </w:lvl>
  </w:abstractNum>
  <w:abstractNum w:abstractNumId="36" w15:restartNumberingAfterBreak="0">
    <w:nsid w:val="76090D2C"/>
    <w:multiLevelType w:val="hybridMultilevel"/>
    <w:tmpl w:val="3598812C"/>
    <w:lvl w:ilvl="0" w:tplc="DFC62EBA">
      <w:start w:val="1"/>
      <w:numFmt w:val="decimal"/>
      <w:lvlText w:val="%1."/>
      <w:lvlJc w:val="left"/>
      <w:pPr>
        <w:ind w:left="539" w:hanging="284"/>
      </w:pPr>
      <w:rPr>
        <w:rFonts w:ascii="Tahoma" w:eastAsia="Tahoma" w:hAnsi="Tahoma" w:cs="Tahoma" w:hint="default"/>
        <w:spacing w:val="0"/>
        <w:w w:val="95"/>
        <w:sz w:val="20"/>
        <w:szCs w:val="20"/>
      </w:rPr>
    </w:lvl>
    <w:lvl w:ilvl="1" w:tplc="97EA6DA0">
      <w:numFmt w:val="bullet"/>
      <w:lvlText w:val="•"/>
      <w:lvlJc w:val="left"/>
      <w:pPr>
        <w:ind w:left="1600" w:hanging="284"/>
      </w:pPr>
      <w:rPr>
        <w:rFonts w:hint="default"/>
      </w:rPr>
    </w:lvl>
    <w:lvl w:ilvl="2" w:tplc="340612AA">
      <w:numFmt w:val="bullet"/>
      <w:lvlText w:val="•"/>
      <w:lvlJc w:val="left"/>
      <w:pPr>
        <w:ind w:left="2660" w:hanging="284"/>
      </w:pPr>
      <w:rPr>
        <w:rFonts w:hint="default"/>
      </w:rPr>
    </w:lvl>
    <w:lvl w:ilvl="3" w:tplc="8424D620">
      <w:numFmt w:val="bullet"/>
      <w:lvlText w:val="•"/>
      <w:lvlJc w:val="left"/>
      <w:pPr>
        <w:ind w:left="3720" w:hanging="284"/>
      </w:pPr>
      <w:rPr>
        <w:rFonts w:hint="default"/>
      </w:rPr>
    </w:lvl>
    <w:lvl w:ilvl="4" w:tplc="164A9030">
      <w:numFmt w:val="bullet"/>
      <w:lvlText w:val="•"/>
      <w:lvlJc w:val="left"/>
      <w:pPr>
        <w:ind w:left="4780" w:hanging="284"/>
      </w:pPr>
      <w:rPr>
        <w:rFonts w:hint="default"/>
      </w:rPr>
    </w:lvl>
    <w:lvl w:ilvl="5" w:tplc="E9ACF764">
      <w:numFmt w:val="bullet"/>
      <w:lvlText w:val="•"/>
      <w:lvlJc w:val="left"/>
      <w:pPr>
        <w:ind w:left="5840" w:hanging="284"/>
      </w:pPr>
      <w:rPr>
        <w:rFonts w:hint="default"/>
      </w:rPr>
    </w:lvl>
    <w:lvl w:ilvl="6" w:tplc="417C8434">
      <w:numFmt w:val="bullet"/>
      <w:lvlText w:val="•"/>
      <w:lvlJc w:val="left"/>
      <w:pPr>
        <w:ind w:left="6900" w:hanging="284"/>
      </w:pPr>
      <w:rPr>
        <w:rFonts w:hint="default"/>
      </w:rPr>
    </w:lvl>
    <w:lvl w:ilvl="7" w:tplc="2E68A9EE">
      <w:numFmt w:val="bullet"/>
      <w:lvlText w:val="•"/>
      <w:lvlJc w:val="left"/>
      <w:pPr>
        <w:ind w:left="7960" w:hanging="284"/>
      </w:pPr>
      <w:rPr>
        <w:rFonts w:hint="default"/>
      </w:rPr>
    </w:lvl>
    <w:lvl w:ilvl="8" w:tplc="A5400BB4">
      <w:numFmt w:val="bullet"/>
      <w:lvlText w:val="•"/>
      <w:lvlJc w:val="left"/>
      <w:pPr>
        <w:ind w:left="9020" w:hanging="284"/>
      </w:pPr>
      <w:rPr>
        <w:rFonts w:hint="default"/>
      </w:rPr>
    </w:lvl>
  </w:abstractNum>
  <w:abstractNum w:abstractNumId="37" w15:restartNumberingAfterBreak="0">
    <w:nsid w:val="7679601C"/>
    <w:multiLevelType w:val="hybridMultilevel"/>
    <w:tmpl w:val="0DC6E91E"/>
    <w:lvl w:ilvl="0" w:tplc="C9F2C3C6">
      <w:start w:val="1"/>
      <w:numFmt w:val="decimal"/>
      <w:lvlText w:val="%1."/>
      <w:lvlJc w:val="left"/>
      <w:pPr>
        <w:ind w:left="683" w:hanging="286"/>
      </w:pPr>
      <w:rPr>
        <w:rFonts w:ascii="Linux Biolinum G" w:eastAsia="Tahoma" w:hAnsi="Linux Biolinum G" w:cs="Linux Biolinum G" w:hint="default"/>
        <w:spacing w:val="0"/>
        <w:w w:val="95"/>
        <w:sz w:val="20"/>
        <w:szCs w:val="20"/>
      </w:rPr>
    </w:lvl>
    <w:lvl w:ilvl="1" w:tplc="69F8C76E">
      <w:numFmt w:val="bullet"/>
      <w:lvlText w:val="•"/>
      <w:lvlJc w:val="left"/>
      <w:pPr>
        <w:ind w:left="1726" w:hanging="286"/>
      </w:pPr>
      <w:rPr>
        <w:rFonts w:hint="default"/>
      </w:rPr>
    </w:lvl>
    <w:lvl w:ilvl="2" w:tplc="766EFB06">
      <w:numFmt w:val="bullet"/>
      <w:lvlText w:val="•"/>
      <w:lvlJc w:val="left"/>
      <w:pPr>
        <w:ind w:left="2772" w:hanging="286"/>
      </w:pPr>
      <w:rPr>
        <w:rFonts w:hint="default"/>
      </w:rPr>
    </w:lvl>
    <w:lvl w:ilvl="3" w:tplc="97901BF0">
      <w:numFmt w:val="bullet"/>
      <w:lvlText w:val="•"/>
      <w:lvlJc w:val="left"/>
      <w:pPr>
        <w:ind w:left="3818" w:hanging="286"/>
      </w:pPr>
      <w:rPr>
        <w:rFonts w:hint="default"/>
      </w:rPr>
    </w:lvl>
    <w:lvl w:ilvl="4" w:tplc="0BE46E44">
      <w:numFmt w:val="bullet"/>
      <w:lvlText w:val="•"/>
      <w:lvlJc w:val="left"/>
      <w:pPr>
        <w:ind w:left="4864" w:hanging="286"/>
      </w:pPr>
      <w:rPr>
        <w:rFonts w:hint="default"/>
      </w:rPr>
    </w:lvl>
    <w:lvl w:ilvl="5" w:tplc="B164DFFA">
      <w:numFmt w:val="bullet"/>
      <w:lvlText w:val="•"/>
      <w:lvlJc w:val="left"/>
      <w:pPr>
        <w:ind w:left="5910" w:hanging="286"/>
      </w:pPr>
      <w:rPr>
        <w:rFonts w:hint="default"/>
      </w:rPr>
    </w:lvl>
    <w:lvl w:ilvl="6" w:tplc="2048D8A6">
      <w:numFmt w:val="bullet"/>
      <w:lvlText w:val="•"/>
      <w:lvlJc w:val="left"/>
      <w:pPr>
        <w:ind w:left="6956" w:hanging="286"/>
      </w:pPr>
      <w:rPr>
        <w:rFonts w:hint="default"/>
      </w:rPr>
    </w:lvl>
    <w:lvl w:ilvl="7" w:tplc="EADC93A8">
      <w:numFmt w:val="bullet"/>
      <w:lvlText w:val="•"/>
      <w:lvlJc w:val="left"/>
      <w:pPr>
        <w:ind w:left="8002" w:hanging="286"/>
      </w:pPr>
      <w:rPr>
        <w:rFonts w:hint="default"/>
      </w:rPr>
    </w:lvl>
    <w:lvl w:ilvl="8" w:tplc="42761B6C">
      <w:numFmt w:val="bullet"/>
      <w:lvlText w:val="•"/>
      <w:lvlJc w:val="left"/>
      <w:pPr>
        <w:ind w:left="9048" w:hanging="286"/>
      </w:pPr>
      <w:rPr>
        <w:rFonts w:hint="default"/>
      </w:rPr>
    </w:lvl>
  </w:abstractNum>
  <w:abstractNum w:abstractNumId="38" w15:restartNumberingAfterBreak="0">
    <w:nsid w:val="7A932BE6"/>
    <w:multiLevelType w:val="hybridMultilevel"/>
    <w:tmpl w:val="B5C86126"/>
    <w:lvl w:ilvl="0" w:tplc="4DF29B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B5F3106"/>
    <w:multiLevelType w:val="hybridMultilevel"/>
    <w:tmpl w:val="06809528"/>
    <w:lvl w:ilvl="0" w:tplc="D2EE7524">
      <w:start w:val="1"/>
      <w:numFmt w:val="decimal"/>
      <w:lvlText w:val="%1."/>
      <w:lvlJc w:val="left"/>
      <w:pPr>
        <w:ind w:left="539" w:hanging="284"/>
      </w:pPr>
      <w:rPr>
        <w:rFonts w:ascii="Tahoma" w:eastAsia="Tahoma" w:hAnsi="Tahoma" w:cs="Tahoma" w:hint="default"/>
        <w:spacing w:val="0"/>
        <w:w w:val="95"/>
        <w:sz w:val="20"/>
        <w:szCs w:val="20"/>
      </w:rPr>
    </w:lvl>
    <w:lvl w:ilvl="1" w:tplc="04150017">
      <w:start w:val="1"/>
      <w:numFmt w:val="lowerLetter"/>
      <w:lvlText w:val="%2)"/>
      <w:lvlJc w:val="left"/>
      <w:pPr>
        <w:ind w:left="998" w:hanging="288"/>
      </w:pPr>
      <w:rPr>
        <w:rFonts w:hint="default"/>
        <w:w w:val="95"/>
        <w:sz w:val="20"/>
        <w:szCs w:val="20"/>
      </w:rPr>
    </w:lvl>
    <w:lvl w:ilvl="2" w:tplc="270A0E68">
      <w:numFmt w:val="bullet"/>
      <w:lvlText w:val=""/>
      <w:lvlJc w:val="left"/>
      <w:pPr>
        <w:ind w:left="966" w:hanging="140"/>
      </w:pPr>
      <w:rPr>
        <w:rFonts w:ascii="Symbol" w:eastAsia="Symbol" w:hAnsi="Symbol" w:cs="Symbol" w:hint="default"/>
        <w:w w:val="99"/>
        <w:sz w:val="18"/>
        <w:szCs w:val="18"/>
      </w:rPr>
    </w:lvl>
    <w:lvl w:ilvl="3" w:tplc="E80CC8AE">
      <w:numFmt w:val="bullet"/>
      <w:lvlText w:val="•"/>
      <w:lvlJc w:val="left"/>
      <w:pPr>
        <w:ind w:left="2232" w:hanging="140"/>
      </w:pPr>
      <w:rPr>
        <w:rFonts w:hint="default"/>
      </w:rPr>
    </w:lvl>
    <w:lvl w:ilvl="4" w:tplc="618E09F2">
      <w:numFmt w:val="bullet"/>
      <w:lvlText w:val="•"/>
      <w:lvlJc w:val="left"/>
      <w:pPr>
        <w:ind w:left="3505" w:hanging="140"/>
      </w:pPr>
      <w:rPr>
        <w:rFonts w:hint="default"/>
      </w:rPr>
    </w:lvl>
    <w:lvl w:ilvl="5" w:tplc="E1EEFBE8">
      <w:numFmt w:val="bullet"/>
      <w:lvlText w:val="•"/>
      <w:lvlJc w:val="left"/>
      <w:pPr>
        <w:ind w:left="4777" w:hanging="140"/>
      </w:pPr>
      <w:rPr>
        <w:rFonts w:hint="default"/>
      </w:rPr>
    </w:lvl>
    <w:lvl w:ilvl="6" w:tplc="B0F88EF8">
      <w:numFmt w:val="bullet"/>
      <w:lvlText w:val="•"/>
      <w:lvlJc w:val="left"/>
      <w:pPr>
        <w:ind w:left="6050" w:hanging="140"/>
      </w:pPr>
      <w:rPr>
        <w:rFonts w:hint="default"/>
      </w:rPr>
    </w:lvl>
    <w:lvl w:ilvl="7" w:tplc="46EC2266">
      <w:numFmt w:val="bullet"/>
      <w:lvlText w:val="•"/>
      <w:lvlJc w:val="left"/>
      <w:pPr>
        <w:ind w:left="7322" w:hanging="140"/>
      </w:pPr>
      <w:rPr>
        <w:rFonts w:hint="default"/>
      </w:rPr>
    </w:lvl>
    <w:lvl w:ilvl="8" w:tplc="16320224">
      <w:numFmt w:val="bullet"/>
      <w:lvlText w:val="•"/>
      <w:lvlJc w:val="left"/>
      <w:pPr>
        <w:ind w:left="8595" w:hanging="140"/>
      </w:pPr>
      <w:rPr>
        <w:rFonts w:hint="default"/>
      </w:rPr>
    </w:lvl>
  </w:abstractNum>
  <w:abstractNum w:abstractNumId="40" w15:restartNumberingAfterBreak="0">
    <w:nsid w:val="7BA404A0"/>
    <w:multiLevelType w:val="hybridMultilevel"/>
    <w:tmpl w:val="3CD89410"/>
    <w:lvl w:ilvl="0" w:tplc="D2EE7524">
      <w:start w:val="1"/>
      <w:numFmt w:val="decimal"/>
      <w:lvlText w:val="%1."/>
      <w:lvlJc w:val="left"/>
      <w:pPr>
        <w:ind w:left="539" w:hanging="284"/>
      </w:pPr>
      <w:rPr>
        <w:rFonts w:ascii="Tahoma" w:eastAsia="Tahoma" w:hAnsi="Tahoma" w:cs="Tahoma" w:hint="default"/>
        <w:spacing w:val="0"/>
        <w:w w:val="95"/>
        <w:sz w:val="20"/>
        <w:szCs w:val="20"/>
      </w:rPr>
    </w:lvl>
    <w:lvl w:ilvl="1" w:tplc="BB6E1D76">
      <w:start w:val="1"/>
      <w:numFmt w:val="lowerLetter"/>
      <w:lvlText w:val="%2."/>
      <w:lvlJc w:val="left"/>
      <w:pPr>
        <w:ind w:left="827" w:hanging="288"/>
      </w:pPr>
      <w:rPr>
        <w:rFonts w:ascii="Tahoma" w:eastAsia="Tahoma" w:hAnsi="Tahoma" w:cs="Tahoma" w:hint="default"/>
        <w:w w:val="95"/>
        <w:sz w:val="20"/>
        <w:szCs w:val="20"/>
      </w:rPr>
    </w:lvl>
    <w:lvl w:ilvl="2" w:tplc="8FC054A8">
      <w:start w:val="1"/>
      <w:numFmt w:val="bullet"/>
      <w:lvlText w:val="­"/>
      <w:lvlJc w:val="left"/>
      <w:pPr>
        <w:ind w:left="966" w:hanging="140"/>
      </w:pPr>
      <w:rPr>
        <w:rFonts w:ascii="Times New Roman" w:hAnsi="Times New Roman" w:cs="Times New Roman" w:hint="default"/>
        <w:w w:val="99"/>
        <w:sz w:val="18"/>
        <w:szCs w:val="18"/>
      </w:rPr>
    </w:lvl>
    <w:lvl w:ilvl="3" w:tplc="E80CC8AE">
      <w:numFmt w:val="bullet"/>
      <w:lvlText w:val="•"/>
      <w:lvlJc w:val="left"/>
      <w:pPr>
        <w:ind w:left="2232" w:hanging="140"/>
      </w:pPr>
      <w:rPr>
        <w:rFonts w:hint="default"/>
      </w:rPr>
    </w:lvl>
    <w:lvl w:ilvl="4" w:tplc="618E09F2">
      <w:numFmt w:val="bullet"/>
      <w:lvlText w:val="•"/>
      <w:lvlJc w:val="left"/>
      <w:pPr>
        <w:ind w:left="3505" w:hanging="140"/>
      </w:pPr>
      <w:rPr>
        <w:rFonts w:hint="default"/>
      </w:rPr>
    </w:lvl>
    <w:lvl w:ilvl="5" w:tplc="E1EEFBE8">
      <w:numFmt w:val="bullet"/>
      <w:lvlText w:val="•"/>
      <w:lvlJc w:val="left"/>
      <w:pPr>
        <w:ind w:left="4777" w:hanging="140"/>
      </w:pPr>
      <w:rPr>
        <w:rFonts w:hint="default"/>
      </w:rPr>
    </w:lvl>
    <w:lvl w:ilvl="6" w:tplc="B0F88EF8">
      <w:numFmt w:val="bullet"/>
      <w:lvlText w:val="•"/>
      <w:lvlJc w:val="left"/>
      <w:pPr>
        <w:ind w:left="6050" w:hanging="140"/>
      </w:pPr>
      <w:rPr>
        <w:rFonts w:hint="default"/>
      </w:rPr>
    </w:lvl>
    <w:lvl w:ilvl="7" w:tplc="46EC2266">
      <w:numFmt w:val="bullet"/>
      <w:lvlText w:val="•"/>
      <w:lvlJc w:val="left"/>
      <w:pPr>
        <w:ind w:left="7322" w:hanging="140"/>
      </w:pPr>
      <w:rPr>
        <w:rFonts w:hint="default"/>
      </w:rPr>
    </w:lvl>
    <w:lvl w:ilvl="8" w:tplc="16320224">
      <w:numFmt w:val="bullet"/>
      <w:lvlText w:val="•"/>
      <w:lvlJc w:val="left"/>
      <w:pPr>
        <w:ind w:left="8595" w:hanging="140"/>
      </w:pPr>
      <w:rPr>
        <w:rFonts w:hint="default"/>
      </w:rPr>
    </w:lvl>
  </w:abstractNum>
  <w:abstractNum w:abstractNumId="41" w15:restartNumberingAfterBreak="0">
    <w:nsid w:val="7F6F0940"/>
    <w:multiLevelType w:val="hybridMultilevel"/>
    <w:tmpl w:val="18C45E84"/>
    <w:lvl w:ilvl="0" w:tplc="A59CE170">
      <w:start w:val="1"/>
      <w:numFmt w:val="lowerLetter"/>
      <w:lvlText w:val="%1."/>
      <w:lvlJc w:val="left"/>
      <w:pPr>
        <w:ind w:left="976" w:hanging="360"/>
      </w:pPr>
      <w:rPr>
        <w:rFonts w:ascii="Tahoma" w:eastAsia="Tahoma" w:hAnsi="Tahoma" w:cs="Tahoma" w:hint="default"/>
        <w:color w:val="auto"/>
        <w:w w:val="95"/>
        <w:sz w:val="20"/>
        <w:szCs w:val="20"/>
      </w:rPr>
    </w:lvl>
    <w:lvl w:ilvl="1" w:tplc="04150019" w:tentative="1">
      <w:start w:val="1"/>
      <w:numFmt w:val="lowerLetter"/>
      <w:lvlText w:val="%2."/>
      <w:lvlJc w:val="left"/>
      <w:pPr>
        <w:ind w:left="1696" w:hanging="360"/>
      </w:pPr>
    </w:lvl>
    <w:lvl w:ilvl="2" w:tplc="0415001B" w:tentative="1">
      <w:start w:val="1"/>
      <w:numFmt w:val="lowerRoman"/>
      <w:lvlText w:val="%3."/>
      <w:lvlJc w:val="right"/>
      <w:pPr>
        <w:ind w:left="2416" w:hanging="180"/>
      </w:pPr>
    </w:lvl>
    <w:lvl w:ilvl="3" w:tplc="0415000F" w:tentative="1">
      <w:start w:val="1"/>
      <w:numFmt w:val="decimal"/>
      <w:lvlText w:val="%4."/>
      <w:lvlJc w:val="left"/>
      <w:pPr>
        <w:ind w:left="3136" w:hanging="360"/>
      </w:pPr>
    </w:lvl>
    <w:lvl w:ilvl="4" w:tplc="04150019" w:tentative="1">
      <w:start w:val="1"/>
      <w:numFmt w:val="lowerLetter"/>
      <w:lvlText w:val="%5."/>
      <w:lvlJc w:val="left"/>
      <w:pPr>
        <w:ind w:left="3856" w:hanging="360"/>
      </w:pPr>
    </w:lvl>
    <w:lvl w:ilvl="5" w:tplc="0415001B" w:tentative="1">
      <w:start w:val="1"/>
      <w:numFmt w:val="lowerRoman"/>
      <w:lvlText w:val="%6."/>
      <w:lvlJc w:val="right"/>
      <w:pPr>
        <w:ind w:left="4576" w:hanging="180"/>
      </w:pPr>
    </w:lvl>
    <w:lvl w:ilvl="6" w:tplc="0415000F" w:tentative="1">
      <w:start w:val="1"/>
      <w:numFmt w:val="decimal"/>
      <w:lvlText w:val="%7."/>
      <w:lvlJc w:val="left"/>
      <w:pPr>
        <w:ind w:left="5296" w:hanging="360"/>
      </w:pPr>
    </w:lvl>
    <w:lvl w:ilvl="7" w:tplc="04150019" w:tentative="1">
      <w:start w:val="1"/>
      <w:numFmt w:val="lowerLetter"/>
      <w:lvlText w:val="%8."/>
      <w:lvlJc w:val="left"/>
      <w:pPr>
        <w:ind w:left="6016" w:hanging="360"/>
      </w:pPr>
    </w:lvl>
    <w:lvl w:ilvl="8" w:tplc="0415001B" w:tentative="1">
      <w:start w:val="1"/>
      <w:numFmt w:val="lowerRoman"/>
      <w:lvlText w:val="%9."/>
      <w:lvlJc w:val="right"/>
      <w:pPr>
        <w:ind w:left="6736" w:hanging="180"/>
      </w:pPr>
    </w:lvl>
  </w:abstractNum>
  <w:abstractNum w:abstractNumId="42" w15:restartNumberingAfterBreak="0">
    <w:nsid w:val="7FAF1FE9"/>
    <w:multiLevelType w:val="hybridMultilevel"/>
    <w:tmpl w:val="BA26C71E"/>
    <w:lvl w:ilvl="0" w:tplc="D2EE7524">
      <w:start w:val="1"/>
      <w:numFmt w:val="decimal"/>
      <w:lvlText w:val="%1."/>
      <w:lvlJc w:val="left"/>
      <w:pPr>
        <w:ind w:left="539" w:hanging="284"/>
      </w:pPr>
      <w:rPr>
        <w:rFonts w:ascii="Tahoma" w:eastAsia="Tahoma" w:hAnsi="Tahoma" w:cs="Tahoma" w:hint="default"/>
        <w:spacing w:val="0"/>
        <w:w w:val="95"/>
        <w:sz w:val="20"/>
        <w:szCs w:val="20"/>
      </w:rPr>
    </w:lvl>
    <w:lvl w:ilvl="1" w:tplc="04150017">
      <w:start w:val="1"/>
      <w:numFmt w:val="lowerLetter"/>
      <w:lvlText w:val="%2)"/>
      <w:lvlJc w:val="left"/>
      <w:pPr>
        <w:ind w:left="998" w:hanging="288"/>
      </w:pPr>
      <w:rPr>
        <w:rFonts w:hint="default"/>
        <w:w w:val="95"/>
        <w:sz w:val="20"/>
        <w:szCs w:val="20"/>
      </w:rPr>
    </w:lvl>
    <w:lvl w:ilvl="2" w:tplc="270A0E68">
      <w:numFmt w:val="bullet"/>
      <w:lvlText w:val=""/>
      <w:lvlJc w:val="left"/>
      <w:pPr>
        <w:ind w:left="966" w:hanging="140"/>
      </w:pPr>
      <w:rPr>
        <w:rFonts w:ascii="Symbol" w:eastAsia="Symbol" w:hAnsi="Symbol" w:cs="Symbol" w:hint="default"/>
        <w:w w:val="99"/>
        <w:sz w:val="18"/>
        <w:szCs w:val="18"/>
      </w:rPr>
    </w:lvl>
    <w:lvl w:ilvl="3" w:tplc="E80CC8AE">
      <w:numFmt w:val="bullet"/>
      <w:lvlText w:val="•"/>
      <w:lvlJc w:val="left"/>
      <w:pPr>
        <w:ind w:left="2232" w:hanging="140"/>
      </w:pPr>
      <w:rPr>
        <w:rFonts w:hint="default"/>
      </w:rPr>
    </w:lvl>
    <w:lvl w:ilvl="4" w:tplc="618E09F2">
      <w:numFmt w:val="bullet"/>
      <w:lvlText w:val="•"/>
      <w:lvlJc w:val="left"/>
      <w:pPr>
        <w:ind w:left="3505" w:hanging="140"/>
      </w:pPr>
      <w:rPr>
        <w:rFonts w:hint="default"/>
      </w:rPr>
    </w:lvl>
    <w:lvl w:ilvl="5" w:tplc="E1EEFBE8">
      <w:numFmt w:val="bullet"/>
      <w:lvlText w:val="•"/>
      <w:lvlJc w:val="left"/>
      <w:pPr>
        <w:ind w:left="4777" w:hanging="140"/>
      </w:pPr>
      <w:rPr>
        <w:rFonts w:hint="default"/>
      </w:rPr>
    </w:lvl>
    <w:lvl w:ilvl="6" w:tplc="B0F88EF8">
      <w:numFmt w:val="bullet"/>
      <w:lvlText w:val="•"/>
      <w:lvlJc w:val="left"/>
      <w:pPr>
        <w:ind w:left="6050" w:hanging="140"/>
      </w:pPr>
      <w:rPr>
        <w:rFonts w:hint="default"/>
      </w:rPr>
    </w:lvl>
    <w:lvl w:ilvl="7" w:tplc="46EC2266">
      <w:numFmt w:val="bullet"/>
      <w:lvlText w:val="•"/>
      <w:lvlJc w:val="left"/>
      <w:pPr>
        <w:ind w:left="7322" w:hanging="140"/>
      </w:pPr>
      <w:rPr>
        <w:rFonts w:hint="default"/>
      </w:rPr>
    </w:lvl>
    <w:lvl w:ilvl="8" w:tplc="16320224">
      <w:numFmt w:val="bullet"/>
      <w:lvlText w:val="•"/>
      <w:lvlJc w:val="left"/>
      <w:pPr>
        <w:ind w:left="8595" w:hanging="140"/>
      </w:pPr>
      <w:rPr>
        <w:rFonts w:hint="default"/>
      </w:rPr>
    </w:lvl>
  </w:abstractNum>
  <w:num w:numId="1">
    <w:abstractNumId w:val="34"/>
  </w:num>
  <w:num w:numId="2">
    <w:abstractNumId w:val="11"/>
  </w:num>
  <w:num w:numId="3">
    <w:abstractNumId w:val="0"/>
  </w:num>
  <w:num w:numId="4">
    <w:abstractNumId w:val="2"/>
  </w:num>
  <w:num w:numId="5">
    <w:abstractNumId w:val="18"/>
  </w:num>
  <w:num w:numId="6">
    <w:abstractNumId w:val="12"/>
  </w:num>
  <w:num w:numId="7">
    <w:abstractNumId w:val="16"/>
  </w:num>
  <w:num w:numId="8">
    <w:abstractNumId w:val="35"/>
  </w:num>
  <w:num w:numId="9">
    <w:abstractNumId w:val="36"/>
  </w:num>
  <w:num w:numId="10">
    <w:abstractNumId w:val="19"/>
  </w:num>
  <w:num w:numId="11">
    <w:abstractNumId w:val="31"/>
  </w:num>
  <w:num w:numId="12">
    <w:abstractNumId w:val="37"/>
  </w:num>
  <w:num w:numId="13">
    <w:abstractNumId w:val="20"/>
  </w:num>
  <w:num w:numId="14">
    <w:abstractNumId w:val="21"/>
  </w:num>
  <w:num w:numId="15">
    <w:abstractNumId w:val="26"/>
  </w:num>
  <w:num w:numId="16">
    <w:abstractNumId w:val="4"/>
  </w:num>
  <w:num w:numId="17">
    <w:abstractNumId w:val="28"/>
  </w:num>
  <w:num w:numId="18">
    <w:abstractNumId w:val="15"/>
  </w:num>
  <w:num w:numId="19">
    <w:abstractNumId w:val="9"/>
  </w:num>
  <w:num w:numId="20">
    <w:abstractNumId w:val="14"/>
  </w:num>
  <w:num w:numId="21">
    <w:abstractNumId w:val="27"/>
  </w:num>
  <w:num w:numId="22">
    <w:abstractNumId w:val="8"/>
  </w:num>
  <w:num w:numId="23">
    <w:abstractNumId w:val="22"/>
  </w:num>
  <w:num w:numId="24">
    <w:abstractNumId w:val="40"/>
  </w:num>
  <w:num w:numId="25">
    <w:abstractNumId w:val="24"/>
  </w:num>
  <w:num w:numId="26">
    <w:abstractNumId w:val="41"/>
  </w:num>
  <w:num w:numId="27">
    <w:abstractNumId w:val="13"/>
  </w:num>
  <w:num w:numId="28">
    <w:abstractNumId w:val="6"/>
  </w:num>
  <w:num w:numId="29">
    <w:abstractNumId w:val="23"/>
  </w:num>
  <w:num w:numId="30">
    <w:abstractNumId w:val="39"/>
  </w:num>
  <w:num w:numId="31">
    <w:abstractNumId w:val="42"/>
  </w:num>
  <w:num w:numId="32">
    <w:abstractNumId w:val="1"/>
  </w:num>
  <w:num w:numId="33">
    <w:abstractNumId w:val="30"/>
  </w:num>
  <w:num w:numId="34">
    <w:abstractNumId w:val="32"/>
  </w:num>
  <w:num w:numId="35">
    <w:abstractNumId w:val="33"/>
  </w:num>
  <w:num w:numId="36">
    <w:abstractNumId w:val="5"/>
  </w:num>
  <w:num w:numId="37">
    <w:abstractNumId w:val="25"/>
  </w:num>
  <w:num w:numId="38">
    <w:abstractNumId w:val="10"/>
  </w:num>
  <w:num w:numId="39">
    <w:abstractNumId w:val="29"/>
  </w:num>
  <w:num w:numId="40">
    <w:abstractNumId w:val="17"/>
  </w:num>
  <w:num w:numId="41">
    <w:abstractNumId w:val="3"/>
  </w:num>
  <w:num w:numId="42">
    <w:abstractNumId w:val="38"/>
  </w:num>
  <w:num w:numId="4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02D"/>
    <w:rsid w:val="00000105"/>
    <w:rsid w:val="00004020"/>
    <w:rsid w:val="000277C0"/>
    <w:rsid w:val="00034E91"/>
    <w:rsid w:val="000423CB"/>
    <w:rsid w:val="000439F7"/>
    <w:rsid w:val="00061BD1"/>
    <w:rsid w:val="000A310C"/>
    <w:rsid w:val="000C3886"/>
    <w:rsid w:val="000D05C2"/>
    <w:rsid w:val="001218BA"/>
    <w:rsid w:val="00126BFD"/>
    <w:rsid w:val="00134907"/>
    <w:rsid w:val="00141A8C"/>
    <w:rsid w:val="00150546"/>
    <w:rsid w:val="00152C76"/>
    <w:rsid w:val="0015315B"/>
    <w:rsid w:val="00185CD5"/>
    <w:rsid w:val="00195458"/>
    <w:rsid w:val="001B2873"/>
    <w:rsid w:val="001C3E49"/>
    <w:rsid w:val="001C5EF4"/>
    <w:rsid w:val="001C5FD6"/>
    <w:rsid w:val="001D3D57"/>
    <w:rsid w:val="001E2F04"/>
    <w:rsid w:val="001F4D48"/>
    <w:rsid w:val="001F5D27"/>
    <w:rsid w:val="002220C0"/>
    <w:rsid w:val="00251E06"/>
    <w:rsid w:val="00255A6B"/>
    <w:rsid w:val="0027327F"/>
    <w:rsid w:val="0028045C"/>
    <w:rsid w:val="00282BD7"/>
    <w:rsid w:val="00296D7E"/>
    <w:rsid w:val="002A5B80"/>
    <w:rsid w:val="002C49AA"/>
    <w:rsid w:val="002F58C4"/>
    <w:rsid w:val="00303072"/>
    <w:rsid w:val="00313555"/>
    <w:rsid w:val="00316269"/>
    <w:rsid w:val="00345E97"/>
    <w:rsid w:val="0035002B"/>
    <w:rsid w:val="00351005"/>
    <w:rsid w:val="00382822"/>
    <w:rsid w:val="00397BF9"/>
    <w:rsid w:val="003A4F37"/>
    <w:rsid w:val="003D00B0"/>
    <w:rsid w:val="003D35A9"/>
    <w:rsid w:val="003F14D6"/>
    <w:rsid w:val="00406A8D"/>
    <w:rsid w:val="00411180"/>
    <w:rsid w:val="0042481E"/>
    <w:rsid w:val="00431A49"/>
    <w:rsid w:val="00446EEB"/>
    <w:rsid w:val="00447E7A"/>
    <w:rsid w:val="004565C6"/>
    <w:rsid w:val="00466BBC"/>
    <w:rsid w:val="00485A00"/>
    <w:rsid w:val="004A43AD"/>
    <w:rsid w:val="00502FDF"/>
    <w:rsid w:val="00514A04"/>
    <w:rsid w:val="0054565A"/>
    <w:rsid w:val="00560F7D"/>
    <w:rsid w:val="0058140A"/>
    <w:rsid w:val="005F3053"/>
    <w:rsid w:val="006016E3"/>
    <w:rsid w:val="00630359"/>
    <w:rsid w:val="00637C2D"/>
    <w:rsid w:val="00644C68"/>
    <w:rsid w:val="006515F7"/>
    <w:rsid w:val="006545FC"/>
    <w:rsid w:val="00667139"/>
    <w:rsid w:val="006913F7"/>
    <w:rsid w:val="006967BD"/>
    <w:rsid w:val="006C511E"/>
    <w:rsid w:val="006E42FA"/>
    <w:rsid w:val="006F6849"/>
    <w:rsid w:val="006F7E89"/>
    <w:rsid w:val="00714861"/>
    <w:rsid w:val="00726902"/>
    <w:rsid w:val="00746249"/>
    <w:rsid w:val="00747537"/>
    <w:rsid w:val="00795678"/>
    <w:rsid w:val="007A5C54"/>
    <w:rsid w:val="007A68FE"/>
    <w:rsid w:val="007B48A3"/>
    <w:rsid w:val="007D05BE"/>
    <w:rsid w:val="007E7DA6"/>
    <w:rsid w:val="00821B63"/>
    <w:rsid w:val="00857DE2"/>
    <w:rsid w:val="00857E7A"/>
    <w:rsid w:val="008A53FF"/>
    <w:rsid w:val="008C66D5"/>
    <w:rsid w:val="008F574F"/>
    <w:rsid w:val="0090253E"/>
    <w:rsid w:val="00913E8B"/>
    <w:rsid w:val="00921786"/>
    <w:rsid w:val="00934622"/>
    <w:rsid w:val="0095098E"/>
    <w:rsid w:val="00957E5B"/>
    <w:rsid w:val="009D210D"/>
    <w:rsid w:val="00A02EEC"/>
    <w:rsid w:val="00A23155"/>
    <w:rsid w:val="00A3300A"/>
    <w:rsid w:val="00A35955"/>
    <w:rsid w:val="00A478FD"/>
    <w:rsid w:val="00A509F5"/>
    <w:rsid w:val="00A54AB6"/>
    <w:rsid w:val="00A55746"/>
    <w:rsid w:val="00A71379"/>
    <w:rsid w:val="00A73C09"/>
    <w:rsid w:val="00A93625"/>
    <w:rsid w:val="00AB1F71"/>
    <w:rsid w:val="00AC3A11"/>
    <w:rsid w:val="00AD0FF3"/>
    <w:rsid w:val="00AF0178"/>
    <w:rsid w:val="00B03FDB"/>
    <w:rsid w:val="00B20404"/>
    <w:rsid w:val="00B32FD5"/>
    <w:rsid w:val="00B35C6A"/>
    <w:rsid w:val="00B41960"/>
    <w:rsid w:val="00B441E3"/>
    <w:rsid w:val="00B46AF6"/>
    <w:rsid w:val="00B61BA4"/>
    <w:rsid w:val="00B811E4"/>
    <w:rsid w:val="00B86483"/>
    <w:rsid w:val="00B931B2"/>
    <w:rsid w:val="00BA34CF"/>
    <w:rsid w:val="00BC4743"/>
    <w:rsid w:val="00BC502D"/>
    <w:rsid w:val="00BD41D6"/>
    <w:rsid w:val="00C574B9"/>
    <w:rsid w:val="00C611D6"/>
    <w:rsid w:val="00C65663"/>
    <w:rsid w:val="00C705E2"/>
    <w:rsid w:val="00C744DB"/>
    <w:rsid w:val="00C83CE3"/>
    <w:rsid w:val="00C8709F"/>
    <w:rsid w:val="00C90A5A"/>
    <w:rsid w:val="00C931DC"/>
    <w:rsid w:val="00D033E8"/>
    <w:rsid w:val="00D05C53"/>
    <w:rsid w:val="00D2363C"/>
    <w:rsid w:val="00D51B47"/>
    <w:rsid w:val="00D70A3A"/>
    <w:rsid w:val="00D92F33"/>
    <w:rsid w:val="00D96D02"/>
    <w:rsid w:val="00DA5C10"/>
    <w:rsid w:val="00DA6B6B"/>
    <w:rsid w:val="00DE0D7D"/>
    <w:rsid w:val="00DF66C9"/>
    <w:rsid w:val="00DF7405"/>
    <w:rsid w:val="00DF79DF"/>
    <w:rsid w:val="00E07C08"/>
    <w:rsid w:val="00E27ADB"/>
    <w:rsid w:val="00E40ACC"/>
    <w:rsid w:val="00E747E2"/>
    <w:rsid w:val="00E74D50"/>
    <w:rsid w:val="00E8412A"/>
    <w:rsid w:val="00E844C4"/>
    <w:rsid w:val="00EA24B7"/>
    <w:rsid w:val="00EC1E5B"/>
    <w:rsid w:val="00ED0C29"/>
    <w:rsid w:val="00ED6F27"/>
    <w:rsid w:val="00EE7557"/>
    <w:rsid w:val="00F04F01"/>
    <w:rsid w:val="00F117AB"/>
    <w:rsid w:val="00F27428"/>
    <w:rsid w:val="00F276CC"/>
    <w:rsid w:val="00F30860"/>
    <w:rsid w:val="00F32586"/>
    <w:rsid w:val="00F32A12"/>
    <w:rsid w:val="00F55D48"/>
    <w:rsid w:val="00F6366C"/>
    <w:rsid w:val="00F645FE"/>
    <w:rsid w:val="00F65963"/>
    <w:rsid w:val="00F73F0F"/>
    <w:rsid w:val="00F77A11"/>
    <w:rsid w:val="00F9793C"/>
    <w:rsid w:val="00FB168F"/>
    <w:rsid w:val="00FB237F"/>
    <w:rsid w:val="00FC3D61"/>
    <w:rsid w:val="00FF3D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5BC61"/>
  <w15:docId w15:val="{EEECEC5F-C793-49F4-8C2F-32628FCF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pPr>
      <w:widowControl w:val="0"/>
      <w:autoSpaceDE w:val="0"/>
      <w:autoSpaceDN w:val="0"/>
    </w:pPr>
    <w:rPr>
      <w:rFonts w:ascii="Tahoma" w:eastAsia="Tahoma" w:hAnsi="Tahoma" w:cs="Tahoma"/>
      <w:sz w:val="22"/>
      <w:szCs w:val="22"/>
      <w:lang w:val="en-US" w:eastAsia="en-US"/>
    </w:rPr>
  </w:style>
  <w:style w:type="paragraph" w:styleId="Nagwek1">
    <w:name w:val="heading 1"/>
    <w:basedOn w:val="Normalny"/>
    <w:uiPriority w:val="1"/>
    <w:qFormat/>
    <w:pPr>
      <w:spacing w:before="152"/>
      <w:ind w:left="399"/>
      <w:outlineLvl w:val="0"/>
    </w:pPr>
    <w:rPr>
      <w:rFonts w:ascii="Arial" w:eastAsia="Arial" w:hAnsi="Arial" w:cs="Arial"/>
      <w:b/>
      <w:bCs/>
      <w:sz w:val="20"/>
      <w:szCs w:val="20"/>
    </w:rPr>
  </w:style>
  <w:style w:type="paragraph" w:styleId="Nagwek2">
    <w:name w:val="heading 2"/>
    <w:basedOn w:val="Normalny"/>
    <w:uiPriority w:val="1"/>
    <w:qFormat/>
    <w:pPr>
      <w:ind w:left="399"/>
      <w:outlineLvl w:val="1"/>
    </w:pPr>
    <w:rPr>
      <w:sz w:val="20"/>
      <w:szCs w:val="20"/>
    </w:rPr>
  </w:style>
  <w:style w:type="paragraph" w:styleId="Nagwek3">
    <w:name w:val="heading 3"/>
    <w:basedOn w:val="Normalny"/>
    <w:uiPriority w:val="1"/>
    <w:qFormat/>
    <w:pPr>
      <w:spacing w:before="101"/>
      <w:ind w:left="2582"/>
      <w:outlineLvl w:val="2"/>
    </w:pPr>
    <w:rPr>
      <w:b/>
      <w:b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83"/>
      <w:ind w:left="539" w:hanging="283"/>
    </w:pPr>
    <w:rPr>
      <w:sz w:val="18"/>
      <w:szCs w:val="18"/>
    </w:rPr>
  </w:style>
  <w:style w:type="paragraph" w:styleId="Akapitzlist">
    <w:name w:val="List Paragraph"/>
    <w:basedOn w:val="Normalny"/>
    <w:uiPriority w:val="34"/>
    <w:qFormat/>
    <w:pPr>
      <w:spacing w:before="83"/>
      <w:ind w:left="539" w:hanging="283"/>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195458"/>
    <w:pPr>
      <w:tabs>
        <w:tab w:val="center" w:pos="4536"/>
        <w:tab w:val="right" w:pos="9072"/>
      </w:tabs>
    </w:pPr>
  </w:style>
  <w:style w:type="character" w:customStyle="1" w:styleId="NagwekZnak">
    <w:name w:val="Nagłówek Znak"/>
    <w:link w:val="Nagwek"/>
    <w:uiPriority w:val="99"/>
    <w:rsid w:val="00195458"/>
    <w:rPr>
      <w:rFonts w:ascii="Tahoma" w:eastAsia="Tahoma" w:hAnsi="Tahoma" w:cs="Tahoma"/>
    </w:rPr>
  </w:style>
  <w:style w:type="paragraph" w:styleId="Stopka">
    <w:name w:val="footer"/>
    <w:basedOn w:val="Normalny"/>
    <w:link w:val="StopkaZnak"/>
    <w:uiPriority w:val="99"/>
    <w:unhideWhenUsed/>
    <w:rsid w:val="00195458"/>
    <w:pPr>
      <w:tabs>
        <w:tab w:val="center" w:pos="4536"/>
        <w:tab w:val="right" w:pos="9072"/>
      </w:tabs>
    </w:pPr>
  </w:style>
  <w:style w:type="character" w:customStyle="1" w:styleId="StopkaZnak">
    <w:name w:val="Stopka Znak"/>
    <w:link w:val="Stopka"/>
    <w:uiPriority w:val="99"/>
    <w:rsid w:val="00195458"/>
    <w:rPr>
      <w:rFonts w:ascii="Tahoma" w:eastAsia="Tahoma" w:hAnsi="Tahoma" w:cs="Tahoma"/>
    </w:rPr>
  </w:style>
  <w:style w:type="character" w:styleId="Hipercze">
    <w:name w:val="Hyperlink"/>
    <w:uiPriority w:val="99"/>
    <w:unhideWhenUsed/>
    <w:rsid w:val="00FF3D84"/>
    <w:rPr>
      <w:color w:val="0563C1"/>
      <w:u w:val="single"/>
    </w:rPr>
  </w:style>
  <w:style w:type="character" w:styleId="Odwoaniedokomentarza">
    <w:name w:val="annotation reference"/>
    <w:uiPriority w:val="99"/>
    <w:semiHidden/>
    <w:unhideWhenUsed/>
    <w:rsid w:val="00DF79DF"/>
    <w:rPr>
      <w:sz w:val="16"/>
      <w:szCs w:val="16"/>
    </w:rPr>
  </w:style>
  <w:style w:type="paragraph" w:styleId="Tekstkomentarza">
    <w:name w:val="annotation text"/>
    <w:basedOn w:val="Normalny"/>
    <w:link w:val="TekstkomentarzaZnak"/>
    <w:uiPriority w:val="99"/>
    <w:semiHidden/>
    <w:unhideWhenUsed/>
    <w:rsid w:val="00DF79DF"/>
    <w:rPr>
      <w:sz w:val="20"/>
      <w:szCs w:val="20"/>
    </w:rPr>
  </w:style>
  <w:style w:type="character" w:customStyle="1" w:styleId="TekstkomentarzaZnak">
    <w:name w:val="Tekst komentarza Znak"/>
    <w:link w:val="Tekstkomentarza"/>
    <w:uiPriority w:val="99"/>
    <w:semiHidden/>
    <w:rsid w:val="00DF79DF"/>
    <w:rPr>
      <w:rFonts w:ascii="Tahoma" w:eastAsia="Tahoma" w:hAnsi="Tahoma" w:cs="Tahoma"/>
      <w:lang w:val="en-US" w:eastAsia="en-US"/>
    </w:rPr>
  </w:style>
  <w:style w:type="paragraph" w:styleId="Tematkomentarza">
    <w:name w:val="annotation subject"/>
    <w:basedOn w:val="Tekstkomentarza"/>
    <w:next w:val="Tekstkomentarza"/>
    <w:link w:val="TematkomentarzaZnak"/>
    <w:uiPriority w:val="99"/>
    <w:semiHidden/>
    <w:unhideWhenUsed/>
    <w:rsid w:val="00DF79DF"/>
    <w:rPr>
      <w:b/>
      <w:bCs/>
    </w:rPr>
  </w:style>
  <w:style w:type="character" w:customStyle="1" w:styleId="TematkomentarzaZnak">
    <w:name w:val="Temat komentarza Znak"/>
    <w:link w:val="Tematkomentarza"/>
    <w:uiPriority w:val="99"/>
    <w:semiHidden/>
    <w:rsid w:val="00DF79DF"/>
    <w:rPr>
      <w:rFonts w:ascii="Tahoma" w:eastAsia="Tahoma" w:hAnsi="Tahoma" w:cs="Tahoma"/>
      <w:b/>
      <w:bCs/>
      <w:lang w:val="en-US" w:eastAsia="en-US"/>
    </w:rPr>
  </w:style>
  <w:style w:type="paragraph" w:styleId="Tekstdymka">
    <w:name w:val="Balloon Text"/>
    <w:basedOn w:val="Normalny"/>
    <w:link w:val="TekstdymkaZnak"/>
    <w:uiPriority w:val="99"/>
    <w:semiHidden/>
    <w:unhideWhenUsed/>
    <w:rsid w:val="00DF79DF"/>
    <w:rPr>
      <w:rFonts w:ascii="Segoe UI" w:hAnsi="Segoe UI" w:cs="Segoe UI"/>
      <w:sz w:val="18"/>
      <w:szCs w:val="18"/>
    </w:rPr>
  </w:style>
  <w:style w:type="character" w:customStyle="1" w:styleId="TekstdymkaZnak">
    <w:name w:val="Tekst dymka Znak"/>
    <w:link w:val="Tekstdymka"/>
    <w:uiPriority w:val="99"/>
    <w:semiHidden/>
    <w:rsid w:val="00DF79DF"/>
    <w:rPr>
      <w:rFonts w:ascii="Segoe UI" w:eastAsia="Tahoma"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2EC30-7396-49F4-86BB-CAD8AC36C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4363</Words>
  <Characters>26182</Characters>
  <Application>Microsoft Office Word</Application>
  <DocSecurity>0</DocSecurity>
  <Lines>218</Lines>
  <Paragraphs>60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5. zał. nr 5- projekt umowy</vt:lpstr>
      <vt:lpstr>5. zał. nr 5- projekt umowy</vt:lpstr>
    </vt:vector>
  </TitlesOfParts>
  <Company/>
  <LinksUpToDate>false</LinksUpToDate>
  <CharactersWithSpaces>30485</CharactersWithSpaces>
  <SharedDoc>false</SharedDoc>
  <HLinks>
    <vt:vector size="6" baseType="variant">
      <vt:variant>
        <vt:i4>1441901</vt:i4>
      </vt:variant>
      <vt:variant>
        <vt:i4>0</vt:i4>
      </vt:variant>
      <vt:variant>
        <vt:i4>0</vt:i4>
      </vt:variant>
      <vt:variant>
        <vt:i4>5</vt:i4>
      </vt:variant>
      <vt:variant>
        <vt:lpwstr>mailto:sekretariat@spzozmswia.wroclaw.pl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zał. nr 5- projekt umowy</dc:title>
  <dc:subject/>
  <dc:creator>x</dc:creator>
  <cp:keywords/>
  <cp:lastModifiedBy>Piotr Adamaszek</cp:lastModifiedBy>
  <cp:revision>3</cp:revision>
  <cp:lastPrinted>2025-09-11T10:28:00Z</cp:lastPrinted>
  <dcterms:created xsi:type="dcterms:W3CDTF">2025-08-18T07:59:00Z</dcterms:created>
  <dcterms:modified xsi:type="dcterms:W3CDTF">2025-09-11T10:28:00Z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2019-08-07T00:00:00Z</vt:filetime>
  </property>
  <property fmtid="{D5CDD505-2E9C-101B-9397-08002B2CF9AE}" pid="3" name="Creator">
    <vt:lpwstr>PDFCreator 2.2.2.0</vt:lpwstr>
  </property>
  <property fmtid="{D5CDD505-2E9C-101B-9397-08002B2CF9AE}" pid="4" name="LastSaved">
    <vt:filetime>2019-09-13T00:00:00Z</vt:filetime>
  </property>
</Properties>
</file>