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DD43" w14:textId="137DB0B9" w:rsidR="00B51352" w:rsidRPr="00E2206F" w:rsidRDefault="007F7726">
      <w:pPr>
        <w:spacing w:after="0" w:line="259" w:lineRule="auto"/>
        <w:ind w:left="0" w:right="107" w:firstLine="0"/>
        <w:jc w:val="right"/>
        <w:rPr>
          <w:rFonts w:ascii="Times New Roman" w:hAnsi="Times New Roman" w:cs="Times New Roman"/>
          <w:color w:val="auto"/>
        </w:rPr>
      </w:pPr>
      <w:r w:rsidRPr="00E2206F">
        <w:rPr>
          <w:rFonts w:ascii="Times New Roman" w:hAnsi="Times New Roman" w:cs="Times New Roman"/>
          <w:color w:val="auto"/>
          <w:sz w:val="20"/>
          <w:u w:val="single" w:color="000000"/>
        </w:rPr>
        <w:t>Załącznik nr 2</w:t>
      </w:r>
      <w:r w:rsidR="008A2209" w:rsidRPr="00E2206F">
        <w:rPr>
          <w:rFonts w:ascii="Times New Roman" w:hAnsi="Times New Roman" w:cs="Times New Roman"/>
          <w:color w:val="auto"/>
          <w:sz w:val="20"/>
          <w:u w:val="single" w:color="000000"/>
        </w:rPr>
        <w:t xml:space="preserve"> do SWZ</w:t>
      </w:r>
      <w:r w:rsidR="008A2209" w:rsidRPr="00E2206F">
        <w:rPr>
          <w:rFonts w:ascii="Times New Roman" w:hAnsi="Times New Roman" w:cs="Times New Roman"/>
          <w:color w:val="auto"/>
          <w:sz w:val="20"/>
        </w:rPr>
        <w:t xml:space="preserve"> </w:t>
      </w:r>
    </w:p>
    <w:p w14:paraId="6F412CBA" w14:textId="77777777" w:rsidR="00B51352" w:rsidRPr="00E2206F" w:rsidRDefault="008A2209">
      <w:pPr>
        <w:spacing w:after="0" w:line="259" w:lineRule="auto"/>
        <w:ind w:left="0" w:right="63" w:firstLine="0"/>
        <w:jc w:val="center"/>
        <w:rPr>
          <w:rFonts w:ascii="Times New Roman" w:hAnsi="Times New Roman" w:cs="Times New Roman"/>
        </w:rPr>
      </w:pPr>
      <w:r w:rsidRPr="00E2206F">
        <w:rPr>
          <w:rFonts w:ascii="Times New Roman" w:hAnsi="Times New Roman" w:cs="Times New Roman"/>
          <w:b/>
          <w:sz w:val="20"/>
        </w:rPr>
        <w:t xml:space="preserve"> </w:t>
      </w:r>
    </w:p>
    <w:p w14:paraId="325DD029" w14:textId="77777777" w:rsidR="00B51352" w:rsidRPr="00E2206F" w:rsidRDefault="008A2209">
      <w:pPr>
        <w:spacing w:after="0" w:line="259" w:lineRule="auto"/>
        <w:ind w:left="256" w:right="356" w:hanging="10"/>
        <w:jc w:val="center"/>
        <w:rPr>
          <w:rFonts w:ascii="Times New Roman" w:hAnsi="Times New Roman" w:cs="Times New Roman"/>
        </w:rPr>
      </w:pPr>
      <w:r w:rsidRPr="00E2206F">
        <w:rPr>
          <w:rFonts w:ascii="Times New Roman" w:hAnsi="Times New Roman" w:cs="Times New Roman"/>
          <w:b/>
        </w:rPr>
        <w:t xml:space="preserve">PROJEKTOWANE POSTANOWIENIA UMOWY </w:t>
      </w:r>
    </w:p>
    <w:p w14:paraId="540780A5" w14:textId="77777777" w:rsidR="00B51352" w:rsidRDefault="008A2209">
      <w:pPr>
        <w:spacing w:after="0" w:line="259" w:lineRule="auto"/>
        <w:ind w:left="0" w:right="59" w:firstLine="0"/>
        <w:jc w:val="center"/>
      </w:pPr>
      <w:r>
        <w:rPr>
          <w:b/>
        </w:rPr>
        <w:t xml:space="preserve"> </w:t>
      </w:r>
    </w:p>
    <w:p w14:paraId="3EDF2C48" w14:textId="77777777" w:rsidR="00B51352" w:rsidRPr="0061529E" w:rsidRDefault="008A2209" w:rsidP="0061529E">
      <w:pPr>
        <w:spacing w:after="108"/>
        <w:ind w:left="55" w:right="98" w:firstLine="0"/>
        <w:rPr>
          <w:rFonts w:ascii="Times New Roman" w:hAnsi="Times New Roman" w:cs="Times New Roman"/>
          <w:sz w:val="24"/>
          <w:szCs w:val="24"/>
        </w:rPr>
      </w:pPr>
      <w:r w:rsidRPr="0061529E">
        <w:rPr>
          <w:rFonts w:ascii="Times New Roman" w:hAnsi="Times New Roman" w:cs="Times New Roman"/>
          <w:sz w:val="24"/>
          <w:szCs w:val="24"/>
        </w:rPr>
        <w:t>Umowa zawarta w dniu ………</w:t>
      </w:r>
      <w:r w:rsidR="00C41F67">
        <w:rPr>
          <w:rFonts w:ascii="Times New Roman" w:hAnsi="Times New Roman" w:cs="Times New Roman"/>
          <w:sz w:val="24"/>
          <w:szCs w:val="24"/>
        </w:rPr>
        <w:t>……</w:t>
      </w:r>
      <w:r w:rsidRPr="0061529E">
        <w:rPr>
          <w:rFonts w:ascii="Times New Roman" w:hAnsi="Times New Roman" w:cs="Times New Roman"/>
          <w:sz w:val="24"/>
          <w:szCs w:val="24"/>
        </w:rPr>
        <w:t xml:space="preserve"> </w:t>
      </w:r>
      <w:r w:rsidR="00C41F67">
        <w:rPr>
          <w:rFonts w:ascii="Times New Roman" w:hAnsi="Times New Roman" w:cs="Times New Roman"/>
          <w:sz w:val="24"/>
          <w:szCs w:val="24"/>
        </w:rPr>
        <w:t xml:space="preserve">   </w:t>
      </w:r>
      <w:r w:rsidRPr="0061529E">
        <w:rPr>
          <w:rFonts w:ascii="Times New Roman" w:hAnsi="Times New Roman" w:cs="Times New Roman"/>
          <w:sz w:val="24"/>
          <w:szCs w:val="24"/>
        </w:rPr>
        <w:t xml:space="preserve">pomiędzy:  </w:t>
      </w:r>
    </w:p>
    <w:p w14:paraId="12B2A70B" w14:textId="77777777" w:rsidR="0061529E" w:rsidRPr="0061529E" w:rsidRDefault="0061529E" w:rsidP="0061529E">
      <w:pPr>
        <w:autoSpaceDE w:val="0"/>
        <w:autoSpaceDN w:val="0"/>
        <w:adjustRightInd w:val="0"/>
        <w:spacing w:after="0"/>
        <w:rPr>
          <w:rFonts w:ascii="Times New Roman" w:eastAsia="Times New Roman" w:hAnsi="Times New Roman" w:cs="Times New Roman"/>
          <w:sz w:val="24"/>
          <w:szCs w:val="24"/>
        </w:rPr>
      </w:pPr>
      <w:r w:rsidRPr="0061529E">
        <w:rPr>
          <w:rFonts w:ascii="Times New Roman" w:hAnsi="Times New Roman" w:cs="Times New Roman"/>
          <w:b/>
          <w:sz w:val="24"/>
          <w:szCs w:val="24"/>
        </w:rPr>
        <w:t>–</w:t>
      </w:r>
      <w:r w:rsidRPr="0061529E">
        <w:rPr>
          <w:rFonts w:ascii="Times New Roman" w:eastAsia="Times New Roman" w:hAnsi="Times New Roman" w:cs="Times New Roman"/>
          <w:b/>
          <w:sz w:val="24"/>
          <w:szCs w:val="24"/>
        </w:rPr>
        <w:t xml:space="preserve"> Gminą Łapy: Przedszkolem nr 2 w Łapach</w:t>
      </w:r>
      <w:r w:rsidRPr="0061529E">
        <w:rPr>
          <w:rFonts w:ascii="Times New Roman" w:eastAsia="Times New Roman" w:hAnsi="Times New Roman" w:cs="Times New Roman"/>
          <w:sz w:val="24"/>
          <w:szCs w:val="24"/>
        </w:rPr>
        <w:t>, ul. Cmentarna 23, 18-100 Łapy</w:t>
      </w:r>
    </w:p>
    <w:p w14:paraId="6ABEFF26" w14:textId="77777777" w:rsid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r w:rsidRPr="0061529E">
        <w:rPr>
          <w:rFonts w:ascii="Times New Roman" w:eastAsia="Times New Roman" w:hAnsi="Times New Roman" w:cs="Times New Roman"/>
          <w:sz w:val="24"/>
          <w:szCs w:val="24"/>
        </w:rPr>
        <w:t xml:space="preserve">Identyfikującym się numerem: </w:t>
      </w:r>
    </w:p>
    <w:p w14:paraId="3C4F50D0" w14:textId="77777777" w:rsidR="0061529E" w:rsidRP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r w:rsidRPr="0061529E">
        <w:rPr>
          <w:rFonts w:ascii="Times New Roman" w:eastAsia="Times New Roman" w:hAnsi="Times New Roman" w:cs="Times New Roman"/>
          <w:sz w:val="24"/>
          <w:szCs w:val="24"/>
        </w:rPr>
        <w:t>NIP: 966-13-94-561        REGON: 050215144</w:t>
      </w:r>
    </w:p>
    <w:p w14:paraId="49DC06A4" w14:textId="77777777" w:rsidR="0061529E" w:rsidRP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p>
    <w:p w14:paraId="18F79B92" w14:textId="77777777" w:rsidR="0061529E" w:rsidRPr="0061529E" w:rsidRDefault="008A2209" w:rsidP="0061529E">
      <w:pPr>
        <w:autoSpaceDE w:val="0"/>
        <w:autoSpaceDN w:val="0"/>
        <w:adjustRightInd w:val="0"/>
        <w:rPr>
          <w:rFonts w:ascii="Times New Roman" w:eastAsia="Times New Roman" w:hAnsi="Times New Roman" w:cs="Times New Roman"/>
          <w:sz w:val="24"/>
          <w:szCs w:val="24"/>
        </w:rPr>
      </w:pPr>
      <w:r w:rsidRPr="0061529E">
        <w:rPr>
          <w:rFonts w:ascii="Times New Roman" w:hAnsi="Times New Roman" w:cs="Times New Roman"/>
          <w:sz w:val="24"/>
          <w:szCs w:val="24"/>
        </w:rPr>
        <w:t xml:space="preserve">reprezentowaną przez: </w:t>
      </w:r>
    </w:p>
    <w:p w14:paraId="6E17E948" w14:textId="77777777" w:rsidR="0061529E" w:rsidRP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r w:rsidRPr="0061529E">
        <w:rPr>
          <w:rFonts w:ascii="Times New Roman" w:eastAsia="Times New Roman" w:hAnsi="Times New Roman" w:cs="Times New Roman"/>
          <w:sz w:val="24"/>
          <w:szCs w:val="24"/>
        </w:rPr>
        <w:t>dyrektora przedszkola – Anetę Annę Perkowską</w:t>
      </w:r>
    </w:p>
    <w:p w14:paraId="265D66AB" w14:textId="77777777" w:rsidR="0061529E" w:rsidRP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r w:rsidRPr="0061529E">
        <w:rPr>
          <w:rFonts w:ascii="Times New Roman" w:eastAsia="Times New Roman" w:hAnsi="Times New Roman" w:cs="Times New Roman"/>
          <w:sz w:val="24"/>
          <w:szCs w:val="24"/>
        </w:rPr>
        <w:t>zwanym w dalszej części umowy Zamawiającym</w:t>
      </w:r>
    </w:p>
    <w:p w14:paraId="68387D2B" w14:textId="77777777" w:rsidR="0061529E" w:rsidRP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p>
    <w:p w14:paraId="5A26CCA9" w14:textId="77777777" w:rsidR="00B51352" w:rsidRPr="0061529E" w:rsidRDefault="008A2209" w:rsidP="0061529E">
      <w:pPr>
        <w:spacing w:after="0" w:line="346" w:lineRule="auto"/>
        <w:ind w:left="55" w:right="3212" w:firstLine="0"/>
        <w:rPr>
          <w:rFonts w:ascii="Times New Roman" w:hAnsi="Times New Roman" w:cs="Times New Roman"/>
          <w:sz w:val="24"/>
          <w:szCs w:val="24"/>
        </w:rPr>
      </w:pPr>
      <w:r w:rsidRPr="0061529E">
        <w:rPr>
          <w:rFonts w:ascii="Times New Roman" w:hAnsi="Times New Roman" w:cs="Times New Roman"/>
          <w:sz w:val="24"/>
          <w:szCs w:val="24"/>
        </w:rPr>
        <w:t xml:space="preserve">zwaną w dalszej części umowy „Zamawiającym” </w:t>
      </w:r>
    </w:p>
    <w:p w14:paraId="1D865AC5" w14:textId="77777777" w:rsidR="00B51352" w:rsidRPr="0061529E" w:rsidRDefault="008A2209" w:rsidP="0061529E">
      <w:pPr>
        <w:spacing w:after="14" w:line="334" w:lineRule="auto"/>
        <w:ind w:left="-7" w:right="892" w:hanging="8"/>
        <w:rPr>
          <w:rFonts w:ascii="Times New Roman" w:hAnsi="Times New Roman" w:cs="Times New Roman"/>
          <w:sz w:val="24"/>
          <w:szCs w:val="24"/>
        </w:rPr>
      </w:pPr>
      <w:r w:rsidRPr="0061529E">
        <w:rPr>
          <w:rFonts w:ascii="Times New Roman" w:hAnsi="Times New Roman" w:cs="Times New Roman"/>
          <w:sz w:val="24"/>
          <w:szCs w:val="24"/>
        </w:rPr>
        <w:t>a ……………………………………………. reprezentowaną/</w:t>
      </w:r>
      <w:proofErr w:type="spellStart"/>
      <w:r w:rsidRPr="0061529E">
        <w:rPr>
          <w:rFonts w:ascii="Times New Roman" w:hAnsi="Times New Roman" w:cs="Times New Roman"/>
          <w:sz w:val="24"/>
          <w:szCs w:val="24"/>
        </w:rPr>
        <w:t>ym</w:t>
      </w:r>
      <w:proofErr w:type="spellEnd"/>
      <w:r w:rsidRPr="0061529E">
        <w:rPr>
          <w:rFonts w:ascii="Times New Roman" w:hAnsi="Times New Roman" w:cs="Times New Roman"/>
          <w:sz w:val="24"/>
          <w:szCs w:val="24"/>
        </w:rPr>
        <w:t xml:space="preserve"> przez …………………………………………………… zwaną/</w:t>
      </w:r>
      <w:proofErr w:type="spellStart"/>
      <w:r w:rsidRPr="0061529E">
        <w:rPr>
          <w:rFonts w:ascii="Times New Roman" w:hAnsi="Times New Roman" w:cs="Times New Roman"/>
          <w:sz w:val="24"/>
          <w:szCs w:val="24"/>
        </w:rPr>
        <w:t>ym</w:t>
      </w:r>
      <w:proofErr w:type="spellEnd"/>
      <w:r w:rsidRPr="0061529E">
        <w:rPr>
          <w:rFonts w:ascii="Times New Roman" w:hAnsi="Times New Roman" w:cs="Times New Roman"/>
          <w:sz w:val="24"/>
          <w:szCs w:val="24"/>
        </w:rPr>
        <w:t xml:space="preserve"> w dalszej części umowy „Wykonawcą” zwanymi dalej „Stroną” lub łącznie „Stronami” </w:t>
      </w:r>
    </w:p>
    <w:p w14:paraId="4654F635" w14:textId="77777777" w:rsidR="00B51352" w:rsidRPr="0061529E" w:rsidRDefault="008A2209">
      <w:pPr>
        <w:spacing w:after="0"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 1 </w:t>
      </w:r>
    </w:p>
    <w:p w14:paraId="44762366" w14:textId="77777777" w:rsidR="00B51352" w:rsidRPr="0061529E" w:rsidRDefault="008A2209">
      <w:pPr>
        <w:spacing w:after="132" w:line="259" w:lineRule="auto"/>
        <w:ind w:left="256" w:right="359" w:hanging="10"/>
        <w:jc w:val="center"/>
        <w:rPr>
          <w:rFonts w:ascii="Times New Roman" w:hAnsi="Times New Roman" w:cs="Times New Roman"/>
          <w:sz w:val="24"/>
          <w:szCs w:val="24"/>
        </w:rPr>
      </w:pPr>
      <w:r w:rsidRPr="0061529E">
        <w:rPr>
          <w:rFonts w:ascii="Times New Roman" w:hAnsi="Times New Roman" w:cs="Times New Roman"/>
          <w:sz w:val="24"/>
          <w:szCs w:val="24"/>
        </w:rPr>
        <w:t xml:space="preserve"> </w:t>
      </w:r>
      <w:r w:rsidRPr="0061529E">
        <w:rPr>
          <w:rFonts w:ascii="Times New Roman" w:hAnsi="Times New Roman" w:cs="Times New Roman"/>
          <w:b/>
          <w:sz w:val="24"/>
          <w:szCs w:val="24"/>
        </w:rPr>
        <w:t>Przedmiot umowy i zasady realizacji</w:t>
      </w:r>
      <w:r w:rsidRPr="0061529E">
        <w:rPr>
          <w:rFonts w:ascii="Times New Roman" w:hAnsi="Times New Roman" w:cs="Times New Roman"/>
          <w:sz w:val="24"/>
          <w:szCs w:val="24"/>
        </w:rPr>
        <w:t xml:space="preserve"> </w:t>
      </w:r>
    </w:p>
    <w:p w14:paraId="0338D939" w14:textId="69316433" w:rsidR="00B51352" w:rsidRPr="0061529E" w:rsidRDefault="008A2209" w:rsidP="007F7726">
      <w:pPr>
        <w:numPr>
          <w:ilvl w:val="0"/>
          <w:numId w:val="1"/>
        </w:numPr>
        <w:spacing w:after="10"/>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Przedmiotem niniejszej umowy jest sukcesywna dostawa żywności do </w:t>
      </w:r>
      <w:r w:rsidR="007F7726" w:rsidRPr="007F7726">
        <w:rPr>
          <w:rFonts w:ascii="Times New Roman" w:hAnsi="Times New Roman" w:cs="Times New Roman"/>
          <w:sz w:val="24"/>
          <w:szCs w:val="24"/>
        </w:rPr>
        <w:t>Przedszkola nr 2 w Łapach</w:t>
      </w:r>
      <w:r w:rsidR="007F7726">
        <w:rPr>
          <w:rFonts w:ascii="Times New Roman" w:hAnsi="Times New Roman" w:cs="Times New Roman"/>
          <w:sz w:val="24"/>
          <w:szCs w:val="24"/>
        </w:rPr>
        <w:t>.</w:t>
      </w:r>
      <w:r w:rsidRPr="0061529E">
        <w:rPr>
          <w:rFonts w:ascii="Times New Roman" w:hAnsi="Times New Roman" w:cs="Times New Roman"/>
          <w:sz w:val="24"/>
          <w:szCs w:val="24"/>
        </w:rPr>
        <w:t xml:space="preserve"> </w:t>
      </w:r>
    </w:p>
    <w:p w14:paraId="36F21907" w14:textId="77777777" w:rsidR="00B51352" w:rsidRPr="0061529E" w:rsidRDefault="008A2209">
      <w:pPr>
        <w:spacing w:after="81"/>
        <w:ind w:left="425" w:right="98" w:firstLine="0"/>
        <w:rPr>
          <w:rFonts w:ascii="Times New Roman" w:hAnsi="Times New Roman" w:cs="Times New Roman"/>
          <w:sz w:val="24"/>
          <w:szCs w:val="24"/>
        </w:rPr>
      </w:pPr>
      <w:r w:rsidRPr="0061529E">
        <w:rPr>
          <w:rFonts w:ascii="Times New Roman" w:hAnsi="Times New Roman" w:cs="Times New Roman"/>
          <w:sz w:val="24"/>
          <w:szCs w:val="24"/>
        </w:rPr>
        <w:t xml:space="preserve">w ramach następujących części zamówienia:  </w:t>
      </w:r>
    </w:p>
    <w:p w14:paraId="00B6F9AA" w14:textId="20A66290" w:rsidR="00B51352" w:rsidRPr="0061529E" w:rsidRDefault="00E67D0F" w:rsidP="007F7726">
      <w:pPr>
        <w:numPr>
          <w:ilvl w:val="1"/>
          <w:numId w:val="1"/>
        </w:numPr>
        <w:spacing w:after="82"/>
        <w:ind w:right="98" w:hanging="358"/>
        <w:rPr>
          <w:rFonts w:ascii="Times New Roman" w:hAnsi="Times New Roman" w:cs="Times New Roman"/>
          <w:sz w:val="24"/>
          <w:szCs w:val="24"/>
        </w:rPr>
      </w:pPr>
      <w:r>
        <w:rPr>
          <w:rFonts w:ascii="Times New Roman" w:hAnsi="Times New Roman" w:cs="Times New Roman"/>
          <w:sz w:val="24"/>
          <w:szCs w:val="24"/>
        </w:rPr>
        <w:t xml:space="preserve">Część 1 – </w:t>
      </w:r>
      <w:r w:rsidR="0003565D" w:rsidRPr="0003565D">
        <w:rPr>
          <w:rFonts w:ascii="Times New Roman" w:hAnsi="Times New Roman" w:cs="Times New Roman"/>
          <w:sz w:val="24"/>
          <w:szCs w:val="24"/>
        </w:rPr>
        <w:t>Dostawa pieczywa do Przedszkola nr 2 w Łapach</w:t>
      </w:r>
    </w:p>
    <w:p w14:paraId="38758853" w14:textId="0E5C6E78" w:rsidR="0003565D" w:rsidRPr="0003565D" w:rsidRDefault="002B3AB5" w:rsidP="0003565D">
      <w:pPr>
        <w:pStyle w:val="Akapitzlist"/>
        <w:numPr>
          <w:ilvl w:val="1"/>
          <w:numId w:val="1"/>
        </w:numPr>
        <w:rPr>
          <w:rFonts w:ascii="Times New Roman" w:hAnsi="Times New Roman" w:cs="Times New Roman"/>
          <w:sz w:val="24"/>
          <w:szCs w:val="24"/>
        </w:rPr>
      </w:pPr>
      <w:r w:rsidRPr="0003565D">
        <w:rPr>
          <w:rFonts w:ascii="Times New Roman" w:hAnsi="Times New Roman" w:cs="Times New Roman"/>
          <w:sz w:val="24"/>
          <w:szCs w:val="24"/>
        </w:rPr>
        <w:t xml:space="preserve">Część 2 - </w:t>
      </w:r>
      <w:r w:rsidR="0003565D" w:rsidRPr="0003565D">
        <w:rPr>
          <w:rFonts w:ascii="Times New Roman" w:hAnsi="Times New Roman" w:cs="Times New Roman"/>
          <w:sz w:val="24"/>
          <w:szCs w:val="24"/>
        </w:rPr>
        <w:t>Dostawa mięsa, przetworów mięsnych do Przedszkola nr 2 w Łapach</w:t>
      </w:r>
    </w:p>
    <w:p w14:paraId="30012FC2" w14:textId="1A2DE73F" w:rsidR="00B51352" w:rsidRPr="0061529E" w:rsidRDefault="008A2209" w:rsidP="007F7726">
      <w:pPr>
        <w:numPr>
          <w:ilvl w:val="1"/>
          <w:numId w:val="1"/>
        </w:numPr>
        <w:spacing w:after="14" w:line="334" w:lineRule="auto"/>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Część </w:t>
      </w:r>
      <w:r w:rsidR="0003565D">
        <w:rPr>
          <w:rFonts w:ascii="Times New Roman" w:hAnsi="Times New Roman" w:cs="Times New Roman"/>
          <w:sz w:val="24"/>
          <w:szCs w:val="24"/>
        </w:rPr>
        <w:t>3</w:t>
      </w:r>
      <w:r w:rsidRPr="0061529E">
        <w:rPr>
          <w:rFonts w:ascii="Times New Roman" w:hAnsi="Times New Roman" w:cs="Times New Roman"/>
          <w:sz w:val="24"/>
          <w:szCs w:val="24"/>
        </w:rPr>
        <w:t xml:space="preserve"> </w:t>
      </w:r>
      <w:r w:rsidR="00E67D0F">
        <w:rPr>
          <w:rFonts w:ascii="Times New Roman" w:hAnsi="Times New Roman" w:cs="Times New Roman"/>
          <w:sz w:val="24"/>
          <w:szCs w:val="24"/>
        </w:rPr>
        <w:t xml:space="preserve">– </w:t>
      </w:r>
      <w:r w:rsidR="007F7726" w:rsidRPr="007F7726">
        <w:rPr>
          <w:rFonts w:ascii="Times New Roman" w:hAnsi="Times New Roman" w:cs="Times New Roman"/>
          <w:sz w:val="24"/>
          <w:szCs w:val="24"/>
        </w:rPr>
        <w:t>Dostawa pozostałych artykułów spożywczych do Przedszkola nr 2 w Łapach</w:t>
      </w:r>
    </w:p>
    <w:p w14:paraId="3891E64A" w14:textId="77777777" w:rsidR="00B51352" w:rsidRPr="0061529E" w:rsidRDefault="008A2209">
      <w:pPr>
        <w:spacing w:after="156" w:line="274" w:lineRule="auto"/>
        <w:ind w:left="355" w:right="93" w:hanging="10"/>
        <w:rPr>
          <w:rFonts w:ascii="Times New Roman" w:hAnsi="Times New Roman" w:cs="Times New Roman"/>
          <w:sz w:val="24"/>
          <w:szCs w:val="24"/>
        </w:rPr>
      </w:pPr>
      <w:r w:rsidRPr="0061529E">
        <w:rPr>
          <w:rFonts w:ascii="Times New Roman" w:hAnsi="Times New Roman" w:cs="Times New Roman"/>
          <w:i/>
          <w:sz w:val="24"/>
          <w:szCs w:val="24"/>
        </w:rPr>
        <w:t xml:space="preserve">UWAGA! Jeżeli z wybranym Wykonawcą zostanie zawarta umowa na wszystkie części zamówienia, to jako przedmiot umowy będzie wpisane wykonanie całego zamówienia. Jeżeli natomiast z wybranym Wykonawcą zostanie zawarta umowa na wykonanie tylko wybranej części zamówienia, to jako przedmiot umowy zostanie wpisana tylko ta część. </w:t>
      </w:r>
    </w:p>
    <w:p w14:paraId="503C834B" w14:textId="77777777" w:rsidR="00B51352" w:rsidRPr="0061529E" w:rsidRDefault="008A2209">
      <w:pPr>
        <w:numPr>
          <w:ilvl w:val="0"/>
          <w:numId w:val="1"/>
        </w:numPr>
        <w:spacing w:after="108"/>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Szczegółowe określenie przedmiotu zamówienia zostało wskazane w załączniku do umowy.  </w:t>
      </w:r>
    </w:p>
    <w:p w14:paraId="3C85A8FE" w14:textId="5DCB5B26" w:rsidR="00B51352" w:rsidRPr="0061529E" w:rsidRDefault="008A2209">
      <w:pPr>
        <w:spacing w:after="156" w:line="274" w:lineRule="auto"/>
        <w:ind w:left="355" w:right="93" w:hanging="10"/>
        <w:rPr>
          <w:rFonts w:ascii="Times New Roman" w:hAnsi="Times New Roman" w:cs="Times New Roman"/>
          <w:sz w:val="24"/>
          <w:szCs w:val="24"/>
        </w:rPr>
      </w:pPr>
      <w:r w:rsidRPr="0061529E">
        <w:rPr>
          <w:rFonts w:ascii="Times New Roman" w:hAnsi="Times New Roman" w:cs="Times New Roman"/>
          <w:i/>
          <w:sz w:val="24"/>
          <w:szCs w:val="24"/>
        </w:rPr>
        <w:t>UWAGA! Załącznik do umowy zostanie opracowany na p</w:t>
      </w:r>
      <w:r w:rsidR="00E67D0F">
        <w:rPr>
          <w:rFonts w:ascii="Times New Roman" w:hAnsi="Times New Roman" w:cs="Times New Roman"/>
          <w:i/>
          <w:sz w:val="24"/>
          <w:szCs w:val="24"/>
        </w:rPr>
        <w:t>odstawie załącznika nr</w:t>
      </w:r>
      <w:r w:rsidR="007F7726">
        <w:rPr>
          <w:rFonts w:ascii="Times New Roman" w:hAnsi="Times New Roman" w:cs="Times New Roman"/>
          <w:i/>
          <w:sz w:val="24"/>
          <w:szCs w:val="24"/>
        </w:rPr>
        <w:t xml:space="preserve"> 1 </w:t>
      </w:r>
      <w:r w:rsidRPr="0061529E">
        <w:rPr>
          <w:rFonts w:ascii="Times New Roman" w:hAnsi="Times New Roman" w:cs="Times New Roman"/>
          <w:i/>
          <w:sz w:val="24"/>
          <w:szCs w:val="24"/>
        </w:rPr>
        <w:t xml:space="preserve">do SWZ z uwzględnieniem części, na jakie zostanie podpisana umowa. </w:t>
      </w:r>
    </w:p>
    <w:p w14:paraId="6EB0DC75"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 wymiany wadliwego lub o obniżonej jakości towaru lub uzupełnienie braków liczony od momentu zgłoszenia w czasie 1,5 godziny.  </w:t>
      </w:r>
    </w:p>
    <w:p w14:paraId="12065996"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Termin na złoże</w:t>
      </w:r>
      <w:r w:rsidR="00C41F67">
        <w:rPr>
          <w:rFonts w:ascii="Times New Roman" w:hAnsi="Times New Roman" w:cs="Times New Roman"/>
          <w:sz w:val="24"/>
          <w:szCs w:val="24"/>
        </w:rPr>
        <w:t>nie reklamacji na produkty pozostałe</w:t>
      </w:r>
      <w:r w:rsidRPr="0061529E">
        <w:rPr>
          <w:rFonts w:ascii="Times New Roman" w:hAnsi="Times New Roman" w:cs="Times New Roman"/>
          <w:sz w:val="24"/>
          <w:szCs w:val="24"/>
        </w:rPr>
        <w:t xml:space="preserve"> ar</w:t>
      </w:r>
      <w:r w:rsidR="00E67D0F">
        <w:rPr>
          <w:rFonts w:ascii="Times New Roman" w:hAnsi="Times New Roman" w:cs="Times New Roman"/>
          <w:sz w:val="24"/>
          <w:szCs w:val="24"/>
        </w:rPr>
        <w:t>tykuły spożywcze z części 6</w:t>
      </w:r>
      <w:r w:rsidRPr="0061529E">
        <w:rPr>
          <w:rFonts w:ascii="Times New Roman" w:hAnsi="Times New Roman" w:cs="Times New Roman"/>
          <w:sz w:val="24"/>
          <w:szCs w:val="24"/>
        </w:rPr>
        <w:t xml:space="preserve"> wynosi 2 dni</w:t>
      </w:r>
      <w:r w:rsidRPr="0061529E">
        <w:rPr>
          <w:rFonts w:ascii="Times New Roman" w:hAnsi="Times New Roman" w:cs="Times New Roman"/>
          <w:b/>
          <w:sz w:val="24"/>
          <w:szCs w:val="24"/>
        </w:rPr>
        <w:t xml:space="preserve"> </w:t>
      </w:r>
      <w:r w:rsidRPr="0061529E">
        <w:rPr>
          <w:rFonts w:ascii="Times New Roman" w:hAnsi="Times New Roman" w:cs="Times New Roman"/>
          <w:sz w:val="24"/>
          <w:szCs w:val="24"/>
        </w:rPr>
        <w:t>robocze od dnia otrzymania przedmiotu zamówienia (</w:t>
      </w:r>
      <w:r w:rsidRPr="0061529E">
        <w:rPr>
          <w:rFonts w:ascii="Times New Roman" w:hAnsi="Times New Roman" w:cs="Times New Roman"/>
          <w:i/>
          <w:sz w:val="24"/>
          <w:szCs w:val="24"/>
        </w:rPr>
        <w:t>UWAGA! Zapis zostanie wprowadz</w:t>
      </w:r>
      <w:r w:rsidR="00E67D0F">
        <w:rPr>
          <w:rFonts w:ascii="Times New Roman" w:hAnsi="Times New Roman" w:cs="Times New Roman"/>
          <w:i/>
          <w:sz w:val="24"/>
          <w:szCs w:val="24"/>
        </w:rPr>
        <w:t>ony do umowy obejmującej część 6</w:t>
      </w:r>
      <w:r w:rsidRPr="0061529E">
        <w:rPr>
          <w:rFonts w:ascii="Times New Roman" w:hAnsi="Times New Roman" w:cs="Times New Roman"/>
          <w:i/>
          <w:sz w:val="24"/>
          <w:szCs w:val="24"/>
        </w:rPr>
        <w:t xml:space="preserve"> przedmiotu zamówienia</w:t>
      </w:r>
      <w:r w:rsidRPr="0061529E">
        <w:rPr>
          <w:rFonts w:ascii="Times New Roman" w:hAnsi="Times New Roman" w:cs="Times New Roman"/>
          <w:sz w:val="24"/>
          <w:szCs w:val="24"/>
        </w:rPr>
        <w:t xml:space="preserve">).  </w:t>
      </w:r>
    </w:p>
    <w:p w14:paraId="18A78452" w14:textId="7F3D043E"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Dodatkowo zakres rzeczowy</w:t>
      </w:r>
      <w:r w:rsidR="00E2206F">
        <w:rPr>
          <w:rFonts w:ascii="Times New Roman" w:hAnsi="Times New Roman" w:cs="Times New Roman"/>
          <w:sz w:val="24"/>
          <w:szCs w:val="24"/>
        </w:rPr>
        <w:t xml:space="preserve"> </w:t>
      </w:r>
      <w:r w:rsidRPr="0061529E">
        <w:rPr>
          <w:rFonts w:ascii="Times New Roman" w:hAnsi="Times New Roman" w:cs="Times New Roman"/>
          <w:sz w:val="24"/>
          <w:szCs w:val="24"/>
        </w:rPr>
        <w:t>przedmiotu</w:t>
      </w:r>
      <w:r w:rsidR="00E2206F">
        <w:rPr>
          <w:rFonts w:ascii="Times New Roman" w:hAnsi="Times New Roman" w:cs="Times New Roman"/>
          <w:sz w:val="24"/>
          <w:szCs w:val="24"/>
        </w:rPr>
        <w:t xml:space="preserve"> </w:t>
      </w:r>
      <w:r w:rsidRPr="0061529E">
        <w:rPr>
          <w:rFonts w:ascii="Times New Roman" w:hAnsi="Times New Roman" w:cs="Times New Roman"/>
          <w:sz w:val="24"/>
          <w:szCs w:val="24"/>
        </w:rPr>
        <w:t>niniejszej</w:t>
      </w:r>
      <w:r w:rsidR="00E2206F">
        <w:rPr>
          <w:rFonts w:ascii="Times New Roman" w:hAnsi="Times New Roman" w:cs="Times New Roman"/>
          <w:sz w:val="24"/>
          <w:szCs w:val="24"/>
        </w:rPr>
        <w:t xml:space="preserve"> </w:t>
      </w:r>
      <w:r w:rsidRPr="0061529E">
        <w:rPr>
          <w:rFonts w:ascii="Times New Roman" w:hAnsi="Times New Roman" w:cs="Times New Roman"/>
          <w:sz w:val="24"/>
          <w:szCs w:val="24"/>
        </w:rPr>
        <w:t xml:space="preserve">umowy określają </w:t>
      </w:r>
      <w:r w:rsidR="00E2206F">
        <w:rPr>
          <w:rFonts w:ascii="Times New Roman" w:hAnsi="Times New Roman" w:cs="Times New Roman"/>
          <w:sz w:val="24"/>
          <w:szCs w:val="24"/>
        </w:rPr>
        <w:t xml:space="preserve">obowiązujące </w:t>
      </w:r>
      <w:r w:rsidRPr="0061529E">
        <w:rPr>
          <w:rFonts w:ascii="Times New Roman" w:hAnsi="Times New Roman" w:cs="Times New Roman"/>
          <w:sz w:val="24"/>
          <w:szCs w:val="24"/>
        </w:rPr>
        <w:t xml:space="preserve">w postępowaniu zapisy SWZ. </w:t>
      </w:r>
    </w:p>
    <w:p w14:paraId="6D8BF36F"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lastRenderedPageBreak/>
        <w:t xml:space="preserve">Dostawy realizowane będą sukcesywnie według wskazań przekazywanych Wykonawcy przez Zamawiającego.  </w:t>
      </w:r>
    </w:p>
    <w:p w14:paraId="2D06EBA0" w14:textId="5CF60244"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Każda dostawa obejmuje wniesienie towaru do wskazanych pomieszczeń w siedzibie Zamawiającego</w:t>
      </w:r>
      <w:r w:rsidR="00C41F67">
        <w:rPr>
          <w:rFonts w:ascii="Times New Roman" w:hAnsi="Times New Roman" w:cs="Times New Roman"/>
          <w:sz w:val="24"/>
          <w:szCs w:val="24"/>
        </w:rPr>
        <w:t xml:space="preserve">  </w:t>
      </w:r>
      <w:r w:rsidRPr="0061529E">
        <w:rPr>
          <w:rFonts w:ascii="Times New Roman" w:hAnsi="Times New Roman" w:cs="Times New Roman"/>
          <w:sz w:val="24"/>
          <w:szCs w:val="24"/>
        </w:rPr>
        <w:t xml:space="preserve"> przy</w:t>
      </w:r>
      <w:r w:rsidR="00C41F67">
        <w:rPr>
          <w:rFonts w:ascii="Times New Roman" w:hAnsi="Times New Roman" w:cs="Times New Roman"/>
          <w:sz w:val="24"/>
          <w:szCs w:val="24"/>
        </w:rPr>
        <w:t xml:space="preserve">  </w:t>
      </w:r>
      <w:r w:rsidRPr="0061529E">
        <w:rPr>
          <w:rFonts w:ascii="Times New Roman" w:hAnsi="Times New Roman" w:cs="Times New Roman"/>
          <w:sz w:val="24"/>
          <w:szCs w:val="24"/>
        </w:rPr>
        <w:t>ul.</w:t>
      </w:r>
      <w:r w:rsidR="00E67D0F">
        <w:rPr>
          <w:rFonts w:ascii="Times New Roman" w:hAnsi="Times New Roman" w:cs="Times New Roman"/>
          <w:sz w:val="24"/>
          <w:szCs w:val="24"/>
        </w:rPr>
        <w:t xml:space="preserve"> Cmentarne</w:t>
      </w:r>
      <w:r w:rsidR="007F7726">
        <w:rPr>
          <w:rFonts w:ascii="Times New Roman" w:hAnsi="Times New Roman" w:cs="Times New Roman"/>
          <w:sz w:val="24"/>
          <w:szCs w:val="24"/>
        </w:rPr>
        <w:t>j 23 18-100 Łapy.</w:t>
      </w:r>
    </w:p>
    <w:p w14:paraId="7D8A2E2A"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Szczegółowy asortyment i ilości będą przekazywane przez przedstawiciela Zamawiającego telefonicznie bądź za pośrednictwem poczty elektronicznej, nie później niż do godz. 15:00 dnia poprzedzającego dostawę. Dostawy będą obejmowały produkty w ilościach określonych każdorazowo przez Zamawiającego.  </w:t>
      </w:r>
    </w:p>
    <w:p w14:paraId="391A07AE"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Dostawy będą realizowane od poniedziałku do piątku w godzinach od 7:00 do 9:00 w dni pracy Zamawiającego zgodnie ze złożonym zamówieniem, o którym mowa w ust. 8.  </w:t>
      </w:r>
    </w:p>
    <w:p w14:paraId="36A572F5"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Dostarczone artykuły muszą być nowe i oryginalnie zapakowane / świeże oraz dostarczone przed upływem połowu terminu ich ważności (przydatności do spożycia) z zastrzeżeniem wyjątków przewidzianych w SWZ. </w:t>
      </w:r>
    </w:p>
    <w:p w14:paraId="0437E531"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przypadku zaprzestania produkcji którejś z pozycji asortymentowej w trakcie trwania umowy, Wykonawca może zwrócić się do Zamawiającego z wnioskiem o wyrażenie zgody na dostarczanie produktu równoważnego. Zamawiający może wyrazić zgodę na dostarczanie go, jeśli nie będzie odbiegał jakościowo od zaproponowanego pierwotnie. </w:t>
      </w:r>
    </w:p>
    <w:p w14:paraId="6F604783"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Dostawy realizowane będą na koszt i ryzyko Wykonawcy. </w:t>
      </w:r>
    </w:p>
    <w:p w14:paraId="5BA46E11"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Do czasu odbioru zamówienia przez Zamawiającego, ryzyko wszelkich niebezpieczeństw związanych z ewentualnym uszkodzeniem lub utratą przedmiotu zamówienia ponosi Wykonawca. </w:t>
      </w:r>
    </w:p>
    <w:p w14:paraId="4E1F5738" w14:textId="77777777" w:rsidR="00B51352" w:rsidRPr="0061529E" w:rsidRDefault="00E67D0F">
      <w:pPr>
        <w:numPr>
          <w:ilvl w:val="0"/>
          <w:numId w:val="1"/>
        </w:numPr>
        <w:ind w:right="98" w:hanging="360"/>
        <w:rPr>
          <w:rFonts w:ascii="Times New Roman" w:hAnsi="Times New Roman" w:cs="Times New Roman"/>
          <w:sz w:val="24"/>
          <w:szCs w:val="24"/>
        </w:rPr>
      </w:pPr>
      <w:r>
        <w:rPr>
          <w:rFonts w:ascii="Times New Roman" w:hAnsi="Times New Roman" w:cs="Times New Roman"/>
          <w:sz w:val="24"/>
          <w:szCs w:val="24"/>
        </w:rPr>
        <w:t>W sytuacji zamknięcia Przedszkola</w:t>
      </w:r>
      <w:r w:rsidR="008A2209" w:rsidRPr="0061529E">
        <w:rPr>
          <w:rFonts w:ascii="Times New Roman" w:hAnsi="Times New Roman" w:cs="Times New Roman"/>
          <w:sz w:val="24"/>
          <w:szCs w:val="24"/>
        </w:rPr>
        <w:t xml:space="preserve"> spowodowanej sytuacją epidemiologiczną, Zamawiający nie będzie dokonywał zamówień na dany asortyment spożywczy.   </w:t>
      </w:r>
    </w:p>
    <w:p w14:paraId="2361DF67"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zapłaci za faktycznie dostarczone produkty, a Wykonawca nie będzie żądał zadośćuczynienia. </w:t>
      </w:r>
    </w:p>
    <w:p w14:paraId="7CC44702"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i Wykonawca obowiązani są współdziałać przy wykonaniu umowy w celu należytej realizacji zamówienia.  </w:t>
      </w:r>
    </w:p>
    <w:p w14:paraId="10E51AB4"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oświadcza, iż jest jednostką sektora finansów publicznych. </w:t>
      </w:r>
    </w:p>
    <w:p w14:paraId="403E3259"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oświadcza, iż jest profesjonalistą w zakresie prowadzonej przez siebie działalności, przez co rozumie się w szczególności, iż posiada odpowiednie zasoby ludzkie i materiałowe do wykonania zobowiązania określonego w § 3 i 4 niniejszej umowy, a ponadto legitymuje się stosownymi uprawnieniami, certyfikatami, zezwoleniami, badaniami i innymi tego typu dokumentami niezbędnymi do prawidłowej realizacji obowiązków wynikających z niniejszej umowy. </w:t>
      </w:r>
    </w:p>
    <w:p w14:paraId="2D1E5AB2"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wskazuje, iż posiada wymagane przez właściwe przepisy prawa koncesje, zgody, pozwolenia, decyzje, certyfikaty i inne podobne potwierdzające lub warunkujące prawo Wykonawcy lub innych podmiotów z nim współpracujących do realizacji zaciągniętych  w niniejszej umowie zobowiązań lub których brak może wpłynąć na to prawo. </w:t>
      </w:r>
    </w:p>
    <w:p w14:paraId="008A3AC1"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oświadcza, iż dostarczany asortyment posiada stosowne certyfikaty lub inną dokumentację niezbędną dla wprowadzenia dostarczanego asortymentu do obrotu na </w:t>
      </w:r>
      <w:r w:rsidRPr="0061529E">
        <w:rPr>
          <w:rFonts w:ascii="Times New Roman" w:hAnsi="Times New Roman" w:cs="Times New Roman"/>
          <w:sz w:val="24"/>
          <w:szCs w:val="24"/>
        </w:rPr>
        <w:lastRenderedPageBreak/>
        <w:t xml:space="preserve">terenie Rzeczpospolitej Polskiej i gotów jest takowe certyfikaty lub dokumentację okazać Zamawiającemu na każde jego żądanie. </w:t>
      </w:r>
    </w:p>
    <w:p w14:paraId="51FCBAA8"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Przedmiot zamówienia ww. asortymentu winien spełniać wymagania wymienione  w obowiązujących przepisach prawa dotyczącego produkcji i obrotu żywnością,  a w szczególności: </w:t>
      </w:r>
    </w:p>
    <w:p w14:paraId="67918FE1" w14:textId="77777777" w:rsidR="00B51352" w:rsidRPr="0061529E" w:rsidRDefault="008A2209">
      <w:pPr>
        <w:numPr>
          <w:ilvl w:val="1"/>
          <w:numId w:val="1"/>
        </w:numPr>
        <w:spacing w:after="82"/>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ustawy z dnia 25 sierpnia 2006 r. o bezpieczeństwie żywności i żywienia; </w:t>
      </w:r>
    </w:p>
    <w:p w14:paraId="56498FAA" w14:textId="77777777" w:rsidR="00B51352" w:rsidRPr="0061529E" w:rsidRDefault="008A2209">
      <w:pPr>
        <w:numPr>
          <w:ilvl w:val="1"/>
          <w:numId w:val="1"/>
        </w:numPr>
        <w:spacing w:after="79"/>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ustawy z dnia 21 grudnia 2000 r. o jakości handlowej artykułów rolno-spożywczych; </w:t>
      </w:r>
    </w:p>
    <w:p w14:paraId="5F19604C" w14:textId="77777777" w:rsidR="00B51352" w:rsidRPr="0061529E" w:rsidRDefault="008A2209">
      <w:pPr>
        <w:numPr>
          <w:ilvl w:val="1"/>
          <w:numId w:val="1"/>
        </w:numPr>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rozporządzenia (WE) Nr 178/2002 Parlamentu Europejskiego i Rady z dnia 28 stycznia 2002 r. ustanawiającego ogólne zasady i wymagania prawa żywnościowego, powołujące Europejski Urząd ds. Bezpieczeństwa Żywności oraz ustanawiające procedury w zakresie bezpieczeństwa żywności; </w:t>
      </w:r>
    </w:p>
    <w:p w14:paraId="6B9020E5" w14:textId="77777777" w:rsidR="00B51352" w:rsidRPr="0061529E" w:rsidRDefault="008A2209">
      <w:pPr>
        <w:numPr>
          <w:ilvl w:val="1"/>
          <w:numId w:val="1"/>
        </w:numPr>
        <w:spacing w:after="83"/>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rozporządzenia (WE) Nr 852/2004 Parlamentu Europejskiego i Rady z dnia 29 kwietnia  2004 r. w sprawie higieny środków spożywczych; </w:t>
      </w:r>
    </w:p>
    <w:p w14:paraId="134AD081" w14:textId="77777777" w:rsidR="00B51352" w:rsidRPr="0061529E" w:rsidRDefault="008A2209">
      <w:pPr>
        <w:numPr>
          <w:ilvl w:val="1"/>
          <w:numId w:val="1"/>
        </w:numPr>
        <w:spacing w:after="86"/>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rozporządzenia wykonawczego Komisji(UE) nr 543/2011 z dnia 7 czerwca 2011 r. ustanawiającego szczegółowe zasady stosowania </w:t>
      </w:r>
      <w:r w:rsidRPr="0061529E">
        <w:rPr>
          <w:rFonts w:ascii="Times New Roman" w:hAnsi="Times New Roman" w:cs="Times New Roman"/>
          <w:i/>
          <w:sz w:val="24"/>
          <w:szCs w:val="24"/>
        </w:rPr>
        <w:t xml:space="preserve">rozporządzenia </w:t>
      </w:r>
      <w:r w:rsidRPr="0061529E">
        <w:rPr>
          <w:rFonts w:ascii="Times New Roman" w:hAnsi="Times New Roman" w:cs="Times New Roman"/>
          <w:sz w:val="24"/>
          <w:szCs w:val="24"/>
        </w:rPr>
        <w:t xml:space="preserve">Rady (WE) </w:t>
      </w:r>
      <w:r w:rsidRPr="0061529E">
        <w:rPr>
          <w:rFonts w:ascii="Times New Roman" w:hAnsi="Times New Roman" w:cs="Times New Roman"/>
          <w:i/>
          <w:sz w:val="24"/>
          <w:szCs w:val="24"/>
        </w:rPr>
        <w:t xml:space="preserve">nr </w:t>
      </w:r>
      <w:r w:rsidRPr="0061529E">
        <w:rPr>
          <w:rFonts w:ascii="Times New Roman" w:hAnsi="Times New Roman" w:cs="Times New Roman"/>
          <w:sz w:val="24"/>
          <w:szCs w:val="24"/>
        </w:rPr>
        <w:t xml:space="preserve">1234/2007  w odniesieniu do sektora owoców i warzyw oraz sektora przetworzonych owoców i warzyw; </w:t>
      </w:r>
    </w:p>
    <w:p w14:paraId="382D9A23" w14:textId="77777777" w:rsidR="00B51352" w:rsidRPr="0061529E" w:rsidRDefault="008A2209">
      <w:pPr>
        <w:numPr>
          <w:ilvl w:val="1"/>
          <w:numId w:val="1"/>
        </w:numPr>
        <w:spacing w:after="86"/>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rozporządzenia Ministra Rolnictwa i Rozwoju Wsi z dnia 23 grudnia 2014 r. w sprawie znakowania poszczególnych rodzajów środków spożywczych; </w:t>
      </w:r>
      <w:r w:rsidRPr="0061529E">
        <w:rPr>
          <w:rFonts w:ascii="Times New Roman" w:hAnsi="Times New Roman" w:cs="Times New Roman"/>
          <w:i/>
          <w:sz w:val="24"/>
          <w:szCs w:val="24"/>
        </w:rPr>
        <w:t xml:space="preserve"> </w:t>
      </w:r>
    </w:p>
    <w:p w14:paraId="487F102C" w14:textId="77777777" w:rsidR="00B51352" w:rsidRPr="0061529E" w:rsidRDefault="008A2209">
      <w:pPr>
        <w:numPr>
          <w:ilvl w:val="1"/>
          <w:numId w:val="1"/>
        </w:numPr>
        <w:spacing w:after="86"/>
        <w:ind w:right="98" w:hanging="358"/>
        <w:rPr>
          <w:rFonts w:ascii="Times New Roman" w:hAnsi="Times New Roman" w:cs="Times New Roman"/>
          <w:sz w:val="24"/>
          <w:szCs w:val="24"/>
        </w:rPr>
      </w:pPr>
      <w:r w:rsidRPr="0061529E">
        <w:rPr>
          <w:rFonts w:ascii="Times New Roman" w:hAnsi="Times New Roman" w:cs="Times New Roman"/>
          <w:sz w:val="24"/>
          <w:szCs w:val="24"/>
        </w:rPr>
        <w:t>rozporządzenia Ministra Zdrowia z dnia 6 czerwca 2007 r. w sprawie dostaw bezpośrednich środków spożywczych (</w:t>
      </w:r>
      <w:r w:rsidRPr="0061529E">
        <w:rPr>
          <w:rFonts w:ascii="Times New Roman" w:hAnsi="Times New Roman" w:cs="Times New Roman"/>
          <w:i/>
          <w:sz w:val="24"/>
          <w:szCs w:val="24"/>
        </w:rPr>
        <w:t xml:space="preserve">jeżeli dotyczy). </w:t>
      </w:r>
    </w:p>
    <w:p w14:paraId="4D9C518F"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zrealizuje dostawy przedmiotu zamówienia własnym transportem, na własny koszt. Środek transportu musi spełniać obowiązujące wymogi sanitarne dla przewozu artykułów żywnościowych. Koszty rozładunku przedmiotu zamówienia w całym okresie obowiązywania umowy ponosi Wykonawca. </w:t>
      </w:r>
    </w:p>
    <w:p w14:paraId="00F1B22C"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oświadcza, iż </w:t>
      </w:r>
      <w:r w:rsidRPr="0061529E">
        <w:rPr>
          <w:rFonts w:ascii="Times New Roman" w:hAnsi="Times New Roman" w:cs="Times New Roman"/>
          <w:b/>
          <w:sz w:val="24"/>
          <w:szCs w:val="24"/>
        </w:rPr>
        <w:t>jest/nie jest</w:t>
      </w:r>
      <w:r w:rsidRPr="0061529E">
        <w:rPr>
          <w:rFonts w:ascii="Times New Roman" w:hAnsi="Times New Roman" w:cs="Times New Roman"/>
          <w:sz w:val="24"/>
          <w:szCs w:val="24"/>
        </w:rPr>
        <w:t xml:space="preserve"> płatnikiem podatku od towarów i usług. </w:t>
      </w:r>
    </w:p>
    <w:p w14:paraId="534CDF95"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oświadcza, iż jego status jako przedsiębiorcy jest aktywny. </w:t>
      </w:r>
    </w:p>
    <w:p w14:paraId="472A274E"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dostarczać w okresie obowiązywania umowy asortyment wyszczególniony w załączniku do niniejszej umowy, w ilościach ustalonych każdorazowo osobnym zamówieniem. </w:t>
      </w:r>
    </w:p>
    <w:p w14:paraId="3732A7EA"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zobowiązany jest do dostarczania asortymentu zawierającego opis opakowania jednostkowego składającego się co najmniej z określenia nazwy producenta, a – w sytuacjach gdy jest to wymagane przez powszechnie obowiązujące przepisy – także innych oznaczeń  i informacji co do dostarczanej żywności. Dostarczany asortyment winien posiadać, o ile jest to wymagane przez właściwe przepisy, stosowną dokumentację, w tym w szczególności Handlowy Dokument Identyfikacyjny. </w:t>
      </w:r>
    </w:p>
    <w:p w14:paraId="2D6087E9"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Dostarczone towary muszą być oznakowane w sposób zrozumiały, napisy w języku polskim muszą być wyraźne, czytelne i nieusuwalne, umieszczone w widocznym miejscu, a także nie mogą być w żaden sposób ukryte, zasłonięte lub przesłonięte innymi nadrukami lub obrazkami. </w:t>
      </w:r>
    </w:p>
    <w:p w14:paraId="6B4ACF8E"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Ilość towaru określona w załączniku do umowy jest ilością maksymalną, jaką może zamówić Zamawiający i może ona ulec zmniejszeniu w zależności od potrzeb Zamawiającego, przy czym proporcjonalnemu zmniejszeniu ulega również cena całkowita. </w:t>
      </w:r>
    </w:p>
    <w:p w14:paraId="30097997" w14:textId="77777777" w:rsidR="00B51352" w:rsidRPr="0061529E" w:rsidRDefault="008A2209">
      <w:pPr>
        <w:numPr>
          <w:ilvl w:val="0"/>
          <w:numId w:val="1"/>
        </w:numPr>
        <w:spacing w:after="113"/>
        <w:ind w:right="98" w:hanging="360"/>
        <w:rPr>
          <w:rFonts w:ascii="Times New Roman" w:hAnsi="Times New Roman" w:cs="Times New Roman"/>
          <w:sz w:val="24"/>
          <w:szCs w:val="24"/>
        </w:rPr>
      </w:pPr>
      <w:r w:rsidRPr="0061529E">
        <w:rPr>
          <w:rFonts w:ascii="Times New Roman" w:hAnsi="Times New Roman" w:cs="Times New Roman"/>
          <w:sz w:val="24"/>
          <w:szCs w:val="24"/>
        </w:rPr>
        <w:lastRenderedPageBreak/>
        <w:t xml:space="preserve">Zamawiający, w okresie obowiązywania niniejszej umowy, zobowiązuje się do realizacji umowy obejmujących co najmniej 60% ilości asortymentu, w poszczególnych częściach, wskazanego  w załączniku do niniejszej umowy. Wykonawcy z tytułu niezrealizowanej części umowy nie przysługują żadne roszczenie. </w:t>
      </w:r>
    </w:p>
    <w:p w14:paraId="768A6B32"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§2</w:t>
      </w:r>
      <w:r w:rsidRPr="0061529E">
        <w:rPr>
          <w:rFonts w:ascii="Times New Roman" w:hAnsi="Times New Roman" w:cs="Times New Roman"/>
          <w:sz w:val="24"/>
          <w:szCs w:val="24"/>
        </w:rPr>
        <w:t xml:space="preserve"> </w:t>
      </w:r>
    </w:p>
    <w:p w14:paraId="373F5919" w14:textId="77777777" w:rsidR="00B51352" w:rsidRPr="0061529E" w:rsidRDefault="008A2209">
      <w:pPr>
        <w:spacing w:after="132" w:line="259" w:lineRule="auto"/>
        <w:ind w:left="256" w:right="355" w:hanging="10"/>
        <w:jc w:val="center"/>
        <w:rPr>
          <w:rFonts w:ascii="Times New Roman" w:hAnsi="Times New Roman" w:cs="Times New Roman"/>
          <w:sz w:val="24"/>
          <w:szCs w:val="24"/>
        </w:rPr>
      </w:pPr>
      <w:r w:rsidRPr="0061529E">
        <w:rPr>
          <w:rFonts w:ascii="Times New Roman" w:hAnsi="Times New Roman" w:cs="Times New Roman"/>
          <w:b/>
          <w:sz w:val="24"/>
          <w:szCs w:val="24"/>
        </w:rPr>
        <w:t>Czas trwania umowy</w:t>
      </w:r>
      <w:r w:rsidRPr="0061529E">
        <w:rPr>
          <w:rFonts w:ascii="Times New Roman" w:hAnsi="Times New Roman" w:cs="Times New Roman"/>
          <w:sz w:val="24"/>
          <w:szCs w:val="24"/>
        </w:rPr>
        <w:t xml:space="preserve"> </w:t>
      </w:r>
    </w:p>
    <w:p w14:paraId="1449D858" w14:textId="77777777" w:rsidR="00B51352" w:rsidRPr="0061529E" w:rsidRDefault="008A2209">
      <w:pPr>
        <w:numPr>
          <w:ilvl w:val="0"/>
          <w:numId w:val="2"/>
        </w:numPr>
        <w:spacing w:after="82"/>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Niniejsza umowa obowiązuje od dnia podpisania do dnia </w:t>
      </w:r>
      <w:r w:rsidRPr="0061529E">
        <w:rPr>
          <w:rFonts w:ascii="Times New Roman" w:hAnsi="Times New Roman" w:cs="Times New Roman"/>
          <w:b/>
          <w:sz w:val="24"/>
          <w:szCs w:val="24"/>
        </w:rPr>
        <w:t>31 grudnia 2022 r.</w:t>
      </w:r>
      <w:r w:rsidRPr="0061529E">
        <w:rPr>
          <w:rFonts w:ascii="Times New Roman" w:hAnsi="Times New Roman" w:cs="Times New Roman"/>
          <w:sz w:val="24"/>
          <w:szCs w:val="24"/>
        </w:rPr>
        <w:t xml:space="preserve">  </w:t>
      </w:r>
    </w:p>
    <w:p w14:paraId="6FFD6DA6" w14:textId="77777777" w:rsidR="00B51352" w:rsidRPr="0061529E" w:rsidRDefault="008A2209">
      <w:pPr>
        <w:numPr>
          <w:ilvl w:val="0"/>
          <w:numId w:val="2"/>
        </w:numPr>
        <w:spacing w:after="82"/>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Umowa wygasa przed terminem obowiązywania, o którym mowa w ust. 1, w przypadku: </w:t>
      </w:r>
    </w:p>
    <w:p w14:paraId="686476A8" w14:textId="77777777" w:rsidR="00B51352" w:rsidRPr="0061529E" w:rsidRDefault="008A2209">
      <w:pPr>
        <w:numPr>
          <w:ilvl w:val="1"/>
          <w:numId w:val="2"/>
        </w:numPr>
        <w:spacing w:after="86"/>
        <w:ind w:hanging="360"/>
        <w:rPr>
          <w:rFonts w:ascii="Times New Roman" w:hAnsi="Times New Roman" w:cs="Times New Roman"/>
          <w:sz w:val="24"/>
          <w:szCs w:val="24"/>
        </w:rPr>
      </w:pPr>
      <w:r w:rsidRPr="0061529E">
        <w:rPr>
          <w:rFonts w:ascii="Times New Roman" w:hAnsi="Times New Roman" w:cs="Times New Roman"/>
          <w:sz w:val="24"/>
          <w:szCs w:val="24"/>
        </w:rPr>
        <w:t>wyczerpania stawki wynagrodzenia umownego, o którym mowa w § 4 ust. 1 pkt, odpowiednio dla danej części umowy, lub</w:t>
      </w:r>
      <w:r w:rsidRPr="0061529E">
        <w:rPr>
          <w:rFonts w:ascii="Times New Roman" w:hAnsi="Times New Roman" w:cs="Times New Roman"/>
          <w:b/>
          <w:sz w:val="24"/>
          <w:szCs w:val="24"/>
        </w:rPr>
        <w:t xml:space="preserve"> </w:t>
      </w:r>
    </w:p>
    <w:p w14:paraId="712906E3" w14:textId="77777777" w:rsidR="00B51352" w:rsidRPr="0061529E" w:rsidRDefault="008A2209">
      <w:pPr>
        <w:numPr>
          <w:ilvl w:val="1"/>
          <w:numId w:val="2"/>
        </w:numPr>
        <w:spacing w:after="26"/>
        <w:ind w:hanging="360"/>
        <w:rPr>
          <w:rFonts w:ascii="Times New Roman" w:hAnsi="Times New Roman" w:cs="Times New Roman"/>
          <w:sz w:val="24"/>
          <w:szCs w:val="24"/>
        </w:rPr>
      </w:pPr>
      <w:r w:rsidRPr="0061529E">
        <w:rPr>
          <w:rFonts w:ascii="Times New Roman" w:hAnsi="Times New Roman" w:cs="Times New Roman"/>
          <w:sz w:val="24"/>
          <w:szCs w:val="24"/>
        </w:rPr>
        <w:t xml:space="preserve">dnia, w którym pozostała kwota wynagrodzenia umownego, o którym mowa w § 4 ust. 1 pkt, odpowiednio dla danej części umowy, będzie niewystarczająca do zlecenia dostaw objętych przedmiotem zamówienia </w:t>
      </w:r>
      <w:r w:rsidRPr="0061529E">
        <w:rPr>
          <w:rFonts w:ascii="Times New Roman" w:hAnsi="Times New Roman" w:cs="Times New Roman"/>
          <w:b/>
          <w:sz w:val="24"/>
          <w:szCs w:val="24"/>
        </w:rPr>
        <w:t xml:space="preserve"> </w:t>
      </w:r>
    </w:p>
    <w:p w14:paraId="4DFA15F8" w14:textId="77777777" w:rsidR="00B51352" w:rsidRPr="0061529E" w:rsidRDefault="008A2209">
      <w:pPr>
        <w:ind w:left="427" w:right="98" w:firstLine="0"/>
        <w:rPr>
          <w:rFonts w:ascii="Times New Roman" w:hAnsi="Times New Roman" w:cs="Times New Roman"/>
          <w:sz w:val="24"/>
          <w:szCs w:val="24"/>
        </w:rPr>
      </w:pPr>
      <w:r w:rsidRPr="0061529E">
        <w:rPr>
          <w:rFonts w:ascii="Times New Roman" w:hAnsi="Times New Roman" w:cs="Times New Roman"/>
          <w:sz w:val="24"/>
          <w:szCs w:val="24"/>
        </w:rPr>
        <w:t>- w zależności od tego, które ze zdarzeń wskazanych w pkt 1 - 2 nastąpi wcześniej.</w:t>
      </w:r>
      <w:r w:rsidRPr="0061529E">
        <w:rPr>
          <w:rFonts w:ascii="Times New Roman" w:eastAsia="Arial" w:hAnsi="Times New Roman" w:cs="Times New Roman"/>
          <w:sz w:val="24"/>
          <w:szCs w:val="24"/>
        </w:rPr>
        <w:t xml:space="preserve"> </w:t>
      </w:r>
    </w:p>
    <w:p w14:paraId="0E29AD54"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W sytuacji, o której mowa w ust. 2, termin realizacji przedmiotu Umowy ulega zakończeniu z dniem zaistnienia zdarzenia, o którym mowa odpowiednio w ust. 1 pkt 2 lub 3, bez konieczności składania jakichkolwiek oświadczeń Stron.  </w:t>
      </w:r>
    </w:p>
    <w:p w14:paraId="6FEB2802"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dostarczyć towar, na własny koszt i ryzyko, środkiem transportu przystosowanym zgodnie z właściwymi przepisami do przewozu artykułów spożywczych będących przedmiotem niniejszej umowy, do miejsca wskazanego przez Zamawiającego.  </w:t>
      </w:r>
    </w:p>
    <w:p w14:paraId="2B6AD348"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dostarczyć towar (artykuły żywnościowe) spełniający wszystkie normy jakościowe zgodnie z obowiązującymi przepisami. Przyjęcie towaru poprzedzone będzie wspólną kontrolą ilościowo-jakościową przeprowadzoną przez osoby działające w imieniu Zamawiającego i Wykonawcy. W przypadku zakwestionowania dostawy, która nie odpowiada ilościowo zamówieniu lub normom jakościowym, bądź też z innych przyczyn nie odpowiada obowiązującym wymaganiom w zakresie warunków zdrowotnych żywności i żywienia, Zamawiający sporządza protokół niezgodności zawierający wszelkie ustalenia dokonane w toku odbioru. Protokół niezgodności podpisuje osoba dokonująca odbioru w imieniu Zamawiającego oraz Wykonawca lub osoba dostarczającą towar w imieniu lub na rzecz Wykonawcy. </w:t>
      </w:r>
    </w:p>
    <w:p w14:paraId="3C38430E"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Zamawiający uprawniony jest do dokonania jednostronnego sporządzenia protokołu ze skutkiem dla Wykonawcy. </w:t>
      </w:r>
    </w:p>
    <w:p w14:paraId="55713804"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Wykonawca upoważnia każdą osobę dokonującą w jego imieniu bądź na jego rzecz dostawy do podpisania protokołu niezgodności. </w:t>
      </w:r>
    </w:p>
    <w:p w14:paraId="737ED9AD"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Wykonawca zobowiązany jest do wymiany asortymentu niezgodnego ze złożonym Zamówieniem, bądź też uzupełnienia asortymentu w przypadku braków ilościowych – najpóźniej do godziny 8:00 dnia następującego po dniu dostawy. </w:t>
      </w:r>
      <w:r w:rsidRPr="0061529E">
        <w:rPr>
          <w:rFonts w:ascii="Times New Roman" w:hAnsi="Times New Roman" w:cs="Times New Roman"/>
          <w:i/>
          <w:sz w:val="24"/>
          <w:szCs w:val="24"/>
        </w:rPr>
        <w:t>(UWAGA! Zapis zostanie wprowadz</w:t>
      </w:r>
      <w:r w:rsidR="00CB1F78">
        <w:rPr>
          <w:rFonts w:ascii="Times New Roman" w:hAnsi="Times New Roman" w:cs="Times New Roman"/>
          <w:i/>
          <w:sz w:val="24"/>
          <w:szCs w:val="24"/>
        </w:rPr>
        <w:t>ony do umowy obejmującej część 6</w:t>
      </w:r>
      <w:r w:rsidRPr="0061529E">
        <w:rPr>
          <w:rFonts w:ascii="Times New Roman" w:hAnsi="Times New Roman" w:cs="Times New Roman"/>
          <w:i/>
          <w:sz w:val="24"/>
          <w:szCs w:val="24"/>
        </w:rPr>
        <w:t xml:space="preserve"> przedmiotu zamówienia).</w:t>
      </w:r>
      <w:r w:rsidRPr="0061529E">
        <w:rPr>
          <w:rFonts w:ascii="Times New Roman" w:hAnsi="Times New Roman" w:cs="Times New Roman"/>
          <w:sz w:val="24"/>
          <w:szCs w:val="24"/>
        </w:rPr>
        <w:t xml:space="preserve"> </w:t>
      </w:r>
    </w:p>
    <w:p w14:paraId="6471B516"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Dowodem zrealizowania dostawy będzie pisemne potwierdzenie na zamówieniu lub na fakturze przez upoważnionego pracownika Zamawiającego po sprawdzeniu ilości, rodzaju i jakości dostawy. </w:t>
      </w:r>
    </w:p>
    <w:p w14:paraId="793CF4EA"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lastRenderedPageBreak/>
        <w:t xml:space="preserve">W przypadku zastrzeżeń, co, do jakości dostarczonych artykułów Zamawiający zastrzega sobie prawo do ich badania własnym staraniem lub przez osoby trzecie na koszt Wykonawcy.  </w:t>
      </w:r>
    </w:p>
    <w:p w14:paraId="328CB2BD" w14:textId="77777777" w:rsidR="00B51352" w:rsidRPr="0061529E" w:rsidRDefault="008A2209">
      <w:pPr>
        <w:numPr>
          <w:ilvl w:val="0"/>
          <w:numId w:val="2"/>
        </w:numPr>
        <w:spacing w:after="112"/>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Postanowienia niniejszego paragrafu nie wyłączają jakichkolwiek uprawnień Zamawiającego przysługujących mu z tytułu rękojmi. </w:t>
      </w:r>
    </w:p>
    <w:p w14:paraId="5AB1CEB5"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§3</w:t>
      </w:r>
      <w:r w:rsidRPr="0061529E">
        <w:rPr>
          <w:rFonts w:ascii="Times New Roman" w:hAnsi="Times New Roman" w:cs="Times New Roman"/>
          <w:sz w:val="24"/>
          <w:szCs w:val="24"/>
        </w:rPr>
        <w:t xml:space="preserve"> </w:t>
      </w:r>
    </w:p>
    <w:p w14:paraId="7253CB9E" w14:textId="77777777" w:rsidR="00B51352" w:rsidRPr="0061529E" w:rsidRDefault="008A2209">
      <w:pPr>
        <w:spacing w:after="132"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Osoby upoważnione do realizacji umowy </w:t>
      </w:r>
    </w:p>
    <w:p w14:paraId="13B772BF" w14:textId="77777777" w:rsidR="00B51352" w:rsidRPr="0061529E" w:rsidRDefault="008A2209">
      <w:pPr>
        <w:numPr>
          <w:ilvl w:val="0"/>
          <w:numId w:val="3"/>
        </w:numPr>
        <w:spacing w:after="10"/>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sprawach związanych z realizacją niniejszej umowy Zamawiającego reprezentować będzie: </w:t>
      </w:r>
    </w:p>
    <w:p w14:paraId="7FB9D715" w14:textId="77777777" w:rsidR="00B51352" w:rsidRPr="0061529E" w:rsidRDefault="008A2209">
      <w:pPr>
        <w:spacing w:after="24"/>
        <w:ind w:left="427" w:right="98" w:firstLine="0"/>
        <w:rPr>
          <w:rFonts w:ascii="Times New Roman" w:hAnsi="Times New Roman" w:cs="Times New Roman"/>
          <w:sz w:val="24"/>
          <w:szCs w:val="24"/>
        </w:rPr>
      </w:pPr>
      <w:r w:rsidRPr="0061529E">
        <w:rPr>
          <w:rFonts w:ascii="Times New Roman" w:hAnsi="Times New Roman" w:cs="Times New Roman"/>
          <w:sz w:val="24"/>
          <w:szCs w:val="24"/>
        </w:rPr>
        <w:t xml:space="preserve">............................................. , telefon: ................................... e-mail: .............................................. </w:t>
      </w:r>
    </w:p>
    <w:p w14:paraId="177D4EB2" w14:textId="77777777" w:rsidR="00B51352" w:rsidRPr="0061529E" w:rsidRDefault="008A2209">
      <w:pPr>
        <w:numPr>
          <w:ilvl w:val="0"/>
          <w:numId w:val="3"/>
        </w:numPr>
        <w:spacing w:after="185"/>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Wykonawcę reprezentować będzie: ........................ telefon: ....................... e-mail: ....................... </w:t>
      </w:r>
    </w:p>
    <w:p w14:paraId="3D40C520"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§4</w:t>
      </w:r>
      <w:r w:rsidRPr="0061529E">
        <w:rPr>
          <w:rFonts w:ascii="Times New Roman" w:hAnsi="Times New Roman" w:cs="Times New Roman"/>
          <w:sz w:val="24"/>
          <w:szCs w:val="24"/>
        </w:rPr>
        <w:t xml:space="preserve"> </w:t>
      </w:r>
    </w:p>
    <w:p w14:paraId="78D73AE2" w14:textId="77777777" w:rsidR="00B51352" w:rsidRPr="0061529E" w:rsidRDefault="008A2209">
      <w:pPr>
        <w:spacing w:after="132" w:line="259" w:lineRule="auto"/>
        <w:ind w:left="256" w:right="354" w:hanging="10"/>
        <w:jc w:val="center"/>
        <w:rPr>
          <w:rFonts w:ascii="Times New Roman" w:hAnsi="Times New Roman" w:cs="Times New Roman"/>
          <w:sz w:val="24"/>
          <w:szCs w:val="24"/>
        </w:rPr>
      </w:pPr>
      <w:r w:rsidRPr="0061529E">
        <w:rPr>
          <w:rFonts w:ascii="Times New Roman" w:hAnsi="Times New Roman" w:cs="Times New Roman"/>
          <w:b/>
          <w:sz w:val="24"/>
          <w:szCs w:val="24"/>
        </w:rPr>
        <w:t>Wartość umowy</w:t>
      </w:r>
      <w:r w:rsidRPr="0061529E">
        <w:rPr>
          <w:rFonts w:ascii="Times New Roman" w:hAnsi="Times New Roman" w:cs="Times New Roman"/>
          <w:sz w:val="24"/>
          <w:szCs w:val="24"/>
        </w:rPr>
        <w:t xml:space="preserve"> </w:t>
      </w:r>
    </w:p>
    <w:p w14:paraId="73FADD45" w14:textId="77777777" w:rsidR="00B51352" w:rsidRPr="0061529E" w:rsidRDefault="008A2209">
      <w:pPr>
        <w:numPr>
          <w:ilvl w:val="0"/>
          <w:numId w:val="4"/>
        </w:numPr>
        <w:spacing w:after="8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Wartość wynagrodzenia za wykonanie przedmiotu umowy w poszczególnych częściach zamówienia została ustalona w oparciu o ofertę Wykonawcy i wynosi: </w:t>
      </w:r>
    </w:p>
    <w:p w14:paraId="7A0792EE" w14:textId="4AC78315" w:rsidR="00B51352" w:rsidRPr="0061529E" w:rsidRDefault="00CB1F78">
      <w:pPr>
        <w:numPr>
          <w:ilvl w:val="1"/>
          <w:numId w:val="4"/>
        </w:numPr>
        <w:spacing w:after="82"/>
        <w:ind w:right="98" w:hanging="360"/>
        <w:rPr>
          <w:rFonts w:ascii="Times New Roman" w:hAnsi="Times New Roman" w:cs="Times New Roman"/>
          <w:sz w:val="24"/>
          <w:szCs w:val="24"/>
        </w:rPr>
      </w:pPr>
      <w:r>
        <w:rPr>
          <w:rFonts w:ascii="Times New Roman" w:hAnsi="Times New Roman" w:cs="Times New Roman"/>
          <w:sz w:val="24"/>
          <w:szCs w:val="24"/>
        </w:rPr>
        <w:t>Część 1 –</w:t>
      </w:r>
      <w:r w:rsidR="008A2209" w:rsidRPr="0061529E">
        <w:rPr>
          <w:rFonts w:ascii="Times New Roman" w:hAnsi="Times New Roman" w:cs="Times New Roman"/>
          <w:sz w:val="24"/>
          <w:szCs w:val="24"/>
        </w:rPr>
        <w:t xml:space="preserve"> ………</w:t>
      </w:r>
      <w:r w:rsidR="00EF7B0C">
        <w:rPr>
          <w:rFonts w:ascii="Times New Roman" w:hAnsi="Times New Roman" w:cs="Times New Roman"/>
          <w:sz w:val="24"/>
          <w:szCs w:val="24"/>
        </w:rPr>
        <w:t>..</w:t>
      </w:r>
      <w:r w:rsidR="008A2209" w:rsidRPr="0061529E">
        <w:rPr>
          <w:rFonts w:ascii="Times New Roman" w:hAnsi="Times New Roman" w:cs="Times New Roman"/>
          <w:sz w:val="24"/>
          <w:szCs w:val="24"/>
        </w:rPr>
        <w:t xml:space="preserve">… PLN brutto, w tym podatek VAT wg obowiązującej stawki; </w:t>
      </w:r>
    </w:p>
    <w:p w14:paraId="0F9C9FD6" w14:textId="50D1E8DA" w:rsidR="00B51352" w:rsidRPr="0061529E" w:rsidRDefault="008A2209">
      <w:pPr>
        <w:numPr>
          <w:ilvl w:val="1"/>
          <w:numId w:val="4"/>
        </w:numPr>
        <w:spacing w:after="8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Część 2 -  </w:t>
      </w:r>
      <w:r w:rsidR="00EF7B0C">
        <w:rPr>
          <w:rFonts w:ascii="Times New Roman" w:hAnsi="Times New Roman" w:cs="Times New Roman"/>
          <w:sz w:val="24"/>
          <w:szCs w:val="24"/>
        </w:rPr>
        <w:t>..</w:t>
      </w:r>
      <w:r w:rsidRPr="0061529E">
        <w:rPr>
          <w:rFonts w:ascii="Times New Roman" w:hAnsi="Times New Roman" w:cs="Times New Roman"/>
          <w:sz w:val="24"/>
          <w:szCs w:val="24"/>
        </w:rPr>
        <w:t xml:space="preserve">………… PLN brutto, w tym podatek VAT wg obowiązującej stawki; </w:t>
      </w:r>
    </w:p>
    <w:p w14:paraId="06AC9376" w14:textId="7660A635" w:rsidR="00B51352" w:rsidRPr="0061529E" w:rsidRDefault="00CB1F78">
      <w:pPr>
        <w:numPr>
          <w:ilvl w:val="1"/>
          <w:numId w:val="4"/>
        </w:numPr>
        <w:spacing w:after="86"/>
        <w:ind w:right="98" w:hanging="360"/>
        <w:rPr>
          <w:rFonts w:ascii="Times New Roman" w:hAnsi="Times New Roman" w:cs="Times New Roman"/>
          <w:sz w:val="24"/>
          <w:szCs w:val="24"/>
        </w:rPr>
      </w:pPr>
      <w:r>
        <w:rPr>
          <w:rFonts w:ascii="Times New Roman" w:hAnsi="Times New Roman" w:cs="Times New Roman"/>
          <w:sz w:val="24"/>
          <w:szCs w:val="24"/>
        </w:rPr>
        <w:t xml:space="preserve">Część 3 - </w:t>
      </w:r>
      <w:r w:rsidR="008A2209" w:rsidRPr="0061529E">
        <w:rPr>
          <w:rFonts w:ascii="Times New Roman" w:hAnsi="Times New Roman" w:cs="Times New Roman"/>
          <w:sz w:val="24"/>
          <w:szCs w:val="24"/>
        </w:rPr>
        <w:t xml:space="preserve"> ………… PLN brutto, w tym podatek VAT wg obowiązującej stawki; </w:t>
      </w:r>
    </w:p>
    <w:p w14:paraId="433C3DC4" w14:textId="77777777" w:rsidR="00B51352" w:rsidRPr="0061529E" w:rsidRDefault="008A2209">
      <w:pPr>
        <w:spacing w:after="122" w:line="274" w:lineRule="auto"/>
        <w:ind w:left="797" w:right="93" w:hanging="10"/>
        <w:rPr>
          <w:rFonts w:ascii="Times New Roman" w:hAnsi="Times New Roman" w:cs="Times New Roman"/>
          <w:sz w:val="24"/>
          <w:szCs w:val="24"/>
        </w:rPr>
      </w:pPr>
      <w:r w:rsidRPr="0061529E">
        <w:rPr>
          <w:rFonts w:ascii="Times New Roman" w:hAnsi="Times New Roman" w:cs="Times New Roman"/>
          <w:i/>
          <w:sz w:val="24"/>
          <w:szCs w:val="24"/>
        </w:rPr>
        <w:t>UWAGA! Jeżeli z wybranym Wykonawcą zostanie zawarta umowa na wszystkie części zamówienia, to wynagrodzenie będzie wpisane na wszystkie części wskazane powyżej. Jeżeli natomiast z wybranym Wykonawcą zostanie zawarta umowa na wykonanie tylko wybranej części zamówienia, to wynagrodzenie zostanie wpisane tylko na część, na którą będzie zawierana umowa.</w:t>
      </w:r>
      <w:r w:rsidRPr="0061529E">
        <w:rPr>
          <w:rFonts w:ascii="Times New Roman" w:hAnsi="Times New Roman" w:cs="Times New Roman"/>
          <w:sz w:val="24"/>
          <w:szCs w:val="24"/>
        </w:rPr>
        <w:t xml:space="preserve"> </w:t>
      </w:r>
    </w:p>
    <w:p w14:paraId="791A64D0" w14:textId="77777777" w:rsidR="00B51352" w:rsidRPr="0061529E" w:rsidRDefault="008A2209">
      <w:pPr>
        <w:numPr>
          <w:ilvl w:val="0"/>
          <w:numId w:val="4"/>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Wartości umowy w poszczególnych częściach określone w ust. 1 są wartością maksymalną zamówienia w danej części umowy.  </w:t>
      </w:r>
    </w:p>
    <w:p w14:paraId="049A6CE3" w14:textId="77777777" w:rsidR="00B51352" w:rsidRPr="0061529E" w:rsidRDefault="008A2209">
      <w:pPr>
        <w:numPr>
          <w:ilvl w:val="0"/>
          <w:numId w:val="4"/>
        </w:numPr>
        <w:spacing w:after="108"/>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Wykaz cen jednostkowych stanowi załącznik do umowy.  </w:t>
      </w:r>
    </w:p>
    <w:p w14:paraId="334FF48B"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§5</w:t>
      </w:r>
      <w:r w:rsidRPr="0061529E">
        <w:rPr>
          <w:rFonts w:ascii="Times New Roman" w:hAnsi="Times New Roman" w:cs="Times New Roman"/>
          <w:sz w:val="24"/>
          <w:szCs w:val="24"/>
        </w:rPr>
        <w:t xml:space="preserve"> </w:t>
      </w:r>
    </w:p>
    <w:p w14:paraId="1D653531" w14:textId="77777777" w:rsidR="00B51352" w:rsidRPr="0061529E" w:rsidRDefault="008A2209">
      <w:pPr>
        <w:spacing w:after="132"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Warunki płatności</w:t>
      </w:r>
      <w:r w:rsidRPr="0061529E">
        <w:rPr>
          <w:rFonts w:ascii="Times New Roman" w:hAnsi="Times New Roman" w:cs="Times New Roman"/>
          <w:sz w:val="24"/>
          <w:szCs w:val="24"/>
        </w:rPr>
        <w:t xml:space="preserve"> </w:t>
      </w:r>
    </w:p>
    <w:p w14:paraId="4EB65139"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zobowiązany jest do zapłaty należności przelewem, na rachunek bankowy Wykonawcy wskazany w fakturze po prawidłowym wykonaniu zamówienia. </w:t>
      </w:r>
    </w:p>
    <w:p w14:paraId="4356C8EE"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Termin zapłaty ustala się do 30 dni od daty otrzymania prawidłowo wystawionej i dostarczonej faktury. </w:t>
      </w:r>
    </w:p>
    <w:p w14:paraId="73672867"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 dzień zapłaty uznaję się dzień obciążenia rachunku bankowego Zamawiającego. </w:t>
      </w:r>
    </w:p>
    <w:p w14:paraId="5785DE5E"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 wystawienia oraz dostarczenia Zamawiającemu faktury za każdą dokonaną dostawę nie częściej niż raz w tygodniu, na podstawie protokołu bądź innego dokumentu podpisanego przez pracownika Zamawiającego, z którego wynika potwierdzenie prawidłowej dostawy.  </w:t>
      </w:r>
    </w:p>
    <w:p w14:paraId="45B0AC2B" w14:textId="4B427F3C"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lastRenderedPageBreak/>
        <w:t xml:space="preserve">Wykonawca </w:t>
      </w:r>
      <w:r w:rsidRPr="0061529E">
        <w:rPr>
          <w:rFonts w:ascii="Times New Roman" w:hAnsi="Times New Roman" w:cs="Times New Roman"/>
          <w:sz w:val="24"/>
          <w:szCs w:val="24"/>
        </w:rPr>
        <w:tab/>
        <w:t xml:space="preserve">może </w:t>
      </w:r>
      <w:r w:rsidRPr="0061529E">
        <w:rPr>
          <w:rFonts w:ascii="Times New Roman" w:hAnsi="Times New Roman" w:cs="Times New Roman"/>
          <w:sz w:val="24"/>
          <w:szCs w:val="24"/>
        </w:rPr>
        <w:tab/>
        <w:t xml:space="preserve">wystawić </w:t>
      </w:r>
      <w:r w:rsidRPr="0061529E">
        <w:rPr>
          <w:rFonts w:ascii="Times New Roman" w:hAnsi="Times New Roman" w:cs="Times New Roman"/>
          <w:sz w:val="24"/>
          <w:szCs w:val="24"/>
        </w:rPr>
        <w:tab/>
        <w:t xml:space="preserve">i </w:t>
      </w:r>
      <w:r w:rsidRPr="0061529E">
        <w:rPr>
          <w:rFonts w:ascii="Times New Roman" w:hAnsi="Times New Roman" w:cs="Times New Roman"/>
          <w:sz w:val="24"/>
          <w:szCs w:val="24"/>
        </w:rPr>
        <w:tab/>
        <w:t xml:space="preserve">przesłać </w:t>
      </w:r>
      <w:r w:rsidRPr="0061529E">
        <w:rPr>
          <w:rFonts w:ascii="Times New Roman" w:hAnsi="Times New Roman" w:cs="Times New Roman"/>
          <w:sz w:val="24"/>
          <w:szCs w:val="24"/>
        </w:rPr>
        <w:tab/>
        <w:t>Zamawi</w:t>
      </w:r>
      <w:r w:rsidR="00F05FC1">
        <w:rPr>
          <w:rFonts w:ascii="Times New Roman" w:hAnsi="Times New Roman" w:cs="Times New Roman"/>
          <w:sz w:val="24"/>
          <w:szCs w:val="24"/>
        </w:rPr>
        <w:t xml:space="preserve">ającemu </w:t>
      </w:r>
      <w:r w:rsidR="00F05FC1">
        <w:rPr>
          <w:rFonts w:ascii="Times New Roman" w:hAnsi="Times New Roman" w:cs="Times New Roman"/>
          <w:sz w:val="24"/>
          <w:szCs w:val="24"/>
        </w:rPr>
        <w:tab/>
        <w:t xml:space="preserve">drogą </w:t>
      </w:r>
      <w:r w:rsidRPr="0061529E">
        <w:rPr>
          <w:rFonts w:ascii="Times New Roman" w:hAnsi="Times New Roman" w:cs="Times New Roman"/>
          <w:sz w:val="24"/>
          <w:szCs w:val="24"/>
        </w:rPr>
        <w:t xml:space="preserve">elektroniczną </w:t>
      </w:r>
      <w:r w:rsidRPr="0061529E">
        <w:rPr>
          <w:rFonts w:ascii="Times New Roman" w:hAnsi="Times New Roman" w:cs="Times New Roman"/>
          <w:sz w:val="24"/>
          <w:szCs w:val="24"/>
        </w:rPr>
        <w:tab/>
        <w:t xml:space="preserve">fakturę ustrukturyzowaną (za pośrednictwem Platformy Elektronicznego Fakturowania). </w:t>
      </w:r>
    </w:p>
    <w:p w14:paraId="25C9B64E"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dopuszcza przesłanie przez Wykonawcę faktury w formie elektronicznej.  </w:t>
      </w:r>
    </w:p>
    <w:p w14:paraId="46638928" w14:textId="77777777" w:rsidR="00260E35" w:rsidRDefault="008A2209">
      <w:pPr>
        <w:numPr>
          <w:ilvl w:val="0"/>
          <w:numId w:val="5"/>
        </w:numPr>
        <w:spacing w:after="58" w:line="323" w:lineRule="auto"/>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Fakturę za dostawę asortymentu należy wystawić w następujący sposób: </w:t>
      </w:r>
    </w:p>
    <w:p w14:paraId="73918D8F" w14:textId="77777777" w:rsidR="00260E35" w:rsidRDefault="008A2209">
      <w:pPr>
        <w:numPr>
          <w:ilvl w:val="0"/>
          <w:numId w:val="5"/>
        </w:numPr>
        <w:spacing w:after="58" w:line="323" w:lineRule="auto"/>
        <w:ind w:right="98" w:hanging="360"/>
        <w:rPr>
          <w:rFonts w:ascii="Times New Roman" w:hAnsi="Times New Roman" w:cs="Times New Roman"/>
          <w:sz w:val="24"/>
          <w:szCs w:val="24"/>
        </w:rPr>
      </w:pPr>
      <w:r w:rsidRPr="0061529E">
        <w:rPr>
          <w:rFonts w:ascii="Times New Roman" w:hAnsi="Times New Roman" w:cs="Times New Roman"/>
          <w:sz w:val="24"/>
          <w:szCs w:val="24"/>
        </w:rPr>
        <w:t>1)</w:t>
      </w:r>
      <w:r w:rsidRPr="0061529E">
        <w:rPr>
          <w:rFonts w:ascii="Times New Roman" w:eastAsia="Arial" w:hAnsi="Times New Roman" w:cs="Times New Roman"/>
          <w:sz w:val="24"/>
          <w:szCs w:val="24"/>
        </w:rPr>
        <w:t xml:space="preserve"> </w:t>
      </w:r>
      <w:r w:rsidRPr="0061529E">
        <w:rPr>
          <w:rFonts w:ascii="Times New Roman" w:hAnsi="Times New Roman" w:cs="Times New Roman"/>
          <w:sz w:val="24"/>
          <w:szCs w:val="24"/>
        </w:rPr>
        <w:t xml:space="preserve">Nabywca: </w:t>
      </w:r>
      <w:r w:rsidR="00260E35" w:rsidRPr="00260E35">
        <w:rPr>
          <w:rFonts w:ascii="Times New Roman" w:hAnsi="Times New Roman" w:cs="Times New Roman"/>
          <w:b/>
          <w:sz w:val="24"/>
          <w:szCs w:val="24"/>
        </w:rPr>
        <w:t>Gmina Łapy ul. Gen. Władysława Sikorskiego 24</w:t>
      </w:r>
      <w:r w:rsidRPr="0061529E">
        <w:rPr>
          <w:rFonts w:ascii="Times New Roman" w:hAnsi="Times New Roman" w:cs="Times New Roman"/>
          <w:sz w:val="24"/>
          <w:szCs w:val="24"/>
        </w:rPr>
        <w:t xml:space="preserve"> </w:t>
      </w:r>
    </w:p>
    <w:p w14:paraId="31F09279" w14:textId="77777777" w:rsidR="00260E35" w:rsidRPr="00260E35" w:rsidRDefault="00260E35" w:rsidP="00260E35">
      <w:pPr>
        <w:spacing w:after="58" w:line="323" w:lineRule="auto"/>
        <w:ind w:left="55" w:right="98" w:firstLine="0"/>
        <w:rPr>
          <w:rFonts w:ascii="Times New Roman" w:hAnsi="Times New Roman" w:cs="Times New Roman"/>
          <w:b/>
          <w:sz w:val="24"/>
          <w:szCs w:val="24"/>
        </w:rPr>
      </w:pPr>
      <w:r>
        <w:rPr>
          <w:rFonts w:ascii="Times New Roman" w:hAnsi="Times New Roman" w:cs="Times New Roman"/>
          <w:sz w:val="24"/>
          <w:szCs w:val="24"/>
        </w:rPr>
        <w:t xml:space="preserve">                         </w:t>
      </w:r>
      <w:r w:rsidR="008A2209" w:rsidRPr="00260E35">
        <w:rPr>
          <w:rFonts w:ascii="Times New Roman" w:hAnsi="Times New Roman" w:cs="Times New Roman"/>
          <w:b/>
          <w:sz w:val="24"/>
          <w:szCs w:val="24"/>
        </w:rPr>
        <w:t xml:space="preserve"> </w:t>
      </w:r>
      <w:r w:rsidRPr="00260E35">
        <w:rPr>
          <w:rFonts w:ascii="Times New Roman" w:hAnsi="Times New Roman" w:cs="Times New Roman"/>
          <w:b/>
          <w:sz w:val="24"/>
          <w:szCs w:val="24"/>
        </w:rPr>
        <w:t>18-100 Łapy  NIP 9662106860</w:t>
      </w:r>
    </w:p>
    <w:p w14:paraId="752FF89B" w14:textId="77777777" w:rsidR="00B51352" w:rsidRPr="00260E35" w:rsidRDefault="008A2209">
      <w:pPr>
        <w:numPr>
          <w:ilvl w:val="0"/>
          <w:numId w:val="5"/>
        </w:numPr>
        <w:spacing w:after="58" w:line="323" w:lineRule="auto"/>
        <w:ind w:right="98" w:hanging="360"/>
        <w:rPr>
          <w:rFonts w:ascii="Times New Roman" w:hAnsi="Times New Roman" w:cs="Times New Roman"/>
          <w:b/>
          <w:sz w:val="24"/>
          <w:szCs w:val="24"/>
        </w:rPr>
      </w:pPr>
      <w:r w:rsidRPr="0061529E">
        <w:rPr>
          <w:rFonts w:ascii="Times New Roman" w:hAnsi="Times New Roman" w:cs="Times New Roman"/>
          <w:sz w:val="24"/>
          <w:szCs w:val="24"/>
        </w:rPr>
        <w:t>2)</w:t>
      </w:r>
      <w:r w:rsidRPr="0061529E">
        <w:rPr>
          <w:rFonts w:ascii="Times New Roman" w:eastAsia="Arial" w:hAnsi="Times New Roman" w:cs="Times New Roman"/>
          <w:sz w:val="24"/>
          <w:szCs w:val="24"/>
        </w:rPr>
        <w:t xml:space="preserve"> </w:t>
      </w:r>
      <w:r w:rsidRPr="0061529E">
        <w:rPr>
          <w:rFonts w:ascii="Times New Roman" w:hAnsi="Times New Roman" w:cs="Times New Roman"/>
          <w:sz w:val="24"/>
          <w:szCs w:val="24"/>
        </w:rPr>
        <w:t>Odbiorca</w:t>
      </w:r>
      <w:r w:rsidRPr="00260E35">
        <w:rPr>
          <w:rFonts w:ascii="Times New Roman" w:hAnsi="Times New Roman" w:cs="Times New Roman"/>
          <w:b/>
          <w:sz w:val="24"/>
          <w:szCs w:val="24"/>
        </w:rPr>
        <w:t xml:space="preserve">: </w:t>
      </w:r>
      <w:r w:rsidR="00260E35" w:rsidRPr="00260E35">
        <w:rPr>
          <w:rFonts w:ascii="Times New Roman" w:hAnsi="Times New Roman" w:cs="Times New Roman"/>
          <w:b/>
          <w:sz w:val="24"/>
          <w:szCs w:val="24"/>
        </w:rPr>
        <w:t xml:space="preserve">Przedszkole nr 2 </w:t>
      </w:r>
      <w:r w:rsidR="00260E35">
        <w:rPr>
          <w:rFonts w:ascii="Times New Roman" w:hAnsi="Times New Roman" w:cs="Times New Roman"/>
          <w:b/>
          <w:sz w:val="24"/>
          <w:szCs w:val="24"/>
        </w:rPr>
        <w:t xml:space="preserve"> </w:t>
      </w:r>
      <w:r w:rsidR="00260E35" w:rsidRPr="00260E35">
        <w:rPr>
          <w:rFonts w:ascii="Times New Roman" w:hAnsi="Times New Roman" w:cs="Times New Roman"/>
          <w:b/>
          <w:sz w:val="24"/>
          <w:szCs w:val="24"/>
        </w:rPr>
        <w:t xml:space="preserve"> ul. Cmentarna 23  </w:t>
      </w:r>
      <w:r w:rsidR="00260E35">
        <w:rPr>
          <w:rFonts w:ascii="Times New Roman" w:hAnsi="Times New Roman" w:cs="Times New Roman"/>
          <w:b/>
          <w:sz w:val="24"/>
          <w:szCs w:val="24"/>
        </w:rPr>
        <w:t xml:space="preserve"> </w:t>
      </w:r>
      <w:r w:rsidR="00260E35" w:rsidRPr="00260E35">
        <w:rPr>
          <w:rFonts w:ascii="Times New Roman" w:hAnsi="Times New Roman" w:cs="Times New Roman"/>
          <w:b/>
          <w:sz w:val="24"/>
          <w:szCs w:val="24"/>
        </w:rPr>
        <w:t>18-100 Łap</w:t>
      </w:r>
      <w:r w:rsidR="00260E35">
        <w:rPr>
          <w:rFonts w:ascii="Times New Roman" w:hAnsi="Times New Roman" w:cs="Times New Roman"/>
          <w:b/>
          <w:sz w:val="24"/>
          <w:szCs w:val="24"/>
        </w:rPr>
        <w:t>y</w:t>
      </w:r>
    </w:p>
    <w:p w14:paraId="4C614B8B"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wystawiając fakturę stosuje ceny jednostkowe określone w załączniku do niniejszej umowy oraz uwzględnia ilość asortymentu dostarczonego zgodnie z danym zamówieniem. </w:t>
      </w:r>
    </w:p>
    <w:p w14:paraId="4B9BE970"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zobowiązuje się do zapłaty przelewem na rachunek bankowy Wykonawcy  w terminie 30 dni od daty doręczenia faktury częściowej. </w:t>
      </w:r>
    </w:p>
    <w:p w14:paraId="375754A4"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fakturze Wykonawca zobowiązany jest wskazać asortyment, ilość towaru, jednostkę miary, cenę jednostkową netto, stawkę podatku VAT, wartość brutto oraz inne elementy wymagane prawem. </w:t>
      </w:r>
    </w:p>
    <w:p w14:paraId="2C56E116"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przypadku powstania zaległości płatniczych ze strony Zamawiającego, Wykonawca zobowiązuje się do zachowania ciągłości dostaw przez okres trwania umowy. </w:t>
      </w:r>
    </w:p>
    <w:p w14:paraId="1C05C3BD"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nie udziela zaliczek. </w:t>
      </w:r>
    </w:p>
    <w:p w14:paraId="2432ECB9"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Płatność będzie realizowana z zastosowaniem mechanizmu podzielonej płatności, tzw. </w:t>
      </w:r>
      <w:proofErr w:type="spellStart"/>
      <w:r w:rsidRPr="0061529E">
        <w:rPr>
          <w:rFonts w:ascii="Times New Roman" w:hAnsi="Times New Roman" w:cs="Times New Roman"/>
          <w:sz w:val="24"/>
          <w:szCs w:val="24"/>
        </w:rPr>
        <w:t>split</w:t>
      </w:r>
      <w:proofErr w:type="spellEnd"/>
      <w:r w:rsidRPr="0061529E">
        <w:rPr>
          <w:rFonts w:ascii="Times New Roman" w:hAnsi="Times New Roman" w:cs="Times New Roman"/>
          <w:sz w:val="24"/>
          <w:szCs w:val="24"/>
        </w:rPr>
        <w:t xml:space="preserve"> </w:t>
      </w:r>
      <w:proofErr w:type="spellStart"/>
      <w:r w:rsidRPr="0061529E">
        <w:rPr>
          <w:rFonts w:ascii="Times New Roman" w:hAnsi="Times New Roman" w:cs="Times New Roman"/>
          <w:sz w:val="24"/>
          <w:szCs w:val="24"/>
        </w:rPr>
        <w:t>payment</w:t>
      </w:r>
      <w:proofErr w:type="spellEnd"/>
      <w:r w:rsidRPr="0061529E">
        <w:rPr>
          <w:rFonts w:ascii="Times New Roman" w:hAnsi="Times New Roman" w:cs="Times New Roman"/>
          <w:sz w:val="24"/>
          <w:szCs w:val="24"/>
        </w:rPr>
        <w:t xml:space="preserve">. </w:t>
      </w:r>
    </w:p>
    <w:p w14:paraId="50B03E7C"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oświadcza, że wyraża zgodę na dokonywanie przez Zamawiającego płatności w systemie podzielonej płatności. </w:t>
      </w:r>
    </w:p>
    <w:p w14:paraId="145A0D9D"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Zapłata wynagrodzenia nastąpi na podstawie prawidłowo wystawionej przez Wykonawcę faktury, na rachunek bankowy wskazany w fakturze, widniejący w elektronicznym  wykazie podatników VAT (na tzw. „białej liście podatników VAT”) dostępnym w Biuletynie Informacji Publicznej Ministerstwa Finansów – Krajowej Administracji Skarbowej, </w:t>
      </w:r>
      <w:hyperlink r:id="rId8">
        <w:r w:rsidRPr="0061529E">
          <w:rPr>
            <w:rFonts w:ascii="Times New Roman" w:hAnsi="Times New Roman" w:cs="Times New Roman"/>
            <w:color w:val="0000FF"/>
            <w:sz w:val="24"/>
            <w:szCs w:val="24"/>
            <w:u w:val="single" w:color="0000FF"/>
          </w:rPr>
          <w:t>https://www.podatki.gov.pl/wykaz</w:t>
        </w:r>
      </w:hyperlink>
      <w:hyperlink r:id="rId9">
        <w:r w:rsidRPr="0061529E">
          <w:rPr>
            <w:rFonts w:ascii="Times New Roman" w:hAnsi="Times New Roman" w:cs="Times New Roman"/>
            <w:color w:val="0000FF"/>
            <w:sz w:val="24"/>
            <w:szCs w:val="24"/>
            <w:u w:val="single" w:color="0000FF"/>
          </w:rPr>
          <w:t>-</w:t>
        </w:r>
      </w:hyperlink>
      <w:hyperlink r:id="rId10">
        <w:r w:rsidRPr="0061529E">
          <w:rPr>
            <w:rFonts w:ascii="Times New Roman" w:hAnsi="Times New Roman" w:cs="Times New Roman"/>
            <w:color w:val="0000FF"/>
            <w:sz w:val="24"/>
            <w:szCs w:val="24"/>
            <w:u w:val="single" w:color="0000FF"/>
          </w:rPr>
          <w:t>podatnikow</w:t>
        </w:r>
      </w:hyperlink>
      <w:hyperlink r:id="rId11">
        <w:r w:rsidRPr="0061529E">
          <w:rPr>
            <w:rFonts w:ascii="Times New Roman" w:hAnsi="Times New Roman" w:cs="Times New Roman"/>
            <w:color w:val="0000FF"/>
            <w:sz w:val="24"/>
            <w:szCs w:val="24"/>
            <w:u w:val="single" w:color="0000FF"/>
          </w:rPr>
          <w:t>-</w:t>
        </w:r>
      </w:hyperlink>
      <w:hyperlink r:id="rId12">
        <w:r w:rsidRPr="0061529E">
          <w:rPr>
            <w:rFonts w:ascii="Times New Roman" w:hAnsi="Times New Roman" w:cs="Times New Roman"/>
            <w:color w:val="0000FF"/>
            <w:sz w:val="24"/>
            <w:szCs w:val="24"/>
            <w:u w:val="single" w:color="0000FF"/>
          </w:rPr>
          <w:t>vat</w:t>
        </w:r>
      </w:hyperlink>
      <w:hyperlink r:id="rId13">
        <w:r w:rsidRPr="0061529E">
          <w:rPr>
            <w:rFonts w:ascii="Times New Roman" w:hAnsi="Times New Roman" w:cs="Times New Roman"/>
            <w:color w:val="0000FF"/>
            <w:sz w:val="24"/>
            <w:szCs w:val="24"/>
            <w:u w:val="single" w:color="0000FF"/>
          </w:rPr>
          <w:t>-</w:t>
        </w:r>
      </w:hyperlink>
      <w:hyperlink r:id="rId14">
        <w:r w:rsidRPr="0061529E">
          <w:rPr>
            <w:rFonts w:ascii="Times New Roman" w:hAnsi="Times New Roman" w:cs="Times New Roman"/>
            <w:color w:val="0000FF"/>
            <w:sz w:val="24"/>
            <w:szCs w:val="24"/>
            <w:u w:val="single" w:color="0000FF"/>
          </w:rPr>
          <w:t>wyszukiwarka</w:t>
        </w:r>
      </w:hyperlink>
      <w:hyperlink r:id="rId15">
        <w:r w:rsidRPr="0061529E">
          <w:rPr>
            <w:rFonts w:ascii="Times New Roman" w:hAnsi="Times New Roman" w:cs="Times New Roman"/>
            <w:sz w:val="24"/>
            <w:szCs w:val="24"/>
          </w:rPr>
          <w:t>.</w:t>
        </w:r>
      </w:hyperlink>
      <w:r w:rsidRPr="0061529E">
        <w:rPr>
          <w:rFonts w:ascii="Times New Roman" w:hAnsi="Times New Roman" w:cs="Times New Roman"/>
          <w:sz w:val="24"/>
          <w:szCs w:val="24"/>
        </w:rPr>
        <w:t xml:space="preserve"> </w:t>
      </w:r>
    </w:p>
    <w:p w14:paraId="5DC90F75"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 wskazywania do rozliczeń wyłącznie rachunków widniejących  w elektronicznym wykazie podatników VAT na tzw. „białej liście podatników VAT”. </w:t>
      </w:r>
    </w:p>
    <w:p w14:paraId="0562EA07"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W przypadku braku, na moment realizacji płatności, wskazanego na fakturze rachunku bankowego Wykonawcy w wykazie, o którym mowa w ust. 15, Zamawiający będzie uprawniony do wstrzymania się z zapłatą bez narażania się na jakikolwiek obowiązek zapłaty odsetek, kar umownych lub jakiekolwiek innych dodatkowych kosztów czy opłat. Brak zapłaty wynagrodzenia wynikającego z faktury nie stanowi podstawy do rozwiązania umowy, w szczególności z winy Zamawiającego.</w:t>
      </w:r>
      <w:r w:rsidRPr="0061529E">
        <w:rPr>
          <w:rFonts w:ascii="Times New Roman" w:eastAsia="Arial" w:hAnsi="Times New Roman" w:cs="Times New Roman"/>
          <w:sz w:val="24"/>
          <w:szCs w:val="24"/>
        </w:rPr>
        <w:t xml:space="preserve"> </w:t>
      </w:r>
    </w:p>
    <w:p w14:paraId="3EB8BEF2" w14:textId="77777777" w:rsidR="00B51352" w:rsidRPr="0061529E" w:rsidRDefault="008A2209">
      <w:pPr>
        <w:numPr>
          <w:ilvl w:val="0"/>
          <w:numId w:val="5"/>
        </w:numPr>
        <w:spacing w:after="106"/>
        <w:ind w:right="98" w:hanging="360"/>
        <w:rPr>
          <w:rFonts w:ascii="Times New Roman" w:hAnsi="Times New Roman" w:cs="Times New Roman"/>
          <w:sz w:val="24"/>
          <w:szCs w:val="24"/>
        </w:rPr>
      </w:pPr>
      <w:r w:rsidRPr="0061529E">
        <w:rPr>
          <w:rFonts w:ascii="Times New Roman" w:hAnsi="Times New Roman" w:cs="Times New Roman"/>
          <w:sz w:val="24"/>
          <w:szCs w:val="24"/>
        </w:rPr>
        <w:t>Płatność wynagrodzenia nastąpi przelewem, w terminie określonym w ust. 2 na rachunek bankowy wskazany na fakturze, z zastrzeżeniem ust. 17.</w:t>
      </w:r>
      <w:r w:rsidRPr="0061529E">
        <w:rPr>
          <w:rFonts w:ascii="Times New Roman" w:eastAsia="Arial" w:hAnsi="Times New Roman" w:cs="Times New Roman"/>
          <w:sz w:val="24"/>
          <w:szCs w:val="24"/>
        </w:rPr>
        <w:t xml:space="preserve"> </w:t>
      </w:r>
    </w:p>
    <w:p w14:paraId="508230CA"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§6</w:t>
      </w:r>
      <w:r w:rsidRPr="0061529E">
        <w:rPr>
          <w:rFonts w:ascii="Times New Roman" w:hAnsi="Times New Roman" w:cs="Times New Roman"/>
          <w:sz w:val="24"/>
          <w:szCs w:val="24"/>
        </w:rPr>
        <w:t xml:space="preserve"> </w:t>
      </w:r>
    </w:p>
    <w:p w14:paraId="2D969E49" w14:textId="77777777" w:rsidR="00B51352" w:rsidRPr="0061529E" w:rsidRDefault="008A2209">
      <w:pPr>
        <w:spacing w:after="132" w:line="259" w:lineRule="auto"/>
        <w:ind w:left="256" w:right="357" w:hanging="10"/>
        <w:jc w:val="center"/>
        <w:rPr>
          <w:rFonts w:ascii="Times New Roman" w:hAnsi="Times New Roman" w:cs="Times New Roman"/>
          <w:sz w:val="24"/>
          <w:szCs w:val="24"/>
        </w:rPr>
      </w:pPr>
      <w:r w:rsidRPr="0061529E">
        <w:rPr>
          <w:rFonts w:ascii="Times New Roman" w:hAnsi="Times New Roman" w:cs="Times New Roman"/>
          <w:b/>
          <w:sz w:val="24"/>
          <w:szCs w:val="24"/>
        </w:rPr>
        <w:lastRenderedPageBreak/>
        <w:t>Kary umowne</w:t>
      </w:r>
      <w:r w:rsidRPr="0061529E">
        <w:rPr>
          <w:rFonts w:ascii="Times New Roman" w:hAnsi="Times New Roman" w:cs="Times New Roman"/>
          <w:sz w:val="24"/>
          <w:szCs w:val="24"/>
        </w:rPr>
        <w:t xml:space="preserve"> </w:t>
      </w:r>
    </w:p>
    <w:p w14:paraId="06431563" w14:textId="77777777" w:rsidR="00B51352" w:rsidRPr="0061529E" w:rsidRDefault="008A2209">
      <w:pPr>
        <w:numPr>
          <w:ilvl w:val="0"/>
          <w:numId w:val="6"/>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ponosi wobec Zamawiającego odpowiedzialność z tytułu niewykonania lub nienależytego wykonania przedmiotu umowy. </w:t>
      </w:r>
    </w:p>
    <w:p w14:paraId="569839A6" w14:textId="77777777" w:rsidR="00B51352" w:rsidRPr="0061529E" w:rsidRDefault="008A2209">
      <w:pPr>
        <w:numPr>
          <w:ilvl w:val="0"/>
          <w:numId w:val="6"/>
        </w:numPr>
        <w:spacing w:after="80"/>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zapłaci karę umowną w przypadku: </w:t>
      </w:r>
    </w:p>
    <w:p w14:paraId="28E88879" w14:textId="77777777" w:rsidR="00B51352" w:rsidRPr="0061529E" w:rsidRDefault="008A2209">
      <w:pPr>
        <w:numPr>
          <w:ilvl w:val="1"/>
          <w:numId w:val="6"/>
        </w:numPr>
        <w:spacing w:after="86"/>
        <w:ind w:right="98" w:hanging="295"/>
        <w:rPr>
          <w:rFonts w:ascii="Times New Roman" w:hAnsi="Times New Roman" w:cs="Times New Roman"/>
          <w:sz w:val="24"/>
          <w:szCs w:val="24"/>
        </w:rPr>
      </w:pPr>
      <w:r w:rsidRPr="0061529E">
        <w:rPr>
          <w:rFonts w:ascii="Times New Roman" w:hAnsi="Times New Roman" w:cs="Times New Roman"/>
          <w:sz w:val="24"/>
          <w:szCs w:val="24"/>
        </w:rPr>
        <w:t xml:space="preserve">zwłoki w wykonaniu dostawy w terminie, w wysokości 2% wartości brutto danej dostawy, naliczonej za każdy dzień zwłoki, nie mniej niż 150 PLN za każdy dzień zwłoki; </w:t>
      </w:r>
    </w:p>
    <w:p w14:paraId="7BC84466" w14:textId="77777777" w:rsidR="00B51352" w:rsidRPr="0061529E" w:rsidRDefault="008A2209">
      <w:pPr>
        <w:numPr>
          <w:ilvl w:val="1"/>
          <w:numId w:val="6"/>
        </w:numPr>
        <w:spacing w:after="86"/>
        <w:ind w:right="98" w:hanging="295"/>
        <w:rPr>
          <w:rFonts w:ascii="Times New Roman" w:hAnsi="Times New Roman" w:cs="Times New Roman"/>
          <w:sz w:val="24"/>
          <w:szCs w:val="24"/>
        </w:rPr>
      </w:pPr>
      <w:r w:rsidRPr="0061529E">
        <w:rPr>
          <w:rFonts w:ascii="Times New Roman" w:hAnsi="Times New Roman" w:cs="Times New Roman"/>
          <w:sz w:val="24"/>
          <w:szCs w:val="24"/>
        </w:rPr>
        <w:t xml:space="preserve">zrealizowania dostawy niezgodnie z zamówieniem pod względem asortymentowym, jakościowym lub ilościowym, w wysokości 2% wartości brutto danej dostawy; </w:t>
      </w:r>
    </w:p>
    <w:p w14:paraId="4CF4F0F8" w14:textId="77777777" w:rsidR="00B51352" w:rsidRPr="0061529E" w:rsidRDefault="008A2209">
      <w:pPr>
        <w:numPr>
          <w:ilvl w:val="1"/>
          <w:numId w:val="6"/>
        </w:numPr>
        <w:spacing w:after="86"/>
        <w:ind w:right="98" w:hanging="295"/>
        <w:rPr>
          <w:rFonts w:ascii="Times New Roman" w:hAnsi="Times New Roman" w:cs="Times New Roman"/>
          <w:sz w:val="24"/>
          <w:szCs w:val="24"/>
        </w:rPr>
      </w:pPr>
      <w:r w:rsidRPr="0061529E">
        <w:rPr>
          <w:rFonts w:ascii="Times New Roman" w:hAnsi="Times New Roman" w:cs="Times New Roman"/>
          <w:sz w:val="24"/>
          <w:szCs w:val="24"/>
        </w:rPr>
        <w:t xml:space="preserve">zwłoki w usunięciu wad lub uzupełnienia braków, stwierdzonych przy odbiorze dostawy,  w wysokości 2% wartości brutto danej dostawy przekraczający czas wskazany w § 1 ust. 4, nie mniej niż 150 PLN za każdą godzinę zwłoki; </w:t>
      </w:r>
    </w:p>
    <w:p w14:paraId="6BCD33EE" w14:textId="77777777" w:rsidR="00B51352" w:rsidRPr="0061529E" w:rsidRDefault="008A2209">
      <w:pPr>
        <w:numPr>
          <w:ilvl w:val="1"/>
          <w:numId w:val="6"/>
        </w:numPr>
        <w:spacing w:after="86"/>
        <w:ind w:right="98" w:hanging="295"/>
        <w:rPr>
          <w:rFonts w:ascii="Times New Roman" w:hAnsi="Times New Roman" w:cs="Times New Roman"/>
          <w:sz w:val="24"/>
          <w:szCs w:val="24"/>
        </w:rPr>
      </w:pPr>
      <w:r w:rsidRPr="0061529E">
        <w:rPr>
          <w:rFonts w:ascii="Times New Roman" w:hAnsi="Times New Roman" w:cs="Times New Roman"/>
          <w:sz w:val="24"/>
          <w:szCs w:val="24"/>
        </w:rPr>
        <w:t xml:space="preserve">zwłoki w usunięciu wad lub uzupełnienia braków, stwierdzonych przy odbiorze dostawy,  w wysokości 2% wartości brutto danej dostawy, naliczone za każdy dzień zwłoki, nie mniej niż 150 PLN za każdy dzień zwłoki liczony od dnia wyznaczonego przez Zamawiającego jako termin do usunięcia wad lub uzupełnienia braków; </w:t>
      </w:r>
    </w:p>
    <w:p w14:paraId="3A4E297F" w14:textId="77777777" w:rsidR="00B51352" w:rsidRPr="0061529E" w:rsidRDefault="008A2209">
      <w:pPr>
        <w:numPr>
          <w:ilvl w:val="1"/>
          <w:numId w:val="6"/>
        </w:numPr>
        <w:spacing w:after="86"/>
        <w:ind w:right="98" w:hanging="295"/>
        <w:rPr>
          <w:rFonts w:ascii="Times New Roman" w:hAnsi="Times New Roman" w:cs="Times New Roman"/>
          <w:sz w:val="24"/>
          <w:szCs w:val="24"/>
        </w:rPr>
      </w:pPr>
      <w:r w:rsidRPr="0061529E">
        <w:rPr>
          <w:rFonts w:ascii="Times New Roman" w:hAnsi="Times New Roman" w:cs="Times New Roman"/>
          <w:sz w:val="24"/>
          <w:szCs w:val="24"/>
        </w:rPr>
        <w:t xml:space="preserve">odstąpienia od umowy lub jej rozwiązania w trybie natychmiastowym z przyczyn niezależnych od Zamawiającego, w wysokości 15% wynagrodzenia umownego brutto określonego w § 4 ust. 1 pkt właściwego dla danej części zamówienia. </w:t>
      </w:r>
    </w:p>
    <w:p w14:paraId="639AC6AD" w14:textId="77777777" w:rsidR="00B51352" w:rsidRPr="0061529E" w:rsidRDefault="008A2209">
      <w:pPr>
        <w:numPr>
          <w:ilvl w:val="0"/>
          <w:numId w:val="6"/>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zastrzega sobie prawo do żądania odszkodowania uzupełniającego, gdyby wysokość poniesionej szkody przewyższa wysokość kar umownych.  </w:t>
      </w:r>
    </w:p>
    <w:p w14:paraId="43C4B702" w14:textId="77777777" w:rsidR="00B51352" w:rsidRPr="0061529E" w:rsidRDefault="008A2209">
      <w:pPr>
        <w:numPr>
          <w:ilvl w:val="0"/>
          <w:numId w:val="6"/>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razie naliczenia kar umownych Zamawiający będzie upoważniony do potrącenia ich kwoty  z faktury Wykonawcy.  </w:t>
      </w:r>
    </w:p>
    <w:p w14:paraId="6CADB199" w14:textId="77777777" w:rsidR="00B51352" w:rsidRPr="0061529E" w:rsidRDefault="008A2209">
      <w:pPr>
        <w:numPr>
          <w:ilvl w:val="0"/>
          <w:numId w:val="6"/>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Łączna maksymalna wysokość kar umownych, których mogą dochodzić Strony nie może przekraczać 20% wynagrodzenia brutto, o którym mowa w § 4 ust. 1 pkt właściwego dla danej części zamówienia.  </w:t>
      </w:r>
    </w:p>
    <w:p w14:paraId="5E832DAC" w14:textId="77777777" w:rsidR="00B51352" w:rsidRPr="0061529E" w:rsidRDefault="008A2209">
      <w:pPr>
        <w:numPr>
          <w:ilvl w:val="0"/>
          <w:numId w:val="6"/>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wyraża zgodę na zapłatę kar umownych w drodze potrącenia z przysługującego mu wynagrodzenia.  </w:t>
      </w:r>
    </w:p>
    <w:p w14:paraId="697BF952" w14:textId="77777777" w:rsidR="00B51352" w:rsidRPr="0061529E" w:rsidRDefault="008A2209">
      <w:pPr>
        <w:numPr>
          <w:ilvl w:val="0"/>
          <w:numId w:val="6"/>
        </w:numPr>
        <w:spacing w:after="11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przypadku powtarzających się reklamacji jakościowych bądź ilościowych, Zamawiający zastrzega sobie prawo rozwiązania umowy w trybie natychmiastowym. Przez powtarzające się reklamacje rozumie się trzykrotną nieterminową, wadliwą pod względem jakościowym lub niezgodną pod względem ilościowym dostawę. O każdym przypadku dostawy wskazanej  w zdaniu poprzednim Wykonawca zostanie powiadomiony pisemnie lub za pośrednictwem poczty elektronicznej.  </w:t>
      </w:r>
    </w:p>
    <w:p w14:paraId="5418B6D3"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§7</w:t>
      </w:r>
      <w:r w:rsidRPr="0061529E">
        <w:rPr>
          <w:rFonts w:ascii="Times New Roman" w:hAnsi="Times New Roman" w:cs="Times New Roman"/>
          <w:sz w:val="24"/>
          <w:szCs w:val="24"/>
        </w:rPr>
        <w:t xml:space="preserve"> </w:t>
      </w:r>
    </w:p>
    <w:p w14:paraId="511803ED" w14:textId="77777777" w:rsidR="00F05FC1" w:rsidRDefault="008A2209">
      <w:pPr>
        <w:spacing w:after="38" w:line="334" w:lineRule="auto"/>
        <w:ind w:left="-15" w:right="93" w:firstLine="3769"/>
        <w:jc w:val="left"/>
        <w:rPr>
          <w:rFonts w:ascii="Times New Roman" w:hAnsi="Times New Roman" w:cs="Times New Roman"/>
          <w:sz w:val="24"/>
          <w:szCs w:val="24"/>
        </w:rPr>
      </w:pPr>
      <w:r w:rsidRPr="0061529E">
        <w:rPr>
          <w:rFonts w:ascii="Times New Roman" w:hAnsi="Times New Roman" w:cs="Times New Roman"/>
          <w:b/>
          <w:sz w:val="24"/>
          <w:szCs w:val="24"/>
        </w:rPr>
        <w:t>Zmiany umowy</w:t>
      </w:r>
      <w:r w:rsidRPr="0061529E">
        <w:rPr>
          <w:rFonts w:ascii="Times New Roman" w:hAnsi="Times New Roman" w:cs="Times New Roman"/>
          <w:sz w:val="24"/>
          <w:szCs w:val="24"/>
        </w:rPr>
        <w:t xml:space="preserve"> </w:t>
      </w:r>
    </w:p>
    <w:p w14:paraId="532A960A" w14:textId="215B80DA" w:rsidR="00B51352" w:rsidRPr="0061529E" w:rsidRDefault="008A2209" w:rsidP="00F05FC1">
      <w:pPr>
        <w:spacing w:after="38" w:line="334" w:lineRule="auto"/>
        <w:ind w:left="-15" w:right="93" w:firstLine="15"/>
        <w:jc w:val="left"/>
        <w:rPr>
          <w:rFonts w:ascii="Times New Roman" w:hAnsi="Times New Roman" w:cs="Times New Roman"/>
          <w:sz w:val="24"/>
          <w:szCs w:val="24"/>
        </w:rPr>
      </w:pPr>
      <w:r w:rsidRPr="0061529E">
        <w:rPr>
          <w:rFonts w:ascii="Times New Roman" w:hAnsi="Times New Roman" w:cs="Times New Roman"/>
          <w:sz w:val="24"/>
          <w:szCs w:val="24"/>
        </w:rPr>
        <w:t>1.</w:t>
      </w:r>
      <w:r w:rsidRPr="0061529E">
        <w:rPr>
          <w:rFonts w:ascii="Times New Roman" w:eastAsia="Arial" w:hAnsi="Times New Roman" w:cs="Times New Roman"/>
          <w:sz w:val="24"/>
          <w:szCs w:val="24"/>
        </w:rPr>
        <w:t xml:space="preserve"> </w:t>
      </w:r>
      <w:r w:rsidRPr="0061529E">
        <w:rPr>
          <w:rFonts w:ascii="Times New Roman" w:hAnsi="Times New Roman" w:cs="Times New Roman"/>
          <w:sz w:val="24"/>
          <w:szCs w:val="24"/>
        </w:rPr>
        <w:t>Wykonawca nie wprowadzi jakichkolwiek zmian do przedmiotu umowy bez pisemnego polecenia Zamawiającego.</w:t>
      </w:r>
      <w:r w:rsidRPr="0061529E">
        <w:rPr>
          <w:rFonts w:ascii="Times New Roman" w:eastAsia="Times New Roman" w:hAnsi="Times New Roman" w:cs="Times New Roman"/>
          <w:sz w:val="24"/>
          <w:szCs w:val="24"/>
        </w:rPr>
        <w:t xml:space="preserve"> </w:t>
      </w:r>
    </w:p>
    <w:p w14:paraId="23CAF239" w14:textId="77777777" w:rsidR="00B51352" w:rsidRPr="0061529E" w:rsidRDefault="008A2209">
      <w:pPr>
        <w:numPr>
          <w:ilvl w:val="0"/>
          <w:numId w:val="7"/>
        </w:numPr>
        <w:spacing w:after="79"/>
        <w:ind w:right="98" w:hanging="360"/>
        <w:rPr>
          <w:rFonts w:ascii="Times New Roman" w:hAnsi="Times New Roman" w:cs="Times New Roman"/>
          <w:sz w:val="24"/>
          <w:szCs w:val="24"/>
        </w:rPr>
      </w:pPr>
      <w:r w:rsidRPr="0061529E">
        <w:rPr>
          <w:rFonts w:ascii="Times New Roman" w:hAnsi="Times New Roman" w:cs="Times New Roman"/>
          <w:sz w:val="24"/>
          <w:szCs w:val="24"/>
        </w:rPr>
        <w:t>Zgodnie z art. 455 ust. 1 pkt 1 ustawy PZP strony przewidują możliwość zmian umowy  w następujących przypadkach:</w:t>
      </w:r>
      <w:r w:rsidRPr="0061529E">
        <w:rPr>
          <w:rFonts w:ascii="Times New Roman" w:eastAsia="Times New Roman" w:hAnsi="Times New Roman" w:cs="Times New Roman"/>
          <w:sz w:val="24"/>
          <w:szCs w:val="24"/>
        </w:rPr>
        <w:t xml:space="preserve"> </w:t>
      </w:r>
    </w:p>
    <w:p w14:paraId="3BBB4076" w14:textId="77777777" w:rsidR="00B51352" w:rsidRPr="0061529E" w:rsidRDefault="008A2209">
      <w:pPr>
        <w:numPr>
          <w:ilvl w:val="1"/>
          <w:numId w:val="7"/>
        </w:numPr>
        <w:spacing w:after="86"/>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wycofania z dystrybucji przedmiotu umowy (asortymentu) i zastąpienia go produktem  o równoważnych parametrach; </w:t>
      </w:r>
    </w:p>
    <w:p w14:paraId="19A4BAD9" w14:textId="77777777" w:rsidR="00B51352" w:rsidRPr="0061529E" w:rsidRDefault="008A2209">
      <w:pPr>
        <w:numPr>
          <w:ilvl w:val="1"/>
          <w:numId w:val="7"/>
        </w:numPr>
        <w:spacing w:after="82"/>
        <w:ind w:right="98" w:hanging="293"/>
        <w:rPr>
          <w:rFonts w:ascii="Times New Roman" w:hAnsi="Times New Roman" w:cs="Times New Roman"/>
          <w:sz w:val="24"/>
          <w:szCs w:val="24"/>
        </w:rPr>
      </w:pPr>
      <w:r w:rsidRPr="0061529E">
        <w:rPr>
          <w:rFonts w:ascii="Times New Roman" w:hAnsi="Times New Roman" w:cs="Times New Roman"/>
          <w:sz w:val="24"/>
          <w:szCs w:val="24"/>
        </w:rPr>
        <w:lastRenderedPageBreak/>
        <w:t xml:space="preserve">udokumentowania przez Wykonawcę niedostępności przedmiotu umowy (asortymentu); </w:t>
      </w:r>
    </w:p>
    <w:p w14:paraId="5FA0D159" w14:textId="77777777" w:rsidR="00B51352" w:rsidRPr="0061529E" w:rsidRDefault="008A2209">
      <w:pPr>
        <w:numPr>
          <w:ilvl w:val="1"/>
          <w:numId w:val="7"/>
        </w:numPr>
        <w:spacing w:after="86"/>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zmiany wynagrodzenia Wykonawcy (w tym cen jednostkowych brutto), w przypadku zmiany przepisów prawa, w szczególności podatku od towarów i usług; </w:t>
      </w:r>
    </w:p>
    <w:p w14:paraId="378C3E37" w14:textId="77777777" w:rsidR="00B51352" w:rsidRPr="0061529E" w:rsidRDefault="008A2209">
      <w:pPr>
        <w:numPr>
          <w:ilvl w:val="1"/>
          <w:numId w:val="7"/>
        </w:numPr>
        <w:spacing w:after="82"/>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zmiany miejsca dostawy, w przypadku zmian organizacyjnych u Zamawiającego;  </w:t>
      </w:r>
    </w:p>
    <w:p w14:paraId="1A3B99A0" w14:textId="77777777" w:rsidR="00B51352" w:rsidRPr="0061529E" w:rsidRDefault="008A2209">
      <w:pPr>
        <w:numPr>
          <w:ilvl w:val="1"/>
          <w:numId w:val="7"/>
        </w:numPr>
        <w:spacing w:after="86"/>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zmiany postanowień umowy, których konieczność wprowadzenia jest wynikiem zmian obowiązującego prawa bądź działań organów państwowych, samorządowych, sądowych lub administracyjnych; </w:t>
      </w:r>
    </w:p>
    <w:p w14:paraId="7B815A33" w14:textId="77777777" w:rsidR="00B51352" w:rsidRPr="0061529E" w:rsidRDefault="008A2209">
      <w:pPr>
        <w:numPr>
          <w:ilvl w:val="1"/>
          <w:numId w:val="7"/>
        </w:numPr>
        <w:spacing w:after="20"/>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zmiany terminu wykonania przedmiotu umowy: </w:t>
      </w:r>
    </w:p>
    <w:p w14:paraId="2C6E56E2" w14:textId="77777777" w:rsidR="00B51352" w:rsidRPr="0061529E" w:rsidRDefault="008A2209">
      <w:pPr>
        <w:numPr>
          <w:ilvl w:val="2"/>
          <w:numId w:val="7"/>
        </w:numPr>
        <w:spacing w:after="26"/>
        <w:ind w:right="98" w:hanging="286"/>
        <w:rPr>
          <w:rFonts w:ascii="Times New Roman" w:hAnsi="Times New Roman" w:cs="Times New Roman"/>
          <w:sz w:val="24"/>
          <w:szCs w:val="24"/>
        </w:rPr>
      </w:pPr>
      <w:r w:rsidRPr="0061529E">
        <w:rPr>
          <w:rFonts w:ascii="Times New Roman" w:hAnsi="Times New Roman" w:cs="Times New Roman"/>
          <w:sz w:val="24"/>
          <w:szCs w:val="24"/>
        </w:rPr>
        <w:t xml:space="preserve">jeżeli dochowanie terminu określonego w umowie jest niemożliwe z uwagi na 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gdy nastąpi zmiana stanu prawnego lub powszechnie obowiązujących przepisów prawa, mająca wpływ na termin realizacji przedmiotu niniejszej umowy, </w:t>
      </w:r>
    </w:p>
    <w:p w14:paraId="2007D56D" w14:textId="77777777" w:rsidR="00B51352" w:rsidRPr="0061529E" w:rsidRDefault="008A2209">
      <w:pPr>
        <w:numPr>
          <w:ilvl w:val="2"/>
          <w:numId w:val="7"/>
        </w:numPr>
        <w:ind w:right="98" w:hanging="286"/>
        <w:rPr>
          <w:rFonts w:ascii="Times New Roman" w:hAnsi="Times New Roman" w:cs="Times New Roman"/>
          <w:sz w:val="24"/>
          <w:szCs w:val="24"/>
        </w:rPr>
      </w:pPr>
      <w:r w:rsidRPr="0061529E">
        <w:rPr>
          <w:rFonts w:ascii="Times New Roman" w:hAnsi="Times New Roman" w:cs="Times New Roman"/>
          <w:sz w:val="24"/>
          <w:szCs w:val="24"/>
        </w:rPr>
        <w:t xml:space="preserve">gdy na termin realizacji przedmiotu umowy wpłyną lub będą mogły mieć wpływ okoliczności, związane z wystąpieniem wirusa SARS-CoV-2 lub choroby wywołanej tym wirusem (COVID-19). </w:t>
      </w:r>
    </w:p>
    <w:p w14:paraId="67936859" w14:textId="77777777" w:rsidR="00B51352" w:rsidRPr="0061529E" w:rsidRDefault="008A2209">
      <w:pPr>
        <w:numPr>
          <w:ilvl w:val="0"/>
          <w:numId w:val="7"/>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sytuacjach, o których mowa w ust. 2 pkt 6 niniejszego paragrafu, termin realizacji Umowy może ulec przedłużeniu o czas trwania okoliczności, stanowiących przeszkody w terminowej  i zgodnej z Umową realizacji przedmiotu Umowy. </w:t>
      </w:r>
    </w:p>
    <w:p w14:paraId="1D170F8D" w14:textId="77777777" w:rsidR="00B51352" w:rsidRPr="0061529E" w:rsidRDefault="008A2209">
      <w:pPr>
        <w:numPr>
          <w:ilvl w:val="0"/>
          <w:numId w:val="7"/>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Wprowadzenie zmian, o których mowa w ust. 2 pkt 6 lit. b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14:paraId="18BC594F" w14:textId="77777777" w:rsidR="00B51352" w:rsidRPr="0061529E" w:rsidRDefault="008A2209">
      <w:pPr>
        <w:numPr>
          <w:ilvl w:val="0"/>
          <w:numId w:val="7"/>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Zmiana niniejszej umowy wymaga formy pisemnej pod rygorem nieważności. </w:t>
      </w:r>
    </w:p>
    <w:p w14:paraId="0CBAF150" w14:textId="77777777" w:rsidR="00E141BB" w:rsidRDefault="008A2209">
      <w:pPr>
        <w:numPr>
          <w:ilvl w:val="0"/>
          <w:numId w:val="7"/>
        </w:numPr>
        <w:spacing w:after="80"/>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Zmiana umowy nastąpić może z inicjatywy Zamawiającego albo Wykonawcy poprzez przedstawienie drugiej stronie propozycji zmian w formie pisemnej, które powinny zawierać w szczególności: </w:t>
      </w:r>
    </w:p>
    <w:p w14:paraId="7AC833B8" w14:textId="77777777" w:rsidR="00B51352" w:rsidRPr="0061529E" w:rsidRDefault="00E141BB" w:rsidP="00E141BB">
      <w:pPr>
        <w:spacing w:after="80"/>
        <w:ind w:left="55" w:right="98" w:firstLine="0"/>
        <w:rPr>
          <w:rFonts w:ascii="Times New Roman" w:hAnsi="Times New Roman" w:cs="Times New Roman"/>
          <w:sz w:val="24"/>
          <w:szCs w:val="24"/>
        </w:rPr>
      </w:pPr>
      <w:r>
        <w:rPr>
          <w:rFonts w:ascii="Times New Roman" w:hAnsi="Times New Roman" w:cs="Times New Roman"/>
          <w:sz w:val="24"/>
          <w:szCs w:val="24"/>
        </w:rPr>
        <w:t xml:space="preserve">      </w:t>
      </w:r>
      <w:r w:rsidR="008A2209" w:rsidRPr="0061529E">
        <w:rPr>
          <w:rFonts w:ascii="Times New Roman" w:hAnsi="Times New Roman" w:cs="Times New Roman"/>
          <w:sz w:val="24"/>
          <w:szCs w:val="24"/>
        </w:rPr>
        <w:t>1)</w:t>
      </w:r>
      <w:r w:rsidR="008A2209" w:rsidRPr="0061529E">
        <w:rPr>
          <w:rFonts w:ascii="Times New Roman" w:eastAsia="Arial" w:hAnsi="Times New Roman" w:cs="Times New Roman"/>
          <w:sz w:val="24"/>
          <w:szCs w:val="24"/>
        </w:rPr>
        <w:t xml:space="preserve"> </w:t>
      </w:r>
      <w:r w:rsidR="008A2209" w:rsidRPr="0061529E">
        <w:rPr>
          <w:rFonts w:ascii="Times New Roman" w:hAnsi="Times New Roman" w:cs="Times New Roman"/>
          <w:sz w:val="24"/>
          <w:szCs w:val="24"/>
        </w:rPr>
        <w:t xml:space="preserve">opis zmiany; </w:t>
      </w:r>
    </w:p>
    <w:p w14:paraId="6D7519BE" w14:textId="77777777" w:rsidR="00B51352" w:rsidRPr="0061529E" w:rsidRDefault="008A2209">
      <w:pPr>
        <w:numPr>
          <w:ilvl w:val="1"/>
          <w:numId w:val="8"/>
        </w:numPr>
        <w:spacing w:after="82"/>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uzasadnienie zmiany; </w:t>
      </w:r>
    </w:p>
    <w:p w14:paraId="406990A0" w14:textId="77777777" w:rsidR="00B51352" w:rsidRPr="0061529E" w:rsidRDefault="008A2209">
      <w:pPr>
        <w:numPr>
          <w:ilvl w:val="1"/>
          <w:numId w:val="8"/>
        </w:numPr>
        <w:spacing w:after="82"/>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koszt zmiany oraz jego wpływ na wysokość wynagrodzenia; </w:t>
      </w:r>
    </w:p>
    <w:p w14:paraId="2CDE14AE" w14:textId="77777777" w:rsidR="00B51352" w:rsidRPr="0061529E" w:rsidRDefault="008A2209">
      <w:pPr>
        <w:numPr>
          <w:ilvl w:val="1"/>
          <w:numId w:val="8"/>
        </w:numPr>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czas wykonania zmiany oraz wpływ zmiany na termin zakończenia umowy. </w:t>
      </w:r>
    </w:p>
    <w:p w14:paraId="5ECC26C9" w14:textId="77777777" w:rsidR="00B51352" w:rsidRPr="0061529E" w:rsidRDefault="008A2209">
      <w:pPr>
        <w:numPr>
          <w:ilvl w:val="0"/>
          <w:numId w:val="7"/>
        </w:numPr>
        <w:spacing w:after="108"/>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Zmiana osób upoważnionych do realizacji umowy wskazanych w § 3 nie stanowi zmiany Umowy. </w:t>
      </w:r>
    </w:p>
    <w:p w14:paraId="58F8C31C"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5A61FE0F"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§8</w:t>
      </w:r>
      <w:r w:rsidRPr="0061529E">
        <w:rPr>
          <w:rFonts w:ascii="Times New Roman" w:hAnsi="Times New Roman" w:cs="Times New Roman"/>
          <w:sz w:val="24"/>
          <w:szCs w:val="24"/>
        </w:rPr>
        <w:t xml:space="preserve"> </w:t>
      </w:r>
    </w:p>
    <w:p w14:paraId="7C5C6D12" w14:textId="77777777" w:rsidR="00B51352" w:rsidRPr="0061529E" w:rsidRDefault="008A2209">
      <w:pPr>
        <w:spacing w:after="132"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Odstąpienie od umowy</w:t>
      </w:r>
      <w:r w:rsidRPr="0061529E">
        <w:rPr>
          <w:rFonts w:ascii="Times New Roman" w:hAnsi="Times New Roman" w:cs="Times New Roman"/>
          <w:sz w:val="24"/>
          <w:szCs w:val="24"/>
        </w:rPr>
        <w:t xml:space="preserve"> </w:t>
      </w:r>
    </w:p>
    <w:p w14:paraId="00D153C3" w14:textId="77777777" w:rsidR="00B51352" w:rsidRPr="0061529E" w:rsidRDefault="008A2209">
      <w:pPr>
        <w:numPr>
          <w:ilvl w:val="0"/>
          <w:numId w:val="9"/>
        </w:numPr>
        <w:ind w:right="98" w:hanging="427"/>
        <w:rPr>
          <w:rFonts w:ascii="Times New Roman" w:hAnsi="Times New Roman" w:cs="Times New Roman"/>
          <w:sz w:val="24"/>
          <w:szCs w:val="24"/>
        </w:rPr>
      </w:pPr>
      <w:r w:rsidRPr="0061529E">
        <w:rPr>
          <w:rFonts w:ascii="Times New Roman" w:hAnsi="Times New Roman" w:cs="Times New Roman"/>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w:t>
      </w:r>
      <w:r w:rsidRPr="0061529E">
        <w:rPr>
          <w:rFonts w:ascii="Times New Roman" w:hAnsi="Times New Roman" w:cs="Times New Roman"/>
          <w:sz w:val="24"/>
          <w:szCs w:val="24"/>
        </w:rPr>
        <w:lastRenderedPageBreak/>
        <w:t xml:space="preserve">dalsze wykonywanie umowy może zagrozić podstawowemu interesowi bezpieczeństwa państwa lub bezpieczeństwu publicznemu. </w:t>
      </w:r>
    </w:p>
    <w:p w14:paraId="79871C01" w14:textId="77777777" w:rsidR="00B51352" w:rsidRPr="0061529E" w:rsidRDefault="008A2209">
      <w:pPr>
        <w:numPr>
          <w:ilvl w:val="0"/>
          <w:numId w:val="9"/>
        </w:numPr>
        <w:ind w:right="98" w:hanging="427"/>
        <w:rPr>
          <w:rFonts w:ascii="Times New Roman" w:hAnsi="Times New Roman" w:cs="Times New Roman"/>
          <w:sz w:val="24"/>
          <w:szCs w:val="24"/>
        </w:rPr>
      </w:pPr>
      <w:r w:rsidRPr="0061529E">
        <w:rPr>
          <w:rFonts w:ascii="Times New Roman" w:hAnsi="Times New Roman" w:cs="Times New Roman"/>
          <w:sz w:val="24"/>
          <w:szCs w:val="24"/>
        </w:rPr>
        <w:t xml:space="preserve">W przypadku odstąpienia przez Zamawiającego od umowy Wykonawca może żądać wyłącznie wynagrodzenia należnego z tytułu wykonania części umowy.  </w:t>
      </w:r>
    </w:p>
    <w:p w14:paraId="4F4A4D19" w14:textId="77777777" w:rsidR="00B51352" w:rsidRPr="0061529E" w:rsidRDefault="008A2209">
      <w:pPr>
        <w:numPr>
          <w:ilvl w:val="0"/>
          <w:numId w:val="9"/>
        </w:numPr>
        <w:spacing w:after="67"/>
        <w:ind w:right="98" w:hanging="427"/>
        <w:rPr>
          <w:rFonts w:ascii="Times New Roman" w:hAnsi="Times New Roman" w:cs="Times New Roman"/>
          <w:sz w:val="24"/>
          <w:szCs w:val="24"/>
        </w:rPr>
      </w:pPr>
      <w:r w:rsidRPr="0061529E">
        <w:rPr>
          <w:rFonts w:ascii="Times New Roman" w:hAnsi="Times New Roman" w:cs="Times New Roman"/>
          <w:sz w:val="24"/>
          <w:szCs w:val="24"/>
        </w:rPr>
        <w:t xml:space="preserve">Zamawiający może odstąpić od umowy w całości lub co do niewykonanej części umowy  w przypadku: </w:t>
      </w:r>
    </w:p>
    <w:p w14:paraId="707C8B53" w14:textId="77777777" w:rsidR="00B51352" w:rsidRPr="0061529E" w:rsidRDefault="008A2209">
      <w:pPr>
        <w:numPr>
          <w:ilvl w:val="1"/>
          <w:numId w:val="9"/>
        </w:numPr>
        <w:spacing w:after="63"/>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wystąpienia co najmniej trzykrotnie przypadku nieterminowej dostawy; </w:t>
      </w:r>
    </w:p>
    <w:p w14:paraId="74F9E7C9" w14:textId="77777777" w:rsidR="00B51352" w:rsidRPr="0061529E" w:rsidRDefault="008A2209">
      <w:pPr>
        <w:numPr>
          <w:ilvl w:val="1"/>
          <w:numId w:val="9"/>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wystąpienia co najmniej trzykrotnie dostawy, co do której Zamawiający zgłosił reklamację jakościową lub ilościową. </w:t>
      </w:r>
    </w:p>
    <w:p w14:paraId="323DF4F2" w14:textId="77777777" w:rsidR="00B51352" w:rsidRPr="0061529E" w:rsidRDefault="008A2209">
      <w:pPr>
        <w:numPr>
          <w:ilvl w:val="0"/>
          <w:numId w:val="9"/>
        </w:numPr>
        <w:spacing w:after="112"/>
        <w:ind w:right="98" w:hanging="427"/>
        <w:rPr>
          <w:rFonts w:ascii="Times New Roman" w:hAnsi="Times New Roman" w:cs="Times New Roman"/>
          <w:sz w:val="24"/>
          <w:szCs w:val="24"/>
        </w:rPr>
      </w:pPr>
      <w:r w:rsidRPr="0061529E">
        <w:rPr>
          <w:rFonts w:ascii="Times New Roman" w:hAnsi="Times New Roman" w:cs="Times New Roman"/>
          <w:sz w:val="24"/>
          <w:szCs w:val="24"/>
        </w:rPr>
        <w:t xml:space="preserve">Oświadczenie o odstąpieniu od umowy może zostać złożone w terminie 90 dni od dnia zaistnienia podstaw do odstąpienia od umowy. </w:t>
      </w:r>
    </w:p>
    <w:p w14:paraId="0DEAA330" w14:textId="77777777" w:rsidR="00B51352" w:rsidRPr="0061529E" w:rsidRDefault="008A2209">
      <w:pPr>
        <w:spacing w:after="0"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 9</w:t>
      </w:r>
      <w:r w:rsidRPr="0061529E">
        <w:rPr>
          <w:rFonts w:ascii="Times New Roman" w:hAnsi="Times New Roman" w:cs="Times New Roman"/>
          <w:sz w:val="24"/>
          <w:szCs w:val="24"/>
        </w:rPr>
        <w:t xml:space="preserve"> </w:t>
      </w:r>
    </w:p>
    <w:p w14:paraId="7D830F8C" w14:textId="77777777" w:rsidR="00B51352" w:rsidRPr="0061529E" w:rsidRDefault="008A2209">
      <w:pPr>
        <w:spacing w:after="132" w:line="259" w:lineRule="auto"/>
        <w:ind w:left="256" w:right="357"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Dane osobowe </w:t>
      </w:r>
    </w:p>
    <w:p w14:paraId="27F86705" w14:textId="77777777" w:rsidR="00B51352" w:rsidRPr="0061529E" w:rsidRDefault="008A2209">
      <w:pPr>
        <w:numPr>
          <w:ilvl w:val="0"/>
          <w:numId w:val="10"/>
        </w:numPr>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Przetwarzanie danych z tytułu realizacji niniejszej Umowy odbywać się będzie zgodnie z powszechnie obowiązującymi przepisami, w tym Rozporządzeniem Parlamentu Europejskiego i Rady (UE) 2016/679 z dnia 27 kwietnia 2016 r. w sprawie ochrony osób fizycznych w związku z przetwarzaniem danych osobowych i w sprawie swobodnego przepływu takich danych oraz uchylenia dyrektywy 95/46/WE (dalej RODO). </w:t>
      </w:r>
    </w:p>
    <w:p w14:paraId="7F94F9B6" w14:textId="77777777" w:rsidR="00B51352" w:rsidRPr="0061529E" w:rsidRDefault="008A2209">
      <w:pPr>
        <w:numPr>
          <w:ilvl w:val="0"/>
          <w:numId w:val="10"/>
        </w:numPr>
        <w:spacing w:after="26"/>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Zamawiający, realizując nałożony na administratorze obowiązek informacyjny wobec osób fizycznych – zgodnie z art. 13 ust 1 i 2 oraz art. 14 RODO – informuje, że:  </w:t>
      </w:r>
    </w:p>
    <w:p w14:paraId="113CC596"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Administratorem danych osobowych Wykonawcy jest </w:t>
      </w:r>
      <w:r w:rsidR="00E10F7F">
        <w:rPr>
          <w:rFonts w:ascii="Times New Roman" w:hAnsi="Times New Roman" w:cs="Times New Roman"/>
          <w:sz w:val="24"/>
          <w:szCs w:val="24"/>
        </w:rPr>
        <w:t>Aneta Perkowska</w:t>
      </w:r>
      <w:r w:rsidRPr="0061529E">
        <w:rPr>
          <w:rFonts w:ascii="Times New Roman" w:hAnsi="Times New Roman" w:cs="Times New Roman"/>
          <w:sz w:val="24"/>
          <w:szCs w:val="24"/>
        </w:rPr>
        <w:t xml:space="preserve">, e-mail: </w:t>
      </w:r>
      <w:hyperlink r:id="rId16" w:history="1">
        <w:r w:rsidR="00E10F7F" w:rsidRPr="00C4681D">
          <w:rPr>
            <w:rStyle w:val="Hipercze"/>
            <w:rFonts w:ascii="Times New Roman" w:hAnsi="Times New Roman" w:cs="Times New Roman"/>
            <w:sz w:val="24"/>
            <w:szCs w:val="24"/>
          </w:rPr>
          <w:t>przedszkole@p2lapy.pl</w:t>
        </w:r>
      </w:hyperlink>
      <w:r w:rsidR="00E10F7F">
        <w:rPr>
          <w:rFonts w:ascii="Times New Roman" w:hAnsi="Times New Roman" w:cs="Times New Roman"/>
          <w:sz w:val="24"/>
          <w:szCs w:val="24"/>
        </w:rPr>
        <w:t xml:space="preserve"> tel. 85 715 26 39</w:t>
      </w:r>
    </w:p>
    <w:p w14:paraId="6374D8BE"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Dane kontaktowe Inspektora Ochrony Danych: </w:t>
      </w:r>
      <w:r w:rsidR="00E10F7F">
        <w:rPr>
          <w:rFonts w:ascii="Times New Roman" w:hAnsi="Times New Roman" w:cs="Times New Roman"/>
          <w:sz w:val="24"/>
          <w:szCs w:val="24"/>
        </w:rPr>
        <w:t>Krzysztof Bonisławski</w:t>
      </w:r>
      <w:r w:rsidRPr="0061529E">
        <w:rPr>
          <w:rFonts w:ascii="Times New Roman" w:hAnsi="Times New Roman" w:cs="Times New Roman"/>
          <w:sz w:val="24"/>
          <w:szCs w:val="24"/>
        </w:rPr>
        <w:t xml:space="preserve">, telefon: e-mail: </w:t>
      </w:r>
      <w:r w:rsidR="00E10F7F">
        <w:rPr>
          <w:rFonts w:ascii="Times New Roman" w:hAnsi="Times New Roman" w:cs="Times New Roman"/>
          <w:sz w:val="24"/>
          <w:szCs w:val="24"/>
        </w:rPr>
        <w:t>iod@p2lapy.pl</w:t>
      </w:r>
      <w:r w:rsidRPr="0061529E">
        <w:rPr>
          <w:rFonts w:ascii="Times New Roman" w:hAnsi="Times New Roman" w:cs="Times New Roman"/>
          <w:sz w:val="24"/>
          <w:szCs w:val="24"/>
        </w:rPr>
        <w:t xml:space="preserve"> </w:t>
      </w:r>
    </w:p>
    <w:p w14:paraId="14ABD548" w14:textId="77777777" w:rsidR="00B51352" w:rsidRPr="0061529E" w:rsidRDefault="008A2209">
      <w:pPr>
        <w:numPr>
          <w:ilvl w:val="1"/>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Dane osobowe będą przetwarzane na podstawie art. 6 ust. b i c RODO, w celu: </w:t>
      </w:r>
    </w:p>
    <w:p w14:paraId="1F21DFFC"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zwarcia i wykonania niniejszej Umowy, </w:t>
      </w:r>
    </w:p>
    <w:p w14:paraId="719A7C31"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wypełnienia obowiązku prawnych ciążących na Zamawiającym, </w:t>
      </w:r>
    </w:p>
    <w:p w14:paraId="4E9B661A" w14:textId="77777777" w:rsidR="00B51352" w:rsidRPr="0061529E" w:rsidRDefault="008A2209">
      <w:pPr>
        <w:numPr>
          <w:ilvl w:val="2"/>
          <w:numId w:val="10"/>
        </w:numPr>
        <w:spacing w:after="19"/>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kontroli prawidłowości realizacji postanowień niniejszej Umowy, </w:t>
      </w:r>
    </w:p>
    <w:p w14:paraId="3AA8C87D" w14:textId="77777777" w:rsidR="00B51352" w:rsidRPr="0061529E" w:rsidRDefault="008A2209">
      <w:pPr>
        <w:numPr>
          <w:ilvl w:val="2"/>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ochrony praw Zamawiającego wynikających z niniejszej Umowy, a także w celu dochodzenia ewentualnych uprawnień i roszczeń wynikających z niniejszej Umowy, </w:t>
      </w:r>
    </w:p>
    <w:p w14:paraId="78204377" w14:textId="77777777" w:rsidR="00B51352" w:rsidRPr="0061529E" w:rsidRDefault="008A2209">
      <w:pPr>
        <w:numPr>
          <w:ilvl w:val="2"/>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przechowywania dokumentacji na wypadek kontroli prowadzonej przez uprawnione organy i podmioty, </w:t>
      </w:r>
    </w:p>
    <w:p w14:paraId="08C92731"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przekazania dokumentacji do archiwum, a następnie jej zbrakowaniu. </w:t>
      </w:r>
    </w:p>
    <w:p w14:paraId="27F13920"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związku z przetwarzaniem danych w celu wskazanym w pkt. 3, dane osobowe mogą być udostępniane innym upoważnionym odbiorcom lub kategoriom odbiorców danych osobowych. Odbiorcami mogą być: </w:t>
      </w:r>
    </w:p>
    <w:p w14:paraId="6C294E8C" w14:textId="77777777" w:rsidR="00B51352" w:rsidRPr="0061529E" w:rsidRDefault="008A2209">
      <w:pPr>
        <w:numPr>
          <w:ilvl w:val="2"/>
          <w:numId w:val="10"/>
        </w:numPr>
        <w:spacing w:after="23"/>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podmioty, które przetwarzają dane osobowe w imieniu administratora na podstawie zawartej z nim umowy powierzenia przetwarzania danych osobowych, </w:t>
      </w:r>
    </w:p>
    <w:p w14:paraId="07B74D78" w14:textId="77777777" w:rsidR="00B51352" w:rsidRPr="0061529E" w:rsidRDefault="008A2209">
      <w:pPr>
        <w:numPr>
          <w:ilvl w:val="2"/>
          <w:numId w:val="10"/>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podmioty upoważnione do odbioru danych osobowych na podstawie odpowiednich przepisów prawa. </w:t>
      </w:r>
    </w:p>
    <w:p w14:paraId="1E23AAC5"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Dane osobowe Wykonawcy będą przetwarzane przez okres niezbędny do realizacji zawartej Umowy do czasu zakończenia jej realizacji, a po tym czasie w zakresie wymaganym przez  przepisy prawa lub dla zabezpieczenia ewentualnych roszczeń, a w </w:t>
      </w:r>
      <w:r w:rsidRPr="0061529E">
        <w:rPr>
          <w:rFonts w:ascii="Times New Roman" w:hAnsi="Times New Roman" w:cs="Times New Roman"/>
          <w:sz w:val="24"/>
          <w:szCs w:val="24"/>
        </w:rPr>
        <w:lastRenderedPageBreak/>
        <w:t xml:space="preserve">przypadku wyrażenia zgody na przetwarzanie danych po zakończeniu i rozliczeniu Umowy, do czasu wycofania zgody.  </w:t>
      </w:r>
    </w:p>
    <w:p w14:paraId="595B078E"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związku z przetwarzaniem przez administratora danych osobowych przysługuje Wykonawcy: </w:t>
      </w:r>
    </w:p>
    <w:p w14:paraId="143DB113"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prawo dostępu do treści danych oraz otrzymania ich kopii na podstawie art. 15 RODO, </w:t>
      </w:r>
    </w:p>
    <w:p w14:paraId="1DBEDB41"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prawo do żądania sprostowania danych na podstawie art. 16 RODO, </w:t>
      </w:r>
    </w:p>
    <w:p w14:paraId="3DEE0CAD" w14:textId="77777777" w:rsidR="00B51352" w:rsidRPr="0061529E" w:rsidRDefault="008A2209">
      <w:pPr>
        <w:numPr>
          <w:ilvl w:val="2"/>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prawo do żądania usunięcia danych osobowych (tzw. prawo do bycia zapomnianym) na podstawie art. 17 RODO, </w:t>
      </w:r>
    </w:p>
    <w:p w14:paraId="70692E4C" w14:textId="77777777" w:rsidR="00B51352" w:rsidRPr="0061529E" w:rsidRDefault="008A2209">
      <w:pPr>
        <w:numPr>
          <w:ilvl w:val="2"/>
          <w:numId w:val="10"/>
        </w:numPr>
        <w:spacing w:after="10"/>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prawo do żądania ograniczenia przetwarzania danych osobowych na podstawie art. 18 </w:t>
      </w:r>
    </w:p>
    <w:p w14:paraId="0E221791" w14:textId="77777777" w:rsidR="00B51352" w:rsidRPr="0061529E" w:rsidRDefault="008A2209">
      <w:pPr>
        <w:spacing w:after="22"/>
        <w:ind w:left="1080" w:right="98" w:firstLine="0"/>
        <w:rPr>
          <w:rFonts w:ascii="Times New Roman" w:hAnsi="Times New Roman" w:cs="Times New Roman"/>
          <w:sz w:val="24"/>
          <w:szCs w:val="24"/>
        </w:rPr>
      </w:pPr>
      <w:r w:rsidRPr="0061529E">
        <w:rPr>
          <w:rFonts w:ascii="Times New Roman" w:hAnsi="Times New Roman" w:cs="Times New Roman"/>
          <w:sz w:val="24"/>
          <w:szCs w:val="24"/>
        </w:rPr>
        <w:t xml:space="preserve">RODO, </w:t>
      </w:r>
    </w:p>
    <w:p w14:paraId="4CEED630"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prawo do przenoszenia danych na podstawie art. 20 RODO. </w:t>
      </w:r>
    </w:p>
    <w:p w14:paraId="019BD857"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Wykonawcy przysługuje prawo wniesienia skargi do organu nadzorczego na niezgodne z prawem przetwarzanie danych osobowych Wykonawcy przez administratora. Organem właściwym do wniesienia skargi jest Prezes Urzędu Ochrony Danych Osobowych. </w:t>
      </w:r>
    </w:p>
    <w:p w14:paraId="52C74078" w14:textId="77777777" w:rsidR="00B51352" w:rsidRPr="0061529E" w:rsidRDefault="008A2209">
      <w:pPr>
        <w:numPr>
          <w:ilvl w:val="1"/>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Podanie danych osobowych jest wymogiem umownym. </w:t>
      </w:r>
    </w:p>
    <w:p w14:paraId="410124A5"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Konsekwencją niepodania przez Wykonawcę danych jest brak możliwości zawarcia lub realizacji Umowy. </w:t>
      </w:r>
    </w:p>
    <w:p w14:paraId="63E7A634" w14:textId="77777777" w:rsidR="00B51352" w:rsidRPr="0061529E" w:rsidRDefault="008A2209">
      <w:pPr>
        <w:numPr>
          <w:ilvl w:val="1"/>
          <w:numId w:val="10"/>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Dane Wykonawcy nie będą poddawane zautomatyzowanemu podejmowaniu decyzji, w tym również profilowaniu. </w:t>
      </w:r>
    </w:p>
    <w:p w14:paraId="48E0180B" w14:textId="77777777" w:rsidR="00B51352" w:rsidRPr="0061529E" w:rsidRDefault="008A2209">
      <w:pPr>
        <w:numPr>
          <w:ilvl w:val="0"/>
          <w:numId w:val="10"/>
        </w:numPr>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przy przekazaniu Zamawiającemu danych osobowych (w rozumieniu RODO) osób trzecich, każdorazowo przedstawić oświadczenie o spełnieniu obowiązków informacyjnych przewidzianych w art. 13 i 14 RODO wobec osób fizycznych, od których dane osobowe bezpośrednio lub pośrednio zostały przekazane lub oświadczenie, że zachodzi wyłączenie stosowania obowiązku informacyjnego stosowanie do art. 13 i 14 RODO.  </w:t>
      </w:r>
    </w:p>
    <w:p w14:paraId="58074133" w14:textId="77777777" w:rsidR="00B51352" w:rsidRPr="0061529E" w:rsidRDefault="008A2209">
      <w:pPr>
        <w:numPr>
          <w:ilvl w:val="0"/>
          <w:numId w:val="10"/>
        </w:numPr>
        <w:spacing w:after="26"/>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poinformować w imieniu Zamawiającego, wszystkie osoby fizyczne, których dane osobowe będą przekazywane Zamawiającemu: </w:t>
      </w:r>
    </w:p>
    <w:p w14:paraId="295D2E40" w14:textId="77777777" w:rsidR="00B51352" w:rsidRPr="0061529E" w:rsidRDefault="008A2209">
      <w:pPr>
        <w:numPr>
          <w:ilvl w:val="1"/>
          <w:numId w:val="10"/>
        </w:numPr>
        <w:spacing w:after="23"/>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o fakcie przekazania danych osobowych Zamawiającemu (wskazując wyraźnie, że dane osobowe będą Zamawiającemu przekazane prze Wykonawcę); </w:t>
      </w:r>
    </w:p>
    <w:p w14:paraId="76C4163A" w14:textId="77777777" w:rsidR="00B51352" w:rsidRPr="0061529E" w:rsidRDefault="008A2209">
      <w:pPr>
        <w:numPr>
          <w:ilvl w:val="1"/>
          <w:numId w:val="10"/>
        </w:numPr>
        <w:spacing w:after="106"/>
        <w:ind w:right="98" w:hanging="360"/>
        <w:rPr>
          <w:rFonts w:ascii="Times New Roman" w:hAnsi="Times New Roman" w:cs="Times New Roman"/>
          <w:sz w:val="24"/>
          <w:szCs w:val="24"/>
        </w:rPr>
      </w:pPr>
      <w:r w:rsidRPr="0061529E">
        <w:rPr>
          <w:rFonts w:ascii="Times New Roman" w:hAnsi="Times New Roman" w:cs="Times New Roman"/>
          <w:sz w:val="24"/>
          <w:szCs w:val="24"/>
        </w:rPr>
        <w:t>o tym, że dane osobowe będą przetwarzane przez Zamawiającego; 3)</w:t>
      </w:r>
      <w:r w:rsidRPr="0061529E">
        <w:rPr>
          <w:rFonts w:ascii="Times New Roman" w:eastAsia="Arial" w:hAnsi="Times New Roman" w:cs="Times New Roman"/>
          <w:sz w:val="24"/>
          <w:szCs w:val="24"/>
        </w:rPr>
        <w:t xml:space="preserve"> </w:t>
      </w:r>
      <w:r w:rsidRPr="0061529E">
        <w:rPr>
          <w:rFonts w:ascii="Times New Roman" w:hAnsi="Times New Roman" w:cs="Times New Roman"/>
          <w:sz w:val="24"/>
          <w:szCs w:val="24"/>
        </w:rPr>
        <w:t xml:space="preserve">o treści klauzuli informacyjnej wskazanej w ust. 2 niniejszego paragrafu.  </w:t>
      </w:r>
    </w:p>
    <w:p w14:paraId="5B95AC20" w14:textId="77777777" w:rsidR="00B51352" w:rsidRPr="0061529E" w:rsidRDefault="008A2209">
      <w:pPr>
        <w:spacing w:after="0"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§10</w:t>
      </w:r>
      <w:r w:rsidRPr="0061529E">
        <w:rPr>
          <w:rFonts w:ascii="Times New Roman" w:hAnsi="Times New Roman" w:cs="Times New Roman"/>
          <w:sz w:val="24"/>
          <w:szCs w:val="24"/>
        </w:rPr>
        <w:t xml:space="preserve"> </w:t>
      </w:r>
    </w:p>
    <w:p w14:paraId="17F9279C" w14:textId="77777777" w:rsidR="00B51352" w:rsidRPr="0061529E" w:rsidRDefault="008A2209">
      <w:pPr>
        <w:spacing w:after="132" w:line="259" w:lineRule="auto"/>
        <w:ind w:left="256" w:right="355" w:hanging="10"/>
        <w:jc w:val="center"/>
        <w:rPr>
          <w:rFonts w:ascii="Times New Roman" w:hAnsi="Times New Roman" w:cs="Times New Roman"/>
          <w:sz w:val="24"/>
          <w:szCs w:val="24"/>
        </w:rPr>
      </w:pPr>
      <w:r w:rsidRPr="0061529E">
        <w:rPr>
          <w:rFonts w:ascii="Times New Roman" w:hAnsi="Times New Roman" w:cs="Times New Roman"/>
          <w:b/>
          <w:sz w:val="24"/>
          <w:szCs w:val="24"/>
        </w:rPr>
        <w:t>Postanowienia końcowe</w:t>
      </w:r>
      <w:r w:rsidRPr="0061529E">
        <w:rPr>
          <w:rFonts w:ascii="Times New Roman" w:hAnsi="Times New Roman" w:cs="Times New Roman"/>
          <w:sz w:val="24"/>
          <w:szCs w:val="24"/>
        </w:rPr>
        <w:t xml:space="preserve"> </w:t>
      </w:r>
    </w:p>
    <w:p w14:paraId="4C71594C" w14:textId="77777777" w:rsidR="00B51352" w:rsidRPr="0061529E" w:rsidRDefault="008A2209">
      <w:pPr>
        <w:numPr>
          <w:ilvl w:val="0"/>
          <w:numId w:val="11"/>
        </w:numPr>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Wszelkie zmiany treści Umowy mogą być dokonywane wyłącznie w formie aneksu podpisanego przez obie strony, pod rygorem nieważności. </w:t>
      </w:r>
    </w:p>
    <w:p w14:paraId="337B9958" w14:textId="77777777" w:rsidR="00B51352" w:rsidRPr="0061529E" w:rsidRDefault="008A2209">
      <w:pPr>
        <w:numPr>
          <w:ilvl w:val="0"/>
          <w:numId w:val="11"/>
        </w:numPr>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W sprawach nieuregulowanych niniejszą Umową mają zastosowanie w szczególności odpowiednie przepisy Kodeksu cywilnego, Prawa ochrony środowiska, ustawy o odpadach, ustawy Prawo zamówień publicznych wraz z aktami wykonawczymi.  </w:t>
      </w:r>
    </w:p>
    <w:p w14:paraId="27B68B8E" w14:textId="77777777" w:rsidR="00B51352" w:rsidRPr="0061529E" w:rsidRDefault="008A2209">
      <w:pPr>
        <w:numPr>
          <w:ilvl w:val="0"/>
          <w:numId w:val="11"/>
        </w:numPr>
        <w:spacing w:after="112"/>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Spory wynikłe na tle niniejszej Umowy będzie rozstrzygał sąd właściwy dla siedziby Zamawiającego. </w:t>
      </w:r>
    </w:p>
    <w:p w14:paraId="21147E1C" w14:textId="77777777" w:rsidR="00B51352" w:rsidRPr="0061529E" w:rsidRDefault="008A2209">
      <w:pPr>
        <w:spacing w:after="98"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 11 </w:t>
      </w:r>
    </w:p>
    <w:p w14:paraId="2A36C281" w14:textId="77777777" w:rsidR="00B51352" w:rsidRPr="0061529E" w:rsidRDefault="008A2209">
      <w:pPr>
        <w:spacing w:after="112"/>
        <w:ind w:left="55" w:right="98" w:firstLine="0"/>
        <w:rPr>
          <w:rFonts w:ascii="Times New Roman" w:hAnsi="Times New Roman" w:cs="Times New Roman"/>
          <w:sz w:val="24"/>
          <w:szCs w:val="24"/>
        </w:rPr>
      </w:pPr>
      <w:r w:rsidRPr="0061529E">
        <w:rPr>
          <w:rFonts w:ascii="Times New Roman" w:hAnsi="Times New Roman" w:cs="Times New Roman"/>
          <w:sz w:val="24"/>
          <w:szCs w:val="24"/>
        </w:rPr>
        <w:lastRenderedPageBreak/>
        <w:t xml:space="preserve">Umowę niniejszą sporządzono w dwóch jednobrzmiących egzemplarzach, po jednym dla każdej ze Stron. </w:t>
      </w:r>
    </w:p>
    <w:p w14:paraId="11D08989" w14:textId="77777777" w:rsidR="00B51352" w:rsidRPr="0061529E" w:rsidRDefault="008A2209">
      <w:pPr>
        <w:spacing w:after="98"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083908DE" w14:textId="77777777" w:rsidR="00B51352" w:rsidRPr="0061529E" w:rsidRDefault="008A2209">
      <w:pPr>
        <w:spacing w:after="0" w:line="259" w:lineRule="auto"/>
        <w:ind w:left="256" w:right="354"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ZAMAWIAJĄCY                                                                   WYKONAWCA </w:t>
      </w:r>
    </w:p>
    <w:p w14:paraId="0F15D3B0"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5366D2C4" w14:textId="77777777" w:rsidR="00B51352" w:rsidRPr="0061529E" w:rsidRDefault="008A2209">
      <w:pPr>
        <w:spacing w:after="411" w:line="259" w:lineRule="auto"/>
        <w:ind w:left="0" w:right="108" w:firstLine="0"/>
        <w:jc w:val="right"/>
        <w:rPr>
          <w:rFonts w:ascii="Times New Roman" w:hAnsi="Times New Roman" w:cs="Times New Roman"/>
          <w:sz w:val="24"/>
          <w:szCs w:val="24"/>
        </w:rPr>
      </w:pPr>
      <w:r w:rsidRPr="0061529E">
        <w:rPr>
          <w:rFonts w:ascii="Times New Roman" w:hAnsi="Times New Roman" w:cs="Times New Roman"/>
          <w:sz w:val="24"/>
          <w:szCs w:val="24"/>
        </w:rPr>
        <w:t xml:space="preserve">Załącznik nr  </w:t>
      </w:r>
    </w:p>
    <w:p w14:paraId="2AB07C26" w14:textId="77777777" w:rsidR="00B51352" w:rsidRPr="0061529E" w:rsidRDefault="008A2209">
      <w:pPr>
        <w:spacing w:after="338" w:line="259" w:lineRule="auto"/>
        <w:ind w:left="256"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Wykaz cen jednostkowych </w:t>
      </w:r>
    </w:p>
    <w:p w14:paraId="4F979A91" w14:textId="77777777" w:rsidR="00B51352" w:rsidRPr="0061529E" w:rsidRDefault="008A2209">
      <w:pPr>
        <w:spacing w:after="10"/>
        <w:ind w:left="360" w:right="98" w:firstLine="0"/>
        <w:rPr>
          <w:rFonts w:ascii="Times New Roman" w:hAnsi="Times New Roman" w:cs="Times New Roman"/>
          <w:sz w:val="24"/>
          <w:szCs w:val="24"/>
        </w:rPr>
      </w:pPr>
      <w:r w:rsidRPr="0061529E">
        <w:rPr>
          <w:rFonts w:ascii="Times New Roman" w:hAnsi="Times New Roman" w:cs="Times New Roman"/>
          <w:sz w:val="24"/>
          <w:szCs w:val="24"/>
        </w:rPr>
        <w:t xml:space="preserve">Część …. – …………………… </w:t>
      </w:r>
    </w:p>
    <w:tbl>
      <w:tblPr>
        <w:tblStyle w:val="TableGrid"/>
        <w:tblW w:w="9141" w:type="dxa"/>
        <w:tblInd w:w="-68" w:type="dxa"/>
        <w:tblCellMar>
          <w:top w:w="44" w:type="dxa"/>
          <w:left w:w="97" w:type="dxa"/>
          <w:right w:w="56" w:type="dxa"/>
        </w:tblCellMar>
        <w:tblLook w:val="04A0" w:firstRow="1" w:lastRow="0" w:firstColumn="1" w:lastColumn="0" w:noHBand="0" w:noVBand="1"/>
      </w:tblPr>
      <w:tblGrid>
        <w:gridCol w:w="507"/>
        <w:gridCol w:w="3329"/>
        <w:gridCol w:w="1194"/>
        <w:gridCol w:w="1111"/>
        <w:gridCol w:w="1447"/>
        <w:gridCol w:w="1553"/>
      </w:tblGrid>
      <w:tr w:rsidR="00B51352" w:rsidRPr="0061529E" w14:paraId="580EE0F1" w14:textId="77777777">
        <w:trPr>
          <w:trHeight w:val="850"/>
        </w:trPr>
        <w:tc>
          <w:tcPr>
            <w:tcW w:w="44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6118193" w14:textId="77777777" w:rsidR="00B51352" w:rsidRPr="0061529E" w:rsidRDefault="008A2209">
            <w:pPr>
              <w:spacing w:after="0" w:line="259" w:lineRule="auto"/>
              <w:ind w:left="0" w:firstLine="0"/>
              <w:jc w:val="left"/>
              <w:rPr>
                <w:rFonts w:ascii="Times New Roman" w:hAnsi="Times New Roman" w:cs="Times New Roman"/>
                <w:sz w:val="24"/>
                <w:szCs w:val="24"/>
              </w:rPr>
            </w:pPr>
            <w:r w:rsidRPr="0061529E">
              <w:rPr>
                <w:rFonts w:ascii="Times New Roman" w:hAnsi="Times New Roman" w:cs="Times New Roman"/>
                <w:b/>
                <w:sz w:val="24"/>
                <w:szCs w:val="24"/>
              </w:rPr>
              <w:t xml:space="preserve">Lp. </w:t>
            </w:r>
          </w:p>
        </w:tc>
        <w:tc>
          <w:tcPr>
            <w:tcW w:w="3454"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8A49029" w14:textId="77777777" w:rsidR="00B51352" w:rsidRPr="0061529E" w:rsidRDefault="008A2209">
            <w:pPr>
              <w:spacing w:after="0" w:line="259" w:lineRule="auto"/>
              <w:ind w:left="0" w:right="47"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Nazwa artykułu </w:t>
            </w:r>
          </w:p>
        </w:tc>
        <w:tc>
          <w:tcPr>
            <w:tcW w:w="113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C3B51BC" w14:textId="77777777" w:rsidR="00B51352" w:rsidRPr="0061529E" w:rsidRDefault="008A2209">
            <w:pPr>
              <w:spacing w:after="0" w:line="259" w:lineRule="auto"/>
              <w:ind w:left="0"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Jednostka miary </w:t>
            </w:r>
          </w:p>
        </w:tc>
        <w:tc>
          <w:tcPr>
            <w:tcW w:w="1135"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5ABB4ECB" w14:textId="77777777" w:rsidR="00B51352" w:rsidRPr="0061529E" w:rsidRDefault="008A2209">
            <w:pPr>
              <w:spacing w:after="0" w:line="259" w:lineRule="auto"/>
              <w:ind w:left="0" w:right="42"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Ilość </w:t>
            </w:r>
          </w:p>
        </w:tc>
        <w:tc>
          <w:tcPr>
            <w:tcW w:w="1417" w:type="dxa"/>
            <w:tcBorders>
              <w:top w:val="single" w:sz="4" w:space="0" w:color="000000"/>
              <w:left w:val="single" w:sz="4" w:space="0" w:color="000000"/>
              <w:bottom w:val="single" w:sz="4" w:space="0" w:color="000000"/>
              <w:right w:val="single" w:sz="4" w:space="0" w:color="000000"/>
            </w:tcBorders>
            <w:shd w:val="clear" w:color="auto" w:fill="B3B3B3"/>
          </w:tcPr>
          <w:p w14:paraId="5ECAB61C" w14:textId="77777777" w:rsidR="00B51352" w:rsidRPr="0061529E" w:rsidRDefault="008A2209">
            <w:pPr>
              <w:spacing w:after="0" w:line="259" w:lineRule="auto"/>
              <w:ind w:left="0" w:firstLine="28"/>
              <w:jc w:val="center"/>
              <w:rPr>
                <w:rFonts w:ascii="Times New Roman" w:hAnsi="Times New Roman" w:cs="Times New Roman"/>
                <w:sz w:val="24"/>
                <w:szCs w:val="24"/>
              </w:rPr>
            </w:pPr>
            <w:r w:rsidRPr="0061529E">
              <w:rPr>
                <w:rFonts w:ascii="Times New Roman" w:hAnsi="Times New Roman" w:cs="Times New Roman"/>
                <w:b/>
                <w:sz w:val="24"/>
                <w:szCs w:val="24"/>
              </w:rPr>
              <w:t xml:space="preserve">Cena jednostkowa netto w PLN  </w:t>
            </w:r>
          </w:p>
        </w:tc>
        <w:tc>
          <w:tcPr>
            <w:tcW w:w="1559" w:type="dxa"/>
            <w:tcBorders>
              <w:top w:val="single" w:sz="4" w:space="0" w:color="000000"/>
              <w:left w:val="single" w:sz="4" w:space="0" w:color="000000"/>
              <w:bottom w:val="single" w:sz="4" w:space="0" w:color="000000"/>
              <w:right w:val="single" w:sz="4" w:space="0" w:color="000000"/>
            </w:tcBorders>
            <w:shd w:val="clear" w:color="auto" w:fill="B3B3B3"/>
          </w:tcPr>
          <w:p w14:paraId="21B92D63" w14:textId="77777777" w:rsidR="00B51352" w:rsidRPr="0061529E" w:rsidRDefault="008A2209">
            <w:pPr>
              <w:spacing w:after="0" w:line="259" w:lineRule="auto"/>
              <w:ind w:left="0" w:firstLine="30"/>
              <w:jc w:val="center"/>
              <w:rPr>
                <w:rFonts w:ascii="Times New Roman" w:hAnsi="Times New Roman" w:cs="Times New Roman"/>
                <w:sz w:val="24"/>
                <w:szCs w:val="24"/>
              </w:rPr>
            </w:pPr>
            <w:r w:rsidRPr="0061529E">
              <w:rPr>
                <w:rFonts w:ascii="Times New Roman" w:hAnsi="Times New Roman" w:cs="Times New Roman"/>
                <w:b/>
                <w:sz w:val="24"/>
                <w:szCs w:val="24"/>
              </w:rPr>
              <w:t xml:space="preserve">Cena jednostkowa brutto w PLN  </w:t>
            </w:r>
          </w:p>
        </w:tc>
      </w:tr>
      <w:tr w:rsidR="00B51352" w:rsidRPr="0061529E" w14:paraId="0765667D" w14:textId="77777777">
        <w:trPr>
          <w:trHeight w:val="292"/>
        </w:trPr>
        <w:tc>
          <w:tcPr>
            <w:tcW w:w="443" w:type="dxa"/>
            <w:tcBorders>
              <w:top w:val="single" w:sz="4" w:space="0" w:color="000000"/>
              <w:left w:val="single" w:sz="4" w:space="0" w:color="000000"/>
              <w:bottom w:val="single" w:sz="4" w:space="0" w:color="000000"/>
              <w:right w:val="single" w:sz="4" w:space="0" w:color="000000"/>
            </w:tcBorders>
          </w:tcPr>
          <w:p w14:paraId="4DD85D4F"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1 </w:t>
            </w:r>
          </w:p>
        </w:tc>
        <w:tc>
          <w:tcPr>
            <w:tcW w:w="3454" w:type="dxa"/>
            <w:tcBorders>
              <w:top w:val="single" w:sz="4" w:space="0" w:color="000000"/>
              <w:left w:val="single" w:sz="4" w:space="0" w:color="000000"/>
              <w:bottom w:val="single" w:sz="4" w:space="0" w:color="000000"/>
              <w:right w:val="single" w:sz="4" w:space="0" w:color="000000"/>
            </w:tcBorders>
          </w:tcPr>
          <w:p w14:paraId="00807ECA"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C8CABC0"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BA5D093"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33F64F4"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210BE67"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28520612" w14:textId="77777777">
        <w:trPr>
          <w:trHeight w:val="290"/>
        </w:trPr>
        <w:tc>
          <w:tcPr>
            <w:tcW w:w="443" w:type="dxa"/>
            <w:tcBorders>
              <w:top w:val="single" w:sz="4" w:space="0" w:color="000000"/>
              <w:left w:val="single" w:sz="4" w:space="0" w:color="000000"/>
              <w:bottom w:val="single" w:sz="4" w:space="0" w:color="000000"/>
              <w:right w:val="single" w:sz="4" w:space="0" w:color="000000"/>
            </w:tcBorders>
          </w:tcPr>
          <w:p w14:paraId="581980A2"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2 </w:t>
            </w:r>
          </w:p>
        </w:tc>
        <w:tc>
          <w:tcPr>
            <w:tcW w:w="3454" w:type="dxa"/>
            <w:tcBorders>
              <w:top w:val="single" w:sz="4" w:space="0" w:color="000000"/>
              <w:left w:val="single" w:sz="4" w:space="0" w:color="000000"/>
              <w:bottom w:val="single" w:sz="4" w:space="0" w:color="000000"/>
              <w:right w:val="single" w:sz="4" w:space="0" w:color="000000"/>
            </w:tcBorders>
          </w:tcPr>
          <w:p w14:paraId="65689BAB"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928E0A2"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03EAE2C"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FACA99E"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DF41838"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471563FE" w14:textId="77777777">
        <w:trPr>
          <w:trHeight w:val="290"/>
        </w:trPr>
        <w:tc>
          <w:tcPr>
            <w:tcW w:w="443" w:type="dxa"/>
            <w:tcBorders>
              <w:top w:val="single" w:sz="4" w:space="0" w:color="000000"/>
              <w:left w:val="single" w:sz="4" w:space="0" w:color="000000"/>
              <w:bottom w:val="single" w:sz="4" w:space="0" w:color="000000"/>
              <w:right w:val="single" w:sz="4" w:space="0" w:color="000000"/>
            </w:tcBorders>
          </w:tcPr>
          <w:p w14:paraId="6DBF9F54"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3 </w:t>
            </w:r>
          </w:p>
        </w:tc>
        <w:tc>
          <w:tcPr>
            <w:tcW w:w="3454" w:type="dxa"/>
            <w:tcBorders>
              <w:top w:val="single" w:sz="4" w:space="0" w:color="000000"/>
              <w:left w:val="single" w:sz="4" w:space="0" w:color="000000"/>
              <w:bottom w:val="single" w:sz="4" w:space="0" w:color="000000"/>
              <w:right w:val="single" w:sz="4" w:space="0" w:color="000000"/>
            </w:tcBorders>
          </w:tcPr>
          <w:p w14:paraId="6B503B98"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0B2D95"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7E06E3E"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7F21473"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D072B4F"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2CF5919B" w14:textId="77777777">
        <w:trPr>
          <w:trHeight w:val="290"/>
        </w:trPr>
        <w:tc>
          <w:tcPr>
            <w:tcW w:w="443" w:type="dxa"/>
            <w:tcBorders>
              <w:top w:val="single" w:sz="4" w:space="0" w:color="000000"/>
              <w:left w:val="single" w:sz="4" w:space="0" w:color="000000"/>
              <w:bottom w:val="single" w:sz="4" w:space="0" w:color="000000"/>
              <w:right w:val="single" w:sz="4" w:space="0" w:color="000000"/>
            </w:tcBorders>
          </w:tcPr>
          <w:p w14:paraId="1AA9EF80"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4 </w:t>
            </w:r>
          </w:p>
        </w:tc>
        <w:tc>
          <w:tcPr>
            <w:tcW w:w="3454" w:type="dxa"/>
            <w:tcBorders>
              <w:top w:val="single" w:sz="4" w:space="0" w:color="000000"/>
              <w:left w:val="single" w:sz="4" w:space="0" w:color="000000"/>
              <w:bottom w:val="single" w:sz="4" w:space="0" w:color="000000"/>
              <w:right w:val="single" w:sz="4" w:space="0" w:color="000000"/>
            </w:tcBorders>
          </w:tcPr>
          <w:p w14:paraId="0455CE61"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ADB20A6"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3807018"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1594939"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95AD6F6"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771CA7EA" w14:textId="77777777">
        <w:trPr>
          <w:trHeight w:val="293"/>
        </w:trPr>
        <w:tc>
          <w:tcPr>
            <w:tcW w:w="443" w:type="dxa"/>
            <w:tcBorders>
              <w:top w:val="single" w:sz="4" w:space="0" w:color="000000"/>
              <w:left w:val="single" w:sz="4" w:space="0" w:color="000000"/>
              <w:bottom w:val="single" w:sz="4" w:space="0" w:color="000000"/>
              <w:right w:val="single" w:sz="4" w:space="0" w:color="000000"/>
            </w:tcBorders>
          </w:tcPr>
          <w:p w14:paraId="63DFB30F"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5 </w:t>
            </w:r>
          </w:p>
        </w:tc>
        <w:tc>
          <w:tcPr>
            <w:tcW w:w="3454" w:type="dxa"/>
            <w:tcBorders>
              <w:top w:val="single" w:sz="4" w:space="0" w:color="000000"/>
              <w:left w:val="single" w:sz="4" w:space="0" w:color="000000"/>
              <w:bottom w:val="single" w:sz="4" w:space="0" w:color="000000"/>
              <w:right w:val="single" w:sz="4" w:space="0" w:color="000000"/>
            </w:tcBorders>
          </w:tcPr>
          <w:p w14:paraId="17E538CB"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FC07E44"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6B8CB39"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A591F5A"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8148AC5"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7CAF1569" w14:textId="77777777">
        <w:trPr>
          <w:trHeight w:val="290"/>
        </w:trPr>
        <w:tc>
          <w:tcPr>
            <w:tcW w:w="443" w:type="dxa"/>
            <w:tcBorders>
              <w:top w:val="single" w:sz="4" w:space="0" w:color="000000"/>
              <w:left w:val="single" w:sz="4" w:space="0" w:color="000000"/>
              <w:bottom w:val="single" w:sz="4" w:space="0" w:color="000000"/>
              <w:right w:val="single" w:sz="4" w:space="0" w:color="000000"/>
            </w:tcBorders>
          </w:tcPr>
          <w:p w14:paraId="2162C1FB"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6 </w:t>
            </w:r>
          </w:p>
        </w:tc>
        <w:tc>
          <w:tcPr>
            <w:tcW w:w="3454" w:type="dxa"/>
            <w:tcBorders>
              <w:top w:val="single" w:sz="4" w:space="0" w:color="000000"/>
              <w:left w:val="single" w:sz="4" w:space="0" w:color="000000"/>
              <w:bottom w:val="single" w:sz="4" w:space="0" w:color="000000"/>
              <w:right w:val="single" w:sz="4" w:space="0" w:color="000000"/>
            </w:tcBorders>
          </w:tcPr>
          <w:p w14:paraId="64B88B54"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6C60ADB"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69B3845"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BCA7832"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171FACB"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353412D9" w14:textId="77777777">
        <w:trPr>
          <w:trHeight w:val="290"/>
        </w:trPr>
        <w:tc>
          <w:tcPr>
            <w:tcW w:w="443" w:type="dxa"/>
            <w:tcBorders>
              <w:top w:val="single" w:sz="4" w:space="0" w:color="000000"/>
              <w:left w:val="single" w:sz="4" w:space="0" w:color="000000"/>
              <w:bottom w:val="single" w:sz="4" w:space="0" w:color="000000"/>
              <w:right w:val="single" w:sz="4" w:space="0" w:color="000000"/>
            </w:tcBorders>
          </w:tcPr>
          <w:p w14:paraId="63D54AEA"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7 </w:t>
            </w:r>
          </w:p>
        </w:tc>
        <w:tc>
          <w:tcPr>
            <w:tcW w:w="3454" w:type="dxa"/>
            <w:tcBorders>
              <w:top w:val="single" w:sz="4" w:space="0" w:color="000000"/>
              <w:left w:val="single" w:sz="4" w:space="0" w:color="000000"/>
              <w:bottom w:val="single" w:sz="4" w:space="0" w:color="000000"/>
              <w:right w:val="single" w:sz="4" w:space="0" w:color="000000"/>
            </w:tcBorders>
          </w:tcPr>
          <w:p w14:paraId="08A7D0E6"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905AB86"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991EE59"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E71AECA"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A4B48C8"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bl>
    <w:p w14:paraId="29C3E1C8" w14:textId="77777777" w:rsidR="00B51352" w:rsidRPr="0061529E" w:rsidRDefault="008A2209">
      <w:pPr>
        <w:spacing w:after="98" w:line="259" w:lineRule="auto"/>
        <w:ind w:left="30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p w14:paraId="5AB96C0E" w14:textId="77777777" w:rsidR="00B51352" w:rsidRPr="0061529E" w:rsidRDefault="008A2209">
      <w:pPr>
        <w:spacing w:after="19" w:line="259" w:lineRule="auto"/>
        <w:ind w:left="0"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p w14:paraId="167329FC" w14:textId="77777777" w:rsidR="00B51352" w:rsidRPr="0061529E" w:rsidRDefault="008A2209">
      <w:pPr>
        <w:spacing w:after="136"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5B1E544E"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3595112C"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32C0A0D9" w14:textId="77777777" w:rsidR="00B51352" w:rsidRPr="0061529E" w:rsidRDefault="008A2209">
      <w:pPr>
        <w:spacing w:after="137"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22E772D6"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242D3297"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74FAA331" w14:textId="77777777" w:rsidR="00B51352" w:rsidRPr="0061529E" w:rsidRDefault="008A2209">
      <w:pPr>
        <w:spacing w:after="136"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4E5394EC"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778500F7"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4482FEC3" w14:textId="77777777" w:rsidR="00B51352" w:rsidRPr="0061529E" w:rsidRDefault="008A2209">
      <w:pPr>
        <w:spacing w:after="136"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70746291"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3BF64BD0"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72C73D35"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60840181"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433A9764"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39CEB5E3"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lastRenderedPageBreak/>
        <w:t xml:space="preserve"> </w:t>
      </w:r>
    </w:p>
    <w:p w14:paraId="4A24A825"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7B5375BE"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4BD90637"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5FD04020" w14:textId="77777777" w:rsidR="00B51352" w:rsidRPr="0061529E" w:rsidRDefault="008A2209">
      <w:pPr>
        <w:spacing w:after="0" w:line="259" w:lineRule="auto"/>
        <w:ind w:left="0" w:right="68"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sectPr w:rsidR="00B51352" w:rsidRPr="0061529E">
      <w:footerReference w:type="even" r:id="rId17"/>
      <w:footerReference w:type="default" r:id="rId18"/>
      <w:footerReference w:type="first" r:id="rId19"/>
      <w:pgSz w:w="11909" w:h="16834"/>
      <w:pgMar w:top="1312" w:right="1308" w:bottom="1467"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F387" w14:textId="77777777" w:rsidR="00AD4661" w:rsidRDefault="00AD4661">
      <w:pPr>
        <w:spacing w:after="0" w:line="240" w:lineRule="auto"/>
      </w:pPr>
      <w:r>
        <w:separator/>
      </w:r>
    </w:p>
  </w:endnote>
  <w:endnote w:type="continuationSeparator" w:id="0">
    <w:p w14:paraId="3DEA6AF1" w14:textId="77777777" w:rsidR="00AD4661" w:rsidRDefault="00AD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B15C" w14:textId="77777777" w:rsidR="00B51352" w:rsidRDefault="008A2209">
    <w:pPr>
      <w:spacing w:after="0" w:line="259" w:lineRule="auto"/>
      <w:ind w:left="0" w:right="108"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F40C" w14:textId="77777777" w:rsidR="00B51352" w:rsidRDefault="008A2209">
    <w:pPr>
      <w:spacing w:after="0" w:line="259" w:lineRule="auto"/>
      <w:ind w:left="0" w:right="108" w:firstLine="0"/>
      <w:jc w:val="right"/>
    </w:pPr>
    <w:r>
      <w:fldChar w:fldCharType="begin"/>
    </w:r>
    <w:r>
      <w:instrText xml:space="preserve"> PAGE   \* MERGEFORMAT </w:instrText>
    </w:r>
    <w:r>
      <w:fldChar w:fldCharType="separate"/>
    </w:r>
    <w:r w:rsidR="00091558" w:rsidRPr="00091558">
      <w:rPr>
        <w:noProof/>
        <w:sz w:val="18"/>
      </w:rPr>
      <w:t>12</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3C44" w14:textId="77777777" w:rsidR="00B51352" w:rsidRDefault="00B5135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E4CA" w14:textId="77777777" w:rsidR="00AD4661" w:rsidRDefault="00AD4661">
      <w:pPr>
        <w:spacing w:after="0" w:line="240" w:lineRule="auto"/>
      </w:pPr>
      <w:r>
        <w:separator/>
      </w:r>
    </w:p>
  </w:footnote>
  <w:footnote w:type="continuationSeparator" w:id="0">
    <w:p w14:paraId="5538D94A" w14:textId="77777777" w:rsidR="00AD4661" w:rsidRDefault="00AD4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3FE3"/>
    <w:multiLevelType w:val="hybridMultilevel"/>
    <w:tmpl w:val="59462438"/>
    <w:lvl w:ilvl="0" w:tplc="DB20F4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6A8D0">
      <w:start w:val="2"/>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18676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27FD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50435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CEEBF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72505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0E154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1A96C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839DC"/>
    <w:multiLevelType w:val="hybridMultilevel"/>
    <w:tmpl w:val="1D5C9BB6"/>
    <w:lvl w:ilvl="0" w:tplc="10E8D404">
      <w:start w:val="1"/>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2EB7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4A2D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4232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BE63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032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3E6B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CAD6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CA51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277BC2"/>
    <w:multiLevelType w:val="hybridMultilevel"/>
    <w:tmpl w:val="10B433C0"/>
    <w:lvl w:ilvl="0" w:tplc="A09E6DCA">
      <w:start w:val="1"/>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B3603E6">
      <w:start w:val="1"/>
      <w:numFmt w:val="decimal"/>
      <w:lvlText w:val="%2)"/>
      <w:lvlJc w:val="left"/>
      <w:pPr>
        <w:ind w:left="78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6C0E62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F49B2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87E8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52AD2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1813C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8E16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A6C1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B95950"/>
    <w:multiLevelType w:val="hybridMultilevel"/>
    <w:tmpl w:val="684CB536"/>
    <w:lvl w:ilvl="0" w:tplc="70B2D3A6">
      <w:start w:val="1"/>
      <w:numFmt w:val="decimal"/>
      <w:lvlText w:val="%1."/>
      <w:lvlJc w:val="left"/>
      <w:pPr>
        <w:ind w:left="41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9E25A6">
      <w:start w:val="1"/>
      <w:numFmt w:val="decimal"/>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D8F7D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38E42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0A026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7CBD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2ED88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6E990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4C94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745FF3"/>
    <w:multiLevelType w:val="hybridMultilevel"/>
    <w:tmpl w:val="16423616"/>
    <w:lvl w:ilvl="0" w:tplc="016E3C1C">
      <w:start w:val="1"/>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DAF8B8">
      <w:start w:val="1"/>
      <w:numFmt w:val="decimal"/>
      <w:lvlText w:val="%2)"/>
      <w:lvlJc w:val="left"/>
      <w:pPr>
        <w:ind w:left="78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A629224">
      <w:start w:val="1"/>
      <w:numFmt w:val="lowerRoman"/>
      <w:lvlText w:val="%3"/>
      <w:lvlJc w:val="left"/>
      <w:pPr>
        <w:ind w:left="1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0107C">
      <w:start w:val="1"/>
      <w:numFmt w:val="decimal"/>
      <w:lvlText w:val="%4"/>
      <w:lvlJc w:val="left"/>
      <w:pPr>
        <w:ind w:left="2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7CEE4E">
      <w:start w:val="1"/>
      <w:numFmt w:val="lowerLetter"/>
      <w:lvlText w:val="%5"/>
      <w:lvlJc w:val="left"/>
      <w:pPr>
        <w:ind w:left="2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DE9A64">
      <w:start w:val="1"/>
      <w:numFmt w:val="lowerRoman"/>
      <w:lvlText w:val="%6"/>
      <w:lvlJc w:val="left"/>
      <w:pPr>
        <w:ind w:left="3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D85E0C">
      <w:start w:val="1"/>
      <w:numFmt w:val="decimal"/>
      <w:lvlText w:val="%7"/>
      <w:lvlJc w:val="left"/>
      <w:pPr>
        <w:ind w:left="4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A6DBFC">
      <w:start w:val="1"/>
      <w:numFmt w:val="lowerLetter"/>
      <w:lvlText w:val="%8"/>
      <w:lvlJc w:val="left"/>
      <w:pPr>
        <w:ind w:left="5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9486B6">
      <w:start w:val="1"/>
      <w:numFmt w:val="lowerRoman"/>
      <w:lvlText w:val="%9"/>
      <w:lvlJc w:val="left"/>
      <w:pPr>
        <w:ind w:left="5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AB1337"/>
    <w:multiLevelType w:val="hybridMultilevel"/>
    <w:tmpl w:val="10E6B48E"/>
    <w:lvl w:ilvl="0" w:tplc="E8EE7A14">
      <w:start w:val="1"/>
      <w:numFmt w:val="decimal"/>
      <w:lvlText w:val="%1."/>
      <w:lvlJc w:val="left"/>
      <w:pPr>
        <w:ind w:left="41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C28B52">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1463FE0">
      <w:start w:val="1"/>
      <w:numFmt w:val="lowerLetter"/>
      <w:lvlText w:val="%3)"/>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5B621F4C">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820FD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A274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0A27F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F05924">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12D4C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173013"/>
    <w:multiLevelType w:val="hybridMultilevel"/>
    <w:tmpl w:val="ADDEC396"/>
    <w:lvl w:ilvl="0" w:tplc="D60411F2">
      <w:start w:val="1"/>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E045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EA17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4C9E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541E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E629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9CA4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2892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22E6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270E3E"/>
    <w:multiLevelType w:val="hybridMultilevel"/>
    <w:tmpl w:val="5984908E"/>
    <w:lvl w:ilvl="0" w:tplc="74C2A89E">
      <w:start w:val="2"/>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864762">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CC0176C">
      <w:start w:val="1"/>
      <w:numFmt w:val="lowerLetter"/>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92D4E6">
      <w:start w:val="1"/>
      <w:numFmt w:val="decimal"/>
      <w:lvlText w:val="%4"/>
      <w:lvlJc w:val="left"/>
      <w:pPr>
        <w:ind w:left="1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063DCE">
      <w:start w:val="1"/>
      <w:numFmt w:val="lowerLetter"/>
      <w:lvlText w:val="%5"/>
      <w:lvlJc w:val="left"/>
      <w:pPr>
        <w:ind w:left="2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6BD0">
      <w:start w:val="1"/>
      <w:numFmt w:val="lowerRoman"/>
      <w:lvlText w:val="%6"/>
      <w:lvlJc w:val="left"/>
      <w:pPr>
        <w:ind w:left="3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488BBE">
      <w:start w:val="1"/>
      <w:numFmt w:val="decimal"/>
      <w:lvlText w:val="%7"/>
      <w:lvlJc w:val="left"/>
      <w:pPr>
        <w:ind w:left="3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9E2AF0">
      <w:start w:val="1"/>
      <w:numFmt w:val="lowerLetter"/>
      <w:lvlText w:val="%8"/>
      <w:lvlJc w:val="left"/>
      <w:pPr>
        <w:ind w:left="4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2E412A">
      <w:start w:val="1"/>
      <w:numFmt w:val="lowerRoman"/>
      <w:lvlText w:val="%9"/>
      <w:lvlJc w:val="left"/>
      <w:pPr>
        <w:ind w:left="5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82057C"/>
    <w:multiLevelType w:val="hybridMultilevel"/>
    <w:tmpl w:val="289A1E72"/>
    <w:lvl w:ilvl="0" w:tplc="A9C8EE0C">
      <w:start w:val="1"/>
      <w:numFmt w:val="decimal"/>
      <w:lvlText w:val="%1."/>
      <w:lvlJc w:val="left"/>
      <w:pPr>
        <w:ind w:left="48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84F6C4">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2D2480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F45C2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9CB2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F65DD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9ECF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6E728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D878B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40641C"/>
    <w:multiLevelType w:val="hybridMultilevel"/>
    <w:tmpl w:val="90CA1526"/>
    <w:lvl w:ilvl="0" w:tplc="7D605CD4">
      <w:start w:val="1"/>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24828A0">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7922B5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2FBA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8C1D9E">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767008">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569918">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A2774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86F92">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C6391F"/>
    <w:multiLevelType w:val="hybridMultilevel"/>
    <w:tmpl w:val="73ACFF64"/>
    <w:lvl w:ilvl="0" w:tplc="61044E0A">
      <w:start w:val="1"/>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AE00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E0E6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EE0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888B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0689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02FC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B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460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0"/>
  </w:num>
  <w:num w:numId="4">
    <w:abstractNumId w:val="2"/>
  </w:num>
  <w:num w:numId="5">
    <w:abstractNumId w:val="6"/>
  </w:num>
  <w:num w:numId="6">
    <w:abstractNumId w:val="9"/>
  </w:num>
  <w:num w:numId="7">
    <w:abstractNumId w:val="7"/>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52"/>
    <w:rsid w:val="0003565D"/>
    <w:rsid w:val="00091558"/>
    <w:rsid w:val="00141C2F"/>
    <w:rsid w:val="00260E35"/>
    <w:rsid w:val="002B3AB5"/>
    <w:rsid w:val="003D4716"/>
    <w:rsid w:val="00485E2A"/>
    <w:rsid w:val="005B1BD2"/>
    <w:rsid w:val="0061529E"/>
    <w:rsid w:val="00620709"/>
    <w:rsid w:val="0072557A"/>
    <w:rsid w:val="007D6C8E"/>
    <w:rsid w:val="007F7726"/>
    <w:rsid w:val="008A2209"/>
    <w:rsid w:val="009D0F8B"/>
    <w:rsid w:val="00A74AE8"/>
    <w:rsid w:val="00AD4661"/>
    <w:rsid w:val="00B51352"/>
    <w:rsid w:val="00C41F67"/>
    <w:rsid w:val="00C56A32"/>
    <w:rsid w:val="00CB1F78"/>
    <w:rsid w:val="00E10F7F"/>
    <w:rsid w:val="00E141BB"/>
    <w:rsid w:val="00E2206F"/>
    <w:rsid w:val="00E67D0F"/>
    <w:rsid w:val="00EF7B0C"/>
    <w:rsid w:val="00F05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8E03"/>
  <w15:docId w15:val="{4A0EEC24-F85F-4279-8107-8C2DE936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3" w:line="248" w:lineRule="auto"/>
      <w:ind w:left="368" w:hanging="368"/>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E10F7F"/>
    <w:rPr>
      <w:color w:val="0563C1" w:themeColor="hyperlink"/>
      <w:u w:val="single"/>
    </w:rPr>
  </w:style>
  <w:style w:type="character" w:customStyle="1" w:styleId="Nierozpoznanawzmianka1">
    <w:name w:val="Nierozpoznana wzmianka1"/>
    <w:basedOn w:val="Domylnaczcionkaakapitu"/>
    <w:uiPriority w:val="99"/>
    <w:semiHidden/>
    <w:unhideWhenUsed/>
    <w:rsid w:val="00E10F7F"/>
    <w:rPr>
      <w:color w:val="605E5C"/>
      <w:shd w:val="clear" w:color="auto" w:fill="E1DFDD"/>
    </w:rPr>
  </w:style>
  <w:style w:type="paragraph" w:styleId="Akapitzlist">
    <w:name w:val="List Paragraph"/>
    <w:basedOn w:val="Normalny"/>
    <w:uiPriority w:val="34"/>
    <w:qFormat/>
    <w:rsid w:val="007F7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20wyszukiwarka" TargetMode="External"/><Relationship Id="rId13" Type="http://schemas.openxmlformats.org/officeDocument/2006/relationships/hyperlink" Target="https://www.podatki.gov.pl/wykaz-podatnikow-vat%20wyszukiwark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datki.gov.pl/wykaz-podatnikow-vat%20wyszukiwar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dszkole@p2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atki.gov.pl/wykaz-podatnikow-vat%20wyszukiwarka" TargetMode="External"/><Relationship Id="rId5" Type="http://schemas.openxmlformats.org/officeDocument/2006/relationships/webSettings" Target="webSettings.xml"/><Relationship Id="rId15" Type="http://schemas.openxmlformats.org/officeDocument/2006/relationships/hyperlink" Target="https://www.podatki.gov.pl/wykaz-podatnikow-vat%20wyszukiwarka" TargetMode="External"/><Relationship Id="rId10" Type="http://schemas.openxmlformats.org/officeDocument/2006/relationships/hyperlink" Target="https://www.podatki.gov.pl/wykaz-podatnikow-vat%20wyszukiwark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datki.gov.pl/wykaz-podatnikow-vat%20wyszukiwarka" TargetMode="External"/><Relationship Id="rId14" Type="http://schemas.openxmlformats.org/officeDocument/2006/relationships/hyperlink" Target="https://www.podatki.gov.pl/wykaz-podatnikow-vat%20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9A4B-3F1D-48CE-8999-15CF7FF6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3861</Words>
  <Characters>23172</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Gwóźdź</dc:creator>
  <cp:keywords/>
  <cp:lastModifiedBy>izachwaszczewska@wp.pl</cp:lastModifiedBy>
  <cp:revision>8</cp:revision>
  <dcterms:created xsi:type="dcterms:W3CDTF">2022-01-19T20:21:00Z</dcterms:created>
  <dcterms:modified xsi:type="dcterms:W3CDTF">2022-03-05T10:49:00Z</dcterms:modified>
</cp:coreProperties>
</file>