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2635126D" w:rsidR="00704437" w:rsidRDefault="00704437" w:rsidP="008909C3">
      <w:pPr>
        <w:rPr>
          <w:sz w:val="20"/>
        </w:rPr>
      </w:pPr>
    </w:p>
    <w:p w14:paraId="28D32659" w14:textId="77777777" w:rsidR="00E9183E" w:rsidRDefault="00E9183E" w:rsidP="008909C3">
      <w:pPr>
        <w:rPr>
          <w:sz w:val="20"/>
        </w:rPr>
      </w:pPr>
    </w:p>
    <w:p w14:paraId="7C75F2C8" w14:textId="77777777" w:rsidR="009171BF" w:rsidRDefault="009171BF" w:rsidP="008909C3">
      <w:pPr>
        <w:rPr>
          <w:sz w:val="20"/>
        </w:rPr>
      </w:pPr>
    </w:p>
    <w:p w14:paraId="602D73A1" w14:textId="77777777" w:rsidR="00FA73CA" w:rsidRPr="00DE74D8" w:rsidRDefault="00FA73CA"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r w:rsidRPr="008E221D">
        <w:rPr>
          <w:lang w:val="de-DE"/>
        </w:rPr>
        <w:t xml:space="preserve">e-mail: </w:t>
      </w:r>
      <w:r w:rsidR="00DE6CD7" w:rsidRPr="00DE6CD7">
        <w:rPr>
          <w:rStyle w:val="Hipercze"/>
          <w:color w:val="auto"/>
          <w:u w:val="none"/>
          <w:lang w:val="de-DE"/>
        </w:rPr>
        <w:t>kancelaria</w:t>
      </w:r>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296FB4" w:rsidP="00815456">
      <w:pPr>
        <w:ind w:left="284"/>
        <w:jc w:val="center"/>
      </w:pPr>
      <w:hyperlink r:id="rId9" w:history="1">
        <w:r w:rsidR="00815456" w:rsidRPr="00FC4D1B">
          <w:rPr>
            <w:rStyle w:val="Hipercze"/>
            <w:color w:val="auto"/>
            <w:u w:val="none"/>
          </w:rPr>
          <w:t>https://platformazakupowa.pl/pn/psychiatria_rybnik</w:t>
        </w:r>
      </w:hyperlink>
    </w:p>
    <w:p w14:paraId="509A1ADC" w14:textId="2C56D5F1" w:rsidR="007206EE" w:rsidRPr="008E221D" w:rsidRDefault="00C01F46" w:rsidP="005C2CE4">
      <w:pPr>
        <w:jc w:val="cente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r w:rsidR="00130415">
        <w:rPr>
          <w:bCs/>
          <w:shd w:val="clear" w:color="auto" w:fill="FCFCFE"/>
        </w:rPr>
        <w:t xml:space="preserve">  </w:t>
      </w:r>
      <w:r w:rsidR="007206EE">
        <w:rPr>
          <w:bCs/>
          <w:shd w:val="clear" w:color="auto" w:fill="FCFCFE"/>
        </w:rPr>
        <w:t>BDO:</w:t>
      </w:r>
      <w:r w:rsidR="00FC4D1B">
        <w:rPr>
          <w:bCs/>
          <w:shd w:val="clear" w:color="auto" w:fill="FCFCFE"/>
        </w:rPr>
        <w:t xml:space="preserve"> </w:t>
      </w:r>
      <w:r w:rsidR="007206EE">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5D112A8E" w14:textId="3B8E8B1A" w:rsidR="00E15F94" w:rsidRPr="00DE74D8" w:rsidRDefault="00E15F94" w:rsidP="009A732D">
      <w:pPr>
        <w:jc w:val="both"/>
        <w:rPr>
          <w:sz w:val="20"/>
        </w:rPr>
      </w:pPr>
      <w:r w:rsidRPr="008E221D">
        <w:t>Znak sprawy</w:t>
      </w:r>
      <w:r w:rsidR="00DB5FC5">
        <w:t xml:space="preserve"> (</w:t>
      </w:r>
      <w:r w:rsidR="00DB5FC5" w:rsidRPr="00DB5FC5">
        <w:t xml:space="preserve">Nr referencyjny): </w:t>
      </w:r>
      <w:r w:rsidR="00FB3F36" w:rsidRPr="00FB3F36">
        <w:t>DZz.380.3.25.2020.DTg.329</w:t>
      </w: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4D410E7F" w14:textId="3CD7251B" w:rsidR="00DE74D8" w:rsidRDefault="001144C9" w:rsidP="001144C9">
      <w:pPr>
        <w:jc w:val="center"/>
        <w:rPr>
          <w:sz w:val="28"/>
          <w:szCs w:val="28"/>
        </w:rPr>
      </w:pPr>
      <w:r>
        <w:rPr>
          <w:sz w:val="28"/>
          <w:szCs w:val="28"/>
        </w:rPr>
        <w:t>z</w:t>
      </w:r>
      <w:r w:rsidR="00FB3F36">
        <w:rPr>
          <w:sz w:val="28"/>
          <w:szCs w:val="28"/>
        </w:rPr>
        <w:t>akup wyposażenia do przebudowanej części pomieszczeń parteru Pawilonu nr 1 (Oddział Dzienny Terapii Uzależnienia od Alkoholu)</w:t>
      </w:r>
    </w:p>
    <w:p w14:paraId="24384657" w14:textId="1DEF4037" w:rsidR="005F6C83" w:rsidRPr="005F6C83" w:rsidRDefault="005F6C83" w:rsidP="001144C9">
      <w:pPr>
        <w:jc w:val="center"/>
        <w:rPr>
          <w:color w:val="FF0000"/>
          <w:sz w:val="20"/>
        </w:rPr>
      </w:pPr>
      <w:r w:rsidRPr="005F6C83">
        <w:rPr>
          <w:color w:val="FF0000"/>
          <w:sz w:val="28"/>
          <w:szCs w:val="28"/>
        </w:rPr>
        <w:t>po zmianie z dnia 14.10.2020 r.</w:t>
      </w:r>
    </w:p>
    <w:p w14:paraId="4BB891EC" w14:textId="77777777" w:rsidR="00241EA7" w:rsidRDefault="00241EA7" w:rsidP="009A732D">
      <w:pPr>
        <w:jc w:val="both"/>
        <w:rPr>
          <w:sz w:val="20"/>
        </w:rPr>
      </w:pPr>
    </w:p>
    <w:p w14:paraId="655EB8B5" w14:textId="77777777" w:rsidR="00896246" w:rsidRPr="00DE74D8" w:rsidRDefault="00896246"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39EF2886" w:rsidR="00F510E9" w:rsidRPr="008E221D" w:rsidRDefault="00F510E9" w:rsidP="009A732D">
      <w:pPr>
        <w:jc w:val="both"/>
      </w:pPr>
      <w:r w:rsidRPr="008E221D">
        <w:rPr>
          <w:u w:val="single"/>
        </w:rPr>
        <w:t>Sporządziła</w:t>
      </w:r>
      <w:r w:rsidR="00103B73">
        <w:t>: Ilona C</w:t>
      </w:r>
      <w:r w:rsidR="005F6C83">
        <w:t>hwastek</w:t>
      </w:r>
    </w:p>
    <w:p w14:paraId="6CD6F668" w14:textId="00E6758D"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5F6C83">
        <w:t>14</w:t>
      </w:r>
      <w:r w:rsidR="00E274CD" w:rsidRPr="00956E78">
        <w:t>.</w:t>
      </w:r>
      <w:r w:rsidR="001144C9">
        <w:t>10</w:t>
      </w:r>
      <w:r w:rsidR="003F3F3F" w:rsidRPr="00956E78">
        <w:t>.</w:t>
      </w:r>
      <w:r w:rsidR="00C859E5" w:rsidRPr="00956E78">
        <w:t>20</w:t>
      </w:r>
      <w:r w:rsidR="0036529C" w:rsidRPr="00956E78">
        <w:t>20</w:t>
      </w:r>
      <w:r w:rsidR="009D6007" w:rsidRPr="00956E78">
        <w:t xml:space="preserve"> </w:t>
      </w:r>
      <w:r w:rsidR="00C81547" w:rsidRPr="00956E78">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0F821414" w:rsidR="00865ED0" w:rsidRDefault="00D17CCC" w:rsidP="006859CB">
            <w:pPr>
              <w:tabs>
                <w:tab w:val="left" w:pos="9720"/>
              </w:tabs>
              <w:jc w:val="both"/>
            </w:pPr>
            <w:r>
              <w:t>Dyrektor</w:t>
            </w:r>
          </w:p>
          <w:p w14:paraId="61F9BF0C" w14:textId="402380CD" w:rsidR="00C40AEB" w:rsidRPr="00864201" w:rsidRDefault="001A66E9"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4F2BD8EA" w14:textId="77777777" w:rsidR="00FA73CA" w:rsidRDefault="00FA73CA" w:rsidP="00A208FD">
      <w:pPr>
        <w:rPr>
          <w:sz w:val="20"/>
        </w:rPr>
      </w:pPr>
    </w:p>
    <w:p w14:paraId="127D0A77" w14:textId="77777777" w:rsidR="001144C9" w:rsidRDefault="001144C9" w:rsidP="00A208FD">
      <w:pPr>
        <w:rPr>
          <w:sz w:val="20"/>
        </w:rPr>
      </w:pPr>
    </w:p>
    <w:p w14:paraId="62073EDC" w14:textId="77777777" w:rsidR="001144C9" w:rsidRDefault="001144C9" w:rsidP="00A208FD">
      <w:pPr>
        <w:rPr>
          <w:sz w:val="20"/>
        </w:rPr>
      </w:pPr>
    </w:p>
    <w:p w14:paraId="4B0370A3" w14:textId="77777777" w:rsidR="001144C9" w:rsidRDefault="001144C9" w:rsidP="00A208FD">
      <w:pPr>
        <w:rPr>
          <w:sz w:val="20"/>
        </w:rPr>
      </w:pPr>
    </w:p>
    <w:p w14:paraId="7DE0E9B7" w14:textId="77777777" w:rsidR="00896246" w:rsidRDefault="00896246" w:rsidP="00A208FD">
      <w:pPr>
        <w:rPr>
          <w:sz w:val="20"/>
        </w:rPr>
      </w:pPr>
    </w:p>
    <w:p w14:paraId="38731C40" w14:textId="77777777" w:rsidR="00896246" w:rsidRDefault="00896246" w:rsidP="00A208FD">
      <w:pPr>
        <w:rPr>
          <w:sz w:val="20"/>
        </w:rPr>
      </w:pPr>
    </w:p>
    <w:p w14:paraId="7AF78246" w14:textId="77777777" w:rsidR="0052387F" w:rsidRPr="008E221D" w:rsidRDefault="003C22B0" w:rsidP="00476877">
      <w:pPr>
        <w:numPr>
          <w:ilvl w:val="0"/>
          <w:numId w:val="3"/>
        </w:numPr>
        <w:tabs>
          <w:tab w:val="left" w:pos="540"/>
        </w:tabs>
        <w:jc w:val="both"/>
      </w:pPr>
      <w:r w:rsidRPr="008E221D">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r w:rsidRPr="008E221D">
        <w:rPr>
          <w:lang w:val="de-AT"/>
        </w:rPr>
        <w:t xml:space="preserve">Numer faksu: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r w:rsidRPr="008E221D">
        <w:rPr>
          <w:lang w:val="de-AT"/>
        </w:rPr>
        <w:t xml:space="preserve">Adres e-mail: </w:t>
      </w:r>
      <w:r w:rsidR="00FE3D88">
        <w:rPr>
          <w:rStyle w:val="Hipercze"/>
          <w:color w:val="auto"/>
          <w:u w:val="none"/>
          <w:lang w:val="de-DE"/>
        </w:rPr>
        <w:t>kancelaria</w:t>
      </w:r>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5C61F297" w14:textId="2B775F0B" w:rsidR="008B4F93" w:rsidRDefault="00905DC8" w:rsidP="001144C9">
      <w:pPr>
        <w:numPr>
          <w:ilvl w:val="1"/>
          <w:numId w:val="3"/>
        </w:numPr>
        <w:tabs>
          <w:tab w:val="num" w:pos="360"/>
        </w:tabs>
        <w:ind w:left="360"/>
        <w:jc w:val="both"/>
      </w:pPr>
      <w:r w:rsidRPr="00A9400B">
        <w:t xml:space="preserve">Zamówienie </w:t>
      </w:r>
      <w:r w:rsidR="00A17146" w:rsidRPr="00A9400B">
        <w:t xml:space="preserve">jest </w:t>
      </w:r>
      <w:r w:rsidRPr="00A9400B">
        <w:t>f</w:t>
      </w:r>
      <w:r w:rsidR="00582643" w:rsidRPr="00A9400B">
        <w:t>inansowan</w:t>
      </w:r>
      <w:r w:rsidRPr="00A9400B">
        <w:t xml:space="preserve">e </w:t>
      </w:r>
      <w:r w:rsidR="00582643" w:rsidRPr="00A9400B">
        <w:t xml:space="preserve">ze </w:t>
      </w:r>
      <w:r w:rsidR="00852E1C">
        <w:t xml:space="preserve">środków </w:t>
      </w:r>
      <w:r w:rsidR="008B4F93">
        <w:t>własnyc</w:t>
      </w:r>
      <w:r w:rsidR="00C931C0">
        <w:t>h Zamawiającego</w:t>
      </w:r>
      <w:r w:rsidR="001144C9">
        <w:t xml:space="preserve"> </w:t>
      </w:r>
      <w:r w:rsidR="001144C9" w:rsidRPr="001144C9">
        <w:t xml:space="preserve">oraz ze środków budżetu Samorządu Województwa Śląskiego. </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283930">
        <w:rPr>
          <w:b/>
          <w:u w:val="single"/>
        </w:rPr>
        <w:t>UWAGA</w:t>
      </w:r>
      <w:r w:rsidRPr="00015B88">
        <w:rPr>
          <w:b/>
        </w:rPr>
        <w:t>:</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1CF71837"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00D4448D">
              <w:t xml:space="preserve"> [</w:t>
            </w:r>
            <w:r w:rsidRPr="00015B88">
              <w:t xml:space="preserve">zakładka dotycząca </w:t>
            </w:r>
            <w:r w:rsidR="00821173">
              <w:t>przedmiotowego</w:t>
            </w:r>
            <w:r w:rsidR="00D4448D">
              <w:t xml:space="preserve"> postępowania</w:t>
            </w:r>
            <w:r w:rsidRPr="00015B88">
              <w:t xml:space="preserve"> do wysz</w:t>
            </w:r>
            <w:r w:rsidR="00D4448D">
              <w:t>ukania po ZNAKU SPRAWY]</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0644C32F" w14:textId="340B7E6E" w:rsidR="00252122" w:rsidRPr="00252122" w:rsidRDefault="008E274D" w:rsidP="00252122">
      <w:pPr>
        <w:numPr>
          <w:ilvl w:val="1"/>
          <w:numId w:val="3"/>
        </w:numPr>
        <w:tabs>
          <w:tab w:val="clear" w:pos="3905"/>
          <w:tab w:val="num" w:pos="360"/>
        </w:tabs>
        <w:ind w:left="360"/>
        <w:jc w:val="both"/>
      </w:pPr>
      <w:r w:rsidRPr="00350519">
        <w:t xml:space="preserve">Przedmiotem zamówienia </w:t>
      </w:r>
      <w:r w:rsidR="00252122">
        <w:t>jest</w:t>
      </w:r>
      <w:r w:rsidR="00252122" w:rsidRPr="00252122">
        <w:rPr>
          <w:sz w:val="28"/>
          <w:szCs w:val="28"/>
        </w:rPr>
        <w:t xml:space="preserve"> </w:t>
      </w:r>
      <w:r w:rsidR="00252122" w:rsidRPr="00252122">
        <w:t>zakup wyposażenia do przebudowanej części pomieszczeń parteru Pawilonu nr 1 (Oddział Dzienny Terapii Uzależnienia od Alkoholu)</w:t>
      </w:r>
    </w:p>
    <w:p w14:paraId="23717210" w14:textId="2444909F" w:rsidR="001B001F" w:rsidRDefault="00CE77F8" w:rsidP="00956E78">
      <w:pPr>
        <w:numPr>
          <w:ilvl w:val="1"/>
          <w:numId w:val="3"/>
        </w:numPr>
        <w:tabs>
          <w:tab w:val="clear" w:pos="3905"/>
          <w:tab w:val="num" w:pos="360"/>
        </w:tabs>
        <w:ind w:left="360"/>
        <w:jc w:val="both"/>
      </w:pPr>
      <w:r w:rsidRPr="004C3ED3">
        <w:t xml:space="preserve">Przedmiot zamówienia został podzielony na </w:t>
      </w:r>
      <w:r w:rsidR="00252122">
        <w:t>2</w:t>
      </w:r>
      <w:r w:rsidRPr="004C3ED3">
        <w:t xml:space="preserve"> części (pakiet</w:t>
      </w:r>
      <w:r w:rsidR="00D4448D">
        <w:t>u</w:t>
      </w:r>
      <w:r w:rsidR="004C3ED3" w:rsidRPr="004C3ED3">
        <w:t>)</w:t>
      </w:r>
      <w:r w:rsidR="001611C8">
        <w:t>:</w:t>
      </w:r>
    </w:p>
    <w:p w14:paraId="67BE573A" w14:textId="43B9758D" w:rsidR="001611C8" w:rsidRDefault="001611C8" w:rsidP="001611C8">
      <w:pPr>
        <w:ind w:left="360"/>
        <w:jc w:val="both"/>
      </w:pPr>
      <w:r>
        <w:t xml:space="preserve">- Pakiet 1 </w:t>
      </w:r>
      <w:r w:rsidR="00D4448D">
        <w:t>–</w:t>
      </w:r>
      <w:r>
        <w:t xml:space="preserve"> </w:t>
      </w:r>
      <w:r w:rsidR="00D4448D">
        <w:t>M</w:t>
      </w:r>
      <w:r w:rsidR="00601718">
        <w:t>eble</w:t>
      </w:r>
      <w:r w:rsidR="00D4448D">
        <w:t>,</w:t>
      </w:r>
    </w:p>
    <w:p w14:paraId="370FD5E2" w14:textId="4F853BCA" w:rsidR="00C27A76" w:rsidRDefault="001611C8" w:rsidP="00601718">
      <w:pPr>
        <w:ind w:left="360"/>
        <w:jc w:val="both"/>
      </w:pPr>
      <w:r>
        <w:t xml:space="preserve">- Pakiet 2 </w:t>
      </w:r>
      <w:r w:rsidR="00D4448D">
        <w:t>–</w:t>
      </w:r>
      <w:r w:rsidR="00EB64B2">
        <w:t xml:space="preserve"> </w:t>
      </w:r>
      <w:r w:rsidR="00D4448D">
        <w:t>S</w:t>
      </w:r>
      <w:r w:rsidR="00601718">
        <w:t>przęt</w:t>
      </w:r>
      <w:r w:rsidR="00D4448D">
        <w:t>.</w:t>
      </w:r>
    </w:p>
    <w:p w14:paraId="6E6408DB" w14:textId="77777777" w:rsidR="00457460" w:rsidRPr="001611C8" w:rsidRDefault="00457460" w:rsidP="001611C8">
      <w:pPr>
        <w:jc w:val="both"/>
        <w:rPr>
          <w:sz w:val="10"/>
        </w:rPr>
      </w:pPr>
    </w:p>
    <w:p w14:paraId="6FAA90A5" w14:textId="69956823" w:rsidR="00F60C4F" w:rsidRDefault="00F60C4F" w:rsidP="00CE77F8">
      <w:pPr>
        <w:numPr>
          <w:ilvl w:val="1"/>
          <w:numId w:val="3"/>
        </w:numPr>
        <w:tabs>
          <w:tab w:val="num" w:pos="360"/>
          <w:tab w:val="num" w:pos="2340"/>
        </w:tabs>
        <w:ind w:left="360"/>
        <w:jc w:val="both"/>
      </w:pPr>
      <w:r w:rsidRPr="004C3ED3">
        <w:t>Przedmiot zamówienia został szczegółowo opisan</w:t>
      </w:r>
      <w:r w:rsidR="00564218">
        <w:t>y</w:t>
      </w:r>
      <w:r>
        <w:t xml:space="preserve"> </w:t>
      </w:r>
      <w:r w:rsidRPr="004C3ED3">
        <w:t>w Formularzu asortymentowo - cenowym stanowiącym Załącznik nr 2 do SIWZ</w:t>
      </w:r>
      <w:r w:rsidR="00976034">
        <w:t>.</w:t>
      </w:r>
      <w:r w:rsidR="008657D0">
        <w:t xml:space="preserve"> Zamawiający określił w opisie przedmiotu zamówienia standardy odnoszące się do wszystkich istotnych cech przedmiotu zamówienia.</w:t>
      </w:r>
    </w:p>
    <w:p w14:paraId="2061CBDE" w14:textId="77777777" w:rsidR="00721084" w:rsidRPr="008E221D" w:rsidRDefault="00721084" w:rsidP="00476877">
      <w:pPr>
        <w:numPr>
          <w:ilvl w:val="1"/>
          <w:numId w:val="3"/>
        </w:numPr>
        <w:tabs>
          <w:tab w:val="num" w:pos="360"/>
          <w:tab w:val="num" w:pos="2340"/>
        </w:tabs>
        <w:ind w:left="360"/>
        <w:jc w:val="both"/>
      </w:pPr>
      <w:r w:rsidRPr="00F21368">
        <w:t>Kod i nazwa zamówienia według Wspólnego Słownika Zamówień (CPV):</w:t>
      </w:r>
    </w:p>
    <w:p w14:paraId="736D0B9E" w14:textId="301EC428" w:rsidR="00CC5EC5" w:rsidRPr="00924478" w:rsidRDefault="00C80BF2" w:rsidP="00C931C0">
      <w:pPr>
        <w:tabs>
          <w:tab w:val="left" w:pos="360"/>
        </w:tabs>
        <w:ind w:left="360"/>
        <w:jc w:val="both"/>
        <w:rPr>
          <w:shd w:val="clear" w:color="auto" w:fill="FFFFFF"/>
        </w:rPr>
      </w:pPr>
      <w:r w:rsidRPr="00924478">
        <w:rPr>
          <w:shd w:val="clear" w:color="auto" w:fill="FFFFFF"/>
        </w:rPr>
        <w:t>- 39130000-2</w:t>
      </w:r>
      <w:r w:rsidR="002379E5" w:rsidRPr="00924478">
        <w:rPr>
          <w:shd w:val="clear" w:color="auto" w:fill="FFFFFF"/>
        </w:rPr>
        <w:t xml:space="preserve"> </w:t>
      </w:r>
      <w:r w:rsidR="0066488A" w:rsidRPr="00924478">
        <w:rPr>
          <w:shd w:val="clear" w:color="auto" w:fill="FFFFFF"/>
        </w:rPr>
        <w:t>-</w:t>
      </w:r>
      <w:r w:rsidR="00D4448D">
        <w:rPr>
          <w:shd w:val="clear" w:color="auto" w:fill="FFFFFF"/>
        </w:rPr>
        <w:t xml:space="preserve"> Meble biurowe,</w:t>
      </w:r>
    </w:p>
    <w:p w14:paraId="6DFB160D" w14:textId="651DD838" w:rsidR="00BC6881" w:rsidRPr="00924478" w:rsidRDefault="00022FE2" w:rsidP="00C931C0">
      <w:pPr>
        <w:tabs>
          <w:tab w:val="left" w:pos="360"/>
        </w:tabs>
        <w:ind w:left="360"/>
        <w:jc w:val="both"/>
      </w:pPr>
      <w:r w:rsidRPr="00924478">
        <w:rPr>
          <w:shd w:val="clear" w:color="auto" w:fill="FFFFFF"/>
        </w:rPr>
        <w:t xml:space="preserve">- </w:t>
      </w:r>
      <w:r w:rsidR="00C80BF2" w:rsidRPr="00924478">
        <w:rPr>
          <w:shd w:val="clear" w:color="auto" w:fill="FFFFFF"/>
        </w:rPr>
        <w:t>3914000</w:t>
      </w:r>
      <w:r w:rsidR="00D16635">
        <w:rPr>
          <w:shd w:val="clear" w:color="auto" w:fill="FFFFFF"/>
        </w:rPr>
        <w:t>0-5</w:t>
      </w:r>
      <w:r w:rsidRPr="00924478">
        <w:rPr>
          <w:shd w:val="clear" w:color="auto" w:fill="FFFFFF"/>
        </w:rPr>
        <w:t xml:space="preserve"> </w:t>
      </w:r>
      <w:r w:rsidR="00D16635">
        <w:rPr>
          <w:shd w:val="clear" w:color="auto" w:fill="FFFFFF"/>
        </w:rPr>
        <w:t xml:space="preserve">- </w:t>
      </w:r>
      <w:r w:rsidR="00D4448D">
        <w:rPr>
          <w:shd w:val="clear" w:color="auto" w:fill="FFFFFF"/>
        </w:rPr>
        <w:t>M</w:t>
      </w:r>
      <w:r w:rsidR="00C80BF2" w:rsidRPr="00924478">
        <w:rPr>
          <w:shd w:val="clear" w:color="auto" w:fill="FFFFFF"/>
        </w:rPr>
        <w:t>eble domowe</w:t>
      </w:r>
      <w:r w:rsidR="00D4448D">
        <w:t>,</w:t>
      </w:r>
    </w:p>
    <w:p w14:paraId="30537912" w14:textId="3CDF6835" w:rsidR="00E50388" w:rsidRDefault="00E027DD" w:rsidP="006374DD">
      <w:pPr>
        <w:tabs>
          <w:tab w:val="left" w:pos="360"/>
          <w:tab w:val="left" w:pos="1910"/>
        </w:tabs>
        <w:ind w:left="360"/>
        <w:jc w:val="both"/>
      </w:pPr>
      <w:r w:rsidRPr="00924478">
        <w:rPr>
          <w:shd w:val="clear" w:color="auto" w:fill="FFFFFF"/>
        </w:rPr>
        <w:t xml:space="preserve">- </w:t>
      </w:r>
      <w:r w:rsidR="00D4448D">
        <w:t>30200000-1 -</w:t>
      </w:r>
      <w:r w:rsidR="00D4448D">
        <w:tab/>
        <w:t>U</w:t>
      </w:r>
      <w:r w:rsidR="006374DD" w:rsidRPr="00924478">
        <w:t>rządzenia komputerowe</w:t>
      </w:r>
    </w:p>
    <w:p w14:paraId="05086AD0" w14:textId="77777777" w:rsidR="00612163" w:rsidRPr="00612163" w:rsidRDefault="00612163" w:rsidP="00612163">
      <w:pPr>
        <w:tabs>
          <w:tab w:val="left" w:pos="360"/>
        </w:tabs>
        <w:jc w:val="both"/>
        <w:rPr>
          <w:sz w:val="10"/>
        </w:rPr>
      </w:pPr>
    </w:p>
    <w:p w14:paraId="1A06A772" w14:textId="77777777" w:rsidR="00C865F6" w:rsidRDefault="00C865F6" w:rsidP="00C865F6">
      <w:pPr>
        <w:numPr>
          <w:ilvl w:val="1"/>
          <w:numId w:val="3"/>
        </w:numPr>
        <w:tabs>
          <w:tab w:val="num" w:pos="360"/>
          <w:tab w:val="num" w:pos="2340"/>
        </w:tabs>
        <w:ind w:left="360"/>
        <w:jc w:val="both"/>
      </w:pPr>
      <w:r w:rsidRPr="003100FC">
        <w:lastRenderedPageBreak/>
        <w:t>Wykonawca może złożyć ofertę w odniesieniu do wszystkich części (pakietów).</w:t>
      </w:r>
    </w:p>
    <w:p w14:paraId="269D6919" w14:textId="0D1E5B9A" w:rsidR="00AC033F" w:rsidRPr="00961B42" w:rsidRDefault="001D08F8" w:rsidP="00961B42">
      <w:pPr>
        <w:numPr>
          <w:ilvl w:val="1"/>
          <w:numId w:val="3"/>
        </w:numPr>
        <w:tabs>
          <w:tab w:val="num" w:pos="360"/>
          <w:tab w:val="num" w:pos="2340"/>
        </w:tabs>
        <w:ind w:left="360"/>
        <w:jc w:val="both"/>
      </w:pPr>
      <w:r w:rsidRPr="001D08F8">
        <w:t xml:space="preserve"> </w:t>
      </w:r>
      <w:r w:rsidRPr="0002118F">
        <w:t>Wykonawca</w:t>
      </w:r>
      <w:r w:rsidRPr="001047E3">
        <w:t xml:space="preserve"> jest zobowiązany do jednoznacznego określenia zaoferowan</w:t>
      </w:r>
      <w:r>
        <w:t>ego</w:t>
      </w:r>
      <w:r w:rsidRPr="001047E3">
        <w:t xml:space="preserve"> w ofercie </w:t>
      </w:r>
      <w:r>
        <w:t>wyposażenia</w:t>
      </w:r>
      <w:r w:rsidRPr="001047E3">
        <w:t>,</w:t>
      </w:r>
      <w:r>
        <w:t xml:space="preserve"> </w:t>
      </w:r>
      <w:r w:rsidRPr="001047E3">
        <w:t xml:space="preserve">charakteryzując </w:t>
      </w:r>
      <w:r>
        <w:t>je</w:t>
      </w:r>
      <w:r w:rsidRPr="001047E3">
        <w:t xml:space="preserve"> poprzez wskazanie nazw</w:t>
      </w:r>
      <w:r>
        <w:t>y</w:t>
      </w:r>
      <w:r w:rsidRPr="001047E3">
        <w:t xml:space="preserve"> producent</w:t>
      </w:r>
      <w:r>
        <w:t>a</w:t>
      </w:r>
      <w:r w:rsidRPr="001047E3">
        <w:t>.</w:t>
      </w:r>
    </w:p>
    <w:p w14:paraId="58E16415" w14:textId="35CCE286" w:rsidR="00DF7C36" w:rsidRPr="00924478"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w:t>
      </w:r>
      <w:r w:rsidRPr="00C21EBB">
        <w:t>Projek</w:t>
      </w:r>
      <w:r w:rsidR="003D581B" w:rsidRPr="00C21EBB">
        <w:t>cie</w:t>
      </w:r>
      <w:r w:rsidRPr="00C21EBB">
        <w:t xml:space="preserve"> um</w:t>
      </w:r>
      <w:r w:rsidR="003D581B" w:rsidRPr="00C21EBB">
        <w:t>owy</w:t>
      </w:r>
      <w:r w:rsidRPr="00C21EBB">
        <w:t xml:space="preserve"> stanowiący</w:t>
      </w:r>
      <w:r w:rsidR="006F1622" w:rsidRPr="00C21EBB">
        <w:t>m</w:t>
      </w:r>
      <w:r w:rsidRPr="00C21EBB">
        <w:t xml:space="preserve"> </w:t>
      </w:r>
      <w:r w:rsidRPr="00924478">
        <w:t xml:space="preserve">Załącznik nr </w:t>
      </w:r>
      <w:r w:rsidR="00CF1E80" w:rsidRPr="00924478">
        <w:t>5</w:t>
      </w:r>
      <w:r w:rsidR="00DC4C81" w:rsidRPr="00924478">
        <w:t xml:space="preserve"> </w:t>
      </w:r>
      <w:r w:rsidRPr="00924478">
        <w:t>do SIWZ.</w:t>
      </w:r>
    </w:p>
    <w:p w14:paraId="5D09C721" w14:textId="77777777" w:rsidR="002C28A8" w:rsidRPr="002C28A8" w:rsidRDefault="002C28A8" w:rsidP="002C28A8">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F733A8">
        <w:t>Zamawiający</w:t>
      </w:r>
      <w:r w:rsidRPr="008E221D">
        <w:t xml:space="preserve">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7512B1ED" w14:textId="6CECA958" w:rsidR="00636C76" w:rsidRDefault="00C712BB" w:rsidP="00084A56">
      <w:pPr>
        <w:tabs>
          <w:tab w:val="left" w:pos="540"/>
        </w:tabs>
        <w:jc w:val="both"/>
      </w:pPr>
      <w:r w:rsidRPr="00F733A8">
        <w:t>Wy</w:t>
      </w:r>
      <w:r w:rsidRPr="002A4EF0">
        <w:t>konawca</w:t>
      </w:r>
      <w:r w:rsidRPr="0057390A">
        <w:t xml:space="preserve"> jest zobowiązany wykonać zamówienie</w:t>
      </w:r>
      <w:r w:rsidR="00961B42">
        <w:t xml:space="preserve"> od dn</w:t>
      </w:r>
      <w:r w:rsidR="00452460">
        <w:t>ia zawarcia umowy</w:t>
      </w:r>
      <w:r w:rsidR="00813B70">
        <w:t xml:space="preserve"> </w:t>
      </w:r>
      <w:r w:rsidR="00813B70" w:rsidRPr="00813B70">
        <w:rPr>
          <w:b/>
        </w:rPr>
        <w:t>do dnia 09.11.2020 r.</w:t>
      </w:r>
      <w:r w:rsidR="00813B70">
        <w:t xml:space="preserve"> </w:t>
      </w:r>
    </w:p>
    <w:p w14:paraId="6B55417B" w14:textId="77777777" w:rsidR="00813B70" w:rsidRPr="00813B70" w:rsidRDefault="00813B70" w:rsidP="00084A56">
      <w:pPr>
        <w:tabs>
          <w:tab w:val="left" w:pos="540"/>
        </w:tabs>
        <w:jc w:val="both"/>
      </w:pPr>
    </w:p>
    <w:p w14:paraId="674B1ED5" w14:textId="60840B48" w:rsidR="00780460" w:rsidRPr="00DB49D2" w:rsidRDefault="00483745" w:rsidP="00084A56">
      <w:pPr>
        <w:numPr>
          <w:ilvl w:val="0"/>
          <w:numId w:val="3"/>
        </w:numPr>
        <w:tabs>
          <w:tab w:val="left" w:pos="540"/>
        </w:tabs>
        <w:jc w:val="both"/>
      </w:pPr>
      <w:r>
        <w:t xml:space="preserve"> </w:t>
      </w:r>
      <w:r w:rsidR="007C59AB" w:rsidRPr="00DB49D2">
        <w:t>OKRES GWARANCJI</w:t>
      </w:r>
      <w:r w:rsidR="008B2A57">
        <w:t xml:space="preserve"> JAKOŚCI</w:t>
      </w:r>
    </w:p>
    <w:p w14:paraId="65ACA297" w14:textId="48624D9C" w:rsidR="00F733A8" w:rsidRPr="00F733A8" w:rsidRDefault="007823E4" w:rsidP="009A732D">
      <w:pPr>
        <w:jc w:val="both"/>
      </w:pPr>
      <w:r w:rsidRPr="00FA170A">
        <w:t>Okres</w:t>
      </w:r>
      <w:r w:rsidR="006B34EE" w:rsidRPr="00F21ED3">
        <w:t xml:space="preserve"> gwarancji jakości </w:t>
      </w:r>
      <w:r w:rsidR="00D4448D">
        <w:t>został opisany</w:t>
      </w:r>
      <w:r w:rsidR="00856FF8" w:rsidRPr="00F21ED3">
        <w:t xml:space="preserve"> w</w:t>
      </w:r>
      <w:r w:rsidR="006B34EE" w:rsidRPr="00F21ED3">
        <w:t xml:space="preserve"> § 6 </w:t>
      </w:r>
      <w:r w:rsidR="00C11465" w:rsidRPr="00F21ED3">
        <w:t>Projektu</w:t>
      </w:r>
      <w:r w:rsidR="006B34EE" w:rsidRPr="00F21ED3">
        <w:t xml:space="preserve"> um</w:t>
      </w:r>
      <w:r w:rsidR="00C11465" w:rsidRPr="00F21ED3">
        <w:t>o</w:t>
      </w:r>
      <w:r w:rsidR="006B34EE" w:rsidRPr="00F21ED3">
        <w:t>w</w:t>
      </w:r>
      <w:r w:rsidR="00C11465" w:rsidRPr="00F21ED3">
        <w:t>y</w:t>
      </w:r>
      <w:r w:rsidR="006B34EE" w:rsidRPr="00F21ED3">
        <w:t xml:space="preserve"> (Załącznik</w:t>
      </w:r>
      <w:r w:rsidR="00C11465" w:rsidRPr="00F21ED3">
        <w:t xml:space="preserve">u </w:t>
      </w:r>
      <w:r w:rsidR="006B34EE" w:rsidRPr="00F21ED3">
        <w:t xml:space="preserve">nr </w:t>
      </w:r>
      <w:r w:rsidR="00A32373">
        <w:t>5</w:t>
      </w:r>
      <w:r w:rsidR="00E212CC" w:rsidRPr="00F21ED3">
        <w:t xml:space="preserve"> </w:t>
      </w:r>
      <w:r w:rsidR="006B34EE" w:rsidRPr="00F21ED3">
        <w:t>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C002BA">
      <w:pPr>
        <w:numPr>
          <w:ilvl w:val="0"/>
          <w:numId w:val="28"/>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C002BA">
      <w:pPr>
        <w:numPr>
          <w:ilvl w:val="0"/>
          <w:numId w:val="28"/>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44E07998" w14:textId="22990003" w:rsidR="00ED3B9F" w:rsidRPr="00170E8E" w:rsidRDefault="00ED3B9F" w:rsidP="00ED3B9F">
      <w:pPr>
        <w:numPr>
          <w:ilvl w:val="0"/>
          <w:numId w:val="5"/>
        </w:numPr>
        <w:tabs>
          <w:tab w:val="clear" w:pos="0"/>
          <w:tab w:val="num" w:pos="-180"/>
        </w:tabs>
        <w:autoSpaceDE w:val="0"/>
        <w:autoSpaceDN w:val="0"/>
        <w:adjustRightInd w:val="0"/>
        <w:jc w:val="both"/>
      </w:pPr>
      <w:r>
        <w:t>Wykonawcy mogą wspólnie ubiegać się o udzielenie zamówienia</w:t>
      </w:r>
      <w:r w:rsidR="00EF33C4">
        <w:t xml:space="preserve"> publicznego</w:t>
      </w:r>
      <w:r>
        <w:t>. W takim przypadku Wykonawcy ustanawiają pełnomocnika do reprezentowania ich w postępowaniu albo reprezentowania</w:t>
      </w:r>
      <w:r w:rsidR="00D34F08">
        <w:br/>
      </w:r>
      <w:r>
        <w:t xml:space="preserve">w postępowaniu i zawarcia umowy w sprawie zamówienia publicznego. </w:t>
      </w:r>
      <w:r w:rsidRPr="00ED3B9F">
        <w:rPr>
          <w:color w:val="000000" w:themeColor="text1"/>
        </w:rPr>
        <w:t>Z chwilą ustanowienia pełnomocnika istnieje obowiązek załączenia pełnomocnictwa, ewentualnie umowy</w:t>
      </w:r>
      <w:r w:rsidR="00D34F08">
        <w:rPr>
          <w:color w:val="000000" w:themeColor="text1"/>
        </w:rPr>
        <w:t xml:space="preserve"> </w:t>
      </w:r>
      <w:r w:rsidRPr="00ED3B9F">
        <w:rPr>
          <w:color w:val="000000" w:themeColor="text1"/>
        </w:rPr>
        <w:t>o współdziałaniu,</w:t>
      </w:r>
      <w:r w:rsidR="00D34F08">
        <w:rPr>
          <w:color w:val="000000" w:themeColor="text1"/>
        </w:rPr>
        <w:br/>
      </w:r>
      <w:r w:rsidRPr="00ED3B9F">
        <w:rPr>
          <w:color w:val="000000" w:themeColor="text1"/>
        </w:rPr>
        <w:t>z której będzie wynikać przedmiotowe pełnomocnictwo.</w:t>
      </w:r>
    </w:p>
    <w:p w14:paraId="72A5A484" w14:textId="770BC1BF" w:rsidR="00ED3B9F" w:rsidRDefault="00E323D8" w:rsidP="00ED3B9F">
      <w:pPr>
        <w:autoSpaceDE w:val="0"/>
        <w:autoSpaceDN w:val="0"/>
        <w:adjustRightInd w:val="0"/>
        <w:ind w:left="284"/>
        <w:jc w:val="both"/>
      </w:pPr>
      <w:r w:rsidRPr="008E221D">
        <w:t xml:space="preserve">Pełnomocnictwo </w:t>
      </w:r>
      <w:r w:rsidRPr="00170E8E">
        <w:t xml:space="preserve">należy dołączyć </w:t>
      </w:r>
      <w:r>
        <w:t xml:space="preserve">do oferty </w:t>
      </w:r>
      <w:r w:rsidRPr="00170E8E">
        <w:t>w oryginale bądź kopii, potwierdzonej za zgodność</w:t>
      </w:r>
      <w:r w:rsidR="00D34F08">
        <w:br/>
      </w:r>
      <w:r w:rsidRPr="00170E8E">
        <w:t xml:space="preserve">z oryginałem notarialnie, w </w:t>
      </w:r>
      <w:r>
        <w:t xml:space="preserve">formie pisemnej (papierowej) podpisanej własnoręcznym/i podpisem/ami lub w formie </w:t>
      </w:r>
      <w:r w:rsidRPr="00170E8E">
        <w:t>elektronicznej opatrzonej kwalifikowanym</w:t>
      </w:r>
      <w:r>
        <w:t>/i</w:t>
      </w:r>
      <w:r w:rsidRPr="00170E8E">
        <w:t xml:space="preserve"> podpisem</w:t>
      </w:r>
      <w:r>
        <w:t>/ami</w:t>
      </w:r>
      <w:r w:rsidRPr="00170E8E">
        <w:t xml:space="preserve"> elektronicznym</w:t>
      </w:r>
      <w:r>
        <w:t>/i</w:t>
      </w:r>
      <w:r w:rsidRPr="00170E8E">
        <w:t xml:space="preserve"> </w:t>
      </w:r>
      <w:r>
        <w:rPr>
          <w:color w:val="000000" w:themeColor="text1"/>
        </w:rPr>
        <w:t xml:space="preserve">przez </w:t>
      </w:r>
      <w:r w:rsidRPr="00170E8E">
        <w:rPr>
          <w:color w:val="000000" w:themeColor="text1"/>
        </w:rPr>
        <w:t>osoby</w:t>
      </w:r>
      <w:r>
        <w:rPr>
          <w:color w:val="000000" w:themeColor="text1"/>
        </w:rPr>
        <w:t xml:space="preserve">/ę/ób </w:t>
      </w:r>
      <w:r w:rsidRPr="00170E8E">
        <w:rPr>
          <w:color w:val="000000" w:themeColor="text1"/>
        </w:rPr>
        <w:t>uprawnion</w:t>
      </w:r>
      <w:r>
        <w:rPr>
          <w:color w:val="000000" w:themeColor="text1"/>
        </w:rPr>
        <w:t>ej/ą/ych/e</w:t>
      </w:r>
      <w:r w:rsidRPr="00170E8E">
        <w:rPr>
          <w:color w:val="000000" w:themeColor="text1"/>
        </w:rPr>
        <w:t xml:space="preserve"> do reprezentowania Wykonawcy, zgodnie z zasadami reprezentacji </w:t>
      </w:r>
      <w:r w:rsidRPr="00170E8E">
        <w:rPr>
          <w:color w:val="000000" w:themeColor="text1"/>
        </w:rPr>
        <w:lastRenderedPageBreak/>
        <w:t>wskazanymi we właściwym rejestrze</w:t>
      </w:r>
      <w:r w:rsidRPr="00170E8E">
        <w:t xml:space="preserve"> lub</w:t>
      </w:r>
      <w:r>
        <w:t xml:space="preserve"> </w:t>
      </w:r>
      <w:r w:rsidRPr="00170E8E">
        <w:t>w centralnej ewidencji</w:t>
      </w:r>
      <w:r>
        <w:t xml:space="preserve"> </w:t>
      </w:r>
      <w:r w:rsidRPr="00170E8E">
        <w:t>i informacji</w:t>
      </w:r>
      <w:r>
        <w:t xml:space="preserve"> </w:t>
      </w:r>
      <w:r w:rsidRPr="00170E8E">
        <w:t>o działalności gospodarczej</w:t>
      </w:r>
      <w:r w:rsidRPr="00170E8E">
        <w:rPr>
          <w:color w:val="000000" w:themeColor="text1"/>
        </w:rPr>
        <w:t>, lub osob</w:t>
      </w:r>
      <w:r w:rsidRPr="00420766">
        <w:rPr>
          <w:color w:val="000000" w:themeColor="text1"/>
        </w:rPr>
        <w:t>y/</w:t>
      </w:r>
      <w:r>
        <w:rPr>
          <w:color w:val="000000" w:themeColor="text1"/>
        </w:rPr>
        <w:t>ę/</w:t>
      </w:r>
      <w:r w:rsidRPr="00420766">
        <w:rPr>
          <w:color w:val="000000" w:themeColor="text1"/>
        </w:rPr>
        <w:t>ób</w:t>
      </w:r>
      <w:r w:rsidRPr="00170E8E">
        <w:rPr>
          <w:color w:val="000000" w:themeColor="text1"/>
        </w:rPr>
        <w:t xml:space="preserve"> upoważnion</w:t>
      </w:r>
      <w:r w:rsidRPr="00420766">
        <w:rPr>
          <w:color w:val="000000" w:themeColor="text1"/>
        </w:rPr>
        <w:t>ej/</w:t>
      </w:r>
      <w:r>
        <w:rPr>
          <w:color w:val="000000" w:themeColor="text1"/>
        </w:rPr>
        <w:t>ą/</w:t>
      </w:r>
      <w:r w:rsidRPr="00420766">
        <w:rPr>
          <w:color w:val="000000" w:themeColor="text1"/>
        </w:rPr>
        <w:t>ych</w:t>
      </w:r>
      <w:r>
        <w:rPr>
          <w:color w:val="000000" w:themeColor="text1"/>
        </w:rPr>
        <w:t>/e</w:t>
      </w:r>
      <w:r w:rsidRPr="00170E8E">
        <w:rPr>
          <w:color w:val="000000" w:themeColor="text1"/>
        </w:rPr>
        <w:t xml:space="preserve"> do reprezentowania Wykonawcy na podstawie pełnomocnictwa</w:t>
      </w:r>
      <w:r w:rsidRPr="00170E8E">
        <w:t>,</w:t>
      </w:r>
      <w:r>
        <w:t xml:space="preserve"> </w:t>
      </w:r>
      <w:r w:rsidRPr="00170E8E">
        <w:t xml:space="preserve">a w przypadku notarialnej kopii </w:t>
      </w:r>
      <w:r>
        <w:t xml:space="preserve">- odpowiednio własnoręcznym podpisem notariusza lub </w:t>
      </w:r>
      <w:r w:rsidRPr="00170E8E">
        <w:t>kwalifikowanym podpisem elektronicznym notariusza.</w:t>
      </w:r>
    </w:p>
    <w:p w14:paraId="2C507D2D" w14:textId="5404CF02" w:rsidR="00ED3B9F" w:rsidRDefault="00ED3B9F" w:rsidP="00ED3B9F">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r w:rsidR="00D43E90">
        <w:t xml:space="preserve"> publicznego</w:t>
      </w:r>
      <w:r>
        <w:t>.</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7D576018"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0646AD55"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6550FE">
        <w:t>3</w:t>
      </w:r>
      <w:r w:rsidR="003D4317" w:rsidRPr="008E221D">
        <w:t xml:space="preserve"> 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6550FE">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67B07F6B"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r w:rsidRPr="008E221D">
        <w:t xml:space="preserve">ch podstaw wykluczenia z udziału w postępowaniu zamieszcza informacje o </w:t>
      </w:r>
      <w:r>
        <w:t>P</w:t>
      </w:r>
      <w:r w:rsidRPr="008E221D">
        <w:t>odwykonawc</w:t>
      </w:r>
      <w:r w:rsidR="001E7F6D">
        <w:t>y/</w:t>
      </w:r>
      <w:r w:rsidRPr="008E221D">
        <w:t>ach w oświadczeni</w:t>
      </w:r>
      <w:r>
        <w:t xml:space="preserve">u stanowiącym Załącznik nr </w:t>
      </w:r>
      <w:r w:rsidR="006550FE">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1743C242"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w:t>
      </w:r>
      <w:r w:rsidR="008D0E4C">
        <w:t xml:space="preserve">publiczne </w:t>
      </w:r>
      <w:r w:rsidRPr="008E221D">
        <w:t xml:space="preserve">-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w:t>
      </w:r>
      <w:r w:rsidR="006373AC">
        <w:br/>
      </w:r>
      <w:r w:rsidR="00D805DF" w:rsidRPr="00126C3F">
        <w:t>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602F35F" w:rsidR="003D4317" w:rsidRPr="00667837" w:rsidRDefault="003D4317" w:rsidP="00BA6A59">
      <w:pPr>
        <w:numPr>
          <w:ilvl w:val="0"/>
          <w:numId w:val="6"/>
        </w:numPr>
        <w:tabs>
          <w:tab w:val="num" w:pos="360"/>
        </w:tabs>
        <w:autoSpaceDE w:val="0"/>
        <w:autoSpaceDN w:val="0"/>
        <w:adjustRightInd w:val="0"/>
        <w:ind w:left="360"/>
        <w:jc w:val="both"/>
      </w:pPr>
      <w:r w:rsidRPr="00667837">
        <w:t xml:space="preserve">Wykonawca, w terminie 3 dni od zamieszczenia </w:t>
      </w:r>
      <w:r w:rsidR="00BA6A59" w:rsidRPr="008E221D">
        <w:t xml:space="preserve">na </w:t>
      </w:r>
      <w:r w:rsidR="00BA6A59">
        <w:t xml:space="preserve">Platformie </w:t>
      </w:r>
      <w:r w:rsidR="00D4448D">
        <w:t>[</w:t>
      </w:r>
      <w:r w:rsidR="00F84EE0">
        <w:t xml:space="preserve">w </w:t>
      </w:r>
      <w:r w:rsidR="00F84EE0" w:rsidRPr="00015B88">
        <w:t>zakład</w:t>
      </w:r>
      <w:r w:rsidR="00F84EE0">
        <w:t>ce</w:t>
      </w:r>
      <w:r w:rsidR="00F84EE0" w:rsidRPr="00015B88">
        <w:t xml:space="preserve"> dotycząc</w:t>
      </w:r>
      <w:r w:rsidR="00F84EE0">
        <w:t>ej</w:t>
      </w:r>
      <w:r w:rsidR="00F84EE0" w:rsidRPr="00015B88">
        <w:t xml:space="preserve"> </w:t>
      </w:r>
      <w:r w:rsidR="008204AB">
        <w:t>przedmiotowego</w:t>
      </w:r>
      <w:r w:rsidR="00F84EE0" w:rsidRPr="00015B88">
        <w:t xml:space="preserve"> postępowania, do wys</w:t>
      </w:r>
      <w:r w:rsidR="00D4448D">
        <w:t>zukania po znaku sprawy]</w:t>
      </w:r>
      <w:r w:rsidR="00F84EE0">
        <w:t xml:space="preserve"> </w:t>
      </w:r>
      <w:r w:rsidR="00BA6A59">
        <w:t>w sekcji „Komunikaty”</w:t>
      </w:r>
      <w:r w:rsidRPr="00667837">
        <w:t xml:space="preserve"> 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667837">
        <w:t xml:space="preserve">iadczenia stanowi Załącznik nr </w:t>
      </w:r>
      <w:r w:rsidR="008204AB">
        <w:t>4</w:t>
      </w:r>
      <w:r w:rsidRPr="00667837">
        <w:t xml:space="preserve"> do SIWZ.</w:t>
      </w:r>
    </w:p>
    <w:p w14:paraId="14527814" w14:textId="5739A8F1" w:rsidR="00F73A75" w:rsidRPr="007C4AF8" w:rsidRDefault="003D4317" w:rsidP="007C4AF8">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C40B7A">
        <w:t>ć</w:t>
      </w:r>
      <w:r w:rsidRPr="00EB113A">
        <w:t>,</w:t>
      </w:r>
      <w:r w:rsidR="003B111D" w:rsidRPr="00EB113A">
        <w:br/>
      </w:r>
      <w:r w:rsidRPr="00F73A75">
        <w:t>o któr</w:t>
      </w:r>
      <w:r w:rsidR="00C40B7A">
        <w:t>ej</w:t>
      </w:r>
      <w:r w:rsidRPr="00F73A75">
        <w:t xml:space="preserve"> mowa w art. 25 ust. 1 Ustawy PZP</w:t>
      </w:r>
      <w:r w:rsidR="00203DFD" w:rsidRPr="00F73A75">
        <w:t>, tj.</w:t>
      </w:r>
      <w:r w:rsidR="007C4AF8" w:rsidRPr="007C4AF8">
        <w:t xml:space="preserve"> </w:t>
      </w:r>
      <w:r w:rsidR="008E30F7" w:rsidRPr="007C4AF8">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7C4AF8">
        <w:t>.</w:t>
      </w:r>
    </w:p>
    <w:p w14:paraId="4761EDBC" w14:textId="0781D3D6" w:rsidR="00006E2B" w:rsidRPr="008E221D" w:rsidRDefault="00006E2B" w:rsidP="00F73A75">
      <w:pPr>
        <w:numPr>
          <w:ilvl w:val="0"/>
          <w:numId w:val="6"/>
        </w:numPr>
        <w:tabs>
          <w:tab w:val="num" w:pos="360"/>
        </w:tabs>
        <w:ind w:left="360"/>
        <w:jc w:val="both"/>
      </w:pPr>
      <w:r w:rsidRPr="00F73A75">
        <w:t>Jeżeli Wykonawca ma siedzibę lub miejsce zamieszkania poza terytorium Rzecz</w:t>
      </w:r>
      <w:r w:rsidR="00020B56" w:rsidRPr="00F73A75">
        <w:t>y</w:t>
      </w:r>
      <w:r w:rsidRPr="00F73A75">
        <w:t xml:space="preserve">pospolitej Polskiej, zamiast </w:t>
      </w:r>
      <w:r w:rsidR="00020B56" w:rsidRPr="00F73A75">
        <w:t>dokument</w:t>
      </w:r>
      <w:r w:rsidR="003320E9" w:rsidRPr="00F73A75">
        <w:t>u</w:t>
      </w:r>
      <w:r w:rsidR="003320E9" w:rsidRPr="008E221D">
        <w:t>,</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w:t>
      </w:r>
      <w:r w:rsidR="00A26CCC">
        <w:t xml:space="preserve"> </w:t>
      </w:r>
      <w:r w:rsidRPr="008E221D">
        <w:t xml:space="preserve">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55005CA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C8266C">
        <w:t xml:space="preserve"> w sprawie dokumentów</w:t>
      </w:r>
      <w:r w:rsidR="00B958C5" w:rsidRPr="008E221D">
        <w:t>,</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67CF8181" w14:textId="49E216CD" w:rsidR="0036540F" w:rsidRPr="00A26CCC" w:rsidRDefault="003320E9" w:rsidP="00A26CCC">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696EB055" w:rsidR="001206F4" w:rsidRPr="00804DE0" w:rsidRDefault="001206F4" w:rsidP="00A84B95">
      <w:pPr>
        <w:numPr>
          <w:ilvl w:val="0"/>
          <w:numId w:val="6"/>
        </w:numPr>
        <w:tabs>
          <w:tab w:val="num" w:pos="360"/>
        </w:tabs>
        <w:ind w:left="360"/>
        <w:jc w:val="both"/>
        <w:rPr>
          <w:u w:val="single"/>
        </w:rPr>
      </w:pPr>
      <w:r w:rsidRPr="00804DE0">
        <w:t>Dokumenty lub oświadczenia, o których mowa w Rozporządzeniu</w:t>
      </w:r>
      <w:r w:rsidR="00CA127B">
        <w:t xml:space="preserve"> w sprawie dokumentów</w:t>
      </w:r>
      <w:r w:rsidRPr="00804DE0">
        <w:t>,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w:t>
      </w:r>
      <w:r w:rsidR="00200FB9">
        <w:t>,</w:t>
      </w:r>
      <w:r w:rsidRPr="00804DE0">
        <w:t xml:space="preserve"> o których mowa w Rozporządzeniu</w:t>
      </w:r>
      <w:r w:rsidR="00796034">
        <w:t xml:space="preserve"> w sprawie dokumentów</w:t>
      </w:r>
      <w:r w:rsidRPr="00804DE0">
        <w:t>, wyłącznie wtedy, gdy złożona kopia jest nieczytelna lub budzi wątpliwości co do jej prawdziwości.</w:t>
      </w:r>
    </w:p>
    <w:p w14:paraId="6075005E" w14:textId="1B4AE5C3"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w:t>
      </w:r>
      <w:r w:rsidR="00796034">
        <w:t xml:space="preserve"> w sprawie dokumentów</w:t>
      </w:r>
      <w:r w:rsidRPr="00804DE0">
        <w:t>,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1E157FD9"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r w:rsidR="005F4A1D">
        <w:t>a</w:t>
      </w:r>
      <w:r w:rsidR="003C4BEF" w:rsidRPr="008E221D">
        <w:t>mi</w:t>
      </w:r>
      <w:r w:rsidRPr="008E221D">
        <w:t xml:space="preserve"> osoby/ób uprawnionej/ych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w:t>
      </w:r>
      <w:r w:rsidR="00A9282D">
        <w:t>y</w:t>
      </w:r>
      <w:r w:rsidRPr="008E221D">
        <w:t>/</w:t>
      </w:r>
      <w:r w:rsidR="00A9282D">
        <w:t>ób</w:t>
      </w:r>
      <w:r w:rsidRPr="008E221D">
        <w:t xml:space="preserve"> upoważnion</w:t>
      </w:r>
      <w:r w:rsidR="00A9282D">
        <w:t>ej</w:t>
      </w:r>
      <w:r w:rsidRPr="008E221D">
        <w:t>/</w:t>
      </w:r>
      <w:r w:rsidR="00A9282D">
        <w:t>ych</w:t>
      </w:r>
      <w:r w:rsidRPr="008E221D">
        <w:t xml:space="preserv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osoby/ób podpisującej/ych.</w:t>
      </w:r>
    </w:p>
    <w:p w14:paraId="53F2D02F" w14:textId="426095E3"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A26CCC">
        <w:t>0</w:t>
      </w:r>
      <w:r w:rsidR="00B91E47">
        <w:t>.</w:t>
      </w:r>
      <w:r w:rsidR="00690C54" w:rsidRPr="00B91E47">
        <w:t xml:space="preserve">, </w:t>
      </w:r>
      <w:r w:rsidRPr="00B91E47">
        <w:t>1</w:t>
      </w:r>
      <w:r w:rsidR="00A26CCC">
        <w:t>1</w:t>
      </w:r>
      <w:r w:rsidR="00B91E47">
        <w:t>.</w:t>
      </w:r>
      <w:r w:rsidRPr="00B91E47">
        <w:t>, 1</w:t>
      </w:r>
      <w:r w:rsidR="00A26CCC">
        <w:t>5</w:t>
      </w:r>
      <w:r w:rsidR="00B91E47">
        <w:t>.</w:t>
      </w:r>
      <w:r w:rsidRPr="00B91E47">
        <w:t xml:space="preserve"> i 1</w:t>
      </w:r>
      <w:r w:rsidR="00A26CCC">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0899B0C5"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700079">
        <w:t>5</w:t>
      </w:r>
      <w:r w:rsidRPr="008E221D">
        <w:t xml:space="preserve">. SIWZ, </w:t>
      </w:r>
      <w:r w:rsidR="006B10B8" w:rsidRPr="00170E8E">
        <w:t xml:space="preserve">należy dołączyć </w:t>
      </w:r>
      <w:r w:rsidR="006B10B8">
        <w:t xml:space="preserve">do oferty </w:t>
      </w:r>
      <w:r w:rsidR="006B10B8" w:rsidRPr="00170E8E">
        <w:t>w oryginale bądź kopii, potwierdzonej za zgodność</w:t>
      </w:r>
      <w:r w:rsidR="006B10B8">
        <w:t xml:space="preserve"> </w:t>
      </w:r>
      <w:r w:rsidR="006B10B8" w:rsidRPr="00170E8E">
        <w:t xml:space="preserve">z oryginałem notarialnie, w </w:t>
      </w:r>
      <w:r w:rsidR="006B10B8">
        <w:t>formie pisemnej (papierowej) podpisanej własnoręcznym</w:t>
      </w:r>
      <w:r w:rsidR="00510023">
        <w:t>/i</w:t>
      </w:r>
      <w:r w:rsidR="006B10B8">
        <w:t xml:space="preserve"> podpisem</w:t>
      </w:r>
      <w:r w:rsidR="00510023">
        <w:t>/ami</w:t>
      </w:r>
      <w:r w:rsidR="006B10B8">
        <w:t xml:space="preserve"> lub w formie </w:t>
      </w:r>
      <w:r w:rsidR="006B10B8" w:rsidRPr="00170E8E">
        <w:t>elektronicznej opatrzonej kwalifikowanym</w:t>
      </w:r>
      <w:r w:rsidR="00616114">
        <w:t>/i</w:t>
      </w:r>
      <w:r w:rsidR="006B10B8" w:rsidRPr="00170E8E">
        <w:t xml:space="preserve"> podpisem</w:t>
      </w:r>
      <w:r w:rsidR="00616114">
        <w:t>/ami</w:t>
      </w:r>
      <w:r w:rsidR="006B10B8" w:rsidRPr="00170E8E">
        <w:t xml:space="preserve"> elektronicznym</w:t>
      </w:r>
      <w:r w:rsidR="00616114">
        <w:t>/i</w:t>
      </w:r>
      <w:r w:rsidR="006B10B8" w:rsidRPr="00170E8E">
        <w:t xml:space="preserve"> </w:t>
      </w:r>
      <w:r w:rsidR="006B10B8">
        <w:rPr>
          <w:color w:val="000000" w:themeColor="text1"/>
        </w:rPr>
        <w:t xml:space="preserve">przez </w:t>
      </w:r>
      <w:r w:rsidR="006B10B8" w:rsidRPr="00170E8E">
        <w:rPr>
          <w:color w:val="000000" w:themeColor="text1"/>
        </w:rPr>
        <w:t>osoby</w:t>
      </w:r>
      <w:r w:rsidR="00510023">
        <w:rPr>
          <w:color w:val="000000" w:themeColor="text1"/>
        </w:rPr>
        <w:t>/</w:t>
      </w:r>
      <w:r w:rsidR="00930F52">
        <w:rPr>
          <w:color w:val="000000" w:themeColor="text1"/>
        </w:rPr>
        <w:t>ę/</w:t>
      </w:r>
      <w:r w:rsidR="00510023">
        <w:rPr>
          <w:color w:val="000000" w:themeColor="text1"/>
        </w:rPr>
        <w:t>ób</w:t>
      </w:r>
      <w:r w:rsidR="006B10B8">
        <w:rPr>
          <w:color w:val="000000" w:themeColor="text1"/>
        </w:rPr>
        <w:t xml:space="preserve"> </w:t>
      </w:r>
      <w:r w:rsidR="006B10B8" w:rsidRPr="00170E8E">
        <w:rPr>
          <w:color w:val="000000" w:themeColor="text1"/>
        </w:rPr>
        <w:t>uprawnion</w:t>
      </w:r>
      <w:r w:rsidR="006B10B8">
        <w:rPr>
          <w:color w:val="000000" w:themeColor="text1"/>
        </w:rPr>
        <w:t>e</w:t>
      </w:r>
      <w:r w:rsidR="00510023">
        <w:rPr>
          <w:color w:val="000000" w:themeColor="text1"/>
        </w:rPr>
        <w:t>j/</w:t>
      </w:r>
      <w:r w:rsidR="00930F52">
        <w:rPr>
          <w:color w:val="000000" w:themeColor="text1"/>
        </w:rPr>
        <w:t>ą/</w:t>
      </w:r>
      <w:r w:rsidR="00510023">
        <w:rPr>
          <w:color w:val="000000" w:themeColor="text1"/>
        </w:rPr>
        <w:t>ych</w:t>
      </w:r>
      <w:r w:rsidR="00930F52">
        <w:rPr>
          <w:color w:val="000000" w:themeColor="text1"/>
        </w:rPr>
        <w:t>/e</w:t>
      </w:r>
      <w:r w:rsidR="006B10B8" w:rsidRPr="00170E8E">
        <w:rPr>
          <w:color w:val="000000" w:themeColor="text1"/>
        </w:rPr>
        <w:t xml:space="preserve"> do reprezentowania Wykonawcy, zgodnie z zasadami reprezentacji wskazanymi we właściwym rejestrze</w:t>
      </w:r>
      <w:r w:rsidR="006B10B8" w:rsidRPr="00170E8E">
        <w:t xml:space="preserve"> lub</w:t>
      </w:r>
      <w:r w:rsidR="006B10B8">
        <w:t xml:space="preserve"> </w:t>
      </w:r>
      <w:r w:rsidR="006B10B8" w:rsidRPr="00170E8E">
        <w:t>w centralnej ewidencji</w:t>
      </w:r>
      <w:r w:rsidR="00930F52">
        <w:t xml:space="preserve"> </w:t>
      </w:r>
      <w:r w:rsidR="006B10B8" w:rsidRPr="00170E8E">
        <w:t>i informacji</w:t>
      </w:r>
      <w:r w:rsidR="00616114">
        <w:t xml:space="preserve"> </w:t>
      </w:r>
      <w:r w:rsidR="006B10B8" w:rsidRPr="00170E8E">
        <w:t>o działalności gospodarczej</w:t>
      </w:r>
      <w:r w:rsidR="006B10B8" w:rsidRPr="00170E8E">
        <w:rPr>
          <w:color w:val="000000" w:themeColor="text1"/>
        </w:rPr>
        <w:t xml:space="preserve">, lub </w:t>
      </w:r>
      <w:r w:rsidR="00510023" w:rsidRPr="00170E8E">
        <w:rPr>
          <w:color w:val="000000" w:themeColor="text1"/>
        </w:rPr>
        <w:t>osob</w:t>
      </w:r>
      <w:r w:rsidR="00510023" w:rsidRPr="00420766">
        <w:rPr>
          <w:color w:val="000000" w:themeColor="text1"/>
        </w:rPr>
        <w:t>y/</w:t>
      </w:r>
      <w:r w:rsidR="002A57CF">
        <w:rPr>
          <w:color w:val="000000" w:themeColor="text1"/>
        </w:rPr>
        <w:t>ę/</w:t>
      </w:r>
      <w:r w:rsidR="00510023" w:rsidRPr="00420766">
        <w:rPr>
          <w:color w:val="000000" w:themeColor="text1"/>
        </w:rPr>
        <w:t>ób</w:t>
      </w:r>
      <w:r w:rsidR="00510023" w:rsidRPr="00170E8E">
        <w:rPr>
          <w:color w:val="000000" w:themeColor="text1"/>
        </w:rPr>
        <w:t xml:space="preserve"> upoważnion</w:t>
      </w:r>
      <w:r w:rsidR="00510023" w:rsidRPr="00420766">
        <w:rPr>
          <w:color w:val="000000" w:themeColor="text1"/>
        </w:rPr>
        <w:t>ej/</w:t>
      </w:r>
      <w:r w:rsidR="002A57CF">
        <w:rPr>
          <w:color w:val="000000" w:themeColor="text1"/>
        </w:rPr>
        <w:t>ą/</w:t>
      </w:r>
      <w:r w:rsidR="00510023" w:rsidRPr="00420766">
        <w:rPr>
          <w:color w:val="000000" w:themeColor="text1"/>
        </w:rPr>
        <w:t>ych</w:t>
      </w:r>
      <w:r w:rsidR="002A57CF">
        <w:rPr>
          <w:color w:val="000000" w:themeColor="text1"/>
        </w:rPr>
        <w:t>/e</w:t>
      </w:r>
      <w:r w:rsidR="006B10B8" w:rsidRPr="00170E8E">
        <w:rPr>
          <w:color w:val="000000" w:themeColor="text1"/>
        </w:rPr>
        <w:t xml:space="preserve"> do reprezentowania Wykonawcy na podstawie pełnomocnictwa</w:t>
      </w:r>
      <w:r w:rsidR="006B10B8" w:rsidRPr="00170E8E">
        <w:t>,</w:t>
      </w:r>
      <w:r w:rsidR="006B10B8">
        <w:t xml:space="preserve"> </w:t>
      </w:r>
      <w:r w:rsidR="006B10B8" w:rsidRPr="00170E8E">
        <w:t xml:space="preserve">a w przypadku notarialnej kopii </w:t>
      </w:r>
      <w:r w:rsidR="00510023">
        <w:t xml:space="preserve">- odpowiednio własnoręcznym podpisem notariusza lub </w:t>
      </w:r>
      <w:r w:rsidR="00510023" w:rsidRPr="00170E8E">
        <w:t>kwalifikowanym podpisem elektronicznym notariusza.</w:t>
      </w:r>
    </w:p>
    <w:p w14:paraId="248691AA" w14:textId="77777777" w:rsidR="00510023" w:rsidRDefault="00510023"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C002BA">
      <w:pPr>
        <w:numPr>
          <w:ilvl w:val="0"/>
          <w:numId w:val="23"/>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C002BA">
      <w:pPr>
        <w:numPr>
          <w:ilvl w:val="0"/>
          <w:numId w:val="23"/>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C002BA">
      <w:pPr>
        <w:numPr>
          <w:ilvl w:val="0"/>
          <w:numId w:val="23"/>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6B44737" w:rsidR="00C751B0" w:rsidRPr="00040B85" w:rsidRDefault="009F293E" w:rsidP="00C002BA">
      <w:pPr>
        <w:numPr>
          <w:ilvl w:val="0"/>
          <w:numId w:val="22"/>
        </w:numPr>
        <w:tabs>
          <w:tab w:val="clear" w:pos="720"/>
          <w:tab w:val="num" w:pos="284"/>
        </w:tabs>
        <w:ind w:left="284" w:hanging="284"/>
        <w:jc w:val="both"/>
      </w:pPr>
      <w:r>
        <w:t xml:space="preserve">Z zastrzeżeniem postanowień zawartych w pkt. 2 i 3 poniżej oraz pkt. XII. SIWZ, Zamawiający dopuszcza, aby komunikacja między </w:t>
      </w:r>
      <w:r w:rsidR="00C751B0" w:rsidRPr="00040B85">
        <w:t>Zamawiającym a Wykonawcami odbywa</w:t>
      </w:r>
      <w:r>
        <w:t>ła</w:t>
      </w:r>
      <w:r w:rsidR="00C751B0" w:rsidRPr="00040B85">
        <w:t xml:space="preserve"> się </w:t>
      </w:r>
      <w:r>
        <w:t>za pośrednictwem operatora pocztowego w rozumieniu ustawy z dnia 23 listopada 2012 r. - Prawo pocztowe, osobiście, za pośrednictwem posłańca, faksu lub przy</w:t>
      </w:r>
      <w:r w:rsidR="00C751B0" w:rsidRPr="00040B85">
        <w:t xml:space="preserve"> użyciu środków komunikacji elektronicznej w rozumieniu</w:t>
      </w:r>
      <w:r>
        <w:t xml:space="preserve"> </w:t>
      </w:r>
      <w:r w:rsidR="00C751B0" w:rsidRPr="00040B85">
        <w:t>ustawy z dnia 18 lipca</w:t>
      </w:r>
      <w:r>
        <w:t xml:space="preserve"> </w:t>
      </w:r>
      <w:r w:rsidR="00C751B0" w:rsidRPr="00040B85">
        <w:t>2002 r. o świadczeniu usług drogą elektroniczną, za pomocą Platformy.</w:t>
      </w:r>
    </w:p>
    <w:p w14:paraId="48706570" w14:textId="39D8108C"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w:t>
      </w:r>
      <w:r w:rsidR="00BB3749">
        <w:t>przedmiotowego</w:t>
      </w:r>
      <w:r w:rsidRPr="00040B85">
        <w:t xml:space="preserve"> postępowania, do wyszukania po numerze referencyjnym)</w:t>
      </w:r>
      <w:r w:rsidR="005E167A" w:rsidRPr="00040B85">
        <w:t>.</w:t>
      </w:r>
    </w:p>
    <w:p w14:paraId="290241A4" w14:textId="4B471225" w:rsidR="00D2757A" w:rsidRDefault="00D2757A" w:rsidP="00C002BA">
      <w:pPr>
        <w:numPr>
          <w:ilvl w:val="0"/>
          <w:numId w:val="22"/>
        </w:numPr>
        <w:tabs>
          <w:tab w:val="clear" w:pos="720"/>
          <w:tab w:val="num" w:pos="284"/>
        </w:tabs>
        <w:ind w:left="284" w:hanging="284"/>
        <w:jc w:val="both"/>
      </w:pPr>
      <w:r>
        <w:t>Ofertę składa się pod rygorem nieważności w formie pisemnej (papierowej), podpisanej własnoręcznym podpisem albo w formie elektronicznej podpisanej kwalifikowanym podpisem elektronicznym.</w:t>
      </w:r>
    </w:p>
    <w:p w14:paraId="14C0E809" w14:textId="4CE63CA3" w:rsidR="005C2AF0" w:rsidRPr="00040B85" w:rsidRDefault="00672037" w:rsidP="00C002BA">
      <w:pPr>
        <w:numPr>
          <w:ilvl w:val="0"/>
          <w:numId w:val="22"/>
        </w:numPr>
        <w:tabs>
          <w:tab w:val="clear" w:pos="720"/>
          <w:tab w:val="num" w:pos="284"/>
        </w:tabs>
        <w:ind w:left="284" w:hanging="284"/>
        <w:jc w:val="both"/>
      </w:pPr>
      <w:r>
        <w:t>Dokumenty lub oświadczenia, o których mowa w pkt. VIII. SIWZ</w:t>
      </w:r>
      <w:r w:rsidR="00A7683F">
        <w:t>,</w:t>
      </w:r>
      <w:r>
        <w:t xml:space="preserve"> składane są w oryginale lub kopii poświadczonej za zgodność z oryginałem w formie pisemnej </w:t>
      </w:r>
      <w:r w:rsidR="00A7683F">
        <w:t xml:space="preserve">(papierowej) </w:t>
      </w:r>
      <w:r>
        <w:t xml:space="preserve">lub w formie elektronicznej podpisanej </w:t>
      </w:r>
      <w:r w:rsidR="00004295">
        <w:t xml:space="preserve">odpowiednio własnoręcznym podpisem lub </w:t>
      </w:r>
      <w:r>
        <w:t>kwalifikowanym podpisem elektronicznym.</w:t>
      </w:r>
      <w:r w:rsidR="00004295">
        <w:br/>
      </w:r>
      <w:r>
        <w:t xml:space="preserve">W przypadku dokumentów </w:t>
      </w:r>
      <w:r w:rsidR="00CE6254">
        <w:t xml:space="preserve">lub oświadczeń </w:t>
      </w:r>
      <w:r>
        <w:t>składanych</w:t>
      </w:r>
      <w:r w:rsidR="00A7683F">
        <w:t xml:space="preserve"> </w:t>
      </w:r>
      <w:r>
        <w:t xml:space="preserve">w formie </w:t>
      </w:r>
      <w:r w:rsidR="00A7683F">
        <w:t>pisemnej (</w:t>
      </w:r>
      <w:r>
        <w:t>papierowej</w:t>
      </w:r>
      <w:r w:rsidR="00A7683F">
        <w:t>)</w:t>
      </w:r>
      <w:r>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040B85" w:rsidRDefault="00834896" w:rsidP="00C002BA">
      <w:pPr>
        <w:numPr>
          <w:ilvl w:val="0"/>
          <w:numId w:val="22"/>
        </w:numPr>
        <w:tabs>
          <w:tab w:val="clear" w:pos="720"/>
          <w:tab w:val="num" w:pos="284"/>
        </w:tabs>
        <w:ind w:left="284" w:hanging="284"/>
        <w:jc w:val="both"/>
      </w:pPr>
      <w:r w:rsidRPr="00040B85">
        <w:t>W przypadku wyboru formy pisemnej</w:t>
      </w:r>
      <w:r w:rsidR="00CE6254">
        <w:t xml:space="preserve"> (papierowej)</w:t>
      </w:r>
      <w:r w:rsidRPr="00040B85">
        <w:t>, Wykonawca ma możliwość złożenia dokumentów oraz wszelkiej innej korespondencji w godzinach urzędowania Zamawiającego, tj</w:t>
      </w:r>
      <w:r w:rsidR="00C04D01">
        <w:t>.</w:t>
      </w:r>
      <w:r w:rsidRPr="00040B85">
        <w:t xml:space="preserve"> od godziny 7:</w:t>
      </w:r>
      <w:r w:rsidR="00EA46F3">
        <w:t>0</w:t>
      </w:r>
      <w:r w:rsidRPr="00040B85">
        <w:t xml:space="preserve">0 </w:t>
      </w:r>
      <w:r w:rsidR="00B9623B" w:rsidRPr="00040B85">
        <w:t>-</w:t>
      </w:r>
      <w:r w:rsidRPr="00040B85">
        <w:t xml:space="preserve"> 1</w:t>
      </w:r>
      <w:r w:rsidR="00EA46F3">
        <w:t>5</w:t>
      </w:r>
      <w:r w:rsidRPr="00040B85">
        <w:t>:</w:t>
      </w:r>
      <w:r w:rsidR="00EA46F3">
        <w:t>0</w:t>
      </w:r>
      <w:r w:rsidRPr="00040B85">
        <w:t>0, w dni robocze od poniedziałku do piątku</w:t>
      </w:r>
      <w:r w:rsidR="00651834" w:rsidRPr="00040B85">
        <w:t>.</w:t>
      </w:r>
    </w:p>
    <w:p w14:paraId="0BD77891" w14:textId="479B63F7" w:rsidR="003F2F94" w:rsidRPr="00040B85" w:rsidRDefault="003F2F94" w:rsidP="00C002BA">
      <w:pPr>
        <w:numPr>
          <w:ilvl w:val="0"/>
          <w:numId w:val="22"/>
        </w:numPr>
        <w:tabs>
          <w:tab w:val="clear" w:pos="720"/>
          <w:tab w:val="num" w:pos="284"/>
        </w:tabs>
        <w:ind w:left="284" w:hanging="284"/>
        <w:jc w:val="both"/>
      </w:pPr>
      <w:r w:rsidRPr="00040B85">
        <w:t xml:space="preserve">Zamawiający zaleca przekazywanie wszelkich oświadczeń, wniosków, zawiadomień oraz informacji </w:t>
      </w:r>
      <w:r w:rsidRPr="00040B85">
        <w:br/>
        <w:t xml:space="preserve">w </w:t>
      </w:r>
      <w:r w:rsidR="00700079">
        <w:t>postaci</w:t>
      </w:r>
      <w:r w:rsidRPr="00040B85">
        <w:t xml:space="preserve"> elektronicznej za pośrednictwem Platformy i formularza „Wyślij wiadomość” znajdującego się na stronie </w:t>
      </w:r>
      <w:r w:rsidR="004F4456">
        <w:t>przedmiotowego</w:t>
      </w:r>
      <w:r w:rsidRPr="00040B85">
        <w:t xml:space="preserve"> postępowania.</w:t>
      </w:r>
    </w:p>
    <w:p w14:paraId="4EAE2DCB" w14:textId="4316544A" w:rsidR="003F2F94" w:rsidRPr="00040B85" w:rsidRDefault="003F2F94" w:rsidP="00C002BA">
      <w:pPr>
        <w:numPr>
          <w:ilvl w:val="0"/>
          <w:numId w:val="22"/>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33DA778B" w:rsidR="003F2F94" w:rsidRPr="00040B85" w:rsidRDefault="00CB1996" w:rsidP="00C002BA">
      <w:pPr>
        <w:numPr>
          <w:ilvl w:val="0"/>
          <w:numId w:val="22"/>
        </w:numPr>
        <w:tabs>
          <w:tab w:val="clear" w:pos="720"/>
          <w:tab w:val="num" w:pos="284"/>
        </w:tabs>
        <w:ind w:left="284" w:hanging="284"/>
        <w:jc w:val="both"/>
      </w:pPr>
      <w:r w:rsidRPr="00040B85">
        <w:t xml:space="preserve">Zamawiający będzie przekazywał Wykonawcom informacje w </w:t>
      </w:r>
      <w:r w:rsidR="00700079">
        <w:t>postaci</w:t>
      </w:r>
      <w:r w:rsidRPr="00040B85">
        <w:t xml:space="preserve"> elektronicznej za pośrednictwem Platformy:</w:t>
      </w:r>
    </w:p>
    <w:p w14:paraId="047ADD70" w14:textId="11A08395"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t>
      </w:r>
      <w:r w:rsidR="00F047AE" w:rsidRPr="00F047AE">
        <w:rPr>
          <w:rFonts w:ascii="Times New Roman" w:hAnsi="Times New Roman"/>
          <w:sz w:val="24"/>
          <w:szCs w:val="24"/>
        </w:rPr>
        <w:t xml:space="preserve">(w zakładce dotyczącej </w:t>
      </w:r>
      <w:r w:rsidR="007D1C63">
        <w:rPr>
          <w:rFonts w:ascii="Times New Roman" w:hAnsi="Times New Roman"/>
          <w:sz w:val="24"/>
          <w:szCs w:val="24"/>
        </w:rPr>
        <w:t>przedmiotowego</w:t>
      </w:r>
      <w:r w:rsidR="00F047AE" w:rsidRPr="00F047AE">
        <w:rPr>
          <w:rFonts w:ascii="Times New Roman" w:hAnsi="Times New Roman"/>
          <w:sz w:val="24"/>
          <w:szCs w:val="24"/>
        </w:rPr>
        <w:t xml:space="preserve"> postępowania, do wyszukania po numerze referencyjnym) </w:t>
      </w:r>
      <w:r w:rsidR="00CB1996" w:rsidRPr="00F047AE">
        <w:rPr>
          <w:rFonts w:ascii="Times New Roman" w:hAnsi="Times New Roman"/>
          <w:sz w:val="24"/>
          <w:szCs w:val="24"/>
        </w:rPr>
        <w:t xml:space="preserve">w sekcji </w:t>
      </w:r>
      <w:r w:rsidR="003E2A2C" w:rsidRPr="00F047AE">
        <w:rPr>
          <w:rFonts w:ascii="Times New Roman" w:hAnsi="Times New Roman"/>
          <w:sz w:val="24"/>
          <w:szCs w:val="24"/>
        </w:rPr>
        <w:t>„K</w:t>
      </w:r>
      <w:r w:rsidR="00CB1996" w:rsidRPr="00F047AE">
        <w:rPr>
          <w:rFonts w:ascii="Times New Roman" w:hAnsi="Times New Roman"/>
          <w:sz w:val="24"/>
          <w:szCs w:val="24"/>
        </w:rPr>
        <w:t>omunikaty”</w:t>
      </w:r>
      <w:r w:rsidR="008B5BA9" w:rsidRPr="00F047AE">
        <w:rPr>
          <w:rFonts w:ascii="Times New Roman" w:hAnsi="Times New Roman"/>
          <w:sz w:val="24"/>
          <w:szCs w:val="24"/>
        </w:rPr>
        <w:t>;</w:t>
      </w:r>
    </w:p>
    <w:p w14:paraId="156FB5EA" w14:textId="401EF352" w:rsidR="00CB1996" w:rsidRPr="00040B85" w:rsidRDefault="00A77382" w:rsidP="00183A53">
      <w:pPr>
        <w:pStyle w:val="Akapitzlist"/>
        <w:numPr>
          <w:ilvl w:val="0"/>
          <w:numId w:val="37"/>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 xml:space="preserve">orespondencja, której zgodnie z obowiązującymi przepisami adresatem jest konkretny Wykonawca, będzie przekazywana w </w:t>
      </w:r>
      <w:r w:rsidR="00700079">
        <w:rPr>
          <w:rFonts w:ascii="Times New Roman" w:hAnsi="Times New Roman"/>
          <w:sz w:val="24"/>
          <w:szCs w:val="24"/>
        </w:rPr>
        <w:t>postaci</w:t>
      </w:r>
      <w:r w:rsidR="00CB1996" w:rsidRPr="00040B85">
        <w:rPr>
          <w:rFonts w:ascii="Times New Roman" w:hAnsi="Times New Roman"/>
          <w:sz w:val="24"/>
          <w:szCs w:val="24"/>
        </w:rPr>
        <w:t xml:space="preserv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C002BA">
      <w:pPr>
        <w:numPr>
          <w:ilvl w:val="0"/>
          <w:numId w:val="22"/>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stały dostęp do sieci Internet o gwarantowanej przepustowości nie mniejszej niż 512 kb/s</w:t>
      </w:r>
      <w:r w:rsidR="00D074EA" w:rsidRPr="00040B85">
        <w:rPr>
          <w:rFonts w:ascii="Times New Roman" w:hAnsi="Times New Roman"/>
          <w:sz w:val="24"/>
          <w:szCs w:val="24"/>
        </w:rPr>
        <w:t>;</w:t>
      </w:r>
    </w:p>
    <w:p w14:paraId="4F21A1F3" w14:textId="2701B9CE"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zainstalowany program Adobe Acrobat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C002BA">
      <w:pPr>
        <w:numPr>
          <w:ilvl w:val="0"/>
          <w:numId w:val="22"/>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Default="000C4718" w:rsidP="00C002BA">
      <w:pPr>
        <w:numPr>
          <w:ilvl w:val="0"/>
          <w:numId w:val="22"/>
        </w:numPr>
        <w:tabs>
          <w:tab w:val="clear" w:pos="720"/>
        </w:tabs>
        <w:ind w:left="284" w:hanging="426"/>
        <w:jc w:val="both"/>
        <w:rPr>
          <w:rStyle w:val="Hipercze"/>
          <w:color w:val="auto"/>
          <w:u w:val="none"/>
        </w:rPr>
      </w:pPr>
      <w:r w:rsidRPr="00040B85">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379A779E" w14:textId="77777777" w:rsidR="0030401F" w:rsidRPr="002864AF" w:rsidRDefault="0030401F" w:rsidP="002864AF">
      <w:pPr>
        <w:ind w:left="-142"/>
        <w:jc w:val="both"/>
        <w:rPr>
          <w:sz w:val="10"/>
        </w:rPr>
      </w:pPr>
    </w:p>
    <w:p w14:paraId="60AFE80E" w14:textId="57663FA5" w:rsidR="0033018F" w:rsidRPr="00040B85" w:rsidRDefault="0033018F" w:rsidP="0033018F">
      <w:pPr>
        <w:ind w:left="284"/>
        <w:jc w:val="both"/>
      </w:pPr>
      <w:r w:rsidRPr="001E47B7">
        <w:rPr>
          <w:u w:val="single"/>
        </w:rPr>
        <w:t>UWAGA</w:t>
      </w:r>
      <w:r w:rsidRPr="00040B85">
        <w:t>:</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040B85">
        <w:rPr>
          <w:rFonts w:ascii="Times New Roman" w:hAnsi="Times New Roman"/>
          <w:sz w:val="24"/>
          <w:szCs w:val="24"/>
        </w:rPr>
        <w:t>;</w:t>
      </w:r>
    </w:p>
    <w:p w14:paraId="73753B44" w14:textId="275F434A" w:rsidR="0033018F" w:rsidRPr="00040B85"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pliki w innych formatach niż PDF zaleca się opatrzyć zewnętrznym podpisem XAdES</w:t>
      </w:r>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C002BA">
      <w:pPr>
        <w:numPr>
          <w:ilvl w:val="0"/>
          <w:numId w:val="22"/>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16C30721" w:rsidR="000D349D" w:rsidRPr="008E221D" w:rsidRDefault="000D349D" w:rsidP="000D349D">
      <w:pPr>
        <w:ind w:left="567"/>
        <w:jc w:val="both"/>
      </w:pPr>
      <w:r w:rsidRPr="008E221D">
        <w:t xml:space="preserve">- </w:t>
      </w:r>
      <w:r w:rsidR="004B1B04">
        <w:t>Ewelina Górniak-Gradzińska</w:t>
      </w:r>
      <w:r w:rsidRPr="008E221D">
        <w:t xml:space="preserve"> </w:t>
      </w:r>
      <w:r w:rsidR="002F0D0A">
        <w:t>-</w:t>
      </w:r>
      <w:r w:rsidRPr="008E221D">
        <w:t xml:space="preserve"> </w:t>
      </w:r>
      <w:r w:rsidR="004B1B04">
        <w:t>Referent</w:t>
      </w:r>
      <w:r w:rsidR="002F0D0A">
        <w:t xml:space="preserve"> ds. z</w:t>
      </w:r>
      <w:r>
        <w:t xml:space="preserve">amówień </w:t>
      </w:r>
      <w:r w:rsidR="002F0D0A">
        <w:t>publicznych</w:t>
      </w:r>
    </w:p>
    <w:p w14:paraId="132F4617" w14:textId="222F6AD4" w:rsidR="000D349D" w:rsidRPr="008E221D" w:rsidRDefault="000D349D" w:rsidP="000D349D">
      <w:pPr>
        <w:autoSpaceDE w:val="0"/>
        <w:autoSpaceDN w:val="0"/>
        <w:adjustRightInd w:val="0"/>
        <w:ind w:left="709" w:hanging="1"/>
        <w:jc w:val="both"/>
      </w:pPr>
      <w:r w:rsidRPr="008E221D">
        <w:t>tel.: 32/</w:t>
      </w:r>
      <w:r w:rsidR="004B1B04">
        <w:t>62-18-459</w:t>
      </w:r>
      <w:r w:rsidRPr="008E221D">
        <w:t xml:space="preserve">; w godzinach od </w:t>
      </w:r>
      <w:r w:rsidR="00DB1242">
        <w:t>7</w:t>
      </w:r>
      <w:r w:rsidR="00DB1242">
        <w:rPr>
          <w:vertAlign w:val="superscript"/>
        </w:rPr>
        <w:t>3</w:t>
      </w:r>
      <w:r w:rsidRPr="008E221D">
        <w:rPr>
          <w:vertAlign w:val="superscript"/>
        </w:rPr>
        <w:t>0</w:t>
      </w:r>
      <w:r w:rsidRPr="008E221D">
        <w:t xml:space="preserve"> do 14</w:t>
      </w:r>
      <w:r w:rsidR="00DB1242">
        <w:rPr>
          <w:vertAlign w:val="superscript"/>
        </w:rPr>
        <w:t>0</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5A4C7755" w:rsidR="000D349D" w:rsidRPr="008E221D" w:rsidRDefault="000D349D" w:rsidP="000D349D">
      <w:pPr>
        <w:ind w:firstLine="567"/>
        <w:jc w:val="both"/>
      </w:pPr>
      <w:r w:rsidRPr="008E221D">
        <w:t xml:space="preserve">- </w:t>
      </w:r>
      <w:r w:rsidR="004B1B04" w:rsidRPr="004B1B04">
        <w:t>Kry</w:t>
      </w:r>
      <w:r w:rsidR="00900EB6">
        <w:t>styna Ochot -</w:t>
      </w:r>
      <w:r w:rsidR="00900EB6" w:rsidRPr="00900EB6">
        <w:rPr>
          <w:sz w:val="23"/>
          <w:szCs w:val="23"/>
        </w:rPr>
        <w:t xml:space="preserve"> </w:t>
      </w:r>
      <w:r w:rsidR="00900EB6">
        <w:rPr>
          <w:sz w:val="23"/>
          <w:szCs w:val="23"/>
        </w:rPr>
        <w:t xml:space="preserve">Kierownik Działu Techniczno - Gospodarczego </w:t>
      </w:r>
      <w:r w:rsidR="00900EB6">
        <w:t xml:space="preserve"> </w:t>
      </w:r>
    </w:p>
    <w:p w14:paraId="708154A9" w14:textId="2E70CA7C" w:rsidR="00B8736D" w:rsidRDefault="000D349D" w:rsidP="00C26405">
      <w:pPr>
        <w:ind w:firstLine="567"/>
        <w:jc w:val="both"/>
      </w:pPr>
      <w:r w:rsidRPr="008E221D">
        <w:t xml:space="preserve">  tel.: </w:t>
      </w:r>
      <w:r w:rsidR="00900EB6">
        <w:rPr>
          <w:sz w:val="23"/>
          <w:szCs w:val="23"/>
        </w:rPr>
        <w:t xml:space="preserve">32/43-28-124 </w:t>
      </w:r>
      <w:r w:rsidRPr="008E221D">
        <w:t xml:space="preserve"> w godzinach </w:t>
      </w:r>
      <w:r w:rsidRPr="00C40B7A">
        <w:t xml:space="preserve">od </w:t>
      </w:r>
      <w:r w:rsidR="00900EB6">
        <w:t>7</w:t>
      </w:r>
      <w:r w:rsidR="009404AB" w:rsidRPr="009404AB">
        <w:rPr>
          <w:vertAlign w:val="superscript"/>
        </w:rPr>
        <w:t>3</w:t>
      </w:r>
      <w:r w:rsidR="009C783A" w:rsidRPr="009404AB">
        <w:rPr>
          <w:vertAlign w:val="superscript"/>
        </w:rPr>
        <w:t>0</w:t>
      </w:r>
      <w:r w:rsidR="00900EB6">
        <w:t xml:space="preserve"> do 15</w:t>
      </w:r>
      <w:r w:rsidR="009404AB" w:rsidRPr="009404AB">
        <w:rPr>
          <w:vertAlign w:val="superscript"/>
        </w:rPr>
        <w:t>0</w:t>
      </w:r>
      <w:r w:rsidR="009C783A" w:rsidRPr="009404AB">
        <w:rPr>
          <w:vertAlign w:val="superscript"/>
        </w:rPr>
        <w:t>0</w:t>
      </w:r>
      <w:r w:rsidRPr="008E221D">
        <w:t>, z wyłączenie</w:t>
      </w:r>
      <w:r w:rsidR="00C26405">
        <w:t>m dni ustawowo wolnych od pracy</w:t>
      </w:r>
      <w:r w:rsidR="00B8736D" w:rsidRPr="008E221D">
        <w:t>.</w:t>
      </w:r>
    </w:p>
    <w:p w14:paraId="280260A9" w14:textId="77777777" w:rsidR="00971B26" w:rsidRPr="00971B26" w:rsidRDefault="00971B26" w:rsidP="00971B26">
      <w:pPr>
        <w:jc w:val="both"/>
        <w:rPr>
          <w:sz w:val="20"/>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38AAB3FB" w14:textId="77777777" w:rsidR="003B3310" w:rsidRPr="003B3310" w:rsidRDefault="003B3310"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23ACE7F9"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r w:rsidR="001A7F1F">
        <w:t xml:space="preserve"> (papierowej)</w:t>
      </w:r>
      <w:r w:rsidRPr="00B30FC2">
        <w:t>.</w:t>
      </w:r>
    </w:p>
    <w:p w14:paraId="00709163" w14:textId="1DE9DFA4"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w:t>
      </w:r>
      <w:r w:rsidR="001A7F1F">
        <w:t xml:space="preserve">(papierowej) </w:t>
      </w:r>
      <w:r w:rsidRPr="00B30FC2">
        <w:t>albo elektronicznej, opatrzone pod rygorem nieważności odpowiednio własnoręcznym podpisem albo kwalifikowanym podpisem elektronicznym, zgodnie z zasadami reprezentacji wskazanymi we właściwym rejestrze lub centralnej ewidencji</w:t>
      </w:r>
      <w:r w:rsidR="001A7F1F">
        <w:br/>
      </w:r>
      <w:r w:rsidRPr="00B30FC2">
        <w:t>i informacji o działalności gospodarczej</w:t>
      </w:r>
      <w:r w:rsidR="0023456D" w:rsidRPr="00B30FC2">
        <w:t>, lub osobę/y upoważnioną/e do reprezentowania Wykonawcy na podstawie pełnomocnictwa.</w:t>
      </w:r>
    </w:p>
    <w:p w14:paraId="1F90517E" w14:textId="6ABD1B99"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w:t>
      </w:r>
      <w:r w:rsidR="00A43045" w:rsidRPr="00B30FC2">
        <w:t xml:space="preserve">jest </w:t>
      </w:r>
      <w:r w:rsidRPr="00B30FC2">
        <w:t xml:space="preserve">zobowiązany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1C99A319" w:rsidR="009D7CFF" w:rsidRPr="00B30FC2" w:rsidRDefault="009D7CFF" w:rsidP="00476877">
      <w:pPr>
        <w:numPr>
          <w:ilvl w:val="0"/>
          <w:numId w:val="7"/>
        </w:numPr>
        <w:tabs>
          <w:tab w:val="clear" w:pos="720"/>
          <w:tab w:val="num" w:pos="284"/>
          <w:tab w:val="left" w:pos="360"/>
        </w:tabs>
        <w:ind w:left="284" w:hanging="284"/>
        <w:jc w:val="both"/>
      </w:pPr>
      <w:r w:rsidRPr="00B30FC2">
        <w:t xml:space="preserve">W przypadku oferty składanej przez Wykonawców ubiegających się wspólnie o udzielenie zamówienia </w:t>
      </w:r>
      <w:r w:rsidR="006063D1">
        <w:t xml:space="preserve">publicznego </w:t>
      </w:r>
      <w:r w:rsidRPr="00B30FC2">
        <w:t>(konsorcjum) oferta winna spełniać następujące wymagania:</w:t>
      </w:r>
    </w:p>
    <w:p w14:paraId="176419BC" w14:textId="28A4A384" w:rsidR="009D7CFF" w:rsidRPr="00B30FC2"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w:t>
      </w:r>
      <w:r w:rsidR="002814AF">
        <w:rPr>
          <w:rFonts w:ascii="Times New Roman" w:hAnsi="Times New Roman"/>
          <w:sz w:val="24"/>
          <w:szCs w:val="24"/>
        </w:rPr>
        <w:t xml:space="preserve"> publicznego</w:t>
      </w:r>
      <w:r w:rsidR="00AF1325" w:rsidRPr="00B30FC2">
        <w:rPr>
          <w:rFonts w:ascii="Times New Roman" w:hAnsi="Times New Roman"/>
          <w:sz w:val="24"/>
          <w:szCs w:val="24"/>
        </w:rPr>
        <w:t>, szczegółowo określać zamówienie do którego się odnosi, wskazywać pełnomocnika oraz precyzować zakres jego umocowania;</w:t>
      </w:r>
    </w:p>
    <w:p w14:paraId="08B941B2" w14:textId="6BC6BA21"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72ED3D5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Ustawy PZP;</w:t>
      </w:r>
    </w:p>
    <w:p w14:paraId="7E961E6C" w14:textId="59FAB7E4" w:rsidR="00AF1325" w:rsidRPr="00B30FC2"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rsidRPr="00EE0FFA">
        <w:rPr>
          <w:u w:val="single"/>
        </w:rPr>
        <w:t>UWAGA</w:t>
      </w:r>
      <w:r>
        <w:t>:</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Na </w:t>
      </w:r>
      <w:r w:rsidRPr="00C47CCA">
        <w:t>potrzeby oceny</w:t>
      </w:r>
      <w:r w:rsidRPr="008E221D">
        <w:t xml:space="preserve">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0D90FEE8"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7B1F48">
        <w:t>3</w:t>
      </w:r>
      <w:r w:rsidR="00661BBE">
        <w:t xml:space="preserve"> </w:t>
      </w:r>
      <w:r w:rsidR="008C69BA" w:rsidRPr="008E221D">
        <w:t>do SIWZ;</w:t>
      </w:r>
    </w:p>
    <w:p w14:paraId="74407460" w14:textId="67FE8E20" w:rsidR="00D15DEE" w:rsidRDefault="008C69BA" w:rsidP="0017283F">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9D51F1">
        <w:t>.</w:t>
      </w:r>
    </w:p>
    <w:p w14:paraId="270208FC" w14:textId="75F0C8EA" w:rsidR="009958D1" w:rsidRPr="00277434" w:rsidRDefault="009958D1" w:rsidP="00277434">
      <w:pPr>
        <w:tabs>
          <w:tab w:val="num" w:pos="851"/>
        </w:tabs>
        <w:jc w:val="both"/>
        <w:rPr>
          <w:sz w:val="10"/>
        </w:rPr>
      </w:pPr>
    </w:p>
    <w:p w14:paraId="172482CA" w14:textId="1BBD79F2"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00F153E7">
        <w:rPr>
          <w:u w:val="single"/>
        </w:rPr>
        <w:t xml:space="preserve"> (papierowej)</w:t>
      </w:r>
      <w:r w:rsidRPr="00B30FC2">
        <w:t>:</w:t>
      </w:r>
    </w:p>
    <w:p w14:paraId="2AF2BAB4" w14:textId="152B7EDF" w:rsidR="00191DEE" w:rsidRPr="00B30FC2"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6A144DD7" w:rsidR="00191DEE" w:rsidRPr="00B30FC2"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strony oferty były trwale ze sobą połączone i kolejno ponumerowane</w:t>
      </w:r>
      <w:r w:rsidRPr="00B30FC2">
        <w:rPr>
          <w:rFonts w:ascii="Times New Roman" w:hAnsi="Times New Roman"/>
          <w:sz w:val="24"/>
          <w:szCs w:val="24"/>
        </w:rPr>
        <w:t>;</w:t>
      </w:r>
    </w:p>
    <w:p w14:paraId="646E7F77" w14:textId="0B793633" w:rsidR="00CB6A75" w:rsidRPr="00B30FC2"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183A53">
      <w:pPr>
        <w:pStyle w:val="Akapitzlist"/>
        <w:numPr>
          <w:ilvl w:val="0"/>
          <w:numId w:val="45"/>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r w:rsidRPr="00B30FC2">
        <w:rPr>
          <w:rFonts w:ascii="Times New Roman" w:hAnsi="Times New Roman"/>
          <w:sz w:val="24"/>
          <w:szCs w:val="24"/>
          <w:lang w:val="de-DE"/>
        </w:rPr>
        <w:t>Gliwicka 33,</w:t>
      </w:r>
      <w:r w:rsidRPr="00B30FC2">
        <w:rPr>
          <w:rFonts w:ascii="Times New Roman" w:hAnsi="Times New Roman"/>
          <w:sz w:val="24"/>
          <w:szCs w:val="24"/>
          <w:lang w:val="de-DE"/>
        </w:rPr>
        <w:br/>
        <w:t>44 - 201 Rybnik</w:t>
      </w:r>
    </w:p>
    <w:p w14:paraId="42E950CB" w14:textId="0EEC94D7"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w:t>
      </w:r>
      <w:r w:rsidR="00D4448D">
        <w:rPr>
          <w:rFonts w:ascii="Times New Roman" w:hAnsi="Times New Roman"/>
          <w:sz w:val="24"/>
          <w:szCs w:val="24"/>
        </w:rPr>
        <w:t>Z</w:t>
      </w:r>
      <w:r w:rsidR="00900EB6" w:rsidRPr="00900EB6">
        <w:rPr>
          <w:rFonts w:ascii="Times New Roman" w:hAnsi="Times New Roman"/>
          <w:sz w:val="24"/>
          <w:szCs w:val="24"/>
        </w:rPr>
        <w:t>akup wyposażenia do przebudowanej części pomieszczeń parteru Pawilonu nr 1 (Oddział Dzienny Terapii Uzależnienia od Alkoholu)</w:t>
      </w:r>
      <w:r w:rsidR="002A0347">
        <w:rPr>
          <w:rFonts w:ascii="Times New Roman" w:hAnsi="Times New Roman"/>
          <w:sz w:val="24"/>
          <w:szCs w:val="24"/>
        </w:rPr>
        <w:t xml:space="preserve">- Pakiet …… </w:t>
      </w:r>
      <w:r w:rsidR="00956E78" w:rsidRPr="00956E78">
        <w:rPr>
          <w:rFonts w:ascii="Times New Roman" w:hAnsi="Times New Roman"/>
          <w:sz w:val="24"/>
          <w:szCs w:val="24"/>
        </w:rPr>
        <w:t>(</w:t>
      </w:r>
      <w:r w:rsidR="00F13611">
        <w:rPr>
          <w:rFonts w:ascii="Times New Roman" w:hAnsi="Times New Roman"/>
          <w:sz w:val="24"/>
          <w:szCs w:val="24"/>
        </w:rPr>
        <w:t>DZz.380.3.25.2020.DTg.329</w:t>
      </w:r>
      <w:r w:rsidR="00956E78" w:rsidRPr="00956E78">
        <w:rPr>
          <w:rFonts w:ascii="Times New Roman" w:hAnsi="Times New Roman"/>
          <w:sz w:val="24"/>
          <w:szCs w:val="24"/>
        </w:rPr>
        <w:t>)</w:t>
      </w:r>
      <w:r w:rsidRPr="00B30FC2">
        <w:rPr>
          <w:rFonts w:ascii="Times New Roman" w:hAnsi="Times New Roman"/>
          <w:sz w:val="24"/>
          <w:szCs w:val="24"/>
        </w:rPr>
        <w:t>”;</w:t>
      </w:r>
    </w:p>
    <w:p w14:paraId="608F9F32" w14:textId="2E6A0095" w:rsidR="00F95BF7" w:rsidRPr="00B30FC2" w:rsidRDefault="00FE16D9" w:rsidP="00183A53">
      <w:pPr>
        <w:pStyle w:val="Akapitzlist"/>
        <w:numPr>
          <w:ilvl w:val="0"/>
          <w:numId w:val="45"/>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752C40" w:rsidRPr="005F6C83">
        <w:rPr>
          <w:rFonts w:ascii="Times New Roman" w:hAnsi="Times New Roman"/>
          <w:b/>
          <w:color w:val="FF0000"/>
          <w:sz w:val="24"/>
          <w:szCs w:val="24"/>
        </w:rPr>
        <w:t>1</w:t>
      </w:r>
      <w:r w:rsidR="005F6C83" w:rsidRPr="005F6C83">
        <w:rPr>
          <w:rFonts w:ascii="Times New Roman" w:hAnsi="Times New Roman"/>
          <w:b/>
          <w:color w:val="FF0000"/>
          <w:sz w:val="24"/>
          <w:szCs w:val="24"/>
        </w:rPr>
        <w:t>9.</w:t>
      </w:r>
      <w:r w:rsidR="00320DFE" w:rsidRPr="005F6C83">
        <w:rPr>
          <w:rFonts w:ascii="Times New Roman" w:hAnsi="Times New Roman"/>
          <w:b/>
          <w:color w:val="FF0000"/>
          <w:sz w:val="24"/>
          <w:szCs w:val="24"/>
        </w:rPr>
        <w:t>10</w:t>
      </w:r>
      <w:r w:rsidR="00F95BF7" w:rsidRPr="005F6C83">
        <w:rPr>
          <w:rFonts w:ascii="Times New Roman" w:hAnsi="Times New Roman"/>
          <w:b/>
          <w:color w:val="FF0000"/>
          <w:sz w:val="24"/>
          <w:szCs w:val="24"/>
        </w:rPr>
        <w:t>.2020 r. do godz. 1</w:t>
      </w:r>
      <w:r w:rsidR="0011223C" w:rsidRPr="005F6C83">
        <w:rPr>
          <w:rFonts w:ascii="Times New Roman" w:hAnsi="Times New Roman"/>
          <w:b/>
          <w:color w:val="FF0000"/>
          <w:sz w:val="24"/>
          <w:szCs w:val="24"/>
        </w:rPr>
        <w:t>0</w:t>
      </w:r>
      <w:r w:rsidR="00F95BF7" w:rsidRPr="005F6C83">
        <w:rPr>
          <w:rFonts w:ascii="Times New Roman" w:hAnsi="Times New Roman"/>
          <w:b/>
          <w:color w:val="FF0000"/>
          <w:sz w:val="24"/>
          <w:szCs w:val="24"/>
        </w:rPr>
        <w:t>:00</w:t>
      </w:r>
      <w:r w:rsidR="00C426CC" w:rsidRPr="00337155">
        <w:rPr>
          <w:rFonts w:ascii="Times New Roman" w:hAnsi="Times New Roman"/>
          <w:sz w:val="24"/>
          <w:szCs w:val="24"/>
        </w:rPr>
        <w:t>;</w:t>
      </w:r>
    </w:p>
    <w:p w14:paraId="68A604EC" w14:textId="46614DF9" w:rsidR="00036E18" w:rsidRPr="00B30FC2" w:rsidRDefault="00B80FD4"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00DE084C">
        <w:rPr>
          <w:rFonts w:ascii="Times New Roman" w:hAnsi="Times New Roman"/>
          <w:sz w:val="24"/>
          <w:szCs w:val="24"/>
        </w:rPr>
        <w:t>1</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 xml:space="preserve">w </w:t>
      </w:r>
      <w:r w:rsidR="00FB65A5">
        <w:rPr>
          <w:rFonts w:ascii="Times New Roman" w:hAnsi="Times New Roman"/>
          <w:sz w:val="24"/>
          <w:szCs w:val="24"/>
        </w:rPr>
        <w:t>Kancelarii</w:t>
      </w:r>
      <w:r w:rsidR="00036E18" w:rsidRPr="00B30FC2">
        <w:rPr>
          <w:rFonts w:ascii="Times New Roman" w:hAnsi="Times New Roman"/>
          <w:sz w:val="24"/>
          <w:szCs w:val="24"/>
        </w:rPr>
        <w:t xml:space="preserve"> </w:t>
      </w:r>
      <w:r w:rsidR="003A590B">
        <w:rPr>
          <w:rFonts w:ascii="Times New Roman" w:hAnsi="Times New Roman"/>
          <w:sz w:val="24"/>
          <w:szCs w:val="24"/>
        </w:rPr>
        <w:t xml:space="preserve">Głównej Szpitala </w:t>
      </w:r>
      <w:r w:rsidR="00036E18" w:rsidRPr="00B30FC2">
        <w:rPr>
          <w:rFonts w:ascii="Times New Roman" w:hAnsi="Times New Roman"/>
          <w:sz w:val="24"/>
          <w:szCs w:val="24"/>
        </w:rPr>
        <w:t xml:space="preserve">- </w:t>
      </w:r>
      <w:r w:rsidR="00FB65A5">
        <w:rPr>
          <w:rFonts w:ascii="Times New Roman" w:hAnsi="Times New Roman"/>
          <w:bCs/>
          <w:sz w:val="24"/>
          <w:szCs w:val="24"/>
        </w:rPr>
        <w:t>parter, pokój nr 4</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1163C4">
        <w:rPr>
          <w:rFonts w:ascii="Times New Roman" w:hAnsi="Times New Roman"/>
          <w:sz w:val="24"/>
          <w:szCs w:val="24"/>
        </w:rPr>
        <w:t xml:space="preserve"> </w:t>
      </w:r>
      <w:r w:rsidR="00036E18" w:rsidRPr="00B30FC2">
        <w:rPr>
          <w:rFonts w:ascii="Times New Roman" w:hAnsi="Times New Roman"/>
          <w:sz w:val="24"/>
          <w:szCs w:val="24"/>
        </w:rP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3CF0BBD2" w:rsidR="00B87385" w:rsidRPr="00B30FC2" w:rsidRDefault="00B87385"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w:t>
      </w:r>
      <w:r w:rsidR="00F91D3F">
        <w:rPr>
          <w:rFonts w:ascii="Times New Roman" w:hAnsi="Times New Roman"/>
          <w:sz w:val="24"/>
          <w:szCs w:val="24"/>
        </w:rPr>
        <w:t>, o której/ych mowa w pkt. VIII.1</w:t>
      </w:r>
      <w:r w:rsidR="007B1F48">
        <w:rPr>
          <w:rFonts w:ascii="Times New Roman" w:hAnsi="Times New Roman"/>
          <w:sz w:val="24"/>
          <w:szCs w:val="24"/>
        </w:rPr>
        <w:t>5</w:t>
      </w:r>
      <w:r w:rsidR="00F91D3F">
        <w:rPr>
          <w:rFonts w:ascii="Times New Roman" w:hAnsi="Times New Roman"/>
          <w:sz w:val="24"/>
          <w:szCs w:val="24"/>
        </w:rPr>
        <w:t>. SIWZ</w:t>
      </w:r>
      <w:r w:rsidR="00DC1FB0" w:rsidRPr="00B30FC2">
        <w:rPr>
          <w:rFonts w:ascii="Times New Roman" w:hAnsi="Times New Roman"/>
          <w:sz w:val="24"/>
          <w:szCs w:val="24"/>
        </w:rPr>
        <w:t>;</w:t>
      </w:r>
    </w:p>
    <w:p w14:paraId="076DFD67" w14:textId="646416BB" w:rsidR="0094517C" w:rsidRPr="00B30FC2" w:rsidRDefault="00DC1FB0" w:rsidP="00183A53">
      <w:pPr>
        <w:pStyle w:val="Akapitzlist"/>
        <w:numPr>
          <w:ilvl w:val="0"/>
          <w:numId w:val="44"/>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42AA5D31" w:rsidR="00791302" w:rsidRPr="00B30FC2"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oświadczenia za zgodność</w:t>
      </w:r>
      <w:r w:rsidR="00A51A7E">
        <w:rPr>
          <w:rFonts w:ascii="Times New Roman" w:hAnsi="Times New Roman"/>
          <w:sz w:val="24"/>
          <w:szCs w:val="24"/>
        </w:rPr>
        <w:br/>
      </w:r>
      <w:r w:rsidR="00234A8B" w:rsidRPr="00B30FC2">
        <w:rPr>
          <w:rFonts w:ascii="Times New Roman" w:hAnsi="Times New Roman"/>
          <w:sz w:val="24"/>
          <w:szCs w:val="24"/>
        </w:rPr>
        <w:t xml:space="preserve">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3C1658B0" w:rsidR="00440F66" w:rsidRPr="00B30FC2"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w:t>
      </w:r>
      <w:r w:rsidR="00C3583E">
        <w:rPr>
          <w:rFonts w:ascii="Times New Roman" w:hAnsi="Times New Roman"/>
          <w:sz w:val="24"/>
          <w:szCs w:val="24"/>
        </w:rPr>
        <w:t>przedmiotowego</w:t>
      </w:r>
      <w:r w:rsidR="00440F66" w:rsidRPr="00B30FC2">
        <w:rPr>
          <w:rFonts w:ascii="Times New Roman" w:hAnsi="Times New Roman"/>
          <w:sz w:val="24"/>
          <w:szCs w:val="24"/>
        </w:rPr>
        <w:t xml:space="preserve"> postępowania do dnia 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06D0BE58" w:rsidR="00B87385" w:rsidRPr="00B30FC2"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7C38EB">
        <w:rPr>
          <w:rFonts w:ascii="Times New Roman" w:hAnsi="Times New Roman"/>
          <w:sz w:val="24"/>
          <w:szCs w:val="24"/>
        </w:rPr>
        <w:t>z</w:t>
      </w:r>
      <w:r w:rsidR="00B87385" w:rsidRPr="007C38EB">
        <w:rPr>
          <w:rFonts w:ascii="Times New Roman" w:hAnsi="Times New Roman"/>
          <w:sz w:val="24"/>
          <w:szCs w:val="24"/>
        </w:rPr>
        <w:t>godnie z definicją dokumentu elektronicznego</w:t>
      </w:r>
      <w:r w:rsidR="00B87385" w:rsidRPr="00B30FC2">
        <w:rPr>
          <w:rFonts w:ascii="Times New Roman" w:hAnsi="Times New Roman"/>
          <w:sz w:val="24"/>
          <w:szCs w:val="24"/>
        </w:rPr>
        <w:t xml:space="preserve">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w:t>
      </w:r>
      <w:r w:rsidR="00544324">
        <w:rPr>
          <w:rFonts w:ascii="Times New Roman" w:hAnsi="Times New Roman"/>
          <w:sz w:val="24"/>
          <w:szCs w:val="24"/>
        </w:rPr>
        <w:t xml:space="preserve">publicznego </w:t>
      </w:r>
      <w:r w:rsidR="00037AD3" w:rsidRPr="00B30FC2">
        <w:rPr>
          <w:rFonts w:ascii="Times New Roman" w:hAnsi="Times New Roman"/>
          <w:sz w:val="24"/>
          <w:szCs w:val="24"/>
        </w:rPr>
        <w:t>albo przez Podwykonawcę</w:t>
      </w:r>
      <w:r w:rsidRPr="00B30FC2">
        <w:rPr>
          <w:rFonts w:ascii="Times New Roman" w:hAnsi="Times New Roman"/>
          <w:sz w:val="24"/>
          <w:szCs w:val="24"/>
        </w:rPr>
        <w:t>/ów;</w:t>
      </w:r>
    </w:p>
    <w:p w14:paraId="6C0B44E0" w14:textId="19152715" w:rsidR="00037AD3"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w:t>
      </w:r>
      <w:r w:rsidR="00F13877">
        <w:rPr>
          <w:rFonts w:ascii="Times New Roman" w:hAnsi="Times New Roman"/>
          <w:sz w:val="24"/>
          <w:szCs w:val="24"/>
        </w:rPr>
        <w:t>10</w:t>
      </w:r>
      <w:r w:rsidR="00D35497" w:rsidRPr="00331D99">
        <w:rPr>
          <w:rFonts w:ascii="Times New Roman" w:hAnsi="Times New Roman"/>
          <w:sz w:val="24"/>
          <w:szCs w:val="24"/>
        </w:rPr>
        <w:t>.5)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F32E7F" w:rsidRDefault="00B87385" w:rsidP="00183A53">
      <w:pPr>
        <w:pStyle w:val="Akapitzlist"/>
        <w:numPr>
          <w:ilvl w:val="0"/>
          <w:numId w:val="46"/>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6CDAE06" w14:textId="77777777" w:rsidR="00F32E7F" w:rsidRPr="00F32E7F" w:rsidRDefault="00F32E7F" w:rsidP="00F32E7F">
      <w:pPr>
        <w:tabs>
          <w:tab w:val="left" w:pos="360"/>
        </w:tabs>
        <w:ind w:left="284"/>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2BAC754E" w:rsidR="00D02509" w:rsidRPr="00524130" w:rsidRDefault="00D02509" w:rsidP="00183A53">
      <w:pPr>
        <w:numPr>
          <w:ilvl w:val="0"/>
          <w:numId w:val="35"/>
        </w:numPr>
        <w:tabs>
          <w:tab w:val="left" w:pos="360"/>
        </w:tabs>
        <w:ind w:left="284" w:hanging="284"/>
        <w:jc w:val="both"/>
        <w:rPr>
          <w:b/>
        </w:rPr>
      </w:pPr>
      <w:r w:rsidRPr="007C7611">
        <w:t xml:space="preserve">Termin składania ofert upływa </w:t>
      </w:r>
      <w:r w:rsidRPr="005F6C83">
        <w:rPr>
          <w:b/>
          <w:color w:val="FF0000"/>
        </w:rPr>
        <w:t xml:space="preserve">dnia </w:t>
      </w:r>
      <w:r w:rsidR="00B13211" w:rsidRPr="005F6C83">
        <w:rPr>
          <w:b/>
          <w:color w:val="FF0000"/>
        </w:rPr>
        <w:t>1</w:t>
      </w:r>
      <w:r w:rsidR="005F6C83" w:rsidRPr="005F6C83">
        <w:rPr>
          <w:b/>
          <w:color w:val="FF0000"/>
        </w:rPr>
        <w:t>9</w:t>
      </w:r>
      <w:r w:rsidR="00F13611" w:rsidRPr="005F6C83">
        <w:rPr>
          <w:b/>
          <w:color w:val="FF0000"/>
        </w:rPr>
        <w:t>.10</w:t>
      </w:r>
      <w:r w:rsidR="00524130" w:rsidRPr="005F6C83">
        <w:rPr>
          <w:b/>
          <w:color w:val="FF0000"/>
        </w:rPr>
        <w:t>.2020 r.</w:t>
      </w:r>
      <w:r w:rsidRPr="005F6C83">
        <w:rPr>
          <w:b/>
          <w:color w:val="FF0000"/>
        </w:rPr>
        <w:t xml:space="preserve"> o godzinie </w:t>
      </w:r>
      <w:r w:rsidR="00D7730E" w:rsidRPr="005F6C83">
        <w:rPr>
          <w:b/>
          <w:color w:val="FF0000"/>
        </w:rPr>
        <w:t>9</w:t>
      </w:r>
      <w:r w:rsidR="00524130" w:rsidRPr="005F6C83">
        <w:rPr>
          <w:b/>
          <w:color w:val="FF0000"/>
        </w:rPr>
        <w:t>:30</w:t>
      </w:r>
      <w:r w:rsidR="00F44E9E" w:rsidRPr="005F6C83">
        <w:rPr>
          <w:color w:val="FF0000"/>
        </w:rPr>
        <w:t>.</w:t>
      </w:r>
    </w:p>
    <w:p w14:paraId="102EC91C" w14:textId="7D3486AF" w:rsidR="002C102A" w:rsidRPr="007C7611" w:rsidRDefault="002C102A" w:rsidP="00183A53">
      <w:pPr>
        <w:numPr>
          <w:ilvl w:val="0"/>
          <w:numId w:val="35"/>
        </w:numPr>
        <w:tabs>
          <w:tab w:val="left" w:pos="360"/>
        </w:tabs>
        <w:ind w:left="284" w:hanging="284"/>
        <w:jc w:val="both"/>
      </w:pPr>
      <w:r w:rsidRPr="007C7611">
        <w:t xml:space="preserve">Otwarcie ofert nastąpi </w:t>
      </w:r>
      <w:r w:rsidRPr="005F6C83">
        <w:rPr>
          <w:b/>
          <w:color w:val="FF0000"/>
        </w:rPr>
        <w:t xml:space="preserve">w dniu </w:t>
      </w:r>
      <w:r w:rsidR="00B13211" w:rsidRPr="005F6C83">
        <w:rPr>
          <w:b/>
          <w:color w:val="FF0000"/>
        </w:rPr>
        <w:t>1</w:t>
      </w:r>
      <w:r w:rsidR="005F6C83" w:rsidRPr="005F6C83">
        <w:rPr>
          <w:b/>
          <w:color w:val="FF0000"/>
        </w:rPr>
        <w:t>9</w:t>
      </w:r>
      <w:r w:rsidR="00F13611" w:rsidRPr="005F6C83">
        <w:rPr>
          <w:b/>
          <w:color w:val="FF0000"/>
        </w:rPr>
        <w:t>.10</w:t>
      </w:r>
      <w:r w:rsidR="00524130" w:rsidRPr="005F6C83">
        <w:rPr>
          <w:b/>
          <w:color w:val="FF0000"/>
        </w:rPr>
        <w:t>.2020 r</w:t>
      </w:r>
      <w:r w:rsidR="00083649" w:rsidRPr="005F6C83">
        <w:rPr>
          <w:b/>
          <w:color w:val="FF0000"/>
        </w:rPr>
        <w:t>.</w:t>
      </w:r>
      <w:r w:rsidR="00524130" w:rsidRPr="005F6C83">
        <w:rPr>
          <w:b/>
          <w:color w:val="FF0000"/>
        </w:rPr>
        <w:t xml:space="preserve"> </w:t>
      </w:r>
      <w:r w:rsidR="00D02509" w:rsidRPr="005F6C83">
        <w:rPr>
          <w:b/>
          <w:color w:val="FF0000"/>
        </w:rPr>
        <w:t>o</w:t>
      </w:r>
      <w:r w:rsidRPr="005F6C83">
        <w:rPr>
          <w:b/>
          <w:color w:val="FF0000"/>
        </w:rPr>
        <w:t xml:space="preserve"> godzinie </w:t>
      </w:r>
      <w:r w:rsidR="00524130" w:rsidRPr="005F6C83">
        <w:rPr>
          <w:b/>
          <w:color w:val="FF0000"/>
        </w:rPr>
        <w:t>1</w:t>
      </w:r>
      <w:r w:rsidR="00D7730E" w:rsidRPr="005F6C83">
        <w:rPr>
          <w:b/>
          <w:color w:val="FF0000"/>
        </w:rPr>
        <w:t>0</w:t>
      </w:r>
      <w:r w:rsidR="00524130" w:rsidRPr="005F6C83">
        <w:rPr>
          <w:b/>
          <w:color w:val="FF0000"/>
        </w:rPr>
        <w:t>:00</w:t>
      </w:r>
      <w:r w:rsidR="00613900" w:rsidRPr="005F6C83">
        <w:rPr>
          <w:color w:val="FF0000"/>
        </w:rPr>
        <w:t xml:space="preserve"> </w:t>
      </w:r>
      <w:r w:rsidRPr="005F6C83">
        <w:rPr>
          <w:color w:val="FF0000"/>
        </w:rPr>
        <w:t xml:space="preserve"> </w:t>
      </w:r>
      <w:r w:rsidRPr="007C7611">
        <w:t>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183A53">
      <w:pPr>
        <w:numPr>
          <w:ilvl w:val="0"/>
          <w:numId w:val="35"/>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183A53">
      <w:pPr>
        <w:numPr>
          <w:ilvl w:val="0"/>
          <w:numId w:val="35"/>
        </w:numPr>
        <w:tabs>
          <w:tab w:val="left" w:pos="360"/>
        </w:tabs>
        <w:ind w:left="284" w:hanging="284"/>
        <w:jc w:val="both"/>
      </w:pPr>
      <w:r w:rsidRPr="007C7611">
        <w:t>Otwarcie ofert jest jawne. Wykonawcy mogą uczestniczyć w sesji otwarcia ofert.</w:t>
      </w:r>
    </w:p>
    <w:p w14:paraId="5C74D2EE" w14:textId="02674180" w:rsidR="009A3578" w:rsidRPr="007C7611" w:rsidRDefault="009A3578" w:rsidP="00183A53">
      <w:pPr>
        <w:numPr>
          <w:ilvl w:val="0"/>
          <w:numId w:val="35"/>
        </w:numPr>
        <w:tabs>
          <w:tab w:val="left" w:pos="360"/>
        </w:tabs>
        <w:ind w:left="284" w:hanging="284"/>
        <w:jc w:val="both"/>
      </w:pPr>
      <w:r w:rsidRPr="007C7611">
        <w:t>W pierwszej kolejności zostaną otwarte of</w:t>
      </w:r>
      <w:r w:rsidR="00D4448D">
        <w:t>erty złożone w formie pisemnej</w:t>
      </w:r>
      <w:r w:rsidRPr="007C7611">
        <w:t>, a następnie oferty złożone w formie elektronicznej.</w:t>
      </w:r>
    </w:p>
    <w:p w14:paraId="76596352" w14:textId="741E047E" w:rsidR="008C69BA" w:rsidRPr="007C7611" w:rsidRDefault="008C69BA" w:rsidP="00183A53">
      <w:pPr>
        <w:numPr>
          <w:ilvl w:val="0"/>
          <w:numId w:val="35"/>
        </w:numPr>
        <w:tabs>
          <w:tab w:val="left" w:pos="360"/>
        </w:tabs>
        <w:ind w:left="284" w:hanging="284"/>
        <w:jc w:val="both"/>
      </w:pPr>
      <w:r w:rsidRPr="00F753CD">
        <w:t xml:space="preserve">Niezwłocznie po otwarciu ofert Zamawiający </w:t>
      </w:r>
      <w:r w:rsidR="00045901" w:rsidRPr="00F753CD">
        <w:t xml:space="preserve">udostępni na </w:t>
      </w:r>
      <w:r w:rsidR="00331D99" w:rsidRPr="00F753CD">
        <w:t>P</w:t>
      </w:r>
      <w:r w:rsidR="00045901" w:rsidRPr="00F753CD">
        <w:t>latformie</w:t>
      </w:r>
      <w:r w:rsidR="00331D99" w:rsidRPr="00F753CD">
        <w:t xml:space="preserve"> </w:t>
      </w:r>
      <w:r w:rsidR="00F753CD" w:rsidRPr="00F753CD">
        <w:t xml:space="preserve">(w zakładce dotyczącej </w:t>
      </w:r>
      <w:r w:rsidR="002606DE">
        <w:t>przedmiotowego</w:t>
      </w:r>
      <w:r w:rsidR="00F753CD" w:rsidRPr="00F753CD">
        <w:t xml:space="preserve"> postępowania, do wys</w:t>
      </w:r>
      <w:r w:rsidR="00D4448D">
        <w:t>zukania po znaku sprawy</w:t>
      </w:r>
      <w:r w:rsidR="00F753CD" w:rsidRPr="00F753CD">
        <w:t xml:space="preserve">) </w:t>
      </w:r>
      <w:r w:rsidR="0096702E" w:rsidRPr="00F753CD">
        <w:t>w sekcji „Komunikaty”</w:t>
      </w:r>
      <w:r w:rsidR="00F753CD" w:rsidRPr="00F753CD">
        <w:t xml:space="preserve"> </w:t>
      </w:r>
      <w:r w:rsidRPr="00F753CD">
        <w:t>informacje dotyczące</w:t>
      </w:r>
      <w:r w:rsidR="007B78F1" w:rsidRPr="00F753CD">
        <w:t xml:space="preserve"> m.in.</w:t>
      </w:r>
      <w:r w:rsidRPr="00F753CD">
        <w:t>:</w:t>
      </w:r>
    </w:p>
    <w:p w14:paraId="5E442651" w14:textId="77777777" w:rsidR="008C69BA" w:rsidRPr="007C7611" w:rsidRDefault="008C69BA" w:rsidP="00C002BA">
      <w:pPr>
        <w:numPr>
          <w:ilvl w:val="0"/>
          <w:numId w:val="18"/>
        </w:numPr>
        <w:tabs>
          <w:tab w:val="num" w:pos="851"/>
        </w:tabs>
        <w:jc w:val="both"/>
      </w:pPr>
      <w:r w:rsidRPr="007C7611">
        <w:t>kwoty, jaką zamierza przeznaczyć na sfinansowanie zamówienia;</w:t>
      </w:r>
    </w:p>
    <w:p w14:paraId="777ED00F" w14:textId="77777777" w:rsidR="008C69BA" w:rsidRPr="007C7611" w:rsidRDefault="008C69BA" w:rsidP="00C002BA">
      <w:pPr>
        <w:numPr>
          <w:ilvl w:val="0"/>
          <w:numId w:val="18"/>
        </w:numPr>
        <w:tabs>
          <w:tab w:val="num" w:pos="851"/>
        </w:tabs>
        <w:jc w:val="both"/>
      </w:pPr>
      <w:r w:rsidRPr="007C7611">
        <w:t>firm oraz adresów Wykonawców, którzy złożyli oferty w terminie;</w:t>
      </w:r>
    </w:p>
    <w:p w14:paraId="5700B919" w14:textId="4220C90A" w:rsidR="008C69BA" w:rsidRPr="001F77A1" w:rsidRDefault="008C69BA" w:rsidP="00C002BA">
      <w:pPr>
        <w:numPr>
          <w:ilvl w:val="0"/>
          <w:numId w:val="18"/>
        </w:numPr>
        <w:tabs>
          <w:tab w:val="num" w:pos="851"/>
        </w:tabs>
        <w:jc w:val="both"/>
      </w:pPr>
      <w:r w:rsidRPr="001F77A1">
        <w:t>ceny, terminu wykonania zamówienia</w:t>
      </w:r>
      <w:r w:rsidR="00512A81">
        <w:t xml:space="preserve"> </w:t>
      </w:r>
      <w:r w:rsidR="007B78F1" w:rsidRPr="001F77A1">
        <w:t>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430D03F3"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xml:space="preserve">, na stronie dotyczącej </w:t>
      </w:r>
      <w:r w:rsidR="00D32546">
        <w:rPr>
          <w:rStyle w:val="Hipercze"/>
          <w:rFonts w:ascii="Times New Roman" w:hAnsi="Times New Roman"/>
          <w:color w:val="auto"/>
          <w:sz w:val="24"/>
          <w:szCs w:val="24"/>
          <w:u w:val="none"/>
        </w:rPr>
        <w:t>przedmiotowego</w:t>
      </w:r>
      <w:r w:rsidRPr="009E6710">
        <w:rPr>
          <w:rStyle w:val="Hipercze"/>
          <w:rFonts w:ascii="Times New Roman" w:hAnsi="Times New Roman"/>
          <w:color w:val="auto"/>
          <w:sz w:val="24"/>
          <w:szCs w:val="24"/>
          <w:u w:val="none"/>
        </w:rPr>
        <w:t xml:space="preserve"> postępowania.</w:t>
      </w:r>
    </w:p>
    <w:p w14:paraId="22168130" w14:textId="62A86D1E" w:rsidR="00F30664" w:rsidRPr="009E6710"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Szczegółowa instrukcja dla Wykonawców dotycząc</w:t>
      </w:r>
      <w:r w:rsidR="0006103F">
        <w:rPr>
          <w:rStyle w:val="Hipercze"/>
          <w:rFonts w:ascii="Times New Roman" w:hAnsi="Times New Roman"/>
          <w:color w:val="auto"/>
          <w:sz w:val="24"/>
          <w:szCs w:val="24"/>
          <w:u w:val="none"/>
        </w:rPr>
        <w:t>a</w:t>
      </w:r>
      <w:r w:rsidRPr="009E6710">
        <w:rPr>
          <w:rStyle w:val="Hipercze"/>
          <w:rFonts w:ascii="Times New Roman" w:hAnsi="Times New Roman"/>
          <w:color w:val="auto"/>
          <w:sz w:val="24"/>
          <w:szCs w:val="24"/>
          <w:u w:val="none"/>
        </w:rPr>
        <w:t xml:space="preserve"> złożenia i wycofania oferty znajduje się na stronie internetowej pod adresem</w:t>
      </w:r>
      <w:r w:rsidR="000C2511">
        <w:rPr>
          <w:rStyle w:val="Hipercze"/>
          <w:rFonts w:ascii="Times New Roman" w:hAnsi="Times New Roman"/>
          <w:color w:val="auto"/>
          <w:sz w:val="24"/>
          <w:szCs w:val="24"/>
          <w:u w:val="none"/>
        </w:rPr>
        <w:t>:</w:t>
      </w:r>
      <w:r w:rsidRPr="009E6710">
        <w:rPr>
          <w:rStyle w:val="Hipercze"/>
          <w:rFonts w:ascii="Times New Roman" w:hAnsi="Times New Roman"/>
          <w:color w:val="auto"/>
          <w:sz w:val="24"/>
          <w:szCs w:val="24"/>
          <w:u w:val="none"/>
        </w:rPr>
        <w:t xml:space="preserve">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770C3082" w:rsidR="00613900" w:rsidRPr="004A43EB" w:rsidRDefault="00613900" w:rsidP="00A71DD3">
      <w:pPr>
        <w:jc w:val="both"/>
      </w:pPr>
      <w:r w:rsidRPr="004A43EB">
        <w:rPr>
          <w:u w:val="single"/>
        </w:rPr>
        <w:t xml:space="preserve">OFERTY SKŁADANE W </w:t>
      </w:r>
      <w:r w:rsidRPr="00DC66E5">
        <w:rPr>
          <w:u w:val="single"/>
        </w:rPr>
        <w:t>FORMIE PISEMNEJ</w:t>
      </w:r>
      <w:r w:rsidRPr="004A43EB">
        <w:rPr>
          <w:u w:val="single"/>
        </w:rPr>
        <w:t xml:space="preserve"> </w:t>
      </w:r>
      <w:r w:rsidR="009E05D0" w:rsidRPr="004A43EB">
        <w:rPr>
          <w:u w:val="single"/>
        </w:rPr>
        <w:t>(</w:t>
      </w:r>
      <w:r w:rsidR="008E2338">
        <w:rPr>
          <w:u w:val="single"/>
        </w:rPr>
        <w:t xml:space="preserve">PAPIEROWEJ) -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Pr="004A43EB">
        <w:t>:</w:t>
      </w:r>
    </w:p>
    <w:p w14:paraId="0795E049" w14:textId="2BC511DC" w:rsidR="00613900" w:rsidRPr="00BD31E6"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Pr>
          <w:rFonts w:ascii="Times New Roman" w:hAnsi="Times New Roman"/>
          <w:sz w:val="24"/>
          <w:szCs w:val="24"/>
        </w:rPr>
        <w:br/>
      </w:r>
      <w:r w:rsidRPr="00BD31E6">
        <w:rPr>
          <w:rFonts w:ascii="Times New Roman" w:hAnsi="Times New Roman"/>
          <w:sz w:val="24"/>
          <w:szCs w:val="24"/>
        </w:rPr>
        <w:t>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w:t>
      </w:r>
      <w:r w:rsidR="00E30CA0">
        <w:rPr>
          <w:rFonts w:ascii="Times New Roman" w:hAnsi="Times New Roman"/>
          <w:sz w:val="24"/>
          <w:szCs w:val="24"/>
        </w:rPr>
        <w:t>Kancelarii Głównej Szpitala</w:t>
      </w:r>
      <w:r w:rsidRPr="00BD31E6">
        <w:rPr>
          <w:rFonts w:ascii="Times New Roman" w:hAnsi="Times New Roman"/>
          <w:sz w:val="24"/>
          <w:szCs w:val="24"/>
        </w:rPr>
        <w:t xml:space="preserve"> - </w:t>
      </w:r>
      <w:r w:rsidRPr="00BD31E6">
        <w:rPr>
          <w:rFonts w:ascii="Times New Roman" w:hAnsi="Times New Roman"/>
          <w:bCs/>
          <w:sz w:val="24"/>
          <w:szCs w:val="24"/>
        </w:rPr>
        <w:t>p</w:t>
      </w:r>
      <w:r w:rsidR="00E30CA0">
        <w:rPr>
          <w:rFonts w:ascii="Times New Roman" w:hAnsi="Times New Roman"/>
          <w:bCs/>
          <w:sz w:val="24"/>
          <w:szCs w:val="24"/>
        </w:rPr>
        <w:t>arter</w:t>
      </w:r>
      <w:r w:rsidRPr="00BD31E6">
        <w:rPr>
          <w:rFonts w:ascii="Times New Roman" w:hAnsi="Times New Roman"/>
          <w:bCs/>
          <w:sz w:val="24"/>
          <w:szCs w:val="24"/>
        </w:rPr>
        <w:t xml:space="preserve">, pokój nr </w:t>
      </w:r>
      <w:r w:rsidR="00E30CA0">
        <w:rPr>
          <w:rFonts w:ascii="Times New Roman" w:hAnsi="Times New Roman"/>
          <w:bCs/>
          <w:sz w:val="24"/>
          <w:szCs w:val="24"/>
        </w:rPr>
        <w:t>4</w:t>
      </w:r>
      <w:r w:rsidR="000213C9">
        <w:rPr>
          <w:rFonts w:ascii="Times New Roman" w:hAnsi="Times New Roman"/>
          <w:bCs/>
          <w:sz w:val="24"/>
          <w:szCs w:val="24"/>
        </w:rPr>
        <w:t>.</w:t>
      </w:r>
    </w:p>
    <w:p w14:paraId="469A20A6" w14:textId="4D189217" w:rsidR="008C69BA" w:rsidRPr="00BD31E6"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Oferty 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C002BA">
      <w:pPr>
        <w:numPr>
          <w:ilvl w:val="0"/>
          <w:numId w:val="19"/>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C002BA">
      <w:pPr>
        <w:numPr>
          <w:ilvl w:val="0"/>
          <w:numId w:val="19"/>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Default="008C69BA" w:rsidP="00C002BA">
      <w:pPr>
        <w:numPr>
          <w:ilvl w:val="0"/>
          <w:numId w:val="19"/>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60A1E92B" w14:textId="77777777" w:rsidR="008156CC" w:rsidRPr="008156CC" w:rsidRDefault="008156CC" w:rsidP="008156CC">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w:t>
      </w:r>
      <w:r w:rsidRPr="004F3F95">
        <w:t>OPIS SPOSOBU OBLICZENIA CENY</w:t>
      </w:r>
    </w:p>
    <w:p w14:paraId="248C8C2F" w14:textId="79178E98" w:rsidR="00B01BE0" w:rsidRDefault="00B01BE0" w:rsidP="00C002BA">
      <w:pPr>
        <w:pStyle w:val="Tekstpodstawowy2"/>
        <w:numPr>
          <w:ilvl w:val="0"/>
          <w:numId w:val="25"/>
        </w:numPr>
        <w:tabs>
          <w:tab w:val="clear" w:pos="720"/>
          <w:tab w:val="num" w:pos="0"/>
        </w:tabs>
        <w:ind w:left="360"/>
        <w:rPr>
          <w:rFonts w:ascii="Times New Roman" w:hAnsi="Times New Roman"/>
          <w:sz w:val="24"/>
          <w:szCs w:val="24"/>
        </w:rPr>
      </w:pPr>
      <w:r>
        <w:rPr>
          <w:rFonts w:ascii="Times New Roman" w:hAnsi="Times New Roman"/>
          <w:sz w:val="24"/>
          <w:szCs w:val="24"/>
        </w:rPr>
        <w:t xml:space="preserve">Cenę oferty </w:t>
      </w:r>
      <w:r w:rsidR="004F3F95">
        <w:rPr>
          <w:rFonts w:ascii="Times New Roman" w:hAnsi="Times New Roman"/>
          <w:sz w:val="24"/>
          <w:szCs w:val="24"/>
        </w:rPr>
        <w:t xml:space="preserve">będzie </w:t>
      </w:r>
      <w:r>
        <w:rPr>
          <w:rFonts w:ascii="Times New Roman" w:hAnsi="Times New Roman"/>
          <w:sz w:val="24"/>
          <w:szCs w:val="24"/>
        </w:rPr>
        <w:t xml:space="preserve">stanowić </w:t>
      </w:r>
      <w:r w:rsidR="00234579">
        <w:rPr>
          <w:rFonts w:ascii="Times New Roman" w:hAnsi="Times New Roman"/>
          <w:sz w:val="24"/>
          <w:szCs w:val="24"/>
        </w:rPr>
        <w:t>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6A00A726" w:rsidR="007601C3" w:rsidRPr="008E221D" w:rsidRDefault="007601C3" w:rsidP="00C002BA">
      <w:pPr>
        <w:numPr>
          <w:ilvl w:val="0"/>
          <w:numId w:val="26"/>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C002BA">
      <w:pPr>
        <w:numPr>
          <w:ilvl w:val="0"/>
          <w:numId w:val="26"/>
        </w:numPr>
        <w:jc w:val="both"/>
        <w:rPr>
          <w:bCs/>
        </w:rPr>
      </w:pPr>
      <w:r w:rsidRPr="008E221D">
        <w:rPr>
          <w:bCs/>
        </w:rPr>
        <w:t>podania ceny jednostkowej netto wraz z ilościami danej pozycji;</w:t>
      </w:r>
    </w:p>
    <w:p w14:paraId="5C98B3E2" w14:textId="52064C64" w:rsidR="007601C3" w:rsidRPr="008E221D" w:rsidRDefault="007601C3" w:rsidP="00C002BA">
      <w:pPr>
        <w:numPr>
          <w:ilvl w:val="0"/>
          <w:numId w:val="26"/>
        </w:numPr>
        <w:jc w:val="both"/>
        <w:rPr>
          <w:bCs/>
        </w:rPr>
      </w:pPr>
      <w:r w:rsidRPr="002E2761">
        <w:rPr>
          <w:bCs/>
        </w:rPr>
        <w:t>wyliczenia i podania wartości netto uwzględniającej odpowiednio liczbę ;</w:t>
      </w:r>
    </w:p>
    <w:p w14:paraId="6939C90E" w14:textId="2C867EBD" w:rsidR="007601C3" w:rsidRPr="008E221D" w:rsidRDefault="007601C3" w:rsidP="00C002BA">
      <w:pPr>
        <w:numPr>
          <w:ilvl w:val="0"/>
          <w:numId w:val="26"/>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C002BA">
      <w:pPr>
        <w:numPr>
          <w:ilvl w:val="0"/>
          <w:numId w:val="26"/>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C002BA">
      <w:pPr>
        <w:numPr>
          <w:ilvl w:val="0"/>
          <w:numId w:val="26"/>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C002BA">
      <w:pPr>
        <w:pStyle w:val="Tekstpodstawowy2"/>
        <w:numPr>
          <w:ilvl w:val="0"/>
          <w:numId w:val="25"/>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C002BA">
      <w:pPr>
        <w:numPr>
          <w:ilvl w:val="0"/>
          <w:numId w:val="21"/>
        </w:numPr>
        <w:tabs>
          <w:tab w:val="num" w:pos="851"/>
        </w:tabs>
        <w:jc w:val="both"/>
      </w:pPr>
      <w:r w:rsidRPr="005777D3">
        <w:t>wewnątrzwspólnotowego nabycia towarów,</w:t>
      </w:r>
    </w:p>
    <w:p w14:paraId="1EED8C2E" w14:textId="5E173CDF" w:rsidR="00925F7A" w:rsidRPr="005777D3" w:rsidRDefault="00925F7A" w:rsidP="00C002BA">
      <w:pPr>
        <w:numPr>
          <w:ilvl w:val="0"/>
          <w:numId w:val="21"/>
        </w:numPr>
        <w:tabs>
          <w:tab w:val="num" w:pos="851"/>
        </w:tabs>
        <w:jc w:val="both"/>
      </w:pPr>
      <w:r w:rsidRPr="005777D3">
        <w:t>mechanizmu odwróconego obciążenia,</w:t>
      </w:r>
    </w:p>
    <w:p w14:paraId="115473AB" w14:textId="349EEF4F" w:rsidR="00925F7A" w:rsidRPr="005777D3" w:rsidRDefault="00925F7A" w:rsidP="00C002BA">
      <w:pPr>
        <w:numPr>
          <w:ilvl w:val="0"/>
          <w:numId w:val="21"/>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A348B5">
      <w:pPr>
        <w:numPr>
          <w:ilvl w:val="0"/>
          <w:numId w:val="32"/>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A348B5">
      <w:pPr>
        <w:numPr>
          <w:ilvl w:val="0"/>
          <w:numId w:val="32"/>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Default="00E24E3E" w:rsidP="008825C0">
      <w:pPr>
        <w:tabs>
          <w:tab w:val="left" w:pos="360"/>
        </w:tabs>
        <w:jc w:val="both"/>
        <w:rPr>
          <w:sz w:val="20"/>
        </w:rPr>
      </w:pPr>
    </w:p>
    <w:p w14:paraId="45C6198B" w14:textId="77777777" w:rsidR="006C0B04" w:rsidRPr="008E221D" w:rsidRDefault="006C0B04"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C002BA">
      <w:pPr>
        <w:numPr>
          <w:ilvl w:val="0"/>
          <w:numId w:val="20"/>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A348B5">
      <w:pPr>
        <w:numPr>
          <w:ilvl w:val="0"/>
          <w:numId w:val="33"/>
        </w:numPr>
        <w:tabs>
          <w:tab w:val="num" w:pos="851"/>
        </w:tabs>
        <w:jc w:val="both"/>
      </w:pPr>
      <w:r w:rsidRPr="008E221D">
        <w:t>oczywiste omyłki pisarskie;</w:t>
      </w:r>
    </w:p>
    <w:p w14:paraId="6B851F16" w14:textId="77777777" w:rsidR="008825C0" w:rsidRPr="008E221D" w:rsidRDefault="008825C0" w:rsidP="00A348B5">
      <w:pPr>
        <w:numPr>
          <w:ilvl w:val="0"/>
          <w:numId w:val="33"/>
        </w:numPr>
        <w:tabs>
          <w:tab w:val="num" w:pos="851"/>
        </w:tabs>
        <w:jc w:val="both"/>
      </w:pPr>
      <w:r w:rsidRPr="008E221D">
        <w:t>oczywiste omyłki rachunkowe, z uwzględnieniem konsekwencji rachunkowych dokonanych poprawek;</w:t>
      </w:r>
    </w:p>
    <w:p w14:paraId="6D068DC5" w14:textId="77777777" w:rsidR="008825C0" w:rsidRDefault="008825C0" w:rsidP="00A348B5">
      <w:pPr>
        <w:numPr>
          <w:ilvl w:val="0"/>
          <w:numId w:val="33"/>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C002BA">
      <w:pPr>
        <w:numPr>
          <w:ilvl w:val="0"/>
          <w:numId w:val="20"/>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1272A5F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342FD5">
        <w:t>OPIS KRYTER</w:t>
      </w:r>
      <w:r w:rsidR="005164B4">
        <w:t>I</w:t>
      </w:r>
      <w:r w:rsidR="00342FD5" w:rsidRPr="00342FD5">
        <w:t>UM</w:t>
      </w:r>
      <w:r w:rsidR="008825C0" w:rsidRPr="008E221D">
        <w:t>, KTÓRYM ZAMAWIAJĄCY BĘDZIE KIEROWAŁ SIĘ PRZY WYBORZE OFERTY, WRAZ Z PODANIEM WAG</w:t>
      </w:r>
      <w:r w:rsidR="00AA1F59">
        <w:t>I</w:t>
      </w:r>
      <w:r w:rsidR="008825C0" w:rsidRPr="008E221D">
        <w:t xml:space="preserve"> T</w:t>
      </w:r>
      <w:r w:rsidR="00342FD5">
        <w:t>EGO</w:t>
      </w:r>
      <w:r w:rsidR="008825C0" w:rsidRPr="008E221D">
        <w:t xml:space="preserve"> KRYTERI</w:t>
      </w:r>
      <w:r w:rsidR="00342FD5">
        <w:t>UM</w:t>
      </w:r>
      <w:r w:rsidR="008825C0" w:rsidRPr="008E221D">
        <w:t xml:space="preserve"> I SPOSOBU OCENY OFERT</w:t>
      </w:r>
    </w:p>
    <w:p w14:paraId="398790CF" w14:textId="7227F2DE" w:rsidR="00E628CB" w:rsidRPr="00342FD5" w:rsidRDefault="008825C0" w:rsidP="00FB3F36">
      <w:pPr>
        <w:pStyle w:val="Tekstpodstawowy2"/>
        <w:numPr>
          <w:ilvl w:val="0"/>
          <w:numId w:val="9"/>
        </w:numPr>
        <w:tabs>
          <w:tab w:val="clear" w:pos="720"/>
          <w:tab w:val="num" w:pos="426"/>
        </w:tabs>
        <w:ind w:left="360"/>
        <w:rPr>
          <w:rFonts w:ascii="Times New Roman" w:hAnsi="Times New Roman"/>
          <w:sz w:val="24"/>
          <w:szCs w:val="24"/>
          <w:u w:val="single"/>
        </w:rPr>
      </w:pPr>
      <w:r w:rsidRPr="00342FD5">
        <w:rPr>
          <w:rFonts w:ascii="Times New Roman" w:hAnsi="Times New Roman"/>
          <w:sz w:val="24"/>
          <w:szCs w:val="24"/>
        </w:rPr>
        <w:t>Zamawiający dokona oceny ofert, które nie zostały odrzucone, na podstawie następując</w:t>
      </w:r>
      <w:r w:rsidR="00AA1F59">
        <w:rPr>
          <w:rFonts w:ascii="Times New Roman" w:hAnsi="Times New Roman"/>
          <w:sz w:val="24"/>
          <w:szCs w:val="24"/>
        </w:rPr>
        <w:t>ego</w:t>
      </w:r>
      <w:r w:rsidRPr="00342FD5">
        <w:rPr>
          <w:rFonts w:ascii="Times New Roman" w:hAnsi="Times New Roman"/>
          <w:sz w:val="24"/>
          <w:szCs w:val="24"/>
        </w:rPr>
        <w:t xml:space="preserve"> kryteri</w:t>
      </w:r>
      <w:r w:rsidR="00AA1F59">
        <w:rPr>
          <w:rFonts w:ascii="Times New Roman" w:hAnsi="Times New Roman"/>
          <w:sz w:val="24"/>
          <w:szCs w:val="24"/>
        </w:rPr>
        <w:t>um</w:t>
      </w:r>
      <w:r w:rsidRPr="00342FD5">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E628CB" w:rsidRPr="008E221D" w14:paraId="594B75ED" w14:textId="77777777" w:rsidTr="002D2053">
        <w:trPr>
          <w:jc w:val="center"/>
        </w:trPr>
        <w:tc>
          <w:tcPr>
            <w:tcW w:w="610" w:type="dxa"/>
            <w:shd w:val="clear" w:color="auto" w:fill="auto"/>
            <w:vAlign w:val="center"/>
          </w:tcPr>
          <w:p w14:paraId="20CB1CFC"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2B23A379"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32E14" w14:textId="77777777" w:rsidR="00E628CB" w:rsidRPr="008E221D" w:rsidRDefault="00E628CB" w:rsidP="002D2053">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E628CB" w:rsidRPr="008E221D" w14:paraId="335D54C2" w14:textId="77777777" w:rsidTr="002D2053">
        <w:trPr>
          <w:jc w:val="center"/>
        </w:trPr>
        <w:tc>
          <w:tcPr>
            <w:tcW w:w="610" w:type="dxa"/>
            <w:vAlign w:val="center"/>
          </w:tcPr>
          <w:p w14:paraId="3EF7FBEF" w14:textId="77777777" w:rsidR="00E628CB" w:rsidRPr="008E221D" w:rsidRDefault="00E628CB" w:rsidP="002D2053">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4A88DCCF" w14:textId="77777777" w:rsidR="00E628CB" w:rsidRPr="009C2BE4" w:rsidRDefault="00E628CB" w:rsidP="002D2053">
            <w:pPr>
              <w:pStyle w:val="Tekstpodstawowy2"/>
              <w:jc w:val="left"/>
              <w:rPr>
                <w:rFonts w:ascii="Times New Roman" w:hAnsi="Times New Roman"/>
                <w:sz w:val="24"/>
                <w:szCs w:val="24"/>
              </w:rPr>
            </w:pPr>
            <w:r w:rsidRPr="009C2BE4">
              <w:rPr>
                <w:rFonts w:ascii="Times New Roman" w:hAnsi="Times New Roman"/>
                <w:sz w:val="24"/>
                <w:szCs w:val="24"/>
              </w:rPr>
              <w:t>Cena</w:t>
            </w:r>
          </w:p>
        </w:tc>
        <w:tc>
          <w:tcPr>
            <w:tcW w:w="2079" w:type="dxa"/>
            <w:vAlign w:val="center"/>
          </w:tcPr>
          <w:p w14:paraId="7F8BDAFF" w14:textId="65A5C0BC" w:rsidR="00E628CB" w:rsidRPr="008E221D" w:rsidRDefault="00F13611" w:rsidP="002D2053">
            <w:pPr>
              <w:pStyle w:val="Tekstpodstawowy2"/>
              <w:jc w:val="center"/>
              <w:rPr>
                <w:rFonts w:ascii="Times New Roman" w:hAnsi="Times New Roman"/>
                <w:sz w:val="24"/>
                <w:szCs w:val="24"/>
              </w:rPr>
            </w:pPr>
            <w:r>
              <w:rPr>
                <w:rFonts w:ascii="Times New Roman" w:hAnsi="Times New Roman"/>
                <w:sz w:val="24"/>
                <w:szCs w:val="24"/>
              </w:rPr>
              <w:t>6</w:t>
            </w:r>
            <w:r w:rsidR="00E628CB" w:rsidRPr="008E221D">
              <w:rPr>
                <w:rFonts w:ascii="Times New Roman" w:hAnsi="Times New Roman"/>
                <w:sz w:val="24"/>
                <w:szCs w:val="24"/>
              </w:rPr>
              <w:t>0%</w:t>
            </w:r>
          </w:p>
        </w:tc>
      </w:tr>
      <w:tr w:rsidR="00F13611" w:rsidRPr="008E221D" w14:paraId="465A985F" w14:textId="77777777" w:rsidTr="002D2053">
        <w:trPr>
          <w:jc w:val="center"/>
        </w:trPr>
        <w:tc>
          <w:tcPr>
            <w:tcW w:w="610" w:type="dxa"/>
            <w:vAlign w:val="center"/>
          </w:tcPr>
          <w:p w14:paraId="51882052" w14:textId="1C945B2A" w:rsidR="00F13611" w:rsidRPr="008E221D" w:rsidRDefault="00F13611" w:rsidP="002D2053">
            <w:pPr>
              <w:pStyle w:val="Tekstpodstawowy2"/>
              <w:jc w:val="center"/>
              <w:rPr>
                <w:rFonts w:ascii="Times New Roman" w:hAnsi="Times New Roman"/>
                <w:sz w:val="24"/>
                <w:szCs w:val="24"/>
              </w:rPr>
            </w:pPr>
            <w:r>
              <w:rPr>
                <w:rFonts w:ascii="Times New Roman" w:hAnsi="Times New Roman"/>
                <w:sz w:val="24"/>
                <w:szCs w:val="24"/>
              </w:rPr>
              <w:t>2.</w:t>
            </w:r>
          </w:p>
        </w:tc>
        <w:tc>
          <w:tcPr>
            <w:tcW w:w="7020" w:type="dxa"/>
            <w:vAlign w:val="center"/>
          </w:tcPr>
          <w:p w14:paraId="6E4CC5B9" w14:textId="3B7859A3" w:rsidR="00F13611" w:rsidRPr="009C2BE4" w:rsidRDefault="00282AEA" w:rsidP="002D2053">
            <w:pPr>
              <w:pStyle w:val="Tekstpodstawowy2"/>
              <w:jc w:val="left"/>
              <w:rPr>
                <w:rFonts w:ascii="Times New Roman" w:hAnsi="Times New Roman"/>
                <w:sz w:val="24"/>
                <w:szCs w:val="24"/>
              </w:rPr>
            </w:pPr>
            <w:r>
              <w:rPr>
                <w:rFonts w:ascii="Times New Roman" w:hAnsi="Times New Roman"/>
                <w:sz w:val="24"/>
                <w:szCs w:val="24"/>
              </w:rPr>
              <w:t>Przedłużenie okresu gwarancji</w:t>
            </w:r>
            <w:r w:rsidR="00F13611">
              <w:rPr>
                <w:rFonts w:ascii="Times New Roman" w:hAnsi="Times New Roman"/>
                <w:sz w:val="24"/>
                <w:szCs w:val="24"/>
              </w:rPr>
              <w:t xml:space="preserve"> jakości</w:t>
            </w:r>
            <w:r w:rsidR="00474BD7">
              <w:rPr>
                <w:rFonts w:ascii="Times New Roman" w:hAnsi="Times New Roman"/>
                <w:sz w:val="24"/>
                <w:szCs w:val="24"/>
              </w:rPr>
              <w:t xml:space="preserve"> na dostarczony przedmiot zamówienia</w:t>
            </w:r>
          </w:p>
        </w:tc>
        <w:tc>
          <w:tcPr>
            <w:tcW w:w="2079" w:type="dxa"/>
            <w:vAlign w:val="center"/>
          </w:tcPr>
          <w:p w14:paraId="124A458B" w14:textId="580725E1" w:rsidR="00F13611" w:rsidRDefault="00F13611" w:rsidP="002D2053">
            <w:pPr>
              <w:pStyle w:val="Tekstpodstawowy2"/>
              <w:jc w:val="center"/>
              <w:rPr>
                <w:rFonts w:ascii="Times New Roman" w:hAnsi="Times New Roman"/>
                <w:sz w:val="24"/>
                <w:szCs w:val="24"/>
              </w:rPr>
            </w:pPr>
            <w:r>
              <w:rPr>
                <w:rFonts w:ascii="Times New Roman" w:hAnsi="Times New Roman"/>
                <w:sz w:val="24"/>
                <w:szCs w:val="24"/>
              </w:rPr>
              <w:t>40%</w:t>
            </w:r>
          </w:p>
        </w:tc>
      </w:tr>
    </w:tbl>
    <w:p w14:paraId="38C75F0E" w14:textId="77777777" w:rsidR="00E628CB" w:rsidRDefault="00E628CB" w:rsidP="00F86EF1">
      <w:pPr>
        <w:pStyle w:val="Tekstpodstawowy2"/>
        <w:tabs>
          <w:tab w:val="clear" w:pos="720"/>
        </w:tabs>
        <w:rPr>
          <w:rFonts w:ascii="Times New Roman" w:hAnsi="Times New Roman"/>
          <w:sz w:val="10"/>
          <w:szCs w:val="24"/>
        </w:rPr>
      </w:pPr>
    </w:p>
    <w:p w14:paraId="272C6436" w14:textId="2B290E4A" w:rsidR="00B302C2" w:rsidRPr="0077451D"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77451D">
        <w:rPr>
          <w:rFonts w:ascii="Times New Roman" w:hAnsi="Times New Roman"/>
          <w:sz w:val="24"/>
          <w:szCs w:val="24"/>
        </w:rPr>
        <w:t>Punkty przyznawane za podan</w:t>
      </w:r>
      <w:r w:rsidR="00551A4E" w:rsidRPr="0077451D">
        <w:rPr>
          <w:rFonts w:ascii="Times New Roman" w:hAnsi="Times New Roman"/>
          <w:sz w:val="24"/>
          <w:szCs w:val="24"/>
        </w:rPr>
        <w:t>e</w:t>
      </w:r>
      <w:r w:rsidRPr="0077451D">
        <w:rPr>
          <w:rFonts w:ascii="Times New Roman" w:hAnsi="Times New Roman"/>
          <w:sz w:val="24"/>
          <w:szCs w:val="24"/>
        </w:rPr>
        <w:t xml:space="preserve"> w pkt</w:t>
      </w:r>
      <w:r w:rsidR="002B06E1" w:rsidRPr="0077451D">
        <w:rPr>
          <w:rFonts w:ascii="Times New Roman" w:hAnsi="Times New Roman"/>
          <w:sz w:val="24"/>
          <w:szCs w:val="24"/>
        </w:rPr>
        <w:t>.</w:t>
      </w:r>
      <w:r w:rsidRPr="0077451D">
        <w:rPr>
          <w:rFonts w:ascii="Times New Roman" w:hAnsi="Times New Roman"/>
          <w:sz w:val="24"/>
          <w:szCs w:val="24"/>
        </w:rPr>
        <w:t xml:space="preserve"> XVII.1. SIWZ kryteri</w:t>
      </w:r>
      <w:r w:rsidR="004F6674">
        <w:rPr>
          <w:rFonts w:ascii="Times New Roman" w:hAnsi="Times New Roman"/>
          <w:sz w:val="24"/>
          <w:szCs w:val="24"/>
        </w:rPr>
        <w:t>um</w:t>
      </w:r>
      <w:r w:rsidR="00A818A8" w:rsidRPr="0077451D">
        <w:rPr>
          <w:rFonts w:ascii="Times New Roman" w:hAnsi="Times New Roman"/>
          <w:sz w:val="24"/>
          <w:szCs w:val="24"/>
        </w:rPr>
        <w:t xml:space="preserve"> </w:t>
      </w:r>
      <w:r w:rsidRPr="0077451D">
        <w:rPr>
          <w:rFonts w:ascii="Times New Roman" w:hAnsi="Times New Roman"/>
          <w:sz w:val="24"/>
          <w:szCs w:val="24"/>
        </w:rPr>
        <w:t>będą liczone według następując</w:t>
      </w:r>
      <w:r w:rsidR="004F6674">
        <w:rPr>
          <w:rFonts w:ascii="Times New Roman" w:hAnsi="Times New Roman"/>
          <w:sz w:val="24"/>
          <w:szCs w:val="24"/>
        </w:rPr>
        <w:t>ego</w:t>
      </w:r>
      <w:r w:rsidRPr="0077451D">
        <w:rPr>
          <w:rFonts w:ascii="Times New Roman" w:hAnsi="Times New Roman"/>
          <w:sz w:val="24"/>
          <w:szCs w:val="24"/>
        </w:rPr>
        <w:t xml:space="preserve"> wzor</w:t>
      </w:r>
      <w:r w:rsidR="004F6674">
        <w:rPr>
          <w:rFonts w:ascii="Times New Roman" w:hAnsi="Times New Roman"/>
          <w:sz w:val="24"/>
          <w:szCs w:val="24"/>
        </w:rPr>
        <w:t>u</w:t>
      </w:r>
      <w:r w:rsidRPr="007745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B92A77" w14:paraId="7068DC13" w14:textId="77777777" w:rsidTr="00E14B52">
        <w:trPr>
          <w:jc w:val="center"/>
        </w:trPr>
        <w:tc>
          <w:tcPr>
            <w:tcW w:w="1510" w:type="dxa"/>
            <w:shd w:val="clear" w:color="auto" w:fill="auto"/>
            <w:vAlign w:val="center"/>
          </w:tcPr>
          <w:p w14:paraId="53E4EB3E" w14:textId="77777777" w:rsidR="00B302C2" w:rsidRPr="00B92A77" w:rsidRDefault="00B302C2" w:rsidP="00E14B52">
            <w:pPr>
              <w:pStyle w:val="Nagwek1"/>
              <w:spacing w:before="0" w:after="0"/>
              <w:rPr>
                <w:rFonts w:ascii="Times New Roman" w:hAnsi="Times New Roman"/>
                <w:b w:val="0"/>
                <w:sz w:val="24"/>
                <w:szCs w:val="24"/>
              </w:rPr>
            </w:pPr>
            <w:r w:rsidRPr="00B92A77">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B92A77" w:rsidRDefault="00B302C2" w:rsidP="00E14B52">
            <w:pPr>
              <w:tabs>
                <w:tab w:val="left" w:pos="720"/>
              </w:tabs>
              <w:jc w:val="center"/>
            </w:pPr>
            <w:r w:rsidRPr="00B92A77">
              <w:t>Wzór</w:t>
            </w:r>
          </w:p>
        </w:tc>
      </w:tr>
      <w:tr w:rsidR="00B302C2" w:rsidRPr="00B92A77" w14:paraId="185FA003" w14:textId="77777777" w:rsidTr="00710A29">
        <w:trPr>
          <w:jc w:val="center"/>
        </w:trPr>
        <w:tc>
          <w:tcPr>
            <w:tcW w:w="1510" w:type="dxa"/>
            <w:vAlign w:val="center"/>
          </w:tcPr>
          <w:p w14:paraId="01CFC4F5" w14:textId="77777777" w:rsidR="00B302C2" w:rsidRPr="00B92A77" w:rsidRDefault="00B302C2" w:rsidP="00E14B52">
            <w:pPr>
              <w:tabs>
                <w:tab w:val="left" w:pos="720"/>
              </w:tabs>
              <w:jc w:val="center"/>
              <w:rPr>
                <w:bCs/>
              </w:rPr>
            </w:pPr>
            <w:r w:rsidRPr="00B92A77">
              <w:rPr>
                <w:bCs/>
              </w:rPr>
              <w:t>1.</w:t>
            </w:r>
          </w:p>
        </w:tc>
        <w:tc>
          <w:tcPr>
            <w:tcW w:w="8268" w:type="dxa"/>
            <w:tcBorders>
              <w:bottom w:val="single" w:sz="4" w:space="0" w:color="auto"/>
            </w:tcBorders>
            <w:vAlign w:val="center"/>
          </w:tcPr>
          <w:p w14:paraId="1AC3AED1" w14:textId="77777777" w:rsidR="00B302C2" w:rsidRPr="00B92A77" w:rsidRDefault="00B302C2" w:rsidP="00E14B52">
            <w:pPr>
              <w:tabs>
                <w:tab w:val="left" w:pos="720"/>
              </w:tabs>
              <w:jc w:val="both"/>
              <w:rPr>
                <w:bCs/>
              </w:rPr>
            </w:pPr>
            <w:r w:rsidRPr="00B92A77">
              <w:rPr>
                <w:bCs/>
              </w:rPr>
              <w:t>Cena:</w:t>
            </w:r>
          </w:p>
          <w:p w14:paraId="60164A2A" w14:textId="6699FCE8" w:rsidR="00B302C2" w:rsidRPr="00B92A77" w:rsidRDefault="00B302C2" w:rsidP="00E14B52">
            <w:pPr>
              <w:tabs>
                <w:tab w:val="left" w:pos="720"/>
              </w:tabs>
              <w:jc w:val="both"/>
              <w:rPr>
                <w:bCs/>
              </w:rPr>
            </w:pPr>
            <w:r w:rsidRPr="00B92A77">
              <w:rPr>
                <w:bCs/>
              </w:rPr>
              <w:t xml:space="preserve">                                                  </w:t>
            </w:r>
            <w:r>
              <w:rPr>
                <w:bCs/>
              </w:rPr>
              <w:t xml:space="preserve">  </w:t>
            </w:r>
            <w:r w:rsidRPr="00B92A77">
              <w:rPr>
                <w:bCs/>
              </w:rPr>
              <w:t>C</w:t>
            </w:r>
            <w:r w:rsidRPr="00B92A77">
              <w:rPr>
                <w:bCs/>
                <w:vertAlign w:val="subscript"/>
              </w:rPr>
              <w:t>min</w:t>
            </w:r>
          </w:p>
          <w:p w14:paraId="52280D9D" w14:textId="0075BF39" w:rsidR="00B302C2" w:rsidRPr="00B92A77" w:rsidRDefault="00B302C2" w:rsidP="00E14B52">
            <w:pPr>
              <w:tabs>
                <w:tab w:val="left" w:pos="720"/>
              </w:tabs>
              <w:jc w:val="both"/>
              <w:rPr>
                <w:bCs/>
              </w:rPr>
            </w:pPr>
            <w:r w:rsidRPr="00B92A77">
              <w:rPr>
                <w:bCs/>
              </w:rPr>
              <w:t xml:space="preserve">Wartość punktowa ceny = ––––––––––––– x </w:t>
            </w:r>
            <w:r w:rsidR="00F13611">
              <w:rPr>
                <w:bCs/>
              </w:rPr>
              <w:t>6</w:t>
            </w:r>
            <w:r w:rsidRPr="00B92A77">
              <w:rPr>
                <w:bCs/>
              </w:rPr>
              <w:t>0</w:t>
            </w:r>
          </w:p>
          <w:p w14:paraId="659F3080" w14:textId="3C8837AF" w:rsidR="00B302C2" w:rsidRPr="00B92A77" w:rsidRDefault="00B302C2" w:rsidP="00E14B52">
            <w:pPr>
              <w:tabs>
                <w:tab w:val="left" w:pos="720"/>
              </w:tabs>
              <w:jc w:val="both"/>
              <w:rPr>
                <w:bCs/>
                <w:vertAlign w:val="subscript"/>
              </w:rPr>
            </w:pPr>
            <w:r w:rsidRPr="00B92A77">
              <w:rPr>
                <w:bCs/>
              </w:rPr>
              <w:t xml:space="preserve">                                                  </w:t>
            </w:r>
            <w:r>
              <w:rPr>
                <w:bCs/>
              </w:rPr>
              <w:t xml:space="preserve">  </w:t>
            </w:r>
            <w:r w:rsidRPr="00B92A77">
              <w:rPr>
                <w:bCs/>
              </w:rPr>
              <w:t>C</w:t>
            </w:r>
            <w:r w:rsidRPr="00B92A77">
              <w:rPr>
                <w:bCs/>
                <w:vertAlign w:val="subscript"/>
              </w:rPr>
              <w:t>bad</w:t>
            </w:r>
          </w:p>
          <w:p w14:paraId="271490FE" w14:textId="77777777" w:rsidR="00B302C2" w:rsidRPr="00B92A77" w:rsidRDefault="00B302C2" w:rsidP="00E14B52">
            <w:pPr>
              <w:tabs>
                <w:tab w:val="left" w:pos="720"/>
              </w:tabs>
              <w:jc w:val="both"/>
              <w:rPr>
                <w:bCs/>
                <w:vertAlign w:val="subscript"/>
              </w:rPr>
            </w:pPr>
          </w:p>
          <w:p w14:paraId="5B0B28BA" w14:textId="77777777" w:rsidR="00B302C2" w:rsidRPr="00B92A77" w:rsidRDefault="00B302C2" w:rsidP="00E14B52">
            <w:pPr>
              <w:tabs>
                <w:tab w:val="left" w:pos="720"/>
              </w:tabs>
              <w:jc w:val="both"/>
              <w:rPr>
                <w:bCs/>
              </w:rPr>
            </w:pPr>
            <w:r w:rsidRPr="00B92A77">
              <w:rPr>
                <w:bCs/>
              </w:rPr>
              <w:t>gdzie: C</w:t>
            </w:r>
            <w:r w:rsidRPr="00B92A77">
              <w:rPr>
                <w:bCs/>
                <w:vertAlign w:val="subscript"/>
              </w:rPr>
              <w:t>bad</w:t>
            </w:r>
            <w:r w:rsidRPr="003F7A7D">
              <w:rPr>
                <w:bCs/>
              </w:rPr>
              <w:t xml:space="preserve"> </w:t>
            </w:r>
            <w:r w:rsidRPr="00B92A77">
              <w:rPr>
                <w:bCs/>
              </w:rPr>
              <w:t>- cena brutto podana w ofercie badanej</w:t>
            </w:r>
          </w:p>
          <w:p w14:paraId="56265A36" w14:textId="62FFAB06" w:rsidR="00B302C2" w:rsidRPr="00B92A77" w:rsidRDefault="00B302C2" w:rsidP="003F7A7D">
            <w:pPr>
              <w:tabs>
                <w:tab w:val="left" w:pos="720"/>
              </w:tabs>
              <w:jc w:val="both"/>
              <w:rPr>
                <w:bCs/>
              </w:rPr>
            </w:pPr>
            <w:r w:rsidRPr="00B92A77">
              <w:rPr>
                <w:bCs/>
              </w:rPr>
              <w:t xml:space="preserve">           C</w:t>
            </w:r>
            <w:r w:rsidRPr="00B92A77">
              <w:rPr>
                <w:bCs/>
                <w:vertAlign w:val="subscript"/>
              </w:rPr>
              <w:t>min</w:t>
            </w:r>
            <w:r w:rsidRPr="00B92A77">
              <w:rPr>
                <w:bCs/>
              </w:rPr>
              <w:t xml:space="preserve"> - najniższa cena brutto spośród wszystkich ofert</w:t>
            </w:r>
          </w:p>
        </w:tc>
      </w:tr>
    </w:tbl>
    <w:p w14:paraId="7BA27892" w14:textId="77777777" w:rsidR="00B909A1" w:rsidRPr="008E221D" w:rsidRDefault="00B909A1" w:rsidP="00B909A1">
      <w:pPr>
        <w:pStyle w:val="Tekstpodstawowy2"/>
        <w:tabs>
          <w:tab w:val="clear" w:pos="720"/>
        </w:tabs>
        <w:rPr>
          <w:rFonts w:ascii="Times New Roman" w:hAnsi="Times New Roman"/>
          <w:sz w:val="10"/>
          <w:szCs w:val="24"/>
        </w:rPr>
      </w:pPr>
    </w:p>
    <w:p w14:paraId="5E25591E" w14:textId="7B17C29D"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Punkty za kryterium „Przedłużenie ok</w:t>
      </w:r>
      <w:r w:rsidR="00474BD7">
        <w:rPr>
          <w:rFonts w:ascii="Times New Roman" w:hAnsi="Times New Roman"/>
          <w:sz w:val="24"/>
          <w:szCs w:val="24"/>
        </w:rPr>
        <w:t>resu gwarancji jakości na dostarczony</w:t>
      </w:r>
      <w:r w:rsidRPr="00924478">
        <w:rPr>
          <w:rFonts w:ascii="Times New Roman" w:hAnsi="Times New Roman"/>
          <w:sz w:val="24"/>
          <w:szCs w:val="24"/>
        </w:rPr>
        <w:t xml:space="preserve"> przedmiot zamówienia” zostaną przyznane w skali od 0 do 40 pkt. na podstawie informacji podanej przez Wykonawcę </w:t>
      </w:r>
      <w:r w:rsidR="00282AEA">
        <w:rPr>
          <w:rFonts w:ascii="Times New Roman" w:hAnsi="Times New Roman"/>
          <w:sz w:val="24"/>
          <w:szCs w:val="24"/>
        </w:rPr>
        <w:br/>
      </w:r>
      <w:r w:rsidRPr="00924478">
        <w:rPr>
          <w:rFonts w:ascii="Times New Roman" w:hAnsi="Times New Roman"/>
          <w:sz w:val="24"/>
          <w:szCs w:val="24"/>
        </w:rPr>
        <w:t>w Fo</w:t>
      </w:r>
      <w:r w:rsidR="00474BD7">
        <w:rPr>
          <w:rFonts w:ascii="Times New Roman" w:hAnsi="Times New Roman"/>
          <w:sz w:val="24"/>
          <w:szCs w:val="24"/>
        </w:rPr>
        <w:t>rmularzu oferty (Załączniku nr 1</w:t>
      </w:r>
      <w:r w:rsidRPr="00924478">
        <w:rPr>
          <w:rFonts w:ascii="Times New Roman" w:hAnsi="Times New Roman"/>
          <w:sz w:val="24"/>
          <w:szCs w:val="24"/>
        </w:rPr>
        <w:t xml:space="preserve"> do SIWZ), zgodnie z poniższymi założeniami: </w:t>
      </w:r>
    </w:p>
    <w:p w14:paraId="59D8AABD" w14:textId="29967253" w:rsidR="00356507" w:rsidRPr="00924478" w:rsidRDefault="00356507" w:rsidP="00924478">
      <w:pPr>
        <w:pStyle w:val="Tekstpodstawowy2"/>
        <w:tabs>
          <w:tab w:val="clear" w:pos="720"/>
        </w:tabs>
        <w:ind w:left="426"/>
        <w:rPr>
          <w:rFonts w:ascii="Times New Roman" w:hAnsi="Times New Roman"/>
          <w:sz w:val="24"/>
          <w:szCs w:val="24"/>
        </w:rPr>
      </w:pPr>
      <w:r w:rsidRPr="00924478">
        <w:rPr>
          <w:rFonts w:ascii="Times New Roman" w:hAnsi="Times New Roman"/>
          <w:sz w:val="24"/>
          <w:szCs w:val="24"/>
        </w:rPr>
        <w:t xml:space="preserve">- przedłużenie okresu gwarancji jakości o 12 miesięcy (36 miesięcy łącznie) - 20 pkt., </w:t>
      </w:r>
    </w:p>
    <w:p w14:paraId="681B0281" w14:textId="7B70A9B8" w:rsidR="00356507" w:rsidRPr="00924478" w:rsidRDefault="00356507" w:rsidP="00924478">
      <w:pPr>
        <w:pStyle w:val="Tekstpodstawowy2"/>
        <w:tabs>
          <w:tab w:val="clear" w:pos="720"/>
        </w:tabs>
        <w:ind w:left="426"/>
        <w:rPr>
          <w:rFonts w:ascii="Times New Roman" w:hAnsi="Times New Roman"/>
          <w:sz w:val="24"/>
          <w:szCs w:val="24"/>
        </w:rPr>
      </w:pPr>
      <w:r w:rsidRPr="00924478">
        <w:rPr>
          <w:rFonts w:ascii="Times New Roman" w:hAnsi="Times New Roman"/>
          <w:sz w:val="24"/>
          <w:szCs w:val="24"/>
        </w:rPr>
        <w:t xml:space="preserve">- przedłużenie okresu gwarancji jakości o 24 miesiące i więcej (48 miesiące i więcej łącznie) - 40 pkt. </w:t>
      </w:r>
    </w:p>
    <w:p w14:paraId="6F3BF3A4" w14:textId="216D4D31"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 xml:space="preserve">Podstawowy okres gwarancji jakości na wykonany przedmiot zamówienia wynosi 24 miesięcy od daty </w:t>
      </w:r>
      <w:r w:rsidR="00F12DB4" w:rsidRPr="00924478">
        <w:rPr>
          <w:rFonts w:ascii="Times New Roman" w:hAnsi="Times New Roman"/>
          <w:sz w:val="24"/>
          <w:szCs w:val="24"/>
        </w:rPr>
        <w:t>doręczenia bezusterkowego protokołu odbioru potwierdzającego wykonanie przedmiotu umowy</w:t>
      </w:r>
      <w:r w:rsidRPr="00924478">
        <w:rPr>
          <w:rFonts w:ascii="Times New Roman" w:hAnsi="Times New Roman"/>
          <w:sz w:val="24"/>
          <w:szCs w:val="24"/>
        </w:rPr>
        <w:t xml:space="preserve">. </w:t>
      </w:r>
    </w:p>
    <w:p w14:paraId="69FEC02E" w14:textId="521B0956"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W przypadku niepodania w Fo</w:t>
      </w:r>
      <w:r w:rsidR="00474BD7">
        <w:rPr>
          <w:rFonts w:ascii="Times New Roman" w:hAnsi="Times New Roman"/>
          <w:sz w:val="24"/>
          <w:szCs w:val="24"/>
        </w:rPr>
        <w:t>rmularzu oferty (Załączniku nr 1</w:t>
      </w:r>
      <w:r w:rsidRPr="00924478">
        <w:rPr>
          <w:rFonts w:ascii="Times New Roman" w:hAnsi="Times New Roman"/>
          <w:sz w:val="24"/>
          <w:szCs w:val="24"/>
        </w:rPr>
        <w:t xml:space="preserve"> do SIWZ) okresu przedłużenia gwarancji jakości Wykonawca zobowiązuje się do udzielenia gwarancji jakości na minimalny określony w SIWZ okres gwarancji jakości na wykonany p</w:t>
      </w:r>
      <w:r w:rsidR="00F12DB4" w:rsidRPr="00924478">
        <w:rPr>
          <w:rFonts w:ascii="Times New Roman" w:hAnsi="Times New Roman"/>
          <w:sz w:val="24"/>
          <w:szCs w:val="24"/>
        </w:rPr>
        <w:t>rzedmiot zamówienia wynoszący 24 miesiące</w:t>
      </w:r>
      <w:r w:rsidRPr="00924478">
        <w:rPr>
          <w:rFonts w:ascii="Times New Roman" w:hAnsi="Times New Roman"/>
          <w:sz w:val="24"/>
          <w:szCs w:val="24"/>
        </w:rPr>
        <w:t xml:space="preserve"> od daty</w:t>
      </w:r>
      <w:r w:rsidR="00F12DB4" w:rsidRPr="00924478">
        <w:rPr>
          <w:rFonts w:ascii="Times New Roman" w:hAnsi="Times New Roman"/>
          <w:sz w:val="24"/>
          <w:szCs w:val="24"/>
        </w:rPr>
        <w:t xml:space="preserve"> od daty doręczenia bezusterkowego protokołu odbioru potwierdzającego wykonanie przedmiotu umowy</w:t>
      </w:r>
      <w:r w:rsidRPr="00924478">
        <w:rPr>
          <w:rFonts w:ascii="Times New Roman" w:hAnsi="Times New Roman"/>
          <w:sz w:val="24"/>
          <w:szCs w:val="24"/>
        </w:rPr>
        <w:t xml:space="preserve"> i w związku z powyższym Wykonawca otrzyma 0 pkt. w tym kryterium. </w:t>
      </w:r>
    </w:p>
    <w:p w14:paraId="6D1F8A3D" w14:textId="6A9B82AF"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W przypadku podania w Fo</w:t>
      </w:r>
      <w:r w:rsidR="00474BD7">
        <w:rPr>
          <w:rFonts w:ascii="Times New Roman" w:hAnsi="Times New Roman"/>
          <w:sz w:val="24"/>
          <w:szCs w:val="24"/>
        </w:rPr>
        <w:t>rmularzu oferty (Załączniku nr 1</w:t>
      </w:r>
      <w:r w:rsidRPr="00924478">
        <w:rPr>
          <w:rFonts w:ascii="Times New Roman" w:hAnsi="Times New Roman"/>
          <w:sz w:val="24"/>
          <w:szCs w:val="24"/>
        </w:rPr>
        <w:t xml:space="preserve"> do SIWZ) okresu przedłużenia gw</w:t>
      </w:r>
      <w:r w:rsidR="00F12DB4" w:rsidRPr="00924478">
        <w:rPr>
          <w:rFonts w:ascii="Times New Roman" w:hAnsi="Times New Roman"/>
          <w:sz w:val="24"/>
          <w:szCs w:val="24"/>
        </w:rPr>
        <w:t>arancji jakości dłuższego niż 48</w:t>
      </w:r>
      <w:r w:rsidRPr="00924478">
        <w:rPr>
          <w:rFonts w:ascii="Times New Roman" w:hAnsi="Times New Roman"/>
          <w:sz w:val="24"/>
          <w:szCs w:val="24"/>
        </w:rPr>
        <w:t xml:space="preserve"> miesiące, Zamawiający przyzna takiej ofercie 40 pkt. </w:t>
      </w:r>
    </w:p>
    <w:p w14:paraId="6E0724B8" w14:textId="4B18F4CB"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Okres gwarancji jakości na wykonany przedmiot zamówienia podstawowy powiększony o wskazane w pkt. 2 Fo</w:t>
      </w:r>
      <w:r w:rsidR="00474BD7">
        <w:rPr>
          <w:rFonts w:ascii="Times New Roman" w:hAnsi="Times New Roman"/>
          <w:sz w:val="24"/>
          <w:szCs w:val="24"/>
        </w:rPr>
        <w:t>rmularza oferty (Załącznika nr 1</w:t>
      </w:r>
      <w:r w:rsidRPr="00924478">
        <w:rPr>
          <w:rFonts w:ascii="Times New Roman" w:hAnsi="Times New Roman"/>
          <w:sz w:val="24"/>
          <w:szCs w:val="24"/>
        </w:rPr>
        <w:t xml:space="preserve"> do SIWZ) przez Wykonawcę przedłużenie okresu gwarancji jakości na wykonany przedmiot zamówienia będą wiążące dla Stron umowy podpisanej między Zamawiającym a wybranym Wykonawcą. </w:t>
      </w:r>
    </w:p>
    <w:p w14:paraId="231889AD" w14:textId="29536A17"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 xml:space="preserve"> Liczby punktów, o których mowa w pkt. XVII.2. i 3. SIWZ, po zsumowaniu stanowić będą końcową ocenę oferty. </w:t>
      </w:r>
    </w:p>
    <w:p w14:paraId="7F667BCC" w14:textId="0019C8CE" w:rsidR="00356507" w:rsidRPr="00924478" w:rsidRDefault="00356507" w:rsidP="00924478">
      <w:pPr>
        <w:pStyle w:val="Tekstpodstawowy2"/>
        <w:numPr>
          <w:ilvl w:val="0"/>
          <w:numId w:val="9"/>
        </w:numPr>
        <w:tabs>
          <w:tab w:val="clear" w:pos="720"/>
          <w:tab w:val="num" w:pos="426"/>
        </w:tabs>
        <w:ind w:left="426" w:hanging="426"/>
        <w:rPr>
          <w:rFonts w:ascii="Times New Roman" w:hAnsi="Times New Roman"/>
          <w:sz w:val="24"/>
          <w:szCs w:val="24"/>
        </w:rPr>
      </w:pPr>
      <w:r w:rsidRPr="00924478">
        <w:rPr>
          <w:rFonts w:ascii="Times New Roman" w:hAnsi="Times New Roman"/>
          <w:sz w:val="24"/>
          <w:szCs w:val="24"/>
        </w:rPr>
        <w:t xml:space="preserve"> Za najkorzystniejszą zostanie uznana oferta z największą liczbą punktów, tj. przedstawiająca najkorzystniejszy bilans kryteriów oceny ofert, o których mowa w pkt. XVII.1. SIWZ. </w:t>
      </w:r>
    </w:p>
    <w:p w14:paraId="24FB7CE0" w14:textId="1773EF95" w:rsidR="00700529" w:rsidRPr="00924478" w:rsidRDefault="00700529" w:rsidP="00924478">
      <w:pPr>
        <w:pStyle w:val="Tekstpodstawowy2"/>
        <w:tabs>
          <w:tab w:val="clear" w:pos="720"/>
        </w:tabs>
        <w:rPr>
          <w:sz w:val="24"/>
          <w:szCs w:val="24"/>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7D5BA41E"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 xml:space="preserve">ie </w:t>
      </w:r>
      <w:r w:rsidR="00474BD7">
        <w:t>[</w:t>
      </w:r>
      <w:r w:rsidR="00D502EF" w:rsidRPr="00F047AE">
        <w:t xml:space="preserve">w zakładce dotyczącej </w:t>
      </w:r>
      <w:r w:rsidR="00B626E3">
        <w:t>przedmiotowego</w:t>
      </w:r>
      <w:r w:rsidR="00D502EF" w:rsidRPr="00F047AE">
        <w:t xml:space="preserve"> postępow</w:t>
      </w:r>
      <w:r w:rsidR="00474BD7">
        <w:t>ania</w:t>
      </w:r>
      <w:r w:rsidR="00D502EF" w:rsidRPr="00F047AE">
        <w:t xml:space="preserve"> do wys</w:t>
      </w:r>
      <w:r w:rsidR="00474BD7">
        <w:t>zukania po znaku sprawy</w:t>
      </w:r>
      <w:r w:rsidR="00D502EF" w:rsidRPr="00F047AE">
        <w:t>)</w:t>
      </w:r>
      <w:r w:rsidR="00D502EF">
        <w:t xml:space="preserve"> </w:t>
      </w:r>
      <w:r w:rsidR="003C68E1">
        <w:t>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C002BA">
      <w:pPr>
        <w:numPr>
          <w:ilvl w:val="0"/>
          <w:numId w:val="27"/>
        </w:numPr>
        <w:tabs>
          <w:tab w:val="num" w:pos="851"/>
        </w:tabs>
        <w:jc w:val="both"/>
      </w:pPr>
      <w:r w:rsidRPr="008E221D">
        <w:t>w postępowaniu złożono tylko jedną ofertę;</w:t>
      </w:r>
    </w:p>
    <w:p w14:paraId="3264A6E2" w14:textId="5040E916" w:rsidR="00A405E8" w:rsidRDefault="00A405E8" w:rsidP="00C002BA">
      <w:pPr>
        <w:numPr>
          <w:ilvl w:val="0"/>
          <w:numId w:val="27"/>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40CD9C33"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 xml:space="preserve">W przypadku wyboru oferty złożonej przez Wykonawców wspólnie ubiegających się o udzielenie zamówienia </w:t>
      </w:r>
      <w:r w:rsidR="00384BA9">
        <w:rPr>
          <w:rFonts w:ascii="Times New Roman" w:hAnsi="Times New Roman"/>
          <w:sz w:val="24"/>
          <w:szCs w:val="24"/>
        </w:rPr>
        <w:t xml:space="preserve">publicznego </w:t>
      </w:r>
      <w:r w:rsidRPr="008E221D">
        <w:rPr>
          <w:rFonts w:ascii="Times New Roman" w:hAnsi="Times New Roman"/>
          <w:sz w:val="24"/>
          <w:szCs w:val="24"/>
        </w:rPr>
        <w:t>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1F4F19B6" w14:textId="78B1B8E3" w:rsidR="00CF45BE" w:rsidRDefault="008C69BA" w:rsidP="008C69BA">
      <w:pPr>
        <w:autoSpaceDE w:val="0"/>
        <w:autoSpaceDN w:val="0"/>
        <w:adjustRightInd w:val="0"/>
        <w:jc w:val="both"/>
      </w:pPr>
      <w:r w:rsidRPr="008E221D">
        <w:t>Z Wykonawcą</w:t>
      </w:r>
      <w:r w:rsidR="00102BCD">
        <w:t>/ami</w:t>
      </w:r>
      <w:r w:rsidRPr="008E221D">
        <w:t>, którego</w:t>
      </w:r>
      <w:r w:rsidR="00102BCD">
        <w:t>/ych</w:t>
      </w:r>
      <w:r w:rsidRPr="008E221D">
        <w:t xml:space="preserve"> oferta</w:t>
      </w:r>
      <w:r w:rsidR="00E90750">
        <w:t>/y</w:t>
      </w:r>
      <w:r w:rsidRPr="008E221D">
        <w:t xml:space="preserve"> zostanie</w:t>
      </w:r>
      <w:r w:rsidR="00E90750">
        <w:t>/ą</w:t>
      </w:r>
      <w:r w:rsidRPr="008E221D">
        <w:t xml:space="preserve"> uznana</w:t>
      </w:r>
      <w:r w:rsidR="00E90750">
        <w:t>/e</w:t>
      </w:r>
      <w:r w:rsidRPr="008E221D">
        <w:t xml:space="preserve"> za najkorzystniejszą</w:t>
      </w:r>
      <w:r w:rsidR="00E90750">
        <w:t>/e</w:t>
      </w:r>
      <w:r w:rsidRPr="008E221D">
        <w:t>, zostanie</w:t>
      </w:r>
      <w:r w:rsidR="00102BCD">
        <w:t>/ą</w:t>
      </w:r>
      <w:r w:rsidRPr="008E221D">
        <w:t xml:space="preserve"> zawarta</w:t>
      </w:r>
      <w:r w:rsidR="00E664B0">
        <w:t>/e</w:t>
      </w:r>
      <w:r w:rsidRPr="008E221D">
        <w:t xml:space="preserve"> umowa</w:t>
      </w:r>
      <w:r w:rsidR="00E664B0">
        <w:t>/y</w:t>
      </w:r>
      <w:r w:rsidR="00E90750">
        <w:t xml:space="preserve"> </w:t>
      </w:r>
      <w:r w:rsidR="00CF45BE">
        <w:t xml:space="preserve">o treści zgodnej z </w:t>
      </w:r>
      <w:r w:rsidR="00CF45BE" w:rsidRPr="00BE3220">
        <w:t xml:space="preserve">Projektem umowy </w:t>
      </w:r>
      <w:r w:rsidR="00E90750">
        <w:t>(</w:t>
      </w:r>
      <w:r w:rsidR="00CF45BE" w:rsidRPr="00BE3220">
        <w:t>Załącznik</w:t>
      </w:r>
      <w:r w:rsidR="00E90750">
        <w:t>iem</w:t>
      </w:r>
      <w:r w:rsidR="00CF45BE" w:rsidRPr="00BE3220">
        <w:t xml:space="preserve"> nr </w:t>
      </w:r>
      <w:r w:rsidR="00CF1E80">
        <w:t>5</w:t>
      </w:r>
      <w:r w:rsidR="00CF45BE" w:rsidRPr="00BE3220">
        <w:t xml:space="preserve"> do SIWZ</w:t>
      </w:r>
      <w:r w:rsidR="00E90750">
        <w:t>)</w:t>
      </w:r>
      <w:r w:rsidR="00CF45BE">
        <w:t>.</w:t>
      </w:r>
    </w:p>
    <w:p w14:paraId="7D73E8A5" w14:textId="77777777" w:rsidR="00CE505E" w:rsidRPr="00CE505E" w:rsidRDefault="00CE505E" w:rsidP="008C69BA">
      <w:pPr>
        <w:autoSpaceDE w:val="0"/>
        <w:autoSpaceDN w:val="0"/>
        <w:adjustRightInd w:val="0"/>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C002BA">
      <w:pPr>
        <w:numPr>
          <w:ilvl w:val="0"/>
          <w:numId w:val="24"/>
        </w:numPr>
        <w:tabs>
          <w:tab w:val="clear" w:pos="720"/>
          <w:tab w:val="num" w:pos="284"/>
        </w:tabs>
        <w:ind w:left="284" w:hanging="284"/>
        <w:jc w:val="both"/>
      </w:pPr>
      <w:r w:rsidRPr="008E221D">
        <w:t>Wykonawca może zwrócić się do Zamawiającego z wnioskiem o wyjaśnienie treści SIWZ.</w:t>
      </w:r>
    </w:p>
    <w:p w14:paraId="0B4B77AA" w14:textId="2850F6F4" w:rsidR="008C69BA" w:rsidRPr="008E221D" w:rsidRDefault="008C69BA" w:rsidP="00C002BA">
      <w:pPr>
        <w:numPr>
          <w:ilvl w:val="0"/>
          <w:numId w:val="24"/>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 xml:space="preserve">Platformie </w:t>
      </w:r>
      <w:r w:rsidR="00474BD7">
        <w:t>[</w:t>
      </w:r>
      <w:r w:rsidR="00EF6C20" w:rsidRPr="00F047AE">
        <w:t xml:space="preserve">w zakładce dotyczącej </w:t>
      </w:r>
      <w:r w:rsidR="000559AB">
        <w:t>przedmiotowego</w:t>
      </w:r>
      <w:r w:rsidR="00474BD7">
        <w:t xml:space="preserve"> postępowania</w:t>
      </w:r>
      <w:r w:rsidR="00EF6C20" w:rsidRPr="00F047AE">
        <w:t xml:space="preserve"> do wysz</w:t>
      </w:r>
      <w:r w:rsidR="00474BD7">
        <w:t>ukania po znaku sprawy]</w:t>
      </w:r>
      <w:r w:rsidR="00EF6C20">
        <w:t xml:space="preserve"> </w:t>
      </w:r>
      <w:r w:rsidR="0027606C">
        <w:t>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C002BA">
      <w:pPr>
        <w:numPr>
          <w:ilvl w:val="0"/>
          <w:numId w:val="24"/>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393CF3B9" w:rsidR="008C69BA" w:rsidRPr="008E221D" w:rsidRDefault="008C69BA" w:rsidP="00C002BA">
      <w:pPr>
        <w:numPr>
          <w:ilvl w:val="0"/>
          <w:numId w:val="24"/>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 xml:space="preserve">Platformie </w:t>
      </w:r>
      <w:r w:rsidR="005F26D2" w:rsidRPr="00F047AE">
        <w:t xml:space="preserve">(w zakładce dotyczącej </w:t>
      </w:r>
      <w:r w:rsidR="001533CD">
        <w:t>przedmiotowego</w:t>
      </w:r>
      <w:r w:rsidR="005F26D2" w:rsidRPr="00F047AE">
        <w:t xml:space="preserve"> postępowania, do wyszukania po numerze referencyjnym)</w:t>
      </w:r>
      <w:r w:rsidR="005F26D2">
        <w:t xml:space="preserve"> </w:t>
      </w:r>
      <w:r w:rsidR="00BD1E33">
        <w:t>w sekcji „Komunikaty”</w:t>
      </w:r>
      <w:r w:rsidRPr="008E221D">
        <w:t>.</w:t>
      </w:r>
    </w:p>
    <w:p w14:paraId="4B4F086C" w14:textId="5D8E8571" w:rsidR="008C69BA" w:rsidRPr="00D53BF4" w:rsidRDefault="008C69BA" w:rsidP="00C002BA">
      <w:pPr>
        <w:numPr>
          <w:ilvl w:val="0"/>
          <w:numId w:val="24"/>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Default="008C69BA" w:rsidP="00C002BA">
      <w:pPr>
        <w:numPr>
          <w:ilvl w:val="0"/>
          <w:numId w:val="24"/>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6B94823A" w14:textId="77777777" w:rsidR="00A37197" w:rsidRPr="00A37197" w:rsidRDefault="00A37197" w:rsidP="00A37197">
      <w:pPr>
        <w:jc w:val="both"/>
        <w:rPr>
          <w:sz w:val="20"/>
        </w:rPr>
      </w:pPr>
    </w:p>
    <w:p w14:paraId="21E14524" w14:textId="5795013C"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POUCZENIE O ŚRODKACH OCHRONY PRAWNEJ PRZYSŁUGUJĄCYCH WYKONAWCY</w:t>
      </w:r>
      <w:r w:rsidR="003359D1" w:rsidRPr="008E221D">
        <w:br/>
      </w:r>
      <w:r w:rsidR="008C69BA" w:rsidRPr="008E221D">
        <w:t>W TOKU POSTĘPOWANIA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73E7EDE0" w14:textId="514CAF7B" w:rsidR="00020418" w:rsidRDefault="00020418" w:rsidP="00020418">
      <w:pPr>
        <w:shd w:val="clear" w:color="auto" w:fill="FFFFFF"/>
        <w:contextualSpacing/>
        <w:jc w:val="both"/>
        <w:rPr>
          <w:rFonts w:ascii="Arial" w:hAnsi="Arial" w:cs="Arial"/>
          <w:color w:val="000000"/>
          <w:sz w:val="20"/>
          <w:szCs w:val="20"/>
        </w:rPr>
      </w:pPr>
      <w:r>
        <w:rPr>
          <w:color w:val="000000"/>
        </w:rPr>
        <w:t>Zgodnie z art. 13 ust. 1 i 2 Rozporządzenia Parlamentu Europejskiego i Rady (UE) 2016/679 z dnia</w:t>
      </w:r>
      <w:r>
        <w:rPr>
          <w:color w:val="000000"/>
        </w:rPr>
        <w:br/>
        <w:t>27 kwietnia 2016</w:t>
      </w:r>
      <w:r w:rsidR="00165B46">
        <w:rPr>
          <w:color w:val="000000"/>
        </w:rPr>
        <w:t xml:space="preserve"> </w:t>
      </w:r>
      <w:r>
        <w:rPr>
          <w:color w:val="000000"/>
        </w:rPr>
        <w:t>r. w sprawie ochrony osób fizycznych w związku z przetwarzaniem danych osobowych</w:t>
      </w:r>
      <w:r>
        <w:rPr>
          <w:color w:val="000000"/>
        </w:rPr>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administratorem danych osobowych </w:t>
      </w:r>
      <w:r w:rsidRPr="00165B46">
        <w:rPr>
          <w:rFonts w:ascii="Times New Roman" w:hAnsi="Times New Roman"/>
          <w:sz w:val="24"/>
          <w:szCs w:val="24"/>
        </w:rPr>
        <w:t>Wykonawcy</w:t>
      </w:r>
      <w:r w:rsidRPr="00165B46">
        <w:rPr>
          <w:rFonts w:ascii="Times New Roman" w:hAnsi="Times New Roman"/>
          <w:color w:val="000000"/>
          <w:sz w:val="24"/>
          <w:szCs w:val="24"/>
        </w:rPr>
        <w:t xml:space="preserve"> jest: Samodzielny Publiczny Zakład Opieki Zdrowotnej Państwowy Szpital dla Nerwowo i Psychicznie Chorych w Rybniku </w:t>
      </w:r>
      <w:r w:rsidR="00165B46">
        <w:rPr>
          <w:rFonts w:ascii="Times New Roman" w:hAnsi="Times New Roman"/>
          <w:color w:val="000000"/>
          <w:sz w:val="24"/>
          <w:szCs w:val="24"/>
        </w:rPr>
        <w:t>-</w:t>
      </w:r>
      <w:r w:rsidRPr="00165B46">
        <w:rPr>
          <w:rFonts w:ascii="Times New Roman" w:hAnsi="Times New Roman"/>
          <w:color w:val="000000"/>
          <w:sz w:val="24"/>
          <w:szCs w:val="24"/>
        </w:rPr>
        <w:t xml:space="preserve"> ul. Gliwicka 33,</w:t>
      </w:r>
      <w:r w:rsidR="00165B46">
        <w:rPr>
          <w:rFonts w:ascii="Times New Roman" w:hAnsi="Times New Roman"/>
          <w:color w:val="000000"/>
          <w:sz w:val="24"/>
          <w:szCs w:val="24"/>
        </w:rPr>
        <w:br/>
      </w:r>
      <w:r w:rsidRPr="00165B46">
        <w:rPr>
          <w:rFonts w:ascii="Times New Roman" w:hAnsi="Times New Roman"/>
          <w:color w:val="000000"/>
          <w:sz w:val="24"/>
          <w:szCs w:val="24"/>
        </w:rPr>
        <w:t>44-201 Rybnik;</w:t>
      </w:r>
    </w:p>
    <w:p w14:paraId="72DC5F21" w14:textId="64CB9E13"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wyznaczył Inspektora Ochrony Danych Pana Macieja Frydeckiego, z którym Wykonawca ma prawo się kontaktować w sprawach przetwarzania jego danych osobowych za pośrednictwem poczty elektronicznej:</w:t>
      </w:r>
      <w:r w:rsidR="001577BE">
        <w:rPr>
          <w:rFonts w:ascii="Times New Roman" w:hAnsi="Times New Roman"/>
          <w:color w:val="000000"/>
          <w:sz w:val="24"/>
          <w:szCs w:val="24"/>
        </w:rPr>
        <w:t xml:space="preserve"> </w:t>
      </w:r>
      <w:hyperlink r:id="rId22" w:history="1">
        <w:r w:rsidRPr="003815DA">
          <w:rPr>
            <w:rStyle w:val="Hipercze"/>
            <w:rFonts w:ascii="Times New Roman" w:hAnsi="Times New Roman"/>
            <w:color w:val="auto"/>
            <w:sz w:val="24"/>
            <w:szCs w:val="24"/>
            <w:u w:val="none"/>
          </w:rPr>
          <w:t>iodo@psychiatria.com</w:t>
        </w:r>
      </w:hyperlink>
      <w:r w:rsidRPr="00377F1B">
        <w:rPr>
          <w:rFonts w:ascii="Times New Roman" w:hAnsi="Times New Roman"/>
          <w:color w:val="0563C1"/>
          <w:sz w:val="24"/>
          <w:szCs w:val="24"/>
        </w:rPr>
        <w:t xml:space="preserve"> </w:t>
      </w:r>
      <w:r w:rsidRPr="00165B46">
        <w:rPr>
          <w:rFonts w:ascii="Times New Roman" w:hAnsi="Times New Roman"/>
          <w:color w:val="000000"/>
          <w:sz w:val="24"/>
          <w:szCs w:val="24"/>
        </w:rPr>
        <w:t>lub telefonicznie 32 43-28-171</w:t>
      </w:r>
      <w:r w:rsidR="003815DA">
        <w:rPr>
          <w:rFonts w:ascii="Times New Roman" w:hAnsi="Times New Roman"/>
          <w:color w:val="000000"/>
          <w:sz w:val="24"/>
          <w:szCs w:val="24"/>
        </w:rPr>
        <w:t>;</w:t>
      </w:r>
    </w:p>
    <w:p w14:paraId="0B3A5ABF" w14:textId="3271518A"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przetwarzane będą na podstawie art. 6 ust. 1 lit. c) RODO oraz </w:t>
      </w:r>
      <w:r w:rsidR="00611A44">
        <w:rPr>
          <w:rFonts w:ascii="Times New Roman" w:hAnsi="Times New Roman"/>
          <w:color w:val="000000"/>
          <w:kern w:val="3"/>
          <w:sz w:val="24"/>
          <w:szCs w:val="24"/>
        </w:rPr>
        <w:t>U</w:t>
      </w:r>
      <w:r w:rsidRPr="00165B46">
        <w:rPr>
          <w:rFonts w:ascii="Times New Roman" w:hAnsi="Times New Roman"/>
          <w:color w:val="000000"/>
          <w:kern w:val="3"/>
          <w:sz w:val="24"/>
          <w:szCs w:val="24"/>
        </w:rPr>
        <w:t>staw</w:t>
      </w:r>
      <w:r w:rsidR="00611A44">
        <w:rPr>
          <w:rFonts w:ascii="Times New Roman" w:hAnsi="Times New Roman"/>
          <w:color w:val="000000"/>
          <w:kern w:val="3"/>
          <w:sz w:val="24"/>
          <w:szCs w:val="24"/>
        </w:rPr>
        <w:t>ą</w:t>
      </w:r>
      <w:r w:rsidRPr="00165B46">
        <w:rPr>
          <w:rFonts w:ascii="Times New Roman" w:hAnsi="Times New Roman"/>
          <w:color w:val="000000"/>
          <w:kern w:val="3"/>
          <w:sz w:val="24"/>
          <w:szCs w:val="24"/>
        </w:rPr>
        <w:t xml:space="preserve"> </w:t>
      </w:r>
      <w:r w:rsidR="00611A44">
        <w:rPr>
          <w:rFonts w:ascii="Times New Roman" w:hAnsi="Times New Roman"/>
          <w:color w:val="000000"/>
          <w:kern w:val="3"/>
          <w:sz w:val="24"/>
          <w:szCs w:val="24"/>
        </w:rPr>
        <w:t>PZP</w:t>
      </w:r>
      <w:r w:rsidRPr="00165B46">
        <w:rPr>
          <w:rFonts w:ascii="Times New Roman" w:hAnsi="Times New Roman"/>
          <w:color w:val="000000"/>
          <w:kern w:val="3"/>
          <w:sz w:val="24"/>
          <w:szCs w:val="24"/>
        </w:rPr>
        <w:t xml:space="preserve"> </w:t>
      </w:r>
      <w:r w:rsidRPr="00165B46">
        <w:rPr>
          <w:rFonts w:ascii="Times New Roman" w:hAnsi="Times New Roman"/>
          <w:color w:val="000000"/>
          <w:sz w:val="24"/>
          <w:szCs w:val="24"/>
        </w:rPr>
        <w:t xml:space="preserve">w celu związanym z </w:t>
      </w:r>
      <w:r w:rsidR="00611A44">
        <w:rPr>
          <w:rFonts w:ascii="Times New Roman" w:hAnsi="Times New Roman"/>
          <w:color w:val="000000"/>
          <w:sz w:val="24"/>
          <w:szCs w:val="24"/>
        </w:rPr>
        <w:t>przedmiotowym</w:t>
      </w:r>
      <w:r w:rsidRPr="00165B46">
        <w:rPr>
          <w:rFonts w:ascii="Times New Roman" w:hAnsi="Times New Roman"/>
          <w:color w:val="000000"/>
          <w:sz w:val="24"/>
          <w:szCs w:val="24"/>
        </w:rPr>
        <w:t xml:space="preserve"> postępowaniem oraz art. 10 ustawy o świadczeniu usług drogą elektroniczną;</w:t>
      </w:r>
    </w:p>
    <w:p w14:paraId="58B7F846" w14:textId="18AC8012"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odbiorcami danych osobowych będą osoby lub podmioty, którym udostępniona zostanie dokumentacja postępowania w oparciu o art. 8 oraz art. 96 ust. 3 Ustawy PZP;</w:t>
      </w:r>
    </w:p>
    <w:p w14:paraId="24BC79B0" w14:textId="7D4726E9"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dane osobowe będą przechowywane, zgodnie z art. 97 ust. 1 </w:t>
      </w:r>
      <w:r w:rsidR="004F400B">
        <w:rPr>
          <w:rFonts w:ascii="Times New Roman" w:hAnsi="Times New Roman"/>
          <w:color w:val="000000"/>
          <w:sz w:val="24"/>
          <w:szCs w:val="24"/>
        </w:rPr>
        <w:t>U</w:t>
      </w:r>
      <w:r w:rsidRPr="00165B46">
        <w:rPr>
          <w:rFonts w:ascii="Times New Roman" w:hAnsi="Times New Roman"/>
          <w:color w:val="000000"/>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Pr>
          <w:rFonts w:ascii="Times New Roman" w:hAnsi="Times New Roman"/>
          <w:color w:val="000000"/>
          <w:sz w:val="24"/>
          <w:szCs w:val="24"/>
        </w:rPr>
        <w:t xml:space="preserve"> </w:t>
      </w:r>
      <w:r w:rsidRPr="00165B46">
        <w:rPr>
          <w:rFonts w:ascii="Times New Roman" w:hAnsi="Times New Roman"/>
          <w:color w:val="000000"/>
          <w:sz w:val="24"/>
          <w:szCs w:val="24"/>
        </w:rPr>
        <w:t>w zw. z art. 140 Rozporządzenia Parlamentu Europejskiego i Rady (UE) Nr 1303/2013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dnia 17 grudnia 2013</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Pr>
          <w:rFonts w:ascii="Times New Roman" w:hAnsi="Times New Roman"/>
          <w:color w:val="000000"/>
          <w:sz w:val="24"/>
          <w:szCs w:val="24"/>
        </w:rPr>
        <w:t xml:space="preserve">Społecznego, Funduszu Spójności </w:t>
      </w:r>
      <w:r w:rsidRPr="00165B46">
        <w:rPr>
          <w:rFonts w:ascii="Times New Roman" w:hAnsi="Times New Roman"/>
          <w:color w:val="000000"/>
          <w:sz w:val="24"/>
          <w:szCs w:val="24"/>
        </w:rPr>
        <w:t>i Europejskiego Funduszu Morskiego</w:t>
      </w:r>
      <w:r w:rsidR="000C4B2E">
        <w:rPr>
          <w:rFonts w:ascii="Times New Roman" w:hAnsi="Times New Roman"/>
          <w:color w:val="000000"/>
          <w:sz w:val="24"/>
          <w:szCs w:val="24"/>
        </w:rPr>
        <w:t xml:space="preserve"> </w:t>
      </w:r>
      <w:r w:rsidRPr="00165B46">
        <w:rPr>
          <w:rFonts w:ascii="Times New Roman" w:hAnsi="Times New Roman"/>
          <w:color w:val="000000"/>
          <w:sz w:val="24"/>
          <w:szCs w:val="24"/>
        </w:rPr>
        <w:t>i Rybackiego oraz uchylające rozporządzenie Rady (WE) Nr 1083/2006;</w:t>
      </w:r>
    </w:p>
    <w:p w14:paraId="6D9509C2" w14:textId="479CFD62"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 xml:space="preserve">obowiązek podania przez osobę, której dane dotyczą danych osobowych bezpośrednio jej dotyczących jest wymogiem ustawowym określonym w przepisach </w:t>
      </w:r>
      <w:r w:rsidR="00FA1F97">
        <w:rPr>
          <w:rFonts w:ascii="Times New Roman" w:hAnsi="Times New Roman"/>
          <w:color w:val="000000"/>
          <w:sz w:val="24"/>
          <w:szCs w:val="24"/>
        </w:rPr>
        <w:t>U</w:t>
      </w:r>
      <w:r w:rsidRPr="00165B46">
        <w:rPr>
          <w:rFonts w:ascii="Times New Roman" w:hAnsi="Times New Roman"/>
          <w:color w:val="000000"/>
          <w:sz w:val="24"/>
          <w:szCs w:val="24"/>
        </w:rPr>
        <w:t>stawy PZP, związanym</w:t>
      </w:r>
      <w:r w:rsidR="001577BE">
        <w:rPr>
          <w:rFonts w:ascii="Times New Roman" w:hAnsi="Times New Roman"/>
          <w:color w:val="000000"/>
          <w:sz w:val="24"/>
          <w:szCs w:val="24"/>
        </w:rPr>
        <w:t xml:space="preserve"> </w:t>
      </w:r>
      <w:r w:rsidRPr="00165B46">
        <w:rPr>
          <w:rFonts w:ascii="Times New Roman" w:hAnsi="Times New Roman"/>
          <w:color w:val="000000"/>
          <w:sz w:val="24"/>
          <w:szCs w:val="24"/>
        </w:rPr>
        <w:t>z udziałem</w:t>
      </w:r>
      <w:r w:rsidR="001577BE">
        <w:rPr>
          <w:rFonts w:ascii="Times New Roman" w:hAnsi="Times New Roman"/>
          <w:color w:val="000000"/>
          <w:sz w:val="24"/>
          <w:szCs w:val="24"/>
        </w:rPr>
        <w:br/>
      </w:r>
      <w:r w:rsidR="00E376CC">
        <w:rPr>
          <w:rFonts w:ascii="Times New Roman" w:hAnsi="Times New Roman"/>
          <w:color w:val="000000"/>
          <w:sz w:val="24"/>
          <w:szCs w:val="24"/>
        </w:rPr>
        <w:t>w postępowaniu</w:t>
      </w:r>
      <w:r w:rsidRPr="00165B46">
        <w:rPr>
          <w:rFonts w:ascii="Times New Roman" w:hAnsi="Times New Roman"/>
          <w:color w:val="000000"/>
          <w:sz w:val="24"/>
          <w:szCs w:val="24"/>
        </w:rPr>
        <w:t xml:space="preserve">; konsekwencje niepodania określonych danych wynikają z </w:t>
      </w:r>
      <w:r w:rsidR="00B81E7D">
        <w:rPr>
          <w:rFonts w:ascii="Times New Roman" w:hAnsi="Times New Roman"/>
          <w:color w:val="000000"/>
          <w:sz w:val="24"/>
          <w:szCs w:val="24"/>
        </w:rPr>
        <w:t>U</w:t>
      </w:r>
      <w:r w:rsidRPr="00165B46">
        <w:rPr>
          <w:rFonts w:ascii="Times New Roman" w:hAnsi="Times New Roman"/>
          <w:color w:val="000000"/>
          <w:sz w:val="24"/>
          <w:szCs w:val="24"/>
        </w:rPr>
        <w:t>stawy PZP;</w:t>
      </w:r>
    </w:p>
    <w:p w14:paraId="09A459DB" w14:textId="09188C9A"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odniesieniu do danych osobowych osoby, której dane dotyczą, decyzje nie będą podejmowane</w:t>
      </w:r>
      <w:r w:rsidR="001577BE">
        <w:rPr>
          <w:rFonts w:ascii="Times New Roman" w:hAnsi="Times New Roman"/>
          <w:color w:val="000000"/>
          <w:sz w:val="24"/>
          <w:szCs w:val="24"/>
        </w:rPr>
        <w:br/>
      </w:r>
      <w:r w:rsidRPr="00165B46">
        <w:rPr>
          <w:rFonts w:ascii="Times New Roman" w:hAnsi="Times New Roman"/>
          <w:color w:val="000000"/>
          <w:sz w:val="24"/>
          <w:szCs w:val="24"/>
        </w:rPr>
        <w:t>w sposób zautomatyzowany, stosowanie do art. 22 RODO;</w:t>
      </w:r>
    </w:p>
    <w:p w14:paraId="0117DC23" w14:textId="6762BE27"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administrator danych nie będzie przekazywać danych osobowych do państwa trzeciego lub organizacji międzynarodowej;</w:t>
      </w:r>
    </w:p>
    <w:p w14:paraId="0B64D953" w14:textId="00F45921" w:rsidR="00020418" w:rsidRPr="00165B46" w:rsidRDefault="00020418" w:rsidP="00A740BA">
      <w:pPr>
        <w:pStyle w:val="Akapitzlist"/>
        <w:numPr>
          <w:ilvl w:val="0"/>
          <w:numId w:val="47"/>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Zamawiający dokłada wszelkich starań, aby zapewnić wszelkie środki fizycznej, technicznej</w:t>
      </w:r>
      <w:r w:rsidR="001577BE">
        <w:rPr>
          <w:rFonts w:ascii="Times New Roman" w:hAnsi="Times New Roman"/>
          <w:color w:val="000000"/>
          <w:sz w:val="24"/>
          <w:szCs w:val="24"/>
        </w:rPr>
        <w:br/>
      </w:r>
      <w:r w:rsidRPr="00165B46">
        <w:rPr>
          <w:rFonts w:ascii="Times New Roman" w:hAnsi="Times New Roman"/>
          <w:color w:val="000000"/>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165B46" w:rsidRDefault="001577BE" w:rsidP="00A740BA">
      <w:pPr>
        <w:pStyle w:val="Akapitzlist"/>
        <w:numPr>
          <w:ilvl w:val="0"/>
          <w:numId w:val="47"/>
        </w:numPr>
        <w:shd w:val="clear" w:color="auto" w:fill="FFFFFF"/>
        <w:contextualSpacing/>
        <w:jc w:val="both"/>
        <w:rPr>
          <w:rFonts w:ascii="Times New Roman" w:hAnsi="Times New Roman"/>
          <w:color w:val="000000"/>
          <w:sz w:val="24"/>
          <w:szCs w:val="24"/>
        </w:rPr>
      </w:pPr>
      <w:r>
        <w:rPr>
          <w:rFonts w:ascii="Times New Roman" w:hAnsi="Times New Roman"/>
          <w:color w:val="000000"/>
          <w:sz w:val="24"/>
          <w:szCs w:val="24"/>
        </w:rPr>
        <w:t>o</w:t>
      </w:r>
      <w:r w:rsidR="00020418" w:rsidRPr="00165B46">
        <w:rPr>
          <w:rFonts w:ascii="Times New Roman" w:hAnsi="Times New Roman"/>
          <w:color w:val="000000"/>
          <w:sz w:val="24"/>
          <w:szCs w:val="24"/>
        </w:rPr>
        <w:t>soba, której dane dotyczą posiada:</w:t>
      </w:r>
    </w:p>
    <w:p w14:paraId="7BBF56F4" w14:textId="34BBE9B8" w:rsidR="00020418" w:rsidRPr="00165B46" w:rsidRDefault="00020418" w:rsidP="00A740B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15 RODO prawo dostępu do danych osobowych jej dotyczących;</w:t>
      </w:r>
    </w:p>
    <w:p w14:paraId="7677B97C" w14:textId="1AA407F8" w:rsidR="00020418" w:rsidRPr="00165B46" w:rsidRDefault="00020418" w:rsidP="00A740B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16 RODO prawo do sprostowania jej danych osobowych (skorzystanie</w:t>
      </w:r>
      <w:r w:rsidR="00BA5D5B">
        <w:rPr>
          <w:rFonts w:ascii="Times New Roman" w:hAnsi="Times New Roman"/>
          <w:color w:val="000000"/>
          <w:sz w:val="24"/>
          <w:szCs w:val="24"/>
        </w:rPr>
        <w:t xml:space="preserve"> </w:t>
      </w:r>
      <w:r w:rsidRPr="00165B46">
        <w:rPr>
          <w:rFonts w:ascii="Times New Roman" w:hAnsi="Times New Roman"/>
          <w:color w:val="000000"/>
          <w:sz w:val="24"/>
          <w:szCs w:val="24"/>
        </w:rPr>
        <w:t>z prawa do sprostowania nie może skutkować zmianą wyniku postępowania ani zmianą postanowień umowy</w:t>
      </w:r>
      <w:r w:rsidR="002B26FD">
        <w:rPr>
          <w:rFonts w:ascii="Times New Roman" w:hAnsi="Times New Roman"/>
          <w:color w:val="000000"/>
          <w:sz w:val="24"/>
          <w:szCs w:val="24"/>
        </w:rPr>
        <w:br/>
      </w:r>
      <w:r w:rsidRPr="00165B46">
        <w:rPr>
          <w:rFonts w:ascii="Times New Roman" w:hAnsi="Times New Roman"/>
          <w:color w:val="000000"/>
          <w:sz w:val="24"/>
          <w:szCs w:val="24"/>
        </w:rPr>
        <w:t xml:space="preserve">w zakresie niezgodnym z </w:t>
      </w:r>
      <w:r w:rsidR="00BA5D5B">
        <w:rPr>
          <w:rFonts w:ascii="Times New Roman" w:hAnsi="Times New Roman"/>
          <w:color w:val="000000"/>
          <w:sz w:val="24"/>
          <w:szCs w:val="24"/>
        </w:rPr>
        <w:t>U</w:t>
      </w:r>
      <w:r w:rsidRPr="00165B46">
        <w:rPr>
          <w:rFonts w:ascii="Times New Roman" w:hAnsi="Times New Roman"/>
          <w:color w:val="000000"/>
          <w:sz w:val="24"/>
          <w:szCs w:val="24"/>
        </w:rPr>
        <w:t>stawą PZP oraz nie może naruszać integralności protokołu oraz jego załączników);</w:t>
      </w:r>
    </w:p>
    <w:p w14:paraId="6A13CB25" w14:textId="433C7D66" w:rsidR="00020418" w:rsidRPr="00165B46" w:rsidRDefault="00020418" w:rsidP="00A740BA">
      <w:pPr>
        <w:pStyle w:val="Akapitzlist"/>
        <w:numPr>
          <w:ilvl w:val="0"/>
          <w:numId w:val="48"/>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Pr>
          <w:rFonts w:ascii="Times New Roman" w:hAnsi="Times New Roman"/>
          <w:color w:val="000000"/>
          <w:sz w:val="24"/>
          <w:szCs w:val="24"/>
        </w:rPr>
        <w:t xml:space="preserve"> </w:t>
      </w:r>
      <w:r w:rsidRPr="003E488D">
        <w:rPr>
          <w:rFonts w:ascii="Times New Roman" w:hAnsi="Times New Roman"/>
          <w:sz w:val="24"/>
          <w:szCs w:val="24"/>
        </w:rPr>
        <w:t>cz</w:t>
      </w:r>
      <w:r w:rsidRPr="00165B46">
        <w:rPr>
          <w:rFonts w:ascii="Times New Roman" w:hAnsi="Times New Roman"/>
          <w:color w:val="000000"/>
          <w:sz w:val="24"/>
          <w:szCs w:val="24"/>
        </w:rPr>
        <w:t>łonkowskiego);</w:t>
      </w:r>
    </w:p>
    <w:p w14:paraId="21D274EF" w14:textId="15AA9EF9" w:rsidR="002B26FD" w:rsidRDefault="00020418" w:rsidP="00A740BA">
      <w:pPr>
        <w:pStyle w:val="Akapitzlist"/>
        <w:numPr>
          <w:ilvl w:val="0"/>
          <w:numId w:val="48"/>
        </w:numPr>
        <w:shd w:val="clear" w:color="auto" w:fill="FFFFFF"/>
        <w:spacing w:after="0" w:line="240" w:lineRule="auto"/>
        <w:contextualSpacing/>
        <w:jc w:val="both"/>
        <w:rPr>
          <w:rFonts w:ascii="Times New Roman" w:hAnsi="Times New Roman"/>
          <w:color w:val="000000"/>
          <w:sz w:val="24"/>
          <w:szCs w:val="24"/>
        </w:rPr>
      </w:pPr>
      <w:r w:rsidRPr="00165B46">
        <w:rPr>
          <w:rFonts w:ascii="Times New Roman" w:hAnsi="Times New Roman"/>
          <w:color w:val="000000"/>
          <w:sz w:val="24"/>
          <w:szCs w:val="24"/>
        </w:rPr>
        <w:t>prawo do wniesienia skargi do Prezesa Urzędu Ochrony Danych Osobowych, gdy uzna Pani/Pan, że przetwarzanie danych osobowych Pani/Pana dotyczących narusza przepisy RODO;</w:t>
      </w:r>
    </w:p>
    <w:p w14:paraId="4DA186B4" w14:textId="77777777" w:rsidR="002B26FD" w:rsidRPr="002B26FD" w:rsidRDefault="002B26FD" w:rsidP="002B26FD">
      <w:pPr>
        <w:shd w:val="clear" w:color="auto" w:fill="FFFFFF"/>
        <w:ind w:left="284"/>
        <w:contextualSpacing/>
        <w:jc w:val="both"/>
        <w:rPr>
          <w:color w:val="000000"/>
          <w:sz w:val="10"/>
        </w:rPr>
      </w:pPr>
    </w:p>
    <w:p w14:paraId="0CBF6FB0" w14:textId="46689482" w:rsidR="00020418" w:rsidRPr="00165B46" w:rsidRDefault="002B26FD" w:rsidP="00A740BA">
      <w:pPr>
        <w:pStyle w:val="Akapitzlist"/>
        <w:numPr>
          <w:ilvl w:val="0"/>
          <w:numId w:val="47"/>
        </w:num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n</w:t>
      </w:r>
      <w:r w:rsidR="00020418" w:rsidRPr="00165B46">
        <w:rPr>
          <w:rFonts w:ascii="Times New Roman" w:hAnsi="Times New Roman"/>
          <w:color w:val="000000"/>
          <w:sz w:val="24"/>
          <w:szCs w:val="24"/>
        </w:rPr>
        <w:t>ie przysługuje Pani/Panu:</w:t>
      </w:r>
    </w:p>
    <w:p w14:paraId="272C5B2D" w14:textId="227C69A3" w:rsidR="00020418" w:rsidRPr="00165B46" w:rsidRDefault="00020418" w:rsidP="00A740BA">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rPr>
        <w:t>w związku z art. 17 ust. 3 lit. b), d) lub e) RODO prawo do usunięcia danych osobowych;</w:t>
      </w:r>
    </w:p>
    <w:p w14:paraId="6BB29594" w14:textId="6BE57834" w:rsidR="00020418" w:rsidRPr="00165B46" w:rsidRDefault="00020418" w:rsidP="00A740BA">
      <w:pPr>
        <w:pStyle w:val="Akapitzlist"/>
        <w:numPr>
          <w:ilvl w:val="0"/>
          <w:numId w:val="49"/>
        </w:numPr>
        <w:shd w:val="clear" w:color="auto" w:fill="FFFFFF"/>
        <w:contextualSpacing/>
        <w:jc w:val="both"/>
        <w:rPr>
          <w:rFonts w:ascii="Times New Roman" w:hAnsi="Times New Roman"/>
          <w:color w:val="000000"/>
          <w:sz w:val="24"/>
          <w:szCs w:val="24"/>
        </w:rPr>
      </w:pPr>
      <w:r w:rsidRPr="00165B46">
        <w:rPr>
          <w:rFonts w:ascii="Times New Roman" w:hAnsi="Times New Roman"/>
          <w:color w:val="000000"/>
          <w:sz w:val="24"/>
          <w:szCs w:val="24"/>
          <w:shd w:val="clear" w:color="auto" w:fill="FFFFFF"/>
          <w:lang w:val="en-US"/>
        </w:rPr>
        <w:t>prawo do przenoszenia danych osobowych, o których mowa w art. 20 RODO</w:t>
      </w:r>
      <w:r w:rsidR="00B759C0">
        <w:rPr>
          <w:rFonts w:ascii="Times New Roman" w:hAnsi="Times New Roman"/>
          <w:color w:val="000000"/>
          <w:sz w:val="24"/>
          <w:szCs w:val="24"/>
          <w:shd w:val="clear" w:color="auto" w:fill="FFFFFF"/>
          <w:lang w:val="en-US"/>
        </w:rPr>
        <w:t>;</w:t>
      </w:r>
    </w:p>
    <w:p w14:paraId="693593C4" w14:textId="4232829B" w:rsidR="00556BC3" w:rsidRPr="00C803DE" w:rsidRDefault="00020418" w:rsidP="00A740BA">
      <w:pPr>
        <w:pStyle w:val="Akapitzlist"/>
        <w:numPr>
          <w:ilvl w:val="0"/>
          <w:numId w:val="49"/>
        </w:numPr>
        <w:spacing w:after="0" w:line="240" w:lineRule="auto"/>
        <w:jc w:val="both"/>
        <w:rPr>
          <w:rFonts w:ascii="Times New Roman" w:hAnsi="Times New Roman"/>
          <w:sz w:val="24"/>
          <w:szCs w:val="24"/>
        </w:rPr>
      </w:pPr>
      <w:r w:rsidRPr="00165B46">
        <w:rPr>
          <w:rFonts w:ascii="Times New Roman" w:hAnsi="Times New Roman"/>
          <w:color w:val="000000"/>
          <w:sz w:val="24"/>
          <w:szCs w:val="24"/>
        </w:rPr>
        <w:t>na podstawie art. 21 RODO prawo sprzeciwu, wobec przetwarzania danych osobowych, gdyż podstawą prawną przetwarzania Pani/Pana danych osobowych jest art. 6 ust. 1 lit. c) RODO.</w:t>
      </w:r>
    </w:p>
    <w:p w14:paraId="23EDA950" w14:textId="77777777" w:rsidR="00734DCB" w:rsidRPr="00BD426C" w:rsidRDefault="00734DCB" w:rsidP="00734DCB">
      <w:pPr>
        <w:tabs>
          <w:tab w:val="left" w:pos="360"/>
        </w:tabs>
        <w:jc w:val="both"/>
        <w:rPr>
          <w:sz w:val="20"/>
        </w:rPr>
      </w:pPr>
    </w:p>
    <w:p w14:paraId="1E1385EE" w14:textId="2109E859"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Default="008C69BA" w:rsidP="005D4BF8">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A40D16" w14:textId="77777777" w:rsidR="005D4BF8" w:rsidRPr="005D4BF8" w:rsidRDefault="005D4BF8" w:rsidP="005D4BF8">
      <w:pPr>
        <w:pStyle w:val="Tekstpodstawowy"/>
        <w:spacing w:after="0"/>
        <w:rPr>
          <w:sz w:val="20"/>
        </w:rPr>
      </w:pPr>
    </w:p>
    <w:p w14:paraId="10CCF895" w14:textId="77777777" w:rsidR="005D4BF8" w:rsidRDefault="005D4BF8" w:rsidP="005D4BF8">
      <w:pPr>
        <w:pStyle w:val="Tekstpodstawowy"/>
        <w:spacing w:after="0"/>
        <w:rPr>
          <w:sz w:val="20"/>
        </w:rPr>
      </w:pPr>
    </w:p>
    <w:p w14:paraId="00A668C4" w14:textId="77777777" w:rsidR="00EE74B8" w:rsidRDefault="00EE74B8" w:rsidP="005D4BF8">
      <w:pPr>
        <w:pStyle w:val="Tekstpodstawowy"/>
        <w:spacing w:after="0"/>
        <w:rPr>
          <w:sz w:val="20"/>
        </w:rPr>
      </w:pPr>
    </w:p>
    <w:p w14:paraId="0B0DD7FC" w14:textId="77777777" w:rsidR="00EE74B8" w:rsidRDefault="00EE74B8" w:rsidP="005D4BF8">
      <w:pPr>
        <w:pStyle w:val="Tekstpodstawowy"/>
        <w:spacing w:after="0"/>
        <w:rPr>
          <w:sz w:val="20"/>
        </w:rPr>
      </w:pPr>
    </w:p>
    <w:p w14:paraId="2D239B8B" w14:textId="77777777" w:rsidR="00EE74B8" w:rsidRDefault="00EE74B8" w:rsidP="005D4BF8">
      <w:pPr>
        <w:pStyle w:val="Tekstpodstawowy"/>
        <w:spacing w:after="0"/>
        <w:rPr>
          <w:sz w:val="20"/>
        </w:rPr>
      </w:pPr>
    </w:p>
    <w:p w14:paraId="4A12DCEE" w14:textId="77777777" w:rsidR="00EE74B8" w:rsidRDefault="00EE74B8" w:rsidP="005D4BF8">
      <w:pPr>
        <w:pStyle w:val="Tekstpodstawowy"/>
        <w:spacing w:after="0"/>
        <w:rPr>
          <w:sz w:val="20"/>
        </w:rPr>
      </w:pPr>
    </w:p>
    <w:p w14:paraId="50B265D9" w14:textId="77777777" w:rsidR="00EE74B8" w:rsidRPr="005D4BF8" w:rsidRDefault="00EE74B8" w:rsidP="005D4BF8">
      <w:pPr>
        <w:pStyle w:val="Tekstpodstawowy"/>
        <w:spacing w:after="0"/>
        <w:rPr>
          <w:sz w:val="20"/>
        </w:rPr>
      </w:pPr>
    </w:p>
    <w:p w14:paraId="7F96C9B3" w14:textId="77777777" w:rsidR="005D4BF8" w:rsidRPr="005D4BF8" w:rsidRDefault="005D4BF8" w:rsidP="005D4BF8">
      <w:pPr>
        <w:pStyle w:val="Tekstpodstawowy"/>
        <w:spacing w:after="0"/>
        <w:rPr>
          <w:sz w:val="20"/>
        </w:rPr>
      </w:pPr>
    </w:p>
    <w:p w14:paraId="1040FB04" w14:textId="77777777" w:rsidR="00477761" w:rsidRPr="008E221D" w:rsidRDefault="00477761" w:rsidP="005D4BF8">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8E221D" w14:paraId="337C7844" w14:textId="77777777" w:rsidTr="00FB3F36">
        <w:trPr>
          <w:jc w:val="center"/>
        </w:trPr>
        <w:tc>
          <w:tcPr>
            <w:tcW w:w="610" w:type="dxa"/>
            <w:shd w:val="clear" w:color="auto" w:fill="auto"/>
            <w:vAlign w:val="center"/>
          </w:tcPr>
          <w:p w14:paraId="27EA8898" w14:textId="77777777" w:rsidR="00477761" w:rsidRPr="008E221D" w:rsidRDefault="00477761" w:rsidP="00FB3F36">
            <w:pPr>
              <w:jc w:val="center"/>
            </w:pPr>
            <w:r w:rsidRPr="008E221D">
              <w:t>Lp.</w:t>
            </w:r>
          </w:p>
        </w:tc>
        <w:tc>
          <w:tcPr>
            <w:tcW w:w="9168" w:type="dxa"/>
            <w:shd w:val="clear" w:color="auto" w:fill="auto"/>
            <w:vAlign w:val="center"/>
          </w:tcPr>
          <w:p w14:paraId="6B86F546" w14:textId="77777777" w:rsidR="00477761" w:rsidRPr="008E221D" w:rsidRDefault="00477761" w:rsidP="00FB3F36">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477761" w:rsidRPr="008E221D" w14:paraId="5646774F" w14:textId="77777777" w:rsidTr="00FB3F36">
        <w:trPr>
          <w:jc w:val="center"/>
        </w:trPr>
        <w:tc>
          <w:tcPr>
            <w:tcW w:w="610" w:type="dxa"/>
            <w:vAlign w:val="center"/>
          </w:tcPr>
          <w:p w14:paraId="491E89AA" w14:textId="77777777" w:rsidR="00477761" w:rsidRPr="008E221D" w:rsidRDefault="00477761" w:rsidP="00FB3F36">
            <w:pPr>
              <w:jc w:val="center"/>
              <w:rPr>
                <w:bCs/>
              </w:rPr>
            </w:pPr>
            <w:r w:rsidRPr="008E221D">
              <w:rPr>
                <w:bCs/>
              </w:rPr>
              <w:t>1.</w:t>
            </w:r>
          </w:p>
        </w:tc>
        <w:tc>
          <w:tcPr>
            <w:tcW w:w="9168" w:type="dxa"/>
          </w:tcPr>
          <w:p w14:paraId="33942B1B" w14:textId="77777777" w:rsidR="00477761" w:rsidRPr="008E221D" w:rsidRDefault="00477761" w:rsidP="00FB3F36">
            <w:r w:rsidRPr="008E221D">
              <w:t>Załącznik nr 1 - Formularz oferty</w:t>
            </w:r>
          </w:p>
        </w:tc>
      </w:tr>
      <w:tr w:rsidR="00477761" w:rsidRPr="001E3DC4" w14:paraId="6EF1BEBF" w14:textId="77777777" w:rsidTr="00FB3F36">
        <w:trPr>
          <w:jc w:val="center"/>
        </w:trPr>
        <w:tc>
          <w:tcPr>
            <w:tcW w:w="610" w:type="dxa"/>
            <w:vAlign w:val="center"/>
          </w:tcPr>
          <w:p w14:paraId="685BFCFF" w14:textId="77777777" w:rsidR="00477761" w:rsidRPr="001E3DC4" w:rsidRDefault="00477761" w:rsidP="00FB3F36">
            <w:pPr>
              <w:jc w:val="center"/>
              <w:rPr>
                <w:bCs/>
              </w:rPr>
            </w:pPr>
            <w:r w:rsidRPr="001E3DC4">
              <w:rPr>
                <w:bCs/>
              </w:rPr>
              <w:t>2.</w:t>
            </w:r>
          </w:p>
        </w:tc>
        <w:tc>
          <w:tcPr>
            <w:tcW w:w="9168" w:type="dxa"/>
          </w:tcPr>
          <w:p w14:paraId="2C05A0AC" w14:textId="77777777" w:rsidR="00477761" w:rsidRPr="001E3DC4" w:rsidRDefault="00477761" w:rsidP="00FB3F36">
            <w:r w:rsidRPr="001E3DC4">
              <w:t>Załącznik nr 2 - Formularz asortymentowo - cenowy</w:t>
            </w:r>
          </w:p>
        </w:tc>
      </w:tr>
      <w:tr w:rsidR="00477761" w:rsidRPr="008E221D" w14:paraId="6ABE6B7A" w14:textId="77777777" w:rsidTr="00FB3F36">
        <w:trPr>
          <w:jc w:val="center"/>
        </w:trPr>
        <w:tc>
          <w:tcPr>
            <w:tcW w:w="610" w:type="dxa"/>
            <w:vAlign w:val="center"/>
          </w:tcPr>
          <w:p w14:paraId="5708769A" w14:textId="25EEAD60" w:rsidR="00477761" w:rsidRPr="008E221D" w:rsidRDefault="005C50A4" w:rsidP="00FB3F36">
            <w:pPr>
              <w:jc w:val="center"/>
              <w:rPr>
                <w:bCs/>
              </w:rPr>
            </w:pPr>
            <w:r>
              <w:rPr>
                <w:bCs/>
              </w:rPr>
              <w:t>3</w:t>
            </w:r>
            <w:r w:rsidR="00477761" w:rsidRPr="008E221D">
              <w:rPr>
                <w:bCs/>
              </w:rPr>
              <w:t>.</w:t>
            </w:r>
          </w:p>
        </w:tc>
        <w:tc>
          <w:tcPr>
            <w:tcW w:w="9168" w:type="dxa"/>
          </w:tcPr>
          <w:p w14:paraId="7ABAC903" w14:textId="369BB7B8" w:rsidR="00477761" w:rsidRPr="001B7E30" w:rsidRDefault="00477761" w:rsidP="00D44695">
            <w:r w:rsidRPr="001B7E30">
              <w:t xml:space="preserve">Załącznik nr </w:t>
            </w:r>
            <w:r w:rsidR="00A11D58">
              <w:t>3</w:t>
            </w:r>
            <w:r w:rsidRPr="001B7E30">
              <w:t xml:space="preserve"> - Oświadczenie </w:t>
            </w:r>
            <w:r w:rsidR="00D44695">
              <w:t xml:space="preserve">Wykonawcy </w:t>
            </w:r>
            <w:r w:rsidRPr="001B7E30">
              <w:t>dotyczące przesłanek wykluczenia</w:t>
            </w:r>
            <w:r w:rsidR="00D44695">
              <w:br/>
            </w:r>
            <w:r w:rsidRPr="001B7E30">
              <w:t>z postępowania</w:t>
            </w:r>
          </w:p>
        </w:tc>
      </w:tr>
      <w:tr w:rsidR="00477761" w:rsidRPr="008E221D" w14:paraId="2FB79A65" w14:textId="77777777" w:rsidTr="00FB3F36">
        <w:trPr>
          <w:jc w:val="center"/>
        </w:trPr>
        <w:tc>
          <w:tcPr>
            <w:tcW w:w="610" w:type="dxa"/>
            <w:vAlign w:val="center"/>
          </w:tcPr>
          <w:p w14:paraId="262E1D09" w14:textId="0CFD62B8" w:rsidR="00477761" w:rsidRPr="008E221D" w:rsidRDefault="005C50A4" w:rsidP="00FB3F36">
            <w:pPr>
              <w:jc w:val="center"/>
              <w:rPr>
                <w:bCs/>
              </w:rPr>
            </w:pPr>
            <w:r>
              <w:rPr>
                <w:bCs/>
              </w:rPr>
              <w:t>4</w:t>
            </w:r>
            <w:r w:rsidR="00477761" w:rsidRPr="008E221D">
              <w:rPr>
                <w:bCs/>
              </w:rPr>
              <w:t>.</w:t>
            </w:r>
          </w:p>
        </w:tc>
        <w:tc>
          <w:tcPr>
            <w:tcW w:w="9168" w:type="dxa"/>
          </w:tcPr>
          <w:p w14:paraId="521CA375" w14:textId="5411863A" w:rsidR="00477761" w:rsidRPr="001B7E30" w:rsidRDefault="00477761" w:rsidP="00A11D58">
            <w:r w:rsidRPr="001B7E30">
              <w:t xml:space="preserve">Załącznik nr </w:t>
            </w:r>
            <w:r w:rsidR="00A11D58">
              <w:t>4</w:t>
            </w:r>
            <w:r w:rsidRPr="001B7E30">
              <w:t xml:space="preserve"> - Oświadczenie </w:t>
            </w:r>
            <w:r w:rsidR="00D44695">
              <w:t xml:space="preserve">Wykonawcy </w:t>
            </w:r>
            <w:r w:rsidRPr="001B7E30">
              <w:t>dotyczące grupy kapitałowej</w:t>
            </w:r>
          </w:p>
        </w:tc>
      </w:tr>
      <w:tr w:rsidR="00477761" w:rsidRPr="008E221D" w14:paraId="66445D28" w14:textId="77777777" w:rsidTr="00FB3F36">
        <w:trPr>
          <w:jc w:val="center"/>
        </w:trPr>
        <w:tc>
          <w:tcPr>
            <w:tcW w:w="610" w:type="dxa"/>
            <w:vAlign w:val="center"/>
          </w:tcPr>
          <w:p w14:paraId="31AAD4D5" w14:textId="5875786A" w:rsidR="00477761" w:rsidRPr="008E221D" w:rsidRDefault="005C50A4" w:rsidP="00FB3F36">
            <w:pPr>
              <w:jc w:val="center"/>
              <w:rPr>
                <w:bCs/>
              </w:rPr>
            </w:pPr>
            <w:r>
              <w:rPr>
                <w:bCs/>
              </w:rPr>
              <w:t>5</w:t>
            </w:r>
            <w:r w:rsidR="00477761">
              <w:rPr>
                <w:bCs/>
              </w:rPr>
              <w:t>.</w:t>
            </w:r>
          </w:p>
        </w:tc>
        <w:tc>
          <w:tcPr>
            <w:tcW w:w="9168" w:type="dxa"/>
          </w:tcPr>
          <w:p w14:paraId="01B3B571" w14:textId="3735A835" w:rsidR="00477761" w:rsidRPr="001B7E30" w:rsidRDefault="00477761" w:rsidP="00A11D58">
            <w:r w:rsidRPr="001B7E30">
              <w:t xml:space="preserve">Załącznik nr </w:t>
            </w:r>
            <w:r w:rsidR="00A11D58">
              <w:t>5</w:t>
            </w:r>
            <w:r w:rsidRPr="001B7E30">
              <w:t xml:space="preserve"> - </w:t>
            </w:r>
            <w:r w:rsidRPr="005B4921">
              <w:t>Projekt umowy</w:t>
            </w:r>
          </w:p>
        </w:tc>
      </w:tr>
    </w:tbl>
    <w:p w14:paraId="13338206" w14:textId="77777777" w:rsidR="00A12FEB" w:rsidRDefault="00A12FEB" w:rsidP="008C32CE">
      <w:pPr>
        <w:pStyle w:val="Tekstpodstawowy"/>
        <w:spacing w:after="0"/>
        <w:rPr>
          <w:color w:val="auto"/>
          <w:sz w:val="20"/>
        </w:rPr>
      </w:pPr>
    </w:p>
    <w:p w14:paraId="1B153431" w14:textId="77777777" w:rsidR="00477761" w:rsidRDefault="00477761"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3C93C904" w:rsidR="008C69BA" w:rsidRPr="001B3217" w:rsidRDefault="00C40AEB" w:rsidP="001E31C4">
            <w:pPr>
              <w:tabs>
                <w:tab w:val="left" w:pos="9720"/>
              </w:tabs>
              <w:jc w:val="both"/>
            </w:pPr>
            <w:r w:rsidRPr="001B3217">
              <w:t>Dyrektor</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36FE41E8" w:rsidR="003C209F" w:rsidRPr="001E31C4" w:rsidRDefault="001E31C4" w:rsidP="008C69BA">
            <w:pPr>
              <w:tabs>
                <w:tab w:val="left" w:pos="2410"/>
              </w:tabs>
              <w:jc w:val="both"/>
            </w:pPr>
            <w:r>
              <w:t>Bogdan Ł</w:t>
            </w:r>
            <w:r w:rsidRPr="001E31C4">
              <w:t>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4DF54D6B" w14:textId="77777777" w:rsidR="00BB0C35" w:rsidRPr="00477761" w:rsidRDefault="00BB0C35" w:rsidP="008C69BA">
      <w:pPr>
        <w:pStyle w:val="Nagwek4"/>
        <w:rPr>
          <w:rFonts w:ascii="Times New Roman" w:hAnsi="Times New Roman"/>
          <w:b w:val="0"/>
          <w:sz w:val="20"/>
          <w:szCs w:val="24"/>
        </w:rPr>
      </w:pPr>
    </w:p>
    <w:p w14:paraId="711B9E4E" w14:textId="77777777" w:rsidR="00BB0C35" w:rsidRDefault="00BB0C35" w:rsidP="00BB0C35">
      <w:pPr>
        <w:rPr>
          <w:sz w:val="20"/>
        </w:rPr>
      </w:pPr>
    </w:p>
    <w:p w14:paraId="169E79A4" w14:textId="77777777" w:rsidR="00477761" w:rsidRPr="00477761" w:rsidRDefault="00477761" w:rsidP="00BB0C35">
      <w:pPr>
        <w:rPr>
          <w:sz w:val="20"/>
        </w:rPr>
      </w:pPr>
    </w:p>
    <w:p w14:paraId="57170476" w14:textId="177FE996" w:rsidR="00677E45" w:rsidRPr="00477761" w:rsidRDefault="00677E45">
      <w:pPr>
        <w:rPr>
          <w:sz w:val="20"/>
        </w:rPr>
      </w:pPr>
    </w:p>
    <w:p w14:paraId="4F799093" w14:textId="77777777" w:rsidR="00477761" w:rsidRDefault="00477761">
      <w:r>
        <w:rPr>
          <w:b/>
        </w:rPr>
        <w:br w:type="page"/>
      </w:r>
    </w:p>
    <w:p w14:paraId="30CE9161" w14:textId="690066ED"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5F6C83" w:rsidRPr="004B4424" w:rsidRDefault="005F6C83" w:rsidP="008B4DD0">
                            <w:pPr>
                              <w:jc w:val="center"/>
                              <w:rPr>
                                <w:sz w:val="16"/>
                                <w:szCs w:val="16"/>
                              </w:rPr>
                            </w:pPr>
                          </w:p>
                          <w:p w14:paraId="69D286A9" w14:textId="77777777" w:rsidR="005F6C83" w:rsidRPr="004B4424" w:rsidRDefault="005F6C83" w:rsidP="008B4DD0">
                            <w:pPr>
                              <w:jc w:val="center"/>
                              <w:rPr>
                                <w:sz w:val="16"/>
                                <w:szCs w:val="16"/>
                              </w:rPr>
                            </w:pPr>
                          </w:p>
                          <w:p w14:paraId="4C8501F9" w14:textId="77777777" w:rsidR="005F6C83" w:rsidRPr="004B4424" w:rsidRDefault="005F6C83" w:rsidP="008B4DD0">
                            <w:pPr>
                              <w:jc w:val="center"/>
                              <w:rPr>
                                <w:sz w:val="16"/>
                                <w:szCs w:val="16"/>
                              </w:rPr>
                            </w:pPr>
                          </w:p>
                          <w:p w14:paraId="25A98713" w14:textId="77777777" w:rsidR="005F6C83" w:rsidRPr="004B4424" w:rsidRDefault="005F6C83" w:rsidP="008B4DD0">
                            <w:pPr>
                              <w:jc w:val="center"/>
                              <w:rPr>
                                <w:sz w:val="16"/>
                                <w:szCs w:val="16"/>
                              </w:rPr>
                            </w:pPr>
                          </w:p>
                          <w:p w14:paraId="73AFA0AB" w14:textId="66D12313" w:rsidR="005F6C83" w:rsidRPr="00477265" w:rsidRDefault="005F6C8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F6C83" w:rsidRDefault="005F6C83"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5F6C83" w:rsidRPr="004B4424" w:rsidRDefault="005F6C83" w:rsidP="008B4DD0">
                      <w:pPr>
                        <w:jc w:val="center"/>
                        <w:rPr>
                          <w:sz w:val="16"/>
                          <w:szCs w:val="16"/>
                        </w:rPr>
                      </w:pPr>
                    </w:p>
                    <w:p w14:paraId="69D286A9" w14:textId="77777777" w:rsidR="005F6C83" w:rsidRPr="004B4424" w:rsidRDefault="005F6C83" w:rsidP="008B4DD0">
                      <w:pPr>
                        <w:jc w:val="center"/>
                        <w:rPr>
                          <w:sz w:val="16"/>
                          <w:szCs w:val="16"/>
                        </w:rPr>
                      </w:pPr>
                    </w:p>
                    <w:p w14:paraId="4C8501F9" w14:textId="77777777" w:rsidR="005F6C83" w:rsidRPr="004B4424" w:rsidRDefault="005F6C83" w:rsidP="008B4DD0">
                      <w:pPr>
                        <w:jc w:val="center"/>
                        <w:rPr>
                          <w:sz w:val="16"/>
                          <w:szCs w:val="16"/>
                        </w:rPr>
                      </w:pPr>
                    </w:p>
                    <w:p w14:paraId="25A98713" w14:textId="77777777" w:rsidR="005F6C83" w:rsidRPr="004B4424" w:rsidRDefault="005F6C83" w:rsidP="008B4DD0">
                      <w:pPr>
                        <w:jc w:val="center"/>
                        <w:rPr>
                          <w:sz w:val="16"/>
                          <w:szCs w:val="16"/>
                        </w:rPr>
                      </w:pPr>
                    </w:p>
                    <w:p w14:paraId="73AFA0AB" w14:textId="66D12313" w:rsidR="005F6C83" w:rsidRPr="00477265" w:rsidRDefault="005F6C83"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5F6C83" w:rsidRDefault="005F6C83"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47C95E0B" w:rsidR="00E24E3E" w:rsidRDefault="008B4DD0" w:rsidP="00E760E4">
      <w:pPr>
        <w:jc w:val="both"/>
      </w:pPr>
      <w:r w:rsidRPr="008E221D">
        <w:t>WYKONAWCA JEST MAŁYM/ŚREDNIM PRZEDSIĘBIORCĄ</w:t>
      </w:r>
      <w:r w:rsidR="0007211A">
        <w:rPr>
          <w:rStyle w:val="Odwoanieprzypisudolnego"/>
        </w:rPr>
        <w:footnoteReference w:id="1"/>
      </w:r>
      <w:r w:rsidR="003D4C8F">
        <w:t>*</w:t>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697098EF" w:rsidR="008B4DD0" w:rsidRPr="0091098D" w:rsidRDefault="00CF243A" w:rsidP="008B4DD0">
      <w:pPr>
        <w:jc w:val="both"/>
      </w:pPr>
      <w:r>
        <w:t>Przystępując do postępowania</w:t>
      </w:r>
      <w:r w:rsidR="008B4DD0" w:rsidRPr="0091098D">
        <w:t>, którego przedmiotem</w:t>
      </w:r>
      <w:r w:rsidR="00185DFC" w:rsidRPr="00185DFC">
        <w:t xml:space="preserve"> jest zakup wyposażenia do przebudowanej części pomieszczeń parteru Pawilonu nr 1 (Oddział Dzienny Terapii Uzależnienia od Alkoholu)</w:t>
      </w:r>
      <w:r w:rsidR="00BB6E48" w:rsidRPr="0091098D">
        <w:rPr>
          <w:bCs/>
        </w:rPr>
        <w:t>,</w:t>
      </w:r>
      <w:r w:rsidR="008B4DD0" w:rsidRPr="0091098D">
        <w:t xml:space="preserve"> </w:t>
      </w:r>
      <w:r w:rsidR="008B4DD0" w:rsidRPr="0091098D">
        <w:rPr>
          <w:bCs/>
        </w:rPr>
        <w:t>oferujemy realizację przedmiotu zamówienia, zgodnie</w:t>
      </w:r>
      <w:r w:rsidR="00832AC5">
        <w:rPr>
          <w:bCs/>
        </w:rPr>
        <w:t xml:space="preserve"> </w:t>
      </w:r>
      <w:r w:rsidR="008B4DD0" w:rsidRPr="0091098D">
        <w:rPr>
          <w:bCs/>
        </w:rPr>
        <w:t>z zasadami określonymi w SIWZ</w:t>
      </w:r>
      <w:r w:rsidR="009D025C" w:rsidRPr="0091098D">
        <w:rPr>
          <w:bCs/>
        </w:rPr>
        <w:t>:</w:t>
      </w:r>
    </w:p>
    <w:p w14:paraId="11B8DFEF" w14:textId="77777777" w:rsidR="004B26A0" w:rsidRDefault="004B26A0" w:rsidP="008B4DD0">
      <w:pPr>
        <w:jc w:val="both"/>
        <w:rPr>
          <w:bCs/>
          <w:sz w:val="20"/>
        </w:rPr>
      </w:pPr>
    </w:p>
    <w:p w14:paraId="332E989C" w14:textId="77777777" w:rsidR="00832AC5" w:rsidRDefault="00832AC5" w:rsidP="008B4DD0">
      <w:pPr>
        <w:jc w:val="both"/>
        <w:rPr>
          <w:bCs/>
          <w:sz w:val="20"/>
        </w:rPr>
      </w:pPr>
    </w:p>
    <w:p w14:paraId="7CDD91C9" w14:textId="77777777" w:rsidR="00D81FD3" w:rsidRPr="006B1D38" w:rsidRDefault="00D81FD3" w:rsidP="008B4DD0">
      <w:pPr>
        <w:jc w:val="both"/>
        <w:rPr>
          <w:bCs/>
          <w:sz w:val="20"/>
        </w:rPr>
      </w:pPr>
    </w:p>
    <w:p w14:paraId="24D1A73D" w14:textId="77777777" w:rsidR="00273DFF" w:rsidRDefault="00273DFF" w:rsidP="008B4DD0">
      <w:pPr>
        <w:jc w:val="both"/>
        <w:rPr>
          <w:bCs/>
          <w:sz w:val="20"/>
        </w:rPr>
      </w:pPr>
    </w:p>
    <w:p w14:paraId="025D4BD4" w14:textId="3F45C0F5" w:rsidR="008A0F10" w:rsidRPr="0047349D" w:rsidRDefault="008A0F10" w:rsidP="00B53347">
      <w:pPr>
        <w:jc w:val="both"/>
      </w:pPr>
      <w:r w:rsidRPr="00567547">
        <w:t xml:space="preserve">Pakiet </w:t>
      </w:r>
      <w:r w:rsidR="002A605B">
        <w:t>1</w:t>
      </w:r>
      <w:r w:rsidRPr="00567547">
        <w:t xml:space="preserve"> </w:t>
      </w:r>
      <w:r w:rsidR="00BB0C35">
        <w:t>-</w:t>
      </w:r>
      <w:r w:rsidR="00FA2D2C">
        <w:t xml:space="preserve"> </w:t>
      </w:r>
      <w:r w:rsidR="00185DFC">
        <w:t>Meble</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58FDDD70" w:rsidR="008A0F10" w:rsidRPr="0047349D" w:rsidRDefault="008A0F10" w:rsidP="00B53347">
      <w:pPr>
        <w:jc w:val="both"/>
      </w:pPr>
      <w:r w:rsidRPr="00567547">
        <w:t xml:space="preserve">Pakiet </w:t>
      </w:r>
      <w:r w:rsidR="002A605B">
        <w:t>2</w:t>
      </w:r>
      <w:r w:rsidRPr="00567547">
        <w:t xml:space="preserve"> </w:t>
      </w:r>
      <w:r w:rsidR="00D81FD3">
        <w:t>-</w:t>
      </w:r>
      <w:r w:rsidR="00E2460F">
        <w:t xml:space="preserve"> </w:t>
      </w:r>
      <w:r w:rsidR="00185DFC">
        <w:t>Sprzęt</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2D97C67A" w14:textId="77777777" w:rsidR="00D81FD3" w:rsidRDefault="00D81FD3" w:rsidP="008A0F10">
      <w:pPr>
        <w:jc w:val="both"/>
        <w:rPr>
          <w:sz w:val="10"/>
        </w:rPr>
      </w:pPr>
    </w:p>
    <w:p w14:paraId="53C04F2A" w14:textId="77777777" w:rsidR="003030D6" w:rsidRDefault="003030D6" w:rsidP="008A0F10">
      <w:pPr>
        <w:jc w:val="both"/>
        <w:rPr>
          <w:sz w:val="10"/>
        </w:rPr>
      </w:pPr>
    </w:p>
    <w:p w14:paraId="746B2FFD" w14:textId="58B009E2" w:rsidR="008B4DD0" w:rsidRPr="008E221D" w:rsidRDefault="008B4DD0" w:rsidP="00A348B5">
      <w:pPr>
        <w:numPr>
          <w:ilvl w:val="0"/>
          <w:numId w:val="34"/>
        </w:numPr>
        <w:jc w:val="both"/>
      </w:pPr>
      <w:r w:rsidRPr="008E221D">
        <w:t>Oświadczam/y,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Default="008B4DD0" w:rsidP="008B4DD0">
      <w:pPr>
        <w:ind w:left="284"/>
        <w:jc w:val="both"/>
      </w:pPr>
      <w:r w:rsidRPr="008E221D">
        <w:t>…………………………………………………………………………………………………………….</w:t>
      </w:r>
    </w:p>
    <w:p w14:paraId="2FA7A817" w14:textId="77777777" w:rsidR="002561E2" w:rsidRPr="002561E2" w:rsidRDefault="002561E2" w:rsidP="002561E2">
      <w:pPr>
        <w:jc w:val="both"/>
        <w:rPr>
          <w:sz w:val="10"/>
        </w:rPr>
      </w:pPr>
    </w:p>
    <w:p w14:paraId="06FEF788" w14:textId="05BBD84F" w:rsidR="00185DFC" w:rsidRPr="002744F0" w:rsidRDefault="00185DFC" w:rsidP="00185DFC">
      <w:pPr>
        <w:numPr>
          <w:ilvl w:val="0"/>
          <w:numId w:val="34"/>
        </w:numPr>
        <w:jc w:val="both"/>
      </w:pPr>
      <w:r w:rsidRPr="00185DFC">
        <w:rPr>
          <w:u w:val="single"/>
        </w:rPr>
        <w:t xml:space="preserve">Przedłużenie okresu gwarancji jakości na wykonany przedmiot zamówienia: o </w:t>
      </w:r>
      <w:r w:rsidRPr="002744F0">
        <w:t>…… (</w:t>
      </w:r>
      <w:r w:rsidRPr="002744F0">
        <w:rPr>
          <w:i/>
          <w:iCs/>
        </w:rPr>
        <w:t>słownie: ……………</w:t>
      </w:r>
      <w:r w:rsidRPr="002744F0">
        <w:t xml:space="preserve">) miesięcy/miesiące. </w:t>
      </w:r>
    </w:p>
    <w:p w14:paraId="7E6AD712" w14:textId="53FC1492" w:rsidR="00185DFC" w:rsidRPr="005F6C83" w:rsidRDefault="00185DFC" w:rsidP="00185DFC">
      <w:pPr>
        <w:numPr>
          <w:ilvl w:val="0"/>
          <w:numId w:val="34"/>
        </w:numPr>
        <w:jc w:val="both"/>
        <w:rPr>
          <w:color w:val="FF0000"/>
          <w:u w:val="single"/>
        </w:rPr>
      </w:pPr>
      <w:r w:rsidRPr="005F6C83">
        <w:rPr>
          <w:color w:val="FF0000"/>
          <w:u w:val="single"/>
        </w:rPr>
        <w:t xml:space="preserve"> Termin płatności</w:t>
      </w:r>
      <w:r w:rsidRPr="005F6C83">
        <w:rPr>
          <w:color w:val="FF0000"/>
        </w:rPr>
        <w:t xml:space="preserve">: </w:t>
      </w:r>
      <w:r w:rsidR="005F6C83" w:rsidRPr="005F6C83">
        <w:rPr>
          <w:color w:val="FF0000"/>
        </w:rPr>
        <w:t>Termin płatności Strony ustaliły na 60 (słownie: sześćdziesiąt) dni, licząc od dnia doręczenia bezusterkowego protokołu odbioru potwierdzającego wykonanie przedmiotu umowy oraz dostarczenia prawidłowo wystawionej faktury VAT.</w:t>
      </w:r>
    </w:p>
    <w:p w14:paraId="63C9D65B" w14:textId="66FA0DA5" w:rsidR="00185DFC" w:rsidRPr="002744F0" w:rsidRDefault="00185DFC" w:rsidP="00185DFC">
      <w:pPr>
        <w:numPr>
          <w:ilvl w:val="0"/>
          <w:numId w:val="34"/>
        </w:numPr>
        <w:jc w:val="both"/>
      </w:pPr>
      <w:r w:rsidRPr="00185DFC">
        <w:rPr>
          <w:u w:val="single"/>
        </w:rPr>
        <w:t xml:space="preserve"> Termin realizacji umowy:</w:t>
      </w:r>
      <w:r w:rsidRPr="002744F0">
        <w:t xml:space="preserve"> Wykonawca jest zobowiązany wykonać zamówienie w terminie</w:t>
      </w:r>
      <w:r w:rsidR="00EE74B8">
        <w:t xml:space="preserve"> od dnia zawarcia umowy</w:t>
      </w:r>
      <w:r w:rsidRPr="002744F0">
        <w:t xml:space="preserve"> do dnia 09.11.2020 r. </w:t>
      </w:r>
    </w:p>
    <w:p w14:paraId="6B043DF5" w14:textId="77777777" w:rsidR="00492431" w:rsidRDefault="00492431" w:rsidP="008B4DD0">
      <w:pPr>
        <w:jc w:val="both"/>
        <w:rPr>
          <w:sz w:val="10"/>
        </w:rPr>
      </w:pPr>
    </w:p>
    <w:p w14:paraId="0EE194B4" w14:textId="2DE24CB3" w:rsidR="008B4DD0" w:rsidRPr="008E221D" w:rsidRDefault="008B4DD0" w:rsidP="008B4DD0">
      <w:pPr>
        <w:jc w:val="both"/>
        <w:rPr>
          <w:u w:val="single"/>
        </w:rPr>
      </w:pPr>
      <w:r w:rsidRPr="008E221D">
        <w:rPr>
          <w:u w:val="single"/>
        </w:rPr>
        <w:t>Jednocześnie oświadczam</w:t>
      </w:r>
      <w:r w:rsidR="00B567AA">
        <w:rPr>
          <w:u w:val="single"/>
        </w:rPr>
        <w:t>/</w:t>
      </w:r>
      <w:r w:rsidRPr="008E221D">
        <w:rPr>
          <w:u w:val="single"/>
        </w:rPr>
        <w:t>y, że</w:t>
      </w:r>
      <w:r w:rsidRPr="008E221D">
        <w:t>:</w:t>
      </w:r>
    </w:p>
    <w:p w14:paraId="7F128851" w14:textId="19B447C5" w:rsidR="008B4DD0" w:rsidRPr="00492431" w:rsidRDefault="008B4DD0" w:rsidP="00A348B5">
      <w:pPr>
        <w:numPr>
          <w:ilvl w:val="0"/>
          <w:numId w:val="34"/>
        </w:numPr>
        <w:tabs>
          <w:tab w:val="num" w:pos="360"/>
        </w:tabs>
        <w:jc w:val="both"/>
        <w:rPr>
          <w:bCs/>
        </w:rPr>
      </w:pPr>
      <w:r w:rsidRPr="000C2D5E">
        <w:t>Akceptuję/emy zawarte w SIWZ szczegółowe warunki postępowania i nie wnoszę/imy do nich żadnych zastrzeżeń oraz zdobyłem/am/liśmy konieczne informacje do przygotowania oferty.</w:t>
      </w:r>
    </w:p>
    <w:p w14:paraId="6DC2402E" w14:textId="5BDC0BC5" w:rsidR="00651951" w:rsidRPr="000C2D5E" w:rsidRDefault="00651951" w:rsidP="00A348B5">
      <w:pPr>
        <w:numPr>
          <w:ilvl w:val="0"/>
          <w:numId w:val="34"/>
        </w:numPr>
        <w:tabs>
          <w:tab w:val="num" w:pos="360"/>
        </w:tabs>
        <w:jc w:val="both"/>
        <w:rPr>
          <w:bCs/>
        </w:rPr>
      </w:pPr>
      <w:r>
        <w:t>Oświadczam</w:t>
      </w:r>
      <w:r w:rsidR="00775A87">
        <w:t>/y</w:t>
      </w:r>
      <w:r>
        <w:t xml:space="preserve">, że </w:t>
      </w:r>
      <w:r w:rsidR="00952694">
        <w:t xml:space="preserve">dokumenty </w:t>
      </w:r>
      <w:r w:rsidR="00952694" w:rsidRPr="00F06AA7">
        <w:t>i/lub</w:t>
      </w:r>
      <w:r w:rsidR="00952694">
        <w:t xml:space="preserve"> </w:t>
      </w:r>
      <w:r>
        <w:t>oświadczenia</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072CA8B2" w:rsidR="008B4DD0" w:rsidRPr="000C2D5E" w:rsidRDefault="008B4DD0" w:rsidP="00A348B5">
      <w:pPr>
        <w:numPr>
          <w:ilvl w:val="0"/>
          <w:numId w:val="34"/>
        </w:numPr>
        <w:tabs>
          <w:tab w:val="num" w:pos="360"/>
        </w:tabs>
        <w:jc w:val="both"/>
        <w:rPr>
          <w:bCs/>
        </w:rPr>
      </w:pPr>
      <w:r w:rsidRPr="000C2D5E">
        <w:t>Akceptuję/emy Projekt um</w:t>
      </w:r>
      <w:r w:rsidR="005363B1">
        <w:t>owy</w:t>
      </w:r>
      <w:r w:rsidRPr="000C2D5E">
        <w:t xml:space="preserve"> (Załącznik nr</w:t>
      </w:r>
      <w:r w:rsidR="005363B1">
        <w:t xml:space="preserve"> </w:t>
      </w:r>
      <w:r w:rsidR="00492431">
        <w:t>5</w:t>
      </w:r>
      <w:r w:rsidR="00F844F8">
        <w:t xml:space="preserve"> </w:t>
      </w:r>
      <w:r w:rsidRPr="000C2D5E">
        <w:t>do SIWZ) i w przypadku wybrania mojej/naszej oferty zobowiązuję/emy się do jej podpisania na warunkach określonych w SIWZ,</w:t>
      </w:r>
      <w:r w:rsidR="003E5FD2">
        <w:t xml:space="preserve"> </w:t>
      </w:r>
      <w:r w:rsidRPr="000C2D5E">
        <w:t>w miejscu i terminie wskazanym przez Zamawiającego.</w:t>
      </w:r>
    </w:p>
    <w:p w14:paraId="185C8909" w14:textId="04467C04" w:rsidR="008B4DD0" w:rsidRPr="00FA6157" w:rsidRDefault="008B4DD0" w:rsidP="00A348B5">
      <w:pPr>
        <w:numPr>
          <w:ilvl w:val="0"/>
          <w:numId w:val="34"/>
        </w:numPr>
        <w:tabs>
          <w:tab w:val="num" w:pos="360"/>
        </w:tabs>
        <w:jc w:val="both"/>
        <w:rPr>
          <w:bCs/>
        </w:rPr>
      </w:pPr>
      <w:r w:rsidRPr="008E221D">
        <w:t>Gwarantuję/emy wykonanie całości zamówienia zgodnie z treścią SIWZ.</w:t>
      </w:r>
    </w:p>
    <w:p w14:paraId="25C983D8" w14:textId="0AC4DD9D" w:rsidR="00FA6157" w:rsidRDefault="00FA6157" w:rsidP="00A348B5">
      <w:pPr>
        <w:numPr>
          <w:ilvl w:val="0"/>
          <w:numId w:val="34"/>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5434B959" w14:textId="77777777" w:rsidR="00224721" w:rsidRPr="00224721" w:rsidRDefault="00224721" w:rsidP="00224721">
      <w:pPr>
        <w:tabs>
          <w:tab w:val="num" w:pos="360"/>
        </w:tabs>
        <w:jc w:val="both"/>
        <w:rPr>
          <w:bCs/>
          <w:sz w:val="10"/>
        </w:rPr>
      </w:pPr>
    </w:p>
    <w:p w14:paraId="3101CF46" w14:textId="5DF95D68" w:rsidR="008B4DD0" w:rsidRPr="008E221D" w:rsidRDefault="008B4DD0" w:rsidP="00A348B5">
      <w:pPr>
        <w:numPr>
          <w:ilvl w:val="0"/>
          <w:numId w:val="34"/>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A348B5">
      <w:pPr>
        <w:numPr>
          <w:ilvl w:val="0"/>
          <w:numId w:val="34"/>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A348B5">
      <w:pPr>
        <w:numPr>
          <w:ilvl w:val="0"/>
          <w:numId w:val="34"/>
        </w:numPr>
        <w:tabs>
          <w:tab w:val="num" w:pos="360"/>
        </w:tabs>
        <w:jc w:val="both"/>
        <w:rPr>
          <w:bCs/>
        </w:rPr>
      </w:pPr>
      <w:r w:rsidRPr="008455F9">
        <w:rPr>
          <w:color w:val="000000"/>
        </w:rPr>
        <w:t xml:space="preserve">Oświadczam/y, że wypełniłem/am/liśmy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pozyskałem/am/liśmy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2E669293" w:rsidR="008B562E" w:rsidRPr="008E221D" w:rsidRDefault="008B562E" w:rsidP="00A348B5">
      <w:pPr>
        <w:numPr>
          <w:ilvl w:val="0"/>
          <w:numId w:val="34"/>
        </w:numPr>
        <w:tabs>
          <w:tab w:val="num" w:pos="360"/>
        </w:tabs>
        <w:jc w:val="both"/>
        <w:rPr>
          <w:bCs/>
        </w:rPr>
      </w:pPr>
      <w:r w:rsidRPr="008E221D">
        <w:t>Oświadczam/y, że wszystkie złożone przeze/przez mnie</w:t>
      </w:r>
      <w:r>
        <w:t>/nas</w:t>
      </w:r>
      <w:r w:rsidRPr="008E221D">
        <w:t xml:space="preserve"> </w:t>
      </w:r>
      <w:r w:rsidR="002D065E" w:rsidRPr="008E221D">
        <w:t>dokumenty</w:t>
      </w:r>
      <w:r w:rsidR="002D065E" w:rsidRPr="00DD4F3F">
        <w:t xml:space="preserve"> </w:t>
      </w:r>
      <w:r w:rsidR="002D065E">
        <w:t xml:space="preserve">i </w:t>
      </w:r>
      <w:r w:rsidRPr="00DD4F3F">
        <w:t>oświadczenia</w:t>
      </w:r>
      <w:r>
        <w:t xml:space="preserve"> </w:t>
      </w:r>
      <w:r w:rsidRPr="008E221D">
        <w:t>są zgodne</w:t>
      </w:r>
      <w:r>
        <w:br/>
      </w:r>
      <w:r w:rsidRPr="008E221D">
        <w:t>z aktualnym stanem prawnym i faktycznym.</w:t>
      </w:r>
    </w:p>
    <w:p w14:paraId="1B5E46E7" w14:textId="77777777" w:rsidR="008B562E" w:rsidRPr="008E221D" w:rsidRDefault="008B562E" w:rsidP="00A348B5">
      <w:pPr>
        <w:numPr>
          <w:ilvl w:val="0"/>
          <w:numId w:val="34"/>
        </w:numPr>
        <w:tabs>
          <w:tab w:val="num" w:pos="360"/>
        </w:tabs>
        <w:jc w:val="both"/>
        <w:rPr>
          <w:bCs/>
        </w:rPr>
      </w:pPr>
      <w:r w:rsidRPr="008E221D">
        <w:t>Uważam/y się za związanych ofertą na okres 30 dni od terminu składania ofert.</w:t>
      </w:r>
    </w:p>
    <w:p w14:paraId="0AD2CA09" w14:textId="78720C4C" w:rsidR="008B562E" w:rsidRPr="008E221D" w:rsidRDefault="008B562E" w:rsidP="00A348B5">
      <w:pPr>
        <w:numPr>
          <w:ilvl w:val="0"/>
          <w:numId w:val="34"/>
        </w:numPr>
        <w:tabs>
          <w:tab w:val="num" w:pos="360"/>
        </w:tabs>
        <w:jc w:val="both"/>
        <w:rPr>
          <w:bCs/>
        </w:rPr>
      </w:pPr>
      <w:r w:rsidRPr="008E221D">
        <w:rPr>
          <w:bCs/>
        </w:rPr>
        <w:t xml:space="preserve">Zgodnie z art. 8 ust. 3 Ustawy PZP zastrzegam/y sobie, iż niżej wymienione dokumenty składające się na ofertę nie mogą być udostępniane innym uczestnikom postępowania </w:t>
      </w:r>
      <w:r w:rsidR="00C03C0A">
        <w:rPr>
          <w:bCs/>
        </w:rPr>
        <w:t>[</w:t>
      </w:r>
      <w:r w:rsidRPr="008E221D">
        <w:rPr>
          <w:bCs/>
        </w:rPr>
        <w:t>dołączone do oferty</w:t>
      </w:r>
      <w:r w:rsidRPr="008E221D">
        <w:rPr>
          <w:bCs/>
        </w:rPr>
        <w:br/>
        <w:t>w osobnej kopercie</w:t>
      </w:r>
      <w:r w:rsidR="00B03EF6" w:rsidRPr="00B03EF6">
        <w:t xml:space="preserve"> </w:t>
      </w:r>
      <w:r w:rsidR="00C03C0A">
        <w:t xml:space="preserve">- </w:t>
      </w:r>
      <w:r w:rsidR="00B03EF6">
        <w:t xml:space="preserve">w przypadku oferty </w:t>
      </w:r>
      <w:r w:rsidR="000271B1">
        <w:t xml:space="preserve">złożonej w formie </w:t>
      </w:r>
      <w:r w:rsidR="00B03EF6">
        <w:t>pisemnej (papierowej)]/</w:t>
      </w:r>
      <w:r w:rsidR="00B03EF6" w:rsidRPr="00B30FC2">
        <w:t>zamieszcz</w:t>
      </w:r>
      <w:r w:rsidR="00B03EF6">
        <w:t>one</w:t>
      </w:r>
      <w:r w:rsidR="00B03EF6" w:rsidRPr="00B30FC2">
        <w:t xml:space="preserve"> na Platformie w formularzu składania oferty w miejscu wyznaczonym do dołączenia części oferty stanowiącej tajemnicę przedsiębiorstwa</w:t>
      </w:r>
      <w:r w:rsidR="00C03C0A">
        <w:t xml:space="preserve"> - w przypadku oferty złożonej w formie elektronicznej</w:t>
      </w:r>
      <w:r w:rsidR="00C03C0A">
        <w:rPr>
          <w:bCs/>
        </w:rPr>
        <w:t>]</w:t>
      </w:r>
      <w:r w:rsidRPr="008E221D">
        <w:rPr>
          <w:bCs/>
        </w:rPr>
        <w:t>:</w:t>
      </w:r>
    </w:p>
    <w:p w14:paraId="539D8500" w14:textId="06EE8E08" w:rsidR="008B562E" w:rsidRPr="008E221D" w:rsidRDefault="008B562E" w:rsidP="008B562E">
      <w:pPr>
        <w:ind w:left="357"/>
        <w:jc w:val="both"/>
        <w:rPr>
          <w:bCs/>
        </w:rPr>
      </w:pPr>
      <w:r w:rsidRPr="008E221D">
        <w:rPr>
          <w:bCs/>
        </w:rPr>
        <w:t>………………………………………………</w:t>
      </w:r>
      <w:r w:rsidR="004F09F5">
        <w:rPr>
          <w:bCs/>
        </w:rPr>
        <w:t>……………………………………………………………</w:t>
      </w:r>
    </w:p>
    <w:p w14:paraId="2F264B98" w14:textId="66C72D22" w:rsidR="008B4DD0" w:rsidRPr="008E221D" w:rsidRDefault="008B4DD0" w:rsidP="00A348B5">
      <w:pPr>
        <w:numPr>
          <w:ilvl w:val="0"/>
          <w:numId w:val="34"/>
        </w:numPr>
        <w:tabs>
          <w:tab w:val="num" w:pos="360"/>
        </w:tabs>
        <w:jc w:val="both"/>
        <w:rPr>
          <w:bCs/>
        </w:rPr>
      </w:pPr>
      <w:r w:rsidRPr="008E221D">
        <w:t>Osobą/ami uprawnioną/ymi do kontaktowania się z Zamawiającym w sprawie realizacji postępowania jest/są: ……………………………………………………………………</w:t>
      </w:r>
    </w:p>
    <w:p w14:paraId="6B2EC48F" w14:textId="0BEE943C" w:rsidR="008B4DD0" w:rsidRDefault="008B4DD0" w:rsidP="008B4DD0">
      <w:pPr>
        <w:tabs>
          <w:tab w:val="num" w:pos="2688"/>
        </w:tabs>
        <w:ind w:firstLine="360"/>
        <w:jc w:val="both"/>
      </w:pPr>
      <w:r w:rsidRPr="008E221D">
        <w:t>telefon/faks</w:t>
      </w:r>
      <w:r w:rsidR="005E50E2">
        <w:t xml:space="preserve"> </w:t>
      </w:r>
      <w:r w:rsidRPr="008E221D">
        <w:t>……………………………………………………</w:t>
      </w:r>
    </w:p>
    <w:p w14:paraId="7C378095" w14:textId="77777777" w:rsidR="008B4DD0" w:rsidRPr="008E221D" w:rsidRDefault="008B4DD0" w:rsidP="00A348B5">
      <w:pPr>
        <w:numPr>
          <w:ilvl w:val="0"/>
          <w:numId w:val="34"/>
        </w:numPr>
        <w:tabs>
          <w:tab w:val="num" w:pos="360"/>
        </w:tabs>
        <w:jc w:val="both"/>
        <w:rPr>
          <w:bCs/>
        </w:rPr>
      </w:pPr>
      <w:r w:rsidRPr="008E221D">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0418A38F" w14:textId="77777777" w:rsidR="004D7297" w:rsidRPr="00AF2DC7" w:rsidRDefault="004D7297" w:rsidP="004D7297">
      <w:pPr>
        <w:tabs>
          <w:tab w:val="num" w:pos="360"/>
        </w:tabs>
        <w:jc w:val="both"/>
        <w:rPr>
          <w:bCs/>
          <w:sz w:val="10"/>
        </w:rPr>
      </w:pPr>
    </w:p>
    <w:p w14:paraId="5D96312B" w14:textId="77777777" w:rsidR="008B4DD0" w:rsidRPr="008E221D" w:rsidRDefault="008B4DD0" w:rsidP="00A348B5">
      <w:pPr>
        <w:numPr>
          <w:ilvl w:val="0"/>
          <w:numId w:val="34"/>
        </w:numPr>
        <w:tabs>
          <w:tab w:val="num" w:pos="360"/>
        </w:tabs>
        <w:jc w:val="both"/>
        <w:rPr>
          <w:bCs/>
        </w:rPr>
      </w:pPr>
      <w:r w:rsidRPr="008E221D">
        <w:t>Upoważnienie dla powyżej wskazanej/ych osoby/ób wynika z następującego/ych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3BDD6736" w14:textId="77777777" w:rsidR="008B4DD0" w:rsidRPr="008E221D" w:rsidRDefault="008B4DD0" w:rsidP="00A348B5">
      <w:pPr>
        <w:numPr>
          <w:ilvl w:val="0"/>
          <w:numId w:val="34"/>
        </w:numPr>
        <w:tabs>
          <w:tab w:val="num" w:pos="360"/>
        </w:tabs>
        <w:jc w:val="both"/>
        <w:rPr>
          <w:bCs/>
        </w:rPr>
      </w:pPr>
      <w:r w:rsidRPr="008E221D">
        <w:t>Załącznikami do oferty są:</w:t>
      </w:r>
    </w:p>
    <w:p w14:paraId="37CD4CDF" w14:textId="77777777" w:rsidR="008B4DD0" w:rsidRPr="008E221D" w:rsidRDefault="008B4DD0" w:rsidP="00C002BA">
      <w:pPr>
        <w:numPr>
          <w:ilvl w:val="0"/>
          <w:numId w:val="29"/>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40C3F0F9" w14:textId="77777777" w:rsidR="005B67B4" w:rsidRDefault="005B67B4" w:rsidP="00254CA1">
      <w:pPr>
        <w:jc w:val="both"/>
        <w:rPr>
          <w:sz w:val="10"/>
        </w:rPr>
      </w:pPr>
    </w:p>
    <w:p w14:paraId="6B927D44" w14:textId="2B3D8369" w:rsidR="008B4DD0" w:rsidRPr="00E04527" w:rsidRDefault="005B67B4" w:rsidP="00A348B5">
      <w:pPr>
        <w:numPr>
          <w:ilvl w:val="0"/>
          <w:numId w:val="34"/>
        </w:numPr>
        <w:tabs>
          <w:tab w:val="num" w:pos="360"/>
        </w:tabs>
        <w:jc w:val="both"/>
        <w:rPr>
          <w:bCs/>
        </w:rPr>
      </w:pPr>
      <w:r>
        <w:t>Oferta zawiera ……</w:t>
      </w:r>
      <w:r w:rsidR="008B4DD0" w:rsidRPr="008E221D">
        <w:t xml:space="preserve"> kolejno ponumerowanych stron.</w:t>
      </w:r>
    </w:p>
    <w:p w14:paraId="0CF48A15" w14:textId="77777777" w:rsidR="003C1377" w:rsidRDefault="003C1377" w:rsidP="008B4DD0">
      <w:pPr>
        <w:tabs>
          <w:tab w:val="left" w:pos="360"/>
        </w:tabs>
        <w:jc w:val="both"/>
        <w:rPr>
          <w:bCs/>
          <w:sz w:val="20"/>
        </w:rPr>
      </w:pPr>
    </w:p>
    <w:p w14:paraId="07106B6A" w14:textId="77777777" w:rsidR="008B4DD0" w:rsidRDefault="008B4DD0" w:rsidP="008B4DD0">
      <w:pPr>
        <w:tabs>
          <w:tab w:val="left" w:pos="360"/>
        </w:tabs>
        <w:jc w:val="both"/>
        <w:rPr>
          <w:bCs/>
          <w:sz w:val="20"/>
        </w:rPr>
      </w:pPr>
    </w:p>
    <w:p w14:paraId="4E3ED53E" w14:textId="77777777" w:rsidR="00783333" w:rsidRPr="00EA4B39" w:rsidRDefault="00783333"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5AB2C11E" w:rsidR="003C1377" w:rsidRPr="005D379E" w:rsidRDefault="003C1377" w:rsidP="00583417">
            <w:pPr>
              <w:tabs>
                <w:tab w:val="left" w:pos="5040"/>
              </w:tabs>
              <w:jc w:val="center"/>
              <w:rPr>
                <w:i/>
                <w:sz w:val="16"/>
                <w:szCs w:val="16"/>
              </w:rPr>
            </w:pPr>
            <w:r w:rsidRPr="005D379E">
              <w:rPr>
                <w:i/>
                <w:sz w:val="16"/>
                <w:szCs w:val="16"/>
              </w:rPr>
              <w:t>pieczątka i podpis osoby/ób up</w:t>
            </w:r>
            <w:r w:rsidR="00CA00DD">
              <w:rPr>
                <w:i/>
                <w:sz w:val="16"/>
                <w:szCs w:val="16"/>
              </w:rPr>
              <w:t>raw</w:t>
            </w:r>
            <w:r w:rsidRPr="005D379E">
              <w:rPr>
                <w:i/>
                <w:sz w:val="16"/>
                <w:szCs w:val="16"/>
              </w:rPr>
              <w:t>nionej</w:t>
            </w:r>
            <w:r w:rsidR="006550FE">
              <w:rPr>
                <w:i/>
                <w:sz w:val="16"/>
                <w:szCs w:val="16"/>
              </w:rPr>
              <w:t>/upoważnionej</w:t>
            </w:r>
            <w:r w:rsidRPr="005D379E">
              <w:rPr>
                <w:i/>
                <w:sz w:val="16"/>
                <w:szCs w:val="16"/>
              </w:rPr>
              <w:t>/ych</w:t>
            </w:r>
          </w:p>
          <w:p w14:paraId="108B6E21" w14:textId="3DC54557"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w:t>
            </w:r>
            <w:r w:rsidR="00C74B4C">
              <w:rPr>
                <w:i/>
                <w:sz w:val="16"/>
                <w:szCs w:val="16"/>
              </w:rPr>
              <w:t>[</w:t>
            </w:r>
            <w:r w:rsidR="00E06DAD">
              <w:rPr>
                <w:i/>
                <w:sz w:val="16"/>
                <w:szCs w:val="16"/>
              </w:rPr>
              <w:t>dotyczy formy pisemnej (papierowej)</w:t>
            </w:r>
            <w:r w:rsidR="00C74B4C">
              <w:rPr>
                <w:i/>
                <w:sz w:val="16"/>
                <w:szCs w:val="16"/>
              </w:rPr>
              <w:t>]</w:t>
            </w:r>
          </w:p>
        </w:tc>
      </w:tr>
    </w:tbl>
    <w:p w14:paraId="7DE0CDBB" w14:textId="77777777" w:rsidR="003A6475" w:rsidRDefault="003A6475" w:rsidP="008B4DD0">
      <w:pPr>
        <w:tabs>
          <w:tab w:val="left" w:pos="6198"/>
        </w:tabs>
        <w:jc w:val="both"/>
        <w:rPr>
          <w:sz w:val="20"/>
          <w:szCs w:val="20"/>
        </w:rPr>
      </w:pPr>
    </w:p>
    <w:p w14:paraId="5B878C68" w14:textId="77777777" w:rsidR="00783333" w:rsidRDefault="00783333" w:rsidP="008B4DD0">
      <w:pPr>
        <w:tabs>
          <w:tab w:val="left" w:pos="6198"/>
        </w:tabs>
        <w:jc w:val="both"/>
        <w:rPr>
          <w:sz w:val="20"/>
          <w:szCs w:val="20"/>
        </w:rPr>
      </w:pPr>
    </w:p>
    <w:p w14:paraId="335835C6" w14:textId="77777777" w:rsidR="003A6475" w:rsidRPr="009F32D2" w:rsidRDefault="003A6475" w:rsidP="008B4DD0">
      <w:pPr>
        <w:tabs>
          <w:tab w:val="left" w:pos="6198"/>
        </w:tabs>
        <w:jc w:val="both"/>
        <w:rPr>
          <w:sz w:val="20"/>
          <w:szCs w:val="20"/>
        </w:rPr>
      </w:pPr>
    </w:p>
    <w:p w14:paraId="09D6EBF1" w14:textId="316D6F12" w:rsidR="00E06DAD" w:rsidRPr="00786FCB" w:rsidRDefault="00CA00DD" w:rsidP="008B4DD0">
      <w:pPr>
        <w:tabs>
          <w:tab w:val="left" w:pos="6198"/>
        </w:tabs>
        <w:jc w:val="both"/>
        <w:rPr>
          <w:i/>
          <w:sz w:val="16"/>
          <w:szCs w:val="16"/>
        </w:rPr>
      </w:pPr>
      <w:r>
        <w:rPr>
          <w:i/>
          <w:sz w:val="16"/>
          <w:szCs w:val="16"/>
        </w:rPr>
        <w:t>p</w:t>
      </w:r>
      <w:r w:rsidR="009F32D2" w:rsidRPr="00786FCB">
        <w:rPr>
          <w:i/>
          <w:sz w:val="16"/>
          <w:szCs w:val="16"/>
        </w:rPr>
        <w:t>odpis kwalifikowany</w:t>
      </w:r>
    </w:p>
    <w:p w14:paraId="5A13BCCD" w14:textId="4DE52C4B" w:rsidR="003A6475" w:rsidRPr="00786FCB" w:rsidRDefault="00E06DAD" w:rsidP="008B4DD0">
      <w:pPr>
        <w:tabs>
          <w:tab w:val="left" w:pos="6198"/>
        </w:tabs>
        <w:jc w:val="both"/>
        <w:rPr>
          <w:i/>
          <w:sz w:val="16"/>
          <w:szCs w:val="16"/>
        </w:rPr>
      </w:pPr>
      <w:r w:rsidRPr="00786FCB">
        <w:rPr>
          <w:i/>
          <w:sz w:val="16"/>
          <w:szCs w:val="16"/>
        </w:rPr>
        <w:t>osoby/ób uprawnionej</w:t>
      </w:r>
      <w:r w:rsidR="006550FE">
        <w:rPr>
          <w:i/>
          <w:sz w:val="16"/>
          <w:szCs w:val="16"/>
        </w:rPr>
        <w:t>/upoważnionej</w:t>
      </w:r>
      <w:r w:rsidRPr="00786FCB">
        <w:rPr>
          <w:i/>
          <w:sz w:val="16"/>
          <w:szCs w:val="16"/>
        </w:rPr>
        <w:t>/ych</w:t>
      </w:r>
    </w:p>
    <w:p w14:paraId="74E51006" w14:textId="510A40F9" w:rsidR="00E06DAD" w:rsidRDefault="00E06DAD" w:rsidP="008B4DD0">
      <w:pPr>
        <w:tabs>
          <w:tab w:val="left" w:pos="6198"/>
        </w:tabs>
        <w:jc w:val="both"/>
        <w:rPr>
          <w:i/>
          <w:sz w:val="16"/>
          <w:szCs w:val="16"/>
        </w:rPr>
      </w:pPr>
      <w:r w:rsidRPr="00786FCB">
        <w:rPr>
          <w:i/>
          <w:sz w:val="16"/>
          <w:szCs w:val="16"/>
        </w:rPr>
        <w:t>do reprezentowania Wykonawcy</w:t>
      </w:r>
    </w:p>
    <w:p w14:paraId="09537470" w14:textId="3BFB839D" w:rsidR="00783333" w:rsidRPr="00E06DAD" w:rsidRDefault="002B2527" w:rsidP="008B4DD0">
      <w:pPr>
        <w:tabs>
          <w:tab w:val="left" w:pos="6198"/>
        </w:tabs>
        <w:jc w:val="both"/>
        <w:rPr>
          <w:b/>
          <w:sz w:val="20"/>
          <w:szCs w:val="20"/>
        </w:rPr>
      </w:pPr>
      <w:r>
        <w:rPr>
          <w:i/>
          <w:sz w:val="16"/>
          <w:szCs w:val="16"/>
        </w:rPr>
        <w:t>(</w:t>
      </w:r>
      <w:r w:rsidR="00783333">
        <w:rPr>
          <w:i/>
          <w:sz w:val="16"/>
          <w:szCs w:val="16"/>
        </w:rPr>
        <w:t>dotyczy formy elektronicznej</w:t>
      </w:r>
      <w:r>
        <w:rPr>
          <w:i/>
          <w:sz w:val="16"/>
          <w:szCs w:val="16"/>
        </w:rPr>
        <w:t>)</w:t>
      </w:r>
    </w:p>
    <w:p w14:paraId="12A4A2E7"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689B8DDF" w14:textId="3EE83658" w:rsidR="003E3ABB" w:rsidRPr="00EA4B39" w:rsidRDefault="002744F0" w:rsidP="008B4DD0">
      <w:pPr>
        <w:tabs>
          <w:tab w:val="left" w:pos="6198"/>
        </w:tabs>
        <w:jc w:val="both"/>
        <w:rPr>
          <w:sz w:val="20"/>
          <w:szCs w:val="20"/>
        </w:rPr>
      </w:pPr>
      <w:r>
        <w:rPr>
          <w:sz w:val="20"/>
          <w:szCs w:val="20"/>
        </w:rPr>
        <w:t>……………………………………………</w:t>
      </w: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3"/>
        <w:gridCol w:w="5081"/>
      </w:tblGrid>
      <w:tr w:rsidR="005067E7" w:rsidRPr="00B92A77" w14:paraId="6B7784D0" w14:textId="77777777" w:rsidTr="00583417">
        <w:tc>
          <w:tcPr>
            <w:tcW w:w="5172" w:type="dxa"/>
            <w:shd w:val="clear" w:color="auto" w:fill="auto"/>
          </w:tcPr>
          <w:p w14:paraId="31140ED6" w14:textId="25CA0156" w:rsidR="005067E7" w:rsidRPr="00FB4E7F" w:rsidRDefault="002744F0" w:rsidP="002744F0">
            <w:r w:rsidRPr="002744F0">
              <w:t>DZz.380.3.25.2020.DTg.329</w:t>
            </w:r>
          </w:p>
        </w:tc>
        <w:tc>
          <w:tcPr>
            <w:tcW w:w="5172" w:type="dxa"/>
            <w:shd w:val="clear" w:color="auto" w:fill="auto"/>
          </w:tcPr>
          <w:p w14:paraId="6989EDDF" w14:textId="32FF77AD" w:rsidR="005067E7" w:rsidRPr="00262FE1" w:rsidRDefault="005067E7" w:rsidP="006550FE">
            <w:pPr>
              <w:jc w:val="right"/>
            </w:pPr>
            <w:r w:rsidRPr="00262FE1">
              <w:t xml:space="preserve">Załącznik nr </w:t>
            </w:r>
            <w:r w:rsidR="006550FE">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r>
              <w:rPr>
                <w:lang w:val="de-DE"/>
              </w:rPr>
              <w:t>Gliwicka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KRS/CEiDG)</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39A927CD" w:rsidR="005067E7" w:rsidRPr="00AF68EC" w:rsidRDefault="005067E7" w:rsidP="005067E7">
      <w:pPr>
        <w:spacing w:line="360" w:lineRule="auto"/>
        <w:jc w:val="center"/>
        <w:rPr>
          <w:b/>
          <w:caps/>
        </w:rPr>
      </w:pPr>
      <w:r w:rsidRPr="00AF68EC">
        <w:rPr>
          <w:b/>
          <w:caps/>
        </w:rPr>
        <w:t>Oświadczenie Wykonawcy</w:t>
      </w:r>
      <w:r w:rsidR="00D315CE">
        <w:rPr>
          <w:b/>
          <w:caps/>
        </w:rPr>
        <w:t>,</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592168DC" w:rsidR="005067E7" w:rsidRPr="008A7A49" w:rsidRDefault="005067E7" w:rsidP="00A740BA">
      <w:pPr>
        <w:ind w:firstLine="708"/>
      </w:pPr>
      <w:r w:rsidRPr="008A7A49">
        <w:t>Na potrzeby postępowania pn. „</w:t>
      </w:r>
      <w:r w:rsidR="00474BD7">
        <w:t>Z</w:t>
      </w:r>
      <w:r w:rsidR="002744F0" w:rsidRPr="002744F0">
        <w:t>akup wyposażenia do przebudowanej części pomieszczeń parteru Pawilonu nr 1 (Oddział Dzienny Te</w:t>
      </w:r>
      <w:r w:rsidR="00A740BA">
        <w:t>rapii Uzależnienia od Alkoholu)</w:t>
      </w:r>
      <w:r w:rsidRPr="008A7A49">
        <w:t>”, prowadzonego przez SP ZOZ Państwowy Szpital dla Nerwowo</w:t>
      </w:r>
      <w:r w:rsidR="007C7BA2" w:rsidRPr="008A7A49">
        <w:t xml:space="preserve"> </w:t>
      </w:r>
      <w:r w:rsidRPr="008A7A49">
        <w:t>i Psychicznie Chorych</w:t>
      </w:r>
      <w:r w:rsidR="00474BD7">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4976FE72" w:rsidR="005067E7" w:rsidRPr="00EA0624"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01353E7" w:rsidR="005067E7" w:rsidRPr="00B92A77"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399C5FF4" w:rsidR="005067E7" w:rsidRPr="005D379E" w:rsidRDefault="005067E7" w:rsidP="00583417">
            <w:pPr>
              <w:tabs>
                <w:tab w:val="left" w:pos="5040"/>
              </w:tabs>
              <w:jc w:val="center"/>
              <w:rPr>
                <w:i/>
                <w:sz w:val="16"/>
                <w:szCs w:val="16"/>
              </w:rPr>
            </w:pPr>
            <w:r w:rsidRPr="005D379E">
              <w:rPr>
                <w:i/>
                <w:sz w:val="16"/>
                <w:szCs w:val="16"/>
              </w:rPr>
              <w:t>pieczątka i podpis osoby/ób up</w:t>
            </w:r>
            <w:r w:rsidR="00D315CE">
              <w:rPr>
                <w:i/>
                <w:sz w:val="16"/>
                <w:szCs w:val="16"/>
              </w:rPr>
              <w:t>rawnio</w:t>
            </w:r>
            <w:r w:rsidRPr="005D379E">
              <w:rPr>
                <w:i/>
                <w:sz w:val="16"/>
                <w:szCs w:val="16"/>
              </w:rPr>
              <w:t>nej</w:t>
            </w:r>
            <w:r w:rsidR="0041539D">
              <w:rPr>
                <w:i/>
                <w:sz w:val="16"/>
                <w:szCs w:val="16"/>
              </w:rPr>
              <w:t>/upoważnionej</w:t>
            </w:r>
            <w:r w:rsidRPr="005D379E">
              <w:rPr>
                <w:i/>
                <w:sz w:val="16"/>
                <w:szCs w:val="16"/>
              </w:rPr>
              <w:t>/ych</w:t>
            </w:r>
          </w:p>
          <w:p w14:paraId="05B7FBB5" w14:textId="519AB272" w:rsidR="005067E7" w:rsidRPr="005D379E" w:rsidRDefault="005067E7" w:rsidP="00D315CE">
            <w:pPr>
              <w:tabs>
                <w:tab w:val="left" w:pos="360"/>
              </w:tabs>
              <w:jc w:val="center"/>
              <w:rPr>
                <w:bCs/>
              </w:rPr>
            </w:pPr>
            <w:r w:rsidRPr="005D379E">
              <w:rPr>
                <w:i/>
                <w:sz w:val="16"/>
                <w:szCs w:val="16"/>
              </w:rPr>
              <w:t>do reprezentowania Wykonawcy</w:t>
            </w:r>
            <w:r w:rsidR="00944892">
              <w:rPr>
                <w:i/>
                <w:sz w:val="16"/>
                <w:szCs w:val="16"/>
              </w:rPr>
              <w:t xml:space="preserve"> </w:t>
            </w:r>
            <w:r w:rsidR="00D315CE">
              <w:rPr>
                <w:i/>
                <w:sz w:val="16"/>
                <w:szCs w:val="16"/>
              </w:rPr>
              <w:t>[</w:t>
            </w:r>
            <w:r w:rsidR="00944892">
              <w:rPr>
                <w:i/>
                <w:sz w:val="16"/>
                <w:szCs w:val="16"/>
              </w:rPr>
              <w:t>dotyczy formy pisemnej (papierowej)</w:t>
            </w:r>
            <w:r w:rsidR="00D315CE">
              <w:rPr>
                <w:i/>
                <w:sz w:val="16"/>
                <w:szCs w:val="16"/>
              </w:rPr>
              <w:t>]</w:t>
            </w:r>
          </w:p>
        </w:tc>
      </w:tr>
    </w:tbl>
    <w:p w14:paraId="764F5DDF" w14:textId="77777777" w:rsidR="005067E7" w:rsidRPr="00685F63" w:rsidRDefault="005067E7" w:rsidP="005067E7">
      <w:pPr>
        <w:tabs>
          <w:tab w:val="left" w:pos="360"/>
        </w:tabs>
        <w:jc w:val="both"/>
        <w:rPr>
          <w:bCs/>
          <w:sz w:val="20"/>
        </w:rPr>
      </w:pPr>
    </w:p>
    <w:p w14:paraId="5DD13CE7" w14:textId="3D450802" w:rsidR="005067E7" w:rsidRDefault="005067E7" w:rsidP="005067E7">
      <w:pPr>
        <w:spacing w:line="360" w:lineRule="auto"/>
        <w:jc w:val="both"/>
        <w:rPr>
          <w:i/>
          <w:sz w:val="16"/>
          <w:szCs w:val="16"/>
        </w:rPr>
      </w:pPr>
      <w:r w:rsidRPr="00AE05C9">
        <w:t>Oświadczam, że zachodzą w stosunku do mnie podstawy wykluczenia z postępowania na podstawie</w:t>
      </w:r>
      <w:r w:rsidR="007E37F8">
        <w:br/>
      </w:r>
      <w:r w:rsidRPr="00AE05C9">
        <w:t>art. …………</w:t>
      </w:r>
      <w:r w:rsidR="00E00E2A">
        <w:t>…</w:t>
      </w:r>
      <w:r w:rsidRPr="00AE05C9">
        <w:t xml:space="preserve">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C5E1BFF" w:rsidR="005067E7" w:rsidRPr="005D379E" w:rsidRDefault="005067E7" w:rsidP="00583417">
            <w:pPr>
              <w:tabs>
                <w:tab w:val="left" w:pos="5040"/>
              </w:tabs>
              <w:jc w:val="center"/>
              <w:rPr>
                <w:i/>
                <w:sz w:val="16"/>
                <w:szCs w:val="16"/>
              </w:rPr>
            </w:pPr>
            <w:r w:rsidRPr="005D379E">
              <w:rPr>
                <w:i/>
                <w:sz w:val="16"/>
                <w:szCs w:val="16"/>
              </w:rPr>
              <w:t>pieczątka i podpis osoby/ób up</w:t>
            </w:r>
            <w:r w:rsidR="002F56A8">
              <w:rPr>
                <w:i/>
                <w:sz w:val="16"/>
                <w:szCs w:val="16"/>
              </w:rPr>
              <w:t>rawnio</w:t>
            </w:r>
            <w:r w:rsidRPr="005D379E">
              <w:rPr>
                <w:i/>
                <w:sz w:val="16"/>
                <w:szCs w:val="16"/>
              </w:rPr>
              <w:t>nej</w:t>
            </w:r>
            <w:r w:rsidR="0041539D">
              <w:rPr>
                <w:i/>
                <w:sz w:val="16"/>
                <w:szCs w:val="16"/>
              </w:rPr>
              <w:t>/upoważnionej</w:t>
            </w:r>
            <w:r w:rsidRPr="005D379E">
              <w:rPr>
                <w:i/>
                <w:sz w:val="16"/>
                <w:szCs w:val="16"/>
              </w:rPr>
              <w:t>/ych</w:t>
            </w:r>
          </w:p>
          <w:p w14:paraId="0B276DA9" w14:textId="6D67AA1A" w:rsidR="005067E7" w:rsidRPr="005D379E" w:rsidRDefault="005067E7" w:rsidP="002F56A8">
            <w:pPr>
              <w:tabs>
                <w:tab w:val="left" w:pos="360"/>
              </w:tabs>
              <w:jc w:val="center"/>
              <w:rPr>
                <w:bCs/>
              </w:rPr>
            </w:pPr>
            <w:r w:rsidRPr="005D379E">
              <w:rPr>
                <w:i/>
                <w:sz w:val="16"/>
                <w:szCs w:val="16"/>
              </w:rPr>
              <w:t>do reprezentowania Wykonawcy</w:t>
            </w:r>
            <w:r w:rsidR="00944892">
              <w:rPr>
                <w:i/>
                <w:sz w:val="16"/>
                <w:szCs w:val="16"/>
              </w:rPr>
              <w:t xml:space="preserve"> </w:t>
            </w:r>
            <w:r w:rsidR="002F56A8">
              <w:rPr>
                <w:i/>
                <w:sz w:val="16"/>
                <w:szCs w:val="16"/>
              </w:rPr>
              <w:t>[</w:t>
            </w:r>
            <w:r w:rsidR="00944892">
              <w:rPr>
                <w:i/>
                <w:sz w:val="16"/>
                <w:szCs w:val="16"/>
              </w:rPr>
              <w:t>dotyczy formy pisemnej (papierowej)</w:t>
            </w:r>
            <w:r w:rsidR="002F56A8">
              <w:rPr>
                <w:i/>
                <w:sz w:val="16"/>
                <w:szCs w:val="16"/>
              </w:rPr>
              <w:t>]</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609BC3E2" w:rsidR="005067E7" w:rsidRPr="00B92A77" w:rsidRDefault="005067E7" w:rsidP="005067E7">
      <w:pPr>
        <w:spacing w:line="360" w:lineRule="auto"/>
        <w:jc w:val="both"/>
        <w:rPr>
          <w:sz w:val="21"/>
          <w:szCs w:val="21"/>
        </w:rPr>
      </w:pPr>
      <w:r w:rsidRPr="00E572EA">
        <w:t xml:space="preserve">Oświadczam, że następujący/e podmiot/y, na którego/ych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KRS/CEiDG)</w:t>
      </w:r>
      <w:r w:rsidRPr="00E572EA">
        <w:t xml:space="preserve"> nie podlega/ją wykluczeniu z postępowania.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2F53E608" w14:textId="508029CB" w:rsidR="00667409" w:rsidRPr="005D379E" w:rsidRDefault="005067E7" w:rsidP="00667409">
            <w:pPr>
              <w:tabs>
                <w:tab w:val="left" w:pos="5040"/>
              </w:tabs>
              <w:jc w:val="center"/>
              <w:rPr>
                <w:i/>
                <w:sz w:val="16"/>
                <w:szCs w:val="16"/>
              </w:rPr>
            </w:pPr>
            <w:r w:rsidRPr="005D379E">
              <w:rPr>
                <w:i/>
                <w:sz w:val="16"/>
                <w:szCs w:val="16"/>
              </w:rPr>
              <w:t xml:space="preserve">pieczątka i podpis </w:t>
            </w:r>
            <w:r w:rsidR="00667409" w:rsidRPr="005D379E">
              <w:rPr>
                <w:i/>
                <w:sz w:val="16"/>
                <w:szCs w:val="16"/>
              </w:rPr>
              <w:t>osoby/ób up</w:t>
            </w:r>
            <w:r w:rsidR="00667409">
              <w:rPr>
                <w:i/>
                <w:sz w:val="16"/>
                <w:szCs w:val="16"/>
              </w:rPr>
              <w:t>rawnio</w:t>
            </w:r>
            <w:r w:rsidR="00667409" w:rsidRPr="005D379E">
              <w:rPr>
                <w:i/>
                <w:sz w:val="16"/>
                <w:szCs w:val="16"/>
              </w:rPr>
              <w:t>nej</w:t>
            </w:r>
            <w:r w:rsidR="0041539D">
              <w:rPr>
                <w:i/>
                <w:sz w:val="16"/>
                <w:szCs w:val="16"/>
              </w:rPr>
              <w:t>/upoważnionej</w:t>
            </w:r>
            <w:r w:rsidR="00667409" w:rsidRPr="005D379E">
              <w:rPr>
                <w:i/>
                <w:sz w:val="16"/>
                <w:szCs w:val="16"/>
              </w:rPr>
              <w:t>/ych</w:t>
            </w:r>
          </w:p>
          <w:p w14:paraId="1FAA1350" w14:textId="40AC92E1" w:rsidR="005067E7" w:rsidRPr="005D379E" w:rsidRDefault="00667409" w:rsidP="00667409">
            <w:pPr>
              <w:tabs>
                <w:tab w:val="left" w:pos="360"/>
              </w:tabs>
              <w:jc w:val="center"/>
              <w:rPr>
                <w:bCs/>
              </w:rPr>
            </w:pPr>
            <w:r w:rsidRPr="005D379E">
              <w:rPr>
                <w:i/>
                <w:sz w:val="16"/>
                <w:szCs w:val="16"/>
              </w:rPr>
              <w:t>do reprezentowania Wykonawcy</w:t>
            </w:r>
            <w:r>
              <w:rPr>
                <w:i/>
                <w:sz w:val="16"/>
                <w:szCs w:val="16"/>
              </w:rPr>
              <w:t xml:space="preserve"> [dotyczy formy pisemnej (papierowej)]</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5A6F1B31" w:rsidR="005067E7" w:rsidRPr="00B92A77" w:rsidRDefault="005067E7" w:rsidP="005067E7">
      <w:pPr>
        <w:spacing w:line="360" w:lineRule="auto"/>
        <w:jc w:val="both"/>
        <w:rPr>
          <w:sz w:val="21"/>
          <w:szCs w:val="21"/>
        </w:rPr>
      </w:pPr>
      <w:r w:rsidRPr="0044274F">
        <w:t>Oświadczam, że następujący/e podmiot/y, będący/e Podwykonawcą/ami: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KRS/CEiDG)</w:t>
      </w:r>
      <w:r w:rsidRPr="0044274F">
        <w:t>, nie podlega/ją wykluczeniu z postępowania.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65579558" w:rsidR="005067E7" w:rsidRPr="005D379E" w:rsidRDefault="005067E7" w:rsidP="00583417">
            <w:pPr>
              <w:tabs>
                <w:tab w:val="left" w:pos="5040"/>
              </w:tabs>
              <w:jc w:val="center"/>
              <w:rPr>
                <w:i/>
                <w:sz w:val="16"/>
                <w:szCs w:val="16"/>
              </w:rPr>
            </w:pPr>
            <w:r w:rsidRPr="005D379E">
              <w:rPr>
                <w:i/>
                <w:sz w:val="16"/>
                <w:szCs w:val="16"/>
              </w:rPr>
              <w:t>pieczątka i podpis osoby/ób up</w:t>
            </w:r>
            <w:r w:rsidR="00C706DF">
              <w:rPr>
                <w:i/>
                <w:sz w:val="16"/>
                <w:szCs w:val="16"/>
              </w:rPr>
              <w:t>raw</w:t>
            </w:r>
            <w:r w:rsidRPr="005D379E">
              <w:rPr>
                <w:i/>
                <w:sz w:val="16"/>
                <w:szCs w:val="16"/>
              </w:rPr>
              <w:t>nionej</w:t>
            </w:r>
            <w:r w:rsidR="0041539D">
              <w:rPr>
                <w:i/>
                <w:sz w:val="16"/>
                <w:szCs w:val="16"/>
              </w:rPr>
              <w:t>/upoważnionej</w:t>
            </w:r>
            <w:r w:rsidRPr="005D379E">
              <w:rPr>
                <w:i/>
                <w:sz w:val="16"/>
                <w:szCs w:val="16"/>
              </w:rPr>
              <w:t>/ych</w:t>
            </w:r>
          </w:p>
          <w:p w14:paraId="2E30B30C" w14:textId="1073515F" w:rsidR="005067E7" w:rsidRPr="005D379E" w:rsidRDefault="005067E7" w:rsidP="00C706DF">
            <w:pPr>
              <w:tabs>
                <w:tab w:val="left" w:pos="360"/>
              </w:tabs>
              <w:jc w:val="center"/>
              <w:rPr>
                <w:bCs/>
              </w:rPr>
            </w:pPr>
            <w:r w:rsidRPr="005D379E">
              <w:rPr>
                <w:i/>
                <w:sz w:val="16"/>
                <w:szCs w:val="16"/>
              </w:rPr>
              <w:t>do reprezentowania Wykonawcy</w:t>
            </w:r>
            <w:r w:rsidR="00944892">
              <w:rPr>
                <w:i/>
                <w:sz w:val="16"/>
                <w:szCs w:val="16"/>
              </w:rPr>
              <w:t xml:space="preserve"> </w:t>
            </w:r>
            <w:r w:rsidR="00C706DF">
              <w:rPr>
                <w:i/>
                <w:sz w:val="16"/>
                <w:szCs w:val="16"/>
              </w:rPr>
              <w:t>[</w:t>
            </w:r>
            <w:r w:rsidR="00944892">
              <w:rPr>
                <w:i/>
                <w:sz w:val="16"/>
                <w:szCs w:val="16"/>
              </w:rPr>
              <w:t>dotyczy formy pisemnej (papierowej)</w:t>
            </w:r>
            <w:r w:rsidR="00C706DF">
              <w:rPr>
                <w:i/>
                <w:sz w:val="16"/>
                <w:szCs w:val="16"/>
              </w:rPr>
              <w:t>]</w:t>
            </w:r>
          </w:p>
        </w:tc>
      </w:tr>
    </w:tbl>
    <w:p w14:paraId="6096B8E6" w14:textId="77777777" w:rsidR="005067E7"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r w:rsidRPr="00A604A3">
        <w:t>:</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3D9C9D38" w:rsidR="005067E7" w:rsidRPr="005D379E" w:rsidRDefault="005067E7" w:rsidP="00583417">
            <w:pPr>
              <w:tabs>
                <w:tab w:val="left" w:pos="5040"/>
              </w:tabs>
              <w:jc w:val="center"/>
              <w:rPr>
                <w:i/>
                <w:sz w:val="16"/>
                <w:szCs w:val="16"/>
              </w:rPr>
            </w:pPr>
            <w:r w:rsidRPr="005D379E">
              <w:rPr>
                <w:i/>
                <w:sz w:val="16"/>
                <w:szCs w:val="16"/>
              </w:rPr>
              <w:t>pieczątka i podpis osoby/ób up</w:t>
            </w:r>
            <w:r w:rsidR="00D60C66">
              <w:rPr>
                <w:i/>
                <w:sz w:val="16"/>
                <w:szCs w:val="16"/>
              </w:rPr>
              <w:t>raw</w:t>
            </w:r>
            <w:r w:rsidRPr="005D379E">
              <w:rPr>
                <w:i/>
                <w:sz w:val="16"/>
                <w:szCs w:val="16"/>
              </w:rPr>
              <w:t>nionej/ych</w:t>
            </w:r>
          </w:p>
          <w:p w14:paraId="3B418096" w14:textId="76E9BA48" w:rsidR="005067E7" w:rsidRPr="005D379E" w:rsidRDefault="005067E7" w:rsidP="00D60C66">
            <w:pPr>
              <w:tabs>
                <w:tab w:val="left" w:pos="360"/>
              </w:tabs>
              <w:jc w:val="center"/>
              <w:rPr>
                <w:bCs/>
              </w:rPr>
            </w:pPr>
            <w:r w:rsidRPr="005D379E">
              <w:rPr>
                <w:i/>
                <w:sz w:val="16"/>
                <w:szCs w:val="16"/>
              </w:rPr>
              <w:t>do reprezentowania Wykonawcy</w:t>
            </w:r>
            <w:r w:rsidR="00944892">
              <w:rPr>
                <w:i/>
                <w:sz w:val="16"/>
                <w:szCs w:val="16"/>
              </w:rPr>
              <w:t xml:space="preserve"> </w:t>
            </w:r>
            <w:r w:rsidR="00D60C66">
              <w:rPr>
                <w:i/>
                <w:sz w:val="16"/>
                <w:szCs w:val="16"/>
              </w:rPr>
              <w:t>[</w:t>
            </w:r>
            <w:r w:rsidR="00944892">
              <w:rPr>
                <w:i/>
                <w:sz w:val="16"/>
                <w:szCs w:val="16"/>
              </w:rPr>
              <w:t>dotyczy formy pisemnej (papierowej)</w:t>
            </w:r>
            <w:r w:rsidR="00D60C66">
              <w:rPr>
                <w:i/>
                <w:sz w:val="16"/>
                <w:szCs w:val="16"/>
              </w:rPr>
              <w:t>]</w:t>
            </w:r>
          </w:p>
        </w:tc>
      </w:tr>
    </w:tbl>
    <w:p w14:paraId="61A771F9" w14:textId="77777777" w:rsidR="00677F0F" w:rsidRDefault="00677F0F" w:rsidP="00677F0F">
      <w:pPr>
        <w:rPr>
          <w:sz w:val="20"/>
          <w:szCs w:val="20"/>
        </w:rPr>
      </w:pPr>
    </w:p>
    <w:p w14:paraId="08A30E16" w14:textId="77777777" w:rsidR="00677F0F" w:rsidRDefault="00677F0F" w:rsidP="00677F0F">
      <w:pPr>
        <w:rPr>
          <w:sz w:val="20"/>
          <w:szCs w:val="20"/>
        </w:rPr>
      </w:pPr>
    </w:p>
    <w:p w14:paraId="72601BC2" w14:textId="27434235" w:rsidR="00677F0F" w:rsidRPr="004C3ED3" w:rsidRDefault="00677F0F" w:rsidP="00677F0F">
      <w:pPr>
        <w:tabs>
          <w:tab w:val="left" w:pos="6198"/>
        </w:tabs>
        <w:jc w:val="both"/>
        <w:rPr>
          <w:i/>
          <w:sz w:val="16"/>
          <w:szCs w:val="16"/>
        </w:rPr>
      </w:pPr>
      <w:r>
        <w:rPr>
          <w:i/>
          <w:sz w:val="16"/>
          <w:szCs w:val="16"/>
        </w:rPr>
        <w:t>p</w:t>
      </w:r>
      <w:r w:rsidRPr="004C3ED3">
        <w:rPr>
          <w:i/>
          <w:sz w:val="16"/>
          <w:szCs w:val="16"/>
        </w:rPr>
        <w:t>odpis kwalifikowany</w:t>
      </w:r>
    </w:p>
    <w:p w14:paraId="6C15E366" w14:textId="435B94DF" w:rsidR="00677F0F" w:rsidRPr="004C3ED3" w:rsidRDefault="00677F0F" w:rsidP="00677F0F">
      <w:pPr>
        <w:tabs>
          <w:tab w:val="left" w:pos="6198"/>
        </w:tabs>
        <w:jc w:val="both"/>
        <w:rPr>
          <w:i/>
          <w:sz w:val="16"/>
          <w:szCs w:val="16"/>
        </w:rPr>
      </w:pPr>
      <w:r w:rsidRPr="004C3ED3">
        <w:rPr>
          <w:i/>
          <w:sz w:val="16"/>
          <w:szCs w:val="16"/>
        </w:rPr>
        <w:t>osoby/ób uprawnionej</w:t>
      </w:r>
      <w:r w:rsidR="0041539D">
        <w:rPr>
          <w:i/>
          <w:sz w:val="16"/>
          <w:szCs w:val="16"/>
        </w:rPr>
        <w:t>/upoważnionej</w:t>
      </w:r>
      <w:r w:rsidRPr="004C3ED3">
        <w:rPr>
          <w:i/>
          <w:sz w:val="16"/>
          <w:szCs w:val="16"/>
        </w:rPr>
        <w:t>/ych</w:t>
      </w:r>
    </w:p>
    <w:p w14:paraId="1EC1BF0F" w14:textId="77777777" w:rsidR="00677F0F" w:rsidRDefault="00677F0F" w:rsidP="00677F0F">
      <w:pPr>
        <w:tabs>
          <w:tab w:val="left" w:pos="6198"/>
        </w:tabs>
        <w:jc w:val="both"/>
        <w:rPr>
          <w:i/>
          <w:sz w:val="16"/>
          <w:szCs w:val="16"/>
        </w:rPr>
      </w:pPr>
      <w:r w:rsidRPr="004C3ED3">
        <w:rPr>
          <w:i/>
          <w:sz w:val="16"/>
          <w:szCs w:val="16"/>
        </w:rPr>
        <w:t>do reprezentowania Wykonawcy</w:t>
      </w:r>
    </w:p>
    <w:p w14:paraId="213B2C19" w14:textId="71DE0B1B" w:rsidR="002B2527" w:rsidRPr="00E06DAD" w:rsidRDefault="00E913ED" w:rsidP="00677F0F">
      <w:pPr>
        <w:tabs>
          <w:tab w:val="left" w:pos="6198"/>
        </w:tabs>
        <w:jc w:val="both"/>
        <w:rPr>
          <w:b/>
          <w:sz w:val="20"/>
          <w:szCs w:val="20"/>
        </w:rPr>
      </w:pPr>
      <w:r>
        <w:rPr>
          <w:i/>
          <w:sz w:val="16"/>
          <w:szCs w:val="16"/>
        </w:rPr>
        <w:t>(dotyczy formy elektronicznej)</w:t>
      </w:r>
    </w:p>
    <w:p w14:paraId="09CB77CC" w14:textId="77777777" w:rsidR="00677F0F" w:rsidRDefault="00677F0F" w:rsidP="00677F0F">
      <w:pPr>
        <w:tabs>
          <w:tab w:val="left" w:pos="6198"/>
        </w:tabs>
        <w:jc w:val="both"/>
        <w:rPr>
          <w:sz w:val="20"/>
          <w:szCs w:val="20"/>
        </w:rPr>
      </w:pPr>
    </w:p>
    <w:p w14:paraId="1610F38A" w14:textId="77777777" w:rsidR="00677F0F" w:rsidRDefault="00677F0F" w:rsidP="00677F0F">
      <w:pPr>
        <w:tabs>
          <w:tab w:val="left" w:pos="6198"/>
        </w:tabs>
        <w:jc w:val="both"/>
        <w:rPr>
          <w:sz w:val="20"/>
          <w:szCs w:val="20"/>
        </w:rPr>
      </w:pPr>
    </w:p>
    <w:p w14:paraId="235BACE2" w14:textId="77777777" w:rsidR="00677F0F" w:rsidRDefault="00677F0F" w:rsidP="00677F0F">
      <w:pPr>
        <w:tabs>
          <w:tab w:val="left" w:pos="6198"/>
        </w:tabs>
        <w:jc w:val="both"/>
        <w:rPr>
          <w:sz w:val="20"/>
          <w:szCs w:val="20"/>
        </w:rPr>
      </w:pPr>
      <w:r>
        <w:rPr>
          <w:sz w:val="20"/>
          <w:szCs w:val="20"/>
        </w:rPr>
        <w:t>……………………………………………………</w:t>
      </w:r>
    </w:p>
    <w:p w14:paraId="0F0412FA" w14:textId="77777777" w:rsidR="00677F0F" w:rsidRDefault="00677F0F" w:rsidP="00677F0F">
      <w:pPr>
        <w:tabs>
          <w:tab w:val="left" w:pos="5172"/>
        </w:tabs>
        <w:jc w:val="both"/>
        <w:rPr>
          <w:sz w:val="20"/>
          <w:szCs w:val="20"/>
        </w:rPr>
      </w:pPr>
    </w:p>
    <w:p w14:paraId="1699BAF6" w14:textId="77777777" w:rsidR="005067E7" w:rsidRDefault="005067E7" w:rsidP="00843BE9">
      <w:pPr>
        <w:tabs>
          <w:tab w:val="left" w:pos="360"/>
        </w:tabs>
        <w:jc w:val="both"/>
        <w:rPr>
          <w:bCs/>
          <w:sz w:val="20"/>
        </w:rPr>
      </w:pPr>
    </w:p>
    <w:p w14:paraId="658F0A94" w14:textId="0334BABC" w:rsidR="005067E7" w:rsidRDefault="000E53AA" w:rsidP="000E53AA">
      <w:pPr>
        <w:jc w:val="both"/>
        <w:rPr>
          <w:sz w:val="20"/>
          <w:szCs w:val="20"/>
        </w:rPr>
      </w:pPr>
      <w:r>
        <w:rPr>
          <w:sz w:val="20"/>
          <w:szCs w:val="20"/>
        </w:rPr>
        <w:t xml:space="preserve">Uwaga: </w:t>
      </w:r>
      <w:r w:rsidR="005067E7" w:rsidRPr="000E53AA">
        <w:rPr>
          <w:sz w:val="20"/>
          <w:szCs w:val="20"/>
        </w:rPr>
        <w:t>W przypadku Wykonawców wspólnie ubiegających się o zamówienie</w:t>
      </w:r>
      <w:r w:rsidR="00C11ABA">
        <w:rPr>
          <w:sz w:val="20"/>
          <w:szCs w:val="20"/>
        </w:rPr>
        <w:t xml:space="preserve"> publiczne</w:t>
      </w:r>
      <w:r w:rsidR="005067E7" w:rsidRPr="000E53AA">
        <w:rPr>
          <w:sz w:val="20"/>
          <w:szCs w:val="20"/>
        </w:rPr>
        <w:t>, oświadczenie wypełnia i dołącza do oferty każdy</w:t>
      </w:r>
      <w:r>
        <w:rPr>
          <w:sz w:val="20"/>
          <w:szCs w:val="20"/>
        </w:rPr>
        <w:t xml:space="preserve"> </w:t>
      </w:r>
      <w:r w:rsidR="005067E7" w:rsidRPr="000E53AA">
        <w:rPr>
          <w:sz w:val="20"/>
          <w:szCs w:val="20"/>
        </w:rPr>
        <w:t>z Wykonawców.</w:t>
      </w:r>
    </w:p>
    <w:p w14:paraId="5A4FAE17" w14:textId="77777777" w:rsidR="00677F0F" w:rsidRDefault="00677F0F" w:rsidP="000E53AA">
      <w:pPr>
        <w:jc w:val="both"/>
        <w:rPr>
          <w:sz w:val="20"/>
          <w:szCs w:val="20"/>
        </w:rPr>
      </w:pPr>
    </w:p>
    <w:p w14:paraId="3DD68318" w14:textId="77777777" w:rsidR="00677F0F" w:rsidRDefault="00677F0F" w:rsidP="000E53AA">
      <w:pPr>
        <w:jc w:val="both"/>
        <w:rPr>
          <w:sz w:val="20"/>
          <w:szCs w:val="20"/>
        </w:rPr>
      </w:pPr>
    </w:p>
    <w:p w14:paraId="468F8340" w14:textId="77777777" w:rsidR="007132B2" w:rsidRDefault="007132B2" w:rsidP="000E53AA">
      <w:pPr>
        <w:jc w:val="both"/>
        <w:rPr>
          <w:sz w:val="20"/>
          <w:szCs w:val="20"/>
        </w:rPr>
      </w:pPr>
    </w:p>
    <w:p w14:paraId="0AAB06E5" w14:textId="77777777" w:rsidR="007132B2" w:rsidRDefault="007132B2" w:rsidP="000E53AA">
      <w:pPr>
        <w:jc w:val="both"/>
        <w:rPr>
          <w:sz w:val="20"/>
          <w:szCs w:val="20"/>
        </w:rPr>
      </w:pPr>
    </w:p>
    <w:p w14:paraId="5E342E18" w14:textId="77777777" w:rsidR="007132B2" w:rsidRDefault="007132B2" w:rsidP="000E53AA">
      <w:pPr>
        <w:jc w:val="both"/>
        <w:rPr>
          <w:sz w:val="20"/>
          <w:szCs w:val="20"/>
        </w:rPr>
      </w:pPr>
    </w:p>
    <w:p w14:paraId="12D943AF" w14:textId="77777777" w:rsidR="007132B2" w:rsidRPr="00677F0F" w:rsidRDefault="007132B2" w:rsidP="007132B2">
      <w:pPr>
        <w:ind w:firstLine="708"/>
        <w:jc w:val="both"/>
        <w:rPr>
          <w:sz w:val="20"/>
          <w:szCs w:val="20"/>
        </w:rPr>
      </w:pPr>
    </w:p>
    <w:p w14:paraId="4E5B477D" w14:textId="31156234" w:rsidR="005067E7" w:rsidRPr="00FC4165" w:rsidRDefault="005067E7" w:rsidP="005067E7">
      <w:pPr>
        <w:tabs>
          <w:tab w:val="left" w:pos="5172"/>
        </w:tabs>
        <w:jc w:val="both"/>
        <w:rPr>
          <w:b/>
          <w:sz w:val="20"/>
          <w:szCs w:val="20"/>
        </w:rPr>
      </w:pPr>
      <w:r w:rsidRPr="00FC4165">
        <w:rPr>
          <w:sz w:val="20"/>
          <w:szCs w:val="20"/>
        </w:rPr>
        <w:t>Uwaga: Wykonawca, w termini</w:t>
      </w:r>
      <w:r w:rsidR="00FC4165" w:rsidRPr="00FC4165">
        <w:rPr>
          <w:sz w:val="20"/>
          <w:szCs w:val="20"/>
        </w:rPr>
        <w:t xml:space="preserve">e 3 dni od zamieszczenia na Platformie (w zakładce dotyczącej </w:t>
      </w:r>
      <w:r w:rsidR="005F1A7F">
        <w:rPr>
          <w:sz w:val="20"/>
          <w:szCs w:val="20"/>
        </w:rPr>
        <w:t>przedmiotowego</w:t>
      </w:r>
      <w:r w:rsidR="00FC4165" w:rsidRPr="00FC4165">
        <w:rPr>
          <w:sz w:val="20"/>
          <w:szCs w:val="20"/>
        </w:rPr>
        <w:t xml:space="preserve"> postępowania, do wyszukania po numerze referencyjnym) w sekcji „Komunikaty” informacji, o której mowa w art. 86 ust. 5 Ustawy PZP, </w:t>
      </w:r>
      <w:r w:rsidRPr="00FC4165">
        <w:rPr>
          <w:sz w:val="20"/>
          <w:szCs w:val="20"/>
        </w:rPr>
        <w:t>przekaże Zamawiającemu oświadczenie o przynależności lub braku przynależności do tej samej grupy kapitałowej, o której mowa</w:t>
      </w:r>
      <w:r w:rsidR="005F1A7F">
        <w:rPr>
          <w:sz w:val="20"/>
          <w:szCs w:val="20"/>
        </w:rPr>
        <w:t xml:space="preserve"> </w:t>
      </w:r>
      <w:r w:rsidRPr="00FC4165">
        <w:rPr>
          <w:sz w:val="20"/>
          <w:szCs w:val="20"/>
        </w:rPr>
        <w:t>w art. 24 ust. 1 pkt 23 Ustawy PZP. Wraz ze złożeniem oświadczenia, Wykonawca może przedstawić dowody, że powiązania</w:t>
      </w:r>
      <w:r w:rsidR="005F1A7F">
        <w:rPr>
          <w:sz w:val="20"/>
          <w:szCs w:val="20"/>
        </w:rPr>
        <w:t xml:space="preserve"> </w:t>
      </w:r>
      <w:r w:rsidRPr="00FC4165">
        <w:rPr>
          <w:sz w:val="20"/>
          <w:szCs w:val="20"/>
        </w:rPr>
        <w:t>z innym Wykonawcą nie prowadzą do zakłócenia konkurencji w postępowaniu.</w:t>
      </w:r>
      <w:r w:rsidR="00435E63">
        <w:rPr>
          <w:sz w:val="20"/>
          <w:szCs w:val="20"/>
        </w:rPr>
        <w:t xml:space="preserve"> </w:t>
      </w:r>
      <w:r w:rsidRPr="00FC4165">
        <w:rPr>
          <w:sz w:val="20"/>
          <w:szCs w:val="20"/>
        </w:rPr>
        <w:t xml:space="preserve">Wzór oświadczenia stanowi Załącznik nr </w:t>
      </w:r>
      <w:r w:rsidR="00B05163">
        <w:rPr>
          <w:sz w:val="20"/>
          <w:szCs w:val="20"/>
        </w:rPr>
        <w:t>4</w:t>
      </w:r>
      <w:r w:rsidRPr="00FC4165">
        <w:rPr>
          <w:sz w:val="20"/>
          <w:szCs w:val="20"/>
        </w:rPr>
        <w:t xml:space="preserve"> do SIWZ.</w:t>
      </w:r>
    </w:p>
    <w:p w14:paraId="1ED2724F" w14:textId="77777777" w:rsidR="005067E7" w:rsidRPr="003B19EF" w:rsidRDefault="005067E7" w:rsidP="005067E7">
      <w:pPr>
        <w:tabs>
          <w:tab w:val="left" w:pos="5040"/>
        </w:tabs>
        <w:rPr>
          <w:sz w:val="10"/>
        </w:rPr>
      </w:pPr>
    </w:p>
    <w:p w14:paraId="0A7809C2" w14:textId="46D766FE" w:rsidR="005067E7" w:rsidRPr="00B92A77" w:rsidRDefault="006412C1" w:rsidP="005067E7">
      <w:pPr>
        <w:tabs>
          <w:tab w:val="left" w:pos="5040"/>
        </w:tabs>
        <w:jc w:val="right"/>
      </w:pPr>
      <w:r w:rsidRPr="00803D0D">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5F6C83" w:rsidRPr="00803D0D" w:rsidRDefault="005F6C83" w:rsidP="005067E7">
                            <w:pPr>
                              <w:jc w:val="center"/>
                              <w:rPr>
                                <w:sz w:val="16"/>
                                <w:szCs w:val="20"/>
                              </w:rPr>
                            </w:pPr>
                          </w:p>
                          <w:p w14:paraId="7FEF6959" w14:textId="77777777" w:rsidR="005F6C83" w:rsidRPr="00803D0D" w:rsidRDefault="005F6C83" w:rsidP="005067E7">
                            <w:pPr>
                              <w:jc w:val="center"/>
                              <w:rPr>
                                <w:sz w:val="16"/>
                                <w:szCs w:val="20"/>
                              </w:rPr>
                            </w:pPr>
                          </w:p>
                          <w:p w14:paraId="1EA96C2D" w14:textId="77777777" w:rsidR="005F6C83" w:rsidRDefault="005F6C83" w:rsidP="005067E7">
                            <w:pPr>
                              <w:jc w:val="center"/>
                              <w:rPr>
                                <w:sz w:val="16"/>
                                <w:szCs w:val="20"/>
                              </w:rPr>
                            </w:pPr>
                          </w:p>
                          <w:p w14:paraId="64A7C31A" w14:textId="77777777" w:rsidR="005F6C83" w:rsidRPr="00803D0D" w:rsidRDefault="005F6C83" w:rsidP="005067E7">
                            <w:pPr>
                              <w:jc w:val="center"/>
                              <w:rPr>
                                <w:sz w:val="16"/>
                                <w:szCs w:val="20"/>
                              </w:rPr>
                            </w:pPr>
                          </w:p>
                          <w:p w14:paraId="12F4A499" w14:textId="77777777" w:rsidR="005F6C83" w:rsidRPr="00501E56" w:rsidRDefault="005F6C8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5F6C83" w:rsidRPr="00803D0D" w:rsidRDefault="005F6C83" w:rsidP="005067E7">
                      <w:pPr>
                        <w:jc w:val="center"/>
                        <w:rPr>
                          <w:sz w:val="16"/>
                          <w:szCs w:val="20"/>
                        </w:rPr>
                      </w:pPr>
                    </w:p>
                    <w:p w14:paraId="7FEF6959" w14:textId="77777777" w:rsidR="005F6C83" w:rsidRPr="00803D0D" w:rsidRDefault="005F6C83" w:rsidP="005067E7">
                      <w:pPr>
                        <w:jc w:val="center"/>
                        <w:rPr>
                          <w:sz w:val="16"/>
                          <w:szCs w:val="20"/>
                        </w:rPr>
                      </w:pPr>
                    </w:p>
                    <w:p w14:paraId="1EA96C2D" w14:textId="77777777" w:rsidR="005F6C83" w:rsidRDefault="005F6C83" w:rsidP="005067E7">
                      <w:pPr>
                        <w:jc w:val="center"/>
                        <w:rPr>
                          <w:sz w:val="16"/>
                          <w:szCs w:val="20"/>
                        </w:rPr>
                      </w:pPr>
                    </w:p>
                    <w:p w14:paraId="64A7C31A" w14:textId="77777777" w:rsidR="005F6C83" w:rsidRPr="00803D0D" w:rsidRDefault="005F6C83" w:rsidP="005067E7">
                      <w:pPr>
                        <w:jc w:val="center"/>
                        <w:rPr>
                          <w:sz w:val="16"/>
                          <w:szCs w:val="20"/>
                        </w:rPr>
                      </w:pPr>
                    </w:p>
                    <w:p w14:paraId="12F4A499" w14:textId="77777777" w:rsidR="005F6C83" w:rsidRPr="00501E56" w:rsidRDefault="005F6C83"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B92A77">
        <w:t xml:space="preserve">Załącznik nr </w:t>
      </w:r>
      <w:r w:rsidR="0041539D">
        <w:t>4</w:t>
      </w:r>
      <w:r w:rsidR="005067E7" w:rsidRPr="00B92A77">
        <w:t xml:space="preserve"> do SIWZ</w:t>
      </w:r>
    </w:p>
    <w:p w14:paraId="3A1B0EC6" w14:textId="60C2DB69" w:rsidR="005067E7" w:rsidRPr="00803D0D" w:rsidRDefault="005067E7" w:rsidP="005067E7">
      <w:pPr>
        <w:tabs>
          <w:tab w:val="left" w:pos="360"/>
        </w:tabs>
        <w:jc w:val="both"/>
        <w:rPr>
          <w:bCs/>
          <w:sz w:val="20"/>
          <w:szCs w:val="20"/>
        </w:rPr>
      </w:pP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6347ED4D" w:rsidR="005067E7" w:rsidRPr="00B92A77" w:rsidRDefault="005067E7" w:rsidP="005067E7">
      <w:pPr>
        <w:tabs>
          <w:tab w:val="left" w:pos="360"/>
        </w:tabs>
        <w:jc w:val="center"/>
        <w:rPr>
          <w:bCs/>
        </w:rPr>
      </w:pPr>
      <w:r w:rsidRPr="00B92A77">
        <w:rPr>
          <w:bCs/>
        </w:rPr>
        <w:t>OŚWIADCZENIE</w:t>
      </w:r>
      <w:r w:rsidR="00706732">
        <w:rPr>
          <w:bCs/>
        </w:rPr>
        <w:t xml:space="preserve"> </w:t>
      </w:r>
      <w:r w:rsidR="00027831">
        <w:rPr>
          <w:bCs/>
        </w:rPr>
        <w:t xml:space="preserve">WYKONAWCY </w:t>
      </w:r>
      <w:r w:rsidR="00706732">
        <w:rPr>
          <w:bCs/>
        </w:rPr>
        <w:t>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047BA3A7" w:rsidR="005067E7" w:rsidRPr="008C7895" w:rsidRDefault="005067E7" w:rsidP="008C7895">
      <w:pPr>
        <w:tabs>
          <w:tab w:val="num" w:pos="3905"/>
        </w:tabs>
        <w:ind w:left="360"/>
        <w:jc w:val="center"/>
        <w:rPr>
          <w:color w:val="000000"/>
        </w:rPr>
      </w:pPr>
      <w:r w:rsidRPr="008C7895">
        <w:t>na „</w:t>
      </w:r>
      <w:r w:rsidR="00474BD7">
        <w:t>Z</w:t>
      </w:r>
      <w:r w:rsidR="00A740BA" w:rsidRPr="002744F0">
        <w:t>akup wyposażenia do przebudowanej części pomieszczeń parteru Pawilonu nr 1 (Oddział Dzienny Te</w:t>
      </w:r>
      <w:r w:rsidR="00A740BA">
        <w:t>rapii Uzależnienia od Alkoholu)</w:t>
      </w:r>
      <w:r w:rsidR="008C7895">
        <w:rPr>
          <w:color w:val="000000"/>
        </w:rPr>
        <w:t xml:space="preserve"> </w:t>
      </w:r>
      <w:r w:rsidR="00EF31F6" w:rsidRPr="008C7895">
        <w:t>(</w:t>
      </w:r>
      <w:r w:rsidR="00A740BA" w:rsidRPr="002744F0">
        <w:t>DZz.380.3.25.2020.DTg.329</w:t>
      </w:r>
      <w:r w:rsidR="00333DAF">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0E5CD2E5" w:rsidR="005067E7" w:rsidRPr="0064055D" w:rsidRDefault="005067E7" w:rsidP="00A348B5">
      <w:pPr>
        <w:numPr>
          <w:ilvl w:val="0"/>
          <w:numId w:val="31"/>
        </w:numPr>
        <w:jc w:val="both"/>
      </w:pPr>
      <w:r w:rsidRPr="0064055D">
        <w:t xml:space="preserve">nie należę/ymy do tej samej grupy kapitałowej, o której mowa w art. 24 ust. 1 pkt 23 Ustawy PZP, </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417D44">
        <w:t xml:space="preserve"> [</w:t>
      </w:r>
      <w:r w:rsidR="0064055D" w:rsidRPr="0064055D">
        <w:t xml:space="preserve">w zakładce dotyczącej </w:t>
      </w:r>
      <w:r w:rsidR="00B17B09">
        <w:t>przedmiotowego</w:t>
      </w:r>
      <w:r w:rsidR="0064055D" w:rsidRPr="0064055D">
        <w:t xml:space="preserve"> postępowania, do wys</w:t>
      </w:r>
      <w:r w:rsidR="00417D44">
        <w:t>zukania po znaku sprawy]</w:t>
      </w:r>
      <w:r w:rsidR="0064055D" w:rsidRPr="0064055D">
        <w:t xml:space="preserve"> w sekcji „Komunikaty”</w:t>
      </w:r>
      <w:r w:rsidRPr="0064055D">
        <w:t>, tj. który/zy w terminie złożył/li ofertę/y</w:t>
      </w:r>
      <w:r w:rsidR="0064055D">
        <w:br/>
      </w:r>
      <w:r w:rsidRPr="0064055D">
        <w:t>w ww</w:t>
      </w:r>
      <w:r w:rsidR="00037D41" w:rsidRPr="0064055D">
        <w:t>.</w:t>
      </w:r>
      <w:r w:rsidRPr="0064055D">
        <w:t xml:space="preserve"> postępowaniu.*</w:t>
      </w:r>
    </w:p>
    <w:p w14:paraId="0A5F048C" w14:textId="08B732AF" w:rsidR="005067E7" w:rsidRDefault="005067E7" w:rsidP="00A348B5">
      <w:pPr>
        <w:numPr>
          <w:ilvl w:val="0"/>
          <w:numId w:val="31"/>
        </w:numPr>
        <w:jc w:val="both"/>
      </w:pPr>
      <w:r w:rsidRPr="0064055D">
        <w:t>należę/ymy do tej samej grupy kapitałowej, o której mowa w art. 24 ust. 1 pkt 23 Ustawy PZP,</w:t>
      </w:r>
      <w:r w:rsidRPr="0064055D">
        <w:br/>
        <w:t>w rozumieniu ustawy z 16 lutego 2007 r. o ochronie konkurencji i konsumentów, do której należy/ą Wykonawca/y, wskazany/i w informacji zamieszczonej przez Zamawiającego na podstawie art. 86</w:t>
      </w:r>
      <w:r w:rsidRPr="0064055D">
        <w:br/>
        <w:t xml:space="preserve">ust. 5 Ustawy PZP na </w:t>
      </w:r>
      <w:r w:rsidR="004D636D" w:rsidRPr="0064055D">
        <w:t>Platformie</w:t>
      </w:r>
      <w:r w:rsidR="00417D44">
        <w:t xml:space="preserve"> [</w:t>
      </w:r>
      <w:r w:rsidR="0064055D" w:rsidRPr="0064055D">
        <w:t xml:space="preserve">w zakładce dotyczącej </w:t>
      </w:r>
      <w:r w:rsidR="00CA1B77">
        <w:t>przedmiotowego</w:t>
      </w:r>
      <w:r w:rsidR="0064055D" w:rsidRPr="0064055D">
        <w:t xml:space="preserve"> postępowania, do wys</w:t>
      </w:r>
      <w:r w:rsidR="00417D44">
        <w:t>zukania po znaku sprawy]</w:t>
      </w:r>
      <w:r w:rsidR="0064055D" w:rsidRPr="0064055D">
        <w:t xml:space="preserve"> w sekcji „Komunikaty”</w:t>
      </w:r>
      <w:r w:rsidRPr="0064055D">
        <w:t>, tj. który/zy w terminie złożył/li ofertę/y</w:t>
      </w:r>
      <w:r w:rsidR="0064055D">
        <w:br/>
      </w:r>
      <w:r w:rsidRPr="0064055D">
        <w:t>w ww</w:t>
      </w:r>
      <w:r w:rsidR="00037D41" w:rsidRPr="0064055D">
        <w:t>.</w:t>
      </w:r>
      <w:r w:rsidRPr="0064055D">
        <w:t xml:space="preserve"> postępowaniu (poniżej należy podać nazwę/y i adres/y siedziby/siedzib):*</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274CBB" w:rsidRDefault="00FB1B43" w:rsidP="00037D41">
            <w:pPr>
              <w:jc w:val="center"/>
              <w:rPr>
                <w:spacing w:val="4"/>
              </w:rPr>
            </w:pP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35AECF3D" w:rsidR="005067E7" w:rsidRPr="005D379E" w:rsidRDefault="005067E7" w:rsidP="00583417">
            <w:pPr>
              <w:tabs>
                <w:tab w:val="left" w:pos="5040"/>
              </w:tabs>
              <w:jc w:val="center"/>
              <w:rPr>
                <w:i/>
                <w:sz w:val="16"/>
                <w:szCs w:val="16"/>
              </w:rPr>
            </w:pPr>
            <w:r w:rsidRPr="005D379E">
              <w:rPr>
                <w:i/>
                <w:sz w:val="16"/>
                <w:szCs w:val="16"/>
              </w:rPr>
              <w:t>pieczątka i podpis osoby/ób up</w:t>
            </w:r>
            <w:r w:rsidR="0045091B">
              <w:rPr>
                <w:i/>
                <w:sz w:val="16"/>
                <w:szCs w:val="16"/>
              </w:rPr>
              <w:t>rawnionej</w:t>
            </w:r>
            <w:r w:rsidRPr="005D379E">
              <w:rPr>
                <w:i/>
                <w:sz w:val="16"/>
                <w:szCs w:val="16"/>
              </w:rPr>
              <w:t>/ych</w:t>
            </w:r>
          </w:p>
          <w:p w14:paraId="39CE75A4" w14:textId="7B70A125" w:rsidR="005067E7" w:rsidRPr="005D379E" w:rsidRDefault="005067E7" w:rsidP="00583417">
            <w:pPr>
              <w:tabs>
                <w:tab w:val="left" w:pos="360"/>
              </w:tabs>
              <w:jc w:val="center"/>
              <w:rPr>
                <w:bCs/>
              </w:rPr>
            </w:pPr>
            <w:r w:rsidRPr="005D379E">
              <w:rPr>
                <w:i/>
                <w:sz w:val="16"/>
                <w:szCs w:val="16"/>
              </w:rPr>
              <w:t>do reprezentowania Wykonawcy</w:t>
            </w:r>
            <w:r w:rsidR="00F86766">
              <w:rPr>
                <w:i/>
                <w:sz w:val="16"/>
                <w:szCs w:val="16"/>
              </w:rPr>
              <w:t xml:space="preserve"> [</w:t>
            </w:r>
            <w:r w:rsidR="00944892">
              <w:rPr>
                <w:i/>
                <w:sz w:val="16"/>
                <w:szCs w:val="16"/>
              </w:rPr>
              <w:t>dotyczy formy pisemnej (papierowej)</w:t>
            </w:r>
            <w:r w:rsidR="00F86766">
              <w:rPr>
                <w:i/>
                <w:sz w:val="16"/>
                <w:szCs w:val="16"/>
              </w:rPr>
              <w:t>]</w:t>
            </w:r>
          </w:p>
        </w:tc>
      </w:tr>
    </w:tbl>
    <w:p w14:paraId="2B862556" w14:textId="77777777" w:rsidR="008F398C" w:rsidRDefault="008F398C" w:rsidP="008F398C">
      <w:pPr>
        <w:rPr>
          <w:sz w:val="20"/>
          <w:szCs w:val="20"/>
        </w:rPr>
      </w:pPr>
    </w:p>
    <w:p w14:paraId="545322B1" w14:textId="77777777" w:rsidR="008F398C" w:rsidRPr="0007482B" w:rsidRDefault="008F398C" w:rsidP="008F398C">
      <w:pPr>
        <w:rPr>
          <w:sz w:val="20"/>
          <w:szCs w:val="20"/>
        </w:rPr>
      </w:pPr>
    </w:p>
    <w:p w14:paraId="1466C0F6" w14:textId="31DEBC0A" w:rsidR="008F398C" w:rsidRPr="008F398C" w:rsidRDefault="008F398C" w:rsidP="008F398C">
      <w:pPr>
        <w:tabs>
          <w:tab w:val="left" w:pos="6198"/>
        </w:tabs>
        <w:jc w:val="both"/>
        <w:rPr>
          <w:i/>
          <w:sz w:val="16"/>
          <w:szCs w:val="16"/>
        </w:rPr>
      </w:pPr>
      <w:r>
        <w:rPr>
          <w:i/>
          <w:sz w:val="16"/>
          <w:szCs w:val="16"/>
        </w:rPr>
        <w:t>p</w:t>
      </w:r>
      <w:r w:rsidRPr="008F398C">
        <w:rPr>
          <w:i/>
          <w:sz w:val="16"/>
          <w:szCs w:val="16"/>
        </w:rPr>
        <w:t>odpis kwalifikowany</w:t>
      </w:r>
    </w:p>
    <w:p w14:paraId="45055CFB" w14:textId="3CD2E102" w:rsidR="008F398C" w:rsidRPr="008F398C" w:rsidRDefault="008F398C" w:rsidP="008F398C">
      <w:pPr>
        <w:tabs>
          <w:tab w:val="left" w:pos="6198"/>
        </w:tabs>
        <w:jc w:val="both"/>
        <w:rPr>
          <w:i/>
          <w:sz w:val="16"/>
          <w:szCs w:val="16"/>
        </w:rPr>
      </w:pPr>
      <w:r w:rsidRPr="008F398C">
        <w:rPr>
          <w:i/>
          <w:sz w:val="16"/>
          <w:szCs w:val="16"/>
        </w:rPr>
        <w:t>osoby/ób uprawnionej</w:t>
      </w:r>
      <w:r w:rsidR="00DC3357">
        <w:rPr>
          <w:i/>
          <w:sz w:val="16"/>
          <w:szCs w:val="16"/>
        </w:rPr>
        <w:t>/upoważnionej</w:t>
      </w:r>
      <w:r w:rsidRPr="008F398C">
        <w:rPr>
          <w:i/>
          <w:sz w:val="16"/>
          <w:szCs w:val="16"/>
        </w:rPr>
        <w:t>/ych</w:t>
      </w:r>
    </w:p>
    <w:p w14:paraId="79CCEB30" w14:textId="77777777" w:rsidR="008F398C" w:rsidRDefault="008F398C" w:rsidP="008F398C">
      <w:pPr>
        <w:tabs>
          <w:tab w:val="left" w:pos="6198"/>
        </w:tabs>
        <w:jc w:val="both"/>
        <w:rPr>
          <w:i/>
          <w:sz w:val="16"/>
          <w:szCs w:val="16"/>
        </w:rPr>
      </w:pPr>
      <w:r w:rsidRPr="008F398C">
        <w:rPr>
          <w:i/>
          <w:sz w:val="16"/>
          <w:szCs w:val="16"/>
        </w:rPr>
        <w:t>do reprezentowania Wykonawcy</w:t>
      </w:r>
    </w:p>
    <w:p w14:paraId="1C653A29" w14:textId="7275057E" w:rsidR="00B05163" w:rsidRPr="00E06DAD" w:rsidRDefault="00B05163" w:rsidP="008F398C">
      <w:pPr>
        <w:tabs>
          <w:tab w:val="left" w:pos="6198"/>
        </w:tabs>
        <w:jc w:val="both"/>
        <w:rPr>
          <w:b/>
          <w:sz w:val="20"/>
          <w:szCs w:val="20"/>
        </w:rPr>
      </w:pPr>
      <w:r>
        <w:rPr>
          <w:i/>
          <w:sz w:val="16"/>
          <w:szCs w:val="16"/>
        </w:rPr>
        <w:t>(dotyczy formy elektronicznej)</w:t>
      </w:r>
    </w:p>
    <w:p w14:paraId="456780C1" w14:textId="77777777" w:rsidR="008F398C" w:rsidRDefault="008F398C" w:rsidP="008F398C">
      <w:pPr>
        <w:tabs>
          <w:tab w:val="left" w:pos="6198"/>
        </w:tabs>
        <w:jc w:val="both"/>
        <w:rPr>
          <w:sz w:val="20"/>
          <w:szCs w:val="20"/>
        </w:rPr>
      </w:pPr>
    </w:p>
    <w:p w14:paraId="2EC350BE" w14:textId="77777777" w:rsidR="008F398C" w:rsidRDefault="008F398C" w:rsidP="008F398C">
      <w:pPr>
        <w:tabs>
          <w:tab w:val="left" w:pos="6198"/>
        </w:tabs>
        <w:jc w:val="both"/>
        <w:rPr>
          <w:sz w:val="20"/>
          <w:szCs w:val="20"/>
        </w:rPr>
      </w:pPr>
    </w:p>
    <w:p w14:paraId="15FD60B1" w14:textId="77777777" w:rsidR="008F398C" w:rsidRPr="0007482B" w:rsidRDefault="008F398C" w:rsidP="008F398C">
      <w:pPr>
        <w:rPr>
          <w:sz w:val="16"/>
          <w:szCs w:val="20"/>
        </w:rPr>
      </w:pPr>
      <w:r>
        <w:rPr>
          <w:sz w:val="20"/>
          <w:szCs w:val="20"/>
        </w:rPr>
        <w:t>………………………………………………</w:t>
      </w:r>
    </w:p>
    <w:p w14:paraId="34732DB5" w14:textId="77777777" w:rsidR="008F398C" w:rsidRPr="00745C70" w:rsidRDefault="008F398C" w:rsidP="008F398C">
      <w:pPr>
        <w:rPr>
          <w:sz w:val="18"/>
          <w:szCs w:val="20"/>
        </w:rPr>
      </w:pPr>
    </w:p>
    <w:p w14:paraId="182CE0A6" w14:textId="589C6A90"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w:t>
      </w:r>
      <w:r w:rsidR="0048405A">
        <w:rPr>
          <w:sz w:val="20"/>
          <w:szCs w:val="20"/>
        </w:rPr>
        <w:t>e</w:t>
      </w:r>
      <w:r w:rsidR="00745C70">
        <w:rPr>
          <w:sz w:val="20"/>
          <w:szCs w:val="20"/>
        </w:rPr>
        <w:t xml:space="preserve"> publiczne</w:t>
      </w:r>
      <w:r w:rsidRPr="00236518">
        <w:rPr>
          <w:sz w:val="20"/>
          <w:szCs w:val="20"/>
        </w:rPr>
        <w:t>, oświadczenie wypełnia każdy</w:t>
      </w:r>
      <w:r w:rsidR="00745C70">
        <w:rPr>
          <w:sz w:val="20"/>
          <w:szCs w:val="20"/>
        </w:rPr>
        <w:br/>
      </w:r>
      <w:r w:rsidRPr="00236518">
        <w:rPr>
          <w:sz w:val="20"/>
          <w:szCs w:val="20"/>
        </w:rPr>
        <w:t>z Wykonawców.</w:t>
      </w:r>
    </w:p>
    <w:p w14:paraId="217AF669" w14:textId="77777777" w:rsidR="00FB1B43" w:rsidRPr="00745C70" w:rsidRDefault="00FB1B43" w:rsidP="005067E7">
      <w:pPr>
        <w:rPr>
          <w:sz w:val="16"/>
          <w:szCs w:val="20"/>
        </w:rPr>
      </w:pPr>
    </w:p>
    <w:p w14:paraId="4CE8ADA9" w14:textId="77777777" w:rsidR="0007482B" w:rsidRDefault="0007482B" w:rsidP="0007482B">
      <w:pPr>
        <w:rPr>
          <w:i/>
          <w:sz w:val="16"/>
          <w:szCs w:val="20"/>
        </w:rPr>
      </w:pPr>
      <w:r w:rsidRPr="00B92A77">
        <w:rPr>
          <w:i/>
          <w:sz w:val="16"/>
          <w:szCs w:val="20"/>
        </w:rPr>
        <w:t>* niepotrzebne skreślić</w:t>
      </w:r>
    </w:p>
    <w:p w14:paraId="76B25BFD" w14:textId="77777777" w:rsidR="00A70135" w:rsidRDefault="00A70135" w:rsidP="000441C8">
      <w:pPr>
        <w:jc w:val="right"/>
        <w:rPr>
          <w:szCs w:val="20"/>
        </w:rPr>
      </w:pPr>
    </w:p>
    <w:p w14:paraId="4B601C55" w14:textId="77777777" w:rsidR="000441C8" w:rsidRDefault="000441C8" w:rsidP="000441C8">
      <w:pPr>
        <w:jc w:val="right"/>
        <w:rPr>
          <w:szCs w:val="20"/>
        </w:rPr>
      </w:pPr>
      <w:r>
        <w:rPr>
          <w:szCs w:val="20"/>
        </w:rPr>
        <w:t>Załącznik nr 5 do SIWZ</w:t>
      </w:r>
    </w:p>
    <w:p w14:paraId="412BCD6F" w14:textId="77777777" w:rsidR="000441C8" w:rsidRDefault="000441C8" w:rsidP="000441C8">
      <w:pPr>
        <w:rPr>
          <w:sz w:val="20"/>
          <w:szCs w:val="20"/>
        </w:rPr>
      </w:pPr>
    </w:p>
    <w:p w14:paraId="4874EC06" w14:textId="77777777" w:rsidR="000441C8" w:rsidRPr="00E30670" w:rsidRDefault="000441C8" w:rsidP="000441C8">
      <w:pPr>
        <w:rPr>
          <w:sz w:val="20"/>
          <w:szCs w:val="20"/>
        </w:rPr>
      </w:pPr>
    </w:p>
    <w:p w14:paraId="21452373" w14:textId="77777777" w:rsidR="00A740BA" w:rsidRPr="00B74CCE" w:rsidRDefault="00A740BA" w:rsidP="00A740BA">
      <w:pPr>
        <w:rPr>
          <w:sz w:val="20"/>
          <w:szCs w:val="20"/>
        </w:rPr>
      </w:pPr>
    </w:p>
    <w:p w14:paraId="746DC5A5" w14:textId="77777777" w:rsidR="00A740BA" w:rsidRPr="00430527" w:rsidRDefault="00A740BA" w:rsidP="00A740BA">
      <w:pPr>
        <w:pStyle w:val="Tytu"/>
        <w:spacing w:before="0" w:after="0"/>
        <w:rPr>
          <w:b w:val="0"/>
          <w:bCs w:val="0"/>
          <w:color w:val="FF0000"/>
        </w:rPr>
      </w:pPr>
      <w:r w:rsidRPr="000B1ED1">
        <w:t xml:space="preserve">PROJEKT UMOWY NR </w:t>
      </w:r>
      <w:r w:rsidRPr="00AE35DA">
        <w:t>DZz</w:t>
      </w:r>
      <w:r>
        <w:t>.380.3.25.2020.DTg.329</w:t>
      </w:r>
    </w:p>
    <w:p w14:paraId="32444719" w14:textId="77777777" w:rsidR="00A740BA" w:rsidRPr="00B74CCE" w:rsidRDefault="00A740BA" w:rsidP="00A740BA">
      <w:pPr>
        <w:rPr>
          <w:sz w:val="20"/>
        </w:rPr>
      </w:pPr>
    </w:p>
    <w:p w14:paraId="0068632D" w14:textId="77777777" w:rsidR="00A740BA" w:rsidRPr="00B74CCE" w:rsidRDefault="00A740BA" w:rsidP="00A740BA">
      <w:pPr>
        <w:rPr>
          <w:sz w:val="20"/>
        </w:rPr>
      </w:pPr>
    </w:p>
    <w:p w14:paraId="3FB167B3" w14:textId="77777777" w:rsidR="00A740BA" w:rsidRPr="00F70477" w:rsidRDefault="00A740BA" w:rsidP="00A740BA">
      <w:r w:rsidRPr="00F70477">
        <w:t xml:space="preserve">zawarta w dniu </w:t>
      </w:r>
      <w:r w:rsidRPr="00F70477">
        <w:rPr>
          <w:bCs/>
        </w:rPr>
        <w:t xml:space="preserve">..............................r. </w:t>
      </w:r>
      <w:r w:rsidRPr="00F70477">
        <w:t>w Rybniku pomiędzy:</w:t>
      </w:r>
    </w:p>
    <w:p w14:paraId="13E41A45" w14:textId="77777777" w:rsidR="00A740BA" w:rsidRDefault="00A740BA" w:rsidP="00A740BA">
      <w:pPr>
        <w:pStyle w:val="Tekstpodstawowy"/>
        <w:jc w:val="both"/>
      </w:pPr>
      <w:r w:rsidRPr="00F70477">
        <w:t>Samodzielnym Publicznym Zakładem Opieki Zdrowotnej Państwowym Szpitalem dla Nerwowo</w:t>
      </w:r>
      <w:r w:rsidRPr="00F70477">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r>
        <w:t xml:space="preserve"> Numer BDO:000021621</w:t>
      </w:r>
    </w:p>
    <w:p w14:paraId="30D07B92" w14:textId="77777777" w:rsidR="00A740BA" w:rsidRPr="00F70477" w:rsidRDefault="00A740BA" w:rsidP="00A740BA">
      <w:pPr>
        <w:pStyle w:val="Tekstpodstawowy"/>
        <w:jc w:val="both"/>
      </w:pPr>
    </w:p>
    <w:p w14:paraId="492153D9" w14:textId="77777777" w:rsidR="00A740BA" w:rsidRPr="00F70477" w:rsidRDefault="00A740BA" w:rsidP="00A740BA">
      <w:r w:rsidRPr="00F70477">
        <w:t>reprezentowanym przez:</w:t>
      </w:r>
    </w:p>
    <w:p w14:paraId="1E9A946F" w14:textId="77777777" w:rsidR="00A740BA" w:rsidRPr="00F70477" w:rsidRDefault="00A740BA" w:rsidP="00A740BA">
      <w:pPr>
        <w:tabs>
          <w:tab w:val="num" w:pos="360"/>
        </w:tabs>
      </w:pPr>
      <w:r w:rsidRPr="00F70477">
        <w:t>Dyrektora - Bogdana Łaba</w:t>
      </w:r>
    </w:p>
    <w:p w14:paraId="2B3D2FAE" w14:textId="77777777" w:rsidR="00A740BA" w:rsidRPr="00F70477" w:rsidRDefault="00A740BA" w:rsidP="00A740BA">
      <w:r w:rsidRPr="00F70477">
        <w:t>zwanym w dalszej części umowy „Zamawiającym”</w:t>
      </w:r>
    </w:p>
    <w:p w14:paraId="655AF961" w14:textId="77777777" w:rsidR="00A740BA" w:rsidRPr="00F70477" w:rsidRDefault="00A740BA" w:rsidP="00A740BA">
      <w:r w:rsidRPr="00F70477">
        <w:t>a:</w:t>
      </w:r>
    </w:p>
    <w:p w14:paraId="6E1DEFE7" w14:textId="77777777" w:rsidR="00A740BA" w:rsidRPr="00F70477" w:rsidRDefault="00A740BA" w:rsidP="00A740BA">
      <w:pPr>
        <w:tabs>
          <w:tab w:val="right" w:leader="dot" w:pos="9638"/>
        </w:tabs>
        <w:rPr>
          <w:bCs/>
        </w:rPr>
      </w:pPr>
    </w:p>
    <w:p w14:paraId="0D895FD1" w14:textId="77777777" w:rsidR="00A740BA" w:rsidRPr="00F70477" w:rsidRDefault="00A740BA" w:rsidP="00A740BA">
      <w:pPr>
        <w:tabs>
          <w:tab w:val="right" w:leader="dot" w:pos="9638"/>
        </w:tabs>
        <w:rPr>
          <w:bCs/>
        </w:rPr>
      </w:pPr>
      <w:r w:rsidRPr="00F70477">
        <w:rPr>
          <w:bCs/>
        </w:rPr>
        <w:tab/>
      </w:r>
    </w:p>
    <w:p w14:paraId="6A2D81CE" w14:textId="77777777" w:rsidR="00A740BA" w:rsidRPr="00F70477" w:rsidRDefault="00A740BA" w:rsidP="00A740BA">
      <w:pPr>
        <w:tabs>
          <w:tab w:val="right" w:leader="dot" w:pos="9638"/>
        </w:tabs>
        <w:rPr>
          <w:bCs/>
        </w:rPr>
      </w:pPr>
      <w:r w:rsidRPr="00F70477">
        <w:rPr>
          <w:bCs/>
        </w:rPr>
        <w:t xml:space="preserve">z siedzibą: </w:t>
      </w:r>
      <w:r w:rsidRPr="00F70477">
        <w:rPr>
          <w:bCs/>
        </w:rPr>
        <w:tab/>
      </w:r>
    </w:p>
    <w:p w14:paraId="6ED9B478" w14:textId="77777777" w:rsidR="00A740BA" w:rsidRPr="00F70477" w:rsidRDefault="00A740BA" w:rsidP="00A740BA">
      <w:pPr>
        <w:rPr>
          <w:i/>
        </w:rPr>
      </w:pPr>
      <w:r w:rsidRPr="00F70477">
        <w:t>(NIP: …………………………, REGON: …………………………)</w:t>
      </w:r>
    </w:p>
    <w:p w14:paraId="30ED4A5E" w14:textId="77777777" w:rsidR="00A740BA" w:rsidRPr="006F780A" w:rsidRDefault="00A740BA" w:rsidP="00A740BA"/>
    <w:p w14:paraId="1A4ACBD9" w14:textId="77777777" w:rsidR="00A740BA" w:rsidRPr="00F70477" w:rsidRDefault="00A740BA" w:rsidP="00A740BA">
      <w:r w:rsidRPr="00F70477">
        <w:t>reprezentowanym/ą przez:</w:t>
      </w:r>
    </w:p>
    <w:p w14:paraId="427AF330" w14:textId="77777777" w:rsidR="00A740BA" w:rsidRPr="00F70477" w:rsidRDefault="00A740BA" w:rsidP="00A740BA">
      <w:pPr>
        <w:tabs>
          <w:tab w:val="right" w:leader="dot" w:pos="9638"/>
        </w:tabs>
      </w:pPr>
      <w:r w:rsidRPr="00F70477">
        <w:t xml:space="preserve">1. </w:t>
      </w:r>
      <w:r w:rsidRPr="00F70477">
        <w:tab/>
      </w:r>
    </w:p>
    <w:p w14:paraId="01D04A7D" w14:textId="77777777" w:rsidR="00A740BA" w:rsidRPr="006F780A" w:rsidRDefault="00A740BA" w:rsidP="00A740BA">
      <w:r w:rsidRPr="00F70477">
        <w:t>zwanym/ą w dalszej części umowy „Wykonawcą”</w:t>
      </w:r>
    </w:p>
    <w:p w14:paraId="2EC64CEB" w14:textId="77777777" w:rsidR="00A740BA" w:rsidRPr="00F70477" w:rsidRDefault="00A740BA" w:rsidP="00A740BA">
      <w:r w:rsidRPr="00F70477">
        <w:t>łącznie zwanymi w dalszej części umowy „Stronami”</w:t>
      </w:r>
    </w:p>
    <w:p w14:paraId="08818CFF" w14:textId="77777777" w:rsidR="00A740BA" w:rsidRPr="00F70477" w:rsidRDefault="00A740BA" w:rsidP="00A740BA"/>
    <w:p w14:paraId="6D0AD0E6" w14:textId="77777777" w:rsidR="00A740BA" w:rsidRPr="00F70477" w:rsidRDefault="00A740BA" w:rsidP="00A740BA">
      <w:pPr>
        <w:jc w:val="center"/>
      </w:pPr>
      <w:r w:rsidRPr="00F70477">
        <w:t>§ 1</w:t>
      </w:r>
    </w:p>
    <w:p w14:paraId="52FD0595" w14:textId="77777777" w:rsidR="00A740BA" w:rsidRPr="00417D44" w:rsidRDefault="00A740BA" w:rsidP="00A740BA">
      <w:pPr>
        <w:numPr>
          <w:ilvl w:val="0"/>
          <w:numId w:val="51"/>
        </w:numPr>
        <w:jc w:val="both"/>
        <w:rPr>
          <w:color w:val="000000" w:themeColor="text1"/>
        </w:rPr>
      </w:pPr>
      <w:r w:rsidRPr="00F70477">
        <w:t xml:space="preserve">Przedmiotem umowy, </w:t>
      </w:r>
      <w:r w:rsidRPr="00CC3361">
        <w:t xml:space="preserve">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w:t>
      </w:r>
      <w:r w:rsidRPr="00F70477">
        <w:t xml:space="preserve">jest </w:t>
      </w:r>
      <w:r w:rsidRPr="006F780A">
        <w:rPr>
          <w:b/>
        </w:rPr>
        <w:t xml:space="preserve">,,Zakup wyposażenia do przebudowanej </w:t>
      </w:r>
      <w:r w:rsidRPr="006F780A">
        <w:rPr>
          <w:rStyle w:val="object4"/>
          <w:rFonts w:eastAsia="Calibri"/>
          <w:b/>
          <w:color w:val="000000"/>
        </w:rPr>
        <w:t>cz</w:t>
      </w:r>
      <w:r w:rsidRPr="006F780A">
        <w:rPr>
          <w:b/>
          <w:color w:val="000000"/>
        </w:rPr>
        <w:t>ęści pomieszczeń parteru Pawilonu nr I (Oddział Dzienny Terapii Uzależnienia od Alkoholu)</w:t>
      </w:r>
      <w:r>
        <w:rPr>
          <w:b/>
          <w:color w:val="000000"/>
        </w:rPr>
        <w:t xml:space="preserve"> </w:t>
      </w:r>
      <w:r w:rsidRPr="006F780A">
        <w:rPr>
          <w:b/>
          <w:color w:val="000000"/>
        </w:rPr>
        <w:t>"</w:t>
      </w:r>
      <w:r>
        <w:rPr>
          <w:color w:val="000000"/>
        </w:rPr>
        <w:t>,</w:t>
      </w:r>
      <w:r w:rsidRPr="00F70477">
        <w:t xml:space="preserve"> szczegółowo opisany pod względem rodzajowym i ilościowym w Formularzu asortymentowo - cenowym Wykonawcy, stanowiącym </w:t>
      </w:r>
      <w:r w:rsidRPr="00CC3361">
        <w:rPr>
          <w:iCs/>
        </w:rPr>
        <w:t>Załącznik</w:t>
      </w:r>
      <w:r w:rsidRPr="00610207">
        <w:rPr>
          <w:iCs/>
        </w:rPr>
        <w:t xml:space="preserve"> nr 1</w:t>
      </w:r>
      <w:r w:rsidRPr="00F70477">
        <w:t xml:space="preserve"> do umowy, za kwotę netto: …………… PLN powiększoną o kwotę należnego podatku VAT zgodnie </w:t>
      </w:r>
      <w:r>
        <w:br/>
      </w:r>
      <w:r w:rsidRPr="00F70477">
        <w:t xml:space="preserve">z obowiązującą stawką ...%, co daje kwotę brutto: …………… PLN (słownie: ………………………… </w:t>
      </w:r>
      <w:r w:rsidRPr="00417D44">
        <w:rPr>
          <w:color w:val="000000" w:themeColor="text1"/>
        </w:rPr>
        <w:t>złotych …/100), w tym</w:t>
      </w:r>
    </w:p>
    <w:p w14:paraId="4FCC130C" w14:textId="77777777" w:rsidR="00A740BA" w:rsidRPr="00417D44" w:rsidRDefault="00A740BA" w:rsidP="00A740BA">
      <w:pPr>
        <w:ind w:left="360"/>
        <w:jc w:val="both"/>
        <w:rPr>
          <w:color w:val="000000" w:themeColor="text1"/>
        </w:rPr>
      </w:pPr>
      <w:r w:rsidRPr="00417D44">
        <w:rPr>
          <w:color w:val="000000" w:themeColor="text1"/>
        </w:rPr>
        <w:t>- Pakiet  …… - kwota netto: ………………………… PLN plus podatek VAT ...%, co daje kwotę brutto: …………… PLN (słownie: ………………………… złotych …/100),</w:t>
      </w:r>
    </w:p>
    <w:p w14:paraId="63039F1B" w14:textId="77777777" w:rsidR="00A740BA" w:rsidRPr="00417D44" w:rsidRDefault="00A740BA" w:rsidP="00A740BA">
      <w:pPr>
        <w:ind w:left="360"/>
        <w:jc w:val="both"/>
        <w:rPr>
          <w:color w:val="000000" w:themeColor="text1"/>
        </w:rPr>
      </w:pPr>
      <w:r w:rsidRPr="00417D44">
        <w:rPr>
          <w:color w:val="000000" w:themeColor="text1"/>
        </w:rPr>
        <w:t>Stawki jednostkowe zostały określone w Formularzu asortymentowo - cenowym Wykonawcy (Załączniku nr 1 do umowy).</w:t>
      </w:r>
    </w:p>
    <w:p w14:paraId="7EA6ECC8" w14:textId="77777777" w:rsidR="00A740BA" w:rsidRPr="00417D44" w:rsidRDefault="00A740BA" w:rsidP="00A740BA">
      <w:pPr>
        <w:numPr>
          <w:ilvl w:val="0"/>
          <w:numId w:val="51"/>
        </w:numPr>
        <w:jc w:val="both"/>
        <w:rPr>
          <w:rFonts w:eastAsia="Calibri"/>
          <w:color w:val="000000" w:themeColor="text1"/>
          <w:lang w:eastAsia="ar-SA"/>
        </w:rPr>
      </w:pPr>
      <w:r w:rsidRPr="00417D44">
        <w:rPr>
          <w:color w:val="000000" w:themeColor="text1"/>
        </w:rPr>
        <w:t>Wykonawca zapewnia i gwarantuje, że oferowany przedmiot umowy posiada certyfikat zgodności CE.</w:t>
      </w:r>
    </w:p>
    <w:p w14:paraId="64D6B60E" w14:textId="77777777" w:rsidR="00A740BA" w:rsidRPr="00417D44" w:rsidRDefault="00A740BA" w:rsidP="00A740BA">
      <w:pPr>
        <w:numPr>
          <w:ilvl w:val="0"/>
          <w:numId w:val="51"/>
        </w:numPr>
        <w:jc w:val="both"/>
        <w:rPr>
          <w:color w:val="000000" w:themeColor="text1"/>
        </w:rPr>
      </w:pPr>
      <w:r w:rsidRPr="00417D44">
        <w:rPr>
          <w:color w:val="000000" w:themeColor="text1"/>
        </w:rPr>
        <w:t>Wykonawca oświadcza, że oferowany przedmiot umowy jest dopuszczony do obrotu na terenie Polski.</w:t>
      </w:r>
    </w:p>
    <w:p w14:paraId="1C132B9A" w14:textId="77777777" w:rsidR="00A740BA" w:rsidRPr="00417D44" w:rsidRDefault="00A740BA" w:rsidP="00A740BA">
      <w:pPr>
        <w:numPr>
          <w:ilvl w:val="0"/>
          <w:numId w:val="51"/>
        </w:numPr>
        <w:jc w:val="both"/>
        <w:rPr>
          <w:color w:val="000000" w:themeColor="text1"/>
        </w:rPr>
      </w:pPr>
      <w:r w:rsidRPr="00417D44">
        <w:rPr>
          <w:color w:val="000000" w:themeColor="text1"/>
        </w:rPr>
        <w:t>Wykonawca przedstawi na każde żądanie Zamawiającego, aktualne pozwolenia na dopuszczenie do obrotu i używania na terenie Polski zgodnie z obowiązującymi przepisami prawa.</w:t>
      </w:r>
    </w:p>
    <w:p w14:paraId="267C77BB" w14:textId="77777777" w:rsidR="00A740BA" w:rsidRPr="00417D44" w:rsidRDefault="00A740BA" w:rsidP="00A740BA">
      <w:pPr>
        <w:numPr>
          <w:ilvl w:val="0"/>
          <w:numId w:val="51"/>
        </w:numPr>
        <w:jc w:val="both"/>
        <w:rPr>
          <w:color w:val="000000" w:themeColor="text1"/>
        </w:rPr>
      </w:pPr>
      <w:r w:rsidRPr="00417D44">
        <w:rPr>
          <w:color w:val="000000" w:themeColor="text1"/>
        </w:rPr>
        <w:t>Przedmiot umowy  musi być fabrycznie nowy, nieregenerowany, nieużywany, niepoddawany żadnym naprawom, wolny od wad, w pełni sprawny i gotowy do użycia zgodnie</w:t>
      </w:r>
      <w:r w:rsidRPr="00417D44">
        <w:rPr>
          <w:color w:val="000000" w:themeColor="text1"/>
        </w:rPr>
        <w:br/>
        <w:t>z jego przeznaczeniem, musi odpowiadać obowiązującym standardom jakościowym i technicznym, nie może być obciążony żadnymi prawami na rzecz osób trzecich oraz musi spełniać wymagania opisane w SWIZ;</w:t>
      </w:r>
    </w:p>
    <w:p w14:paraId="100A1109" w14:textId="77777777" w:rsidR="00A740BA" w:rsidRPr="00417D44" w:rsidRDefault="00A740BA" w:rsidP="00A740BA">
      <w:pPr>
        <w:numPr>
          <w:ilvl w:val="0"/>
          <w:numId w:val="51"/>
        </w:numPr>
        <w:jc w:val="both"/>
        <w:rPr>
          <w:color w:val="000000" w:themeColor="text1"/>
        </w:rPr>
      </w:pPr>
      <w:r w:rsidRPr="00417D44">
        <w:rPr>
          <w:color w:val="000000" w:themeColor="text1"/>
        </w:rPr>
        <w:t>Przedmiot umowy nie może być eksponatem wystawowym (</w:t>
      </w:r>
      <w:r w:rsidRPr="00417D44">
        <w:rPr>
          <w:rFonts w:cs="Calibri"/>
          <w:color w:val="000000" w:themeColor="text1"/>
        </w:rPr>
        <w:t>wyklucza się przedmiot umowy demonstracyjny i testowy);</w:t>
      </w:r>
    </w:p>
    <w:p w14:paraId="6D3C4069" w14:textId="77777777" w:rsidR="00A740BA" w:rsidRPr="00417D44" w:rsidRDefault="00A740BA" w:rsidP="00A740BA">
      <w:pPr>
        <w:numPr>
          <w:ilvl w:val="0"/>
          <w:numId w:val="51"/>
        </w:numPr>
        <w:jc w:val="both"/>
        <w:rPr>
          <w:color w:val="000000" w:themeColor="text1"/>
        </w:rPr>
      </w:pPr>
      <w:r w:rsidRPr="00417D44">
        <w:rPr>
          <w:color w:val="000000" w:themeColor="text1"/>
        </w:rPr>
        <w:t>Zamawiający wymaga, aby elementy wyposażenia tego samego typu objęte przedmiotem zamówienia pochodziły z jednej kolekcji, tj. aby posiadały wspólną stylistykę, kolorystykę, formę, detale;</w:t>
      </w:r>
      <w:r w:rsidRPr="00417D44">
        <w:rPr>
          <w:color w:val="000000" w:themeColor="text1"/>
        </w:rPr>
        <w:br/>
        <w:t>(Pakiet 1 )</w:t>
      </w:r>
    </w:p>
    <w:p w14:paraId="3B7FFA8D" w14:textId="77777777" w:rsidR="00A740BA" w:rsidRPr="00417D44" w:rsidRDefault="00A740BA" w:rsidP="00A740BA">
      <w:pPr>
        <w:numPr>
          <w:ilvl w:val="0"/>
          <w:numId w:val="51"/>
        </w:numPr>
        <w:jc w:val="both"/>
        <w:rPr>
          <w:color w:val="000000" w:themeColor="text1"/>
        </w:rPr>
      </w:pPr>
      <w:r w:rsidRPr="00417D44">
        <w:rPr>
          <w:color w:val="000000" w:themeColor="text1"/>
        </w:rPr>
        <w:t>Wykonawca przyjmuje do wiadomości, że przedmiot umowy finansowany jest z budżetu Samorządu Województwa Śląskiego</w:t>
      </w:r>
    </w:p>
    <w:p w14:paraId="37BBB72F" w14:textId="77777777" w:rsidR="00A740BA" w:rsidRPr="00417D44" w:rsidRDefault="00A740BA" w:rsidP="00A740BA">
      <w:pPr>
        <w:ind w:left="360"/>
        <w:jc w:val="both"/>
        <w:rPr>
          <w:color w:val="000000" w:themeColor="text1"/>
        </w:rPr>
      </w:pPr>
    </w:p>
    <w:p w14:paraId="376F5640" w14:textId="77777777" w:rsidR="00A740BA" w:rsidRPr="00417D44" w:rsidRDefault="00A740BA" w:rsidP="00A740BA">
      <w:pPr>
        <w:jc w:val="center"/>
        <w:rPr>
          <w:color w:val="000000" w:themeColor="text1"/>
        </w:rPr>
      </w:pPr>
    </w:p>
    <w:p w14:paraId="454C965D" w14:textId="77777777" w:rsidR="00A740BA" w:rsidRPr="00417D44" w:rsidRDefault="00A740BA" w:rsidP="00A740BA">
      <w:pPr>
        <w:jc w:val="center"/>
        <w:rPr>
          <w:color w:val="000000" w:themeColor="text1"/>
        </w:rPr>
      </w:pPr>
      <w:r w:rsidRPr="00417D44">
        <w:rPr>
          <w:color w:val="000000" w:themeColor="text1"/>
        </w:rPr>
        <w:t>§ 2</w:t>
      </w:r>
    </w:p>
    <w:p w14:paraId="263141B5" w14:textId="77777777" w:rsidR="00A740BA" w:rsidRPr="00417D44" w:rsidRDefault="00A740BA" w:rsidP="00A740BA">
      <w:pPr>
        <w:pStyle w:val="Tekstpodstawowy2"/>
        <w:numPr>
          <w:ilvl w:val="0"/>
          <w:numId w:val="59"/>
        </w:numPr>
        <w:tabs>
          <w:tab w:val="clear" w:pos="720"/>
        </w:tabs>
        <w:rPr>
          <w:rFonts w:ascii="Times New Roman" w:hAnsi="Times New Roman"/>
          <w:color w:val="000000" w:themeColor="text1"/>
          <w:sz w:val="24"/>
          <w:szCs w:val="24"/>
        </w:rPr>
      </w:pPr>
      <w:r w:rsidRPr="00417D44">
        <w:rPr>
          <w:rFonts w:ascii="Times New Roman" w:hAnsi="Times New Roman"/>
          <w:color w:val="000000" w:themeColor="text1"/>
          <w:sz w:val="24"/>
          <w:szCs w:val="24"/>
        </w:rPr>
        <w:t xml:space="preserve">Dostawa przedmiotu umowy, o którym mowa w § 1 ust. 1 umowy, odbędzie się na koszt i ryzyko Wykonawcy do siedziby Zamawiającego (wraz z rozładunkiem do miejsc wskazanych przez Zamawiającego) w terminie </w:t>
      </w:r>
      <w:r w:rsidRPr="00417D44">
        <w:rPr>
          <w:rFonts w:ascii="Times New Roman" w:hAnsi="Times New Roman"/>
          <w:b/>
          <w:color w:val="000000" w:themeColor="text1"/>
          <w:sz w:val="24"/>
          <w:szCs w:val="24"/>
        </w:rPr>
        <w:t>do 09.11.2020 r.</w:t>
      </w:r>
      <w:r w:rsidRPr="00417D44">
        <w:rPr>
          <w:rFonts w:ascii="Times New Roman" w:hAnsi="Times New Roman"/>
          <w:color w:val="000000" w:themeColor="text1"/>
          <w:sz w:val="24"/>
          <w:szCs w:val="24"/>
        </w:rPr>
        <w:t xml:space="preserve"> w godz. od 08:00 do 12:00 od poniedziałku do piątku, za wyjątkiem dni ustawowo wolnych od pracy.</w:t>
      </w:r>
    </w:p>
    <w:p w14:paraId="4AB28103" w14:textId="77777777" w:rsidR="00A740BA" w:rsidRPr="00417D44" w:rsidRDefault="00A740BA" w:rsidP="00A740BA">
      <w:pPr>
        <w:pStyle w:val="Tekstpodstawowy2"/>
        <w:numPr>
          <w:ilvl w:val="0"/>
          <w:numId w:val="59"/>
        </w:numPr>
        <w:tabs>
          <w:tab w:val="clear" w:pos="720"/>
        </w:tabs>
        <w:rPr>
          <w:rFonts w:ascii="Times New Roman" w:hAnsi="Times New Roman"/>
          <w:color w:val="000000" w:themeColor="text1"/>
          <w:sz w:val="24"/>
          <w:szCs w:val="24"/>
        </w:rPr>
      </w:pPr>
      <w:r w:rsidRPr="00417D44">
        <w:rPr>
          <w:rFonts w:ascii="Times New Roman" w:hAnsi="Times New Roman"/>
          <w:bCs w:val="0"/>
          <w:color w:val="000000" w:themeColor="text1"/>
          <w:sz w:val="24"/>
          <w:szCs w:val="24"/>
        </w:rPr>
        <w:t>„Rozładunek” oznacza wyładowanie towaru przez Wykonawcę z pojazdu dostawczego oraz złożenie go w miejscach wskazanych przez Zamawiającego,</w:t>
      </w:r>
      <w:r w:rsidRPr="00417D44">
        <w:rPr>
          <w:color w:val="000000" w:themeColor="text1"/>
        </w:rPr>
        <w:t xml:space="preserve"> </w:t>
      </w:r>
      <w:r w:rsidRPr="00417D44">
        <w:rPr>
          <w:rFonts w:ascii="Times New Roman" w:hAnsi="Times New Roman"/>
          <w:bCs w:val="0"/>
          <w:color w:val="000000" w:themeColor="text1"/>
          <w:sz w:val="24"/>
          <w:szCs w:val="24"/>
        </w:rPr>
        <w:t>z zaznaczeniem, że czynności te odbywają się staraniem i na koszt Wykonawcy.</w:t>
      </w:r>
    </w:p>
    <w:p w14:paraId="3D0C3C23" w14:textId="77777777" w:rsidR="00A740BA" w:rsidRPr="00417D44" w:rsidRDefault="00A740BA" w:rsidP="00A740BA">
      <w:pPr>
        <w:pStyle w:val="Tekstpodstawowy2"/>
        <w:numPr>
          <w:ilvl w:val="0"/>
          <w:numId w:val="59"/>
        </w:numPr>
        <w:tabs>
          <w:tab w:val="clear" w:pos="720"/>
        </w:tabs>
        <w:rPr>
          <w:rFonts w:ascii="Times New Roman" w:hAnsi="Times New Roman"/>
          <w:bCs w:val="0"/>
          <w:color w:val="000000" w:themeColor="text1"/>
        </w:rPr>
      </w:pPr>
      <w:r w:rsidRPr="00417D44">
        <w:rPr>
          <w:rFonts w:ascii="Times New Roman" w:hAnsi="Times New Roman"/>
          <w:color w:val="000000" w:themeColor="text1"/>
          <w:sz w:val="24"/>
          <w:szCs w:val="24"/>
        </w:rPr>
        <w:t>Wraz z dostawą Wykonawca dołączy dokumenty potwierdzające rodzaj, ilość i cenę towaru będącego przedmiotem dostawy, względnie inne dokumenty wymagane przez Zamawiającego, np. świadectwo dopuszczenia do obrotu, certyfikat zgodności z określoną normą.</w:t>
      </w:r>
    </w:p>
    <w:p w14:paraId="196BE1B6" w14:textId="77777777" w:rsidR="00A740BA" w:rsidRPr="00417D44" w:rsidRDefault="00A740BA" w:rsidP="00A740BA">
      <w:pPr>
        <w:pStyle w:val="Tekstpodstawowy2"/>
        <w:numPr>
          <w:ilvl w:val="0"/>
          <w:numId w:val="59"/>
        </w:numPr>
        <w:tabs>
          <w:tab w:val="clear" w:pos="720"/>
        </w:tabs>
        <w:rPr>
          <w:rFonts w:ascii="Times New Roman" w:hAnsi="Times New Roman"/>
          <w:bCs w:val="0"/>
          <w:color w:val="000000" w:themeColor="text1"/>
        </w:rPr>
      </w:pPr>
      <w:r w:rsidRPr="00417D44">
        <w:rPr>
          <w:rFonts w:ascii="Times New Roman" w:hAnsi="Times New Roman"/>
          <w:color w:val="000000" w:themeColor="text1"/>
          <w:sz w:val="24"/>
          <w:szCs w:val="24"/>
        </w:rPr>
        <w:t xml:space="preserve">Zamawiający stwierdzi na piśmie, czy przedmiot umowy w postaci bezusterkowego protokołu odbioru będzie stanowiło podstawę wystawienia faktury przez Wykonawcę. </w:t>
      </w:r>
    </w:p>
    <w:p w14:paraId="5ABEB22C" w14:textId="77777777" w:rsidR="00A740BA" w:rsidRPr="00417D44" w:rsidRDefault="00A740BA" w:rsidP="00A740BA">
      <w:pPr>
        <w:pStyle w:val="Tekstpodstawowy"/>
        <w:tabs>
          <w:tab w:val="num" w:pos="360"/>
        </w:tabs>
        <w:spacing w:after="0"/>
        <w:jc w:val="both"/>
        <w:rPr>
          <w:color w:val="000000" w:themeColor="text1"/>
        </w:rPr>
      </w:pPr>
    </w:p>
    <w:p w14:paraId="60C61E85" w14:textId="77777777" w:rsidR="00A740BA" w:rsidRPr="00417D44" w:rsidRDefault="00A740BA" w:rsidP="00A740BA">
      <w:pPr>
        <w:jc w:val="center"/>
        <w:rPr>
          <w:color w:val="000000" w:themeColor="text1"/>
        </w:rPr>
      </w:pPr>
      <w:r w:rsidRPr="00417D44">
        <w:rPr>
          <w:color w:val="000000" w:themeColor="text1"/>
        </w:rPr>
        <w:t>§ 3</w:t>
      </w:r>
    </w:p>
    <w:p w14:paraId="2B8DBAAC" w14:textId="77777777" w:rsidR="00A740BA" w:rsidRPr="00417D44" w:rsidRDefault="00A740BA" w:rsidP="00A740BA">
      <w:pPr>
        <w:numPr>
          <w:ilvl w:val="0"/>
          <w:numId w:val="53"/>
        </w:numPr>
        <w:jc w:val="both"/>
        <w:rPr>
          <w:color w:val="000000" w:themeColor="text1"/>
        </w:rPr>
      </w:pPr>
      <w:r w:rsidRPr="00417D44">
        <w:rPr>
          <w:color w:val="000000" w:themeColor="text1"/>
          <w:lang w:eastAsia="ar-SA"/>
        </w:rPr>
        <w:t xml:space="preserve">Wynagrodzenie określone w </w:t>
      </w:r>
      <w:r w:rsidRPr="00417D44">
        <w:rPr>
          <w:color w:val="000000" w:themeColor="text1"/>
        </w:rPr>
        <w:t>§ 1 ust. 1 umowy</w:t>
      </w:r>
      <w:r w:rsidRPr="00417D44">
        <w:rPr>
          <w:color w:val="000000" w:themeColor="text1"/>
          <w:lang w:eastAsia="ar-SA"/>
        </w:rPr>
        <w:t xml:space="preserve"> należne Wykonawcy z tytułu zrealizowan</w:t>
      </w:r>
      <w:r w:rsidRPr="00417D44">
        <w:rPr>
          <w:color w:val="000000" w:themeColor="text1"/>
        </w:rPr>
        <w:t>ej</w:t>
      </w:r>
      <w:r w:rsidRPr="00417D44">
        <w:rPr>
          <w:color w:val="000000" w:themeColor="text1"/>
          <w:lang w:eastAsia="ar-SA"/>
        </w:rPr>
        <w:t xml:space="preserve"> dostaw</w:t>
      </w:r>
      <w:r w:rsidRPr="00417D44">
        <w:rPr>
          <w:color w:val="000000" w:themeColor="text1"/>
        </w:rPr>
        <w:t>y</w:t>
      </w:r>
      <w:r w:rsidRPr="00417D44">
        <w:rPr>
          <w:color w:val="000000" w:themeColor="text1"/>
          <w:lang w:eastAsia="ar-SA"/>
        </w:rPr>
        <w:t xml:space="preserve"> obejmuje wszelkie koszty związane z realizacją przedmiotu umowy.</w:t>
      </w:r>
    </w:p>
    <w:p w14:paraId="773F109A" w14:textId="77777777" w:rsidR="00A740BA" w:rsidRPr="00417D44" w:rsidRDefault="00A740BA" w:rsidP="00A740BA">
      <w:pPr>
        <w:numPr>
          <w:ilvl w:val="0"/>
          <w:numId w:val="53"/>
        </w:numPr>
        <w:jc w:val="both"/>
        <w:rPr>
          <w:color w:val="000000" w:themeColor="text1"/>
        </w:rPr>
      </w:pPr>
      <w:r w:rsidRPr="00417D44">
        <w:rPr>
          <w:color w:val="000000" w:themeColor="text1"/>
          <w:lang w:eastAsia="ar-SA"/>
        </w:rPr>
        <w:t>Wynagrodzenie Wykonawcy będzie obliczane, fakturowane i płatne w złotych polskich.</w:t>
      </w:r>
    </w:p>
    <w:p w14:paraId="496CE605" w14:textId="77777777" w:rsidR="00A740BA" w:rsidRPr="00417D44" w:rsidRDefault="00A740BA" w:rsidP="00A740BA">
      <w:pPr>
        <w:numPr>
          <w:ilvl w:val="0"/>
          <w:numId w:val="53"/>
        </w:numPr>
        <w:jc w:val="both"/>
        <w:rPr>
          <w:color w:val="000000" w:themeColor="text1"/>
        </w:rPr>
      </w:pPr>
      <w:r w:rsidRPr="00417D44">
        <w:rPr>
          <w:color w:val="000000" w:themeColor="text1"/>
        </w:rPr>
        <w:t>Wykonawca gwarantuje stałość cen oferowanego towaru przez cały okres obowiązywania umowy.</w:t>
      </w:r>
    </w:p>
    <w:p w14:paraId="71C1343E" w14:textId="77777777" w:rsidR="00A740BA" w:rsidRPr="00417D44" w:rsidRDefault="00A740BA" w:rsidP="00A740BA">
      <w:pPr>
        <w:numPr>
          <w:ilvl w:val="0"/>
          <w:numId w:val="53"/>
        </w:numPr>
        <w:jc w:val="both"/>
        <w:rPr>
          <w:color w:val="000000" w:themeColor="text1"/>
        </w:rPr>
      </w:pPr>
      <w:r w:rsidRPr="00417D44">
        <w:rPr>
          <w:color w:val="000000" w:themeColor="text1"/>
        </w:rPr>
        <w:t>Wraz z dostawą Wykonawca dostarczy fakturę.</w:t>
      </w:r>
    </w:p>
    <w:p w14:paraId="1BFE13FB" w14:textId="77777777" w:rsidR="00A740BA" w:rsidRPr="00417D44" w:rsidRDefault="00A740BA" w:rsidP="00A740BA">
      <w:pPr>
        <w:numPr>
          <w:ilvl w:val="0"/>
          <w:numId w:val="53"/>
        </w:numPr>
        <w:jc w:val="both"/>
        <w:rPr>
          <w:color w:val="000000" w:themeColor="text1"/>
        </w:rPr>
      </w:pPr>
      <w:r w:rsidRPr="00417D44">
        <w:rPr>
          <w:color w:val="000000" w:themeColor="text1"/>
        </w:rPr>
        <w:t>Podstawą zapłaty wynagrodzenia przysługującego Wykonawcy będzie faktura .</w:t>
      </w:r>
    </w:p>
    <w:p w14:paraId="7D51358F" w14:textId="0F87BD64" w:rsidR="00A740BA" w:rsidRPr="00787B83" w:rsidRDefault="00A740BA" w:rsidP="00A740BA">
      <w:pPr>
        <w:numPr>
          <w:ilvl w:val="0"/>
          <w:numId w:val="53"/>
        </w:numPr>
        <w:jc w:val="both"/>
        <w:rPr>
          <w:color w:val="FF0000"/>
        </w:rPr>
      </w:pPr>
      <w:r w:rsidRPr="00787B83">
        <w:rPr>
          <w:color w:val="FF0000"/>
        </w:rPr>
        <w:t>Termin</w:t>
      </w:r>
      <w:r w:rsidR="005F6C83" w:rsidRPr="00787B83">
        <w:rPr>
          <w:color w:val="FF0000"/>
        </w:rPr>
        <w:t xml:space="preserve"> płatności Strony ustaliły na 60 (słownie: sześćdziesiąt) dni, licząc od dnia doręczenia bezusterkowego protokołu odbioru potwierdzającego wykonanie przedmiotu umowy oraz dostarczenia prawidłowo wystawionej faktury VAT.</w:t>
      </w:r>
    </w:p>
    <w:p w14:paraId="2F80A3B0" w14:textId="77777777" w:rsidR="00A740BA" w:rsidRPr="00417D44" w:rsidRDefault="00A740BA" w:rsidP="00A740BA">
      <w:pPr>
        <w:numPr>
          <w:ilvl w:val="0"/>
          <w:numId w:val="53"/>
        </w:numPr>
        <w:jc w:val="both"/>
        <w:rPr>
          <w:color w:val="000000" w:themeColor="text1"/>
        </w:rPr>
      </w:pPr>
      <w:r w:rsidRPr="00417D44">
        <w:rPr>
          <w:color w:val="000000" w:themeColor="text1"/>
        </w:rPr>
        <w:t>Za datę płatności uznaje się dzień obciążenia rachunku bankowego Zamawiającego.</w:t>
      </w:r>
    </w:p>
    <w:p w14:paraId="751470C6" w14:textId="77777777" w:rsidR="00A740BA" w:rsidRPr="00417D44" w:rsidRDefault="00A740BA" w:rsidP="00A740BA">
      <w:pPr>
        <w:numPr>
          <w:ilvl w:val="0"/>
          <w:numId w:val="53"/>
        </w:numPr>
        <w:jc w:val="both"/>
        <w:rPr>
          <w:color w:val="000000" w:themeColor="text1"/>
        </w:rPr>
      </w:pPr>
      <w:r w:rsidRPr="00417D44">
        <w:rPr>
          <w:color w:val="000000" w:themeColor="text1"/>
        </w:rPr>
        <w:t>Zamawiający będzie uprawniony do potrącenia z wynagrodzenia kar umownych naliczonych na podstawie § 4 umowy.</w:t>
      </w:r>
    </w:p>
    <w:p w14:paraId="2C3753F7" w14:textId="77777777" w:rsidR="00A740BA" w:rsidRPr="00417D44" w:rsidRDefault="00A740BA" w:rsidP="00A740BA">
      <w:pPr>
        <w:numPr>
          <w:ilvl w:val="0"/>
          <w:numId w:val="53"/>
        </w:numPr>
        <w:jc w:val="both"/>
        <w:rPr>
          <w:color w:val="000000" w:themeColor="text1"/>
        </w:rPr>
      </w:pPr>
      <w:r w:rsidRPr="00417D44">
        <w:rPr>
          <w:color w:val="000000" w:themeColor="text1"/>
        </w:rPr>
        <w:t>Należność będzie przekazana na konto Wykonawcy przelewem, na wskazany w fakturze rachunek bankowy.</w:t>
      </w:r>
    </w:p>
    <w:p w14:paraId="619D0445" w14:textId="77777777" w:rsidR="00A740BA" w:rsidRPr="00417D44" w:rsidRDefault="00A740BA" w:rsidP="00A740BA">
      <w:pPr>
        <w:jc w:val="both"/>
        <w:rPr>
          <w:color w:val="000000" w:themeColor="text1"/>
        </w:rPr>
      </w:pPr>
    </w:p>
    <w:p w14:paraId="5FB9A73A" w14:textId="77777777" w:rsidR="00A740BA" w:rsidRPr="00417D44" w:rsidRDefault="00A740BA" w:rsidP="00A740BA">
      <w:pPr>
        <w:jc w:val="center"/>
        <w:rPr>
          <w:color w:val="000000" w:themeColor="text1"/>
        </w:rPr>
      </w:pPr>
      <w:r w:rsidRPr="00417D44">
        <w:rPr>
          <w:color w:val="000000" w:themeColor="text1"/>
        </w:rPr>
        <w:t>§ 4</w:t>
      </w:r>
    </w:p>
    <w:p w14:paraId="705145F1" w14:textId="77777777" w:rsidR="00A740BA" w:rsidRPr="00417D44" w:rsidRDefault="00A740BA" w:rsidP="00A740BA">
      <w:pPr>
        <w:numPr>
          <w:ilvl w:val="0"/>
          <w:numId w:val="54"/>
        </w:numPr>
        <w:jc w:val="both"/>
        <w:rPr>
          <w:color w:val="000000" w:themeColor="text1"/>
        </w:rPr>
      </w:pPr>
      <w:r w:rsidRPr="00417D44">
        <w:rPr>
          <w:color w:val="000000" w:themeColor="text1"/>
        </w:rPr>
        <w:t>W przypadku niewykonania lub nienależytego wykonania umowy przez Wykonawcę, Wykonawca zobowiązuje się zapłacić Zamawiającemu kary umowne w następujących wypadkach i wysokościach:</w:t>
      </w:r>
    </w:p>
    <w:p w14:paraId="78F521A3" w14:textId="77777777" w:rsidR="00A740BA" w:rsidRPr="00417D44" w:rsidRDefault="00A740BA" w:rsidP="00A740BA">
      <w:pPr>
        <w:pStyle w:val="Akapitzlist"/>
        <w:numPr>
          <w:ilvl w:val="0"/>
          <w:numId w:val="58"/>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10% wartości umowy brutto, określonej w § 1 ust. 1 umowy, w razie rozwiązania lub odstąpienia od umowy przez Wykonawcę bądź przez Zamawiającego z powodu okoliczności, za które odpowiada Wykonawca;</w:t>
      </w:r>
    </w:p>
    <w:p w14:paraId="6F186A6A" w14:textId="4B7096DA" w:rsidR="00A740BA" w:rsidRPr="00417D44" w:rsidRDefault="009E3272" w:rsidP="00A740BA">
      <w:pPr>
        <w:pStyle w:val="Akapitzlist"/>
        <w:numPr>
          <w:ilvl w:val="0"/>
          <w:numId w:val="58"/>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2</w:t>
      </w:r>
      <w:r w:rsidR="00A740BA" w:rsidRPr="00417D44">
        <w:rPr>
          <w:rFonts w:ascii="Times New Roman" w:hAnsi="Times New Roman"/>
          <w:color w:val="000000" w:themeColor="text1"/>
          <w:sz w:val="24"/>
          <w:szCs w:val="24"/>
        </w:rPr>
        <w:t>0% wartości umowy brutto, określonej w § 1 ust. 1 umowy, za zaprzestanie wykonywania obowiązków wynikających z umowy przez Wykonawcę z przyczyn nie leżących po stronie Zamawiającego;</w:t>
      </w:r>
    </w:p>
    <w:p w14:paraId="16B75C9F" w14:textId="77777777" w:rsidR="00A740BA" w:rsidRPr="00417D44" w:rsidRDefault="00A740BA" w:rsidP="00A740BA">
      <w:pPr>
        <w:pStyle w:val="Akapitzlist"/>
        <w:numPr>
          <w:ilvl w:val="0"/>
          <w:numId w:val="58"/>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0,5% wartości umowy brutto, określonej w § 1 ust. 1 umowy, w przypadku nie dostarczenia towaru</w:t>
      </w:r>
      <w:r w:rsidRPr="00417D44">
        <w:rPr>
          <w:rFonts w:ascii="Times New Roman" w:hAnsi="Times New Roman"/>
          <w:color w:val="000000" w:themeColor="text1"/>
          <w:sz w:val="24"/>
          <w:szCs w:val="24"/>
        </w:rPr>
        <w:br/>
        <w:t>w terminie wynikającym z umowy za każdy rozpoczęty dzień opóźnienia;</w:t>
      </w:r>
    </w:p>
    <w:p w14:paraId="1368F9D6" w14:textId="00D81DAE" w:rsidR="00A740BA" w:rsidRPr="00417D44" w:rsidRDefault="009E3272" w:rsidP="00A740BA">
      <w:pPr>
        <w:pStyle w:val="Akapitzlist"/>
        <w:numPr>
          <w:ilvl w:val="0"/>
          <w:numId w:val="58"/>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2</w:t>
      </w:r>
      <w:r w:rsidR="00A740BA" w:rsidRPr="00417D44">
        <w:rPr>
          <w:rFonts w:ascii="Times New Roman" w:hAnsi="Times New Roman"/>
          <w:color w:val="000000" w:themeColor="text1"/>
          <w:sz w:val="24"/>
          <w:szCs w:val="24"/>
        </w:rPr>
        <w:t>0% wartości umowy brutto, określonej w § 1 ust. 1 umowy, w przypadku dostarczenia przez Wykonawcę towaru niezgodnego z umową;</w:t>
      </w:r>
    </w:p>
    <w:p w14:paraId="3D453174" w14:textId="77777777" w:rsidR="00A740BA" w:rsidRPr="00417D44" w:rsidRDefault="00A740BA" w:rsidP="00A740BA">
      <w:pPr>
        <w:pStyle w:val="Akapitzlist"/>
        <w:numPr>
          <w:ilvl w:val="0"/>
          <w:numId w:val="58"/>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10% wartości umowy brutto, określonej w § 1 ust. 1 umowy, za naruszenie zakazu określonego</w:t>
      </w:r>
      <w:r w:rsidRPr="00417D44">
        <w:rPr>
          <w:rFonts w:ascii="Times New Roman" w:hAnsi="Times New Roman"/>
          <w:color w:val="000000" w:themeColor="text1"/>
          <w:sz w:val="24"/>
          <w:szCs w:val="24"/>
        </w:rPr>
        <w:br/>
        <w:t>w § 9 ust. 1 umowy.</w:t>
      </w:r>
    </w:p>
    <w:p w14:paraId="2EC435A3" w14:textId="77777777" w:rsidR="00A740BA" w:rsidRPr="00417D44" w:rsidRDefault="00A740BA" w:rsidP="00A740BA">
      <w:pPr>
        <w:numPr>
          <w:ilvl w:val="0"/>
          <w:numId w:val="54"/>
        </w:numPr>
        <w:jc w:val="both"/>
        <w:rPr>
          <w:color w:val="000000" w:themeColor="text1"/>
        </w:rPr>
      </w:pPr>
      <w:r w:rsidRPr="00417D44">
        <w:rPr>
          <w:color w:val="000000" w:themeColor="text1"/>
        </w:rPr>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1BC2F03F" w14:textId="77777777" w:rsidR="00A740BA" w:rsidRPr="00417D44" w:rsidRDefault="00A740BA" w:rsidP="00A740BA">
      <w:pPr>
        <w:numPr>
          <w:ilvl w:val="0"/>
          <w:numId w:val="54"/>
        </w:numPr>
        <w:jc w:val="both"/>
        <w:rPr>
          <w:color w:val="000000" w:themeColor="text1"/>
        </w:rPr>
      </w:pPr>
      <w:r w:rsidRPr="00417D44">
        <w:rPr>
          <w:color w:val="000000" w:themeColor="text1"/>
        </w:rPr>
        <w:t>Jeżeli kara umowna z któregokolwiek wymienionego w umowie tytułu nie pokrywa poniesionej szkody, Zamawiający może dochodzić odszkodowania uzupełniającego przenoszącego wysokość zastrzeżonych kar na zasadach ogólnych.</w:t>
      </w:r>
    </w:p>
    <w:p w14:paraId="208766CC" w14:textId="77777777" w:rsidR="00A740BA" w:rsidRPr="00417D44" w:rsidRDefault="00A740BA" w:rsidP="00A740BA">
      <w:pPr>
        <w:jc w:val="center"/>
        <w:rPr>
          <w:color w:val="000000" w:themeColor="text1"/>
        </w:rPr>
      </w:pPr>
    </w:p>
    <w:p w14:paraId="057F65A6" w14:textId="77777777" w:rsidR="00A740BA" w:rsidRPr="00417D44" w:rsidRDefault="00A740BA" w:rsidP="00A740BA">
      <w:pPr>
        <w:jc w:val="center"/>
        <w:rPr>
          <w:color w:val="000000" w:themeColor="text1"/>
        </w:rPr>
      </w:pPr>
      <w:r w:rsidRPr="00417D44">
        <w:rPr>
          <w:color w:val="000000" w:themeColor="text1"/>
        </w:rPr>
        <w:t>§ 5</w:t>
      </w:r>
    </w:p>
    <w:p w14:paraId="036B3400" w14:textId="77777777" w:rsidR="00A740BA" w:rsidRPr="00417D44" w:rsidRDefault="00A740BA" w:rsidP="00A740BA">
      <w:pPr>
        <w:numPr>
          <w:ilvl w:val="0"/>
          <w:numId w:val="50"/>
        </w:numPr>
        <w:jc w:val="both"/>
        <w:rPr>
          <w:color w:val="000000" w:themeColor="text1"/>
        </w:rPr>
      </w:pPr>
      <w:r w:rsidRPr="00417D44">
        <w:rPr>
          <w:color w:val="000000" w:themeColor="text1"/>
        </w:rPr>
        <w:t>Zamawiający będzie uprawniony do odstąpienia od umowy w całości bądź w części w przypadku:</w:t>
      </w:r>
    </w:p>
    <w:p w14:paraId="42B69B4C" w14:textId="77777777" w:rsidR="00A740BA" w:rsidRPr="00417D44" w:rsidRDefault="00A740BA" w:rsidP="00A740BA">
      <w:pPr>
        <w:numPr>
          <w:ilvl w:val="0"/>
          <w:numId w:val="60"/>
        </w:numPr>
        <w:tabs>
          <w:tab w:val="left" w:pos="360"/>
        </w:tabs>
        <w:jc w:val="both"/>
        <w:rPr>
          <w:color w:val="000000" w:themeColor="text1"/>
        </w:rPr>
      </w:pPr>
      <w:r w:rsidRPr="00417D44">
        <w:rPr>
          <w:color w:val="000000" w:themeColor="text1"/>
        </w:rPr>
        <w:t>określonym w art. 145 Ustawy PZP;</w:t>
      </w:r>
    </w:p>
    <w:p w14:paraId="72708E65" w14:textId="77777777" w:rsidR="00A740BA" w:rsidRPr="00417D44" w:rsidRDefault="00A740BA" w:rsidP="00A740BA">
      <w:pPr>
        <w:numPr>
          <w:ilvl w:val="0"/>
          <w:numId w:val="60"/>
        </w:numPr>
        <w:jc w:val="both"/>
        <w:rPr>
          <w:color w:val="000000" w:themeColor="text1"/>
        </w:rPr>
      </w:pPr>
      <w:r w:rsidRPr="00417D44">
        <w:rPr>
          <w:color w:val="000000" w:themeColor="text1"/>
        </w:rPr>
        <w:t>dwukrotnego dostarczenia przez Wykonawcę towaru niezgodnego z umową, w sposób niezgodny z umową lub z opóźnieniem;</w:t>
      </w:r>
    </w:p>
    <w:p w14:paraId="6313A616" w14:textId="77777777" w:rsidR="00A740BA" w:rsidRPr="00417D44" w:rsidRDefault="00A740BA" w:rsidP="00A740BA">
      <w:pPr>
        <w:numPr>
          <w:ilvl w:val="0"/>
          <w:numId w:val="60"/>
        </w:numPr>
        <w:jc w:val="both"/>
        <w:rPr>
          <w:color w:val="000000" w:themeColor="text1"/>
        </w:rPr>
      </w:pPr>
      <w:r w:rsidRPr="00417D44">
        <w:rPr>
          <w:color w:val="000000" w:themeColor="text1"/>
        </w:rPr>
        <w:t>jeżeli Wykonawca odmówi dostarczenia towaru Zamawiającemu z jakiejkolwiek przyczyny, po bezskutecznym upływie dodatkowego terminu wyznaczonego Wykonawcy dla podjęcia wykonania obowiązków umownych.</w:t>
      </w:r>
    </w:p>
    <w:p w14:paraId="03D77B54" w14:textId="77777777" w:rsidR="00A740BA" w:rsidRPr="00417D44" w:rsidRDefault="00A740BA" w:rsidP="00A740BA">
      <w:pPr>
        <w:numPr>
          <w:ilvl w:val="0"/>
          <w:numId w:val="50"/>
        </w:numPr>
        <w:jc w:val="both"/>
        <w:rPr>
          <w:color w:val="000000" w:themeColor="text1"/>
        </w:rPr>
      </w:pPr>
      <w:r w:rsidRPr="00417D44">
        <w:rPr>
          <w:color w:val="000000" w:themeColor="text1"/>
        </w:rPr>
        <w:t>Termin do złożenia w formie pisemnej oświadczenia o odstąpieniu od umowy w przypadku wystąpienia  którejkolwiek z powyższych okoliczności wynosi 30 dni od daty, kiedy Zamawiający dowiedział się</w:t>
      </w:r>
      <w:r w:rsidRPr="00417D44">
        <w:rPr>
          <w:color w:val="000000" w:themeColor="text1"/>
        </w:rPr>
        <w:br/>
        <w:t>o zaistnieniu okoliczności stanowiących podstawę do odstąpienia.</w:t>
      </w:r>
    </w:p>
    <w:p w14:paraId="7CA2F71D" w14:textId="77777777" w:rsidR="00A740BA" w:rsidRPr="00417D44" w:rsidRDefault="00A740BA" w:rsidP="00A740BA">
      <w:pPr>
        <w:numPr>
          <w:ilvl w:val="0"/>
          <w:numId w:val="50"/>
        </w:numPr>
        <w:jc w:val="both"/>
        <w:rPr>
          <w:color w:val="000000" w:themeColor="text1"/>
        </w:rPr>
      </w:pPr>
      <w:r w:rsidRPr="00417D44">
        <w:rPr>
          <w:color w:val="000000" w:themeColor="text1"/>
        </w:rPr>
        <w:t>W przypadku odst</w:t>
      </w:r>
      <w:r w:rsidRPr="00417D44">
        <w:rPr>
          <w:rFonts w:hint="eastAsia"/>
          <w:color w:val="000000" w:themeColor="text1"/>
        </w:rPr>
        <w:t>ą</w:t>
      </w:r>
      <w:r w:rsidRPr="00417D44">
        <w:rPr>
          <w:color w:val="000000" w:themeColor="text1"/>
        </w:rPr>
        <w:t>pienia od umowy Wykonawcy b</w:t>
      </w:r>
      <w:r w:rsidRPr="00417D44">
        <w:rPr>
          <w:rFonts w:hint="eastAsia"/>
          <w:color w:val="000000" w:themeColor="text1"/>
        </w:rPr>
        <w:t>ę</w:t>
      </w:r>
      <w:r w:rsidRPr="00417D44">
        <w:rPr>
          <w:color w:val="000000" w:themeColor="text1"/>
        </w:rPr>
        <w:t>dzie przys</w:t>
      </w:r>
      <w:r w:rsidRPr="00417D44">
        <w:rPr>
          <w:rFonts w:hint="eastAsia"/>
          <w:color w:val="000000" w:themeColor="text1"/>
        </w:rPr>
        <w:t>ł</w:t>
      </w:r>
      <w:r w:rsidRPr="00417D44">
        <w:rPr>
          <w:color w:val="000000" w:themeColor="text1"/>
        </w:rPr>
        <w:t>ugiwa</w:t>
      </w:r>
      <w:r w:rsidRPr="00417D44">
        <w:rPr>
          <w:rFonts w:hint="eastAsia"/>
          <w:color w:val="000000" w:themeColor="text1"/>
        </w:rPr>
        <w:t>ł</w:t>
      </w:r>
      <w:r w:rsidRPr="00417D44">
        <w:rPr>
          <w:color w:val="000000" w:themeColor="text1"/>
        </w:rPr>
        <w:t>o wy</w:t>
      </w:r>
      <w:r w:rsidRPr="00417D44">
        <w:rPr>
          <w:rFonts w:hint="eastAsia"/>
          <w:color w:val="000000" w:themeColor="text1"/>
        </w:rPr>
        <w:t>łą</w:t>
      </w:r>
      <w:r w:rsidRPr="00417D44">
        <w:rPr>
          <w:color w:val="000000" w:themeColor="text1"/>
        </w:rPr>
        <w:t>cznie roszczenie o zap</w:t>
      </w:r>
      <w:r w:rsidRPr="00417D44">
        <w:rPr>
          <w:rFonts w:hint="eastAsia"/>
          <w:color w:val="000000" w:themeColor="text1"/>
        </w:rPr>
        <w:t>ł</w:t>
      </w:r>
      <w:r w:rsidRPr="00417D44">
        <w:rPr>
          <w:color w:val="000000" w:themeColor="text1"/>
        </w:rPr>
        <w:t>at</w:t>
      </w:r>
      <w:r w:rsidRPr="00417D44">
        <w:rPr>
          <w:rFonts w:hint="eastAsia"/>
          <w:color w:val="000000" w:themeColor="text1"/>
        </w:rPr>
        <w:t>ę</w:t>
      </w:r>
      <w:r w:rsidRPr="00417D44">
        <w:rPr>
          <w:color w:val="000000" w:themeColor="text1"/>
        </w:rPr>
        <w:t xml:space="preserve"> za towary ju</w:t>
      </w:r>
      <w:r w:rsidRPr="00417D44">
        <w:rPr>
          <w:rFonts w:hint="eastAsia"/>
          <w:color w:val="000000" w:themeColor="text1"/>
        </w:rPr>
        <w:t>ż</w:t>
      </w:r>
      <w:r w:rsidRPr="00417D44">
        <w:rPr>
          <w:color w:val="000000" w:themeColor="text1"/>
        </w:rPr>
        <w:t xml:space="preserve"> dostarczone i przyj</w:t>
      </w:r>
      <w:r w:rsidRPr="00417D44">
        <w:rPr>
          <w:rFonts w:hint="eastAsia"/>
          <w:color w:val="000000" w:themeColor="text1"/>
        </w:rPr>
        <w:t>ę</w:t>
      </w:r>
      <w:r w:rsidRPr="00417D44">
        <w:rPr>
          <w:color w:val="000000" w:themeColor="text1"/>
        </w:rPr>
        <w:t>te przez Zamawiaj</w:t>
      </w:r>
      <w:r w:rsidRPr="00417D44">
        <w:rPr>
          <w:rFonts w:hint="eastAsia"/>
          <w:color w:val="000000" w:themeColor="text1"/>
        </w:rPr>
        <w:t>ą</w:t>
      </w:r>
      <w:r w:rsidRPr="00417D44">
        <w:rPr>
          <w:color w:val="000000" w:themeColor="text1"/>
        </w:rPr>
        <w:t>cego.</w:t>
      </w:r>
    </w:p>
    <w:p w14:paraId="12EF1D2E" w14:textId="77777777" w:rsidR="00A740BA" w:rsidRPr="00417D44" w:rsidRDefault="00A740BA" w:rsidP="00A740BA">
      <w:pPr>
        <w:tabs>
          <w:tab w:val="left" w:pos="8535"/>
        </w:tabs>
        <w:jc w:val="both"/>
        <w:rPr>
          <w:color w:val="000000" w:themeColor="text1"/>
        </w:rPr>
      </w:pPr>
    </w:p>
    <w:p w14:paraId="7A3F3B1C" w14:textId="77777777" w:rsidR="00A740BA" w:rsidRPr="00417D44" w:rsidRDefault="00A740BA" w:rsidP="00A740BA">
      <w:pPr>
        <w:jc w:val="center"/>
        <w:rPr>
          <w:color w:val="000000" w:themeColor="text1"/>
        </w:rPr>
      </w:pPr>
      <w:r w:rsidRPr="00417D44">
        <w:rPr>
          <w:color w:val="000000" w:themeColor="text1"/>
        </w:rPr>
        <w:t>§ 6</w:t>
      </w:r>
    </w:p>
    <w:p w14:paraId="66CB935C" w14:textId="77777777" w:rsidR="00A740BA" w:rsidRPr="00417D44" w:rsidRDefault="00A740BA" w:rsidP="00A740BA">
      <w:pPr>
        <w:numPr>
          <w:ilvl w:val="0"/>
          <w:numId w:val="61"/>
        </w:numPr>
        <w:jc w:val="both"/>
        <w:rPr>
          <w:color w:val="000000" w:themeColor="text1"/>
        </w:rPr>
      </w:pPr>
      <w:r w:rsidRPr="00417D44">
        <w:rPr>
          <w:color w:val="000000" w:themeColor="text1"/>
        </w:rPr>
        <w:t xml:space="preserve">Wykonawca, w ramach wynagrodzenia umownego, udziela Zamawiającemu gwarancji jakości na cały zakres przedmiotu umowy, w tym przedmiot dostawy, na okres wskazany poniżej, licząc od daty wystawienia przez Zamawiającego pisemnego potwierdzenia o którym mowa </w:t>
      </w:r>
      <w:r w:rsidRPr="00417D44">
        <w:rPr>
          <w:color w:val="000000" w:themeColor="text1"/>
        </w:rPr>
        <w:br/>
        <w:t>w § 2 ust. 4 umowy. Termin gwarancji jakości wynosi</w:t>
      </w:r>
      <w:r w:rsidRPr="00417D44">
        <w:rPr>
          <w:rFonts w:eastAsia="Calibri"/>
          <w:color w:val="000000" w:themeColor="text1"/>
          <w:lang w:eastAsia="ar-SA"/>
        </w:rPr>
        <w:t xml:space="preserve"> </w:t>
      </w:r>
      <w:r w:rsidRPr="00417D44">
        <w:rPr>
          <w:rFonts w:eastAsia="Calibri"/>
          <w:color w:val="000000" w:themeColor="text1"/>
        </w:rPr>
        <w:t>………… miesiące</w:t>
      </w:r>
      <w:r w:rsidRPr="00417D44">
        <w:rPr>
          <w:color w:val="000000" w:themeColor="text1"/>
        </w:rPr>
        <w:t>.</w:t>
      </w:r>
    </w:p>
    <w:p w14:paraId="2AE129BB" w14:textId="77777777" w:rsidR="00A740BA" w:rsidRPr="00417D44" w:rsidRDefault="00A740BA" w:rsidP="00A740BA">
      <w:pPr>
        <w:numPr>
          <w:ilvl w:val="0"/>
          <w:numId w:val="61"/>
        </w:numPr>
        <w:jc w:val="both"/>
        <w:rPr>
          <w:strike/>
          <w:color w:val="000000" w:themeColor="text1"/>
        </w:rPr>
      </w:pPr>
      <w:r w:rsidRPr="00417D44">
        <w:rPr>
          <w:color w:val="000000" w:themeColor="text1"/>
        </w:rPr>
        <w:t>Zamawiający w okresie gwarancji jakości będzie zgłaszać Wykonawcy ujawnione wady lub usterki</w:t>
      </w:r>
      <w:r w:rsidRPr="00417D44">
        <w:rPr>
          <w:strike/>
          <w:color w:val="000000" w:themeColor="text1"/>
        </w:rPr>
        <w:t xml:space="preserve"> </w:t>
      </w:r>
      <w:r w:rsidRPr="00417D44">
        <w:rPr>
          <w:strike/>
          <w:color w:val="000000" w:themeColor="text1"/>
        </w:rPr>
        <w:br/>
      </w:r>
      <w:r w:rsidRPr="00417D44">
        <w:rPr>
          <w:color w:val="000000" w:themeColor="text1"/>
        </w:rPr>
        <w:t>w formie elektronicznej (mailem na adres: ……….). Czas reakcji Wykonawcy na zgłoszenie Zamawiającego wynosi do 2 dni roboczych od momentu dokonania zgłoszenia przez Zamawiającego. Stwierdzenie wad oraz naprawa lub wymiana wadliwego przedmiotu dostawy będą potwierdzane protokolarnie. Termin dostarczenia wymienianego towaru lub naprawy nie może przekroczyć 3 dni roboczych od daty dokonania zgłoszenia przez Zamawiającego.</w:t>
      </w:r>
    </w:p>
    <w:p w14:paraId="1B0AC7B3" w14:textId="77777777" w:rsidR="00A740BA" w:rsidRPr="00417D44" w:rsidRDefault="00A740BA" w:rsidP="00A740BA">
      <w:pPr>
        <w:numPr>
          <w:ilvl w:val="0"/>
          <w:numId w:val="61"/>
        </w:numPr>
        <w:jc w:val="both"/>
        <w:rPr>
          <w:color w:val="000000" w:themeColor="text1"/>
        </w:rPr>
      </w:pPr>
      <w:r w:rsidRPr="00417D44">
        <w:rPr>
          <w:color w:val="000000" w:themeColor="text1"/>
        </w:rPr>
        <w:t>Wykonawca pokrywa wszelkie koszty transportu przedmiotu podlegającego dostarczeniu na podstawie wykonywania uprawnień Zamawiającego z tytułu gwarancji jakości lub rękojmi za wady.</w:t>
      </w:r>
    </w:p>
    <w:p w14:paraId="079BCC90" w14:textId="77777777" w:rsidR="00A740BA" w:rsidRPr="00417D44" w:rsidRDefault="00A740BA" w:rsidP="00A740BA">
      <w:pPr>
        <w:numPr>
          <w:ilvl w:val="0"/>
          <w:numId w:val="61"/>
        </w:numPr>
        <w:jc w:val="both"/>
        <w:rPr>
          <w:color w:val="000000" w:themeColor="text1"/>
        </w:rPr>
      </w:pPr>
      <w:r w:rsidRPr="00417D44">
        <w:rPr>
          <w:color w:val="000000" w:themeColor="text1"/>
        </w:rPr>
        <w:t>Wszelkie czynności związane z ustaleniem istnienia wad będą dokonywane na koszt Wykonawcy.</w:t>
      </w:r>
    </w:p>
    <w:p w14:paraId="7F035C11" w14:textId="77777777" w:rsidR="00A740BA" w:rsidRPr="00417D44" w:rsidRDefault="00A740BA" w:rsidP="00A740BA">
      <w:pPr>
        <w:numPr>
          <w:ilvl w:val="0"/>
          <w:numId w:val="61"/>
        </w:numPr>
        <w:tabs>
          <w:tab w:val="left" w:pos="426"/>
        </w:tabs>
        <w:jc w:val="both"/>
        <w:rPr>
          <w:color w:val="000000" w:themeColor="text1"/>
        </w:rPr>
      </w:pPr>
      <w:r w:rsidRPr="00417D44">
        <w:rPr>
          <w:color w:val="000000" w:themeColor="text1"/>
        </w:rPr>
        <w:t>Wykonawca dostarczy Zamawiającemu karty gwarancyjne producentów. Gwarancja producenta jest udzielona na okresy wskazane w karcie gwarancyjnej. Zamawiający według swojego wyboru może wykonywać uprawnienia z gwarancji, określonej w ust. 1 - 4 powyżej, lub gwarancji określonej</w:t>
      </w:r>
      <w:r w:rsidRPr="00417D44">
        <w:rPr>
          <w:color w:val="000000" w:themeColor="text1"/>
        </w:rPr>
        <w:br/>
        <w:t>w karcie gwarancyjnej, o której mowa w zdaniu poprzednim.</w:t>
      </w:r>
    </w:p>
    <w:p w14:paraId="3EEFFB60" w14:textId="77777777" w:rsidR="00A740BA" w:rsidRPr="00417D44" w:rsidRDefault="00A740BA" w:rsidP="00A740BA">
      <w:pPr>
        <w:numPr>
          <w:ilvl w:val="0"/>
          <w:numId w:val="61"/>
        </w:numPr>
        <w:jc w:val="both"/>
        <w:rPr>
          <w:color w:val="000000" w:themeColor="text1"/>
        </w:rPr>
      </w:pPr>
      <w:r w:rsidRPr="00417D44">
        <w:rPr>
          <w:color w:val="000000" w:themeColor="text1"/>
        </w:rPr>
        <w:t>Strony nie wyłączają ani nie ograniczają odpowiedzialności Wykonawcy z tytułu rękojmi za wady, przy czym termin rękojmi za wady upływa wraz z terminem gwarancji jakości.</w:t>
      </w:r>
    </w:p>
    <w:p w14:paraId="178B6DD1" w14:textId="77777777" w:rsidR="00A740BA" w:rsidRPr="00417D44" w:rsidRDefault="00A740BA" w:rsidP="00A740BA">
      <w:pPr>
        <w:numPr>
          <w:ilvl w:val="0"/>
          <w:numId w:val="61"/>
        </w:numPr>
        <w:jc w:val="both"/>
        <w:rPr>
          <w:color w:val="000000" w:themeColor="text1"/>
        </w:rPr>
      </w:pPr>
      <w:r w:rsidRPr="00417D44">
        <w:rPr>
          <w:color w:val="000000" w:themeColor="text1"/>
        </w:rPr>
        <w:t>Zaniechanie Wykonawcy w wykonaniu obowiązków o których mowa w niniejszym paragrafie stanowi niewykonanie obowiązków, o których mowa w § 5 ust. 1 umowy.</w:t>
      </w:r>
    </w:p>
    <w:p w14:paraId="5B009988" w14:textId="77777777" w:rsidR="00A740BA" w:rsidRPr="00417D44" w:rsidRDefault="00A740BA" w:rsidP="00A740BA">
      <w:pPr>
        <w:tabs>
          <w:tab w:val="left" w:pos="426"/>
        </w:tabs>
        <w:jc w:val="both"/>
        <w:rPr>
          <w:color w:val="000000" w:themeColor="text1"/>
        </w:rPr>
      </w:pPr>
    </w:p>
    <w:p w14:paraId="410ECF7F" w14:textId="77777777" w:rsidR="00A740BA" w:rsidRPr="00417D44" w:rsidRDefault="00A740BA" w:rsidP="00A740BA">
      <w:pPr>
        <w:jc w:val="center"/>
        <w:rPr>
          <w:color w:val="000000" w:themeColor="text1"/>
        </w:rPr>
      </w:pPr>
      <w:r w:rsidRPr="00417D44">
        <w:rPr>
          <w:color w:val="000000" w:themeColor="text1"/>
        </w:rPr>
        <w:t>§ 7</w:t>
      </w:r>
    </w:p>
    <w:p w14:paraId="703B13D9" w14:textId="77777777" w:rsidR="00A740BA" w:rsidRPr="00417D44" w:rsidRDefault="00A740BA" w:rsidP="00A740BA">
      <w:pPr>
        <w:numPr>
          <w:ilvl w:val="0"/>
          <w:numId w:val="55"/>
        </w:numPr>
        <w:jc w:val="both"/>
        <w:rPr>
          <w:color w:val="000000" w:themeColor="text1"/>
        </w:rPr>
      </w:pPr>
      <w:r w:rsidRPr="00417D44">
        <w:rPr>
          <w:color w:val="000000" w:themeColor="text1"/>
        </w:rPr>
        <w:t>W przypadku stwierdzenia niezgodno</w:t>
      </w:r>
      <w:r w:rsidRPr="00417D44">
        <w:rPr>
          <w:rFonts w:hint="eastAsia"/>
          <w:color w:val="000000" w:themeColor="text1"/>
        </w:rPr>
        <w:t>ś</w:t>
      </w:r>
      <w:r w:rsidRPr="00417D44">
        <w:rPr>
          <w:color w:val="000000" w:themeColor="text1"/>
        </w:rPr>
        <w:t>ci dostarczonego towaru z umow</w:t>
      </w:r>
      <w:r w:rsidRPr="00417D44">
        <w:rPr>
          <w:rFonts w:hint="eastAsia"/>
          <w:color w:val="000000" w:themeColor="text1"/>
        </w:rPr>
        <w:t>ą</w:t>
      </w:r>
      <w:r w:rsidRPr="00417D44">
        <w:rPr>
          <w:color w:val="000000" w:themeColor="text1"/>
        </w:rPr>
        <w:t>, w tym wad jakościowych towaru lub niezgodności z zamówieniem, w tym np. w niew</w:t>
      </w:r>
      <w:r w:rsidRPr="00417D44">
        <w:rPr>
          <w:rFonts w:hint="eastAsia"/>
          <w:color w:val="000000" w:themeColor="text1"/>
        </w:rPr>
        <w:t>ł</w:t>
      </w:r>
      <w:r w:rsidRPr="00417D44">
        <w:rPr>
          <w:color w:val="000000" w:themeColor="text1"/>
        </w:rPr>
        <w:t>a</w:t>
      </w:r>
      <w:r w:rsidRPr="00417D44">
        <w:rPr>
          <w:rFonts w:hint="eastAsia"/>
          <w:color w:val="000000" w:themeColor="text1"/>
        </w:rPr>
        <w:t>ś</w:t>
      </w:r>
      <w:r w:rsidRPr="00417D44">
        <w:rPr>
          <w:color w:val="000000" w:themeColor="text1"/>
        </w:rPr>
        <w:t>ciwym opakowaniu lub niedoborów ilościowych, Zamawiający może odmówić przyjęcia towaru, o czym niezwłocznie zawiadomi  Wykonawcę. Okoliczność ta stanowi niewykonanie obowiązków, o których mowa w § 5 ust. 1 umowy.</w:t>
      </w:r>
    </w:p>
    <w:p w14:paraId="25756E6F" w14:textId="77777777" w:rsidR="00A740BA" w:rsidRPr="00417D44" w:rsidRDefault="00A740BA" w:rsidP="00A740BA">
      <w:pPr>
        <w:numPr>
          <w:ilvl w:val="0"/>
          <w:numId w:val="55"/>
        </w:numPr>
        <w:jc w:val="both"/>
        <w:rPr>
          <w:color w:val="000000" w:themeColor="text1"/>
        </w:rPr>
      </w:pPr>
      <w:r w:rsidRPr="00417D44">
        <w:rPr>
          <w:color w:val="000000" w:themeColor="text1"/>
        </w:rPr>
        <w:t>Wykonawca jest zobowiązany do uzupełnienia dostawy lub też dostarczenia towaru wolnego od wad, tożsamego pod względem ilościowym</w:t>
      </w:r>
      <w:r w:rsidRPr="00417D44" w:rsidDel="00A33509">
        <w:rPr>
          <w:color w:val="000000" w:themeColor="text1"/>
        </w:rPr>
        <w:t xml:space="preserve"> </w:t>
      </w:r>
      <w:r w:rsidRPr="00417D44">
        <w:rPr>
          <w:color w:val="000000" w:themeColor="text1"/>
        </w:rPr>
        <w:t>i jakościowym z towarem zamówionym, w terminie do 7</w:t>
      </w:r>
      <w:bookmarkStart w:id="0" w:name="_GoBack"/>
      <w:bookmarkEnd w:id="0"/>
      <w:r w:rsidRPr="00417D44">
        <w:rPr>
          <w:color w:val="000000" w:themeColor="text1"/>
        </w:rPr>
        <w:t xml:space="preserve"> dni roboczych od momentu zgłoszenia braków i/lub wad przez Zamawiającego. Wykonanie tego obowiązku nie wyłącza możliwości naliczenia kar umownych, o których mowa w § 4 ust. 1 pkt 3) i 4) umowy.</w:t>
      </w:r>
    </w:p>
    <w:p w14:paraId="251A62E1" w14:textId="77777777" w:rsidR="00A740BA" w:rsidRPr="00417D44" w:rsidRDefault="00A740BA" w:rsidP="00A740BA">
      <w:pPr>
        <w:pStyle w:val="Akapitzlist"/>
        <w:numPr>
          <w:ilvl w:val="0"/>
          <w:numId w:val="55"/>
        </w:numPr>
        <w:suppressAutoHyphens w:val="0"/>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Zamawiającemu przysługuje prawo odmowy przyjęcia towaru dostarczonego z opóźnieniem.</w:t>
      </w:r>
    </w:p>
    <w:p w14:paraId="00502151" w14:textId="77777777" w:rsidR="00A740BA" w:rsidRPr="00417D44" w:rsidRDefault="00A740BA" w:rsidP="00A740BA">
      <w:pPr>
        <w:jc w:val="both"/>
        <w:rPr>
          <w:color w:val="000000" w:themeColor="text1"/>
        </w:rPr>
      </w:pPr>
    </w:p>
    <w:p w14:paraId="1D1AD028" w14:textId="77777777" w:rsidR="00A740BA" w:rsidRPr="00417D44" w:rsidRDefault="00A740BA" w:rsidP="00A740BA">
      <w:pPr>
        <w:jc w:val="center"/>
        <w:rPr>
          <w:color w:val="000000" w:themeColor="text1"/>
        </w:rPr>
      </w:pPr>
      <w:r w:rsidRPr="00417D44">
        <w:rPr>
          <w:color w:val="000000" w:themeColor="text1"/>
        </w:rPr>
        <w:t>§ 8</w:t>
      </w:r>
    </w:p>
    <w:p w14:paraId="28B05D0F" w14:textId="77777777" w:rsidR="00A740BA" w:rsidRPr="00417D44" w:rsidRDefault="00A740BA" w:rsidP="00A740BA">
      <w:pPr>
        <w:numPr>
          <w:ilvl w:val="0"/>
          <w:numId w:val="56"/>
        </w:numPr>
        <w:jc w:val="both"/>
        <w:rPr>
          <w:color w:val="000000" w:themeColor="text1"/>
        </w:rPr>
      </w:pPr>
      <w:r w:rsidRPr="00417D44">
        <w:rPr>
          <w:color w:val="000000" w:themeColor="text1"/>
        </w:rPr>
        <w:t>Strony umowy ustanawiają następujące osoby jako przedstawiciele:</w:t>
      </w:r>
    </w:p>
    <w:p w14:paraId="10EED81A" w14:textId="77777777" w:rsidR="00A740BA" w:rsidRPr="00417D44" w:rsidRDefault="00A740BA" w:rsidP="00A740BA">
      <w:pPr>
        <w:numPr>
          <w:ilvl w:val="0"/>
          <w:numId w:val="52"/>
        </w:numPr>
        <w:tabs>
          <w:tab w:val="left" w:pos="360"/>
        </w:tabs>
        <w:jc w:val="both"/>
        <w:rPr>
          <w:color w:val="000000" w:themeColor="text1"/>
        </w:rPr>
      </w:pPr>
      <w:r w:rsidRPr="00417D44">
        <w:rPr>
          <w:color w:val="000000" w:themeColor="text1"/>
        </w:rPr>
        <w:t>ze strony Zamawiającego: Krystyna Ochot - tel. 32 43 28 124</w:t>
      </w:r>
    </w:p>
    <w:p w14:paraId="35E51425" w14:textId="77777777" w:rsidR="00A740BA" w:rsidRPr="00417D44" w:rsidRDefault="00A740BA" w:rsidP="00A740BA">
      <w:pPr>
        <w:tabs>
          <w:tab w:val="left" w:pos="360"/>
        </w:tabs>
        <w:ind w:left="720"/>
        <w:jc w:val="both"/>
        <w:rPr>
          <w:color w:val="000000" w:themeColor="text1"/>
        </w:rPr>
      </w:pPr>
      <w:r w:rsidRPr="00417D44">
        <w:rPr>
          <w:color w:val="000000" w:themeColor="text1"/>
        </w:rPr>
        <w:tab/>
      </w:r>
      <w:r w:rsidRPr="00417D44">
        <w:rPr>
          <w:color w:val="000000" w:themeColor="text1"/>
        </w:rPr>
        <w:tab/>
      </w:r>
      <w:r w:rsidRPr="00417D44">
        <w:rPr>
          <w:color w:val="000000" w:themeColor="text1"/>
        </w:rPr>
        <w:tab/>
        <w:t xml:space="preserve">        Grzegorz Karwot – tel. 32 43 28 263</w:t>
      </w:r>
    </w:p>
    <w:p w14:paraId="304299D9" w14:textId="77777777" w:rsidR="00A740BA" w:rsidRPr="00417D44" w:rsidRDefault="00A740BA" w:rsidP="00A740BA">
      <w:pPr>
        <w:numPr>
          <w:ilvl w:val="0"/>
          <w:numId w:val="52"/>
        </w:numPr>
        <w:jc w:val="both"/>
        <w:rPr>
          <w:color w:val="000000" w:themeColor="text1"/>
        </w:rPr>
      </w:pPr>
      <w:r w:rsidRPr="00417D44">
        <w:rPr>
          <w:color w:val="000000" w:themeColor="text1"/>
        </w:rPr>
        <w:t>ze strony Wykonawcy: ………………………… - tel. …………………………</w:t>
      </w:r>
    </w:p>
    <w:p w14:paraId="0614DB79" w14:textId="77777777" w:rsidR="00A740BA" w:rsidRPr="00417D44" w:rsidRDefault="00A740BA" w:rsidP="00A740BA">
      <w:pPr>
        <w:numPr>
          <w:ilvl w:val="0"/>
          <w:numId w:val="56"/>
        </w:numPr>
        <w:jc w:val="both"/>
        <w:rPr>
          <w:color w:val="000000" w:themeColor="text1"/>
        </w:rPr>
      </w:pPr>
      <w:r w:rsidRPr="00417D44">
        <w:rPr>
          <w:color w:val="000000" w:themeColor="text1"/>
        </w:rPr>
        <w:t>Strony zgodnie oświadczają, że umową udzielają wymienionym powyżej osobom umocowania do bieżących kontaktów w sprawie realizacji umowy, w tym do przekazywania i odbierania dokumentów.</w:t>
      </w:r>
    </w:p>
    <w:p w14:paraId="693468ED" w14:textId="77777777" w:rsidR="00A740BA" w:rsidRPr="00417D44" w:rsidRDefault="00A740BA" w:rsidP="00A740BA">
      <w:pPr>
        <w:jc w:val="both"/>
        <w:rPr>
          <w:color w:val="000000" w:themeColor="text1"/>
        </w:rPr>
      </w:pPr>
    </w:p>
    <w:p w14:paraId="1AAA403D" w14:textId="77777777" w:rsidR="00A740BA" w:rsidRPr="00417D44" w:rsidRDefault="00A740BA" w:rsidP="00A740BA">
      <w:pPr>
        <w:jc w:val="center"/>
        <w:rPr>
          <w:color w:val="000000" w:themeColor="text1"/>
        </w:rPr>
      </w:pPr>
      <w:r w:rsidRPr="00417D44">
        <w:rPr>
          <w:color w:val="000000" w:themeColor="text1"/>
        </w:rPr>
        <w:t>§ 9</w:t>
      </w:r>
    </w:p>
    <w:p w14:paraId="106F2C78" w14:textId="77777777" w:rsidR="00A740BA" w:rsidRPr="00417D44" w:rsidRDefault="00A740BA" w:rsidP="00A740BA">
      <w:pPr>
        <w:numPr>
          <w:ilvl w:val="0"/>
          <w:numId w:val="57"/>
        </w:numPr>
        <w:jc w:val="both"/>
        <w:rPr>
          <w:color w:val="000000" w:themeColor="text1"/>
        </w:rPr>
      </w:pPr>
      <w:r w:rsidRPr="00417D44">
        <w:rPr>
          <w:color w:val="000000" w:themeColor="text1"/>
        </w:rPr>
        <w:t>Wykonawca nie może przenieść na inny podmiot obowiązków wynikających z umowy.</w:t>
      </w:r>
    </w:p>
    <w:p w14:paraId="1409B5F0" w14:textId="77777777" w:rsidR="00A740BA" w:rsidRPr="00417D44" w:rsidRDefault="00A740BA" w:rsidP="00A740BA">
      <w:pPr>
        <w:numPr>
          <w:ilvl w:val="0"/>
          <w:numId w:val="57"/>
        </w:numPr>
        <w:jc w:val="both"/>
        <w:rPr>
          <w:color w:val="000000" w:themeColor="text1"/>
        </w:rPr>
      </w:pPr>
      <w:r w:rsidRPr="00417D44">
        <w:rPr>
          <w:color w:val="000000" w:themeColor="text1"/>
        </w:rPr>
        <w:t>Przeniesienie wierzytelności wynikających z umowy wymaga pisemnej zgody podmiotu tworzącego Zamawiającego, udzielonej w trybie art. 54 ustawy z dnia 15 kwietnia 2011 r. o działalności leczniczej.</w:t>
      </w:r>
    </w:p>
    <w:p w14:paraId="53957075" w14:textId="77777777" w:rsidR="00A740BA" w:rsidRPr="00417D44" w:rsidRDefault="00A740BA" w:rsidP="00A740BA">
      <w:pPr>
        <w:jc w:val="both"/>
        <w:rPr>
          <w:color w:val="000000" w:themeColor="text1"/>
        </w:rPr>
      </w:pPr>
    </w:p>
    <w:p w14:paraId="27082228" w14:textId="77777777" w:rsidR="00A740BA" w:rsidRPr="00417D44" w:rsidRDefault="00A740BA" w:rsidP="00A740BA">
      <w:pPr>
        <w:jc w:val="center"/>
        <w:rPr>
          <w:color w:val="000000" w:themeColor="text1"/>
        </w:rPr>
      </w:pPr>
      <w:r w:rsidRPr="00417D44">
        <w:rPr>
          <w:color w:val="000000" w:themeColor="text1"/>
        </w:rPr>
        <w:t>§ 10</w:t>
      </w:r>
    </w:p>
    <w:p w14:paraId="7E131059" w14:textId="77777777" w:rsidR="00A740BA" w:rsidRPr="00417D44" w:rsidRDefault="00A740BA" w:rsidP="00A740BA">
      <w:pPr>
        <w:jc w:val="both"/>
        <w:outlineLvl w:val="0"/>
        <w:rPr>
          <w:color w:val="000000" w:themeColor="text1"/>
        </w:rPr>
      </w:pPr>
      <w:r w:rsidRPr="00417D44">
        <w:rPr>
          <w:color w:val="000000" w:themeColor="text1"/>
        </w:rPr>
        <w:t xml:space="preserve">Wykonawca zobowiązuje się zrealizować dostawę </w:t>
      </w:r>
      <w:r w:rsidRPr="00417D44">
        <w:rPr>
          <w:b/>
          <w:color w:val="000000" w:themeColor="text1"/>
        </w:rPr>
        <w:t>do dnia 09.11.2020 r.</w:t>
      </w:r>
    </w:p>
    <w:p w14:paraId="3C6732E6" w14:textId="77777777" w:rsidR="00A740BA" w:rsidRPr="00417D44" w:rsidRDefault="00A740BA" w:rsidP="00A740BA">
      <w:pPr>
        <w:rPr>
          <w:color w:val="000000" w:themeColor="text1"/>
        </w:rPr>
      </w:pPr>
    </w:p>
    <w:p w14:paraId="5E18721A" w14:textId="77777777" w:rsidR="00A740BA" w:rsidRPr="00417D44" w:rsidRDefault="00A740BA" w:rsidP="00A740BA">
      <w:pPr>
        <w:jc w:val="center"/>
        <w:rPr>
          <w:color w:val="000000" w:themeColor="text1"/>
        </w:rPr>
      </w:pPr>
      <w:r w:rsidRPr="00417D44">
        <w:rPr>
          <w:color w:val="000000" w:themeColor="text1"/>
        </w:rPr>
        <w:t>§ 11</w:t>
      </w:r>
    </w:p>
    <w:p w14:paraId="7EA838C3" w14:textId="77777777" w:rsidR="00E8073B" w:rsidRPr="00417D44" w:rsidRDefault="00E8073B" w:rsidP="00E8073B">
      <w:pPr>
        <w:pStyle w:val="Akapitzlist"/>
        <w:numPr>
          <w:ilvl w:val="0"/>
          <w:numId w:val="68"/>
        </w:numPr>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Zgodnie z art. 144 ust. 1 Ustawy PZP Zamawiający przewiduje możliwość dokonania zmian postanowień umowy w stosunku do treści oferty w razie wystąpienia poniższych okoliczności:</w:t>
      </w:r>
    </w:p>
    <w:p w14:paraId="16967A7E"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25E5EBBF"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podwyższenia jakości parametrów lub innych cech charakterystycznych dla przedmiotu dostawy,</w:t>
      </w:r>
      <w:r w:rsidRPr="00417D44">
        <w:rPr>
          <w:rFonts w:ascii="Times New Roman" w:hAnsi="Times New Roman"/>
          <w:color w:val="000000" w:themeColor="text1"/>
          <w:sz w:val="24"/>
          <w:szCs w:val="24"/>
        </w:rPr>
        <w:br/>
        <w:t>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0091CC2B"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 xml:space="preserve">gdy w okresie obowiązywania umowy dojdzie do </w:t>
      </w:r>
      <w:r w:rsidRPr="00417D44">
        <w:rPr>
          <w:rFonts w:ascii="Times New Roman" w:hAnsi="Times New Roman"/>
          <w:bCs/>
          <w:color w:val="000000" w:themeColor="text1"/>
          <w:sz w:val="24"/>
          <w:szCs w:val="24"/>
        </w:rPr>
        <w:t xml:space="preserve">wstrzymania produkcji produktu lub produkt zostanie wycofany ze sprzedaży - </w:t>
      </w:r>
      <w:r w:rsidRPr="00417D44">
        <w:rPr>
          <w:rFonts w:ascii="Times New Roman" w:hAnsi="Times New Roman"/>
          <w:color w:val="000000" w:themeColor="text1"/>
          <w:sz w:val="24"/>
          <w:szCs w:val="24"/>
        </w:rPr>
        <w:t>w takim wypadku</w:t>
      </w:r>
      <w:r w:rsidRPr="00417D44">
        <w:rPr>
          <w:rFonts w:ascii="Times New Roman" w:hAnsi="Times New Roman"/>
          <w:bCs/>
          <w:color w:val="000000" w:themeColor="text1"/>
          <w:sz w:val="24"/>
          <w:szCs w:val="24"/>
        </w:rPr>
        <w:t xml:space="preserve">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74522F90"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0FF78C05"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działania Siły Wyższej uniemożliwiającej bądź utrudniającej realizację przedmiotu umowy - p</w:t>
      </w:r>
      <w:r w:rsidRPr="00417D44">
        <w:rPr>
          <w:rFonts w:ascii="Times New Roman" w:hAnsi="Times New Roman"/>
          <w:bCs/>
          <w:iCs/>
          <w:color w:val="000000" w:themeColor="text1"/>
          <w:sz w:val="24"/>
          <w:szCs w:val="24"/>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417D44">
        <w:rPr>
          <w:rFonts w:ascii="Times New Roman" w:hAnsi="Times New Roman"/>
          <w:color w:val="000000" w:themeColor="text1"/>
          <w:sz w:val="24"/>
          <w:szCs w:val="24"/>
        </w:rPr>
        <w:t>;</w:t>
      </w:r>
    </w:p>
    <w:p w14:paraId="26C35FA1"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innych przyczyn zewnętrznych, niezależnych wyłącznie od Zamawiającego a zarazem niezależnych od Wykonawcy, uniemożliwiających bądź utrudniających realizację umowy;</w:t>
      </w:r>
    </w:p>
    <w:p w14:paraId="303865BA"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zmiany zakresu rzeczowego, tj. zastąpienie produktu objętego umową innym produktem synonimem (odpowiednikiem), jednak nie droższym i nie o gorszych parametrach za zgodą Zamawiającego;</w:t>
      </w:r>
    </w:p>
    <w:p w14:paraId="7EA359EC" w14:textId="77777777" w:rsidR="00E8073B" w:rsidRPr="00417D44" w:rsidRDefault="00E8073B" w:rsidP="00E8073B">
      <w:pPr>
        <w:pStyle w:val="Akapitzlist"/>
        <w:numPr>
          <w:ilvl w:val="0"/>
          <w:numId w:val="67"/>
        </w:numPr>
        <w:tabs>
          <w:tab w:val="left" w:pos="360"/>
        </w:tabs>
        <w:suppressAutoHyphens w:val="0"/>
        <w:spacing w:after="0" w:line="240" w:lineRule="auto"/>
        <w:ind w:left="720" w:hanging="360"/>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wystąpienia oczywistych omyłek pisarskich i rachunkowych w treści umowy;</w:t>
      </w:r>
    </w:p>
    <w:p w14:paraId="5BBDAC44" w14:textId="77777777" w:rsidR="00E8073B" w:rsidRPr="00417D44" w:rsidRDefault="00E8073B" w:rsidP="00E8073B">
      <w:pPr>
        <w:pStyle w:val="Akapitzlist"/>
        <w:numPr>
          <w:ilvl w:val="0"/>
          <w:numId w:val="67"/>
        </w:numPr>
        <w:spacing w:after="0" w:line="240" w:lineRule="auto"/>
        <w:ind w:left="720" w:hanging="360"/>
        <w:contextualSpacing/>
        <w:jc w:val="both"/>
        <w:rPr>
          <w:rFonts w:ascii="Times New Roman" w:hAnsi="Times New Roman"/>
          <w:color w:val="000000" w:themeColor="text1"/>
        </w:rPr>
      </w:pPr>
      <w:r w:rsidRPr="00417D44">
        <w:rPr>
          <w:rFonts w:ascii="Times New Roman" w:hAnsi="Times New Roman"/>
          <w:color w:val="000000" w:themeColor="text1"/>
          <w:sz w:val="24"/>
          <w:szCs w:val="24"/>
        </w:rPr>
        <w:t>jakichkolwiek innych sytuacji, dla których w umowie wskazano na możliwości zmiany umowy.</w:t>
      </w:r>
    </w:p>
    <w:p w14:paraId="16869E86" w14:textId="77777777" w:rsidR="00E8073B" w:rsidRPr="00417D44" w:rsidRDefault="00E8073B" w:rsidP="00E8073B">
      <w:pPr>
        <w:pStyle w:val="Akapitzlist"/>
        <w:numPr>
          <w:ilvl w:val="0"/>
          <w:numId w:val="68"/>
        </w:numPr>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Zmiany umowy wymagają formy pisemnej pod rygorem nieważności.</w:t>
      </w:r>
    </w:p>
    <w:p w14:paraId="29DE866D" w14:textId="77777777" w:rsidR="00C2461A" w:rsidRPr="00417D44" w:rsidRDefault="00C2461A" w:rsidP="00A740BA">
      <w:pPr>
        <w:jc w:val="center"/>
        <w:rPr>
          <w:color w:val="000000" w:themeColor="text1"/>
        </w:rPr>
      </w:pPr>
    </w:p>
    <w:p w14:paraId="47822C06" w14:textId="299CE926" w:rsidR="00E8073B" w:rsidRPr="00417D44" w:rsidRDefault="00E8073B" w:rsidP="00E8073B">
      <w:pPr>
        <w:jc w:val="center"/>
        <w:rPr>
          <w:color w:val="000000" w:themeColor="text1"/>
        </w:rPr>
      </w:pPr>
      <w:r w:rsidRPr="00417D44">
        <w:rPr>
          <w:color w:val="000000" w:themeColor="text1"/>
        </w:rPr>
        <w:t>§ 12</w:t>
      </w:r>
    </w:p>
    <w:p w14:paraId="6ADE3366" w14:textId="77777777" w:rsidR="00A740BA" w:rsidRPr="00417D44" w:rsidRDefault="00A740BA" w:rsidP="00A740BA">
      <w:pPr>
        <w:shd w:val="clear" w:color="auto" w:fill="FFFFFF"/>
        <w:suppressAutoHyphens/>
        <w:autoSpaceDN w:val="0"/>
        <w:jc w:val="both"/>
        <w:textAlignment w:val="baseline"/>
        <w:rPr>
          <w:color w:val="000000" w:themeColor="text1"/>
          <w:kern w:val="3"/>
        </w:rPr>
      </w:pPr>
      <w:r w:rsidRPr="00417D44">
        <w:rPr>
          <w:color w:val="000000" w:themeColor="text1"/>
          <w:kern w:val="3"/>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6966B5BB"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administratorem danych osobowych Wykonawcy jest: Samodzielny Publiczny Zakład Opieki Zdrowotnej Państwowy Szpital dla Nerwowo i Psychicznie Chorych w Rybniku – ul. Gliwicka 33, 44-201 Rybnik;</w:t>
      </w:r>
    </w:p>
    <w:p w14:paraId="2456B382"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 administrator wyznaczył Inspektora Ochrony Danych Pana Macieja Frydeckiego, z którym Wykonawca ma prawo się kontaktować w sprawach przetwarzania jego danych osobowych za pośrednictwem poczty elektronicznej: </w:t>
      </w:r>
      <w:hyperlink r:id="rId29" w:history="1">
        <w:r w:rsidRPr="00417D44">
          <w:rPr>
            <w:rStyle w:val="Hipercze"/>
            <w:rFonts w:ascii="Times New Roman" w:hAnsi="Times New Roman"/>
            <w:color w:val="000000" w:themeColor="text1"/>
            <w:kern w:val="3"/>
            <w:sz w:val="24"/>
            <w:szCs w:val="24"/>
          </w:rPr>
          <w:t>iodo@psychiatria.com</w:t>
        </w:r>
      </w:hyperlink>
      <w:r w:rsidRPr="00417D44">
        <w:rPr>
          <w:rFonts w:ascii="Times New Roman" w:hAnsi="Times New Roman"/>
          <w:color w:val="000000" w:themeColor="text1"/>
          <w:kern w:val="3"/>
          <w:sz w:val="24"/>
          <w:szCs w:val="24"/>
          <w:u w:val="single"/>
        </w:rPr>
        <w:t xml:space="preserve"> </w:t>
      </w:r>
      <w:r w:rsidRPr="00417D44">
        <w:rPr>
          <w:rFonts w:ascii="Times New Roman" w:hAnsi="Times New Roman"/>
          <w:color w:val="000000" w:themeColor="text1"/>
          <w:kern w:val="3"/>
          <w:sz w:val="24"/>
          <w:szCs w:val="24"/>
        </w:rPr>
        <w:t>lub telefonicznie 32 43-28-171;</w:t>
      </w:r>
    </w:p>
    <w:p w14:paraId="2D313D46"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55085F00"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odbiorcami danych osobowych będą podmioty: biuro rachunkowe, kancelaria prawna, sąd (w przypadku windykacji), zewnętrzny audytor;</w:t>
      </w:r>
    </w:p>
    <w:p w14:paraId="3D316229"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2A8F8C99"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dane osobowe zostały pobrane zgodnie z ustawą PZP. Nie podanie danych skutkuje brakiem możliwości realizacji przepisów prawa;</w:t>
      </w:r>
    </w:p>
    <w:p w14:paraId="60118AEB"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w odniesieniu do danych osobowych osoby, której dane dotyczą, decyzje nie będą podejmowane w sposób zautomatyzowany, stosowanie do art. 22 RODO;</w:t>
      </w:r>
    </w:p>
    <w:p w14:paraId="1C0B4233"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administrator danych nie będzie przekazywać danych osobowych do państwa trzeciego lub organizacji międzynarodowej;</w:t>
      </w:r>
    </w:p>
    <w:p w14:paraId="76F7566C"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09BB5A69" w14:textId="77777777" w:rsidR="00A740BA" w:rsidRPr="00417D44" w:rsidRDefault="00A740BA" w:rsidP="00A740BA">
      <w:pPr>
        <w:pStyle w:val="Akapitzlist"/>
        <w:numPr>
          <w:ilvl w:val="3"/>
          <w:numId w:val="64"/>
        </w:numPr>
        <w:shd w:val="clear" w:color="auto" w:fill="FFFFFF"/>
        <w:autoSpaceDN w:val="0"/>
        <w:spacing w:after="0" w:line="240" w:lineRule="auto"/>
        <w:ind w:left="567"/>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osoba, której dane dotyczą posiada:</w:t>
      </w:r>
    </w:p>
    <w:p w14:paraId="73881448" w14:textId="77777777" w:rsidR="00A740BA" w:rsidRPr="00417D44" w:rsidRDefault="00A740BA" w:rsidP="00A740BA">
      <w:pPr>
        <w:pStyle w:val="Akapitzlist"/>
        <w:numPr>
          <w:ilvl w:val="0"/>
          <w:numId w:val="65"/>
        </w:numPr>
        <w:shd w:val="clear" w:color="auto" w:fill="FFFFFF"/>
        <w:autoSpaceDN w:val="0"/>
        <w:spacing w:after="0" w:line="240" w:lineRule="auto"/>
        <w:ind w:left="993"/>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na podstawie art. 15 RODO prawo dostępu do danych osobowych jej dotyczących;</w:t>
      </w:r>
    </w:p>
    <w:p w14:paraId="467EF974" w14:textId="77777777" w:rsidR="00A740BA" w:rsidRPr="00417D44" w:rsidRDefault="00A740BA" w:rsidP="00A740BA">
      <w:pPr>
        <w:pStyle w:val="Akapitzlist"/>
        <w:numPr>
          <w:ilvl w:val="0"/>
          <w:numId w:val="65"/>
        </w:numPr>
        <w:shd w:val="clear" w:color="auto" w:fill="FFFFFF"/>
        <w:autoSpaceDN w:val="0"/>
        <w:spacing w:after="0" w:line="240" w:lineRule="auto"/>
        <w:ind w:left="993"/>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na podstawie art. 16 RODO prawo do sprostowania jej danych osobowych;</w:t>
      </w:r>
    </w:p>
    <w:p w14:paraId="1034B52E" w14:textId="77777777" w:rsidR="00A740BA" w:rsidRPr="00417D44" w:rsidRDefault="00A740BA" w:rsidP="00A740BA">
      <w:pPr>
        <w:pStyle w:val="Akapitzlist"/>
        <w:numPr>
          <w:ilvl w:val="0"/>
          <w:numId w:val="65"/>
        </w:numPr>
        <w:shd w:val="clear" w:color="auto" w:fill="FFFFFF"/>
        <w:autoSpaceDN w:val="0"/>
        <w:spacing w:after="0" w:line="240" w:lineRule="auto"/>
        <w:ind w:left="993"/>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17579D" w14:textId="77777777" w:rsidR="00A740BA" w:rsidRPr="00417D44" w:rsidRDefault="00A740BA" w:rsidP="00A740BA">
      <w:pPr>
        <w:pStyle w:val="Akapitzlist"/>
        <w:numPr>
          <w:ilvl w:val="0"/>
          <w:numId w:val="65"/>
        </w:numPr>
        <w:shd w:val="clear" w:color="auto" w:fill="FFFFFF"/>
        <w:autoSpaceDN w:val="0"/>
        <w:spacing w:after="0" w:line="240" w:lineRule="auto"/>
        <w:ind w:left="993"/>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prawo do przenoszenia danych osobowych, o którym mowa w art. 20 RODO – na podstawie przetwarzania wynikającego z art. 6 ust. 1 lit. b) RODO;</w:t>
      </w:r>
    </w:p>
    <w:p w14:paraId="0788FAD4" w14:textId="77777777" w:rsidR="00A740BA" w:rsidRPr="00417D44" w:rsidRDefault="00A740BA" w:rsidP="00A740BA">
      <w:pPr>
        <w:pStyle w:val="Akapitzlist"/>
        <w:numPr>
          <w:ilvl w:val="0"/>
          <w:numId w:val="65"/>
        </w:numPr>
        <w:shd w:val="clear" w:color="auto" w:fill="FFFFFF"/>
        <w:autoSpaceDN w:val="0"/>
        <w:spacing w:after="0" w:line="240" w:lineRule="auto"/>
        <w:ind w:left="993"/>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 prawo do wniesienia skargi do Prezesa Urzędu Ochrony Danych Osobowych, gdy uzna Pani/Pan, że przetwarzanie danych osobowych Pani/Pana dotyczących narusza przepisy RODO;</w:t>
      </w:r>
    </w:p>
    <w:p w14:paraId="2D0B53DC" w14:textId="77777777" w:rsidR="00A740BA" w:rsidRPr="00417D44" w:rsidRDefault="00A740BA" w:rsidP="00A740BA">
      <w:pPr>
        <w:pStyle w:val="Akapitzlist"/>
        <w:numPr>
          <w:ilvl w:val="3"/>
          <w:numId w:val="64"/>
        </w:numPr>
        <w:shd w:val="clear" w:color="auto" w:fill="FFFFFF"/>
        <w:autoSpaceDN w:val="0"/>
        <w:spacing w:after="0" w:line="240" w:lineRule="auto"/>
        <w:ind w:left="851"/>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nie przysługuje Pani/Panu:</w:t>
      </w:r>
    </w:p>
    <w:p w14:paraId="269CE548" w14:textId="77777777" w:rsidR="00A740BA" w:rsidRPr="00417D44" w:rsidRDefault="00A740BA" w:rsidP="00A740BA">
      <w:pPr>
        <w:pStyle w:val="Akapitzlist"/>
        <w:numPr>
          <w:ilvl w:val="0"/>
          <w:numId w:val="66"/>
        </w:numPr>
        <w:shd w:val="clear" w:color="auto" w:fill="FFFFFF"/>
        <w:autoSpaceDN w:val="0"/>
        <w:spacing w:after="0" w:line="240" w:lineRule="auto"/>
        <w:ind w:left="1276"/>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w związku z art. 17 ust. 3 lit. b), d) lub e) RODO prawo do usunięcia danych osobowych;</w:t>
      </w:r>
    </w:p>
    <w:p w14:paraId="6C14C422" w14:textId="77777777" w:rsidR="00A740BA" w:rsidRPr="00417D44" w:rsidRDefault="00A740BA" w:rsidP="00A740BA">
      <w:pPr>
        <w:pStyle w:val="Akapitzlist"/>
        <w:numPr>
          <w:ilvl w:val="0"/>
          <w:numId w:val="66"/>
        </w:numPr>
        <w:shd w:val="clear" w:color="auto" w:fill="FFFFFF"/>
        <w:autoSpaceDN w:val="0"/>
        <w:spacing w:after="0" w:line="240" w:lineRule="auto"/>
        <w:ind w:left="1276"/>
        <w:jc w:val="both"/>
        <w:textAlignment w:val="baseline"/>
        <w:rPr>
          <w:rFonts w:ascii="Times New Roman" w:hAnsi="Times New Roman"/>
          <w:color w:val="000000" w:themeColor="text1"/>
          <w:kern w:val="3"/>
          <w:sz w:val="24"/>
          <w:szCs w:val="24"/>
        </w:rPr>
      </w:pPr>
      <w:r w:rsidRPr="00417D44">
        <w:rPr>
          <w:rFonts w:ascii="Times New Roman" w:hAnsi="Times New Roman"/>
          <w:color w:val="000000" w:themeColor="text1"/>
          <w:kern w:val="3"/>
          <w:sz w:val="24"/>
          <w:szCs w:val="24"/>
        </w:rPr>
        <w:t>na podstawie art. 21 RODO prawo sprzeciwu, wobec przetwarzania danych osobowych, gdyż podstawą prawną przetwarzania Pani/Pana danych osobowych jest art. 6 ust. 1 lit. c) RODO.</w:t>
      </w:r>
    </w:p>
    <w:p w14:paraId="73B54967" w14:textId="77777777" w:rsidR="00A740BA" w:rsidRPr="00417D44" w:rsidRDefault="00A740BA" w:rsidP="00A740BA">
      <w:pPr>
        <w:jc w:val="center"/>
        <w:rPr>
          <w:color w:val="000000" w:themeColor="text1"/>
        </w:rPr>
      </w:pPr>
    </w:p>
    <w:p w14:paraId="0CCDFAC5" w14:textId="77777777" w:rsidR="00A740BA" w:rsidRPr="00417D44" w:rsidRDefault="00A740BA" w:rsidP="00A740BA">
      <w:pPr>
        <w:jc w:val="center"/>
        <w:rPr>
          <w:color w:val="000000" w:themeColor="text1"/>
        </w:rPr>
      </w:pPr>
      <w:r w:rsidRPr="00417D44">
        <w:rPr>
          <w:color w:val="000000" w:themeColor="text1"/>
        </w:rPr>
        <w:t>§ 13</w:t>
      </w:r>
    </w:p>
    <w:p w14:paraId="5519FEE7" w14:textId="77777777" w:rsidR="00A740BA" w:rsidRPr="00417D44" w:rsidRDefault="00A740BA" w:rsidP="00A740BA">
      <w:pPr>
        <w:pStyle w:val="Akapitzlist"/>
        <w:numPr>
          <w:ilvl w:val="0"/>
          <w:numId w:val="63"/>
        </w:numPr>
        <w:shd w:val="clear" w:color="auto" w:fill="FFFFFF"/>
        <w:spacing w:after="0" w:line="240" w:lineRule="auto"/>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6154CB9E" w14:textId="77777777" w:rsidR="00A740BA" w:rsidRPr="00417D44" w:rsidRDefault="00A740BA" w:rsidP="00A740BA">
      <w:pPr>
        <w:pStyle w:val="Akapitzlist"/>
        <w:numPr>
          <w:ilvl w:val="0"/>
          <w:numId w:val="63"/>
        </w:numPr>
        <w:shd w:val="clear" w:color="auto" w:fill="FFFFFF"/>
        <w:spacing w:after="0" w:line="240" w:lineRule="auto"/>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Do zachowania w poufności informacji stanowiących tajemnicę przedsiębiorstwa Wykonawcy oraz innych informacji stanowiących tajemnice prawnie chronione, zobowiązuje się również Zamawiający.</w:t>
      </w:r>
    </w:p>
    <w:p w14:paraId="0D14553A" w14:textId="77777777" w:rsidR="00A740BA" w:rsidRPr="00417D44" w:rsidRDefault="00A740BA" w:rsidP="00A740BA">
      <w:pPr>
        <w:pStyle w:val="Akapitzlist"/>
        <w:numPr>
          <w:ilvl w:val="0"/>
          <w:numId w:val="63"/>
        </w:numPr>
        <w:shd w:val="clear" w:color="auto" w:fill="FFFFFF"/>
        <w:spacing w:after="0" w:line="240" w:lineRule="auto"/>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Powyższe zastrzeżenie nie dotyczy informacji, do których ujawnienia wobec właściwych podmiotów Strona jest zobowiązana na podstawie przepisów prawa.</w:t>
      </w:r>
    </w:p>
    <w:p w14:paraId="601649F7" w14:textId="77777777" w:rsidR="00A740BA" w:rsidRPr="00417D44" w:rsidRDefault="00A740BA" w:rsidP="00A740BA">
      <w:pPr>
        <w:pStyle w:val="Akapitzlist"/>
        <w:numPr>
          <w:ilvl w:val="0"/>
          <w:numId w:val="63"/>
        </w:numPr>
        <w:shd w:val="clear" w:color="auto" w:fill="FFFFFF"/>
        <w:spacing w:after="0" w:line="240" w:lineRule="auto"/>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Strony nie wyjawią informacji poufnych żadnej osobie, z wyjątkiem tych pracowników, dla których te informacje okażą się niezbędne do wykonania przedmiotu umowy.</w:t>
      </w:r>
    </w:p>
    <w:p w14:paraId="522075E6" w14:textId="77777777" w:rsidR="00A740BA" w:rsidRPr="00417D44" w:rsidRDefault="00A740BA" w:rsidP="00A740BA">
      <w:pPr>
        <w:pStyle w:val="Akapitzlist"/>
        <w:numPr>
          <w:ilvl w:val="0"/>
          <w:numId w:val="63"/>
        </w:numPr>
        <w:shd w:val="clear" w:color="auto" w:fill="FFFFFF"/>
        <w:spacing w:after="0" w:line="240" w:lineRule="auto"/>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Obowiązek zachowania tajemnicy pozostaje w mocy również po ustaniu umowy.</w:t>
      </w:r>
    </w:p>
    <w:p w14:paraId="4257EB58" w14:textId="77777777" w:rsidR="00A740BA" w:rsidRPr="00417D44" w:rsidRDefault="00A740BA" w:rsidP="00A740BA">
      <w:pPr>
        <w:rPr>
          <w:color w:val="000000" w:themeColor="text1"/>
        </w:rPr>
      </w:pPr>
    </w:p>
    <w:p w14:paraId="41EC734C" w14:textId="77777777" w:rsidR="00A740BA" w:rsidRPr="00417D44" w:rsidRDefault="00A740BA" w:rsidP="00A740BA">
      <w:pPr>
        <w:jc w:val="center"/>
        <w:rPr>
          <w:color w:val="000000" w:themeColor="text1"/>
        </w:rPr>
      </w:pPr>
      <w:r w:rsidRPr="00417D44">
        <w:rPr>
          <w:color w:val="000000" w:themeColor="text1"/>
        </w:rPr>
        <w:t>§ 14</w:t>
      </w:r>
    </w:p>
    <w:p w14:paraId="27100CC4" w14:textId="77777777" w:rsidR="00A740BA" w:rsidRPr="00417D44" w:rsidRDefault="00A740BA" w:rsidP="00A740BA">
      <w:pPr>
        <w:tabs>
          <w:tab w:val="num" w:pos="426"/>
        </w:tabs>
        <w:jc w:val="both"/>
        <w:rPr>
          <w:color w:val="000000" w:themeColor="text1"/>
        </w:rPr>
      </w:pPr>
      <w:r w:rsidRPr="00417D44">
        <w:rPr>
          <w:color w:val="000000" w:themeColor="text1"/>
        </w:rPr>
        <w:t>W sprawach nieuregulowanych umową mają zastosowanie przepisy Ustawy PZP, Ustawy KC oraz inne znajdujące zastosowanie do wykonania umowy przepisy prawa powszechnego.</w:t>
      </w:r>
    </w:p>
    <w:p w14:paraId="2DC69318" w14:textId="77777777" w:rsidR="00A740BA" w:rsidRPr="00417D44" w:rsidRDefault="00A740BA" w:rsidP="00A740BA">
      <w:pPr>
        <w:jc w:val="both"/>
        <w:rPr>
          <w:color w:val="000000" w:themeColor="text1"/>
        </w:rPr>
      </w:pPr>
    </w:p>
    <w:p w14:paraId="3605DC08" w14:textId="77777777" w:rsidR="00A740BA" w:rsidRPr="00417D44" w:rsidRDefault="00A740BA" w:rsidP="00A740BA">
      <w:pPr>
        <w:jc w:val="center"/>
        <w:rPr>
          <w:color w:val="000000" w:themeColor="text1"/>
        </w:rPr>
      </w:pPr>
      <w:r w:rsidRPr="00417D44">
        <w:rPr>
          <w:color w:val="000000" w:themeColor="text1"/>
        </w:rPr>
        <w:t>§ 15</w:t>
      </w:r>
    </w:p>
    <w:p w14:paraId="19D6F05B" w14:textId="77777777" w:rsidR="00A740BA" w:rsidRPr="00417D44" w:rsidRDefault="00A740BA" w:rsidP="00A740BA">
      <w:pPr>
        <w:jc w:val="both"/>
        <w:rPr>
          <w:color w:val="000000" w:themeColor="text1"/>
        </w:rPr>
      </w:pPr>
      <w:r w:rsidRPr="00417D44">
        <w:rPr>
          <w:color w:val="000000" w:themeColor="text1"/>
        </w:rPr>
        <w:t>Wszelkie spory związane z umową będą rozstrzygane przez sąd właściwy miejscowo dla Zamawiającego.</w:t>
      </w:r>
    </w:p>
    <w:p w14:paraId="65CF978B" w14:textId="77777777" w:rsidR="00A740BA" w:rsidRPr="00417D44" w:rsidRDefault="00A740BA" w:rsidP="00A740BA">
      <w:pPr>
        <w:rPr>
          <w:color w:val="000000" w:themeColor="text1"/>
        </w:rPr>
      </w:pPr>
    </w:p>
    <w:p w14:paraId="67F58A15" w14:textId="77777777" w:rsidR="00A740BA" w:rsidRPr="00417D44" w:rsidRDefault="00A740BA" w:rsidP="00A740BA">
      <w:pPr>
        <w:jc w:val="center"/>
        <w:rPr>
          <w:color w:val="000000" w:themeColor="text1"/>
        </w:rPr>
      </w:pPr>
      <w:r w:rsidRPr="00417D44">
        <w:rPr>
          <w:color w:val="000000" w:themeColor="text1"/>
        </w:rPr>
        <w:t>§ 16</w:t>
      </w:r>
    </w:p>
    <w:p w14:paraId="51BF389F" w14:textId="77777777" w:rsidR="00A740BA" w:rsidRPr="00417D44" w:rsidRDefault="00A740BA" w:rsidP="00A740BA">
      <w:pPr>
        <w:pStyle w:val="Akapitzlist"/>
        <w:numPr>
          <w:ilvl w:val="0"/>
          <w:numId w:val="62"/>
        </w:numPr>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Umowę sporządzono w dwóch jednobrzmiących egzemplarzach, po jednym dla każdej ze Stron.</w:t>
      </w:r>
    </w:p>
    <w:p w14:paraId="2FEC024E" w14:textId="77777777" w:rsidR="00A740BA" w:rsidRPr="00417D44" w:rsidRDefault="00A740BA" w:rsidP="00A740BA">
      <w:pPr>
        <w:pStyle w:val="Akapitzlist"/>
        <w:numPr>
          <w:ilvl w:val="0"/>
          <w:numId w:val="62"/>
        </w:numPr>
        <w:spacing w:after="0" w:line="240" w:lineRule="auto"/>
        <w:contextualSpacing/>
        <w:jc w:val="both"/>
        <w:rPr>
          <w:rFonts w:ascii="Times New Roman" w:hAnsi="Times New Roman"/>
          <w:color w:val="000000" w:themeColor="text1"/>
          <w:sz w:val="24"/>
          <w:szCs w:val="24"/>
        </w:rPr>
      </w:pPr>
      <w:r w:rsidRPr="00417D44">
        <w:rPr>
          <w:rFonts w:ascii="Times New Roman" w:hAnsi="Times New Roman"/>
          <w:color w:val="000000" w:themeColor="text1"/>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417D44">
        <w:rPr>
          <w:rFonts w:ascii="Times New Roman" w:hAnsi="Times New Roman"/>
          <w:color w:val="000000" w:themeColor="text1"/>
          <w:sz w:val="24"/>
          <w:szCs w:val="24"/>
        </w:rPr>
        <w:br/>
        <w:t>z przekroczeniem jego zakresu.</w:t>
      </w:r>
    </w:p>
    <w:p w14:paraId="0C213C50" w14:textId="77777777" w:rsidR="00A740BA" w:rsidRPr="00417D44" w:rsidRDefault="00A740BA" w:rsidP="00A740BA">
      <w:pPr>
        <w:tabs>
          <w:tab w:val="num" w:pos="426"/>
        </w:tabs>
        <w:jc w:val="both"/>
        <w:rPr>
          <w:color w:val="000000" w:themeColor="text1"/>
        </w:rPr>
      </w:pPr>
    </w:p>
    <w:p w14:paraId="72137199" w14:textId="77777777" w:rsidR="00A740BA" w:rsidRPr="00417D44" w:rsidRDefault="00A740BA" w:rsidP="00A740BA">
      <w:pPr>
        <w:tabs>
          <w:tab w:val="num" w:pos="426"/>
        </w:tabs>
        <w:jc w:val="both"/>
        <w:rPr>
          <w:color w:val="000000" w:themeColor="text1"/>
        </w:rPr>
      </w:pPr>
    </w:p>
    <w:p w14:paraId="6EF9DEAF" w14:textId="77777777" w:rsidR="00A740BA" w:rsidRPr="00417D44" w:rsidRDefault="00A740BA" w:rsidP="00A740BA">
      <w:pPr>
        <w:tabs>
          <w:tab w:val="num" w:pos="426"/>
        </w:tabs>
        <w:jc w:val="both"/>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A740BA" w:rsidRPr="00417D44" w14:paraId="17E08D5D" w14:textId="77777777" w:rsidTr="00924478">
        <w:tc>
          <w:tcPr>
            <w:tcW w:w="5096" w:type="dxa"/>
          </w:tcPr>
          <w:p w14:paraId="02E0D331" w14:textId="77777777" w:rsidR="00A740BA" w:rsidRPr="00417D44" w:rsidRDefault="00A740BA" w:rsidP="00924478">
            <w:pPr>
              <w:tabs>
                <w:tab w:val="num" w:pos="426"/>
              </w:tabs>
              <w:jc w:val="center"/>
              <w:rPr>
                <w:color w:val="000000" w:themeColor="text1"/>
              </w:rPr>
            </w:pPr>
            <w:r w:rsidRPr="00417D44">
              <w:rPr>
                <w:color w:val="000000" w:themeColor="text1"/>
              </w:rPr>
              <w:t>Zamawiający</w:t>
            </w:r>
          </w:p>
        </w:tc>
        <w:tc>
          <w:tcPr>
            <w:tcW w:w="5097" w:type="dxa"/>
          </w:tcPr>
          <w:p w14:paraId="0612BCC5" w14:textId="77777777" w:rsidR="00A740BA" w:rsidRPr="00417D44" w:rsidRDefault="00A740BA" w:rsidP="00924478">
            <w:pPr>
              <w:tabs>
                <w:tab w:val="num" w:pos="426"/>
              </w:tabs>
              <w:jc w:val="center"/>
              <w:rPr>
                <w:color w:val="000000" w:themeColor="text1"/>
              </w:rPr>
            </w:pPr>
            <w:r w:rsidRPr="00417D44">
              <w:rPr>
                <w:color w:val="000000" w:themeColor="text1"/>
              </w:rPr>
              <w:t>Wykonawca</w:t>
            </w:r>
            <w:r w:rsidRPr="00417D44" w:rsidDel="00A94A1E">
              <w:rPr>
                <w:color w:val="000000" w:themeColor="text1"/>
              </w:rPr>
              <w:t xml:space="preserve"> </w:t>
            </w:r>
          </w:p>
        </w:tc>
      </w:tr>
      <w:tr w:rsidR="00A740BA" w:rsidRPr="00417D44" w14:paraId="749B5AA0" w14:textId="77777777" w:rsidTr="00924478">
        <w:tc>
          <w:tcPr>
            <w:tcW w:w="5096" w:type="dxa"/>
          </w:tcPr>
          <w:p w14:paraId="1C9BF14F" w14:textId="77777777" w:rsidR="00A740BA" w:rsidRPr="00417D44" w:rsidRDefault="00A740BA" w:rsidP="00924478">
            <w:pPr>
              <w:tabs>
                <w:tab w:val="num" w:pos="426"/>
              </w:tabs>
              <w:jc w:val="both"/>
              <w:rPr>
                <w:color w:val="000000" w:themeColor="text1"/>
                <w:sz w:val="20"/>
              </w:rPr>
            </w:pPr>
          </w:p>
          <w:p w14:paraId="258527B3" w14:textId="77777777" w:rsidR="00A740BA" w:rsidRPr="00417D44" w:rsidRDefault="00A740BA" w:rsidP="00924478">
            <w:pPr>
              <w:tabs>
                <w:tab w:val="num" w:pos="426"/>
              </w:tabs>
              <w:jc w:val="both"/>
              <w:rPr>
                <w:color w:val="000000" w:themeColor="text1"/>
                <w:sz w:val="20"/>
              </w:rPr>
            </w:pPr>
          </w:p>
          <w:p w14:paraId="0050BE82" w14:textId="77777777" w:rsidR="00A740BA" w:rsidRPr="00417D44" w:rsidRDefault="00A740BA" w:rsidP="00924478">
            <w:pPr>
              <w:tabs>
                <w:tab w:val="num" w:pos="426"/>
              </w:tabs>
              <w:jc w:val="both"/>
              <w:rPr>
                <w:color w:val="000000" w:themeColor="text1"/>
                <w:sz w:val="20"/>
              </w:rPr>
            </w:pPr>
          </w:p>
          <w:p w14:paraId="34A92D19" w14:textId="77777777" w:rsidR="00A740BA" w:rsidRPr="00417D44" w:rsidRDefault="00A740BA" w:rsidP="00924478">
            <w:pPr>
              <w:tabs>
                <w:tab w:val="num" w:pos="426"/>
              </w:tabs>
              <w:jc w:val="both"/>
              <w:rPr>
                <w:color w:val="000000" w:themeColor="text1"/>
              </w:rPr>
            </w:pPr>
            <w:r w:rsidRPr="00417D44">
              <w:rPr>
                <w:color w:val="000000" w:themeColor="text1"/>
              </w:rPr>
              <w:t>……………………………………………………</w:t>
            </w:r>
          </w:p>
        </w:tc>
        <w:tc>
          <w:tcPr>
            <w:tcW w:w="5097" w:type="dxa"/>
          </w:tcPr>
          <w:p w14:paraId="5933EC30" w14:textId="77777777" w:rsidR="00A740BA" w:rsidRPr="00417D44" w:rsidRDefault="00A740BA" w:rsidP="00924478">
            <w:pPr>
              <w:tabs>
                <w:tab w:val="num" w:pos="426"/>
              </w:tabs>
              <w:jc w:val="both"/>
              <w:rPr>
                <w:color w:val="000000" w:themeColor="text1"/>
                <w:sz w:val="20"/>
              </w:rPr>
            </w:pPr>
          </w:p>
          <w:p w14:paraId="37F8E4B0" w14:textId="77777777" w:rsidR="00A740BA" w:rsidRPr="00417D44" w:rsidRDefault="00A740BA" w:rsidP="00924478">
            <w:pPr>
              <w:tabs>
                <w:tab w:val="num" w:pos="426"/>
              </w:tabs>
              <w:jc w:val="both"/>
              <w:rPr>
                <w:color w:val="000000" w:themeColor="text1"/>
                <w:sz w:val="20"/>
              </w:rPr>
            </w:pPr>
          </w:p>
          <w:p w14:paraId="6269FDAA" w14:textId="77777777" w:rsidR="00A740BA" w:rsidRPr="00417D44" w:rsidRDefault="00A740BA" w:rsidP="00924478">
            <w:pPr>
              <w:tabs>
                <w:tab w:val="num" w:pos="426"/>
              </w:tabs>
              <w:jc w:val="both"/>
              <w:rPr>
                <w:color w:val="000000" w:themeColor="text1"/>
                <w:sz w:val="20"/>
              </w:rPr>
            </w:pPr>
          </w:p>
          <w:p w14:paraId="173558C6" w14:textId="77777777" w:rsidR="00A740BA" w:rsidRPr="00417D44" w:rsidRDefault="00A740BA" w:rsidP="00924478">
            <w:pPr>
              <w:tabs>
                <w:tab w:val="num" w:pos="426"/>
              </w:tabs>
              <w:jc w:val="both"/>
              <w:rPr>
                <w:color w:val="000000" w:themeColor="text1"/>
              </w:rPr>
            </w:pPr>
            <w:r w:rsidRPr="00417D44">
              <w:rPr>
                <w:color w:val="000000" w:themeColor="text1"/>
              </w:rPr>
              <w:t>……………………………………………………</w:t>
            </w:r>
          </w:p>
        </w:tc>
      </w:tr>
    </w:tbl>
    <w:p w14:paraId="06F09CE5" w14:textId="77777777" w:rsidR="00A740BA" w:rsidRPr="00417D44" w:rsidRDefault="00A740BA" w:rsidP="00A740BA">
      <w:pPr>
        <w:rPr>
          <w:color w:val="000000" w:themeColor="text1"/>
        </w:rPr>
      </w:pPr>
    </w:p>
    <w:p w14:paraId="18BB4542" w14:textId="77777777" w:rsidR="000441C8" w:rsidRPr="00417D44" w:rsidRDefault="000441C8" w:rsidP="000441C8">
      <w:pPr>
        <w:rPr>
          <w:color w:val="000000" w:themeColor="text1"/>
          <w:szCs w:val="20"/>
        </w:rPr>
      </w:pPr>
    </w:p>
    <w:p w14:paraId="635CC632" w14:textId="77777777" w:rsidR="000441C8" w:rsidRPr="00417D44" w:rsidRDefault="000441C8" w:rsidP="000441C8">
      <w:pPr>
        <w:rPr>
          <w:color w:val="000000" w:themeColor="text1"/>
          <w:szCs w:val="20"/>
        </w:rPr>
      </w:pPr>
    </w:p>
    <w:p w14:paraId="081C93D6" w14:textId="77777777" w:rsidR="000441C8" w:rsidRPr="00417D44" w:rsidRDefault="000441C8" w:rsidP="0007482B">
      <w:pPr>
        <w:rPr>
          <w:color w:val="000000" w:themeColor="text1"/>
          <w:sz w:val="16"/>
          <w:szCs w:val="20"/>
        </w:rPr>
      </w:pPr>
    </w:p>
    <w:sectPr w:rsidR="000441C8" w:rsidRPr="00417D44"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5F6C83" w:rsidRDefault="005F6C83" w:rsidP="00E84CFD">
      <w:r>
        <w:separator/>
      </w:r>
    </w:p>
  </w:endnote>
  <w:endnote w:type="continuationSeparator" w:id="0">
    <w:p w14:paraId="5DE1C2CA" w14:textId="77777777" w:rsidR="005F6C83" w:rsidRDefault="005F6C83"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5F6C83" w:rsidRDefault="005F6C8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5F6C83" w:rsidRDefault="005F6C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5F6C83" w:rsidRPr="00C20EFC" w:rsidRDefault="005F6C83" w:rsidP="00500E7D">
    <w:pPr>
      <w:pStyle w:val="Stopka"/>
      <w:framePr w:wrap="around" w:vAnchor="text" w:hAnchor="margin" w:xAlign="right" w:y="1"/>
      <w:ind w:right="360"/>
      <w:rPr>
        <w:rStyle w:val="Numerstrony"/>
        <w:sz w:val="20"/>
        <w:szCs w:val="20"/>
      </w:rPr>
    </w:pPr>
  </w:p>
  <w:p w14:paraId="410F05EA" w14:textId="7862BFE4" w:rsidR="005F6C83" w:rsidRDefault="005F6C83" w:rsidP="00907C4F">
    <w:pPr>
      <w:pStyle w:val="Stopka"/>
      <w:ind w:right="360"/>
      <w:jc w:val="center"/>
    </w:pPr>
    <w:r w:rsidRPr="00BA7EE7">
      <w:rPr>
        <w:noProof/>
        <w:sz w:val="16"/>
        <w:szCs w:val="16"/>
      </w:rPr>
      <w:drawing>
        <wp:inline distT="0" distB="0" distL="0" distR="0" wp14:anchorId="52C10E3A" wp14:editId="534B9D29">
          <wp:extent cx="1068070" cy="328930"/>
          <wp:effectExtent l="0" t="0" r="0" b="0"/>
          <wp:docPr id="3" name="Obraz 3" descr="sla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328930"/>
                  </a:xfrm>
                  <a:prstGeom prst="rect">
                    <a:avLst/>
                  </a:prstGeom>
                  <a:noFill/>
                  <a:ln>
                    <a:noFill/>
                  </a:ln>
                </pic:spPr>
              </pic:pic>
            </a:graphicData>
          </a:graphic>
        </wp:inline>
      </w:drawing>
    </w:r>
    <w:r w:rsidRPr="00907C4F">
      <w:t xml:space="preserve"> </w:t>
    </w:r>
    <w:r w:rsidRPr="00C50F37">
      <w:t>Dofinansowano z budżetu Samorządu Województwa Śląskiego</w:t>
    </w:r>
  </w:p>
  <w:p w14:paraId="674F0CE0" w14:textId="1F5D20D3" w:rsidR="005F6C83" w:rsidRDefault="005F6C83" w:rsidP="00C931C0">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5F6C83" w:rsidRPr="00EC3CF3" w:rsidRDefault="005F6C83"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5F6C83" w:rsidRDefault="005F6C83"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5F6C83" w:rsidRDefault="005F6C8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5F6C83" w:rsidRPr="00C20EFC" w:rsidRDefault="005F6C83" w:rsidP="00500E7D">
    <w:pPr>
      <w:pStyle w:val="Stopka"/>
      <w:framePr w:wrap="around" w:vAnchor="text" w:hAnchor="margin" w:xAlign="right" w:y="1"/>
      <w:ind w:right="360"/>
      <w:rPr>
        <w:rStyle w:val="Numerstrony"/>
        <w:sz w:val="20"/>
        <w:szCs w:val="20"/>
      </w:rPr>
    </w:pPr>
  </w:p>
  <w:p w14:paraId="2D215E5F" w14:textId="29FD6DA1" w:rsidR="005F6C83" w:rsidRDefault="005F6C83"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5F6C83" w:rsidRPr="00E47C71" w:rsidRDefault="005F6C83"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5F6C83" w:rsidRDefault="005F6C83" w:rsidP="00E84CFD">
      <w:r>
        <w:separator/>
      </w:r>
    </w:p>
  </w:footnote>
  <w:footnote w:type="continuationSeparator" w:id="0">
    <w:p w14:paraId="055C6E3E" w14:textId="77777777" w:rsidR="005F6C83" w:rsidRDefault="005F6C83" w:rsidP="00E84CFD">
      <w:r>
        <w:continuationSeparator/>
      </w:r>
    </w:p>
  </w:footnote>
  <w:footnote w:id="1">
    <w:p w14:paraId="17B4B40F" w14:textId="2D876C44" w:rsidR="005F6C83" w:rsidRPr="00F53732" w:rsidRDefault="005F6C83"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5F6C83" w:rsidRPr="00946240" w:rsidRDefault="005F6C83"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5F6C83" w:rsidRPr="00946240" w:rsidRDefault="005F6C83"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5F6C83" w:rsidRPr="009B2C74" w:rsidRDefault="005F6C83"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5F6C83" w:rsidRPr="009B2C74" w:rsidRDefault="005F6C83" w:rsidP="0007211A">
      <w:pPr>
        <w:pStyle w:val="Tekstprzypisudolnego"/>
        <w:jc w:val="both"/>
      </w:pPr>
    </w:p>
  </w:footnote>
  <w:footnote w:id="2">
    <w:p w14:paraId="72946750" w14:textId="78D2E580" w:rsidR="005F6C83" w:rsidRPr="00EE2AAE" w:rsidRDefault="005F6C83"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5F6C83" w:rsidRPr="00333979" w:rsidRDefault="005F6C83"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5F6C83" w:rsidRPr="00885A86" w:rsidRDefault="005F6C83"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5F6C83" w:rsidRDefault="005F6C8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5F6C83" w:rsidRDefault="005F6C83"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67B452C" w:rsidR="005F6C83" w:rsidRPr="002A5247" w:rsidRDefault="005F6C83" w:rsidP="003742EE">
    <w:pPr>
      <w:pStyle w:val="Nagwek"/>
      <w:pBdr>
        <w:bottom w:val="single" w:sz="4" w:space="1" w:color="auto"/>
      </w:pBdr>
      <w:ind w:right="360"/>
      <w:jc w:val="center"/>
      <w:rPr>
        <w:i/>
      </w:rPr>
    </w:pPr>
    <w:r w:rsidRPr="002A5247">
      <w:rPr>
        <w:i/>
      </w:rPr>
      <w:t xml:space="preserve">Specyfikacja Istotnych Warunków Zamówienia </w:t>
    </w:r>
    <w:r w:rsidRPr="0036529C">
      <w:rPr>
        <w:i/>
      </w:rPr>
      <w:t>DZz.380.3.</w:t>
    </w:r>
    <w:r>
      <w:rPr>
        <w:i/>
      </w:rPr>
      <w:t>25</w:t>
    </w:r>
    <w:r w:rsidRPr="0036529C">
      <w:rPr>
        <w:i/>
      </w:rPr>
      <w:t>.20</w:t>
    </w:r>
    <w:r>
      <w:rPr>
        <w:i/>
      </w:rPr>
      <w:t>20</w:t>
    </w:r>
    <w:r w:rsidRPr="0036529C">
      <w:rPr>
        <w:i/>
      </w:rPr>
      <w:t>.</w:t>
    </w:r>
    <w:r>
      <w:rPr>
        <w:i/>
      </w:rPr>
      <w:t>DTg.329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402D0FB0" w:rsidR="005F6C83" w:rsidRPr="000275BB" w:rsidRDefault="005F6C83"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25</w:t>
    </w:r>
    <w:r w:rsidRPr="0036529C">
      <w:rPr>
        <w:i/>
      </w:rPr>
      <w:t>.20</w:t>
    </w:r>
    <w:r>
      <w:rPr>
        <w:i/>
      </w:rPr>
      <w:t>20</w:t>
    </w:r>
    <w:r w:rsidRPr="0036529C">
      <w:rPr>
        <w:i/>
      </w:rPr>
      <w:t>.</w:t>
    </w:r>
    <w:r>
      <w:rPr>
        <w:i/>
      </w:rPr>
      <w:t>DTg.329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5F6C83" w:rsidRDefault="005F6C83"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5F6C83" w:rsidRDefault="005F6C83"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1A2C0362" w:rsidR="005F6C83" w:rsidRPr="00156151" w:rsidRDefault="005F6C83" w:rsidP="00156151">
    <w:pPr>
      <w:pStyle w:val="Nagwek"/>
      <w:pBdr>
        <w:bottom w:val="single" w:sz="4" w:space="1" w:color="auto"/>
      </w:pBdr>
      <w:ind w:right="360"/>
      <w:jc w:val="center"/>
      <w:rPr>
        <w:bCs/>
        <w:i/>
      </w:rPr>
    </w:pPr>
    <w:r w:rsidRPr="00B65601">
      <w:rPr>
        <w:i/>
      </w:rPr>
      <w:t xml:space="preserve">Specyfikacja Istotnych Warunków Zamówienia </w:t>
    </w:r>
    <w:r w:rsidRPr="002744F0">
      <w:t>DZz.380.3.25.2020.DTg.329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BA1687"/>
    <w:multiLevelType w:val="hybridMultilevel"/>
    <w:tmpl w:val="E66A1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A9167C"/>
    <w:multiLevelType w:val="hybridMultilevel"/>
    <w:tmpl w:val="835857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5" w15:restartNumberingAfterBreak="0">
    <w:nsid w:val="4AA604D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4EE73E2C"/>
    <w:multiLevelType w:val="hybridMultilevel"/>
    <w:tmpl w:val="FD08C484"/>
    <w:lvl w:ilvl="0" w:tplc="9E02240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CD05829"/>
    <w:multiLevelType w:val="hybridMultilevel"/>
    <w:tmpl w:val="6F0C7E1E"/>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6"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8"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3"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6"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7776A87"/>
    <w:multiLevelType w:val="hybridMultilevel"/>
    <w:tmpl w:val="028CEE6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DAF7C08"/>
    <w:multiLevelType w:val="hybridMultilevel"/>
    <w:tmpl w:val="86EC949C"/>
    <w:lvl w:ilvl="0" w:tplc="B30A3616">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7"/>
  </w:num>
  <w:num w:numId="2">
    <w:abstractNumId w:val="62"/>
  </w:num>
  <w:num w:numId="3">
    <w:abstractNumId w:val="24"/>
  </w:num>
  <w:num w:numId="4">
    <w:abstractNumId w:val="36"/>
  </w:num>
  <w:num w:numId="5">
    <w:abstractNumId w:val="81"/>
  </w:num>
  <w:num w:numId="6">
    <w:abstractNumId w:val="51"/>
  </w:num>
  <w:num w:numId="7">
    <w:abstractNumId w:val="71"/>
  </w:num>
  <w:num w:numId="8">
    <w:abstractNumId w:val="41"/>
  </w:num>
  <w:num w:numId="9">
    <w:abstractNumId w:val="64"/>
  </w:num>
  <w:num w:numId="10">
    <w:abstractNumId w:val="60"/>
  </w:num>
  <w:num w:numId="11">
    <w:abstractNumId w:val="74"/>
  </w:num>
  <w:num w:numId="12">
    <w:abstractNumId w:val="46"/>
  </w:num>
  <w:num w:numId="13">
    <w:abstractNumId w:val="65"/>
  </w:num>
  <w:num w:numId="14">
    <w:abstractNumId w:val="19"/>
  </w:num>
  <w:num w:numId="15">
    <w:abstractNumId w:val="54"/>
  </w:num>
  <w:num w:numId="16">
    <w:abstractNumId w:val="75"/>
  </w:num>
  <w:num w:numId="17">
    <w:abstractNumId w:val="77"/>
  </w:num>
  <w:num w:numId="18">
    <w:abstractNumId w:val="67"/>
  </w:num>
  <w:num w:numId="19">
    <w:abstractNumId w:val="70"/>
  </w:num>
  <w:num w:numId="20">
    <w:abstractNumId w:val="79"/>
  </w:num>
  <w:num w:numId="21">
    <w:abstractNumId w:val="69"/>
  </w:num>
  <w:num w:numId="22">
    <w:abstractNumId w:val="84"/>
  </w:num>
  <w:num w:numId="23">
    <w:abstractNumId w:val="76"/>
  </w:num>
  <w:num w:numId="24">
    <w:abstractNumId w:val="28"/>
  </w:num>
  <w:num w:numId="25">
    <w:abstractNumId w:val="18"/>
  </w:num>
  <w:num w:numId="26">
    <w:abstractNumId w:val="34"/>
  </w:num>
  <w:num w:numId="27">
    <w:abstractNumId w:val="66"/>
  </w:num>
  <w:num w:numId="28">
    <w:abstractNumId w:val="20"/>
  </w:num>
  <w:num w:numId="29">
    <w:abstractNumId w:val="35"/>
  </w:num>
  <w:num w:numId="30">
    <w:abstractNumId w:val="22"/>
  </w:num>
  <w:num w:numId="31">
    <w:abstractNumId w:val="50"/>
  </w:num>
  <w:num w:numId="32">
    <w:abstractNumId w:val="80"/>
  </w:num>
  <w:num w:numId="33">
    <w:abstractNumId w:val="30"/>
  </w:num>
  <w:num w:numId="34">
    <w:abstractNumId w:val="63"/>
  </w:num>
  <w:num w:numId="35">
    <w:abstractNumId w:val="68"/>
  </w:num>
  <w:num w:numId="36">
    <w:abstractNumId w:val="27"/>
  </w:num>
  <w:num w:numId="37">
    <w:abstractNumId w:val="26"/>
  </w:num>
  <w:num w:numId="38">
    <w:abstractNumId w:val="39"/>
  </w:num>
  <w:num w:numId="39">
    <w:abstractNumId w:val="47"/>
  </w:num>
  <w:num w:numId="40">
    <w:abstractNumId w:val="73"/>
  </w:num>
  <w:num w:numId="41">
    <w:abstractNumId w:val="42"/>
  </w:num>
  <w:num w:numId="42">
    <w:abstractNumId w:val="44"/>
  </w:num>
  <w:num w:numId="43">
    <w:abstractNumId w:val="33"/>
  </w:num>
  <w:num w:numId="44">
    <w:abstractNumId w:val="43"/>
  </w:num>
  <w:num w:numId="45">
    <w:abstractNumId w:val="59"/>
  </w:num>
  <w:num w:numId="46">
    <w:abstractNumId w:val="58"/>
  </w:num>
  <w:num w:numId="47">
    <w:abstractNumId w:val="86"/>
  </w:num>
  <w:num w:numId="48">
    <w:abstractNumId w:val="83"/>
  </w:num>
  <w:num w:numId="49">
    <w:abstractNumId w:val="29"/>
  </w:num>
  <w:num w:numId="50">
    <w:abstractNumId w:val="49"/>
  </w:num>
  <w:num w:numId="51">
    <w:abstractNumId w:val="48"/>
  </w:num>
  <w:num w:numId="52">
    <w:abstractNumId w:val="40"/>
  </w:num>
  <w:num w:numId="53">
    <w:abstractNumId w:val="61"/>
  </w:num>
  <w:num w:numId="54">
    <w:abstractNumId w:val="38"/>
  </w:num>
  <w:num w:numId="55">
    <w:abstractNumId w:val="72"/>
  </w:num>
  <w:num w:numId="56">
    <w:abstractNumId w:val="37"/>
  </w:num>
  <w:num w:numId="57">
    <w:abstractNumId w:val="53"/>
  </w:num>
  <w:num w:numId="58">
    <w:abstractNumId w:val="82"/>
  </w:num>
  <w:num w:numId="59">
    <w:abstractNumId w:val="56"/>
  </w:num>
  <w:num w:numId="60">
    <w:abstractNumId w:val="45"/>
  </w:num>
  <w:num w:numId="61">
    <w:abstractNumId w:val="85"/>
  </w:num>
  <w:num w:numId="62">
    <w:abstractNumId w:val="55"/>
  </w:num>
  <w:num w:numId="63">
    <w:abstractNumId w:val="57"/>
  </w:num>
  <w:num w:numId="64">
    <w:abstractNumId w:val="21"/>
  </w:num>
  <w:num w:numId="65">
    <w:abstractNumId w:val="78"/>
  </w:num>
  <w:num w:numId="66">
    <w:abstractNumId w:val="23"/>
  </w:num>
  <w:num w:numId="67">
    <w:abstractNumId w:val="31"/>
  </w:num>
  <w:num w:numId="68">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4C86"/>
    <w:rsid w:val="000155A5"/>
    <w:rsid w:val="00015630"/>
    <w:rsid w:val="00015B88"/>
    <w:rsid w:val="00015CD8"/>
    <w:rsid w:val="00015E29"/>
    <w:rsid w:val="00015E48"/>
    <w:rsid w:val="00015F8C"/>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2FE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7D"/>
    <w:rsid w:val="000269F9"/>
    <w:rsid w:val="00026CDA"/>
    <w:rsid w:val="00026ED8"/>
    <w:rsid w:val="000271B1"/>
    <w:rsid w:val="000271F9"/>
    <w:rsid w:val="00027237"/>
    <w:rsid w:val="00027598"/>
    <w:rsid w:val="000275BB"/>
    <w:rsid w:val="00027831"/>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73"/>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1C8"/>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478"/>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6ECF"/>
    <w:rsid w:val="0007778D"/>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808"/>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56"/>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2C"/>
    <w:rsid w:val="000A7F79"/>
    <w:rsid w:val="000A7F91"/>
    <w:rsid w:val="000B005A"/>
    <w:rsid w:val="000B047C"/>
    <w:rsid w:val="000B04C5"/>
    <w:rsid w:val="000B05C2"/>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B73"/>
    <w:rsid w:val="00103DC1"/>
    <w:rsid w:val="00103E74"/>
    <w:rsid w:val="001043AC"/>
    <w:rsid w:val="00104736"/>
    <w:rsid w:val="00104DC2"/>
    <w:rsid w:val="00104FF8"/>
    <w:rsid w:val="0010501C"/>
    <w:rsid w:val="00105112"/>
    <w:rsid w:val="001054C0"/>
    <w:rsid w:val="00105635"/>
    <w:rsid w:val="00105753"/>
    <w:rsid w:val="001059C9"/>
    <w:rsid w:val="00105A69"/>
    <w:rsid w:val="00105B4A"/>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4C9"/>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3A"/>
    <w:rsid w:val="00154D60"/>
    <w:rsid w:val="00154E78"/>
    <w:rsid w:val="00155056"/>
    <w:rsid w:val="0015522B"/>
    <w:rsid w:val="0015545D"/>
    <w:rsid w:val="00155675"/>
    <w:rsid w:val="00155C9B"/>
    <w:rsid w:val="00155CB0"/>
    <w:rsid w:val="001560C3"/>
    <w:rsid w:val="00156151"/>
    <w:rsid w:val="001564D6"/>
    <w:rsid w:val="001566B8"/>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CA0"/>
    <w:rsid w:val="00164E0D"/>
    <w:rsid w:val="00164FE2"/>
    <w:rsid w:val="0016584F"/>
    <w:rsid w:val="001658AB"/>
    <w:rsid w:val="00165A26"/>
    <w:rsid w:val="00165AA2"/>
    <w:rsid w:val="00165AAF"/>
    <w:rsid w:val="00165B46"/>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DFC"/>
    <w:rsid w:val="00185E51"/>
    <w:rsid w:val="00185E6F"/>
    <w:rsid w:val="00186216"/>
    <w:rsid w:val="0018645E"/>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5D"/>
    <w:rsid w:val="001968EA"/>
    <w:rsid w:val="00196C21"/>
    <w:rsid w:val="0019731C"/>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91A"/>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7DE"/>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297"/>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8F8"/>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1FB"/>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2AE"/>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30"/>
    <w:rsid w:val="001F7E67"/>
    <w:rsid w:val="001F7FCA"/>
    <w:rsid w:val="002001B8"/>
    <w:rsid w:val="00200A60"/>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721"/>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9E5"/>
    <w:rsid w:val="00237A35"/>
    <w:rsid w:val="00237C53"/>
    <w:rsid w:val="00237DE6"/>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22"/>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1E2"/>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3FB3"/>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4F0"/>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434"/>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4AF"/>
    <w:rsid w:val="00281CD1"/>
    <w:rsid w:val="00281E3E"/>
    <w:rsid w:val="00281FB7"/>
    <w:rsid w:val="00282007"/>
    <w:rsid w:val="00282055"/>
    <w:rsid w:val="00282084"/>
    <w:rsid w:val="002823F3"/>
    <w:rsid w:val="002824BD"/>
    <w:rsid w:val="002824CC"/>
    <w:rsid w:val="002824ED"/>
    <w:rsid w:val="00282958"/>
    <w:rsid w:val="00282AEA"/>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B4"/>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C96"/>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527"/>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8A8"/>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41E"/>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089C"/>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0D3"/>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4EA"/>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229"/>
    <w:rsid w:val="003023ED"/>
    <w:rsid w:val="0030245A"/>
    <w:rsid w:val="00302489"/>
    <w:rsid w:val="003025F2"/>
    <w:rsid w:val="0030265E"/>
    <w:rsid w:val="003029EA"/>
    <w:rsid w:val="00302A58"/>
    <w:rsid w:val="00302AED"/>
    <w:rsid w:val="00302B67"/>
    <w:rsid w:val="00302F6B"/>
    <w:rsid w:val="00302FFC"/>
    <w:rsid w:val="003030D6"/>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9DF"/>
    <w:rsid w:val="00312A35"/>
    <w:rsid w:val="00312EF2"/>
    <w:rsid w:val="00313102"/>
    <w:rsid w:val="003132CF"/>
    <w:rsid w:val="00313542"/>
    <w:rsid w:val="0031354E"/>
    <w:rsid w:val="00313797"/>
    <w:rsid w:val="0031396C"/>
    <w:rsid w:val="00313978"/>
    <w:rsid w:val="00313B68"/>
    <w:rsid w:val="00313C50"/>
    <w:rsid w:val="00313D97"/>
    <w:rsid w:val="00313DAE"/>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0DFE"/>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2E6F"/>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8E8"/>
    <w:rsid w:val="00341DE0"/>
    <w:rsid w:val="00342015"/>
    <w:rsid w:val="00342065"/>
    <w:rsid w:val="003424B4"/>
    <w:rsid w:val="00342BAE"/>
    <w:rsid w:val="00342FD5"/>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507"/>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632"/>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A63"/>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BA3"/>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BA9"/>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8A"/>
    <w:rsid w:val="003D21CC"/>
    <w:rsid w:val="003D2343"/>
    <w:rsid w:val="003D262D"/>
    <w:rsid w:val="003D2668"/>
    <w:rsid w:val="003D28A2"/>
    <w:rsid w:val="003D28F1"/>
    <w:rsid w:val="003D2A55"/>
    <w:rsid w:val="003D2BA2"/>
    <w:rsid w:val="003D2D9A"/>
    <w:rsid w:val="003D2DB0"/>
    <w:rsid w:val="003D3A4C"/>
    <w:rsid w:val="003D40AA"/>
    <w:rsid w:val="003D4175"/>
    <w:rsid w:val="003D4237"/>
    <w:rsid w:val="003D4317"/>
    <w:rsid w:val="003D468A"/>
    <w:rsid w:val="003D48C3"/>
    <w:rsid w:val="003D4C8F"/>
    <w:rsid w:val="003D4C9F"/>
    <w:rsid w:val="003D4D4F"/>
    <w:rsid w:val="003D4DC6"/>
    <w:rsid w:val="003D4F72"/>
    <w:rsid w:val="003D5192"/>
    <w:rsid w:val="003D52F9"/>
    <w:rsid w:val="003D53B8"/>
    <w:rsid w:val="003D581B"/>
    <w:rsid w:val="003D5B55"/>
    <w:rsid w:val="003D5C38"/>
    <w:rsid w:val="003D5C83"/>
    <w:rsid w:val="003D5D7F"/>
    <w:rsid w:val="003D6398"/>
    <w:rsid w:val="003D64F0"/>
    <w:rsid w:val="003D6841"/>
    <w:rsid w:val="003D6969"/>
    <w:rsid w:val="003D6B31"/>
    <w:rsid w:val="003D6E4E"/>
    <w:rsid w:val="003D6FB4"/>
    <w:rsid w:val="003D7073"/>
    <w:rsid w:val="003D753F"/>
    <w:rsid w:val="003D7844"/>
    <w:rsid w:val="003D78DC"/>
    <w:rsid w:val="003D79A4"/>
    <w:rsid w:val="003D79D4"/>
    <w:rsid w:val="003D7CF2"/>
    <w:rsid w:val="003D7DAE"/>
    <w:rsid w:val="003D7EE8"/>
    <w:rsid w:val="003D7FF3"/>
    <w:rsid w:val="003E05FD"/>
    <w:rsid w:val="003E0A31"/>
    <w:rsid w:val="003E0DAA"/>
    <w:rsid w:val="003E11C8"/>
    <w:rsid w:val="003E1329"/>
    <w:rsid w:val="003E13F3"/>
    <w:rsid w:val="003E16B0"/>
    <w:rsid w:val="003E18A2"/>
    <w:rsid w:val="003E199F"/>
    <w:rsid w:val="003E1E17"/>
    <w:rsid w:val="003E1E21"/>
    <w:rsid w:val="003E1F01"/>
    <w:rsid w:val="003E2012"/>
    <w:rsid w:val="003E2123"/>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548"/>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D50"/>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EB"/>
    <w:rsid w:val="00411C27"/>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39D"/>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17D44"/>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6E48"/>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2B2"/>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91B"/>
    <w:rsid w:val="00450A72"/>
    <w:rsid w:val="00450EB3"/>
    <w:rsid w:val="00450FFC"/>
    <w:rsid w:val="004512E6"/>
    <w:rsid w:val="004513D1"/>
    <w:rsid w:val="00451447"/>
    <w:rsid w:val="00451491"/>
    <w:rsid w:val="00451FDA"/>
    <w:rsid w:val="0045202B"/>
    <w:rsid w:val="00452108"/>
    <w:rsid w:val="0045226D"/>
    <w:rsid w:val="00452460"/>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4BD7"/>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E0E"/>
    <w:rsid w:val="00484FC3"/>
    <w:rsid w:val="0048504F"/>
    <w:rsid w:val="00485630"/>
    <w:rsid w:val="004856E9"/>
    <w:rsid w:val="00485780"/>
    <w:rsid w:val="004857BE"/>
    <w:rsid w:val="004858AD"/>
    <w:rsid w:val="00485A5F"/>
    <w:rsid w:val="00485AEC"/>
    <w:rsid w:val="00485C17"/>
    <w:rsid w:val="00485C1E"/>
    <w:rsid w:val="00485CC9"/>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431"/>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AAD"/>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B04"/>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955"/>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73D"/>
    <w:rsid w:val="004D68E2"/>
    <w:rsid w:val="004D6C13"/>
    <w:rsid w:val="004D6C69"/>
    <w:rsid w:val="004D6E48"/>
    <w:rsid w:val="004D6E70"/>
    <w:rsid w:val="004D70CF"/>
    <w:rsid w:val="004D7106"/>
    <w:rsid w:val="004D7297"/>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E80"/>
    <w:rsid w:val="004F4F67"/>
    <w:rsid w:val="004F4FAF"/>
    <w:rsid w:val="004F518F"/>
    <w:rsid w:val="004F51FC"/>
    <w:rsid w:val="004F520A"/>
    <w:rsid w:val="004F5A18"/>
    <w:rsid w:val="004F5A56"/>
    <w:rsid w:val="004F5B8B"/>
    <w:rsid w:val="004F5C34"/>
    <w:rsid w:val="004F5EE3"/>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2A81"/>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4B4"/>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324"/>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7F2"/>
    <w:rsid w:val="00550E4F"/>
    <w:rsid w:val="00551144"/>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213"/>
    <w:rsid w:val="005623BB"/>
    <w:rsid w:val="00562BC1"/>
    <w:rsid w:val="0056325C"/>
    <w:rsid w:val="00563485"/>
    <w:rsid w:val="0056350D"/>
    <w:rsid w:val="00563CB6"/>
    <w:rsid w:val="00564218"/>
    <w:rsid w:val="00564296"/>
    <w:rsid w:val="0056438D"/>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5E36"/>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0A4"/>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D02EA"/>
    <w:rsid w:val="005D07EF"/>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410"/>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03"/>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6C83"/>
    <w:rsid w:val="005F724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718"/>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3D1"/>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3AC"/>
    <w:rsid w:val="00637457"/>
    <w:rsid w:val="006374DD"/>
    <w:rsid w:val="00637719"/>
    <w:rsid w:val="0063774F"/>
    <w:rsid w:val="006379B6"/>
    <w:rsid w:val="00637EFF"/>
    <w:rsid w:val="00637F03"/>
    <w:rsid w:val="00637F2C"/>
    <w:rsid w:val="006402FA"/>
    <w:rsid w:val="0064055D"/>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93"/>
    <w:rsid w:val="00642EDE"/>
    <w:rsid w:val="00643020"/>
    <w:rsid w:val="006434D4"/>
    <w:rsid w:val="00643A96"/>
    <w:rsid w:val="00643BEA"/>
    <w:rsid w:val="00643E09"/>
    <w:rsid w:val="00643EBE"/>
    <w:rsid w:val="0064415D"/>
    <w:rsid w:val="00644581"/>
    <w:rsid w:val="00644AC4"/>
    <w:rsid w:val="00644C68"/>
    <w:rsid w:val="00645363"/>
    <w:rsid w:val="00645592"/>
    <w:rsid w:val="00645B0E"/>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69"/>
    <w:rsid w:val="006550E0"/>
    <w:rsid w:val="006550FE"/>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62B"/>
    <w:rsid w:val="006568F8"/>
    <w:rsid w:val="00656C77"/>
    <w:rsid w:val="00656FE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88A"/>
    <w:rsid w:val="00664B2D"/>
    <w:rsid w:val="00664DB8"/>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636"/>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18D"/>
    <w:rsid w:val="006B73DC"/>
    <w:rsid w:val="006B757B"/>
    <w:rsid w:val="006B76B7"/>
    <w:rsid w:val="006B7770"/>
    <w:rsid w:val="006B7B40"/>
    <w:rsid w:val="006C002D"/>
    <w:rsid w:val="006C03D9"/>
    <w:rsid w:val="006C0792"/>
    <w:rsid w:val="006C0934"/>
    <w:rsid w:val="006C0B0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78DD"/>
    <w:rsid w:val="006C790E"/>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372"/>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1DD"/>
    <w:rsid w:val="006F7457"/>
    <w:rsid w:val="006F7558"/>
    <w:rsid w:val="006F7930"/>
    <w:rsid w:val="006F79D6"/>
    <w:rsid w:val="006F7DA1"/>
    <w:rsid w:val="006F7DEE"/>
    <w:rsid w:val="00700079"/>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C01"/>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2B2"/>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BA3"/>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9B"/>
    <w:rsid w:val="00743878"/>
    <w:rsid w:val="007439CA"/>
    <w:rsid w:val="00743FBF"/>
    <w:rsid w:val="00744193"/>
    <w:rsid w:val="00744280"/>
    <w:rsid w:val="00744B8B"/>
    <w:rsid w:val="00744D3D"/>
    <w:rsid w:val="00744FB0"/>
    <w:rsid w:val="007457CC"/>
    <w:rsid w:val="00745BD2"/>
    <w:rsid w:val="00745C70"/>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40"/>
    <w:rsid w:val="00752CC1"/>
    <w:rsid w:val="00752DA5"/>
    <w:rsid w:val="0075307D"/>
    <w:rsid w:val="00753407"/>
    <w:rsid w:val="00753606"/>
    <w:rsid w:val="00753780"/>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67"/>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735"/>
    <w:rsid w:val="00782B84"/>
    <w:rsid w:val="00782E23"/>
    <w:rsid w:val="00782EA5"/>
    <w:rsid w:val="00782FE7"/>
    <w:rsid w:val="00783065"/>
    <w:rsid w:val="00783333"/>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B83"/>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48"/>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9DF"/>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8EB"/>
    <w:rsid w:val="007C3A2F"/>
    <w:rsid w:val="007C3AAB"/>
    <w:rsid w:val="007C3EE8"/>
    <w:rsid w:val="007C3F96"/>
    <w:rsid w:val="007C402C"/>
    <w:rsid w:val="007C40F1"/>
    <w:rsid w:val="007C4250"/>
    <w:rsid w:val="007C4405"/>
    <w:rsid w:val="007C4444"/>
    <w:rsid w:val="007C461C"/>
    <w:rsid w:val="007C4A3E"/>
    <w:rsid w:val="007C4AF8"/>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BA0"/>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DC4"/>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B70"/>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AB"/>
    <w:rsid w:val="008204CD"/>
    <w:rsid w:val="00820751"/>
    <w:rsid w:val="0082079B"/>
    <w:rsid w:val="00820AB3"/>
    <w:rsid w:val="00820B23"/>
    <w:rsid w:val="0082117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314"/>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B6"/>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7D0"/>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983"/>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154"/>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826"/>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0E4C"/>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3F66"/>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881"/>
    <w:rsid w:val="008F79EB"/>
    <w:rsid w:val="008F7D8A"/>
    <w:rsid w:val="008F7F0B"/>
    <w:rsid w:val="008F7F8D"/>
    <w:rsid w:val="008F7FA5"/>
    <w:rsid w:val="009000B9"/>
    <w:rsid w:val="00900229"/>
    <w:rsid w:val="0090053F"/>
    <w:rsid w:val="00900939"/>
    <w:rsid w:val="00900B5D"/>
    <w:rsid w:val="00900BC0"/>
    <w:rsid w:val="00900EB6"/>
    <w:rsid w:val="00900F39"/>
    <w:rsid w:val="0090158F"/>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C4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AB2"/>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478"/>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BED"/>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4AB"/>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CD5"/>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478"/>
    <w:rsid w:val="0096054E"/>
    <w:rsid w:val="00960894"/>
    <w:rsid w:val="00961208"/>
    <w:rsid w:val="00961238"/>
    <w:rsid w:val="00961320"/>
    <w:rsid w:val="0096178F"/>
    <w:rsid w:val="00961B42"/>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1"/>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D2C"/>
    <w:rsid w:val="00972ED0"/>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77B9F"/>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EE0"/>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448"/>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1F1"/>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272"/>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58"/>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6CCC"/>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373"/>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135"/>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0BA"/>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1F59"/>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4F8"/>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33F"/>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2DC7"/>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163"/>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1"/>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B8E"/>
    <w:rsid w:val="00B16C02"/>
    <w:rsid w:val="00B16CB1"/>
    <w:rsid w:val="00B16EC7"/>
    <w:rsid w:val="00B16F6B"/>
    <w:rsid w:val="00B1731F"/>
    <w:rsid w:val="00B17353"/>
    <w:rsid w:val="00B1758A"/>
    <w:rsid w:val="00B17603"/>
    <w:rsid w:val="00B17627"/>
    <w:rsid w:val="00B1778C"/>
    <w:rsid w:val="00B17B09"/>
    <w:rsid w:val="00B17D82"/>
    <w:rsid w:val="00B17F99"/>
    <w:rsid w:val="00B17FF5"/>
    <w:rsid w:val="00B2030C"/>
    <w:rsid w:val="00B203B1"/>
    <w:rsid w:val="00B2043B"/>
    <w:rsid w:val="00B2049F"/>
    <w:rsid w:val="00B2074B"/>
    <w:rsid w:val="00B207C0"/>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136"/>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4CF"/>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594"/>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111"/>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37"/>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11"/>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633"/>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ABA"/>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61A"/>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2B7"/>
    <w:rsid w:val="00C27548"/>
    <w:rsid w:val="00C2789B"/>
    <w:rsid w:val="00C279FF"/>
    <w:rsid w:val="00C27A76"/>
    <w:rsid w:val="00C27AB8"/>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3EC6"/>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0B7A"/>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3F"/>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31"/>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BF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1C0"/>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EC5"/>
    <w:rsid w:val="00CC5F26"/>
    <w:rsid w:val="00CC60B5"/>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43A"/>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05E"/>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D34"/>
    <w:rsid w:val="00CF1E17"/>
    <w:rsid w:val="00CF1E80"/>
    <w:rsid w:val="00CF212E"/>
    <w:rsid w:val="00CF215E"/>
    <w:rsid w:val="00CF2351"/>
    <w:rsid w:val="00CF241F"/>
    <w:rsid w:val="00CF243A"/>
    <w:rsid w:val="00CF247C"/>
    <w:rsid w:val="00CF2A45"/>
    <w:rsid w:val="00CF2A8A"/>
    <w:rsid w:val="00CF2B0F"/>
    <w:rsid w:val="00CF2DD0"/>
    <w:rsid w:val="00CF302C"/>
    <w:rsid w:val="00CF308B"/>
    <w:rsid w:val="00CF30A9"/>
    <w:rsid w:val="00CF3365"/>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835"/>
    <w:rsid w:val="00D00941"/>
    <w:rsid w:val="00D00BBA"/>
    <w:rsid w:val="00D00C4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35"/>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4F08"/>
    <w:rsid w:val="00D35006"/>
    <w:rsid w:val="00D35129"/>
    <w:rsid w:val="00D35497"/>
    <w:rsid w:val="00D354E2"/>
    <w:rsid w:val="00D3570B"/>
    <w:rsid w:val="00D35718"/>
    <w:rsid w:val="00D35809"/>
    <w:rsid w:val="00D35C2C"/>
    <w:rsid w:val="00D35CAE"/>
    <w:rsid w:val="00D3609A"/>
    <w:rsid w:val="00D361D6"/>
    <w:rsid w:val="00D363C9"/>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E90"/>
    <w:rsid w:val="00D43F44"/>
    <w:rsid w:val="00D44361"/>
    <w:rsid w:val="00D4448D"/>
    <w:rsid w:val="00D444A9"/>
    <w:rsid w:val="00D44695"/>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1FD3"/>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9F1"/>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26D"/>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357"/>
    <w:rsid w:val="00DC3A69"/>
    <w:rsid w:val="00DC3CCE"/>
    <w:rsid w:val="00DC3E00"/>
    <w:rsid w:val="00DC4239"/>
    <w:rsid w:val="00DC433A"/>
    <w:rsid w:val="00DC454C"/>
    <w:rsid w:val="00DC4600"/>
    <w:rsid w:val="00DC4684"/>
    <w:rsid w:val="00DC46EB"/>
    <w:rsid w:val="00DC4989"/>
    <w:rsid w:val="00DC4A14"/>
    <w:rsid w:val="00DC4B17"/>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DF3"/>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7DD"/>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2"/>
    <w:rsid w:val="00E14B57"/>
    <w:rsid w:val="00E14C80"/>
    <w:rsid w:val="00E14D36"/>
    <w:rsid w:val="00E1507F"/>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DDF"/>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88"/>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AF7"/>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3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5C71"/>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3ED"/>
    <w:rsid w:val="00E91514"/>
    <w:rsid w:val="00E91717"/>
    <w:rsid w:val="00E9183E"/>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BDC"/>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84E"/>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4B8"/>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3C4"/>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DB4"/>
    <w:rsid w:val="00F12EE0"/>
    <w:rsid w:val="00F1305E"/>
    <w:rsid w:val="00F131F7"/>
    <w:rsid w:val="00F132ED"/>
    <w:rsid w:val="00F13611"/>
    <w:rsid w:val="00F13734"/>
    <w:rsid w:val="00F1377C"/>
    <w:rsid w:val="00F13877"/>
    <w:rsid w:val="00F13B4D"/>
    <w:rsid w:val="00F13D4E"/>
    <w:rsid w:val="00F13D8F"/>
    <w:rsid w:val="00F141E0"/>
    <w:rsid w:val="00F14234"/>
    <w:rsid w:val="00F142AD"/>
    <w:rsid w:val="00F145A8"/>
    <w:rsid w:val="00F1460E"/>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085"/>
    <w:rsid w:val="00F617F9"/>
    <w:rsid w:val="00F6185F"/>
    <w:rsid w:val="00F61BAB"/>
    <w:rsid w:val="00F61DFE"/>
    <w:rsid w:val="00F61E3C"/>
    <w:rsid w:val="00F6206A"/>
    <w:rsid w:val="00F621BB"/>
    <w:rsid w:val="00F622F6"/>
    <w:rsid w:val="00F624CE"/>
    <w:rsid w:val="00F62588"/>
    <w:rsid w:val="00F625B3"/>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72"/>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3A8"/>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A07"/>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611"/>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E8F"/>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660"/>
    <w:rsid w:val="00FB0A9B"/>
    <w:rsid w:val="00FB0B7D"/>
    <w:rsid w:val="00FB10D8"/>
    <w:rsid w:val="00FB12CA"/>
    <w:rsid w:val="00FB12E1"/>
    <w:rsid w:val="00FB132B"/>
    <w:rsid w:val="00FB1337"/>
    <w:rsid w:val="00FB135C"/>
    <w:rsid w:val="00FB16BC"/>
    <w:rsid w:val="00FB1AFC"/>
    <w:rsid w:val="00FB1B3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3F36"/>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B7E"/>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C9"/>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1D9"/>
    <w:rsid w:val="00FE43B8"/>
    <w:rsid w:val="00FE4410"/>
    <w:rsid w:val="00FE469C"/>
    <w:rsid w:val="00FE4773"/>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character" w:customStyle="1" w:styleId="object4">
    <w:name w:val="object4"/>
    <w:basedOn w:val="Domylnaczcionkaakapitu"/>
    <w:rsid w:val="00A74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76898430">
      <w:bodyDiv w:val="1"/>
      <w:marLeft w:val="0"/>
      <w:marRight w:val="0"/>
      <w:marTop w:val="0"/>
      <w:marBottom w:val="0"/>
      <w:divBdr>
        <w:top w:val="none" w:sz="0" w:space="0" w:color="auto"/>
        <w:left w:val="none" w:sz="0" w:space="0" w:color="auto"/>
        <w:bottom w:val="none" w:sz="0" w:space="0" w:color="auto"/>
        <w:right w:val="none" w:sz="0" w:space="0" w:color="auto"/>
      </w:divBdr>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690765412">
      <w:bodyDiv w:val="1"/>
      <w:marLeft w:val="0"/>
      <w:marRight w:val="0"/>
      <w:marTop w:val="0"/>
      <w:marBottom w:val="0"/>
      <w:divBdr>
        <w:top w:val="none" w:sz="0" w:space="0" w:color="auto"/>
        <w:left w:val="none" w:sz="0" w:space="0" w:color="auto"/>
        <w:bottom w:val="none" w:sz="0" w:space="0" w:color="auto"/>
        <w:right w:val="none" w:sz="0" w:space="0" w:color="auto"/>
      </w:divBdr>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507790788">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o@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A843-A070-4A46-9C9E-5313FE23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11341</Words>
  <Characters>74135</Characters>
  <Application>Microsoft Office Word</Application>
  <DocSecurity>0</DocSecurity>
  <Lines>617</Lines>
  <Paragraphs>170</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85306</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4</cp:revision>
  <cp:lastPrinted>2020-10-14T12:04:00Z</cp:lastPrinted>
  <dcterms:created xsi:type="dcterms:W3CDTF">2020-10-14T11:28:00Z</dcterms:created>
  <dcterms:modified xsi:type="dcterms:W3CDTF">2020-10-14T12:51:00Z</dcterms:modified>
</cp:coreProperties>
</file>