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80F" w14:textId="725E257E" w:rsidR="00F43842" w:rsidRDefault="000B2A5B" w:rsidP="000B2A5B">
      <w:pPr>
        <w:pStyle w:val="Nagwek3"/>
        <w:spacing w:before="0" w:line="300" w:lineRule="auto"/>
        <w:rPr>
          <w:rFonts w:ascii="Trebuchet MS" w:hAnsi="Trebuchet MS"/>
          <w:b w:val="0"/>
          <w:color w:val="000000"/>
          <w:spacing w:val="100"/>
        </w:rPr>
      </w:pPr>
      <w:r>
        <w:rPr>
          <w:rFonts w:ascii="Trebuchet MS" w:hAnsi="Trebuchet MS" w:cs="Calibri Light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E3ED6C2" w14:textId="51241CC6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  <w:r w:rsidR="00F43842">
        <w:rPr>
          <w:rFonts w:ascii="Trebuchet MS" w:hAnsi="Trebuchet MS"/>
          <w:b/>
          <w:color w:val="000000"/>
          <w:spacing w:val="100"/>
        </w:rPr>
        <w:t xml:space="preserve">                                       </w:t>
      </w:r>
    </w:p>
    <w:p w14:paraId="0BC194F7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1C7C7BF5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EAC30A1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1FB749FF" w14:textId="77777777" w:rsidR="00922102" w:rsidRDefault="00EA5D15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color w:val="000000"/>
        </w:rPr>
        <w:t>Składając ofertę w postępowaniu pn.:</w:t>
      </w:r>
      <w:r w:rsidRPr="00CF4DEE">
        <w:rPr>
          <w:rFonts w:ascii="Trebuchet MS" w:hAnsi="Trebuchet MS"/>
          <w:b/>
          <w:bCs/>
        </w:rPr>
        <w:t xml:space="preserve"> </w:t>
      </w:r>
      <w:r w:rsidR="00922102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559E728F" w14:textId="77777777" w:rsidR="00922102" w:rsidRDefault="00922102" w:rsidP="00922102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080BEA23" w14:textId="1A7369B8" w:rsidR="0050344A" w:rsidRDefault="0050344A" w:rsidP="0050344A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III</w:t>
      </w:r>
      <w:r>
        <w:rPr>
          <w:rFonts w:ascii="Trebuchet MS" w:hAnsi="Trebuchet MS" w:cs="Arial"/>
          <w:highlight w:val="lightGray"/>
        </w:rPr>
        <w:tab/>
        <w:t>Budowa dróg wraz z odwodnieniem i oświetleniem w Bełchatowie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 xml:space="preserve">- rozbudowa drogi gminnej Nr G920E </w:t>
      </w:r>
    </w:p>
    <w:p w14:paraId="5ED28D64" w14:textId="65D6A84F" w:rsidR="00EA5D15" w:rsidRDefault="00EA5D15" w:rsidP="0050344A">
      <w:pPr>
        <w:spacing w:before="120" w:after="120"/>
        <w:contextualSpacing/>
        <w:jc w:val="both"/>
        <w:rPr>
          <w:rFonts w:ascii="Trebuchet MS" w:hAnsi="Trebuchet MS"/>
          <w:color w:val="000000"/>
        </w:rPr>
      </w:pP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</w:t>
      </w:r>
      <w:r w:rsidR="00062B42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przez wykonawcę do realizacji zamówienia publicznego.</w:t>
      </w:r>
    </w:p>
    <w:p w14:paraId="08E94DC5" w14:textId="77777777" w:rsidR="00922102" w:rsidRPr="00922102" w:rsidRDefault="00922102" w:rsidP="00922102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922102">
        <w:trPr>
          <w:trHeight w:val="2415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501FF0E5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BFCB8E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37844ACC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6D6F7341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headerReference w:type="default" r:id="rId6"/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 xml:space="preserve">(podpis osoby/osób uprawnionych(nej)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 w:rsidP="00F43842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3815" w14:textId="77777777" w:rsidR="000B0BD9" w:rsidRDefault="000B0BD9" w:rsidP="00922102">
      <w:pPr>
        <w:spacing w:after="0" w:line="240" w:lineRule="auto"/>
      </w:pPr>
      <w:r>
        <w:separator/>
      </w:r>
    </w:p>
  </w:endnote>
  <w:endnote w:type="continuationSeparator" w:id="0">
    <w:p w14:paraId="46E5AA89" w14:textId="77777777" w:rsidR="000B0BD9" w:rsidRDefault="000B0BD9" w:rsidP="009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2912" w14:textId="77777777" w:rsidR="000B0BD9" w:rsidRDefault="000B0BD9" w:rsidP="00922102">
      <w:pPr>
        <w:spacing w:after="0" w:line="240" w:lineRule="auto"/>
      </w:pPr>
      <w:r>
        <w:separator/>
      </w:r>
    </w:p>
  </w:footnote>
  <w:footnote w:type="continuationSeparator" w:id="0">
    <w:p w14:paraId="7336FF3E" w14:textId="77777777" w:rsidR="000B0BD9" w:rsidRDefault="000B0BD9" w:rsidP="0092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7EAB" w14:textId="7FFAC8C7" w:rsidR="00922102" w:rsidRDefault="00922102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8BCB603" wp14:editId="5A9F8634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843DE" w14:textId="783A24AD" w:rsidR="00922102" w:rsidRPr="00922102" w:rsidRDefault="00922102">
    <w:pPr>
      <w:pStyle w:val="Nagwek"/>
      <w:rPr>
        <w:rFonts w:ascii="Trebuchet MS" w:hAnsi="Trebuchet MS"/>
      </w:rPr>
    </w:pPr>
    <w:r w:rsidRPr="00922102">
      <w:rPr>
        <w:rFonts w:ascii="Trebuchet MS" w:hAnsi="Trebuchet MS"/>
      </w:rPr>
      <w:t>WIZ.271.3.2023                                                                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62B42"/>
    <w:rsid w:val="000B0BD9"/>
    <w:rsid w:val="000B2A5B"/>
    <w:rsid w:val="003134C2"/>
    <w:rsid w:val="00350554"/>
    <w:rsid w:val="004B1F50"/>
    <w:rsid w:val="0050344A"/>
    <w:rsid w:val="00570679"/>
    <w:rsid w:val="00756CE4"/>
    <w:rsid w:val="00922102"/>
    <w:rsid w:val="009D7B3E"/>
    <w:rsid w:val="00DD232B"/>
    <w:rsid w:val="00EA5D15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02"/>
  </w:style>
  <w:style w:type="paragraph" w:styleId="Stopka">
    <w:name w:val="footer"/>
    <w:basedOn w:val="Normalny"/>
    <w:link w:val="StopkaZnak"/>
    <w:uiPriority w:val="99"/>
    <w:unhideWhenUsed/>
    <w:rsid w:val="009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12</cp:revision>
  <dcterms:created xsi:type="dcterms:W3CDTF">2021-04-19T11:45:00Z</dcterms:created>
  <dcterms:modified xsi:type="dcterms:W3CDTF">2023-02-13T12:12:00Z</dcterms:modified>
</cp:coreProperties>
</file>