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Sprawy:</w:t>
      </w:r>
      <w:r w:rsidR="009D63FC">
        <w:rPr>
          <w:rFonts w:ascii="Calibri" w:hAnsi="Calibri" w:cs="Calibri"/>
          <w:sz w:val="22"/>
          <w:szCs w:val="22"/>
        </w:rPr>
        <w:tab/>
        <w:t xml:space="preserve"> FZ.38.38.2024.AS</w:t>
      </w:r>
      <w:r w:rsidR="009D63FC">
        <w:rPr>
          <w:rFonts w:ascii="Calibri" w:hAnsi="Calibri" w:cs="Calibri"/>
          <w:sz w:val="22"/>
          <w:szCs w:val="22"/>
        </w:rPr>
        <w:tab/>
      </w:r>
      <w:r w:rsidR="009D63FC">
        <w:rPr>
          <w:rFonts w:ascii="Calibri" w:hAnsi="Calibri" w:cs="Calibri"/>
          <w:sz w:val="22"/>
          <w:szCs w:val="22"/>
        </w:rPr>
        <w:tab/>
      </w:r>
      <w:r w:rsidR="009D63FC">
        <w:rPr>
          <w:rFonts w:ascii="Calibri" w:hAnsi="Calibri" w:cs="Calibri"/>
          <w:sz w:val="22"/>
          <w:szCs w:val="22"/>
        </w:rPr>
        <w:tab/>
      </w:r>
      <w:r w:rsidR="009D63FC">
        <w:rPr>
          <w:rFonts w:ascii="Calibri" w:hAnsi="Calibri" w:cs="Calibri"/>
          <w:sz w:val="22"/>
          <w:szCs w:val="22"/>
        </w:rPr>
        <w:tab/>
      </w:r>
      <w:r w:rsidR="009D63FC">
        <w:rPr>
          <w:rFonts w:ascii="Calibri" w:hAnsi="Calibri" w:cs="Calibri"/>
          <w:sz w:val="22"/>
          <w:szCs w:val="22"/>
        </w:rPr>
        <w:tab/>
        <w:t>Toruń dn. 22.04.2024</w:t>
      </w:r>
      <w:r w:rsidRPr="009D47D3">
        <w:rPr>
          <w:rFonts w:ascii="Calibri" w:hAnsi="Calibri" w:cs="Calibri"/>
          <w:sz w:val="22"/>
          <w:szCs w:val="22"/>
        </w:rPr>
        <w:t xml:space="preserve"> r. </w:t>
      </w: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Pisma:</w:t>
      </w:r>
      <w:r w:rsidR="009D63FC">
        <w:rPr>
          <w:rFonts w:ascii="Calibri" w:hAnsi="Calibri" w:cs="Calibri"/>
          <w:sz w:val="22"/>
          <w:szCs w:val="22"/>
        </w:rPr>
        <w:tab/>
        <w:t xml:space="preserve"> FZ-65/2024</w:t>
      </w:r>
    </w:p>
    <w:p w:rsidR="00CE5AF7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CE5AF7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Default="00CE5AF7" w:rsidP="00CE5AF7">
      <w:pPr>
        <w:pStyle w:val="Nagwek1"/>
        <w:jc w:val="center"/>
        <w:rPr>
          <w:rFonts w:ascii="Calibri" w:hAnsi="Calibri" w:cs="Calibri"/>
          <w:b w:val="0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Informacja z otwarcia ofert</w:t>
      </w:r>
    </w:p>
    <w:p w:rsidR="00CE5AF7" w:rsidRPr="00426D4E" w:rsidRDefault="00CE5AF7" w:rsidP="00CE5AF7"/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Zgłoszonych do postępowania o udzielenie zamówienia w trybie przetargu nieograniczonego przeprowadzonego zgodnie z  Regulaminem udzielania zamówień na dostawy, usługi i roboty budowlane w Spółce Toruńskie  Wodociągi Sp. z o.o.</w:t>
      </w: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9D47D3" w:rsidRDefault="009D63FC" w:rsidP="00CE5AF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dniu 22 kwietnia 2024</w:t>
      </w:r>
      <w:r w:rsidR="00CE5AF7">
        <w:rPr>
          <w:rFonts w:ascii="Calibri" w:hAnsi="Calibri" w:cs="Calibri"/>
          <w:sz w:val="22"/>
          <w:szCs w:val="22"/>
        </w:rPr>
        <w:t xml:space="preserve"> r. o godzinie 11.1</w:t>
      </w:r>
      <w:r w:rsidR="00CE5AF7" w:rsidRPr="009D47D3">
        <w:rPr>
          <w:rFonts w:ascii="Calibri" w:hAnsi="Calibri" w:cs="Calibri"/>
          <w:sz w:val="22"/>
          <w:szCs w:val="22"/>
        </w:rPr>
        <w:t>0  nastąpiło otwarcie ofert zgłoszonych do postępowania</w:t>
      </w:r>
      <w:r w:rsidR="00CE5AF7">
        <w:rPr>
          <w:rFonts w:ascii="Calibri" w:hAnsi="Calibri" w:cs="Calibri"/>
          <w:sz w:val="22"/>
          <w:szCs w:val="22"/>
        </w:rPr>
        <w:t xml:space="preserve">          </w:t>
      </w:r>
      <w:r w:rsidR="00CE5AF7" w:rsidRPr="009D47D3">
        <w:rPr>
          <w:rFonts w:ascii="Calibri" w:hAnsi="Calibri" w:cs="Calibri"/>
          <w:sz w:val="22"/>
          <w:szCs w:val="22"/>
        </w:rPr>
        <w:t xml:space="preserve"> o udzielenie zamówienia dla zadania pod nazwą: </w:t>
      </w:r>
      <w:r w:rsidR="00CE5AF7" w:rsidRPr="001726C9">
        <w:rPr>
          <w:rFonts w:asciiTheme="minorHAnsi" w:hAnsiTheme="minorHAnsi" w:cstheme="minorHAnsi"/>
          <w:sz w:val="22"/>
          <w:szCs w:val="22"/>
        </w:rPr>
        <w:t xml:space="preserve">„Dostawa </w:t>
      </w:r>
      <w:proofErr w:type="spellStart"/>
      <w:r w:rsidR="00CE5AF7">
        <w:rPr>
          <w:rFonts w:asciiTheme="minorHAnsi" w:hAnsiTheme="minorHAnsi" w:cstheme="minorHAnsi"/>
          <w:sz w:val="22"/>
          <w:szCs w:val="22"/>
        </w:rPr>
        <w:t>polielektrolitu</w:t>
      </w:r>
      <w:proofErr w:type="spellEnd"/>
      <w:r w:rsidR="00CE5AF7">
        <w:rPr>
          <w:rFonts w:asciiTheme="minorHAnsi" w:hAnsiTheme="minorHAnsi" w:cstheme="minorHAnsi"/>
          <w:sz w:val="22"/>
          <w:szCs w:val="22"/>
        </w:rPr>
        <w:t xml:space="preserve"> do odwadniania osadu</w:t>
      </w:r>
      <w:r w:rsidR="00D27160">
        <w:rPr>
          <w:rFonts w:asciiTheme="minorHAnsi" w:hAnsiTheme="minorHAnsi" w:cstheme="minorHAnsi"/>
          <w:sz w:val="22"/>
          <w:szCs w:val="22"/>
        </w:rPr>
        <w:t>”</w:t>
      </w:r>
      <w:r w:rsidR="00CE5AF7">
        <w:rPr>
          <w:rFonts w:ascii="Calibri" w:hAnsi="Calibri" w:cs="Calibri"/>
          <w:sz w:val="22"/>
          <w:szCs w:val="22"/>
        </w:rPr>
        <w:t>.</w:t>
      </w:r>
      <w:r w:rsidR="00CE5AF7" w:rsidRPr="009D47D3">
        <w:rPr>
          <w:rFonts w:ascii="Calibri" w:hAnsi="Calibri" w:cs="Calibri"/>
          <w:sz w:val="22"/>
          <w:szCs w:val="22"/>
        </w:rPr>
        <w:t xml:space="preserve"> </w:t>
      </w:r>
    </w:p>
    <w:p w:rsidR="00CE5AF7" w:rsidRPr="009D47D3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Pr="00426D4E" w:rsidRDefault="00CE5AF7" w:rsidP="00CE5AF7">
      <w:pPr>
        <w:pStyle w:val="Tekstpodstawowywcity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26D4E">
        <w:rPr>
          <w:rFonts w:ascii="Calibri" w:hAnsi="Calibri" w:cs="Calibri"/>
          <w:color w:val="000000" w:themeColor="text1"/>
          <w:sz w:val="22"/>
          <w:szCs w:val="22"/>
        </w:rPr>
        <w:t xml:space="preserve">W poniższym zestawieniu wymieniono: nazwę firmy, siedzibę oraz cenę oferty na realizację zamówienia. </w:t>
      </w:r>
    </w:p>
    <w:p w:rsidR="00CE5AF7" w:rsidRPr="00426D4E" w:rsidRDefault="00CE5AF7" w:rsidP="00CE5AF7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CE5AF7" w:rsidRPr="00426D4E" w:rsidRDefault="00CE5AF7" w:rsidP="00CE5AF7">
      <w:pPr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7"/>
        <w:gridCol w:w="2658"/>
        <w:gridCol w:w="2552"/>
        <w:gridCol w:w="1417"/>
        <w:gridCol w:w="1559"/>
      </w:tblGrid>
      <w:tr w:rsidR="00CE5AF7" w:rsidRPr="00426D4E" w:rsidTr="00215E3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LP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Firma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Adres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Cena netto </w:t>
            </w:r>
          </w:p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PLN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Cena brutto </w:t>
            </w:r>
          </w:p>
          <w:p w:rsidR="00CE5AF7" w:rsidRPr="00426D4E" w:rsidRDefault="00CE5AF7" w:rsidP="00876F2C">
            <w:pP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PLN</w:t>
            </w:r>
          </w:p>
        </w:tc>
      </w:tr>
      <w:tr w:rsidR="00CE5AF7" w:rsidRPr="00426D4E" w:rsidTr="00215E3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AF7" w:rsidRPr="00426D4E" w:rsidRDefault="00CE5AF7" w:rsidP="00876F2C">
            <w:pP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26D4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F7" w:rsidRPr="00BE4DB3" w:rsidRDefault="00D27160" w:rsidP="00876F2C">
            <w:pPr>
              <w:pStyle w:val="HTML-wstpniesformatowany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EKO-Chemia Barbara Dzikowska-Lach</w:t>
            </w:r>
            <w:r w:rsidR="00CE5AF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F7" w:rsidRDefault="00CE5AF7" w:rsidP="00876F2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</w:t>
            </w:r>
            <w:r w:rsidRPr="00BE4D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l. </w:t>
            </w:r>
            <w:r w:rsidR="00D2716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Brzozowa 19</w:t>
            </w:r>
          </w:p>
          <w:p w:rsidR="00CE5AF7" w:rsidRPr="00BE4DB3" w:rsidRDefault="00D27160" w:rsidP="00876F2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87-100</w:t>
            </w:r>
            <w:r w:rsidR="00CE5AF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Toruń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F7" w:rsidRPr="00BE4DB3" w:rsidRDefault="00D27160" w:rsidP="00876F2C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1 144 8</w:t>
            </w:r>
            <w:r w:rsidR="00CE5AF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AF7" w:rsidRPr="00BE4DB3" w:rsidRDefault="00D27160" w:rsidP="00876F2C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1 408 104</w:t>
            </w:r>
            <w:r w:rsidR="00CE5AF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,00</w:t>
            </w:r>
          </w:p>
        </w:tc>
      </w:tr>
      <w:tr w:rsidR="00215E36" w:rsidRPr="00BE4DB3" w:rsidTr="00215E3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3FC" w:rsidRPr="00426D4E" w:rsidRDefault="00215E36" w:rsidP="00EF307D">
            <w:pP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FC" w:rsidRPr="00BE4DB3" w:rsidRDefault="00215E36" w:rsidP="00EF307D">
            <w:pPr>
              <w:pStyle w:val="HTML-wstpniesformatowany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Skuma Marcin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Skura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Sp. K.</w:t>
            </w:r>
            <w:r w:rsidR="009D63F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FC" w:rsidRDefault="009D63FC" w:rsidP="00EF307D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</w:t>
            </w:r>
            <w:r w:rsidRPr="00BE4D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l. </w:t>
            </w:r>
            <w:r w:rsidR="00215E3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Kresowa 15</w:t>
            </w:r>
          </w:p>
          <w:p w:rsidR="009D63FC" w:rsidRPr="00BE4DB3" w:rsidRDefault="00215E36" w:rsidP="00EF307D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72-010 Police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FC" w:rsidRPr="00BE4DB3" w:rsidRDefault="00215E36" w:rsidP="00EF307D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1 274</w:t>
            </w:r>
            <w:r w:rsidR="009D63F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FC" w:rsidRPr="00BE4DB3" w:rsidRDefault="00215E36" w:rsidP="00EF307D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1 567 51</w:t>
            </w:r>
            <w:r w:rsidR="009D63F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2,00</w:t>
            </w:r>
          </w:p>
        </w:tc>
      </w:tr>
      <w:tr w:rsidR="00215E36" w:rsidRPr="00BE4DB3" w:rsidTr="00215E36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3FC" w:rsidRPr="00426D4E" w:rsidRDefault="00215E36" w:rsidP="00EF307D">
            <w:pP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FC" w:rsidRPr="00BE4DB3" w:rsidRDefault="00215E36" w:rsidP="00EF307D">
            <w:pPr>
              <w:pStyle w:val="HTML-wstpniesformatowany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Brenntag</w:t>
            </w:r>
            <w:proofErr w:type="spellEnd"/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Polska</w:t>
            </w:r>
            <w:r w:rsidR="009D63F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Sp. z o. o.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FC" w:rsidRDefault="009D63FC" w:rsidP="00EF307D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</w:t>
            </w:r>
            <w:r w:rsidRPr="00BE4D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l. </w:t>
            </w:r>
            <w:r w:rsidR="00215E3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J. Bema 21</w:t>
            </w:r>
          </w:p>
          <w:p w:rsidR="009D63FC" w:rsidRPr="00BE4DB3" w:rsidRDefault="00215E36" w:rsidP="00EF307D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47-224 Kędzierzyn-Koźle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FC" w:rsidRPr="00BE4DB3" w:rsidRDefault="00215E36" w:rsidP="00EF307D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1 355</w:t>
            </w:r>
            <w:r w:rsidR="009D63F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04</w:t>
            </w:r>
            <w:r w:rsidR="009D63F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3FC" w:rsidRPr="00BE4DB3" w:rsidRDefault="00215E36" w:rsidP="00EF307D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1 666 699,2</w:t>
            </w:r>
            <w:r w:rsidR="009D63F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</w:tbl>
    <w:p w:rsidR="00CE5AF7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CE5AF7" w:rsidRDefault="00CE5AF7" w:rsidP="00CE5AF7">
      <w:pPr>
        <w:jc w:val="both"/>
        <w:rPr>
          <w:rFonts w:ascii="Calibri" w:hAnsi="Calibri" w:cs="Calibri"/>
          <w:sz w:val="22"/>
          <w:szCs w:val="22"/>
        </w:rPr>
      </w:pPr>
    </w:p>
    <w:p w:rsidR="00F96179" w:rsidRPr="00CE5AF7" w:rsidRDefault="00F96179" w:rsidP="00CE5AF7">
      <w:pPr>
        <w:rPr>
          <w:szCs w:val="28"/>
        </w:rPr>
      </w:pPr>
    </w:p>
    <w:sectPr w:rsidR="00F96179" w:rsidRPr="00CE5AF7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A1C" w:rsidRDefault="00DB0A1C" w:rsidP="00283504">
      <w:r>
        <w:separator/>
      </w:r>
    </w:p>
  </w:endnote>
  <w:endnote w:type="continuationSeparator" w:id="0">
    <w:p w:rsidR="00DB0A1C" w:rsidRDefault="00DB0A1C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A1C" w:rsidRDefault="00DB0A1C" w:rsidP="00283504">
      <w:r>
        <w:separator/>
      </w:r>
    </w:p>
  </w:footnote>
  <w:footnote w:type="continuationSeparator" w:id="0">
    <w:p w:rsidR="00DB0A1C" w:rsidRDefault="00DB0A1C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31D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31D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1D3B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0C"/>
    <w:multiLevelType w:val="hybridMultilevel"/>
    <w:tmpl w:val="762042A4"/>
    <w:lvl w:ilvl="0" w:tplc="1B3AE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D2275"/>
    <w:rsid w:val="000E30BC"/>
    <w:rsid w:val="000E3B3F"/>
    <w:rsid w:val="001F75EA"/>
    <w:rsid w:val="00211330"/>
    <w:rsid w:val="00215E36"/>
    <w:rsid w:val="002473D2"/>
    <w:rsid w:val="002778AD"/>
    <w:rsid w:val="00283504"/>
    <w:rsid w:val="00285187"/>
    <w:rsid w:val="002B0AEA"/>
    <w:rsid w:val="002E6BFF"/>
    <w:rsid w:val="003637E0"/>
    <w:rsid w:val="003A0679"/>
    <w:rsid w:val="003B113B"/>
    <w:rsid w:val="003C418C"/>
    <w:rsid w:val="003F0996"/>
    <w:rsid w:val="00404EAC"/>
    <w:rsid w:val="00426827"/>
    <w:rsid w:val="00431D3B"/>
    <w:rsid w:val="004544F3"/>
    <w:rsid w:val="00460C21"/>
    <w:rsid w:val="00513A1E"/>
    <w:rsid w:val="005342DA"/>
    <w:rsid w:val="00575233"/>
    <w:rsid w:val="005A6367"/>
    <w:rsid w:val="005A68EF"/>
    <w:rsid w:val="005F7DD2"/>
    <w:rsid w:val="00601F88"/>
    <w:rsid w:val="00632B11"/>
    <w:rsid w:val="007923F8"/>
    <w:rsid w:val="007C6121"/>
    <w:rsid w:val="007D7302"/>
    <w:rsid w:val="007F4C16"/>
    <w:rsid w:val="008144EC"/>
    <w:rsid w:val="00823420"/>
    <w:rsid w:val="00843918"/>
    <w:rsid w:val="00853E35"/>
    <w:rsid w:val="00855147"/>
    <w:rsid w:val="008A49C7"/>
    <w:rsid w:val="008B7C55"/>
    <w:rsid w:val="008E0949"/>
    <w:rsid w:val="00916463"/>
    <w:rsid w:val="00931E23"/>
    <w:rsid w:val="009331C1"/>
    <w:rsid w:val="0096769B"/>
    <w:rsid w:val="00971F4F"/>
    <w:rsid w:val="00993016"/>
    <w:rsid w:val="009937B4"/>
    <w:rsid w:val="009A7B0B"/>
    <w:rsid w:val="009B06BD"/>
    <w:rsid w:val="009D63FC"/>
    <w:rsid w:val="00A01440"/>
    <w:rsid w:val="00A23941"/>
    <w:rsid w:val="00AC25DB"/>
    <w:rsid w:val="00AD0B3C"/>
    <w:rsid w:val="00AE1583"/>
    <w:rsid w:val="00B9790B"/>
    <w:rsid w:val="00BA24F9"/>
    <w:rsid w:val="00BB015E"/>
    <w:rsid w:val="00BE4958"/>
    <w:rsid w:val="00BF2F68"/>
    <w:rsid w:val="00C423DA"/>
    <w:rsid w:val="00C86DA7"/>
    <w:rsid w:val="00CE5AF7"/>
    <w:rsid w:val="00D069F9"/>
    <w:rsid w:val="00D27160"/>
    <w:rsid w:val="00D35EA7"/>
    <w:rsid w:val="00D62049"/>
    <w:rsid w:val="00DA6E0C"/>
    <w:rsid w:val="00DB0A1C"/>
    <w:rsid w:val="00DE7B17"/>
    <w:rsid w:val="00DF7FDD"/>
    <w:rsid w:val="00E37A9B"/>
    <w:rsid w:val="00E92C9C"/>
    <w:rsid w:val="00EA0FA8"/>
    <w:rsid w:val="00EC257F"/>
    <w:rsid w:val="00F01BC5"/>
    <w:rsid w:val="00F1625C"/>
    <w:rsid w:val="00F65372"/>
    <w:rsid w:val="00F65F64"/>
    <w:rsid w:val="00F7797E"/>
    <w:rsid w:val="00F96179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3A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23941"/>
    <w:pPr>
      <w:ind w:left="720"/>
      <w:contextualSpacing/>
    </w:pPr>
    <w:rPr>
      <w:sz w:val="20"/>
      <w:szCs w:val="20"/>
      <w:lang w:val="sv-SE" w:eastAsia="en-US"/>
    </w:rPr>
  </w:style>
  <w:style w:type="paragraph" w:customStyle="1" w:styleId="mjnagwek">
    <w:name w:val="mój nagłówek"/>
    <w:basedOn w:val="Nagwek2"/>
    <w:rsid w:val="00513A1E"/>
    <w:pPr>
      <w:keepLines w:val="0"/>
      <w:spacing w:before="240" w:after="60"/>
    </w:pPr>
    <w:rPr>
      <w:rFonts w:ascii="Tahoma" w:eastAsia="Times New Roman" w:hAnsi="Tahoma" w:cs="Times New Roman"/>
      <w:b w:val="0"/>
      <w:bCs w:val="0"/>
      <w:color w:val="auto"/>
      <w:sz w:val="24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3A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268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5A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E5AF7"/>
    <w:rPr>
      <w:rFonts w:ascii="Times New Roman" w:eastAsia="Times New Roman" w:hAnsi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CE5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CE5AF7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2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64</TotalTime>
  <Pages>1</Pages>
  <Words>141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11</cp:revision>
  <cp:lastPrinted>2022-12-06T07:51:00Z</cp:lastPrinted>
  <dcterms:created xsi:type="dcterms:W3CDTF">2021-04-01T09:02:00Z</dcterms:created>
  <dcterms:modified xsi:type="dcterms:W3CDTF">2024-04-22T10:48:00Z</dcterms:modified>
</cp:coreProperties>
</file>