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DDA7" w14:textId="239B7C56"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B1769E">
        <w:rPr>
          <w:rFonts w:ascii="Arial" w:hAnsi="Arial" w:cs="Arial"/>
          <w:sz w:val="20"/>
        </w:rPr>
        <w:t xml:space="preserve">: </w:t>
      </w:r>
      <w:r w:rsidR="00891DAA" w:rsidRPr="00B1769E">
        <w:rPr>
          <w:rFonts w:ascii="Arial" w:hAnsi="Arial" w:cs="Arial"/>
          <w:b/>
          <w:sz w:val="20"/>
        </w:rPr>
        <w:t>I</w:t>
      </w:r>
      <w:r w:rsidRPr="00B1769E">
        <w:rPr>
          <w:rFonts w:ascii="Arial" w:hAnsi="Arial" w:cs="Arial"/>
          <w:b/>
          <w:sz w:val="20"/>
        </w:rPr>
        <w:t>RG.271</w:t>
      </w:r>
      <w:r w:rsidR="00210B87" w:rsidRPr="00B1769E">
        <w:rPr>
          <w:rFonts w:ascii="Arial" w:hAnsi="Arial" w:cs="Arial"/>
          <w:b/>
          <w:sz w:val="20"/>
        </w:rPr>
        <w:t>.</w:t>
      </w:r>
      <w:r w:rsidR="0099548A">
        <w:rPr>
          <w:rFonts w:ascii="Arial" w:hAnsi="Arial" w:cs="Arial"/>
          <w:b/>
          <w:sz w:val="20"/>
        </w:rPr>
        <w:t>41</w:t>
      </w:r>
      <w:r w:rsidRPr="00B1769E">
        <w:rPr>
          <w:rFonts w:ascii="Arial" w:hAnsi="Arial" w:cs="Arial"/>
          <w:b/>
          <w:sz w:val="20"/>
        </w:rPr>
        <w:t>.20</w:t>
      </w:r>
      <w:r w:rsidR="00891DAA" w:rsidRPr="00B1769E">
        <w:rPr>
          <w:rFonts w:ascii="Arial" w:hAnsi="Arial" w:cs="Arial"/>
          <w:b/>
          <w:sz w:val="20"/>
        </w:rPr>
        <w:t>2</w:t>
      </w:r>
      <w:r w:rsidR="00EB0795">
        <w:rPr>
          <w:rFonts w:ascii="Arial" w:hAnsi="Arial" w:cs="Arial"/>
          <w:b/>
          <w:sz w:val="20"/>
        </w:rPr>
        <w:t>4</w:t>
      </w:r>
      <w:r w:rsidRPr="00020372">
        <w:rPr>
          <w:rFonts w:ascii="Arial" w:hAnsi="Arial" w:cs="Arial"/>
          <w:sz w:val="20"/>
        </w:rPr>
        <w:tab/>
      </w:r>
    </w:p>
    <w:p w14:paraId="48F6284F" w14:textId="77777777" w:rsidR="00C84C17" w:rsidRPr="00020372" w:rsidRDefault="00C84C17" w:rsidP="00C84C17">
      <w:pPr>
        <w:pStyle w:val="Tytu"/>
        <w:rPr>
          <w:rFonts w:ascii="Arial" w:hAnsi="Arial"/>
          <w:sz w:val="20"/>
          <w:szCs w:val="20"/>
        </w:rPr>
      </w:pPr>
    </w:p>
    <w:p w14:paraId="267533F8" w14:textId="77777777" w:rsidR="00C84C17" w:rsidRPr="00020372" w:rsidRDefault="00C84C17" w:rsidP="00C84C17">
      <w:pPr>
        <w:rPr>
          <w:rFonts w:ascii="Arial" w:hAnsi="Arial" w:cs="Arial"/>
          <w:sz w:val="20"/>
          <w:szCs w:val="20"/>
        </w:rPr>
      </w:pPr>
    </w:p>
    <w:p w14:paraId="79577FB1" w14:textId="77777777" w:rsidR="00C84C17" w:rsidRPr="00020372" w:rsidRDefault="00C84C17" w:rsidP="00C84C17">
      <w:pPr>
        <w:pStyle w:val="Tytu"/>
        <w:rPr>
          <w:rFonts w:ascii="Arial" w:hAnsi="Arial"/>
          <w:sz w:val="24"/>
          <w:szCs w:val="20"/>
        </w:rPr>
      </w:pPr>
    </w:p>
    <w:p w14:paraId="2CCA97E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733209ED"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1B3ABDA"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4D4B39F" w14:textId="77777777" w:rsidR="00C84C17" w:rsidRPr="00020372" w:rsidRDefault="00C84C17" w:rsidP="00C84C17">
      <w:pPr>
        <w:jc w:val="center"/>
        <w:rPr>
          <w:rFonts w:ascii="Arial" w:hAnsi="Arial" w:cs="Arial"/>
          <w:b/>
          <w:sz w:val="20"/>
          <w:szCs w:val="20"/>
        </w:rPr>
      </w:pPr>
    </w:p>
    <w:p w14:paraId="2EFBA40B" w14:textId="77777777" w:rsidR="0070205F" w:rsidRPr="00020372" w:rsidRDefault="0070205F" w:rsidP="00C84C17">
      <w:pPr>
        <w:jc w:val="center"/>
        <w:rPr>
          <w:rFonts w:ascii="Arial" w:hAnsi="Arial" w:cs="Arial"/>
          <w:b/>
          <w:sz w:val="20"/>
          <w:szCs w:val="20"/>
        </w:rPr>
      </w:pPr>
    </w:p>
    <w:p w14:paraId="06D10634" w14:textId="77777777" w:rsidR="005E5E7B" w:rsidRPr="00020372" w:rsidRDefault="005E5E7B" w:rsidP="00C84C17">
      <w:pPr>
        <w:jc w:val="center"/>
        <w:rPr>
          <w:rFonts w:ascii="Arial" w:hAnsi="Arial" w:cs="Arial"/>
          <w:b/>
          <w:sz w:val="20"/>
          <w:szCs w:val="20"/>
        </w:rPr>
      </w:pPr>
    </w:p>
    <w:p w14:paraId="0F677D41" w14:textId="78D96BC8" w:rsidR="00866135" w:rsidRPr="00020372" w:rsidRDefault="0070205F" w:rsidP="00055022">
      <w:pPr>
        <w:jc w:val="center"/>
        <w:rPr>
          <w:rFonts w:ascii="Arial" w:hAnsi="Arial" w:cs="Arial"/>
          <w:b/>
          <w:szCs w:val="20"/>
        </w:rPr>
      </w:pPr>
      <w:r w:rsidRPr="0059303A">
        <w:rPr>
          <w:rFonts w:ascii="Arial" w:hAnsi="Arial" w:cs="Arial"/>
          <w:b/>
          <w:szCs w:val="20"/>
        </w:rPr>
        <w:t>„</w:t>
      </w:r>
      <w:r w:rsidR="0099548A" w:rsidRPr="0099548A">
        <w:rPr>
          <w:rFonts w:ascii="Arial" w:hAnsi="Arial" w:cs="Arial"/>
          <w:b/>
          <w:szCs w:val="20"/>
        </w:rPr>
        <w:t>Prace budowlano-remontowe na świetlicy w Rdzawce</w:t>
      </w:r>
      <w:r w:rsidR="00055022" w:rsidRPr="0059303A">
        <w:rPr>
          <w:rFonts w:ascii="Arial" w:hAnsi="Arial" w:cs="Arial"/>
          <w:b/>
          <w:szCs w:val="20"/>
        </w:rPr>
        <w:t>”</w:t>
      </w:r>
    </w:p>
    <w:p w14:paraId="103CE927" w14:textId="77777777" w:rsidR="006E17C9" w:rsidRPr="00020372" w:rsidRDefault="006E17C9" w:rsidP="0070205F">
      <w:pPr>
        <w:jc w:val="center"/>
        <w:rPr>
          <w:rFonts w:ascii="Arial" w:hAnsi="Arial" w:cs="Arial"/>
          <w:b/>
          <w:color w:val="FF0000"/>
          <w:sz w:val="20"/>
          <w:szCs w:val="20"/>
        </w:rPr>
      </w:pPr>
    </w:p>
    <w:p w14:paraId="0BC93C09" w14:textId="77777777" w:rsidR="005E5E7B" w:rsidRPr="00020372" w:rsidRDefault="005E5E7B" w:rsidP="00C84C17">
      <w:pPr>
        <w:jc w:val="center"/>
        <w:rPr>
          <w:rFonts w:ascii="Arial" w:hAnsi="Arial" w:cs="Arial"/>
          <w:b/>
          <w:sz w:val="20"/>
          <w:szCs w:val="20"/>
        </w:rPr>
      </w:pPr>
    </w:p>
    <w:p w14:paraId="4210E7F5" w14:textId="77777777" w:rsidR="00E36482" w:rsidRPr="00020372" w:rsidRDefault="00E36482" w:rsidP="00C84C17">
      <w:pPr>
        <w:jc w:val="center"/>
        <w:rPr>
          <w:rFonts w:ascii="Arial" w:hAnsi="Arial" w:cs="Arial"/>
          <w:b/>
          <w:sz w:val="20"/>
          <w:szCs w:val="20"/>
        </w:rPr>
      </w:pPr>
    </w:p>
    <w:p w14:paraId="1D9F6ECF" w14:textId="77777777" w:rsidR="005E5E7B" w:rsidRPr="00020372" w:rsidRDefault="005E5E7B" w:rsidP="00C84C17">
      <w:pPr>
        <w:jc w:val="center"/>
        <w:rPr>
          <w:rFonts w:ascii="Arial" w:hAnsi="Arial" w:cs="Arial"/>
          <w:b/>
          <w:sz w:val="20"/>
          <w:szCs w:val="20"/>
        </w:rPr>
      </w:pPr>
    </w:p>
    <w:p w14:paraId="086AB5A6" w14:textId="4086C076"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4B3411">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BC57C4">
        <w:rPr>
          <w:rFonts w:ascii="Arial" w:hAnsi="Arial" w:cs="Arial"/>
          <w:sz w:val="20"/>
          <w:szCs w:val="20"/>
        </w:rPr>
        <w:t>3</w:t>
      </w:r>
      <w:r w:rsidR="00E15C4E" w:rsidRPr="00020372">
        <w:rPr>
          <w:rFonts w:ascii="Arial" w:hAnsi="Arial" w:cs="Arial"/>
          <w:sz w:val="20"/>
          <w:szCs w:val="20"/>
        </w:rPr>
        <w:t xml:space="preserve"> r. poz. </w:t>
      </w:r>
      <w:r w:rsidR="00005085" w:rsidRPr="00020372">
        <w:rPr>
          <w:rFonts w:ascii="Arial" w:hAnsi="Arial" w:cs="Arial"/>
          <w:sz w:val="20"/>
          <w:szCs w:val="20"/>
        </w:rPr>
        <w:t>1</w:t>
      </w:r>
      <w:r w:rsidR="00BC57C4">
        <w:rPr>
          <w:rFonts w:ascii="Arial" w:hAnsi="Arial" w:cs="Arial"/>
          <w:sz w:val="20"/>
          <w:szCs w:val="20"/>
        </w:rPr>
        <w:t>605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00C7487F" w14:textId="77777777" w:rsidR="00AE237D" w:rsidRPr="00020372" w:rsidRDefault="00AE237D" w:rsidP="0070205F">
      <w:pPr>
        <w:jc w:val="center"/>
        <w:rPr>
          <w:rFonts w:ascii="Arial" w:hAnsi="Arial" w:cs="Arial"/>
          <w:sz w:val="20"/>
          <w:szCs w:val="20"/>
        </w:rPr>
      </w:pPr>
    </w:p>
    <w:p w14:paraId="7834E389" w14:textId="77777777" w:rsidR="00642650" w:rsidRPr="00020372" w:rsidRDefault="00642650" w:rsidP="0070205F">
      <w:pPr>
        <w:jc w:val="center"/>
        <w:rPr>
          <w:rFonts w:ascii="Arial" w:hAnsi="Arial" w:cs="Arial"/>
          <w:sz w:val="20"/>
          <w:szCs w:val="20"/>
        </w:rPr>
      </w:pPr>
    </w:p>
    <w:p w14:paraId="2009EFD7" w14:textId="77777777" w:rsidR="00494462" w:rsidRPr="00020372" w:rsidRDefault="00494462" w:rsidP="0070205F">
      <w:pPr>
        <w:jc w:val="center"/>
        <w:rPr>
          <w:rFonts w:ascii="Arial" w:hAnsi="Arial" w:cs="Arial"/>
          <w:sz w:val="20"/>
          <w:szCs w:val="20"/>
        </w:rPr>
      </w:pPr>
    </w:p>
    <w:p w14:paraId="3842CDDE"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14:paraId="75E0916A"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14:paraId="4337928F" w14:textId="77777777" w:rsidR="00642650" w:rsidRPr="00020372" w:rsidRDefault="00642650" w:rsidP="0070205F">
      <w:pPr>
        <w:jc w:val="center"/>
        <w:rPr>
          <w:rFonts w:ascii="Arial" w:hAnsi="Arial" w:cs="Arial"/>
          <w:b/>
          <w:color w:val="FF0000"/>
          <w:sz w:val="20"/>
          <w:szCs w:val="20"/>
        </w:rPr>
      </w:pPr>
    </w:p>
    <w:p w14:paraId="45FE45F3" w14:textId="77777777"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14:paraId="46CE587D" w14:textId="77777777" w:rsidR="00EB7871" w:rsidRPr="00020372" w:rsidRDefault="00EB7871">
      <w:pPr>
        <w:jc w:val="both"/>
        <w:rPr>
          <w:rFonts w:ascii="Arial" w:hAnsi="Arial" w:cs="Arial"/>
          <w:sz w:val="20"/>
          <w:szCs w:val="20"/>
        </w:rPr>
      </w:pPr>
    </w:p>
    <w:p w14:paraId="75258BBF" w14:textId="77777777" w:rsidR="00EB7871" w:rsidRPr="00020372" w:rsidRDefault="00EB7871">
      <w:pPr>
        <w:jc w:val="both"/>
        <w:rPr>
          <w:rFonts w:ascii="Arial" w:hAnsi="Arial" w:cs="Arial"/>
          <w:sz w:val="20"/>
          <w:szCs w:val="20"/>
        </w:rPr>
      </w:pPr>
    </w:p>
    <w:p w14:paraId="3C6F2482" w14:textId="77777777" w:rsidR="00EB7871" w:rsidRPr="00020372" w:rsidRDefault="00EB7871">
      <w:pPr>
        <w:jc w:val="both"/>
        <w:rPr>
          <w:rFonts w:ascii="Arial" w:hAnsi="Arial" w:cs="Arial"/>
          <w:sz w:val="20"/>
          <w:szCs w:val="20"/>
        </w:rPr>
      </w:pPr>
    </w:p>
    <w:p w14:paraId="0ED86E77" w14:textId="77777777" w:rsidR="00EB7871" w:rsidRPr="00020372" w:rsidRDefault="00EB7871">
      <w:pPr>
        <w:jc w:val="both"/>
        <w:rPr>
          <w:rFonts w:ascii="Arial" w:hAnsi="Arial" w:cs="Arial"/>
          <w:sz w:val="20"/>
          <w:szCs w:val="20"/>
        </w:rPr>
      </w:pPr>
    </w:p>
    <w:p w14:paraId="2012798A" w14:textId="77777777" w:rsidR="00EB7871" w:rsidRPr="00020372" w:rsidRDefault="00EB7871">
      <w:pPr>
        <w:jc w:val="both"/>
        <w:rPr>
          <w:rFonts w:ascii="Arial" w:hAnsi="Arial" w:cs="Arial"/>
          <w:sz w:val="20"/>
          <w:szCs w:val="20"/>
        </w:rPr>
      </w:pPr>
    </w:p>
    <w:p w14:paraId="7FCD6058" w14:textId="77777777" w:rsidR="008B13A8" w:rsidRPr="00020372" w:rsidRDefault="008B13A8">
      <w:pPr>
        <w:jc w:val="both"/>
        <w:rPr>
          <w:rFonts w:ascii="Arial" w:hAnsi="Arial" w:cs="Arial"/>
          <w:sz w:val="20"/>
          <w:szCs w:val="20"/>
        </w:rPr>
      </w:pPr>
    </w:p>
    <w:p w14:paraId="04F61F89" w14:textId="77777777" w:rsidR="00EB7871" w:rsidRPr="00020372" w:rsidRDefault="00EB7871">
      <w:pPr>
        <w:jc w:val="both"/>
        <w:rPr>
          <w:rFonts w:ascii="Arial" w:hAnsi="Arial" w:cs="Arial"/>
          <w:sz w:val="20"/>
          <w:szCs w:val="20"/>
        </w:rPr>
      </w:pPr>
    </w:p>
    <w:p w14:paraId="71247F24" w14:textId="77777777" w:rsidR="00EB7871" w:rsidRPr="00020372" w:rsidRDefault="00EB7871">
      <w:pPr>
        <w:jc w:val="both"/>
        <w:rPr>
          <w:rFonts w:ascii="Arial" w:hAnsi="Arial" w:cs="Arial"/>
          <w:sz w:val="20"/>
          <w:szCs w:val="20"/>
        </w:rPr>
      </w:pPr>
    </w:p>
    <w:p w14:paraId="202E8702" w14:textId="77777777" w:rsidR="005E5E7B" w:rsidRPr="00020372" w:rsidRDefault="005E5E7B">
      <w:pPr>
        <w:jc w:val="both"/>
        <w:rPr>
          <w:rFonts w:ascii="Arial" w:hAnsi="Arial" w:cs="Arial"/>
          <w:sz w:val="20"/>
          <w:szCs w:val="20"/>
        </w:rPr>
      </w:pPr>
    </w:p>
    <w:p w14:paraId="33FE262D" w14:textId="77777777" w:rsidR="005E5E7B" w:rsidRPr="00020372" w:rsidRDefault="005E5E7B">
      <w:pPr>
        <w:jc w:val="both"/>
        <w:rPr>
          <w:rFonts w:ascii="Arial" w:hAnsi="Arial" w:cs="Arial"/>
          <w:sz w:val="20"/>
          <w:szCs w:val="20"/>
        </w:rPr>
      </w:pPr>
    </w:p>
    <w:p w14:paraId="380B6D02" w14:textId="77777777" w:rsidR="009B37A6" w:rsidRPr="00020372" w:rsidRDefault="009B37A6">
      <w:pPr>
        <w:jc w:val="both"/>
        <w:rPr>
          <w:rFonts w:ascii="Arial" w:hAnsi="Arial" w:cs="Arial"/>
          <w:sz w:val="20"/>
          <w:szCs w:val="20"/>
        </w:rPr>
      </w:pPr>
    </w:p>
    <w:p w14:paraId="2961A558" w14:textId="77777777" w:rsidR="009B37A6" w:rsidRPr="00020372" w:rsidRDefault="009B37A6">
      <w:pPr>
        <w:jc w:val="both"/>
        <w:rPr>
          <w:rFonts w:ascii="Arial" w:hAnsi="Arial" w:cs="Arial"/>
          <w:sz w:val="20"/>
          <w:szCs w:val="20"/>
        </w:rPr>
      </w:pPr>
    </w:p>
    <w:p w14:paraId="2210DC9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7BEC3CFC" w14:textId="77777777" w:rsidR="009B37A6" w:rsidRPr="00020372" w:rsidRDefault="009B37A6">
      <w:pPr>
        <w:ind w:left="5940"/>
        <w:rPr>
          <w:rFonts w:ascii="Arial" w:hAnsi="Arial" w:cs="Arial"/>
          <w:sz w:val="20"/>
          <w:szCs w:val="20"/>
        </w:rPr>
      </w:pPr>
    </w:p>
    <w:p w14:paraId="30EC9A77" w14:textId="77777777" w:rsidR="009B37A6" w:rsidRPr="00020372" w:rsidRDefault="009B37A6">
      <w:pPr>
        <w:ind w:left="5940"/>
        <w:rPr>
          <w:rFonts w:ascii="Arial" w:hAnsi="Arial" w:cs="Arial"/>
          <w:sz w:val="20"/>
          <w:szCs w:val="20"/>
        </w:rPr>
      </w:pPr>
    </w:p>
    <w:p w14:paraId="7FEE9813" w14:textId="77777777" w:rsidR="009B37A6" w:rsidRPr="00020372" w:rsidRDefault="009B37A6">
      <w:pPr>
        <w:ind w:left="5940"/>
        <w:rPr>
          <w:rFonts w:ascii="Arial" w:hAnsi="Arial" w:cs="Arial"/>
          <w:sz w:val="20"/>
          <w:szCs w:val="20"/>
        </w:rPr>
      </w:pPr>
    </w:p>
    <w:p w14:paraId="7F4D10BA" w14:textId="77777777" w:rsidR="009B37A6" w:rsidRPr="00020372" w:rsidRDefault="009B37A6">
      <w:pPr>
        <w:ind w:left="5940"/>
        <w:rPr>
          <w:rFonts w:ascii="Arial" w:hAnsi="Arial" w:cs="Arial"/>
          <w:sz w:val="20"/>
          <w:szCs w:val="20"/>
        </w:rPr>
      </w:pPr>
    </w:p>
    <w:p w14:paraId="4A87AB47" w14:textId="77777777" w:rsidR="009B37A6" w:rsidRDefault="009B37A6">
      <w:pPr>
        <w:ind w:left="5940"/>
        <w:rPr>
          <w:rFonts w:ascii="Arial" w:hAnsi="Arial" w:cs="Arial"/>
          <w:sz w:val="20"/>
          <w:szCs w:val="20"/>
        </w:rPr>
      </w:pPr>
    </w:p>
    <w:p w14:paraId="5AC91C29" w14:textId="77777777" w:rsidR="00220ED0" w:rsidRDefault="00220ED0">
      <w:pPr>
        <w:ind w:left="5940"/>
        <w:rPr>
          <w:rFonts w:ascii="Arial" w:hAnsi="Arial" w:cs="Arial"/>
          <w:sz w:val="20"/>
          <w:szCs w:val="20"/>
        </w:rPr>
      </w:pPr>
    </w:p>
    <w:p w14:paraId="6AB7A48D" w14:textId="77777777" w:rsidR="00220ED0" w:rsidRDefault="00220ED0">
      <w:pPr>
        <w:ind w:left="5940"/>
        <w:rPr>
          <w:rFonts w:ascii="Arial" w:hAnsi="Arial" w:cs="Arial"/>
          <w:sz w:val="20"/>
          <w:szCs w:val="20"/>
        </w:rPr>
      </w:pPr>
    </w:p>
    <w:p w14:paraId="3D2F1C00" w14:textId="77777777" w:rsidR="00220ED0" w:rsidRDefault="00220ED0">
      <w:pPr>
        <w:ind w:left="5940"/>
        <w:rPr>
          <w:rFonts w:ascii="Arial" w:hAnsi="Arial" w:cs="Arial"/>
          <w:sz w:val="20"/>
          <w:szCs w:val="20"/>
        </w:rPr>
      </w:pPr>
    </w:p>
    <w:p w14:paraId="0C779DA0" w14:textId="77777777" w:rsidR="00220ED0" w:rsidRDefault="00220ED0">
      <w:pPr>
        <w:ind w:left="5940"/>
        <w:rPr>
          <w:rFonts w:ascii="Arial" w:hAnsi="Arial" w:cs="Arial"/>
          <w:sz w:val="20"/>
          <w:szCs w:val="20"/>
        </w:rPr>
      </w:pPr>
    </w:p>
    <w:p w14:paraId="26FD6C57" w14:textId="77777777" w:rsidR="00220ED0" w:rsidRDefault="00220ED0">
      <w:pPr>
        <w:ind w:left="5940"/>
        <w:rPr>
          <w:rFonts w:ascii="Arial" w:hAnsi="Arial" w:cs="Arial"/>
          <w:sz w:val="20"/>
          <w:szCs w:val="20"/>
        </w:rPr>
      </w:pPr>
    </w:p>
    <w:p w14:paraId="12ED811C" w14:textId="77777777" w:rsidR="00220ED0" w:rsidRDefault="00220ED0">
      <w:pPr>
        <w:ind w:left="5940"/>
        <w:rPr>
          <w:rFonts w:ascii="Arial" w:hAnsi="Arial" w:cs="Arial"/>
          <w:sz w:val="20"/>
          <w:szCs w:val="20"/>
        </w:rPr>
      </w:pPr>
    </w:p>
    <w:p w14:paraId="669F24BB" w14:textId="77777777" w:rsidR="00220ED0" w:rsidRDefault="00220ED0">
      <w:pPr>
        <w:ind w:left="5940"/>
        <w:rPr>
          <w:rFonts w:ascii="Arial" w:hAnsi="Arial" w:cs="Arial"/>
          <w:sz w:val="20"/>
          <w:szCs w:val="20"/>
        </w:rPr>
      </w:pPr>
    </w:p>
    <w:p w14:paraId="7C3C4432" w14:textId="77777777" w:rsidR="00220ED0" w:rsidRDefault="00220ED0">
      <w:pPr>
        <w:ind w:left="5940"/>
        <w:rPr>
          <w:rFonts w:ascii="Arial" w:hAnsi="Arial" w:cs="Arial"/>
          <w:sz w:val="20"/>
          <w:szCs w:val="20"/>
        </w:rPr>
      </w:pPr>
    </w:p>
    <w:p w14:paraId="3EDACA73" w14:textId="77777777" w:rsidR="00220ED0" w:rsidRDefault="00220ED0">
      <w:pPr>
        <w:ind w:left="5940"/>
        <w:rPr>
          <w:rFonts w:ascii="Arial" w:hAnsi="Arial" w:cs="Arial"/>
          <w:sz w:val="20"/>
          <w:szCs w:val="20"/>
        </w:rPr>
      </w:pPr>
    </w:p>
    <w:p w14:paraId="01462F28" w14:textId="77777777" w:rsidR="00220ED0" w:rsidRPr="00020372" w:rsidRDefault="00220ED0">
      <w:pPr>
        <w:ind w:left="5940"/>
        <w:rPr>
          <w:rFonts w:ascii="Arial" w:hAnsi="Arial" w:cs="Arial"/>
          <w:sz w:val="20"/>
          <w:szCs w:val="20"/>
        </w:rPr>
      </w:pPr>
    </w:p>
    <w:p w14:paraId="51C2986F" w14:textId="77777777" w:rsidR="009B37A6" w:rsidRPr="00020372" w:rsidRDefault="009B37A6">
      <w:pPr>
        <w:ind w:left="5940"/>
        <w:rPr>
          <w:rFonts w:ascii="Arial" w:hAnsi="Arial" w:cs="Arial"/>
          <w:sz w:val="20"/>
          <w:szCs w:val="20"/>
        </w:rPr>
      </w:pPr>
    </w:p>
    <w:p w14:paraId="315ECBC4" w14:textId="77777777" w:rsidR="009B37A6" w:rsidRDefault="009B37A6">
      <w:pPr>
        <w:ind w:left="5940"/>
        <w:rPr>
          <w:rFonts w:ascii="Arial" w:hAnsi="Arial" w:cs="Arial"/>
          <w:sz w:val="20"/>
          <w:szCs w:val="20"/>
        </w:rPr>
      </w:pPr>
    </w:p>
    <w:p w14:paraId="5D9293BC" w14:textId="77777777" w:rsidR="00A02709" w:rsidRPr="00020372" w:rsidRDefault="00A02709">
      <w:pPr>
        <w:ind w:left="5940"/>
        <w:rPr>
          <w:rFonts w:ascii="Arial" w:hAnsi="Arial" w:cs="Arial"/>
          <w:sz w:val="20"/>
          <w:szCs w:val="20"/>
        </w:rPr>
      </w:pPr>
    </w:p>
    <w:p w14:paraId="1CBBF832" w14:textId="77777777" w:rsidR="00E36482" w:rsidRPr="00020372" w:rsidRDefault="00E36482" w:rsidP="006A3A40">
      <w:pPr>
        <w:rPr>
          <w:rFonts w:ascii="Arial" w:hAnsi="Arial" w:cs="Arial"/>
          <w:sz w:val="20"/>
          <w:szCs w:val="20"/>
        </w:rPr>
      </w:pPr>
    </w:p>
    <w:p w14:paraId="43A0EBA5" w14:textId="6320B529" w:rsidR="00C438A1" w:rsidRPr="00C438A1" w:rsidRDefault="00CA1625">
      <w:pPr>
        <w:pStyle w:val="Spistreci1"/>
        <w:tabs>
          <w:tab w:val="left" w:pos="440"/>
          <w:tab w:val="right" w:leader="dot" w:pos="9288"/>
        </w:tabs>
        <w:rPr>
          <w:rFonts w:ascii="Arial" w:eastAsiaTheme="minorEastAsia" w:hAnsi="Arial" w:cs="Arial"/>
          <w:noProof/>
          <w:kern w:val="2"/>
          <w:sz w:val="22"/>
          <w:szCs w:val="22"/>
          <w14:ligatures w14:val="standardContextual"/>
        </w:rPr>
      </w:pPr>
      <w:r w:rsidRPr="00C438A1">
        <w:rPr>
          <w:rFonts w:ascii="Arial" w:hAnsi="Arial" w:cs="Arial"/>
          <w:sz w:val="22"/>
          <w:szCs w:val="22"/>
          <w:highlight w:val="yellow"/>
        </w:rPr>
        <w:lastRenderedPageBreak/>
        <w:fldChar w:fldCharType="begin"/>
      </w:r>
      <w:r w:rsidR="00EA428B" w:rsidRPr="00C438A1">
        <w:rPr>
          <w:rFonts w:ascii="Arial" w:hAnsi="Arial" w:cs="Arial"/>
          <w:sz w:val="22"/>
          <w:szCs w:val="22"/>
          <w:highlight w:val="yellow"/>
        </w:rPr>
        <w:instrText xml:space="preserve"> TOC \o "1-1" \h \z \u </w:instrText>
      </w:r>
      <w:r w:rsidRPr="00C438A1">
        <w:rPr>
          <w:rFonts w:ascii="Arial" w:hAnsi="Arial" w:cs="Arial"/>
          <w:sz w:val="22"/>
          <w:szCs w:val="22"/>
          <w:highlight w:val="yellow"/>
        </w:rPr>
        <w:fldChar w:fldCharType="separate"/>
      </w:r>
      <w:hyperlink w:anchor="_Toc175566179" w:history="1">
        <w:r w:rsidR="00C438A1" w:rsidRPr="00C438A1">
          <w:rPr>
            <w:rStyle w:val="Hipercze"/>
            <w:rFonts w:ascii="Arial" w:hAnsi="Arial" w:cs="Arial"/>
            <w:noProof/>
            <w:sz w:val="22"/>
            <w:szCs w:val="22"/>
            <w:highlight w:val="lightGray"/>
          </w:rPr>
          <w:t>1.</w:t>
        </w:r>
        <w:r w:rsidR="00C438A1" w:rsidRPr="00C438A1">
          <w:rPr>
            <w:rFonts w:ascii="Arial" w:eastAsiaTheme="minorEastAsia" w:hAnsi="Arial" w:cs="Arial"/>
            <w:noProof/>
            <w:kern w:val="2"/>
            <w:sz w:val="22"/>
            <w:szCs w:val="22"/>
            <w14:ligatures w14:val="standardContextual"/>
          </w:rPr>
          <w:tab/>
        </w:r>
        <w:r w:rsidR="00C438A1" w:rsidRPr="00C438A1">
          <w:rPr>
            <w:rStyle w:val="Hipercze"/>
            <w:rFonts w:ascii="Arial" w:hAnsi="Arial" w:cs="Arial"/>
            <w:noProof/>
            <w:sz w:val="22"/>
            <w:szCs w:val="22"/>
            <w:highlight w:val="lightGray"/>
          </w:rPr>
          <w:t>Nazwa (firma) oraz adres Zamawiającego</w:t>
        </w:r>
        <w:r w:rsidR="00C438A1" w:rsidRPr="00C438A1">
          <w:rPr>
            <w:rFonts w:ascii="Arial" w:hAnsi="Arial" w:cs="Arial"/>
            <w:noProof/>
            <w:webHidden/>
            <w:sz w:val="22"/>
            <w:szCs w:val="22"/>
          </w:rPr>
          <w:tab/>
        </w:r>
        <w:r w:rsidR="00C438A1" w:rsidRPr="00C438A1">
          <w:rPr>
            <w:rFonts w:ascii="Arial" w:hAnsi="Arial" w:cs="Arial"/>
            <w:noProof/>
            <w:webHidden/>
            <w:sz w:val="22"/>
            <w:szCs w:val="22"/>
          </w:rPr>
          <w:fldChar w:fldCharType="begin"/>
        </w:r>
        <w:r w:rsidR="00C438A1" w:rsidRPr="00C438A1">
          <w:rPr>
            <w:rFonts w:ascii="Arial" w:hAnsi="Arial" w:cs="Arial"/>
            <w:noProof/>
            <w:webHidden/>
            <w:sz w:val="22"/>
            <w:szCs w:val="22"/>
          </w:rPr>
          <w:instrText xml:space="preserve"> PAGEREF _Toc175566179 \h </w:instrText>
        </w:r>
        <w:r w:rsidR="00C438A1" w:rsidRPr="00C438A1">
          <w:rPr>
            <w:rFonts w:ascii="Arial" w:hAnsi="Arial" w:cs="Arial"/>
            <w:noProof/>
            <w:webHidden/>
            <w:sz w:val="22"/>
            <w:szCs w:val="22"/>
          </w:rPr>
        </w:r>
        <w:r w:rsidR="00C438A1" w:rsidRPr="00C438A1">
          <w:rPr>
            <w:rFonts w:ascii="Arial" w:hAnsi="Arial" w:cs="Arial"/>
            <w:noProof/>
            <w:webHidden/>
            <w:sz w:val="22"/>
            <w:szCs w:val="22"/>
          </w:rPr>
          <w:fldChar w:fldCharType="separate"/>
        </w:r>
        <w:r w:rsidR="00C438A1" w:rsidRPr="00C438A1">
          <w:rPr>
            <w:rFonts w:ascii="Arial" w:hAnsi="Arial" w:cs="Arial"/>
            <w:noProof/>
            <w:webHidden/>
            <w:sz w:val="22"/>
            <w:szCs w:val="22"/>
          </w:rPr>
          <w:t>3</w:t>
        </w:r>
        <w:r w:rsidR="00C438A1" w:rsidRPr="00C438A1">
          <w:rPr>
            <w:rFonts w:ascii="Arial" w:hAnsi="Arial" w:cs="Arial"/>
            <w:noProof/>
            <w:webHidden/>
            <w:sz w:val="22"/>
            <w:szCs w:val="22"/>
          </w:rPr>
          <w:fldChar w:fldCharType="end"/>
        </w:r>
      </w:hyperlink>
    </w:p>
    <w:p w14:paraId="0F7CFC13" w14:textId="66030C35" w:rsidR="00C438A1" w:rsidRPr="00C438A1" w:rsidRDefault="00C438A1">
      <w:pPr>
        <w:pStyle w:val="Spistreci1"/>
        <w:tabs>
          <w:tab w:val="left" w:pos="440"/>
          <w:tab w:val="right" w:leader="dot" w:pos="9288"/>
        </w:tabs>
        <w:rPr>
          <w:rFonts w:ascii="Arial" w:eastAsiaTheme="minorEastAsia" w:hAnsi="Arial" w:cs="Arial"/>
          <w:noProof/>
          <w:kern w:val="2"/>
          <w:sz w:val="22"/>
          <w:szCs w:val="22"/>
          <w14:ligatures w14:val="standardContextual"/>
        </w:rPr>
      </w:pPr>
      <w:hyperlink w:anchor="_Toc175566180" w:history="1">
        <w:r w:rsidRPr="00C438A1">
          <w:rPr>
            <w:rStyle w:val="Hipercze"/>
            <w:rFonts w:ascii="Arial" w:hAnsi="Arial" w:cs="Arial"/>
            <w:noProof/>
            <w:sz w:val="22"/>
            <w:szCs w:val="22"/>
            <w:highlight w:val="lightGray"/>
          </w:rPr>
          <w:t>2.</w:t>
        </w:r>
        <w:r w:rsidRPr="00C438A1">
          <w:rPr>
            <w:rFonts w:ascii="Arial" w:eastAsiaTheme="minorEastAsia" w:hAnsi="Arial" w:cs="Arial"/>
            <w:noProof/>
            <w:kern w:val="2"/>
            <w:sz w:val="22"/>
            <w:szCs w:val="22"/>
            <w14:ligatures w14:val="standardContextual"/>
          </w:rPr>
          <w:tab/>
        </w:r>
        <w:r w:rsidRPr="00C438A1">
          <w:rPr>
            <w:rStyle w:val="Hipercze"/>
            <w:rFonts w:ascii="Arial" w:hAnsi="Arial" w:cs="Arial"/>
            <w:noProof/>
            <w:sz w:val="22"/>
            <w:szCs w:val="22"/>
            <w:highlight w:val="lightGray"/>
          </w:rPr>
          <w:t>Ochrona danych osobowych</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_Toc175566180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3</w:t>
        </w:r>
        <w:r w:rsidRPr="00C438A1">
          <w:rPr>
            <w:rFonts w:ascii="Arial" w:hAnsi="Arial" w:cs="Arial"/>
            <w:noProof/>
            <w:webHidden/>
            <w:sz w:val="22"/>
            <w:szCs w:val="22"/>
          </w:rPr>
          <w:fldChar w:fldCharType="end"/>
        </w:r>
      </w:hyperlink>
    </w:p>
    <w:p w14:paraId="48DF244B" w14:textId="502F8CB8" w:rsidR="00C438A1" w:rsidRPr="00C438A1" w:rsidRDefault="00C438A1">
      <w:pPr>
        <w:pStyle w:val="Spistreci1"/>
        <w:tabs>
          <w:tab w:val="left" w:pos="440"/>
          <w:tab w:val="right" w:leader="dot" w:pos="9288"/>
        </w:tabs>
        <w:rPr>
          <w:rFonts w:ascii="Arial" w:eastAsiaTheme="minorEastAsia" w:hAnsi="Arial" w:cs="Arial"/>
          <w:noProof/>
          <w:kern w:val="2"/>
          <w:sz w:val="22"/>
          <w:szCs w:val="22"/>
          <w14:ligatures w14:val="standardContextual"/>
        </w:rPr>
      </w:pPr>
      <w:hyperlink w:anchor="_Toc175566181" w:history="1">
        <w:r w:rsidRPr="00C438A1">
          <w:rPr>
            <w:rStyle w:val="Hipercze"/>
            <w:rFonts w:ascii="Arial" w:hAnsi="Arial" w:cs="Arial"/>
            <w:noProof/>
            <w:sz w:val="22"/>
            <w:szCs w:val="22"/>
            <w:highlight w:val="lightGray"/>
          </w:rPr>
          <w:t>3.</w:t>
        </w:r>
        <w:r w:rsidRPr="00C438A1">
          <w:rPr>
            <w:rFonts w:ascii="Arial" w:eastAsiaTheme="minorEastAsia" w:hAnsi="Arial" w:cs="Arial"/>
            <w:noProof/>
            <w:kern w:val="2"/>
            <w:sz w:val="22"/>
            <w:szCs w:val="22"/>
            <w14:ligatures w14:val="standardContextual"/>
          </w:rPr>
          <w:tab/>
        </w:r>
        <w:r w:rsidRPr="00C438A1">
          <w:rPr>
            <w:rStyle w:val="Hipercze"/>
            <w:rFonts w:ascii="Arial" w:hAnsi="Arial" w:cs="Arial"/>
            <w:noProof/>
            <w:sz w:val="22"/>
            <w:szCs w:val="22"/>
            <w:highlight w:val="lightGray"/>
          </w:rPr>
          <w:t>Tryb udzielenia zamówienia</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_Toc175566181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4</w:t>
        </w:r>
        <w:r w:rsidRPr="00C438A1">
          <w:rPr>
            <w:rFonts w:ascii="Arial" w:hAnsi="Arial" w:cs="Arial"/>
            <w:noProof/>
            <w:webHidden/>
            <w:sz w:val="22"/>
            <w:szCs w:val="22"/>
          </w:rPr>
          <w:fldChar w:fldCharType="end"/>
        </w:r>
      </w:hyperlink>
    </w:p>
    <w:p w14:paraId="33801E59" w14:textId="2A7A8227" w:rsidR="00C438A1" w:rsidRPr="00C438A1" w:rsidRDefault="00C438A1">
      <w:pPr>
        <w:pStyle w:val="Spistreci1"/>
        <w:tabs>
          <w:tab w:val="left" w:pos="440"/>
          <w:tab w:val="right" w:leader="dot" w:pos="9288"/>
        </w:tabs>
        <w:rPr>
          <w:rFonts w:ascii="Arial" w:eastAsiaTheme="minorEastAsia" w:hAnsi="Arial" w:cs="Arial"/>
          <w:noProof/>
          <w:kern w:val="2"/>
          <w:sz w:val="22"/>
          <w:szCs w:val="22"/>
          <w14:ligatures w14:val="standardContextual"/>
        </w:rPr>
      </w:pPr>
      <w:hyperlink w:anchor="_Toc175566182" w:history="1">
        <w:r w:rsidRPr="00C438A1">
          <w:rPr>
            <w:rStyle w:val="Hipercze"/>
            <w:rFonts w:ascii="Arial" w:hAnsi="Arial" w:cs="Arial"/>
            <w:noProof/>
            <w:sz w:val="22"/>
            <w:szCs w:val="22"/>
            <w:highlight w:val="lightGray"/>
          </w:rPr>
          <w:t>4.</w:t>
        </w:r>
        <w:r w:rsidRPr="00C438A1">
          <w:rPr>
            <w:rFonts w:ascii="Arial" w:eastAsiaTheme="minorEastAsia" w:hAnsi="Arial" w:cs="Arial"/>
            <w:noProof/>
            <w:kern w:val="2"/>
            <w:sz w:val="22"/>
            <w:szCs w:val="22"/>
            <w14:ligatures w14:val="standardContextual"/>
          </w:rPr>
          <w:tab/>
        </w:r>
        <w:r w:rsidRPr="00C438A1">
          <w:rPr>
            <w:rStyle w:val="Hipercze"/>
            <w:rFonts w:ascii="Arial" w:hAnsi="Arial" w:cs="Arial"/>
            <w:noProof/>
            <w:sz w:val="22"/>
            <w:szCs w:val="22"/>
            <w:highlight w:val="lightGray"/>
          </w:rPr>
          <w:t>Opis przedmiotu zamówienia</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_Toc175566182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4</w:t>
        </w:r>
        <w:r w:rsidRPr="00C438A1">
          <w:rPr>
            <w:rFonts w:ascii="Arial" w:hAnsi="Arial" w:cs="Arial"/>
            <w:noProof/>
            <w:webHidden/>
            <w:sz w:val="22"/>
            <w:szCs w:val="22"/>
          </w:rPr>
          <w:fldChar w:fldCharType="end"/>
        </w:r>
      </w:hyperlink>
    </w:p>
    <w:p w14:paraId="551912A6" w14:textId="5D0415A7"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83" w:history="1">
        <w:r w:rsidRPr="00C438A1">
          <w:rPr>
            <w:rStyle w:val="Hipercze"/>
            <w:rFonts w:ascii="Arial" w:hAnsi="Arial" w:cs="Arial"/>
            <w:noProof/>
            <w:sz w:val="22"/>
            <w:szCs w:val="22"/>
            <w:highlight w:val="lightGray"/>
          </w:rPr>
          <w:t>6. WIZJA LOKALNA</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_Toc175566183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6</w:t>
        </w:r>
        <w:r w:rsidRPr="00C438A1">
          <w:rPr>
            <w:rFonts w:ascii="Arial" w:hAnsi="Arial" w:cs="Arial"/>
            <w:noProof/>
            <w:webHidden/>
            <w:sz w:val="22"/>
            <w:szCs w:val="22"/>
          </w:rPr>
          <w:fldChar w:fldCharType="end"/>
        </w:r>
      </w:hyperlink>
    </w:p>
    <w:p w14:paraId="3DED4DBC" w14:textId="721EA0E5"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84" w:history="1">
        <w:r w:rsidRPr="00C438A1">
          <w:rPr>
            <w:rStyle w:val="Hipercze"/>
            <w:rFonts w:ascii="Arial" w:hAnsi="Arial" w:cs="Arial"/>
            <w:noProof/>
            <w:sz w:val="22"/>
            <w:szCs w:val="22"/>
            <w:highlight w:val="lightGray"/>
          </w:rPr>
          <w:t>7. PODWYKONAWSTWO</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_Toc175566184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7</w:t>
        </w:r>
        <w:r w:rsidRPr="00C438A1">
          <w:rPr>
            <w:rFonts w:ascii="Arial" w:hAnsi="Arial" w:cs="Arial"/>
            <w:noProof/>
            <w:webHidden/>
            <w:sz w:val="22"/>
            <w:szCs w:val="22"/>
          </w:rPr>
          <w:fldChar w:fldCharType="end"/>
        </w:r>
      </w:hyperlink>
    </w:p>
    <w:p w14:paraId="53CC008F" w14:textId="26CA28F4"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85" w:history="1">
        <w:r w:rsidRPr="00C438A1">
          <w:rPr>
            <w:rStyle w:val="Hipercze"/>
            <w:rFonts w:ascii="Arial" w:hAnsi="Arial" w:cs="Arial"/>
            <w:noProof/>
            <w:sz w:val="22"/>
            <w:szCs w:val="22"/>
            <w:highlight w:val="lightGray"/>
          </w:rPr>
          <w:t>8. INNE POSTANOWIENIA:</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_Toc175566185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7</w:t>
        </w:r>
        <w:r w:rsidRPr="00C438A1">
          <w:rPr>
            <w:rFonts w:ascii="Arial" w:hAnsi="Arial" w:cs="Arial"/>
            <w:noProof/>
            <w:webHidden/>
            <w:sz w:val="22"/>
            <w:szCs w:val="22"/>
          </w:rPr>
          <w:fldChar w:fldCharType="end"/>
        </w:r>
      </w:hyperlink>
    </w:p>
    <w:p w14:paraId="543E50EE" w14:textId="41338FF1"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86" w:history="1">
        <w:r w:rsidRPr="00C438A1">
          <w:rPr>
            <w:rStyle w:val="Hipercze"/>
            <w:rFonts w:ascii="Arial" w:hAnsi="Arial" w:cs="Arial"/>
            <w:noProof/>
            <w:sz w:val="22"/>
            <w:szCs w:val="22"/>
            <w:highlight w:val="lightGray"/>
          </w:rPr>
          <w:t>9. Termin wykonania zamówienia</w:t>
        </w:r>
        <w:r w:rsidRPr="00C438A1">
          <w:rPr>
            <w:rStyle w:val="Hipercze"/>
            <w:rFonts w:ascii="Arial" w:hAnsi="Arial" w:cs="Arial"/>
            <w:noProof/>
            <w:sz w:val="22"/>
            <w:szCs w:val="22"/>
          </w:rPr>
          <w:t>.</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_Toc175566186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8</w:t>
        </w:r>
        <w:r w:rsidRPr="00C438A1">
          <w:rPr>
            <w:rFonts w:ascii="Arial" w:hAnsi="Arial" w:cs="Arial"/>
            <w:noProof/>
            <w:webHidden/>
            <w:sz w:val="22"/>
            <w:szCs w:val="22"/>
          </w:rPr>
          <w:fldChar w:fldCharType="end"/>
        </w:r>
      </w:hyperlink>
    </w:p>
    <w:p w14:paraId="75B39246" w14:textId="013BF3ED"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87" w:history="1">
        <w:r w:rsidRPr="00C438A1">
          <w:rPr>
            <w:rStyle w:val="Hipercze"/>
            <w:rFonts w:ascii="Arial" w:hAnsi="Arial" w:cs="Arial"/>
            <w:noProof/>
            <w:sz w:val="22"/>
            <w:szCs w:val="22"/>
            <w:highlight w:val="lightGray"/>
          </w:rPr>
          <w:t>10. Warunki udziału w postępowaniu I podstawy WYKLUCZENIA.</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_Toc175566187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8</w:t>
        </w:r>
        <w:r w:rsidRPr="00C438A1">
          <w:rPr>
            <w:rFonts w:ascii="Arial" w:hAnsi="Arial" w:cs="Arial"/>
            <w:noProof/>
            <w:webHidden/>
            <w:sz w:val="22"/>
            <w:szCs w:val="22"/>
          </w:rPr>
          <w:fldChar w:fldCharType="end"/>
        </w:r>
      </w:hyperlink>
    </w:p>
    <w:p w14:paraId="04FF8324" w14:textId="1D6BC7F2"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88" w:history="1">
        <w:r w:rsidRPr="00C438A1">
          <w:rPr>
            <w:rStyle w:val="Hipercze"/>
            <w:rFonts w:ascii="Arial" w:hAnsi="Arial" w:cs="Arial"/>
            <w:noProof/>
            <w:sz w:val="22"/>
            <w:szCs w:val="22"/>
            <w:highlight w:val="lightGray"/>
          </w:rPr>
          <w:t>11. PODSTAWY WYKLUCZENIA Z POSTĘPOWANIA.</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_Toc175566188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9</w:t>
        </w:r>
        <w:r w:rsidRPr="00C438A1">
          <w:rPr>
            <w:rFonts w:ascii="Arial" w:hAnsi="Arial" w:cs="Arial"/>
            <w:noProof/>
            <w:webHidden/>
            <w:sz w:val="22"/>
            <w:szCs w:val="22"/>
          </w:rPr>
          <w:fldChar w:fldCharType="end"/>
        </w:r>
      </w:hyperlink>
    </w:p>
    <w:p w14:paraId="5956AB5B" w14:textId="59BECCF2"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89" w:history="1">
        <w:r w:rsidRPr="00C438A1">
          <w:rPr>
            <w:rStyle w:val="Hipercze"/>
            <w:rFonts w:ascii="Arial" w:hAnsi="Arial" w:cs="Arial"/>
            <w:noProof/>
            <w:sz w:val="22"/>
            <w:szCs w:val="22"/>
            <w:highlight w:val="lightGray"/>
          </w:rPr>
          <w:t>12. OŚWIADCZENIA I DOKUMENTY, JAKIE ZOBOWIĄZANI SĄ DOSTARCZYĆ WYKONAWCY  W CELU POTWIERDZENIA SPEŁNIANIA WARUNKÓW UDZIAŁU W POSTĘPOWANIU ORAZ WYKAZANIA BRAKU PODSTAW WYKLUCZENIA (PODMIOTOWE ŚRODKI DOWODOWE).</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_Toc175566189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11</w:t>
        </w:r>
        <w:r w:rsidRPr="00C438A1">
          <w:rPr>
            <w:rFonts w:ascii="Arial" w:hAnsi="Arial" w:cs="Arial"/>
            <w:noProof/>
            <w:webHidden/>
            <w:sz w:val="22"/>
            <w:szCs w:val="22"/>
          </w:rPr>
          <w:fldChar w:fldCharType="end"/>
        </w:r>
      </w:hyperlink>
    </w:p>
    <w:p w14:paraId="6CF8B37F" w14:textId="73612F1C"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0" w:history="1">
        <w:r w:rsidRPr="00C438A1">
          <w:rPr>
            <w:rStyle w:val="Hipercze"/>
            <w:rFonts w:ascii="Arial" w:hAnsi="Arial" w:cs="Arial"/>
            <w:noProof/>
            <w:sz w:val="22"/>
            <w:szCs w:val="22"/>
            <w:highlight w:val="lightGray"/>
          </w:rPr>
          <w:t>13. POLEGANIE NA ZASOBACH INNYCH PODMIOTÓW.</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_Toc175566190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11</w:t>
        </w:r>
        <w:r w:rsidRPr="00C438A1">
          <w:rPr>
            <w:rFonts w:ascii="Arial" w:hAnsi="Arial" w:cs="Arial"/>
            <w:noProof/>
            <w:webHidden/>
            <w:sz w:val="22"/>
            <w:szCs w:val="22"/>
          </w:rPr>
          <w:fldChar w:fldCharType="end"/>
        </w:r>
      </w:hyperlink>
    </w:p>
    <w:p w14:paraId="1C0B0F7E" w14:textId="196DA7B5"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1" w:history="1">
        <w:r w:rsidRPr="00C438A1">
          <w:rPr>
            <w:rStyle w:val="Hipercze"/>
            <w:rFonts w:ascii="Arial" w:hAnsi="Arial" w:cs="Arial"/>
            <w:noProof/>
            <w:sz w:val="22"/>
            <w:szCs w:val="22"/>
            <w:highlight w:val="lightGray"/>
          </w:rPr>
          <w:t>14. INFORMACJA DLA WYKONAWCÓW WSPÓLNIE UBIEGAJĄCYCH się O UDZIELENIE ZAMÓWIENIA (NP. SPÓŁKI CYWILNE/KONSORCJA).</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_Toc175566191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12</w:t>
        </w:r>
        <w:r w:rsidRPr="00C438A1">
          <w:rPr>
            <w:rFonts w:ascii="Arial" w:hAnsi="Arial" w:cs="Arial"/>
            <w:noProof/>
            <w:webHidden/>
            <w:sz w:val="22"/>
            <w:szCs w:val="22"/>
          </w:rPr>
          <w:fldChar w:fldCharType="end"/>
        </w:r>
      </w:hyperlink>
    </w:p>
    <w:p w14:paraId="6F5E0E17" w14:textId="426BB6F2"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2" w:history="1">
        <w:r w:rsidRPr="00C438A1">
          <w:rPr>
            <w:rStyle w:val="Hipercze"/>
            <w:rFonts w:ascii="Arial" w:hAnsi="Arial" w:cs="Arial"/>
            <w:noProof/>
            <w:sz w:val="22"/>
            <w:szCs w:val="22"/>
            <w:highlight w:val="lightGray"/>
          </w:rPr>
          <w:t>15. SPOSÓB KOMUNIKACJI ORAZ WYJAŚNIENIA TERŚCI SWZ.</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_Toc175566192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12</w:t>
        </w:r>
        <w:r w:rsidRPr="00C438A1">
          <w:rPr>
            <w:rFonts w:ascii="Arial" w:hAnsi="Arial" w:cs="Arial"/>
            <w:noProof/>
            <w:webHidden/>
            <w:sz w:val="22"/>
            <w:szCs w:val="22"/>
          </w:rPr>
          <w:fldChar w:fldCharType="end"/>
        </w:r>
      </w:hyperlink>
    </w:p>
    <w:p w14:paraId="064F86D7" w14:textId="2B40F90A"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3" w:history="1">
        <w:r w:rsidRPr="00C438A1">
          <w:rPr>
            <w:rStyle w:val="Hipercze"/>
            <w:rFonts w:ascii="Arial" w:hAnsi="Arial" w:cs="Arial"/>
            <w:noProof/>
            <w:sz w:val="22"/>
            <w:szCs w:val="22"/>
            <w:highlight w:val="lightGray"/>
          </w:rPr>
          <w:t>16. OPIS SPOSOBU PRZYGOTOWANIA OFERT ORAZ WYMAGANIA FORMALNE DOTYCZACE SKŁADANYCH OŚWIADCZEŃ I DOKUMENTÓW.</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_Toc175566193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13</w:t>
        </w:r>
        <w:r w:rsidRPr="00C438A1">
          <w:rPr>
            <w:rFonts w:ascii="Arial" w:hAnsi="Arial" w:cs="Arial"/>
            <w:noProof/>
            <w:webHidden/>
            <w:sz w:val="22"/>
            <w:szCs w:val="22"/>
          </w:rPr>
          <w:fldChar w:fldCharType="end"/>
        </w:r>
      </w:hyperlink>
    </w:p>
    <w:p w14:paraId="33F48A99" w14:textId="4DCC3106"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4" w:history="1">
        <w:r w:rsidRPr="00C438A1">
          <w:rPr>
            <w:rStyle w:val="Hipercze"/>
            <w:rFonts w:ascii="Arial" w:hAnsi="Arial" w:cs="Arial"/>
            <w:noProof/>
            <w:sz w:val="22"/>
            <w:szCs w:val="22"/>
            <w:highlight w:val="lightGray"/>
          </w:rPr>
          <w:t>17. SPOSÓB OBLICZENIA CENY OFERTY.</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_Toc175566194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14</w:t>
        </w:r>
        <w:r w:rsidRPr="00C438A1">
          <w:rPr>
            <w:rFonts w:ascii="Arial" w:hAnsi="Arial" w:cs="Arial"/>
            <w:noProof/>
            <w:webHidden/>
            <w:sz w:val="22"/>
            <w:szCs w:val="22"/>
          </w:rPr>
          <w:fldChar w:fldCharType="end"/>
        </w:r>
      </w:hyperlink>
    </w:p>
    <w:p w14:paraId="4775D4AA" w14:textId="4DD3DBFB"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5" w:history="1">
        <w:r w:rsidRPr="00C438A1">
          <w:rPr>
            <w:rStyle w:val="Hipercze"/>
            <w:rFonts w:ascii="Arial" w:hAnsi="Arial" w:cs="Arial"/>
            <w:noProof/>
            <w:sz w:val="22"/>
            <w:szCs w:val="22"/>
            <w:highlight w:val="lightGray"/>
          </w:rPr>
          <w:t>18. Wymagania dotycz</w:t>
        </w:r>
        <w:r w:rsidRPr="00C438A1">
          <w:rPr>
            <w:rStyle w:val="Hipercze"/>
            <w:rFonts w:ascii="Arial" w:eastAsia="TimesNewRoman" w:hAnsi="Arial" w:cs="Arial"/>
            <w:noProof/>
            <w:sz w:val="22"/>
            <w:szCs w:val="22"/>
            <w:highlight w:val="lightGray"/>
          </w:rPr>
          <w:t>ą</w:t>
        </w:r>
        <w:r w:rsidRPr="00C438A1">
          <w:rPr>
            <w:rStyle w:val="Hipercze"/>
            <w:rFonts w:ascii="Arial" w:hAnsi="Arial" w:cs="Arial"/>
            <w:noProof/>
            <w:sz w:val="22"/>
            <w:szCs w:val="22"/>
            <w:highlight w:val="lightGray"/>
          </w:rPr>
          <w:t>ce wadium</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_Toc175566195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15</w:t>
        </w:r>
        <w:r w:rsidRPr="00C438A1">
          <w:rPr>
            <w:rFonts w:ascii="Arial" w:hAnsi="Arial" w:cs="Arial"/>
            <w:noProof/>
            <w:webHidden/>
            <w:sz w:val="22"/>
            <w:szCs w:val="22"/>
          </w:rPr>
          <w:fldChar w:fldCharType="end"/>
        </w:r>
      </w:hyperlink>
    </w:p>
    <w:p w14:paraId="0E6C69BC" w14:textId="72EE8265"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6" w:history="1">
        <w:r w:rsidRPr="00C438A1">
          <w:rPr>
            <w:rStyle w:val="Hipercze"/>
            <w:rFonts w:ascii="Arial" w:hAnsi="Arial" w:cs="Arial"/>
            <w:noProof/>
            <w:sz w:val="22"/>
            <w:szCs w:val="22"/>
            <w:highlight w:val="lightGray"/>
          </w:rPr>
          <w:t>19. TERMIN ZWIĄZANIA OFERTĄ.</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_Toc175566196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15</w:t>
        </w:r>
        <w:r w:rsidRPr="00C438A1">
          <w:rPr>
            <w:rFonts w:ascii="Arial" w:hAnsi="Arial" w:cs="Arial"/>
            <w:noProof/>
            <w:webHidden/>
            <w:sz w:val="22"/>
            <w:szCs w:val="22"/>
          </w:rPr>
          <w:fldChar w:fldCharType="end"/>
        </w:r>
      </w:hyperlink>
    </w:p>
    <w:p w14:paraId="7020FAF4" w14:textId="179D70AE"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7" w:history="1">
        <w:r w:rsidRPr="00C438A1">
          <w:rPr>
            <w:rStyle w:val="Hipercze"/>
            <w:rFonts w:ascii="Arial" w:hAnsi="Arial" w:cs="Arial"/>
            <w:noProof/>
            <w:sz w:val="22"/>
            <w:szCs w:val="22"/>
            <w:highlight w:val="lightGray"/>
          </w:rPr>
          <w:t>20. SPOSÓB I TERMIN SKŁADANIA I OTWARCIA OFERT</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_Toc175566197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15</w:t>
        </w:r>
        <w:r w:rsidRPr="00C438A1">
          <w:rPr>
            <w:rFonts w:ascii="Arial" w:hAnsi="Arial" w:cs="Arial"/>
            <w:noProof/>
            <w:webHidden/>
            <w:sz w:val="22"/>
            <w:szCs w:val="22"/>
          </w:rPr>
          <w:fldChar w:fldCharType="end"/>
        </w:r>
      </w:hyperlink>
    </w:p>
    <w:p w14:paraId="3C48628B" w14:textId="5859F2E0"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8" w:history="1">
        <w:r w:rsidRPr="00C438A1">
          <w:rPr>
            <w:rStyle w:val="Hipercze"/>
            <w:rFonts w:ascii="Arial" w:hAnsi="Arial" w:cs="Arial"/>
            <w:noProof/>
            <w:sz w:val="22"/>
            <w:szCs w:val="22"/>
            <w:highlight w:val="lightGray"/>
          </w:rPr>
          <w:t>21. OPIS KRYTERIÓW OCENY OFERT, WRAZ Z PODANIEM WAG KRYTERIÓW I SPOSOBU OCENY OFERT.</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_Toc175566198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15</w:t>
        </w:r>
        <w:r w:rsidRPr="00C438A1">
          <w:rPr>
            <w:rFonts w:ascii="Arial" w:hAnsi="Arial" w:cs="Arial"/>
            <w:noProof/>
            <w:webHidden/>
            <w:sz w:val="22"/>
            <w:szCs w:val="22"/>
          </w:rPr>
          <w:fldChar w:fldCharType="end"/>
        </w:r>
      </w:hyperlink>
    </w:p>
    <w:p w14:paraId="3FF94ABC" w14:textId="47285012"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199" w:history="1">
        <w:r w:rsidRPr="00C438A1">
          <w:rPr>
            <w:rStyle w:val="Hipercze"/>
            <w:rFonts w:ascii="Arial" w:hAnsi="Arial" w:cs="Arial"/>
            <w:noProof/>
            <w:sz w:val="22"/>
            <w:szCs w:val="22"/>
            <w:highlight w:val="lightGray"/>
          </w:rPr>
          <w:t>22. INFORMACJE O FORMALNOŚCIACH, JAKIE POWINNI BYĆ DOPEŁNIONE PO WYBORZE OFERTY W CELU ZAWARCIA UMOWY W SPRAWIE ZAMÓWIENIA PUBLICZNEGO.</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_Toc175566199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16</w:t>
        </w:r>
        <w:r w:rsidRPr="00C438A1">
          <w:rPr>
            <w:rFonts w:ascii="Arial" w:hAnsi="Arial" w:cs="Arial"/>
            <w:noProof/>
            <w:webHidden/>
            <w:sz w:val="22"/>
            <w:szCs w:val="22"/>
          </w:rPr>
          <w:fldChar w:fldCharType="end"/>
        </w:r>
      </w:hyperlink>
    </w:p>
    <w:p w14:paraId="59B4D8C6" w14:textId="55E3DD11"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200" w:history="1">
        <w:r w:rsidRPr="00C438A1">
          <w:rPr>
            <w:rStyle w:val="Hipercze"/>
            <w:rFonts w:ascii="Arial" w:hAnsi="Arial" w:cs="Arial"/>
            <w:noProof/>
            <w:sz w:val="22"/>
            <w:szCs w:val="22"/>
            <w:highlight w:val="lightGray"/>
          </w:rPr>
          <w:t>23. Wymagania dotycz</w:t>
        </w:r>
        <w:r w:rsidRPr="00C438A1">
          <w:rPr>
            <w:rStyle w:val="Hipercze"/>
            <w:rFonts w:ascii="Arial" w:eastAsia="TimesNewRoman" w:hAnsi="Arial" w:cs="Arial"/>
            <w:noProof/>
            <w:sz w:val="22"/>
            <w:szCs w:val="22"/>
            <w:highlight w:val="lightGray"/>
          </w:rPr>
          <w:t>ą</w:t>
        </w:r>
        <w:r w:rsidRPr="00C438A1">
          <w:rPr>
            <w:rStyle w:val="Hipercze"/>
            <w:rFonts w:ascii="Arial" w:hAnsi="Arial" w:cs="Arial"/>
            <w:noProof/>
            <w:sz w:val="22"/>
            <w:szCs w:val="22"/>
            <w:highlight w:val="lightGray"/>
          </w:rPr>
          <w:t>ce zabezpieczenia nale</w:t>
        </w:r>
        <w:r w:rsidRPr="00C438A1">
          <w:rPr>
            <w:rStyle w:val="Hipercze"/>
            <w:rFonts w:ascii="Arial" w:eastAsia="TimesNewRoman" w:hAnsi="Arial" w:cs="Arial"/>
            <w:noProof/>
            <w:sz w:val="22"/>
            <w:szCs w:val="22"/>
            <w:highlight w:val="lightGray"/>
          </w:rPr>
          <w:t>ż</w:t>
        </w:r>
        <w:r w:rsidRPr="00C438A1">
          <w:rPr>
            <w:rStyle w:val="Hipercze"/>
            <w:rFonts w:ascii="Arial" w:hAnsi="Arial" w:cs="Arial"/>
            <w:noProof/>
            <w:sz w:val="22"/>
            <w:szCs w:val="22"/>
            <w:highlight w:val="lightGray"/>
          </w:rPr>
          <w:t>ytego wykonania umowy.</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_Toc175566200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17</w:t>
        </w:r>
        <w:r w:rsidRPr="00C438A1">
          <w:rPr>
            <w:rFonts w:ascii="Arial" w:hAnsi="Arial" w:cs="Arial"/>
            <w:noProof/>
            <w:webHidden/>
            <w:sz w:val="22"/>
            <w:szCs w:val="22"/>
          </w:rPr>
          <w:fldChar w:fldCharType="end"/>
        </w:r>
      </w:hyperlink>
    </w:p>
    <w:p w14:paraId="09ED12E7" w14:textId="55776522"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201" w:history="1">
        <w:r w:rsidRPr="00C438A1">
          <w:rPr>
            <w:rStyle w:val="Hipercze"/>
            <w:rFonts w:ascii="Arial" w:hAnsi="Arial" w:cs="Arial"/>
            <w:noProof/>
            <w:sz w:val="22"/>
            <w:szCs w:val="22"/>
            <w:highlight w:val="lightGray"/>
          </w:rPr>
          <w:t>24. INFORMACJE O TREŚCI ZAWIEANEJ UMOWY ORAZ MOŻLIWOŚCI JEJ ZMIANY.</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_Toc175566201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17</w:t>
        </w:r>
        <w:r w:rsidRPr="00C438A1">
          <w:rPr>
            <w:rFonts w:ascii="Arial" w:hAnsi="Arial" w:cs="Arial"/>
            <w:noProof/>
            <w:webHidden/>
            <w:sz w:val="22"/>
            <w:szCs w:val="22"/>
          </w:rPr>
          <w:fldChar w:fldCharType="end"/>
        </w:r>
      </w:hyperlink>
    </w:p>
    <w:p w14:paraId="66FADBC4" w14:textId="09ED90DB"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202" w:history="1">
        <w:r w:rsidRPr="00C438A1">
          <w:rPr>
            <w:rStyle w:val="Hipercze"/>
            <w:rFonts w:ascii="Arial" w:hAnsi="Arial" w:cs="Arial"/>
            <w:noProof/>
            <w:sz w:val="22"/>
            <w:szCs w:val="22"/>
            <w:highlight w:val="lightGray"/>
          </w:rPr>
          <w:t>25. POUCZENIE O ŚRODKACH OCHRONY PRAWNEJ PRZYSŁUGUJĄCYCH WYKONAWCY.</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_Toc175566202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17</w:t>
        </w:r>
        <w:r w:rsidRPr="00C438A1">
          <w:rPr>
            <w:rFonts w:ascii="Arial" w:hAnsi="Arial" w:cs="Arial"/>
            <w:noProof/>
            <w:webHidden/>
            <w:sz w:val="22"/>
            <w:szCs w:val="22"/>
          </w:rPr>
          <w:fldChar w:fldCharType="end"/>
        </w:r>
      </w:hyperlink>
    </w:p>
    <w:p w14:paraId="40CDE2B8" w14:textId="23351C77" w:rsidR="00C438A1" w:rsidRPr="00C438A1" w:rsidRDefault="00C438A1">
      <w:pPr>
        <w:pStyle w:val="Spistreci1"/>
        <w:tabs>
          <w:tab w:val="right" w:leader="dot" w:pos="9288"/>
        </w:tabs>
        <w:rPr>
          <w:rFonts w:ascii="Arial" w:eastAsiaTheme="minorEastAsia" w:hAnsi="Arial" w:cs="Arial"/>
          <w:noProof/>
          <w:kern w:val="2"/>
          <w:sz w:val="22"/>
          <w:szCs w:val="22"/>
          <w14:ligatures w14:val="standardContextual"/>
        </w:rPr>
      </w:pPr>
      <w:hyperlink w:anchor="_Toc175566203" w:history="1">
        <w:r w:rsidRPr="00C438A1">
          <w:rPr>
            <w:rStyle w:val="Hipercze"/>
            <w:rFonts w:ascii="Arial" w:hAnsi="Arial" w:cs="Arial"/>
            <w:noProof/>
            <w:sz w:val="22"/>
            <w:szCs w:val="22"/>
            <w:highlight w:val="lightGray"/>
          </w:rPr>
          <w:t>26. WYKAZ ZAŁĄCZNIKÓW DO SWZ</w:t>
        </w:r>
        <w:r w:rsidRPr="00C438A1">
          <w:rPr>
            <w:rStyle w:val="Hipercze"/>
            <w:rFonts w:ascii="Arial" w:hAnsi="Arial" w:cs="Arial"/>
            <w:noProof/>
            <w:sz w:val="22"/>
            <w:szCs w:val="22"/>
          </w:rPr>
          <w:t>.</w:t>
        </w:r>
        <w:r w:rsidRPr="00C438A1">
          <w:rPr>
            <w:rFonts w:ascii="Arial" w:hAnsi="Arial" w:cs="Arial"/>
            <w:noProof/>
            <w:webHidden/>
            <w:sz w:val="22"/>
            <w:szCs w:val="22"/>
          </w:rPr>
          <w:tab/>
        </w:r>
        <w:r w:rsidRPr="00C438A1">
          <w:rPr>
            <w:rFonts w:ascii="Arial" w:hAnsi="Arial" w:cs="Arial"/>
            <w:noProof/>
            <w:webHidden/>
            <w:sz w:val="22"/>
            <w:szCs w:val="22"/>
          </w:rPr>
          <w:fldChar w:fldCharType="begin"/>
        </w:r>
        <w:r w:rsidRPr="00C438A1">
          <w:rPr>
            <w:rFonts w:ascii="Arial" w:hAnsi="Arial" w:cs="Arial"/>
            <w:noProof/>
            <w:webHidden/>
            <w:sz w:val="22"/>
            <w:szCs w:val="22"/>
          </w:rPr>
          <w:instrText xml:space="preserve"> PAGEREF _Toc175566203 \h </w:instrText>
        </w:r>
        <w:r w:rsidRPr="00C438A1">
          <w:rPr>
            <w:rFonts w:ascii="Arial" w:hAnsi="Arial" w:cs="Arial"/>
            <w:noProof/>
            <w:webHidden/>
            <w:sz w:val="22"/>
            <w:szCs w:val="22"/>
          </w:rPr>
        </w:r>
        <w:r w:rsidRPr="00C438A1">
          <w:rPr>
            <w:rFonts w:ascii="Arial" w:hAnsi="Arial" w:cs="Arial"/>
            <w:noProof/>
            <w:webHidden/>
            <w:sz w:val="22"/>
            <w:szCs w:val="22"/>
          </w:rPr>
          <w:fldChar w:fldCharType="separate"/>
        </w:r>
        <w:r w:rsidRPr="00C438A1">
          <w:rPr>
            <w:rFonts w:ascii="Arial" w:hAnsi="Arial" w:cs="Arial"/>
            <w:noProof/>
            <w:webHidden/>
            <w:sz w:val="22"/>
            <w:szCs w:val="22"/>
          </w:rPr>
          <w:t>18</w:t>
        </w:r>
        <w:r w:rsidRPr="00C438A1">
          <w:rPr>
            <w:rFonts w:ascii="Arial" w:hAnsi="Arial" w:cs="Arial"/>
            <w:noProof/>
            <w:webHidden/>
            <w:sz w:val="22"/>
            <w:szCs w:val="22"/>
          </w:rPr>
          <w:fldChar w:fldCharType="end"/>
        </w:r>
      </w:hyperlink>
    </w:p>
    <w:p w14:paraId="7A443B7F" w14:textId="357F71A1" w:rsidR="00EA428B" w:rsidRPr="00683E09" w:rsidRDefault="00CA1625">
      <w:pPr>
        <w:rPr>
          <w:rFonts w:ascii="Arial" w:hAnsi="Arial" w:cs="Arial"/>
          <w:sz w:val="20"/>
          <w:szCs w:val="20"/>
        </w:rPr>
      </w:pPr>
      <w:r w:rsidRPr="00C438A1">
        <w:rPr>
          <w:rFonts w:ascii="Arial" w:hAnsi="Arial" w:cs="Arial"/>
          <w:sz w:val="22"/>
          <w:szCs w:val="22"/>
          <w:highlight w:val="yellow"/>
        </w:rPr>
        <w:fldChar w:fldCharType="end"/>
      </w:r>
      <w:r w:rsidR="00EA428B" w:rsidRPr="00683E09">
        <w:rPr>
          <w:rFonts w:ascii="Arial" w:hAnsi="Arial" w:cs="Arial"/>
          <w:sz w:val="20"/>
          <w:szCs w:val="20"/>
        </w:rPr>
        <w:br w:type="page"/>
      </w:r>
    </w:p>
    <w:p w14:paraId="26AB7325"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75566179"/>
      <w:r w:rsidRPr="00020372">
        <w:rPr>
          <w:rFonts w:ascii="Arial" w:hAnsi="Arial" w:cs="Arial"/>
          <w:sz w:val="20"/>
          <w:szCs w:val="20"/>
          <w:highlight w:val="lightGray"/>
        </w:rPr>
        <w:lastRenderedPageBreak/>
        <w:t>Nazwa (firma) oraz adres Zamawiającego</w:t>
      </w:r>
      <w:bookmarkEnd w:id="0"/>
      <w:bookmarkEnd w:id="1"/>
    </w:p>
    <w:p w14:paraId="1A6D1D99" w14:textId="77777777" w:rsidR="0000502D" w:rsidRPr="00020372" w:rsidRDefault="0000502D" w:rsidP="0000502D">
      <w:pPr>
        <w:pStyle w:val="Tekstpodstawowy"/>
        <w:spacing w:after="0" w:line="276" w:lineRule="auto"/>
        <w:ind w:left="431"/>
        <w:rPr>
          <w:rFonts w:ascii="Arial" w:hAnsi="Arial" w:cs="Arial"/>
          <w:sz w:val="20"/>
          <w:szCs w:val="20"/>
        </w:rPr>
      </w:pPr>
    </w:p>
    <w:p w14:paraId="6715312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30C66D6"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7DD1F143"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7A218927" w14:textId="77777777" w:rsidR="0000502D" w:rsidRPr="00020372" w:rsidRDefault="0000502D" w:rsidP="008B60B4">
      <w:pPr>
        <w:pStyle w:val="Tekstpodstawowy"/>
        <w:spacing w:after="0" w:line="276" w:lineRule="auto"/>
        <w:ind w:left="360"/>
        <w:rPr>
          <w:rFonts w:ascii="Arial" w:hAnsi="Arial" w:cs="Arial"/>
          <w:sz w:val="20"/>
          <w:szCs w:val="20"/>
        </w:rPr>
      </w:pPr>
    </w:p>
    <w:p w14:paraId="73979A1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9FE9CF4" w14:textId="77777777" w:rsidR="00FE3C7F" w:rsidRPr="00020372" w:rsidRDefault="00FE3C7F" w:rsidP="008B60B4">
      <w:pPr>
        <w:pStyle w:val="Tekstpodstawowy"/>
        <w:spacing w:after="0" w:line="276" w:lineRule="auto"/>
        <w:ind w:left="360"/>
        <w:rPr>
          <w:rFonts w:ascii="Arial" w:hAnsi="Arial" w:cs="Arial"/>
          <w:sz w:val="20"/>
          <w:szCs w:val="20"/>
        </w:rPr>
      </w:pPr>
    </w:p>
    <w:p w14:paraId="57D7EC38"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118E074C"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10BAB81E"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663611A4" w14:textId="77777777" w:rsidR="00FE3C7F" w:rsidRPr="00020372" w:rsidRDefault="00FE3C7F" w:rsidP="008B60B4">
      <w:pPr>
        <w:pStyle w:val="Tekstpodstawowy"/>
        <w:spacing w:after="0" w:line="276" w:lineRule="auto"/>
        <w:ind w:left="360"/>
        <w:rPr>
          <w:rFonts w:ascii="Arial" w:hAnsi="Arial" w:cs="Arial"/>
          <w:sz w:val="20"/>
          <w:szCs w:val="20"/>
        </w:rPr>
      </w:pPr>
    </w:p>
    <w:p w14:paraId="434FAA01"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6239B1A4"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5A60D32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4F9101DD" w14:textId="77777777" w:rsidR="00642650" w:rsidRPr="00020372" w:rsidRDefault="00642650" w:rsidP="001644FA">
      <w:pPr>
        <w:pStyle w:val="Tekstpodstawowy"/>
        <w:spacing w:after="0" w:line="276" w:lineRule="auto"/>
        <w:ind w:left="360"/>
        <w:rPr>
          <w:rFonts w:ascii="Arial" w:hAnsi="Arial" w:cs="Arial"/>
          <w:b/>
          <w:sz w:val="20"/>
          <w:szCs w:val="20"/>
        </w:rPr>
      </w:pPr>
    </w:p>
    <w:p w14:paraId="090169CF" w14:textId="77777777"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14:paraId="1644DA9B" w14:textId="77777777" w:rsidR="00695190" w:rsidRPr="00020372" w:rsidRDefault="00695190" w:rsidP="001644FA">
      <w:pPr>
        <w:pStyle w:val="Tekstpodstawowy"/>
        <w:spacing w:after="0" w:line="276" w:lineRule="auto"/>
        <w:ind w:left="360"/>
        <w:rPr>
          <w:rFonts w:ascii="Arial" w:hAnsi="Arial" w:cs="Arial"/>
          <w:b/>
          <w:color w:val="FF0000"/>
          <w:sz w:val="20"/>
          <w:szCs w:val="20"/>
        </w:rPr>
      </w:pPr>
    </w:p>
    <w:p w14:paraId="6A832CD2" w14:textId="77777777" w:rsidR="009B05F0" w:rsidRPr="00020372" w:rsidRDefault="00C438A1"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14:paraId="5D12DFAA" w14:textId="77777777" w:rsidR="00625708" w:rsidRPr="00020372" w:rsidRDefault="00625708" w:rsidP="000C6F7A">
      <w:pPr>
        <w:pStyle w:val="Nagwek1"/>
        <w:rPr>
          <w:rFonts w:ascii="Arial" w:hAnsi="Arial" w:cs="Arial"/>
          <w:sz w:val="20"/>
          <w:szCs w:val="20"/>
          <w:highlight w:val="lightGray"/>
        </w:rPr>
      </w:pPr>
      <w:bookmarkStart w:id="2" w:name="_Toc258314243"/>
      <w:bookmarkStart w:id="3" w:name="_Toc175566180"/>
      <w:r w:rsidRPr="00020372">
        <w:rPr>
          <w:rFonts w:ascii="Arial" w:hAnsi="Arial" w:cs="Arial"/>
          <w:sz w:val="20"/>
          <w:szCs w:val="20"/>
          <w:highlight w:val="lightGray"/>
        </w:rPr>
        <w:t>Ochrona danych osobowych</w:t>
      </w:r>
      <w:bookmarkEnd w:id="3"/>
    </w:p>
    <w:p w14:paraId="381B65CF" w14:textId="77777777" w:rsidR="00625708" w:rsidRPr="00020372" w:rsidRDefault="00625708" w:rsidP="00E33410">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E1D83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D3777CF" w14:textId="1646E3B3"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D233D9" w:rsidRPr="00AA4685">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73FC0DBF" w14:textId="090D0FF9" w:rsidR="006A5DB9" w:rsidRPr="008A7503" w:rsidRDefault="00625708" w:rsidP="008A7503">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w:t>
      </w:r>
      <w:r w:rsidR="00512381" w:rsidRPr="008A7503">
        <w:rPr>
          <w:rFonts w:ascii="Arial" w:eastAsia="Times New Roman" w:hAnsi="Arial" w:cs="Arial"/>
          <w:sz w:val="20"/>
          <w:szCs w:val="20"/>
          <w:lang w:eastAsia="pl-PL"/>
        </w:rPr>
        <w:t xml:space="preserve">C </w:t>
      </w:r>
      <w:r w:rsidRPr="008A7503">
        <w:rPr>
          <w:rFonts w:ascii="Arial" w:eastAsia="Times New Roman" w:hAnsi="Arial" w:cs="Arial"/>
          <w:sz w:val="20"/>
          <w:szCs w:val="20"/>
          <w:lang w:eastAsia="pl-PL"/>
        </w:rPr>
        <w:t xml:space="preserve">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w:t>
      </w:r>
      <w:r w:rsidRPr="00C10F45">
        <w:rPr>
          <w:rFonts w:ascii="Arial" w:hAnsi="Arial" w:cs="Arial"/>
          <w:sz w:val="20"/>
          <w:szCs w:val="20"/>
        </w:rPr>
        <w:t xml:space="preserve">postępowaniem o udzielenie zamówienia publicznego znak sprawy </w:t>
      </w:r>
      <w:r w:rsidRPr="00C10F45">
        <w:rPr>
          <w:rFonts w:ascii="Arial" w:hAnsi="Arial" w:cs="Arial"/>
          <w:b/>
          <w:sz w:val="20"/>
          <w:szCs w:val="20"/>
        </w:rPr>
        <w:t>IRG.271.</w:t>
      </w:r>
      <w:r w:rsidR="002A5D7A">
        <w:rPr>
          <w:rFonts w:ascii="Arial" w:hAnsi="Arial" w:cs="Arial"/>
          <w:b/>
          <w:sz w:val="20"/>
          <w:szCs w:val="20"/>
        </w:rPr>
        <w:t>41</w:t>
      </w:r>
      <w:r w:rsidRPr="00C10F45">
        <w:rPr>
          <w:rFonts w:ascii="Arial" w:hAnsi="Arial" w:cs="Arial"/>
          <w:b/>
          <w:sz w:val="20"/>
          <w:szCs w:val="20"/>
        </w:rPr>
        <w:t>.202</w:t>
      </w:r>
      <w:r w:rsidR="00E621CE">
        <w:rPr>
          <w:rFonts w:ascii="Arial" w:hAnsi="Arial" w:cs="Arial"/>
          <w:b/>
          <w:sz w:val="20"/>
          <w:szCs w:val="20"/>
        </w:rPr>
        <w:t>4</w:t>
      </w:r>
      <w:r w:rsidR="00055022" w:rsidRPr="00C10F45">
        <w:rPr>
          <w:rFonts w:ascii="Arial" w:hAnsi="Arial" w:cs="Arial"/>
          <w:b/>
          <w:sz w:val="20"/>
          <w:szCs w:val="20"/>
        </w:rPr>
        <w:t xml:space="preserve"> „</w:t>
      </w:r>
      <w:r w:rsidR="002A5D7A" w:rsidRPr="002A5D7A">
        <w:rPr>
          <w:rFonts w:ascii="Arial" w:hAnsi="Arial" w:cs="Arial"/>
          <w:b/>
          <w:sz w:val="20"/>
          <w:szCs w:val="20"/>
        </w:rPr>
        <w:t>Prace budowlano-remontowe na świetlicy w Rdzawce</w:t>
      </w:r>
      <w:r w:rsidR="00055022" w:rsidRPr="00C10F45">
        <w:rPr>
          <w:rFonts w:ascii="Arial" w:hAnsi="Arial" w:cs="Arial"/>
          <w:b/>
          <w:sz w:val="20"/>
          <w:szCs w:val="20"/>
        </w:rPr>
        <w:t>”</w:t>
      </w:r>
      <w:r w:rsidR="001F75BD" w:rsidRPr="00C10F45">
        <w:rPr>
          <w:rFonts w:ascii="Arial" w:hAnsi="Arial" w:cs="Arial"/>
          <w:b/>
          <w:sz w:val="20"/>
          <w:szCs w:val="20"/>
        </w:rPr>
        <w:t>,</w:t>
      </w:r>
      <w:r w:rsidR="00C10F45">
        <w:rPr>
          <w:rFonts w:ascii="Arial" w:hAnsi="Arial" w:cs="Arial"/>
          <w:b/>
          <w:sz w:val="20"/>
          <w:szCs w:val="20"/>
        </w:rPr>
        <w:t xml:space="preserve"> </w:t>
      </w:r>
      <w:r w:rsidR="00512381" w:rsidRPr="008A7503">
        <w:rPr>
          <w:rFonts w:ascii="Arial" w:hAnsi="Arial" w:cs="Arial"/>
          <w:b/>
          <w:sz w:val="20"/>
          <w:szCs w:val="20"/>
        </w:rPr>
        <w:t xml:space="preserve"> </w:t>
      </w:r>
      <w:r w:rsidRPr="008A7503">
        <w:rPr>
          <w:rFonts w:ascii="Arial" w:hAnsi="Arial" w:cs="Arial"/>
          <w:sz w:val="20"/>
          <w:szCs w:val="20"/>
        </w:rPr>
        <w:t>prowadzonym w trybie p</w:t>
      </w:r>
      <w:r w:rsidR="00BA11C4" w:rsidRPr="008A7503">
        <w:rPr>
          <w:rFonts w:ascii="Arial" w:hAnsi="Arial" w:cs="Arial"/>
          <w:sz w:val="20"/>
          <w:szCs w:val="20"/>
        </w:rPr>
        <w:t>odstawowym</w:t>
      </w:r>
      <w:r w:rsidRPr="008A7503">
        <w:rPr>
          <w:rFonts w:ascii="Arial" w:hAnsi="Arial" w:cs="Arial"/>
          <w:sz w:val="20"/>
          <w:szCs w:val="20"/>
        </w:rPr>
        <w:t>;</w:t>
      </w:r>
    </w:p>
    <w:p w14:paraId="27A8588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00588AD0"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5FD1EC48"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1362722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42C13A6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09EA2FCD"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8388FA8"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2CEC051C"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758CDE5B"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lastRenderedPageBreak/>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383B4B6F"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55C9BD43"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376E884F"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67017C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54D7919" w14:textId="77777777" w:rsidR="009838C7" w:rsidRPr="00020372" w:rsidRDefault="009838C7" w:rsidP="000C6F7A">
      <w:pPr>
        <w:pStyle w:val="Nagwek1"/>
        <w:rPr>
          <w:rFonts w:ascii="Arial" w:hAnsi="Arial" w:cs="Arial"/>
          <w:sz w:val="20"/>
          <w:szCs w:val="20"/>
          <w:highlight w:val="lightGray"/>
        </w:rPr>
      </w:pPr>
      <w:bookmarkStart w:id="4" w:name="_Toc175566181"/>
      <w:r w:rsidRPr="00020372">
        <w:rPr>
          <w:rFonts w:ascii="Arial" w:hAnsi="Arial" w:cs="Arial"/>
          <w:sz w:val="20"/>
          <w:szCs w:val="20"/>
          <w:highlight w:val="lightGray"/>
        </w:rPr>
        <w:t>Tryb udzielenia zamówienia</w:t>
      </w:r>
      <w:bookmarkEnd w:id="2"/>
      <w:bookmarkEnd w:id="4"/>
    </w:p>
    <w:p w14:paraId="782B9051"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3A4C6445"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FAF73D3" w14:textId="77777777"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28FB2771" w14:textId="77777777" w:rsidR="00533642" w:rsidRPr="00AB55F4" w:rsidRDefault="00533642" w:rsidP="00356719">
      <w:pPr>
        <w:spacing w:before="120" w:after="120"/>
        <w:jc w:val="both"/>
        <w:rPr>
          <w:rFonts w:ascii="Arial" w:hAnsi="Arial" w:cs="Arial"/>
          <w:b/>
          <w:bCs/>
          <w:sz w:val="20"/>
          <w:szCs w:val="20"/>
        </w:rPr>
      </w:pPr>
      <w:r w:rsidRPr="00AB55F4">
        <w:rPr>
          <w:rFonts w:ascii="Arial" w:hAnsi="Arial" w:cs="Arial"/>
          <w:b/>
          <w:bCs/>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4624DFF5" w14:textId="77777777" w:rsidR="00EB7871" w:rsidRPr="00020372" w:rsidRDefault="00F23594" w:rsidP="000C6F7A">
      <w:pPr>
        <w:pStyle w:val="Nagwek1"/>
        <w:rPr>
          <w:rFonts w:ascii="Arial" w:hAnsi="Arial" w:cs="Arial"/>
          <w:sz w:val="20"/>
          <w:szCs w:val="20"/>
          <w:highlight w:val="lightGray"/>
        </w:rPr>
      </w:pPr>
      <w:bookmarkStart w:id="6" w:name="_Toc175566182"/>
      <w:r w:rsidRPr="00020372">
        <w:rPr>
          <w:rFonts w:ascii="Arial" w:hAnsi="Arial" w:cs="Arial"/>
          <w:sz w:val="20"/>
          <w:szCs w:val="20"/>
          <w:highlight w:val="lightGray"/>
        </w:rPr>
        <w:t>Opis przedmiotu zamówienia</w:t>
      </w:r>
      <w:bookmarkEnd w:id="5"/>
      <w:bookmarkEnd w:id="6"/>
    </w:p>
    <w:p w14:paraId="0FB0A5E7" w14:textId="750A06F8" w:rsidR="00BD1945" w:rsidRPr="006F55F5" w:rsidRDefault="00D657CA" w:rsidP="00E33410">
      <w:pPr>
        <w:pStyle w:val="Nagwek2"/>
      </w:pPr>
      <w:r w:rsidRPr="006F55F5">
        <w:t xml:space="preserve">4.1. </w:t>
      </w:r>
      <w:r w:rsidR="00D01AF7" w:rsidRPr="006F55F5">
        <w:t xml:space="preserve">Przedmiotem zamówienia są roboty budowlane związane </w:t>
      </w:r>
      <w:r w:rsidR="009A48A4">
        <w:t xml:space="preserve">z wykonaniem prac </w:t>
      </w:r>
      <w:r w:rsidR="00C36A69">
        <w:t>budowlano-</w:t>
      </w:r>
      <w:r w:rsidR="009A48A4">
        <w:t xml:space="preserve">remontowych </w:t>
      </w:r>
      <w:r w:rsidR="00C36A69">
        <w:t>na świetlicy w Rdzawce</w:t>
      </w:r>
      <w:r w:rsidR="00E568FC" w:rsidRPr="006F55F5">
        <w:t>.</w:t>
      </w:r>
    </w:p>
    <w:p w14:paraId="6E432ACC" w14:textId="253704FF" w:rsidR="009D13EB" w:rsidRPr="006F55F5" w:rsidRDefault="001D211F" w:rsidP="00353BED">
      <w:pPr>
        <w:pStyle w:val="Nagwek3"/>
      </w:pPr>
      <w:r w:rsidRPr="006F55F5">
        <w:t xml:space="preserve">Szczegółowy zakres przedmiotu zamówienia został </w:t>
      </w:r>
      <w:r w:rsidR="00A929B6" w:rsidRPr="006F55F5">
        <w:t>opisany</w:t>
      </w:r>
      <w:r w:rsidRPr="006F55F5">
        <w:t xml:space="preserve"> w </w:t>
      </w:r>
      <w:r w:rsidR="007A6E22" w:rsidRPr="006F55F5">
        <w:t>dokumentacji projektowej</w:t>
      </w:r>
      <w:r w:rsidR="006C2FE1" w:rsidRPr="006F55F5">
        <w:t>, przedmiarach robót</w:t>
      </w:r>
      <w:r w:rsidRPr="006F55F5">
        <w:t xml:space="preserve"> </w:t>
      </w:r>
      <w:r w:rsidR="002A7FC6" w:rsidRPr="006F55F5">
        <w:t xml:space="preserve">oraz w Specyfikacjach Technicznych Wykonania i Odbioru Robót, </w:t>
      </w:r>
      <w:r w:rsidRPr="006F55F5">
        <w:t>stanowiąc</w:t>
      </w:r>
      <w:r w:rsidR="002A7FC6" w:rsidRPr="006F55F5">
        <w:t>ych</w:t>
      </w:r>
      <w:r w:rsidRPr="006F55F5">
        <w:t xml:space="preserve"> załącznik</w:t>
      </w:r>
      <w:r w:rsidR="002A7FC6" w:rsidRPr="006F55F5">
        <w:t>i</w:t>
      </w:r>
      <w:r w:rsidRPr="006F55F5">
        <w:t xml:space="preserve"> do niniejszej SWZ.</w:t>
      </w:r>
    </w:p>
    <w:p w14:paraId="21CDD73C" w14:textId="48AF6DE1" w:rsidR="00A929B6" w:rsidRPr="006F55F5" w:rsidRDefault="00A929B6" w:rsidP="00353BED">
      <w:pPr>
        <w:pStyle w:val="Nagwek3"/>
      </w:pPr>
    </w:p>
    <w:p w14:paraId="1A9F312B" w14:textId="460C2A5F" w:rsidR="00B40FFE" w:rsidRPr="006F55F5" w:rsidRDefault="00E03097" w:rsidP="00353BED">
      <w:pPr>
        <w:pStyle w:val="Nagwek3"/>
      </w:pPr>
      <w:r w:rsidRPr="006F55F5">
        <w:t>4</w:t>
      </w:r>
      <w:r w:rsidR="00B40FFE" w:rsidRPr="006F55F5">
        <w:t>.</w:t>
      </w:r>
      <w:r w:rsidR="009A48A4">
        <w:t>2</w:t>
      </w:r>
      <w:r w:rsidR="00B40FFE" w:rsidRPr="006F55F5">
        <w:t>. Nazwy i kody określone we Wspólnym Słowniku Zamówień CPV:</w:t>
      </w:r>
    </w:p>
    <w:p w14:paraId="2CAACF25" w14:textId="7E6BB613" w:rsidR="0044554B" w:rsidRDefault="0044554B" w:rsidP="0044554B">
      <w:pPr>
        <w:pStyle w:val="Standard"/>
        <w:tabs>
          <w:tab w:val="left" w:pos="5696"/>
        </w:tabs>
        <w:spacing w:before="120" w:after="120"/>
        <w:jc w:val="both"/>
        <w:rPr>
          <w:rFonts w:ascii="Arial" w:hAnsi="Arial" w:cs="Arial"/>
        </w:rPr>
      </w:pPr>
      <w:r>
        <w:rPr>
          <w:rFonts w:ascii="Arial" w:hAnsi="Arial" w:cs="Arial"/>
        </w:rPr>
        <w:t>45400000-1</w:t>
      </w:r>
      <w:r>
        <w:rPr>
          <w:rFonts w:ascii="Arial" w:hAnsi="Arial" w:cs="Arial"/>
        </w:rPr>
        <w:t xml:space="preserve"> –</w:t>
      </w:r>
      <w:r>
        <w:rPr>
          <w:rFonts w:ascii="Arial" w:hAnsi="Arial" w:cs="Arial"/>
        </w:rPr>
        <w:t xml:space="preserve"> Roboty wykończeniowe w zakresie obiektów budowlanych</w:t>
      </w:r>
    </w:p>
    <w:p w14:paraId="4D18BEAC" w14:textId="77777777" w:rsidR="006019A4" w:rsidRPr="006019A4" w:rsidRDefault="006019A4" w:rsidP="006019A4">
      <w:pPr>
        <w:pStyle w:val="Standard"/>
        <w:tabs>
          <w:tab w:val="left" w:pos="5696"/>
        </w:tabs>
        <w:spacing w:before="120" w:after="120"/>
        <w:jc w:val="both"/>
        <w:rPr>
          <w:rFonts w:ascii="Arial" w:hAnsi="Arial" w:cs="Arial"/>
        </w:rPr>
      </w:pPr>
      <w:r w:rsidRPr="006019A4">
        <w:rPr>
          <w:rFonts w:ascii="Arial" w:hAnsi="Arial" w:cs="Arial"/>
        </w:rPr>
        <w:t>45310000-3 – Roboty instalacyjne elektryczne</w:t>
      </w:r>
    </w:p>
    <w:p w14:paraId="4957A9D8" w14:textId="193A3639" w:rsidR="006019A4" w:rsidRPr="006019A4" w:rsidRDefault="006019A4" w:rsidP="006019A4">
      <w:pPr>
        <w:pStyle w:val="Standard"/>
        <w:tabs>
          <w:tab w:val="left" w:pos="5696"/>
        </w:tabs>
        <w:spacing w:before="120" w:after="120"/>
        <w:jc w:val="both"/>
        <w:rPr>
          <w:rFonts w:ascii="Arial" w:hAnsi="Arial" w:cs="Arial"/>
        </w:rPr>
      </w:pPr>
      <w:r w:rsidRPr="006019A4">
        <w:rPr>
          <w:rFonts w:ascii="Arial" w:hAnsi="Arial" w:cs="Arial"/>
        </w:rPr>
        <w:t>45311100-1</w:t>
      </w:r>
      <w:r>
        <w:rPr>
          <w:rFonts w:ascii="Arial" w:hAnsi="Arial" w:cs="Arial"/>
        </w:rPr>
        <w:t xml:space="preserve"> –</w:t>
      </w:r>
      <w:r w:rsidRPr="006019A4">
        <w:rPr>
          <w:rFonts w:ascii="Arial" w:hAnsi="Arial" w:cs="Arial"/>
        </w:rPr>
        <w:t xml:space="preserve"> Roboty w zakresie okablowania elektrycznego,</w:t>
      </w:r>
    </w:p>
    <w:p w14:paraId="7A0F657E" w14:textId="6F88A36E" w:rsidR="006019A4" w:rsidRDefault="006019A4" w:rsidP="006019A4">
      <w:pPr>
        <w:pStyle w:val="Standard"/>
        <w:tabs>
          <w:tab w:val="left" w:pos="5696"/>
        </w:tabs>
        <w:spacing w:before="120" w:after="120"/>
        <w:jc w:val="both"/>
        <w:rPr>
          <w:rFonts w:ascii="Arial" w:hAnsi="Arial" w:cs="Arial"/>
        </w:rPr>
      </w:pPr>
      <w:r w:rsidRPr="006019A4">
        <w:rPr>
          <w:rFonts w:ascii="Arial" w:hAnsi="Arial" w:cs="Arial"/>
        </w:rPr>
        <w:t xml:space="preserve">45315700-5 </w:t>
      </w:r>
      <w:r>
        <w:rPr>
          <w:rFonts w:ascii="Arial" w:hAnsi="Arial" w:cs="Arial"/>
        </w:rPr>
        <w:t>–</w:t>
      </w:r>
      <w:r w:rsidRPr="006019A4">
        <w:rPr>
          <w:rFonts w:ascii="Arial" w:hAnsi="Arial" w:cs="Arial"/>
        </w:rPr>
        <w:t xml:space="preserve"> Instalowanie rozdzielnic elektrycznych,</w:t>
      </w:r>
    </w:p>
    <w:p w14:paraId="00506FFE" w14:textId="77777777" w:rsidR="008E1C8A" w:rsidRDefault="008E1C8A" w:rsidP="008E1C8A">
      <w:pPr>
        <w:pStyle w:val="Standard"/>
        <w:tabs>
          <w:tab w:val="left" w:pos="5696"/>
        </w:tabs>
        <w:spacing w:before="120" w:after="120"/>
        <w:jc w:val="both"/>
        <w:rPr>
          <w:rFonts w:ascii="Arial" w:hAnsi="Arial" w:cs="Arial"/>
        </w:rPr>
      </w:pPr>
      <w:r>
        <w:rPr>
          <w:rFonts w:ascii="Arial" w:hAnsi="Arial" w:cs="Arial"/>
        </w:rPr>
        <w:t>45332000-3 – Instalacje wodno-kanalizacyjne</w:t>
      </w:r>
    </w:p>
    <w:p w14:paraId="472CAF51" w14:textId="1E5ECF49" w:rsidR="00A50C9A" w:rsidRDefault="00A50C9A" w:rsidP="008E1C8A">
      <w:pPr>
        <w:pStyle w:val="Standard"/>
        <w:tabs>
          <w:tab w:val="left" w:pos="5696"/>
        </w:tabs>
        <w:spacing w:before="120" w:after="120"/>
        <w:jc w:val="both"/>
        <w:rPr>
          <w:rFonts w:ascii="Arial" w:hAnsi="Arial" w:cs="Arial"/>
        </w:rPr>
      </w:pPr>
      <w:r>
        <w:rPr>
          <w:rFonts w:ascii="Arial" w:hAnsi="Arial" w:cs="Arial"/>
        </w:rPr>
        <w:t>45331100-7 – Instalacje C.O.</w:t>
      </w:r>
    </w:p>
    <w:p w14:paraId="7B20777A" w14:textId="77777777" w:rsidR="008E1C8A" w:rsidRDefault="008E1C8A" w:rsidP="008E1C8A">
      <w:pPr>
        <w:pStyle w:val="Standard"/>
        <w:tabs>
          <w:tab w:val="left" w:pos="5696"/>
        </w:tabs>
        <w:spacing w:before="120" w:after="120"/>
        <w:jc w:val="both"/>
        <w:rPr>
          <w:rFonts w:ascii="Arial" w:hAnsi="Arial" w:cs="Arial"/>
        </w:rPr>
      </w:pPr>
      <w:r>
        <w:rPr>
          <w:rFonts w:ascii="Arial" w:hAnsi="Arial" w:cs="Arial"/>
        </w:rPr>
        <w:t>45331200-8 – Wentylacja mechaniczna</w:t>
      </w:r>
    </w:p>
    <w:p w14:paraId="687DADD2" w14:textId="27DB8AAE" w:rsidR="006E751F" w:rsidRPr="00020372" w:rsidRDefault="00E03097" w:rsidP="00D33F89">
      <w:pPr>
        <w:pStyle w:val="Standard"/>
        <w:tabs>
          <w:tab w:val="left" w:pos="5696"/>
        </w:tabs>
        <w:spacing w:before="120" w:after="120"/>
        <w:jc w:val="both"/>
        <w:rPr>
          <w:rFonts w:ascii="Arial" w:hAnsi="Arial" w:cs="Arial"/>
          <w:b/>
        </w:rPr>
      </w:pPr>
      <w:r w:rsidRPr="003E050D">
        <w:rPr>
          <w:rFonts w:ascii="Arial" w:hAnsi="Arial" w:cs="Arial"/>
          <w:b/>
        </w:rPr>
        <w:t>4.</w:t>
      </w:r>
      <w:r w:rsidR="00EA5CEB" w:rsidRPr="003E050D">
        <w:rPr>
          <w:rFonts w:ascii="Arial" w:hAnsi="Arial" w:cs="Arial"/>
          <w:b/>
        </w:rPr>
        <w:t>3</w:t>
      </w:r>
      <w:r w:rsidRPr="003E050D">
        <w:rPr>
          <w:rFonts w:ascii="Arial" w:hAnsi="Arial" w:cs="Arial"/>
          <w:b/>
        </w:rPr>
        <w:t xml:space="preserve">. </w:t>
      </w:r>
      <w:r w:rsidR="006E751F" w:rsidRPr="003E050D">
        <w:rPr>
          <w:rFonts w:ascii="Arial" w:hAnsi="Arial" w:cs="Arial"/>
          <w:b/>
        </w:rPr>
        <w:t xml:space="preserve">Zamawiający przewiduje udzielania zamówień, o których mowa w art. 214 ust. 1 pkt 7 </w:t>
      </w:r>
      <w:r w:rsidR="006E751F" w:rsidRPr="003E050D">
        <w:rPr>
          <w:rFonts w:ascii="Arial" w:hAnsi="Arial" w:cs="Arial"/>
          <w:b/>
        </w:rPr>
        <w:br/>
        <w:t>i 8 ustawy Pzp</w:t>
      </w:r>
      <w:r w:rsidR="002122E9" w:rsidRPr="003E050D">
        <w:rPr>
          <w:rFonts w:ascii="Arial" w:hAnsi="Arial" w:cs="Arial"/>
          <w:b/>
        </w:rPr>
        <w:t xml:space="preserve">, w kwocie nie przekraczającej </w:t>
      </w:r>
      <w:r w:rsidR="007754B6" w:rsidRPr="003E050D">
        <w:rPr>
          <w:rFonts w:ascii="Arial" w:hAnsi="Arial" w:cs="Arial"/>
          <w:b/>
        </w:rPr>
        <w:t>5</w:t>
      </w:r>
      <w:r w:rsidR="006E751F" w:rsidRPr="003E050D">
        <w:rPr>
          <w:rFonts w:ascii="Arial" w:hAnsi="Arial" w:cs="Arial"/>
          <w:b/>
        </w:rPr>
        <w:t>0 % wartości zamówienia podstawowego dla każdej części.</w:t>
      </w:r>
    </w:p>
    <w:p w14:paraId="38824222" w14:textId="376660B8" w:rsidR="006E751F" w:rsidRPr="003204C1" w:rsidRDefault="006E751F" w:rsidP="006E751F">
      <w:pPr>
        <w:jc w:val="both"/>
        <w:rPr>
          <w:rFonts w:ascii="Arial" w:hAnsi="Arial" w:cs="Arial"/>
          <w:i/>
          <w:sz w:val="20"/>
          <w:szCs w:val="20"/>
        </w:rPr>
      </w:pPr>
      <w:r w:rsidRPr="003204C1">
        <w:rPr>
          <w:rFonts w:ascii="Arial" w:hAnsi="Arial" w:cs="Arial"/>
          <w:i/>
          <w:sz w:val="20"/>
          <w:szCs w:val="20"/>
        </w:rPr>
        <w:t>Zamówienie to zostanie udzielone na warunkach tożsamych z warunkami zamówienia podstawowego.</w:t>
      </w:r>
    </w:p>
    <w:p w14:paraId="782FDAF4" w14:textId="1B006007" w:rsidR="00B40FFE" w:rsidRPr="003204C1" w:rsidRDefault="00E77EB8" w:rsidP="00E33410">
      <w:pPr>
        <w:pStyle w:val="Nagwek2"/>
      </w:pPr>
      <w:r w:rsidRPr="003204C1">
        <w:t>4.</w:t>
      </w:r>
      <w:r w:rsidR="00EA5CEB">
        <w:t>4</w:t>
      </w:r>
      <w:r w:rsidRPr="003204C1">
        <w:t xml:space="preserve">. </w:t>
      </w:r>
      <w:r w:rsidR="00B40FFE" w:rsidRPr="003204C1">
        <w:t xml:space="preserve">Zamawiający zakłada udzielenie przez Wykonawcę co najmniej </w:t>
      </w:r>
      <w:r w:rsidR="001B1F73" w:rsidRPr="003204C1">
        <w:rPr>
          <w:b/>
        </w:rPr>
        <w:t>3</w:t>
      </w:r>
      <w:r w:rsidR="00B40FFE" w:rsidRPr="003204C1">
        <w:rPr>
          <w:b/>
        </w:rPr>
        <w:t xml:space="preserve"> letniego</w:t>
      </w:r>
      <w:r w:rsidR="00B40FFE" w:rsidRPr="003204C1">
        <w:t xml:space="preserve"> okresu gwarancji na wykonane roboty w ramach przedmiotu zamówienia, który to okres może zostać przez Wykonawcę wydłużony o maksymalny punktowany okres </w:t>
      </w:r>
      <w:r w:rsidR="00B40FFE" w:rsidRPr="003204C1">
        <w:rPr>
          <w:b/>
        </w:rPr>
        <w:t>3 lata</w:t>
      </w:r>
      <w:r w:rsidR="00472A03" w:rsidRPr="003204C1">
        <w:rPr>
          <w:b/>
        </w:rPr>
        <w:t>*</w:t>
      </w:r>
      <w:r w:rsidR="00B40FFE" w:rsidRPr="003204C1">
        <w:t>.</w:t>
      </w:r>
    </w:p>
    <w:p w14:paraId="5EEFC337" w14:textId="77777777" w:rsidR="00B40FFE" w:rsidRPr="003204C1" w:rsidRDefault="006538A9" w:rsidP="00E33410">
      <w:pPr>
        <w:pStyle w:val="Nagwek2"/>
      </w:pPr>
      <w:r w:rsidRPr="003204C1">
        <w:t>*</w:t>
      </w:r>
      <w:r w:rsidR="00B40FFE" w:rsidRPr="003204C1">
        <w:t xml:space="preserve">Oferty zawierające okres dłuższy niż </w:t>
      </w:r>
      <w:r w:rsidR="001B1F73" w:rsidRPr="003204C1">
        <w:t>6</w:t>
      </w:r>
      <w:r w:rsidR="00B40FFE" w:rsidRPr="003204C1">
        <w:t xml:space="preserve"> lat będą punktowane jak oferty przedstawiające </w:t>
      </w:r>
      <w:r w:rsidR="001B1F73" w:rsidRPr="003204C1">
        <w:t>sześcioletni</w:t>
      </w:r>
      <w:r w:rsidR="00B40FFE" w:rsidRPr="003204C1">
        <w:t xml:space="preserve"> okres gwarancji.</w:t>
      </w:r>
    </w:p>
    <w:p w14:paraId="2F21097F" w14:textId="17F080DD" w:rsidR="00B40FFE" w:rsidRPr="003204C1" w:rsidRDefault="006538A9" w:rsidP="00E33410">
      <w:pPr>
        <w:pStyle w:val="Nagwek2"/>
      </w:pPr>
      <w:r w:rsidRPr="003204C1">
        <w:t>4</w:t>
      </w:r>
      <w:r w:rsidR="00B40FFE" w:rsidRPr="003204C1">
        <w:t>.</w:t>
      </w:r>
      <w:r w:rsidR="00EA5CEB">
        <w:t>5</w:t>
      </w:r>
      <w:r w:rsidR="004B4CC6" w:rsidRPr="003204C1">
        <w:t>.</w:t>
      </w:r>
      <w:r w:rsidR="00B40FFE" w:rsidRPr="003204C1">
        <w:t xml:space="preserve"> Wykonawca udzieli na wykonane roboty rękojmi zgodnie ze złożoną ofertą</w:t>
      </w:r>
      <w:r w:rsidR="00A60011" w:rsidRPr="003204C1">
        <w:t>.</w:t>
      </w:r>
      <w:r w:rsidR="00EB5986" w:rsidRPr="003204C1">
        <w:t xml:space="preserve"> </w:t>
      </w:r>
      <w:r w:rsidR="00B40FFE" w:rsidRPr="003204C1">
        <w:t>W zakresie rękojmi zastosowanie mają przepisy ustawy z dnia 23 kwietnia 1964 r. Kodeks Cywilny (</w:t>
      </w:r>
      <w:proofErr w:type="spellStart"/>
      <w:r w:rsidR="00B40FFE" w:rsidRPr="003204C1">
        <w:t>t.j</w:t>
      </w:r>
      <w:proofErr w:type="spellEnd"/>
      <w:r w:rsidR="00B40FFE" w:rsidRPr="003204C1">
        <w:t xml:space="preserve">. Dz. U. z </w:t>
      </w:r>
      <w:r w:rsidR="00B1697D" w:rsidRPr="003204C1">
        <w:t>202</w:t>
      </w:r>
      <w:r w:rsidR="00CD5FB0" w:rsidRPr="003204C1">
        <w:t>3</w:t>
      </w:r>
      <w:r w:rsidR="00266BA4" w:rsidRPr="003204C1">
        <w:t xml:space="preserve"> </w:t>
      </w:r>
      <w:r w:rsidR="00B40FFE" w:rsidRPr="003204C1">
        <w:t xml:space="preserve">r. poz. </w:t>
      </w:r>
      <w:r w:rsidR="00CD5FB0" w:rsidRPr="003204C1">
        <w:t>1610</w:t>
      </w:r>
      <w:r w:rsidR="0017552D" w:rsidRPr="003204C1">
        <w:t xml:space="preserve"> </w:t>
      </w:r>
      <w:r w:rsidR="00B40FFE" w:rsidRPr="003204C1">
        <w:t xml:space="preserve">z </w:t>
      </w:r>
      <w:proofErr w:type="spellStart"/>
      <w:r w:rsidR="00B40FFE" w:rsidRPr="003204C1">
        <w:t>późn</w:t>
      </w:r>
      <w:proofErr w:type="spellEnd"/>
      <w:r w:rsidR="00B40FFE" w:rsidRPr="003204C1">
        <w:t>. zm.). Bieg okresu gwarancji i rękojmi rozpocznie się w dniu następnym po podpisaniu przez strony protokołu odbioru końcowego przedmiotu umowy i przejęcia całości robót przez Zamawiającego.</w:t>
      </w:r>
    </w:p>
    <w:p w14:paraId="217611EC" w14:textId="77777777" w:rsidR="00B40FFE" w:rsidRPr="003204C1" w:rsidRDefault="00B40FFE" w:rsidP="00E33410">
      <w:pPr>
        <w:pStyle w:val="Nagwek2"/>
      </w:pPr>
      <w:r w:rsidRPr="003204C1">
        <w:t>Wykonawca odpowiada przed Zamawiającym za wady przedmiotu umowy ujawnione</w:t>
      </w:r>
      <w:r w:rsidR="00781F24" w:rsidRPr="003204C1">
        <w:t xml:space="preserve"> </w:t>
      </w:r>
      <w:r w:rsidRPr="003204C1">
        <w:t xml:space="preserve">w okresie rękojmi </w:t>
      </w:r>
      <w:r w:rsidR="00853CB7" w:rsidRPr="003204C1">
        <w:br/>
      </w:r>
      <w:r w:rsidRPr="003204C1">
        <w:t>i gwarancji lub stwierdzone w toku czynności odbiorowych.</w:t>
      </w:r>
    </w:p>
    <w:p w14:paraId="499A5AD5" w14:textId="259ECFAE"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EA5CEB">
        <w:rPr>
          <w:rFonts w:ascii="Arial" w:hAnsi="Arial" w:cs="Arial"/>
          <w:sz w:val="20"/>
          <w:szCs w:val="20"/>
        </w:rPr>
        <w:t>6</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14:paraId="419B7DE3" w14:textId="7854B65C"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lastRenderedPageBreak/>
        <w:t>4</w:t>
      </w:r>
      <w:r w:rsidR="005D242E" w:rsidRPr="00020372">
        <w:rPr>
          <w:rFonts w:ascii="Arial" w:hAnsi="Arial" w:cs="Arial"/>
          <w:sz w:val="20"/>
          <w:szCs w:val="20"/>
        </w:rPr>
        <w:t>.</w:t>
      </w:r>
      <w:r w:rsidR="00EA5CEB">
        <w:rPr>
          <w:rFonts w:ascii="Arial" w:hAnsi="Arial" w:cs="Arial"/>
          <w:sz w:val="20"/>
          <w:szCs w:val="20"/>
        </w:rPr>
        <w:t>7</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14:paraId="05394582" w14:textId="3B186826" w:rsidR="001F4855" w:rsidRPr="005D0077" w:rsidRDefault="001F4855" w:rsidP="001F4855">
      <w:pPr>
        <w:spacing w:before="120" w:after="120"/>
        <w:jc w:val="both"/>
        <w:rPr>
          <w:rFonts w:ascii="Arial" w:hAnsi="Arial" w:cs="Arial"/>
          <w:bCs/>
          <w:sz w:val="20"/>
          <w:szCs w:val="20"/>
        </w:rPr>
      </w:pPr>
      <w:r w:rsidRPr="005D0077">
        <w:rPr>
          <w:rFonts w:ascii="Arial" w:hAnsi="Arial" w:cs="Arial"/>
          <w:bCs/>
          <w:sz w:val="20"/>
          <w:szCs w:val="20"/>
        </w:rPr>
        <w:t>4.</w:t>
      </w:r>
      <w:r w:rsidR="00EA5CEB">
        <w:rPr>
          <w:rFonts w:ascii="Arial" w:hAnsi="Arial" w:cs="Arial"/>
          <w:bCs/>
          <w:sz w:val="20"/>
          <w:szCs w:val="20"/>
        </w:rPr>
        <w:t>8</w:t>
      </w:r>
      <w:r w:rsidRPr="005D0077">
        <w:rPr>
          <w:rFonts w:ascii="Arial" w:hAnsi="Arial" w:cs="Arial"/>
          <w:bCs/>
          <w:sz w:val="20"/>
          <w:szCs w:val="20"/>
        </w:rPr>
        <w:t>. Przedmiary Robót zostały zamieszczone jako element pomocniczy z zastrzeżeniem, że mają one jedynie charakter poglądowy i informacyjny oraz należy je traktować w sposób pomocniczy do Dokumentacji projektowej i S</w:t>
      </w:r>
      <w:r w:rsidR="00857669" w:rsidRPr="005D0077">
        <w:rPr>
          <w:rFonts w:ascii="Arial" w:hAnsi="Arial" w:cs="Arial"/>
          <w:bCs/>
          <w:sz w:val="20"/>
          <w:szCs w:val="20"/>
        </w:rPr>
        <w:t xml:space="preserve">pecyfikacji </w:t>
      </w:r>
      <w:r w:rsidRPr="005D0077">
        <w:rPr>
          <w:rFonts w:ascii="Arial" w:hAnsi="Arial" w:cs="Arial"/>
          <w:bCs/>
          <w:sz w:val="20"/>
          <w:szCs w:val="20"/>
        </w:rPr>
        <w:t>T</w:t>
      </w:r>
      <w:r w:rsidR="00857669" w:rsidRPr="005D0077">
        <w:rPr>
          <w:rFonts w:ascii="Arial" w:hAnsi="Arial" w:cs="Arial"/>
          <w:bCs/>
          <w:sz w:val="20"/>
          <w:szCs w:val="20"/>
        </w:rPr>
        <w:t xml:space="preserve">echnicznej </w:t>
      </w:r>
      <w:r w:rsidRPr="005D0077">
        <w:rPr>
          <w:rFonts w:ascii="Arial" w:hAnsi="Arial" w:cs="Arial"/>
          <w:bCs/>
          <w:sz w:val="20"/>
          <w:szCs w:val="20"/>
        </w:rPr>
        <w:t>W</w:t>
      </w:r>
      <w:r w:rsidR="00857669" w:rsidRPr="005D0077">
        <w:rPr>
          <w:rFonts w:ascii="Arial" w:hAnsi="Arial" w:cs="Arial"/>
          <w:bCs/>
          <w:sz w:val="20"/>
          <w:szCs w:val="20"/>
        </w:rPr>
        <w:t xml:space="preserve">ykonania </w:t>
      </w:r>
      <w:r w:rsidRPr="005D0077">
        <w:rPr>
          <w:rFonts w:ascii="Arial" w:hAnsi="Arial" w:cs="Arial"/>
          <w:bCs/>
          <w:sz w:val="20"/>
          <w:szCs w:val="20"/>
        </w:rPr>
        <w:t>i</w:t>
      </w:r>
      <w:r w:rsidR="00857669" w:rsidRPr="005D0077">
        <w:rPr>
          <w:rFonts w:ascii="Arial" w:hAnsi="Arial" w:cs="Arial"/>
          <w:bCs/>
          <w:sz w:val="20"/>
          <w:szCs w:val="20"/>
        </w:rPr>
        <w:t xml:space="preserve"> </w:t>
      </w:r>
      <w:r w:rsidRPr="005D0077">
        <w:rPr>
          <w:rFonts w:ascii="Arial" w:hAnsi="Arial" w:cs="Arial"/>
          <w:bCs/>
          <w:sz w:val="20"/>
          <w:szCs w:val="20"/>
        </w:rPr>
        <w:t>O</w:t>
      </w:r>
      <w:r w:rsidR="00857669" w:rsidRPr="005D0077">
        <w:rPr>
          <w:rFonts w:ascii="Arial" w:hAnsi="Arial" w:cs="Arial"/>
          <w:bCs/>
          <w:sz w:val="20"/>
          <w:szCs w:val="20"/>
        </w:rPr>
        <w:t xml:space="preserve">dbioru </w:t>
      </w:r>
      <w:r w:rsidRPr="005D0077">
        <w:rPr>
          <w:rFonts w:ascii="Arial" w:hAnsi="Arial" w:cs="Arial"/>
          <w:bCs/>
          <w:sz w:val="20"/>
          <w:szCs w:val="20"/>
        </w:rPr>
        <w:t>R</w:t>
      </w:r>
      <w:r w:rsidR="00857669" w:rsidRPr="005D0077">
        <w:rPr>
          <w:rFonts w:ascii="Arial" w:hAnsi="Arial" w:cs="Arial"/>
          <w:bCs/>
          <w:sz w:val="20"/>
          <w:szCs w:val="20"/>
        </w:rPr>
        <w:t>obót</w:t>
      </w:r>
      <w:r w:rsidRPr="005D0077">
        <w:rPr>
          <w:rFonts w:ascii="Arial" w:hAnsi="Arial" w:cs="Arial"/>
          <w:bCs/>
          <w:sz w:val="20"/>
          <w:szCs w:val="20"/>
        </w:rPr>
        <w:t>, przy określeniu rzeczywistego zakresu robót składających się na przedmiot zamówienia.</w:t>
      </w:r>
    </w:p>
    <w:p w14:paraId="012C501E" w14:textId="3261EA8A" w:rsidR="001F4855" w:rsidRPr="003C7D46" w:rsidRDefault="001F4855" w:rsidP="00E33410">
      <w:pPr>
        <w:pStyle w:val="Nagwek2"/>
      </w:pPr>
      <w:r w:rsidRPr="00E33410">
        <w:t>4.</w:t>
      </w:r>
      <w:r w:rsidR="00EA5CEB">
        <w:t>9</w:t>
      </w:r>
      <w:r w:rsidRPr="00E33410">
        <w:t>. Brak ujęcia w Przedmiarach Robót</w:t>
      </w:r>
      <w:r w:rsidR="00622D75" w:rsidRPr="00E33410">
        <w:t>, robót</w:t>
      </w:r>
      <w:r w:rsidRPr="00E33410">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 </w:t>
      </w:r>
      <w:r w:rsidRPr="003C7D46">
        <w:t xml:space="preserve">Przedmiarze </w:t>
      </w:r>
      <w:r w:rsidR="0089270B" w:rsidRPr="003C7D46">
        <w:t xml:space="preserve">Robót </w:t>
      </w:r>
      <w:r w:rsidRPr="003C7D46">
        <w:t>w stosunku do projektu budowlanego i projektów wykonawczych nie stanowią podstawy do zmiany ceny ryczałtowej.</w:t>
      </w:r>
    </w:p>
    <w:p w14:paraId="40E736A6" w14:textId="5E40D04F" w:rsidR="00B446C4" w:rsidRPr="003C7D46" w:rsidRDefault="00B446C4" w:rsidP="003C7D46">
      <w:pPr>
        <w:spacing w:before="120" w:after="120"/>
        <w:jc w:val="both"/>
        <w:rPr>
          <w:rFonts w:ascii="Arial" w:hAnsi="Arial" w:cs="Arial"/>
          <w:sz w:val="20"/>
          <w:szCs w:val="20"/>
        </w:rPr>
      </w:pPr>
      <w:r w:rsidRPr="003C7D46">
        <w:rPr>
          <w:rFonts w:ascii="Arial" w:hAnsi="Arial" w:cs="Arial"/>
          <w:sz w:val="20"/>
          <w:szCs w:val="20"/>
        </w:rPr>
        <w:t>4.1</w:t>
      </w:r>
      <w:r w:rsidR="00EA5CEB">
        <w:rPr>
          <w:rFonts w:ascii="Arial" w:hAnsi="Arial" w:cs="Arial"/>
          <w:sz w:val="20"/>
          <w:szCs w:val="20"/>
        </w:rPr>
        <w:t>0</w:t>
      </w:r>
      <w:r w:rsidRPr="003C7D46">
        <w:rPr>
          <w:rFonts w:ascii="Arial" w:hAnsi="Arial" w:cs="Arial"/>
          <w:sz w:val="20"/>
          <w:szCs w:val="20"/>
        </w:rPr>
        <w:t>.</w:t>
      </w:r>
      <w:r w:rsidR="003C7D46" w:rsidRPr="003C7D46">
        <w:rPr>
          <w:rFonts w:ascii="Arial" w:hAnsi="Arial" w:cs="Arial"/>
          <w:b/>
          <w:bCs/>
          <w:sz w:val="20"/>
          <w:szCs w:val="20"/>
        </w:rPr>
        <w:t xml:space="preserve"> </w:t>
      </w:r>
      <w:r w:rsidRPr="003C7D46">
        <w:rPr>
          <w:rFonts w:ascii="Arial" w:hAnsi="Arial" w:cs="Arial"/>
          <w:sz w:val="20"/>
          <w:szCs w:val="20"/>
        </w:rPr>
        <w:t>Zamawiający nie dopuszcza składania ofert częściowych.</w:t>
      </w:r>
    </w:p>
    <w:p w14:paraId="01284950" w14:textId="2B3916F0" w:rsidR="00B446C4" w:rsidRPr="00514609" w:rsidRDefault="00514609" w:rsidP="00451D02">
      <w:pPr>
        <w:pStyle w:val="Standard"/>
        <w:tabs>
          <w:tab w:val="left" w:pos="5696"/>
        </w:tabs>
        <w:spacing w:before="120" w:after="120"/>
        <w:ind w:left="567"/>
        <w:jc w:val="both"/>
        <w:rPr>
          <w:rFonts w:ascii="Arial" w:hAnsi="Arial" w:cs="Arial"/>
        </w:rPr>
      </w:pPr>
      <w:r w:rsidRPr="003C7D46">
        <w:rPr>
          <w:rFonts w:ascii="Arial" w:hAnsi="Arial" w:cs="Arial"/>
        </w:rPr>
        <w:t>4.1</w:t>
      </w:r>
      <w:r w:rsidR="00EA5CEB">
        <w:rPr>
          <w:rFonts w:ascii="Arial" w:hAnsi="Arial" w:cs="Arial"/>
        </w:rPr>
        <w:t>0</w:t>
      </w:r>
      <w:r w:rsidRPr="003C7D46">
        <w:rPr>
          <w:rFonts w:ascii="Arial" w:hAnsi="Arial" w:cs="Arial"/>
        </w:rPr>
        <w:t xml:space="preserve">.1. </w:t>
      </w:r>
      <w:r w:rsidR="00B446C4" w:rsidRPr="003C7D46">
        <w:rPr>
          <w:rFonts w:ascii="Arial" w:hAnsi="Arial" w:cs="Arial"/>
        </w:rPr>
        <w:t>Podział przedmiotu zamówienia na części jest nieuzasadniony z</w:t>
      </w:r>
      <w:r w:rsidR="00B446C4" w:rsidRPr="00514609">
        <w:rPr>
          <w:rFonts w:ascii="Arial" w:hAnsi="Arial" w:cs="Arial"/>
        </w:rPr>
        <w:t xml:space="preserve"> powodów braku możliwości skoordynowania prac projektowych prowadzonych przez różnych wykonawców realizujących poszczególne części przedmiotu zamówienia.</w:t>
      </w:r>
    </w:p>
    <w:p w14:paraId="01912EB9" w14:textId="3A250E1D"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4.1</w:t>
      </w:r>
      <w:r w:rsidR="00EA5CEB">
        <w:rPr>
          <w:rFonts w:ascii="Arial" w:hAnsi="Arial" w:cs="Arial"/>
          <w:sz w:val="20"/>
        </w:rPr>
        <w:t>0</w:t>
      </w:r>
      <w:r w:rsidRPr="00514609">
        <w:rPr>
          <w:rFonts w:ascii="Arial" w:hAnsi="Arial" w:cs="Arial"/>
          <w:sz w:val="20"/>
        </w:rPr>
        <w:t xml:space="preserve">.2.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14:paraId="39BA2C93" w14:textId="6ED0439A"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4.1</w:t>
      </w:r>
      <w:r w:rsidR="00EA5CEB">
        <w:rPr>
          <w:rFonts w:ascii="Arial" w:hAnsi="Arial" w:cs="Arial"/>
          <w:sz w:val="20"/>
          <w:szCs w:val="20"/>
        </w:rPr>
        <w:t>0</w:t>
      </w:r>
      <w:r>
        <w:rPr>
          <w:rFonts w:ascii="Arial" w:hAnsi="Arial" w:cs="Arial"/>
          <w:sz w:val="20"/>
          <w:szCs w:val="20"/>
        </w:rPr>
        <w:t xml:space="preserve">.3. </w:t>
      </w:r>
      <w:r w:rsidR="00B446C4" w:rsidRPr="00514609">
        <w:rPr>
          <w:rFonts w:ascii="Arial" w:hAnsi="Arial" w:cs="Arial"/>
          <w:sz w:val="20"/>
          <w:szCs w:val="20"/>
        </w:rPr>
        <w:t>Przy realizacji prac przez kilku wykonawców problemami praktycznie nie do rozwiązania są:</w:t>
      </w:r>
    </w:p>
    <w:p w14:paraId="364CDFAD"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14:paraId="3E2DBA07"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14:paraId="7B4671A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14:paraId="588264E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14:paraId="1D6631A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14:paraId="748BF34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14:paraId="38004D7F"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lastRenderedPageBreak/>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14:paraId="7EA9DA39" w14:textId="77777777"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14:paraId="5525BBC9" w14:textId="77777777" w:rsidR="0015627B" w:rsidRPr="00E03A94" w:rsidRDefault="00E77EB8" w:rsidP="00E33410">
      <w:pPr>
        <w:pStyle w:val="Nagwek2"/>
        <w:rPr>
          <w:b/>
          <w:bCs w:val="0"/>
        </w:rPr>
      </w:pPr>
      <w:r w:rsidRPr="00E03A94">
        <w:rPr>
          <w:b/>
          <w:bCs w:val="0"/>
          <w:highlight w:val="lightGray"/>
        </w:rPr>
        <w:t>5. ZASADA OCENY ROZWIĄZAŃ RÓWNOWAŻNYCH.</w:t>
      </w:r>
    </w:p>
    <w:p w14:paraId="23A1EA42" w14:textId="7E4105AF" w:rsidR="00B40FFE" w:rsidRPr="00020372" w:rsidRDefault="00E26B9C" w:rsidP="00E33410">
      <w:pPr>
        <w:pStyle w:val="Nagwek2"/>
      </w:pPr>
      <w:r w:rsidRPr="002118E7">
        <w:t>5</w:t>
      </w:r>
      <w:r w:rsidR="0015627B" w:rsidRPr="002118E7">
        <w:t xml:space="preserve">.1. </w:t>
      </w:r>
      <w:r w:rsidR="00B40FFE" w:rsidRPr="002118E7">
        <w:t xml:space="preserve">Przedmiot zamówienia został opisany zgodnie z art. </w:t>
      </w:r>
      <w:r w:rsidR="00D01F23" w:rsidRPr="002118E7">
        <w:t>99</w:t>
      </w:r>
      <w:r w:rsidR="00B40FFE" w:rsidRPr="002118E7">
        <w:t xml:space="preserve"> ustawy Pzp, jednakże Zamawiający informuje, że ilekroć w opisie przedmiotu zamówienia, w </w:t>
      </w:r>
      <w:r w:rsidR="00B87CD0" w:rsidRPr="002118E7">
        <w:t>D</w:t>
      </w:r>
      <w:r w:rsidR="00B40FFE" w:rsidRPr="002118E7">
        <w:t xml:space="preserve">okumentacji </w:t>
      </w:r>
      <w:r w:rsidR="00B87CD0" w:rsidRPr="002118E7">
        <w:t>P</w:t>
      </w:r>
      <w:r w:rsidR="00B40FFE" w:rsidRPr="002118E7">
        <w:t>rojektowej</w:t>
      </w:r>
      <w:r w:rsidR="00B87CD0" w:rsidRPr="002118E7">
        <w:t>, Wykonawczej</w:t>
      </w:r>
      <w:r w:rsidR="00B40FFE" w:rsidRPr="002118E7">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w:t>
      </w:r>
      <w:r w:rsidR="00B40FFE" w:rsidRPr="00020372">
        <w:t xml:space="preserve">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443C56">
        <w:br/>
      </w:r>
      <w:r w:rsidR="00B40FFE" w:rsidRPr="00020372">
        <w:t xml:space="preserve">z nich podał zasady oceny rozwiązań równoważnych. </w:t>
      </w:r>
    </w:p>
    <w:p w14:paraId="15A4B075" w14:textId="77777777" w:rsidR="00B40FFE" w:rsidRPr="00020372" w:rsidRDefault="003E5B8C" w:rsidP="00E33410">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6A12411B" w14:textId="1F840289" w:rsidR="00B40FFE" w:rsidRPr="00020372" w:rsidRDefault="00B4482E" w:rsidP="00E33410">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020372">
        <w:t>101</w:t>
      </w:r>
      <w:r w:rsidR="00B40FFE" w:rsidRPr="00020372">
        <w:t xml:space="preserve"> ust. 1 pkt 2 i ust. 3 ustawy Pzp.</w:t>
      </w:r>
    </w:p>
    <w:p w14:paraId="5958A962" w14:textId="77777777" w:rsidR="00B40FFE" w:rsidRPr="00020372" w:rsidRDefault="00B4482E" w:rsidP="00E33410">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3967091E" w14:textId="47762AE5" w:rsidR="00B40FFE" w:rsidRPr="00020372" w:rsidRDefault="00B4482E" w:rsidP="00E33410">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AD0A06">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0D588AF" w14:textId="1B587799" w:rsidR="00B40FFE" w:rsidRDefault="00B4482E" w:rsidP="00E33410">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5AE971AC" w14:textId="5AF23D30" w:rsidR="00730664" w:rsidRPr="00020372" w:rsidRDefault="00277A7B" w:rsidP="00277A7B">
      <w:pPr>
        <w:pStyle w:val="Nagwek1"/>
        <w:numPr>
          <w:ilvl w:val="0"/>
          <w:numId w:val="0"/>
        </w:numPr>
        <w:ind w:left="284" w:hanging="284"/>
        <w:rPr>
          <w:rFonts w:ascii="Arial" w:hAnsi="Arial" w:cs="Arial"/>
          <w:sz w:val="20"/>
          <w:szCs w:val="20"/>
          <w:highlight w:val="lightGray"/>
        </w:rPr>
      </w:pPr>
      <w:bookmarkStart w:id="7" w:name="_Toc512324677"/>
      <w:bookmarkStart w:id="8" w:name="_Toc175566183"/>
      <w:r>
        <w:rPr>
          <w:rFonts w:ascii="Arial" w:hAnsi="Arial" w:cs="Arial"/>
          <w:sz w:val="20"/>
          <w:szCs w:val="20"/>
          <w:highlight w:val="lightGray"/>
        </w:rPr>
        <w:t xml:space="preserve">6. </w:t>
      </w:r>
      <w:r w:rsidR="00730664" w:rsidRPr="00020372">
        <w:rPr>
          <w:rFonts w:ascii="Arial" w:hAnsi="Arial" w:cs="Arial"/>
          <w:sz w:val="20"/>
          <w:szCs w:val="20"/>
          <w:highlight w:val="lightGray"/>
        </w:rPr>
        <w:t>WIZJA LOKALNA</w:t>
      </w:r>
      <w:bookmarkEnd w:id="8"/>
    </w:p>
    <w:p w14:paraId="48BAB3FE" w14:textId="77777777" w:rsidR="00730664" w:rsidRDefault="00730664" w:rsidP="00E33410">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50D4B006" w14:textId="77777777" w:rsidR="00BA2499" w:rsidRPr="00020372" w:rsidRDefault="00BA2499" w:rsidP="00E33410">
      <w:pPr>
        <w:pStyle w:val="Nagwek2"/>
      </w:pPr>
    </w:p>
    <w:p w14:paraId="3D97EF51" w14:textId="011A9A48" w:rsidR="00ED486E" w:rsidRPr="00020372" w:rsidRDefault="00277A7B" w:rsidP="00277A7B">
      <w:pPr>
        <w:pStyle w:val="Nagwek1"/>
        <w:numPr>
          <w:ilvl w:val="0"/>
          <w:numId w:val="0"/>
        </w:numPr>
        <w:ind w:left="284" w:hanging="284"/>
        <w:rPr>
          <w:rFonts w:ascii="Arial" w:hAnsi="Arial" w:cs="Arial"/>
          <w:sz w:val="20"/>
          <w:szCs w:val="20"/>
          <w:highlight w:val="lightGray"/>
        </w:rPr>
      </w:pPr>
      <w:bookmarkStart w:id="9" w:name="_Toc175566184"/>
      <w:r>
        <w:rPr>
          <w:rFonts w:ascii="Arial" w:hAnsi="Arial" w:cs="Arial"/>
          <w:sz w:val="20"/>
          <w:szCs w:val="20"/>
          <w:highlight w:val="lightGray"/>
        </w:rPr>
        <w:lastRenderedPageBreak/>
        <w:t xml:space="preserve">7. </w:t>
      </w:r>
      <w:r w:rsidR="00ED486E" w:rsidRPr="00020372">
        <w:rPr>
          <w:rFonts w:ascii="Arial" w:hAnsi="Arial" w:cs="Arial"/>
          <w:sz w:val="20"/>
          <w:szCs w:val="20"/>
          <w:highlight w:val="lightGray"/>
        </w:rPr>
        <w:t>PODWYKONAWSTWO</w:t>
      </w:r>
      <w:bookmarkEnd w:id="9"/>
    </w:p>
    <w:p w14:paraId="5848DE21" w14:textId="77777777" w:rsidR="00277A7B" w:rsidRDefault="00277A7B" w:rsidP="00277A7B">
      <w:pPr>
        <w:pStyle w:val="Akapitzlist"/>
        <w:tabs>
          <w:tab w:val="left" w:pos="426"/>
        </w:tabs>
        <w:spacing w:before="120" w:after="120" w:line="276" w:lineRule="auto"/>
        <w:ind w:left="0"/>
        <w:jc w:val="both"/>
        <w:rPr>
          <w:rFonts w:ascii="Arial" w:hAnsi="Arial" w:cs="Arial"/>
          <w:sz w:val="20"/>
          <w:szCs w:val="20"/>
        </w:rPr>
      </w:pPr>
      <w:bookmarkStart w:id="10" w:name="_Toc512324678"/>
      <w:bookmarkEnd w:id="7"/>
      <w:r>
        <w:rPr>
          <w:rFonts w:ascii="Arial" w:hAnsi="Arial" w:cs="Arial"/>
          <w:sz w:val="20"/>
          <w:szCs w:val="20"/>
        </w:rPr>
        <w:t xml:space="preserve">7.1. </w:t>
      </w:r>
      <w:r w:rsidRPr="00020372">
        <w:rPr>
          <w:rFonts w:ascii="Arial" w:hAnsi="Arial" w:cs="Arial"/>
          <w:sz w:val="20"/>
          <w:szCs w:val="20"/>
        </w:rPr>
        <w:t>Wykonawca może powierzyć wykonanie części zamówienia podwykonawcy (podwykonawcom).</w:t>
      </w:r>
    </w:p>
    <w:p w14:paraId="7E7E7532" w14:textId="77777777" w:rsidR="00277A7B" w:rsidRDefault="00277A7B" w:rsidP="00277A7B">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7.2. </w:t>
      </w:r>
      <w:r w:rsidRPr="00020372">
        <w:rPr>
          <w:rFonts w:ascii="Arial" w:hAnsi="Arial" w:cs="Arial"/>
          <w:sz w:val="20"/>
          <w:szCs w:val="20"/>
        </w:rPr>
        <w:t>Zamawiający nie zastrzega obowiązku osobistego wykonania przez Wykonawcę kluczowych części zamówienia.</w:t>
      </w:r>
    </w:p>
    <w:p w14:paraId="5462FDDE" w14:textId="77777777" w:rsidR="00277A7B" w:rsidRDefault="00277A7B" w:rsidP="00277A7B">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7.3. </w:t>
      </w:r>
      <w:r w:rsidRPr="00020372">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66EA184" w14:textId="5EC2F77A" w:rsidR="00B40FFE" w:rsidRPr="00020372" w:rsidRDefault="006C7419" w:rsidP="006C7419">
      <w:pPr>
        <w:pStyle w:val="Nagwek1"/>
        <w:numPr>
          <w:ilvl w:val="0"/>
          <w:numId w:val="0"/>
        </w:numPr>
        <w:ind w:left="284" w:hanging="284"/>
        <w:rPr>
          <w:rFonts w:ascii="Arial" w:hAnsi="Arial" w:cs="Arial"/>
          <w:sz w:val="20"/>
          <w:szCs w:val="20"/>
          <w:highlight w:val="lightGray"/>
        </w:rPr>
      </w:pPr>
      <w:bookmarkStart w:id="11" w:name="_Toc175566185"/>
      <w:r>
        <w:rPr>
          <w:rFonts w:ascii="Arial" w:hAnsi="Arial" w:cs="Arial"/>
          <w:sz w:val="20"/>
          <w:szCs w:val="20"/>
          <w:highlight w:val="lightGray"/>
        </w:rPr>
        <w:t xml:space="preserve">8. </w:t>
      </w:r>
      <w:r w:rsidR="00B40FFE" w:rsidRPr="00020372">
        <w:rPr>
          <w:rFonts w:ascii="Arial" w:hAnsi="Arial" w:cs="Arial"/>
          <w:sz w:val="20"/>
          <w:szCs w:val="20"/>
          <w:highlight w:val="lightGray"/>
        </w:rPr>
        <w:t>INNE POSTANOWIENIA:</w:t>
      </w:r>
      <w:bookmarkEnd w:id="10"/>
      <w:bookmarkEnd w:id="11"/>
    </w:p>
    <w:p w14:paraId="6D373318" w14:textId="15CA1E85" w:rsidR="00BB0719" w:rsidRPr="00020372" w:rsidRDefault="006C7419" w:rsidP="00E33410">
      <w:pPr>
        <w:pStyle w:val="Nagwek2"/>
      </w:pPr>
      <w:r>
        <w:t>8</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79B0205E" w14:textId="05ABF270" w:rsidR="00BA0858" w:rsidRPr="00020372" w:rsidRDefault="006C7419" w:rsidP="00BA0858">
      <w:pPr>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22676C">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22676C">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74D6B1B4" w14:textId="77777777" w:rsidR="00EB0FA3" w:rsidRPr="00020372" w:rsidRDefault="00BA0858" w:rsidP="00E33410">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6B6C3475" w14:textId="6429A361" w:rsidR="004D34E5" w:rsidRPr="00020372" w:rsidRDefault="003B13FC" w:rsidP="00E33410">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020372">
        <w:t>wykonanie</w:t>
      </w:r>
      <w:r w:rsidR="001F12BC">
        <w:t xml:space="preserve"> wszelkich prac budowlano-instalacyjnych </w:t>
      </w:r>
      <w:r w:rsidR="0040022E">
        <w:t>w branży drogowej, konstrukcyjnej, telekomunikacyjnej oraz sanitarnej</w:t>
      </w:r>
      <w:r w:rsidR="00EB0FA3" w:rsidRPr="00020372">
        <w:t>.</w:t>
      </w:r>
      <w:r w:rsidR="004D34E5" w:rsidRPr="00020372">
        <w:t xml:space="preserve"> </w:t>
      </w:r>
    </w:p>
    <w:p w14:paraId="31256643" w14:textId="12C0DC33" w:rsidR="00E07F1B" w:rsidRPr="00020372" w:rsidRDefault="00E07F1B" w:rsidP="00E33410">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rPr>
        <w:t xml:space="preserve">załącznik nr </w:t>
      </w:r>
      <w:r w:rsidR="00972340">
        <w:rPr>
          <w:b/>
        </w:rPr>
        <w:t>6</w:t>
      </w:r>
      <w:r w:rsidRPr="00654A4C">
        <w:rPr>
          <w:b/>
        </w:rPr>
        <w:t xml:space="preserve"> do SWZ</w:t>
      </w:r>
      <w:r w:rsidRPr="00020372">
        <w:t>.</w:t>
      </w:r>
    </w:p>
    <w:p w14:paraId="02D0F8A0" w14:textId="4749BD09" w:rsidR="00BA0858" w:rsidRPr="00020372" w:rsidRDefault="006C7419" w:rsidP="000C768E">
      <w:pPr>
        <w:spacing w:before="120" w:after="120"/>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25DED543" w14:textId="77622E08" w:rsidR="003830BF" w:rsidRPr="00020372" w:rsidRDefault="006C7419"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70A83B96" w14:textId="11E0CB10" w:rsidR="00C352D4" w:rsidRPr="00020372" w:rsidRDefault="006C7419"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0102EEF2" w14:textId="57F888B3" w:rsidR="00621FFB" w:rsidRPr="00020372" w:rsidRDefault="003617CE" w:rsidP="000C768E">
      <w:pPr>
        <w:spacing w:before="120" w:after="120"/>
        <w:jc w:val="both"/>
        <w:rPr>
          <w:rFonts w:ascii="Arial" w:hAnsi="Arial" w:cs="Arial"/>
          <w:sz w:val="20"/>
          <w:szCs w:val="20"/>
        </w:rPr>
      </w:pPr>
      <w:r>
        <w:rPr>
          <w:rFonts w:ascii="Arial" w:hAnsi="Arial" w:cs="Arial"/>
          <w:sz w:val="20"/>
          <w:szCs w:val="20"/>
        </w:rPr>
        <w:t>8</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8955A5B" w14:textId="62541E33" w:rsidR="00F47A56" w:rsidRPr="00020372" w:rsidRDefault="003617CE" w:rsidP="00E33410">
      <w:pPr>
        <w:pStyle w:val="Nagwek2"/>
      </w:pPr>
      <w:r>
        <w:t>8</w:t>
      </w:r>
      <w:r w:rsidR="00F71F37" w:rsidRPr="00020372">
        <w:t>.</w:t>
      </w:r>
      <w:r w:rsidR="00744859" w:rsidRPr="00020372">
        <w:t>7</w:t>
      </w:r>
      <w:r w:rsidR="00F71F37" w:rsidRPr="00020372">
        <w:t>. Zamawiający nie przewiduje zawarcia umowy ramowej.</w:t>
      </w:r>
    </w:p>
    <w:p w14:paraId="44B847DA" w14:textId="174F25B6" w:rsidR="00F71F37" w:rsidRPr="00020372" w:rsidRDefault="00C0793E" w:rsidP="00E33410">
      <w:pPr>
        <w:pStyle w:val="Nagwek2"/>
      </w:pPr>
      <w:r>
        <w:t>8</w:t>
      </w:r>
      <w:r w:rsidR="00F47A56" w:rsidRPr="00020372">
        <w:t>.</w:t>
      </w:r>
      <w:r w:rsidR="00744859" w:rsidRPr="00020372">
        <w:t>8</w:t>
      </w:r>
      <w:r w:rsidR="00F47A56" w:rsidRPr="00020372">
        <w:t>. Zamawiający nie przewiduje w postępowaniu aukcji elektronicznej.</w:t>
      </w:r>
    </w:p>
    <w:p w14:paraId="6CA93F9F" w14:textId="3DFA3C0E" w:rsidR="005F722A" w:rsidRPr="00020372" w:rsidRDefault="00C0793E" w:rsidP="00CB0D59">
      <w:pPr>
        <w:spacing w:before="120" w:after="120"/>
        <w:jc w:val="both"/>
        <w:rPr>
          <w:rFonts w:ascii="Arial" w:hAnsi="Arial" w:cs="Arial"/>
          <w:sz w:val="20"/>
          <w:szCs w:val="20"/>
        </w:rPr>
      </w:pPr>
      <w:r>
        <w:rPr>
          <w:rFonts w:ascii="Arial" w:hAnsi="Arial" w:cs="Arial"/>
          <w:sz w:val="20"/>
          <w:szCs w:val="20"/>
        </w:rPr>
        <w:t>8</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33FAB744" w14:textId="530D3EBE" w:rsidR="00963E26" w:rsidRPr="00020372" w:rsidRDefault="00C0793E" w:rsidP="00CB0D59">
      <w:pPr>
        <w:spacing w:before="120" w:after="120"/>
        <w:jc w:val="both"/>
        <w:rPr>
          <w:rFonts w:ascii="Arial" w:hAnsi="Arial" w:cs="Arial"/>
          <w:sz w:val="20"/>
          <w:szCs w:val="20"/>
        </w:rPr>
      </w:pPr>
      <w:r>
        <w:rPr>
          <w:rFonts w:ascii="Arial" w:hAnsi="Arial" w:cs="Arial"/>
          <w:sz w:val="20"/>
          <w:szCs w:val="20"/>
        </w:rPr>
        <w:t>8</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345572F6" w14:textId="5C2BE990" w:rsidR="00F222D4" w:rsidRPr="00F213C0" w:rsidRDefault="00C0793E" w:rsidP="00E33410">
      <w:pPr>
        <w:pStyle w:val="Nagwek2"/>
        <w:rPr>
          <w:b/>
          <w:bCs w:val="0"/>
        </w:rPr>
      </w:pPr>
      <w:r>
        <w:rPr>
          <w:b/>
          <w:bCs w:val="0"/>
        </w:rPr>
        <w:t>8</w:t>
      </w:r>
      <w:r w:rsidR="00F222D4" w:rsidRPr="00C442C1">
        <w:rPr>
          <w:b/>
          <w:bCs w:val="0"/>
        </w:rPr>
        <w:t>.1</w:t>
      </w:r>
      <w:r w:rsidR="00744859" w:rsidRPr="00C442C1">
        <w:rPr>
          <w:b/>
          <w:bCs w:val="0"/>
        </w:rPr>
        <w:t>1</w:t>
      </w:r>
      <w:r w:rsidR="00F222D4" w:rsidRPr="00C442C1">
        <w:rPr>
          <w:b/>
          <w:bCs w:val="0"/>
        </w:rPr>
        <w:t xml:space="preserve">. Wykonawca, przed podpisaniem umowy przedstawi Zamawiający, </w:t>
      </w:r>
      <w:r w:rsidR="00EE3770">
        <w:rPr>
          <w:b/>
          <w:bCs w:val="0"/>
        </w:rPr>
        <w:t xml:space="preserve">uproszczony </w:t>
      </w:r>
      <w:r w:rsidR="00F222D4" w:rsidRPr="00C442C1">
        <w:rPr>
          <w:b/>
          <w:bCs w:val="0"/>
        </w:rPr>
        <w:t xml:space="preserve">kosztorys ofertowy w celu rozliczenia realizacji robót w przypadku zaniechania przez wykonawcę części robót lub w </w:t>
      </w:r>
      <w:r w:rsidR="00F222D4" w:rsidRPr="00F213C0">
        <w:rPr>
          <w:b/>
          <w:bCs w:val="0"/>
        </w:rPr>
        <w:t>przypadku nienależytego wykonania części przedmiotu zamówienia.</w:t>
      </w:r>
    </w:p>
    <w:p w14:paraId="0FD0BD08" w14:textId="7B57EE5B" w:rsidR="00F222D4" w:rsidRPr="00020372" w:rsidRDefault="00C0793E" w:rsidP="00E33410">
      <w:pPr>
        <w:pStyle w:val="Nagwek2"/>
      </w:pPr>
      <w:r>
        <w:t>8</w:t>
      </w:r>
      <w:r w:rsidR="00F222D4" w:rsidRPr="00020372">
        <w:t>.1</w:t>
      </w:r>
      <w:r>
        <w:t>2</w:t>
      </w:r>
      <w:r w:rsidR="00F222D4" w:rsidRPr="00020372">
        <w:t>. Umowa, która zawarta zostanie na realizację przedmiotu zamówienia będzie umową ryczałtową na podstawie wyboru najkorzystniejszej oferty, której cena wynika z przedstawionej przez Wykonawcę oferty.</w:t>
      </w:r>
    </w:p>
    <w:p w14:paraId="55F09EAB" w14:textId="695A607F" w:rsidR="00F222D4" w:rsidRPr="00020372" w:rsidRDefault="00C0793E" w:rsidP="00E33410">
      <w:pPr>
        <w:pStyle w:val="Nagwek2"/>
      </w:pPr>
      <w:r>
        <w:t>8</w:t>
      </w:r>
      <w:r w:rsidR="00F222D4" w:rsidRPr="00020372">
        <w:t>.1</w:t>
      </w:r>
      <w:r>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0B03D9E5" w14:textId="77777777"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14:paraId="2DCADC84" w14:textId="77777777" w:rsidR="00997B30" w:rsidRPr="00020372" w:rsidRDefault="00997B30" w:rsidP="00F222D4">
      <w:pPr>
        <w:jc w:val="both"/>
        <w:rPr>
          <w:rFonts w:ascii="Arial" w:eastAsia="F2" w:hAnsi="Arial" w:cs="Arial"/>
          <w:b/>
          <w:sz w:val="20"/>
          <w:szCs w:val="20"/>
        </w:rPr>
      </w:pPr>
    </w:p>
    <w:p w14:paraId="5A7A81E1" w14:textId="30D72045" w:rsidR="00997B30" w:rsidRPr="00EC42FD" w:rsidRDefault="0064019A" w:rsidP="00FC22A6">
      <w:pPr>
        <w:spacing w:after="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4</w:t>
      </w:r>
      <w:r w:rsidR="0054236B"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w:t>
      </w:r>
      <w:r w:rsidR="00997B30" w:rsidRPr="00EC42FD">
        <w:rPr>
          <w:rFonts w:ascii="Arial" w:hAnsi="Arial" w:cs="Arial"/>
          <w:sz w:val="20"/>
          <w:szCs w:val="20"/>
        </w:rPr>
        <w:t xml:space="preserve">zobowiązany będzie po zakończeniu inwestycji do przywrócenia do stanu pierwotnego zniszczonych elementów. </w:t>
      </w:r>
    </w:p>
    <w:p w14:paraId="28D56AFC" w14:textId="61BEACA6" w:rsidR="00F55C4A" w:rsidRPr="00EC42FD" w:rsidRDefault="0064019A" w:rsidP="00FC22A6">
      <w:pPr>
        <w:pStyle w:val="Tekstpodstawowy"/>
        <w:jc w:val="both"/>
        <w:rPr>
          <w:rFonts w:ascii="Arial" w:hAnsi="Arial" w:cs="Arial"/>
          <w:sz w:val="20"/>
          <w:szCs w:val="20"/>
        </w:rPr>
      </w:pPr>
      <w:r>
        <w:rPr>
          <w:rFonts w:ascii="Arial" w:hAnsi="Arial" w:cs="Arial"/>
          <w:sz w:val="20"/>
          <w:szCs w:val="20"/>
        </w:rPr>
        <w:lastRenderedPageBreak/>
        <w:t>8</w:t>
      </w:r>
      <w:r w:rsidR="0054236B" w:rsidRPr="00EC42FD">
        <w:rPr>
          <w:rFonts w:ascii="Arial" w:hAnsi="Arial" w:cs="Arial"/>
          <w:sz w:val="20"/>
          <w:szCs w:val="20"/>
        </w:rPr>
        <w:t>.1</w:t>
      </w:r>
      <w:r>
        <w:rPr>
          <w:rFonts w:ascii="Arial" w:hAnsi="Arial" w:cs="Arial"/>
          <w:sz w:val="20"/>
          <w:szCs w:val="20"/>
        </w:rPr>
        <w:t>5</w:t>
      </w:r>
      <w:r w:rsidR="0054236B" w:rsidRPr="00EC42FD">
        <w:rPr>
          <w:rFonts w:ascii="Arial" w:hAnsi="Arial" w:cs="Arial"/>
          <w:sz w:val="20"/>
          <w:szCs w:val="20"/>
        </w:rPr>
        <w:t xml:space="preserve">. </w:t>
      </w:r>
      <w:r w:rsidR="00997B30" w:rsidRPr="00EC42FD">
        <w:rPr>
          <w:rFonts w:ascii="Arial" w:hAnsi="Arial" w:cs="Arial"/>
          <w:sz w:val="20"/>
          <w:szCs w:val="20"/>
        </w:rPr>
        <w:t xml:space="preserve">Wykonawca zobowiązuje się podczas prowadzonych prac należy zapewnić dojście </w:t>
      </w:r>
      <w:r w:rsidR="00997B30" w:rsidRPr="00EC42FD">
        <w:rPr>
          <w:rFonts w:ascii="Arial" w:hAnsi="Arial" w:cs="Arial"/>
          <w:sz w:val="20"/>
          <w:szCs w:val="20"/>
        </w:rPr>
        <w:br/>
        <w:t>i dojazd do budynków oraz terenów nie objętych robotami inwestycyjnymi, ograniczając do niezbędnego minimum uciążliwości spowodowane pracami budowlanymi.</w:t>
      </w:r>
      <w:r w:rsidR="00F55C4A" w:rsidRPr="00EC42FD">
        <w:rPr>
          <w:rFonts w:ascii="Arial" w:hAnsi="Arial" w:cs="Arial"/>
          <w:sz w:val="20"/>
          <w:szCs w:val="20"/>
        </w:rPr>
        <w:t xml:space="preserve"> </w:t>
      </w:r>
    </w:p>
    <w:p w14:paraId="5668FAC2" w14:textId="2489DB81" w:rsidR="00997B30" w:rsidRPr="00020372" w:rsidRDefault="0064019A" w:rsidP="0054236B">
      <w:pPr>
        <w:pStyle w:val="Tekstpodstawowy"/>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6</w:t>
      </w:r>
      <w:r w:rsidR="0054236B"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1468BFD1" w14:textId="45EF32F0" w:rsidR="006D304B" w:rsidRPr="00B308AF" w:rsidRDefault="0064019A" w:rsidP="006D304B">
      <w:pPr>
        <w:pStyle w:val="Tekstpodstawowy"/>
        <w:jc w:val="both"/>
        <w:rPr>
          <w:rFonts w:ascii="Arial" w:hAnsi="Arial" w:cs="Arial"/>
          <w:sz w:val="20"/>
          <w:szCs w:val="20"/>
        </w:rPr>
      </w:pPr>
      <w:r>
        <w:rPr>
          <w:rFonts w:ascii="Arial" w:hAnsi="Arial" w:cs="Arial"/>
          <w:sz w:val="20"/>
          <w:szCs w:val="20"/>
        </w:rPr>
        <w:t>8</w:t>
      </w:r>
      <w:r w:rsidR="006D304B" w:rsidRPr="00B308AF">
        <w:rPr>
          <w:rFonts w:ascii="Arial" w:hAnsi="Arial" w:cs="Arial"/>
          <w:sz w:val="20"/>
          <w:szCs w:val="20"/>
        </w:rPr>
        <w:t>.1</w:t>
      </w:r>
      <w:r>
        <w:rPr>
          <w:rFonts w:ascii="Arial" w:hAnsi="Arial" w:cs="Arial"/>
          <w:sz w:val="20"/>
          <w:szCs w:val="20"/>
        </w:rPr>
        <w:t>7</w:t>
      </w:r>
      <w:r w:rsidR="006D304B"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w:t>
      </w:r>
      <w:proofErr w:type="spellStart"/>
      <w:r w:rsidR="003D6BB1">
        <w:rPr>
          <w:rFonts w:ascii="Arial" w:hAnsi="Arial" w:cs="Arial"/>
          <w:sz w:val="20"/>
          <w:szCs w:val="20"/>
        </w:rPr>
        <w:t>t.j</w:t>
      </w:r>
      <w:proofErr w:type="spellEnd"/>
      <w:r w:rsidR="003D6BB1">
        <w:rPr>
          <w:rFonts w:ascii="Arial" w:hAnsi="Arial" w:cs="Arial"/>
          <w:sz w:val="20"/>
          <w:szCs w:val="20"/>
        </w:rPr>
        <w:t>. Dz. U. z 202</w:t>
      </w:r>
      <w:r w:rsidR="001A787A">
        <w:rPr>
          <w:rFonts w:ascii="Arial" w:hAnsi="Arial" w:cs="Arial"/>
          <w:sz w:val="20"/>
          <w:szCs w:val="20"/>
        </w:rPr>
        <w:t>2</w:t>
      </w:r>
      <w:r w:rsidR="003D6BB1">
        <w:rPr>
          <w:rFonts w:ascii="Arial" w:hAnsi="Arial" w:cs="Arial"/>
          <w:sz w:val="20"/>
          <w:szCs w:val="20"/>
        </w:rPr>
        <w:t xml:space="preserve">, poz. </w:t>
      </w:r>
      <w:r w:rsidR="001A787A">
        <w:rPr>
          <w:rFonts w:ascii="Arial" w:hAnsi="Arial" w:cs="Arial"/>
          <w:sz w:val="20"/>
          <w:szCs w:val="20"/>
        </w:rPr>
        <w:t>2242</w:t>
      </w:r>
      <w:r w:rsidR="003D6BB1">
        <w:rPr>
          <w:rFonts w:ascii="Arial" w:hAnsi="Arial" w:cs="Arial"/>
          <w:sz w:val="20"/>
          <w:szCs w:val="20"/>
        </w:rPr>
        <w:t xml:space="preserve"> z </w:t>
      </w:r>
      <w:proofErr w:type="spellStart"/>
      <w:r w:rsidR="003D6BB1">
        <w:rPr>
          <w:rFonts w:ascii="Arial" w:hAnsi="Arial" w:cs="Arial"/>
          <w:sz w:val="20"/>
          <w:szCs w:val="20"/>
        </w:rPr>
        <w:t>późn</w:t>
      </w:r>
      <w:proofErr w:type="spellEnd"/>
      <w:r w:rsidR="003D6BB1">
        <w:rPr>
          <w:rFonts w:ascii="Arial" w:hAnsi="Arial" w:cs="Arial"/>
          <w:sz w:val="20"/>
          <w:szCs w:val="20"/>
        </w:rPr>
        <w:t>. zmian.)</w:t>
      </w:r>
      <w:r w:rsidR="006D304B" w:rsidRPr="00B308AF">
        <w:rPr>
          <w:rFonts w:ascii="Arial" w:hAnsi="Arial" w:cs="Arial"/>
          <w:sz w:val="20"/>
          <w:szCs w:val="20"/>
        </w:rPr>
        <w:t>, w ramach realizacji zadania polegającego na świadczeniu usług objętych niniejszą umową:</w:t>
      </w:r>
    </w:p>
    <w:p w14:paraId="11937884"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61830D48"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14:paraId="7BA17F3C" w14:textId="77777777"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14:paraId="7D9B1934" w14:textId="0F7D612C" w:rsidR="006D304B" w:rsidRPr="00020372" w:rsidRDefault="0064019A" w:rsidP="00383526">
      <w:pPr>
        <w:pStyle w:val="Tekstpodstawowy"/>
        <w:ind w:left="426"/>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7</w:t>
      </w:r>
      <w:r w:rsidR="006D304B"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4222DC32" w14:textId="5F4FC4F2" w:rsidR="006D304B" w:rsidRDefault="0064019A" w:rsidP="00383526">
      <w:pPr>
        <w:pStyle w:val="Tekstpodstawowy"/>
        <w:ind w:left="426"/>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7</w:t>
      </w:r>
      <w:r w:rsidR="006D304B"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006D304B"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1EE11827" w14:textId="1F50DE0D" w:rsidR="00B40FFE" w:rsidRPr="00F213C0" w:rsidRDefault="0064019A" w:rsidP="0064019A">
      <w:pPr>
        <w:pStyle w:val="Nagwek1"/>
        <w:numPr>
          <w:ilvl w:val="0"/>
          <w:numId w:val="0"/>
        </w:numPr>
        <w:ind w:left="284" w:hanging="284"/>
        <w:rPr>
          <w:rFonts w:ascii="Arial" w:hAnsi="Arial" w:cs="Arial"/>
          <w:sz w:val="20"/>
          <w:szCs w:val="20"/>
        </w:rPr>
      </w:pPr>
      <w:bookmarkStart w:id="12" w:name="_Toc258314246"/>
      <w:bookmarkStart w:id="13" w:name="_Toc512324680"/>
      <w:bookmarkStart w:id="14" w:name="_Toc175566186"/>
      <w:r>
        <w:rPr>
          <w:rFonts w:ascii="Arial" w:hAnsi="Arial" w:cs="Arial"/>
          <w:sz w:val="20"/>
          <w:szCs w:val="20"/>
          <w:highlight w:val="lightGray"/>
        </w:rPr>
        <w:t xml:space="preserve">9. </w:t>
      </w:r>
      <w:r w:rsidR="00B40FFE" w:rsidRPr="0064019A">
        <w:rPr>
          <w:rFonts w:ascii="Arial" w:hAnsi="Arial" w:cs="Arial"/>
          <w:sz w:val="20"/>
          <w:szCs w:val="20"/>
          <w:highlight w:val="lightGray"/>
        </w:rPr>
        <w:t>Termin wykonania zamówienia</w:t>
      </w:r>
      <w:bookmarkEnd w:id="12"/>
      <w:r w:rsidR="00B40FFE" w:rsidRPr="00F213C0">
        <w:rPr>
          <w:rFonts w:ascii="Arial" w:hAnsi="Arial" w:cs="Arial"/>
          <w:sz w:val="20"/>
          <w:szCs w:val="20"/>
        </w:rPr>
        <w:t>.</w:t>
      </w:r>
      <w:bookmarkEnd w:id="13"/>
      <w:bookmarkEnd w:id="14"/>
    </w:p>
    <w:p w14:paraId="3C684FB5" w14:textId="5E7FCEFE" w:rsidR="00B40FFE" w:rsidRDefault="00CC5E21" w:rsidP="00E33410">
      <w:pPr>
        <w:pStyle w:val="Nagwek2"/>
        <w:rPr>
          <w:b/>
          <w:color w:val="FF0000"/>
        </w:rPr>
      </w:pPr>
      <w:r w:rsidRPr="00F213C0">
        <w:t>Wymagany</w:t>
      </w:r>
      <w:r w:rsidR="00B40FFE" w:rsidRPr="00F213C0">
        <w:t xml:space="preserve"> termin zakończenia robót: </w:t>
      </w:r>
      <w:r w:rsidR="0064019A">
        <w:rPr>
          <w:b/>
        </w:rPr>
        <w:t>2</w:t>
      </w:r>
      <w:r w:rsidR="009315B5" w:rsidRPr="00F213C0">
        <w:rPr>
          <w:b/>
        </w:rPr>
        <w:t xml:space="preserve"> miesiące od daty podpisania umowy.</w:t>
      </w:r>
    </w:p>
    <w:p w14:paraId="4EF25DD0" w14:textId="1866EFAC" w:rsidR="00B40FFE" w:rsidRPr="00020372" w:rsidRDefault="0064019A" w:rsidP="0064019A">
      <w:pPr>
        <w:pStyle w:val="Nagwek1"/>
        <w:numPr>
          <w:ilvl w:val="0"/>
          <w:numId w:val="0"/>
        </w:numPr>
        <w:ind w:left="284" w:hanging="284"/>
        <w:rPr>
          <w:rFonts w:ascii="Arial" w:hAnsi="Arial" w:cs="Arial"/>
          <w:sz w:val="20"/>
          <w:szCs w:val="20"/>
          <w:highlight w:val="lightGray"/>
        </w:rPr>
      </w:pPr>
      <w:bookmarkStart w:id="15" w:name="_Toc258314247"/>
      <w:bookmarkStart w:id="16" w:name="_Toc512324681"/>
      <w:bookmarkStart w:id="17" w:name="_Toc175566187"/>
      <w:r>
        <w:rPr>
          <w:rFonts w:ascii="Arial" w:hAnsi="Arial" w:cs="Arial"/>
          <w:sz w:val="20"/>
          <w:szCs w:val="20"/>
          <w:highlight w:val="lightGray"/>
        </w:rPr>
        <w:t xml:space="preserve">10. </w:t>
      </w:r>
      <w:r w:rsidR="00B40FFE" w:rsidRPr="00020372">
        <w:rPr>
          <w:rFonts w:ascii="Arial" w:hAnsi="Arial" w:cs="Arial"/>
          <w:sz w:val="20"/>
          <w:szCs w:val="20"/>
          <w:highlight w:val="lightGray"/>
        </w:rPr>
        <w:t>Warunki udziału w postępowaniu</w:t>
      </w:r>
      <w:bookmarkEnd w:id="15"/>
      <w:r w:rsidR="00B40FFE" w:rsidRPr="00020372">
        <w:rPr>
          <w:rFonts w:ascii="Arial" w:hAnsi="Arial" w:cs="Arial"/>
          <w:sz w:val="20"/>
          <w:szCs w:val="20"/>
          <w:highlight w:val="lightGray"/>
        </w:rPr>
        <w:t xml:space="preserve"> I podstawy WYKLUCZENIA.</w:t>
      </w:r>
      <w:bookmarkEnd w:id="16"/>
      <w:bookmarkEnd w:id="17"/>
    </w:p>
    <w:p w14:paraId="4305D4B2" w14:textId="64EC661E" w:rsidR="00B40FFE" w:rsidRPr="00020372" w:rsidRDefault="0064019A" w:rsidP="002439CD">
      <w:pPr>
        <w:spacing w:before="120" w:after="120"/>
        <w:jc w:val="both"/>
        <w:rPr>
          <w:rFonts w:ascii="Arial" w:hAnsi="Arial" w:cs="Arial"/>
          <w:sz w:val="20"/>
          <w:szCs w:val="20"/>
        </w:rPr>
      </w:pPr>
      <w:bookmarkStart w:id="18" w:name="_Toc258314249"/>
      <w:r>
        <w:rPr>
          <w:rFonts w:ascii="Arial" w:hAnsi="Arial" w:cs="Arial"/>
          <w:sz w:val="20"/>
          <w:szCs w:val="20"/>
        </w:rPr>
        <w:t>10</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51BD8C3A" w14:textId="51E2C4E6" w:rsidR="00F947D2" w:rsidRPr="00020372" w:rsidRDefault="0064019A" w:rsidP="002439CD">
      <w:pPr>
        <w:spacing w:before="120" w:after="120"/>
        <w:jc w:val="both"/>
        <w:rPr>
          <w:rFonts w:ascii="Arial" w:hAnsi="Arial" w:cs="Arial"/>
          <w:sz w:val="20"/>
          <w:szCs w:val="20"/>
        </w:rPr>
      </w:pPr>
      <w:r>
        <w:rPr>
          <w:rFonts w:ascii="Arial" w:hAnsi="Arial" w:cs="Arial"/>
          <w:sz w:val="20"/>
          <w:szCs w:val="20"/>
        </w:rPr>
        <w:t>10</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6FB9658F"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367A0CA5"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43ECCA"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FDFA280"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169ED48" w14:textId="77777777"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14:paraId="16D168E3" w14:textId="77777777" w:rsidR="001A735E" w:rsidRPr="00020372" w:rsidRDefault="001A735E" w:rsidP="001A735E">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7BE597C" w14:textId="77777777"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14:paraId="5C7BDA96" w14:textId="77777777"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14:paraId="446E46C8" w14:textId="54330DC6" w:rsidR="00C4627E" w:rsidRPr="006D30A9" w:rsidRDefault="00C4627E" w:rsidP="00C4627E">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 budową</w:t>
      </w:r>
      <w:r>
        <w:rPr>
          <w:rFonts w:ascii="Arial" w:hAnsi="Arial" w:cs="Arial"/>
          <w:b/>
          <w:sz w:val="20"/>
          <w:szCs w:val="20"/>
        </w:rPr>
        <w:t>,</w:t>
      </w:r>
      <w:r w:rsidRPr="00C72678">
        <w:rPr>
          <w:rFonts w:ascii="Arial" w:hAnsi="Arial" w:cs="Arial"/>
          <w:b/>
          <w:sz w:val="20"/>
          <w:szCs w:val="20"/>
        </w:rPr>
        <w:t xml:space="preserve"> przebudową</w:t>
      </w:r>
      <w:r>
        <w:rPr>
          <w:rFonts w:ascii="Arial" w:hAnsi="Arial" w:cs="Arial"/>
          <w:b/>
          <w:sz w:val="20"/>
          <w:szCs w:val="20"/>
        </w:rPr>
        <w:t>,</w:t>
      </w:r>
      <w:r w:rsidRPr="00C72678">
        <w:rPr>
          <w:rFonts w:ascii="Arial" w:hAnsi="Arial" w:cs="Arial"/>
          <w:b/>
          <w:sz w:val="20"/>
          <w:szCs w:val="20"/>
        </w:rPr>
        <w:t xml:space="preserve"> rozbudową</w:t>
      </w:r>
      <w:r>
        <w:rPr>
          <w:rFonts w:ascii="Arial" w:hAnsi="Arial" w:cs="Arial"/>
          <w:b/>
          <w:sz w:val="20"/>
          <w:szCs w:val="20"/>
        </w:rPr>
        <w:t xml:space="preserve"> lub</w:t>
      </w:r>
      <w:r w:rsidRPr="00C72678">
        <w:rPr>
          <w:rFonts w:ascii="Arial" w:hAnsi="Arial" w:cs="Arial"/>
          <w:b/>
          <w:sz w:val="20"/>
          <w:szCs w:val="20"/>
        </w:rPr>
        <w:t xml:space="preserve"> remontem </w:t>
      </w:r>
      <w:r>
        <w:rPr>
          <w:rFonts w:ascii="Arial" w:hAnsi="Arial" w:cs="Arial"/>
          <w:b/>
          <w:sz w:val="20"/>
          <w:szCs w:val="20"/>
        </w:rPr>
        <w:t>budynku o</w:t>
      </w:r>
      <w:r w:rsidRPr="00C72678">
        <w:rPr>
          <w:rFonts w:ascii="Arial" w:hAnsi="Arial" w:cs="Arial"/>
          <w:b/>
          <w:sz w:val="20"/>
          <w:szCs w:val="20"/>
        </w:rPr>
        <w:t xml:space="preserve"> wartości brutto nie mniejszej niż </w:t>
      </w:r>
      <w:r>
        <w:rPr>
          <w:rFonts w:ascii="Arial" w:hAnsi="Arial" w:cs="Arial"/>
          <w:b/>
          <w:sz w:val="20"/>
          <w:szCs w:val="20"/>
        </w:rPr>
        <w:t>150</w:t>
      </w:r>
      <w:r w:rsidRPr="00C72678">
        <w:rPr>
          <w:rFonts w:ascii="Arial" w:hAnsi="Arial" w:cs="Arial"/>
          <w:b/>
          <w:sz w:val="20"/>
          <w:szCs w:val="20"/>
        </w:rPr>
        <w:t> 000,00 zł (</w:t>
      </w:r>
      <w:r>
        <w:rPr>
          <w:rFonts w:ascii="Arial" w:hAnsi="Arial" w:cs="Arial"/>
          <w:b/>
          <w:sz w:val="20"/>
          <w:szCs w:val="20"/>
        </w:rPr>
        <w:t>sto pięćdziesiąt</w:t>
      </w:r>
      <w:r w:rsidRPr="00C72678">
        <w:rPr>
          <w:rFonts w:ascii="Arial" w:hAnsi="Arial" w:cs="Arial"/>
          <w:b/>
          <w:sz w:val="20"/>
          <w:szCs w:val="20"/>
        </w:rPr>
        <w:t xml:space="preserve"> tysięcy złotych 00/100) oraz potwierdzi dowodami</w:t>
      </w:r>
      <w:r w:rsidRPr="000215B7">
        <w:rPr>
          <w:rFonts w:ascii="Arial" w:hAnsi="Arial" w:cs="Arial"/>
          <w:b/>
          <w:iCs/>
          <w:sz w:val="20"/>
          <w:szCs w:val="20"/>
        </w:rPr>
        <w:t xml:space="preserve"> że roboty budowlane zostały wykonane należycie</w:t>
      </w:r>
      <w:r w:rsidRPr="00040F99">
        <w:rPr>
          <w:rFonts w:ascii="Arial" w:hAnsi="Arial" w:cs="Arial"/>
          <w:b/>
          <w:iCs/>
          <w:sz w:val="20"/>
          <w:szCs w:val="20"/>
        </w:rPr>
        <w:t>*</w:t>
      </w:r>
      <w:r w:rsidRPr="00040F99">
        <w:rPr>
          <w:rFonts w:ascii="Arial" w:hAnsi="Arial" w:cs="Arial"/>
          <w:iCs/>
          <w:sz w:val="20"/>
          <w:szCs w:val="20"/>
        </w:rPr>
        <w:t>.</w:t>
      </w:r>
    </w:p>
    <w:p w14:paraId="559E43F1" w14:textId="77777777" w:rsidR="00C4627E" w:rsidRPr="00020372" w:rsidRDefault="00C4627E" w:rsidP="00C4627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33A153DC" w14:textId="77777777" w:rsidR="00C4627E" w:rsidRPr="00020372" w:rsidRDefault="00C4627E" w:rsidP="00C4627E">
      <w:pPr>
        <w:spacing w:before="120" w:after="120"/>
        <w:jc w:val="both"/>
        <w:rPr>
          <w:rFonts w:ascii="Arial" w:hAnsi="Arial" w:cs="Arial"/>
          <w:i/>
          <w:iCs/>
          <w:sz w:val="20"/>
          <w:szCs w:val="20"/>
        </w:rPr>
      </w:pPr>
      <w:r w:rsidRPr="00020372">
        <w:rPr>
          <w:rFonts w:ascii="Arial" w:hAnsi="Arial" w:cs="Arial"/>
          <w:i/>
          <w:iCs/>
          <w:sz w:val="20"/>
          <w:szCs w:val="20"/>
        </w:rPr>
        <w:lastRenderedPageBreak/>
        <w:t>W takim przypadku Zamawiający przeliczy cenę każdej oferty wyrażoną w walucie innej niż polska stosując średni kurs NBP z dnia zamieszczenia ogłoszenia o zamówieniu do Biuletynu Zamówień Publicznych.</w:t>
      </w:r>
    </w:p>
    <w:p w14:paraId="4F1AFA8F" w14:textId="77777777" w:rsidR="00C4627E" w:rsidRPr="000349C3" w:rsidRDefault="00C4627E" w:rsidP="00C4627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2406EAFA" w14:textId="508C21EF" w:rsidR="00F947D2" w:rsidRPr="00020372" w:rsidRDefault="00DE109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8714D1E" w14:textId="44965F99" w:rsidR="009A2D97" w:rsidRPr="00020372" w:rsidRDefault="00DE109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A838A2" w14:textId="03925D2A" w:rsidR="00F947D2" w:rsidRPr="00B1415D" w:rsidRDefault="00296C72" w:rsidP="00296C72">
      <w:pPr>
        <w:pStyle w:val="Nagwek1"/>
        <w:numPr>
          <w:ilvl w:val="0"/>
          <w:numId w:val="0"/>
        </w:numPr>
        <w:ind w:left="284" w:hanging="284"/>
        <w:rPr>
          <w:rFonts w:ascii="Arial" w:hAnsi="Arial" w:cs="Arial"/>
          <w:sz w:val="20"/>
          <w:szCs w:val="20"/>
        </w:rPr>
      </w:pPr>
      <w:bookmarkStart w:id="19" w:name="_Toc175566188"/>
      <w:r w:rsidRPr="00AF72C7">
        <w:rPr>
          <w:rFonts w:ascii="Arial" w:hAnsi="Arial" w:cs="Arial"/>
          <w:sz w:val="20"/>
          <w:szCs w:val="20"/>
          <w:highlight w:val="lightGray"/>
        </w:rPr>
        <w:t>1</w:t>
      </w:r>
      <w:r w:rsidR="00DE109E">
        <w:rPr>
          <w:rFonts w:ascii="Arial" w:hAnsi="Arial" w:cs="Arial"/>
          <w:sz w:val="20"/>
          <w:szCs w:val="20"/>
          <w:highlight w:val="lightGray"/>
        </w:rPr>
        <w:t>1</w:t>
      </w:r>
      <w:r w:rsidRPr="00AF72C7">
        <w:rPr>
          <w:rFonts w:ascii="Arial" w:hAnsi="Arial" w:cs="Arial"/>
          <w:sz w:val="20"/>
          <w:szCs w:val="20"/>
          <w:highlight w:val="lightGray"/>
        </w:rPr>
        <w:t xml:space="preserve">. </w:t>
      </w:r>
      <w:r w:rsidR="003D1E9C" w:rsidRPr="00AF72C7">
        <w:rPr>
          <w:rFonts w:ascii="Arial" w:hAnsi="Arial" w:cs="Arial"/>
          <w:sz w:val="20"/>
          <w:szCs w:val="20"/>
          <w:highlight w:val="lightGray"/>
        </w:rPr>
        <w:t>PODSTAWY WYKLUCZENIA Z POSTĘPOWANIA.</w:t>
      </w:r>
      <w:bookmarkEnd w:id="19"/>
    </w:p>
    <w:p w14:paraId="69919CA7" w14:textId="0129768D" w:rsidR="003D1E9C" w:rsidRPr="00020372" w:rsidRDefault="009551F0" w:rsidP="00E33410">
      <w:pPr>
        <w:pStyle w:val="Nagwek2"/>
      </w:pPr>
      <w:r w:rsidRPr="00020372">
        <w:t>1</w:t>
      </w:r>
      <w:r w:rsidR="00DE109E">
        <w:t>1</w:t>
      </w:r>
      <w:r w:rsidR="003D1E9C" w:rsidRPr="00020372">
        <w:t>.1. Z postępowania o udzielenie zamówienia wyklucza się Wykonawców, w stosunku do których zachodzi którakolwiek z okoliczności wskazanych:</w:t>
      </w:r>
    </w:p>
    <w:p w14:paraId="1233B1F9" w14:textId="77777777" w:rsidR="007F683D" w:rsidRPr="00020372" w:rsidRDefault="007628A8" w:rsidP="00E33410">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643F683C" w14:textId="77777777" w:rsidR="007F683D" w:rsidRPr="00020372" w:rsidRDefault="0000632B" w:rsidP="00E33410">
      <w:pPr>
        <w:pStyle w:val="Nagwek2"/>
      </w:pPr>
      <w:r w:rsidRPr="00020372">
        <w:t xml:space="preserve">a) </w:t>
      </w:r>
      <w:r w:rsidR="007F683D" w:rsidRPr="00020372">
        <w:t>będącego osobą fizyczną, którego prawomocnie skazano za przestępstwo:</w:t>
      </w:r>
    </w:p>
    <w:p w14:paraId="6F8EAA46" w14:textId="77777777" w:rsidR="007F683D" w:rsidRPr="00020372" w:rsidRDefault="0000632B" w:rsidP="00E33410">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4F272F86" w14:textId="77777777" w:rsidR="007F683D" w:rsidRPr="00020372" w:rsidRDefault="0000632B" w:rsidP="00E33410">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2D56F754" w14:textId="77777777" w:rsidR="007F683D" w:rsidRPr="00020372" w:rsidRDefault="0000632B" w:rsidP="00E33410">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14:paraId="7C5B2E93" w14:textId="77777777" w:rsidR="007F683D" w:rsidRPr="00020372" w:rsidRDefault="0000632B" w:rsidP="00E33410">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16AE2B" w14:textId="77777777" w:rsidR="007F683D" w:rsidRPr="00020372" w:rsidRDefault="0000632B" w:rsidP="00E33410">
      <w:pPr>
        <w:pStyle w:val="Nagwek2"/>
      </w:pPr>
      <w:r w:rsidRPr="00020372">
        <w:t xml:space="preserve">- </w:t>
      </w:r>
      <w:r w:rsidR="007F683D" w:rsidRPr="00020372">
        <w:t>o charakterze terrorystycznym, o którym mowa w art. 115 § 20 Kodeksu karnego, lub mające na celu popełnienie tego przestępstwa,</w:t>
      </w:r>
    </w:p>
    <w:p w14:paraId="6E248FB2" w14:textId="72780901" w:rsidR="007F683D" w:rsidRPr="00020372" w:rsidRDefault="0000632B" w:rsidP="00E33410">
      <w:pPr>
        <w:pStyle w:val="Nagwek2"/>
      </w:pPr>
      <w:r w:rsidRPr="00020372">
        <w:t xml:space="preserve">- </w:t>
      </w:r>
      <w:r w:rsidR="007F683D" w:rsidRPr="00020372">
        <w:t xml:space="preserve">powierzenia wykonywania pracy małoletniemu cudzoziemcowi, o którym mowa w art. 9 ust. 2 ustawy </w:t>
      </w:r>
      <w:r w:rsidR="000131B7">
        <w:br/>
      </w:r>
      <w:r w:rsidR="007F683D" w:rsidRPr="00020372">
        <w:t>z dnia 15 czerwca 2012 r. o skutkach powierzania wykonywania pracy cudzoziemcom przebywającym wbrew przepisom na terytorium Rzeczypospolitej Polskiej (</w:t>
      </w:r>
      <w:proofErr w:type="spellStart"/>
      <w:r w:rsidR="00A4521E">
        <w:t>t.j</w:t>
      </w:r>
      <w:proofErr w:type="spellEnd"/>
      <w:r w:rsidR="00A4521E">
        <w:t xml:space="preserve">. </w:t>
      </w:r>
      <w:r w:rsidR="007F683D" w:rsidRPr="00020372">
        <w:t xml:space="preserve">Dz.U. </w:t>
      </w:r>
      <w:r w:rsidR="00A4521E">
        <w:t xml:space="preserve">z 2021, </w:t>
      </w:r>
      <w:r w:rsidR="007F683D" w:rsidRPr="00020372">
        <w:t xml:space="preserve">poz. </w:t>
      </w:r>
      <w:r w:rsidR="00A4521E">
        <w:t>1745</w:t>
      </w:r>
      <w:r w:rsidR="007F683D" w:rsidRPr="00020372">
        <w:t>),</w:t>
      </w:r>
    </w:p>
    <w:p w14:paraId="0BA984F8" w14:textId="77777777" w:rsidR="007F683D" w:rsidRPr="00020372" w:rsidRDefault="0000632B" w:rsidP="00E33410">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015EE7C1" w14:textId="77777777" w:rsidR="007F683D" w:rsidRPr="00020372" w:rsidRDefault="0000632B" w:rsidP="00E33410">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0ED796F" w14:textId="77777777" w:rsidR="007F683D" w:rsidRPr="00020372" w:rsidRDefault="007F683D" w:rsidP="00E33410">
      <w:pPr>
        <w:pStyle w:val="Nagwek2"/>
      </w:pPr>
      <w:r w:rsidRPr="00020372">
        <w:t>lub za odpowiedni czyn zabroniony określony w przepisach prawa obcego;</w:t>
      </w:r>
    </w:p>
    <w:p w14:paraId="21585225" w14:textId="77777777" w:rsidR="007F683D" w:rsidRPr="00020372" w:rsidRDefault="0000632B" w:rsidP="00E33410">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54542AF9" w14:textId="77777777" w:rsidR="007F683D" w:rsidRPr="00020372" w:rsidRDefault="0000632B" w:rsidP="00E33410">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016644" w14:textId="77777777" w:rsidR="007F683D" w:rsidRPr="00020372" w:rsidRDefault="0000632B" w:rsidP="00E33410">
      <w:pPr>
        <w:pStyle w:val="Nagwek2"/>
      </w:pPr>
      <w:r w:rsidRPr="00020372">
        <w:t xml:space="preserve">d) </w:t>
      </w:r>
      <w:r w:rsidR="007F683D" w:rsidRPr="00020372">
        <w:t>wobec którego prawomocnie orzeczono zakaz ubiegania się o zamówienia publiczne;</w:t>
      </w:r>
    </w:p>
    <w:p w14:paraId="1CBD0BBB" w14:textId="77777777" w:rsidR="007F683D" w:rsidRPr="00020372" w:rsidRDefault="0000632B" w:rsidP="00E33410">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 xml:space="preserve">z innymi Wykonawcami porozumienie mające na celu zakłócenie konkurencji, w szczególności jeżeli </w:t>
      </w:r>
      <w:r w:rsidR="007F683D" w:rsidRPr="00020372">
        <w:lastRenderedPageBreak/>
        <w:t>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77D449" w14:textId="77777777" w:rsidR="007F683D" w:rsidRPr="00020372" w:rsidRDefault="0000632B" w:rsidP="00E33410">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17B5B5" w14:textId="77777777" w:rsidR="00ED7AC0" w:rsidRPr="00020372" w:rsidRDefault="00ED7AC0" w:rsidP="00E33410">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2BA2BBA5" w14:textId="77777777" w:rsidR="007F683D" w:rsidRDefault="001A301B" w:rsidP="00E33410">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37FFA83D" w14:textId="7459BB26" w:rsidR="009D6FF4" w:rsidRPr="00C9131E" w:rsidRDefault="009D6FF4" w:rsidP="009D6FF4">
      <w:pPr>
        <w:pStyle w:val="Nagwek2"/>
      </w:pPr>
      <w:r w:rsidRPr="00C9131E">
        <w:t>1</w:t>
      </w:r>
      <w:r w:rsidR="00AA48B1">
        <w:t>1</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227560">
        <w:t>4</w:t>
      </w:r>
      <w:r w:rsidRPr="00C9131E">
        <w:t xml:space="preserve"> poz. </w:t>
      </w:r>
      <w:r w:rsidR="00227560">
        <w:t>507</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t> </w:t>
      </w:r>
      <w:r w:rsidRPr="00C9131E">
        <w:t>przeciwdziałaniu agresji, stosuje się sankcje polegające m.in. na wykluczeniu z postępowania o</w:t>
      </w:r>
      <w:r>
        <w:t> </w:t>
      </w:r>
      <w:r w:rsidRPr="00C9131E">
        <w:t>udzielenie zamówienia publicznego lub konkursu prowadzonego na podstawie ustawy Pzp.</w:t>
      </w:r>
    </w:p>
    <w:p w14:paraId="65E608EB" w14:textId="5194D43A" w:rsidR="009D6FF4" w:rsidRPr="00C9131E" w:rsidRDefault="009D6FF4" w:rsidP="009E4712">
      <w:pPr>
        <w:pStyle w:val="Nagwek2"/>
        <w:ind w:left="567"/>
      </w:pPr>
      <w:r w:rsidRPr="00C9131E">
        <w:t>1</w:t>
      </w:r>
      <w:r w:rsidR="009E4712">
        <w:t>1</w:t>
      </w:r>
      <w:r w:rsidRPr="00C9131E">
        <w:t>.2.1 Na podstawie art. 7 ust. 1 ustawy o przeciwdziałaniu agresji z postępowania o udzielenie zamówienia publicznego lub konkursu prowadzonego na podstawie ustawy Pzp wyklucza się:</w:t>
      </w:r>
    </w:p>
    <w:p w14:paraId="44F11AA1" w14:textId="77777777" w:rsidR="009D6FF4" w:rsidRPr="00C9131E" w:rsidRDefault="009D6FF4" w:rsidP="009E4712">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w:t>
      </w:r>
      <w:r>
        <w:t> </w:t>
      </w:r>
      <w:r w:rsidRPr="00C9131E">
        <w:t>sprawie wpisu na listę rozstrzygającej o zastosowaniu środka, o którym mowa w art. 1 pkt 3 ustawy o</w:t>
      </w:r>
      <w:r>
        <w:t> </w:t>
      </w:r>
      <w:r w:rsidRPr="00C9131E">
        <w:t xml:space="preserve">przeciwdziałaniu </w:t>
      </w:r>
      <w:r>
        <w:t xml:space="preserve">wspierania </w:t>
      </w:r>
      <w:r w:rsidRPr="00C9131E">
        <w:t>agresji;</w:t>
      </w:r>
    </w:p>
    <w:p w14:paraId="7097649B" w14:textId="0AD30037" w:rsidR="009D6FF4" w:rsidRPr="00C9131E" w:rsidRDefault="009D6FF4" w:rsidP="009E4712">
      <w:pPr>
        <w:pStyle w:val="Nagwek2"/>
        <w:ind w:left="567"/>
      </w:pPr>
      <w:r w:rsidRPr="00C9131E">
        <w:t xml:space="preserve">2) wykonawcę oraz uczestnika konkursu, którego beneficjentem rzeczywistym w rozumieniu ustawy </w:t>
      </w:r>
      <w:r>
        <w:br/>
      </w:r>
      <w:r w:rsidRPr="00C9131E">
        <w:t>z dnia 1 marca 2018 r. o przeciwdziałaniu praniu pieniędzy oraz finansowaniu terroryzmu (</w:t>
      </w:r>
      <w:proofErr w:type="spellStart"/>
      <w:r>
        <w:t>t.j</w:t>
      </w:r>
      <w:proofErr w:type="spellEnd"/>
      <w:r>
        <w:t>. </w:t>
      </w:r>
      <w:r w:rsidRPr="005D797C">
        <w:t>Dz.U. 2023 poz. 1124</w:t>
      </w:r>
      <w:r>
        <w:t xml:space="preserve"> ze zmian.</w:t>
      </w:r>
      <w:r w:rsidRPr="00C9131E">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r>
        <w:t xml:space="preserve">wspierania </w:t>
      </w:r>
      <w:r w:rsidRPr="00C9131E">
        <w:t>agresji;</w:t>
      </w:r>
    </w:p>
    <w:p w14:paraId="7AFB9181" w14:textId="77777777" w:rsidR="009D6FF4" w:rsidRPr="00C9131E" w:rsidRDefault="009D6FF4" w:rsidP="009E4712">
      <w:pPr>
        <w:pStyle w:val="Nagwek2"/>
        <w:ind w:left="567"/>
      </w:pPr>
      <w:r w:rsidRPr="00C9131E">
        <w:t xml:space="preserve">3) wykonawcę oraz uczestnika konkursu, którego jednostką dominującą w rozumieniu art. 3 ust. 1 pkt 37 ustawy z dnia 29 września 1994 r. o </w:t>
      </w:r>
      <w:r w:rsidRPr="00E2003A">
        <w:t>rachunkowości (</w:t>
      </w:r>
      <w:proofErr w:type="spellStart"/>
      <w:r w:rsidRPr="00E2003A">
        <w:t>t.j</w:t>
      </w:r>
      <w:proofErr w:type="spellEnd"/>
      <w:r w:rsidRPr="00E2003A">
        <w:t>. Dz. U. z 2023 r. poz. 120 ze zmian.), jest</w:t>
      </w:r>
      <w:r w:rsidRPr="00C9131E">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t> </w:t>
      </w:r>
      <w:r w:rsidRPr="00C9131E">
        <w:t>którym mowa w art.</w:t>
      </w:r>
      <w:r>
        <w:t> </w:t>
      </w:r>
      <w:r w:rsidRPr="00C9131E">
        <w:t>1 pkt 3 ustawy o przeciwdziałaniu agresji.</w:t>
      </w:r>
    </w:p>
    <w:p w14:paraId="200A042A" w14:textId="3D73CCA4" w:rsidR="009D6FF4" w:rsidRPr="00C9131E" w:rsidRDefault="009D6FF4" w:rsidP="006B0E0D">
      <w:pPr>
        <w:pStyle w:val="Nagwek2"/>
        <w:ind w:left="567"/>
      </w:pPr>
      <w:r w:rsidRPr="00C9131E">
        <w:t>1</w:t>
      </w:r>
      <w:r w:rsidR="009E4712">
        <w:t>1</w:t>
      </w:r>
      <w:r w:rsidRPr="00C9131E">
        <w:t>.2.2. Powyższe podstawy wykluczenia, mają zastosowanie w okresie trwania okoliczności o których mowa w pkt. 1</w:t>
      </w:r>
      <w:r w:rsidR="000E3902">
        <w:t>1</w:t>
      </w:r>
      <w:r w:rsidRPr="00C9131E">
        <w:t>.2.</w:t>
      </w:r>
    </w:p>
    <w:p w14:paraId="3B4E944D" w14:textId="02D03FA2" w:rsidR="009D6FF4" w:rsidRPr="00C9131E" w:rsidRDefault="009D6FF4" w:rsidP="00E34CFD">
      <w:pPr>
        <w:pStyle w:val="Nagwek2"/>
        <w:ind w:left="567"/>
      </w:pPr>
      <w:r w:rsidRPr="00C9131E">
        <w:t>1</w:t>
      </w:r>
      <w:r w:rsidR="00E34CFD">
        <w:t>1</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101B49D" w14:textId="77777777" w:rsidR="00E34CFD" w:rsidRDefault="009D6FF4" w:rsidP="00E34CFD">
      <w:pPr>
        <w:pStyle w:val="Nagwek2"/>
        <w:ind w:left="567"/>
      </w:pPr>
      <w:r w:rsidRPr="0073128E">
        <w:t>1</w:t>
      </w:r>
      <w:r w:rsidR="00E34CFD">
        <w:t>1</w:t>
      </w:r>
      <w:r w:rsidRPr="0073128E">
        <w:t>.2.4. Osoba lub podmiot podlegające wykluczeniu na podstawie pkt. 1</w:t>
      </w:r>
      <w:r w:rsidR="00E34CFD">
        <w:t>1</w:t>
      </w:r>
      <w:r w:rsidRPr="0073128E">
        <w:t xml:space="preserve">.2.1,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129EBD81" w14:textId="1F693E82" w:rsidR="009D6FF4" w:rsidRPr="0073128E" w:rsidRDefault="009D6FF4" w:rsidP="00E34CFD">
      <w:pPr>
        <w:pStyle w:val="Nagwek2"/>
        <w:ind w:left="567"/>
      </w:pPr>
      <w:r w:rsidRPr="0073128E">
        <w:t>1</w:t>
      </w:r>
      <w:r w:rsidR="00E34CFD">
        <w:t>1</w:t>
      </w:r>
      <w:r w:rsidRPr="0073128E">
        <w:t>.2.5. Karę pieniężną, o której mowa w pkt. 1</w:t>
      </w:r>
      <w:r w:rsidR="00E34CFD">
        <w:t>1</w:t>
      </w:r>
      <w:r w:rsidRPr="0073128E">
        <w:t>.2.4., nakłada Prezes Urzędu Zamówień Publicznych, w drodze decyzji, w wysokości do 20 000 000,00 zł.</w:t>
      </w:r>
    </w:p>
    <w:p w14:paraId="1D056915" w14:textId="5CE01A5E" w:rsidR="003D1E9C" w:rsidRDefault="00A56E99" w:rsidP="00E33410">
      <w:pPr>
        <w:pStyle w:val="Nagwek2"/>
      </w:pPr>
      <w:r w:rsidRPr="00020372">
        <w:t>1</w:t>
      </w:r>
      <w:r w:rsidR="00E34CFD">
        <w:t>1</w:t>
      </w:r>
      <w:r w:rsidRPr="00020372">
        <w:t>.</w:t>
      </w:r>
      <w:r w:rsidR="009D6FF4">
        <w:t>3</w:t>
      </w:r>
      <w:r w:rsidR="003D1E9C" w:rsidRPr="00020372">
        <w:t xml:space="preserve">. Wykluczenie Wykonawcy następuje zgodnie z art. 111 </w:t>
      </w:r>
      <w:r w:rsidR="00ED60C5" w:rsidRPr="00020372">
        <w:t>ustawy Pzp</w:t>
      </w:r>
      <w:r w:rsidR="003D1E9C" w:rsidRPr="00020372">
        <w:t>.</w:t>
      </w:r>
    </w:p>
    <w:p w14:paraId="7D583B0A" w14:textId="3D36838F" w:rsidR="009D6FF4" w:rsidRDefault="009D6FF4" w:rsidP="00E33410">
      <w:pPr>
        <w:pStyle w:val="Nagwek2"/>
      </w:pPr>
      <w:r>
        <w:t>1</w:t>
      </w:r>
      <w:r w:rsidR="00E34CFD">
        <w:t>1</w:t>
      </w:r>
      <w:r>
        <w:t xml:space="preserve">.4. Wykonawca może zostać wykluczony przez Zamawiającego na każdym etapie postepowania o udzielenie zamówienia. </w:t>
      </w:r>
    </w:p>
    <w:p w14:paraId="739D10AF" w14:textId="38B70AE3" w:rsidR="00F947D2" w:rsidRPr="00020372" w:rsidRDefault="004E4113" w:rsidP="004E4113">
      <w:pPr>
        <w:pStyle w:val="Nagwek1"/>
        <w:numPr>
          <w:ilvl w:val="0"/>
          <w:numId w:val="0"/>
        </w:numPr>
        <w:ind w:left="284" w:hanging="284"/>
        <w:rPr>
          <w:rFonts w:ascii="Arial" w:hAnsi="Arial" w:cs="Arial"/>
          <w:sz w:val="20"/>
          <w:szCs w:val="20"/>
          <w:highlight w:val="lightGray"/>
        </w:rPr>
      </w:pPr>
      <w:bookmarkStart w:id="20" w:name="_Toc175566189"/>
      <w:r>
        <w:rPr>
          <w:rFonts w:ascii="Arial" w:hAnsi="Arial" w:cs="Arial"/>
          <w:sz w:val="20"/>
          <w:szCs w:val="20"/>
          <w:highlight w:val="lightGray"/>
        </w:rPr>
        <w:lastRenderedPageBreak/>
        <w:t xml:space="preserve">12. </w:t>
      </w:r>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14:paraId="6B960368" w14:textId="1E5BCA48" w:rsidR="003D1E9C" w:rsidRPr="00020372" w:rsidRDefault="00B15A62" w:rsidP="00E33410">
      <w:pPr>
        <w:pStyle w:val="Nagwek2"/>
      </w:pPr>
      <w:r w:rsidRPr="00020372">
        <w:t>1</w:t>
      </w:r>
      <w:r w:rsidR="004E4113">
        <w:t>2</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rPr>
        <w:t>Załącznikiem nr 2 do SWZ</w:t>
      </w:r>
      <w:r w:rsidR="003D1E9C" w:rsidRPr="00020372">
        <w:t>;</w:t>
      </w:r>
    </w:p>
    <w:p w14:paraId="750D941B" w14:textId="606DB0B2" w:rsidR="003D1E9C" w:rsidRPr="00020372" w:rsidRDefault="00B15A62" w:rsidP="00E33410">
      <w:pPr>
        <w:pStyle w:val="Nagwek2"/>
      </w:pPr>
      <w:r w:rsidRPr="00020372">
        <w:t>1</w:t>
      </w:r>
      <w:r w:rsidR="00CD138F">
        <w:t>2</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14:paraId="24F7BC3B" w14:textId="59B3AA69" w:rsidR="003D1E9C" w:rsidRPr="00020372" w:rsidRDefault="00B15A62" w:rsidP="00E33410">
      <w:pPr>
        <w:pStyle w:val="Nagwek2"/>
      </w:pPr>
      <w:r w:rsidRPr="00020372">
        <w:t>1</w:t>
      </w:r>
      <w:r w:rsidR="00CD138F">
        <w:t>2</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14:paraId="4EFCF6FA" w14:textId="77777777" w:rsidR="003D1E9C" w:rsidRPr="00020372" w:rsidRDefault="00336354" w:rsidP="00E33410">
      <w:pPr>
        <w:pStyle w:val="Nagwek2"/>
      </w:pPr>
      <w:r w:rsidRPr="00020372">
        <w:t>Podmiotowe środki dowodowe wymagane od wykonawcy obejmują:</w:t>
      </w:r>
    </w:p>
    <w:p w14:paraId="599BC2F7" w14:textId="21F9B296" w:rsidR="003D1E9C" w:rsidRPr="00020372" w:rsidRDefault="003D1E9C" w:rsidP="00E33410">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3621B3">
        <w:t>t.j</w:t>
      </w:r>
      <w:proofErr w:type="spellEnd"/>
      <w:r w:rsidR="003621B3">
        <w:t xml:space="preserve">. </w:t>
      </w:r>
      <w:r w:rsidRPr="00020372">
        <w:t>Dz. U. z 20</w:t>
      </w:r>
      <w:r w:rsidR="006A126E" w:rsidRPr="00020372">
        <w:t>2</w:t>
      </w:r>
      <w:r w:rsidR="00093C97">
        <w:t>4</w:t>
      </w:r>
      <w:r w:rsidRPr="00020372">
        <w:t xml:space="preserve"> r. poz. </w:t>
      </w:r>
      <w:r w:rsidR="00093C97">
        <w:t>594</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C0B48">
        <w:rPr>
          <w:b/>
        </w:rPr>
        <w:t>załącznik nr 4 do SWZ</w:t>
      </w:r>
      <w:r w:rsidRPr="00020372">
        <w:t>;</w:t>
      </w:r>
    </w:p>
    <w:p w14:paraId="47935805" w14:textId="4D070559" w:rsidR="003D1E9C" w:rsidRPr="00020372" w:rsidRDefault="00B83257" w:rsidP="00E33410">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F32E34">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AC0B48">
        <w:rPr>
          <w:b/>
        </w:rPr>
        <w:t>załącznik nr 5</w:t>
      </w:r>
      <w:r w:rsidR="003D1E9C" w:rsidRPr="00AC0B48">
        <w:rPr>
          <w:b/>
        </w:rPr>
        <w:t xml:space="preserve"> do SWZ</w:t>
      </w:r>
      <w:r w:rsidR="003D1E9C" w:rsidRPr="00020372">
        <w:t>;</w:t>
      </w:r>
    </w:p>
    <w:p w14:paraId="7AA48CEF" w14:textId="77777777" w:rsidR="0090179E" w:rsidRPr="008B0CE8" w:rsidRDefault="0090179E" w:rsidP="00E33410">
      <w:pPr>
        <w:pStyle w:val="Nagwek2"/>
        <w:rPr>
          <w:i/>
          <w:iCs w:val="0"/>
        </w:rPr>
      </w:pPr>
      <w:r w:rsidRPr="008B0CE8">
        <w:rPr>
          <w:i/>
          <w:iCs w:val="0"/>
        </w:rPr>
        <w:t>Jeżeli wykonawca powołuje się na doświadczenie w realizacji robót budowlanych, wykonywanych wspólnie z innymi wykonawcami, wykaz</w:t>
      </w:r>
      <w:r w:rsidR="00A15EE1" w:rsidRPr="008B0CE8">
        <w:rPr>
          <w:i/>
          <w:iCs w:val="0"/>
        </w:rPr>
        <w:t xml:space="preserve"> </w:t>
      </w:r>
      <w:r w:rsidRPr="008B0CE8">
        <w:rPr>
          <w:i/>
          <w:iCs w:val="0"/>
        </w:rPr>
        <w:t>o którym mowa w pkt</w:t>
      </w:r>
      <w:r w:rsidR="00E03F1D" w:rsidRPr="008B0CE8">
        <w:rPr>
          <w:i/>
          <w:iCs w:val="0"/>
        </w:rPr>
        <w:t>.</w:t>
      </w:r>
      <w:r w:rsidRPr="008B0CE8">
        <w:rPr>
          <w:i/>
          <w:iCs w:val="0"/>
        </w:rPr>
        <w:t xml:space="preserve"> 2, dotyczy robót budowlanych, w których wykonaniu wykonawca ten bezpośrednio uczestniczył;</w:t>
      </w:r>
    </w:p>
    <w:p w14:paraId="7197E2BE" w14:textId="25FFD28A" w:rsidR="003D1E9C" w:rsidRPr="00020372" w:rsidRDefault="000570F9" w:rsidP="00E33410">
      <w:pPr>
        <w:pStyle w:val="Nagwek2"/>
      </w:pPr>
      <w:r w:rsidRPr="00020372">
        <w:t>1</w:t>
      </w:r>
      <w:r w:rsidR="00BE7AB7">
        <w:t>2</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6AE276FA" w14:textId="77777777" w:rsidR="003D1E9C" w:rsidRPr="00020372" w:rsidRDefault="003D1E9C" w:rsidP="00E33410">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0CFB3AA7" w14:textId="77777777" w:rsidR="003D1E9C" w:rsidRPr="00020372" w:rsidRDefault="003D1E9C" w:rsidP="00E33410">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D05C674" w14:textId="70E3074E" w:rsidR="003D1E9C" w:rsidRPr="00020372" w:rsidRDefault="00F5027E" w:rsidP="00E33410">
      <w:pPr>
        <w:pStyle w:val="Nagwek2"/>
      </w:pPr>
      <w:r w:rsidRPr="00020372">
        <w:t>1</w:t>
      </w:r>
      <w:r w:rsidR="007953ED">
        <w:t>2</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019B02F2" w14:textId="118B9294" w:rsidR="003D1E9C" w:rsidRDefault="00F5027E" w:rsidP="00E33410">
      <w:pPr>
        <w:pStyle w:val="Nagwek2"/>
      </w:pPr>
      <w:r w:rsidRPr="00020372">
        <w:t>1</w:t>
      </w:r>
      <w:r w:rsidR="007953ED">
        <w:t>2</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2CCB73C" w14:textId="0F8BADDC" w:rsidR="008A0411" w:rsidRPr="00020372" w:rsidRDefault="00E4782D" w:rsidP="00E4782D">
      <w:pPr>
        <w:pStyle w:val="Nagwek1"/>
        <w:numPr>
          <w:ilvl w:val="0"/>
          <w:numId w:val="0"/>
        </w:numPr>
        <w:ind w:left="284" w:hanging="284"/>
        <w:rPr>
          <w:rFonts w:ascii="Arial" w:hAnsi="Arial" w:cs="Arial"/>
          <w:sz w:val="20"/>
          <w:szCs w:val="20"/>
          <w:highlight w:val="lightGray"/>
        </w:rPr>
      </w:pPr>
      <w:bookmarkStart w:id="21" w:name="_Toc175566190"/>
      <w:r>
        <w:rPr>
          <w:rFonts w:ascii="Arial" w:hAnsi="Arial" w:cs="Arial"/>
          <w:sz w:val="20"/>
          <w:szCs w:val="20"/>
          <w:highlight w:val="lightGray"/>
        </w:rPr>
        <w:t xml:space="preserve">13. </w:t>
      </w:r>
      <w:r w:rsidR="0018358F" w:rsidRPr="00020372">
        <w:rPr>
          <w:rFonts w:ascii="Arial" w:hAnsi="Arial" w:cs="Arial"/>
          <w:sz w:val="20"/>
          <w:szCs w:val="20"/>
          <w:highlight w:val="lightGray"/>
        </w:rPr>
        <w:t>POLEGANIE NA ZASOBACH INNYCH PODMIOTÓW.</w:t>
      </w:r>
      <w:bookmarkEnd w:id="21"/>
    </w:p>
    <w:p w14:paraId="729E50E9" w14:textId="484C820B" w:rsidR="0018358F" w:rsidRPr="00020372" w:rsidRDefault="00C31C63" w:rsidP="00E33410">
      <w:pPr>
        <w:pStyle w:val="Nagwek2"/>
      </w:pPr>
      <w:r w:rsidRPr="00020372">
        <w:t>1</w:t>
      </w:r>
      <w:r w:rsidR="00E4782D">
        <w:t>3</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E92F75D" w14:textId="530C8749" w:rsidR="0018358F" w:rsidRPr="00020372" w:rsidRDefault="00C31C63" w:rsidP="00E33410">
      <w:pPr>
        <w:pStyle w:val="Nagwek2"/>
      </w:pPr>
      <w:r w:rsidRPr="00020372">
        <w:t>1</w:t>
      </w:r>
      <w:r w:rsidR="00E4782D">
        <w:t>3</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27287EA2" w14:textId="2A330577" w:rsidR="0018358F" w:rsidRPr="00020372" w:rsidRDefault="00A230CF" w:rsidP="00E33410">
      <w:pPr>
        <w:pStyle w:val="Nagwek2"/>
      </w:pPr>
      <w:r w:rsidRPr="00020372">
        <w:lastRenderedPageBreak/>
        <w:t>1</w:t>
      </w:r>
      <w:r w:rsidR="00E4782D">
        <w:t>3</w:t>
      </w:r>
      <w:r w:rsidR="0018358F" w:rsidRPr="00020372">
        <w:t xml:space="preserve">.3. Wykonawca, który polega na zdolnościach lub sytuacji podmiotów udostępniających zasoby, </w:t>
      </w:r>
      <w:r w:rsidR="0018358F" w:rsidRPr="00902566">
        <w:rPr>
          <w:b/>
          <w:bCs w:val="0"/>
        </w:rPr>
        <w:t>składa, wraz</w:t>
      </w:r>
      <w:r w:rsidR="00313798" w:rsidRPr="00902566">
        <w:rPr>
          <w:b/>
          <w:bCs w:val="0"/>
        </w:rPr>
        <w:t xml:space="preserve"> </w:t>
      </w:r>
      <w:r w:rsidR="0018358F" w:rsidRPr="00902566">
        <w:rPr>
          <w:b/>
          <w:bCs w:val="0"/>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rPr>
        <w:t>Wzór oświadczenia stanowi załącznik nr 3 do SWZ</w:t>
      </w:r>
      <w:r w:rsidR="0018358F" w:rsidRPr="00020372">
        <w:t>.</w:t>
      </w:r>
    </w:p>
    <w:p w14:paraId="578ECA24" w14:textId="064619E3" w:rsidR="0018358F" w:rsidRPr="00020372" w:rsidRDefault="00A230CF" w:rsidP="00E33410">
      <w:pPr>
        <w:pStyle w:val="Nagwek2"/>
      </w:pPr>
      <w:r w:rsidRPr="00020372">
        <w:t>1</w:t>
      </w:r>
      <w:r w:rsidR="00E4782D">
        <w:t>3</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BEDB740" w14:textId="3C56DECC" w:rsidR="0018358F" w:rsidRPr="00020372" w:rsidRDefault="00A230CF" w:rsidP="00E33410">
      <w:pPr>
        <w:pStyle w:val="Nagwek2"/>
      </w:pPr>
      <w:r w:rsidRPr="00020372">
        <w:t>1</w:t>
      </w:r>
      <w:r w:rsidR="00E4782D">
        <w:t>3</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99BC282" w14:textId="107D62BF" w:rsidR="0018358F" w:rsidRPr="000A68B5" w:rsidRDefault="00A230CF" w:rsidP="00E33410">
      <w:pPr>
        <w:pStyle w:val="Nagwek2"/>
        <w:rPr>
          <w:b/>
          <w:bCs w:val="0"/>
        </w:rPr>
      </w:pPr>
      <w:r w:rsidRPr="000A68B5">
        <w:rPr>
          <w:b/>
          <w:bCs w:val="0"/>
        </w:rPr>
        <w:t>1</w:t>
      </w:r>
      <w:r w:rsidR="00E4782D">
        <w:rPr>
          <w:b/>
          <w:bCs w:val="0"/>
        </w:rPr>
        <w:t>3</w:t>
      </w:r>
      <w:r w:rsidR="0018358F" w:rsidRPr="000A68B5">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81A7CE" w14:textId="455FCF03" w:rsidR="0018358F" w:rsidRPr="00020372" w:rsidRDefault="00956EB6" w:rsidP="00E33410">
      <w:pPr>
        <w:pStyle w:val="Nagwek2"/>
      </w:pPr>
      <w:r w:rsidRPr="00020372">
        <w:t>1</w:t>
      </w:r>
      <w:r w:rsidR="00E4782D">
        <w:t>3</w:t>
      </w:r>
      <w:r w:rsidR="0018358F" w:rsidRPr="00020372">
        <w:t>.7. Wykonawca, w przypadku polegania na zdolnościach lub sytuacji podmiotów udostępniających zasoby, przedstawia, wraz z oświadczeniem, o którym mowa w pkt. 1</w:t>
      </w:r>
      <w:r w:rsidR="00E4782D">
        <w:t>2</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CB29B7">
        <w:t>10</w:t>
      </w:r>
      <w:r w:rsidRPr="00020372">
        <w:t xml:space="preserve"> </w:t>
      </w:r>
      <w:r w:rsidR="0018358F" w:rsidRPr="00020372">
        <w:t>SWZ.</w:t>
      </w:r>
    </w:p>
    <w:p w14:paraId="040F549E" w14:textId="737AA8A7" w:rsidR="008A0411" w:rsidRPr="00020372" w:rsidRDefault="00CB29B7" w:rsidP="00CB29B7">
      <w:pPr>
        <w:pStyle w:val="Nagwek1"/>
        <w:numPr>
          <w:ilvl w:val="0"/>
          <w:numId w:val="0"/>
        </w:numPr>
        <w:ind w:left="284" w:hanging="284"/>
        <w:rPr>
          <w:rFonts w:ascii="Arial" w:hAnsi="Arial" w:cs="Arial"/>
          <w:sz w:val="20"/>
          <w:szCs w:val="20"/>
          <w:highlight w:val="lightGray"/>
        </w:rPr>
      </w:pPr>
      <w:bookmarkStart w:id="22" w:name="_Toc175566191"/>
      <w:r>
        <w:rPr>
          <w:rFonts w:ascii="Arial" w:hAnsi="Arial" w:cs="Arial"/>
          <w:sz w:val="20"/>
          <w:szCs w:val="20"/>
          <w:highlight w:val="lightGray"/>
        </w:rPr>
        <w:t xml:space="preserve">14. </w:t>
      </w:r>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14:paraId="5B2DEF83" w14:textId="00696837" w:rsidR="00FE60F8" w:rsidRPr="00020372" w:rsidRDefault="001B7B8C" w:rsidP="00E33410">
      <w:pPr>
        <w:pStyle w:val="Nagwek2"/>
      </w:pPr>
      <w:r w:rsidRPr="00020372">
        <w:t>1</w:t>
      </w:r>
      <w:r w:rsidR="00CB29B7">
        <w:t>4</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C4A64B0" w14:textId="03FAE2C2" w:rsidR="00FE60F8" w:rsidRPr="00020372" w:rsidRDefault="001B7B8C" w:rsidP="00E33410">
      <w:pPr>
        <w:pStyle w:val="Nagwek2"/>
      </w:pPr>
      <w:r w:rsidRPr="00020372">
        <w:t>1</w:t>
      </w:r>
      <w:r w:rsidR="00CB29B7">
        <w:t>4</w:t>
      </w:r>
      <w:r w:rsidR="00FE60F8" w:rsidRPr="00020372">
        <w:t>.2. W przypadku Wykonawców wspólnie ubiegających się o udzielenie zamówienia, oświadczenia, o których mowa w pkt.</w:t>
      </w:r>
      <w:r w:rsidRPr="00020372">
        <w:t xml:space="preserve"> 1</w:t>
      </w:r>
      <w:r w:rsidR="00CB29B7">
        <w:t>2</w:t>
      </w:r>
      <w:r w:rsidRPr="00020372">
        <w:t xml:space="preserve">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D055D3A" w14:textId="253D509F" w:rsidR="00FE60F8" w:rsidRPr="00020372" w:rsidRDefault="00103D29" w:rsidP="00E33410">
      <w:pPr>
        <w:pStyle w:val="Nagwek2"/>
      </w:pPr>
      <w:r w:rsidRPr="00020372">
        <w:t>1</w:t>
      </w:r>
      <w:r w:rsidR="00CB29B7">
        <w:t>4</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71D630C4" w14:textId="19335BD0" w:rsidR="00FE60F8" w:rsidRPr="00020372" w:rsidRDefault="00103D29" w:rsidP="00E33410">
      <w:pPr>
        <w:pStyle w:val="Nagwek2"/>
      </w:pPr>
      <w:r w:rsidRPr="00020372">
        <w:t>1</w:t>
      </w:r>
      <w:r w:rsidR="00CB29B7">
        <w:t>4</w:t>
      </w:r>
      <w:r w:rsidR="00FE60F8" w:rsidRPr="00020372">
        <w:t>.4. Oświadczenia i dokumenty potwierdzające brak podstaw do wykluczenia z postępowania składa każdy z Wykonawców wspólnie ubiegających się o zamówienie.</w:t>
      </w:r>
    </w:p>
    <w:p w14:paraId="4119BFF8" w14:textId="13BF6794" w:rsidR="0079244D" w:rsidRPr="00020372" w:rsidRDefault="00CB29B7" w:rsidP="00CB29B7">
      <w:pPr>
        <w:pStyle w:val="Nagwek1"/>
        <w:numPr>
          <w:ilvl w:val="0"/>
          <w:numId w:val="0"/>
        </w:numPr>
        <w:ind w:left="284" w:hanging="284"/>
        <w:rPr>
          <w:rFonts w:ascii="Arial" w:hAnsi="Arial" w:cs="Arial"/>
          <w:sz w:val="20"/>
          <w:szCs w:val="20"/>
          <w:highlight w:val="lightGray"/>
        </w:rPr>
      </w:pPr>
      <w:bookmarkStart w:id="23" w:name="_Toc175566192"/>
      <w:r>
        <w:rPr>
          <w:rFonts w:ascii="Arial" w:hAnsi="Arial" w:cs="Arial"/>
          <w:sz w:val="20"/>
          <w:szCs w:val="20"/>
          <w:highlight w:val="lightGray"/>
        </w:rPr>
        <w:t xml:space="preserve">15. </w:t>
      </w:r>
      <w:r w:rsidR="00060E95" w:rsidRPr="00020372">
        <w:rPr>
          <w:rFonts w:ascii="Arial" w:hAnsi="Arial" w:cs="Arial"/>
          <w:sz w:val="20"/>
          <w:szCs w:val="20"/>
          <w:highlight w:val="lightGray"/>
        </w:rPr>
        <w:t>SPOSÓB KOMUNIKACJI ORAZ WYJAŚNIENIA TERŚCI SWZ.</w:t>
      </w:r>
      <w:bookmarkEnd w:id="23"/>
    </w:p>
    <w:p w14:paraId="13E6752C" w14:textId="0B1E56B8" w:rsidR="00060E95" w:rsidRPr="00020372" w:rsidRDefault="00FD4B0C" w:rsidP="00E33410">
      <w:pPr>
        <w:pStyle w:val="Nagwek2"/>
      </w:pPr>
      <w:r w:rsidRPr="00020372">
        <w:t>1</w:t>
      </w:r>
      <w:r w:rsidR="00CB29B7">
        <w:t>5</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0B29D7ED" w14:textId="4B705F87" w:rsidR="004E3603" w:rsidRPr="00020372" w:rsidRDefault="00FD4B0C" w:rsidP="00E33410">
      <w:pPr>
        <w:pStyle w:val="Nagwek2"/>
      </w:pPr>
      <w:r w:rsidRPr="00020372">
        <w:t>1</w:t>
      </w:r>
      <w:r w:rsidR="009D0DDB">
        <w:t>5</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5F4D68C0" w14:textId="7393B33C" w:rsidR="00060E95" w:rsidRPr="00020372" w:rsidRDefault="004953F7" w:rsidP="00E33410">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9D0DDB">
        <w:t>2</w:t>
      </w:r>
      <w:r w:rsidR="00060E95" w:rsidRPr="00020372">
        <w:t xml:space="preserve"> ust. 1 SWZ składa się, pod rygorem nieważności, w formie elektronicznej lub w postaci elektronicznej opatrzonej podpisem zaufanym lub podpisem osobistym. </w:t>
      </w:r>
    </w:p>
    <w:p w14:paraId="37B87CCB" w14:textId="09A0C7FF" w:rsidR="00060E95" w:rsidRPr="00020372" w:rsidRDefault="002A24D0" w:rsidP="00E33410">
      <w:pPr>
        <w:pStyle w:val="Nagwek2"/>
      </w:pPr>
      <w:r w:rsidRPr="00020372">
        <w:t>1</w:t>
      </w:r>
      <w:r w:rsidR="009D0DDB">
        <w:t>5</w:t>
      </w:r>
      <w:r w:rsidR="00970C64" w:rsidRPr="00020372">
        <w:t>.</w:t>
      </w:r>
      <w:r w:rsidR="00060E95" w:rsidRPr="00020372">
        <w:t>3.</w:t>
      </w:r>
      <w:r w:rsidRPr="00020372">
        <w:t xml:space="preserve"> </w:t>
      </w:r>
      <w:r w:rsidR="00060E95" w:rsidRPr="00020372">
        <w:t>Zawiadomienia, oświadczenia, wnioski lub informacje Wykonawcy przekazują:</w:t>
      </w:r>
    </w:p>
    <w:p w14:paraId="3B9858EE" w14:textId="77777777" w:rsidR="00060E95" w:rsidRPr="00020372" w:rsidRDefault="00060E95" w:rsidP="00E33410">
      <w:pPr>
        <w:pStyle w:val="Nagwek2"/>
      </w:pPr>
      <w:r w:rsidRPr="00020372">
        <w:t>1)</w:t>
      </w:r>
      <w:r w:rsidR="002A24D0" w:rsidRPr="00020372">
        <w:t xml:space="preserve"> </w:t>
      </w:r>
      <w:r w:rsidRPr="00020372">
        <w:t xml:space="preserve">drogą elektroniczną: </w:t>
      </w:r>
      <w:r w:rsidR="00970C64" w:rsidRPr="00020372">
        <w:rPr>
          <w:b/>
        </w:rPr>
        <w:t>urzad@rabka.pl</w:t>
      </w:r>
    </w:p>
    <w:p w14:paraId="5E986C7D"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FA5158">
        <w:rPr>
          <w:rFonts w:ascii="Arial" w:hAnsi="Arial" w:cs="Arial"/>
          <w:b/>
          <w:sz w:val="20"/>
          <w:szCs w:val="20"/>
        </w:rPr>
        <w:t>https://platformazakupowa.pl/</w:t>
      </w:r>
      <w:r w:rsidR="00C23B68" w:rsidRPr="00FA5158">
        <w:rPr>
          <w:rFonts w:ascii="Arial" w:hAnsi="Arial" w:cs="Arial"/>
          <w:b/>
          <w:sz w:val="20"/>
          <w:szCs w:val="20"/>
        </w:rPr>
        <w:t>pn/rabka</w:t>
      </w:r>
    </w:p>
    <w:p w14:paraId="1886E2EF" w14:textId="47118418" w:rsidR="00060E95" w:rsidRPr="00020372" w:rsidRDefault="000E32CC" w:rsidP="00E33410">
      <w:pPr>
        <w:pStyle w:val="Nagwek2"/>
      </w:pPr>
      <w:r w:rsidRPr="00020372">
        <w:t>1</w:t>
      </w:r>
      <w:r w:rsidR="009D0DDB">
        <w:t>5</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09BCB768" w14:textId="77777777" w:rsidR="0076099E" w:rsidRPr="00020372" w:rsidRDefault="0076099E" w:rsidP="00E33410">
      <w:pPr>
        <w:pStyle w:val="Nagwek2"/>
      </w:pPr>
      <w:r w:rsidRPr="00020372">
        <w:lastRenderedPageBreak/>
        <w:t>1) akceptacji warunków korzystania z platformy zakupowej określonych w Regulaminie zamieszczonym na stronie internetowej pod linkiem w zakładce „Regulamin” oraz uznania go za wiążący,</w:t>
      </w:r>
    </w:p>
    <w:p w14:paraId="27D4B652" w14:textId="77777777" w:rsidR="0076099E" w:rsidRPr="00020372" w:rsidRDefault="0076099E" w:rsidP="00E33410">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266341B4" w14:textId="18B50831" w:rsidR="00060E95" w:rsidRPr="00020372" w:rsidRDefault="00000B41" w:rsidP="00E33410">
      <w:pPr>
        <w:pStyle w:val="Nagwek2"/>
      </w:pPr>
      <w:r w:rsidRPr="00020372">
        <w:t>1</w:t>
      </w:r>
      <w:r w:rsidR="009D0DDB">
        <w:t>5</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48DC6F08" w14:textId="72CA1CE8" w:rsidR="00060E95" w:rsidRPr="00020372" w:rsidRDefault="00000B41" w:rsidP="00E33410">
      <w:pPr>
        <w:pStyle w:val="Nagwek2"/>
      </w:pPr>
      <w:r w:rsidRPr="00020372">
        <w:t>1</w:t>
      </w:r>
      <w:r w:rsidR="009D0DDB">
        <w:t>5</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4B9C5B2D" w14:textId="77777777" w:rsidR="00060E95" w:rsidRPr="00020372" w:rsidRDefault="00060E95" w:rsidP="00E33410">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48629BF2" w14:textId="77777777" w:rsidR="00060E95" w:rsidRPr="00020372" w:rsidRDefault="00060E95" w:rsidP="00E33410">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0A058183" w14:textId="17B4FB0E" w:rsidR="00060E95" w:rsidRPr="00020372" w:rsidRDefault="00060E95" w:rsidP="00E33410">
      <w:pPr>
        <w:pStyle w:val="Nagwek2"/>
      </w:pPr>
      <w:r w:rsidRPr="00020372">
        <w:t>3)</w:t>
      </w:r>
      <w:r w:rsidR="0089730C" w:rsidRPr="00020372">
        <w:t xml:space="preserve"> zainstalowana dowolna przeglądarka internetowa, w przypadku Internet Explorer minimalnie wersja 10,</w:t>
      </w:r>
    </w:p>
    <w:p w14:paraId="104635F7" w14:textId="77777777" w:rsidR="0089730C" w:rsidRPr="00020372" w:rsidRDefault="00060E95" w:rsidP="00E33410">
      <w:pPr>
        <w:pStyle w:val="Nagwek2"/>
      </w:pPr>
      <w:r w:rsidRPr="00020372">
        <w:t>4)</w:t>
      </w:r>
      <w:r w:rsidR="0089730C" w:rsidRPr="00020372">
        <w:t xml:space="preserve"> włączona obsługa JavaScript,</w:t>
      </w:r>
    </w:p>
    <w:p w14:paraId="7091011F" w14:textId="24A7ED27" w:rsidR="0089730C" w:rsidRPr="00020372" w:rsidRDefault="0089730C" w:rsidP="00E33410">
      <w:pPr>
        <w:pStyle w:val="Nagwek2"/>
      </w:pPr>
      <w:r w:rsidRPr="00020372">
        <w:t xml:space="preserve">5) zainstalowany program Adobe </w:t>
      </w:r>
      <w:proofErr w:type="spellStart"/>
      <w:r w:rsidRPr="00020372">
        <w:t>Acrobat</w:t>
      </w:r>
      <w:proofErr w:type="spellEnd"/>
      <w:r w:rsidRPr="00020372">
        <w:t xml:space="preserve"> Reader lub inny obsługujący</w:t>
      </w:r>
      <w:r w:rsidR="004D271D">
        <w:t xml:space="preserve"> </w:t>
      </w:r>
      <w:r w:rsidRPr="00020372">
        <w:t>format plików .pdf,</w:t>
      </w:r>
    </w:p>
    <w:p w14:paraId="05E4EB8A" w14:textId="77777777" w:rsidR="0089730C" w:rsidRPr="00020372" w:rsidRDefault="0089730C" w:rsidP="00E33410">
      <w:pPr>
        <w:pStyle w:val="Nagwek2"/>
      </w:pPr>
      <w:r w:rsidRPr="00020372">
        <w:t>6) Platforma działa według standardu przyjętego w komunikacji sieciowej – kodowanie UTF8,</w:t>
      </w:r>
    </w:p>
    <w:p w14:paraId="3A2CC88D" w14:textId="77777777" w:rsidR="00F831C2" w:rsidRPr="00020372" w:rsidRDefault="0089730C" w:rsidP="00E33410">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6316A4A2" w14:textId="4CABA547" w:rsidR="00060E95" w:rsidRPr="00020372" w:rsidRDefault="00000B41" w:rsidP="00E33410">
      <w:pPr>
        <w:pStyle w:val="Nagwek2"/>
      </w:pPr>
      <w:r w:rsidRPr="00020372">
        <w:t>1</w:t>
      </w:r>
      <w:r w:rsidR="009D0DDB">
        <w:t>5</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76B6CBC4" w14:textId="77777777" w:rsidR="00F831C2" w:rsidRPr="00020372" w:rsidRDefault="00060E95" w:rsidP="00E33410">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5DB41424" w14:textId="77777777" w:rsidR="00060E95" w:rsidRPr="00020372" w:rsidRDefault="00060E95" w:rsidP="00E33410">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14:paraId="60757F52" w14:textId="76F92133" w:rsidR="00060E95" w:rsidRPr="00020372" w:rsidRDefault="00512861" w:rsidP="00E33410">
      <w:pPr>
        <w:pStyle w:val="Nagwek2"/>
      </w:pPr>
      <w:r w:rsidRPr="00020372">
        <w:t>1</w:t>
      </w:r>
      <w:r w:rsidR="009D0DDB">
        <w:t>5</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16A24941" w14:textId="778B1997" w:rsidR="00060E95" w:rsidRPr="00020372" w:rsidRDefault="00A9354D" w:rsidP="00E33410">
      <w:pPr>
        <w:pStyle w:val="Nagwek2"/>
      </w:pPr>
      <w:r w:rsidRPr="00020372">
        <w:t>1</w:t>
      </w:r>
      <w:r w:rsidR="009D0DDB">
        <w:t>5</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6AE0FBA2" w14:textId="7704FE6F" w:rsidR="00060E95" w:rsidRPr="00020372" w:rsidRDefault="00A9354D" w:rsidP="00E33410">
      <w:pPr>
        <w:pStyle w:val="Nagwek2"/>
      </w:pPr>
      <w:r w:rsidRPr="00020372">
        <w:t>1</w:t>
      </w:r>
      <w:r w:rsidR="009D0DDB">
        <w:t>5</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4225875" w14:textId="0022EC34" w:rsidR="00060E95" w:rsidRPr="00020372" w:rsidRDefault="00A9354D" w:rsidP="00E33410">
      <w:pPr>
        <w:pStyle w:val="Nagwek2"/>
      </w:pPr>
      <w:r w:rsidRPr="00020372">
        <w:t>1</w:t>
      </w:r>
      <w:r w:rsidR="009D0DDB">
        <w:t>5</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4A85BD7" w14:textId="74CB0F9A" w:rsidR="00060E95" w:rsidRPr="00020372" w:rsidRDefault="00BC20FB" w:rsidP="00E33410">
      <w:pPr>
        <w:pStyle w:val="Nagwek2"/>
      </w:pPr>
      <w:r w:rsidRPr="00020372">
        <w:t>1</w:t>
      </w:r>
      <w:r w:rsidR="009D0DDB">
        <w:t>5</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09D8310F" w14:textId="1FF276A0" w:rsidR="0079220B" w:rsidRPr="00020372" w:rsidRDefault="009970B2" w:rsidP="00E33410">
      <w:pPr>
        <w:pStyle w:val="Nagwek2"/>
      </w:pPr>
      <w:r w:rsidRPr="00020372">
        <w:t>1</w:t>
      </w:r>
      <w:r w:rsidR="009D0DDB">
        <w:t>5</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5DEB9C8" w14:textId="77777777" w:rsidR="0079220B" w:rsidRPr="009D0DDB" w:rsidRDefault="0079220B" w:rsidP="00E33410">
      <w:pPr>
        <w:pStyle w:val="Nagwek2"/>
        <w:rPr>
          <w:i/>
          <w:iCs w:val="0"/>
        </w:rPr>
      </w:pPr>
      <w:r w:rsidRPr="009D0DDB">
        <w:rPr>
          <w:i/>
          <w:iCs w:val="0"/>
        </w:rPr>
        <w:t xml:space="preserve">Taka oferta zostanie uznana przez Zamawiającego za ofertę handlową i nie będzie brana pod uwagę </w:t>
      </w:r>
      <w:r w:rsidR="00BB00F9" w:rsidRPr="009D0DDB">
        <w:rPr>
          <w:i/>
          <w:iCs w:val="0"/>
        </w:rPr>
        <w:br/>
      </w:r>
      <w:r w:rsidRPr="009D0DDB">
        <w:rPr>
          <w:i/>
          <w:iCs w:val="0"/>
        </w:rPr>
        <w:t>w przedmiotowym postępowaniu.</w:t>
      </w:r>
    </w:p>
    <w:p w14:paraId="0C8A0361" w14:textId="0DF9D292" w:rsidR="0079220B" w:rsidRPr="00020372" w:rsidRDefault="009970B2" w:rsidP="00E33410">
      <w:pPr>
        <w:pStyle w:val="Nagwek2"/>
      </w:pPr>
      <w:r w:rsidRPr="00020372">
        <w:t>1</w:t>
      </w:r>
      <w:r w:rsidR="009D0DDB">
        <w:t>5</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25B04BEC" w14:textId="77777777" w:rsidR="0079220B" w:rsidRPr="00020372" w:rsidRDefault="00C438A1" w:rsidP="00E33410">
      <w:pPr>
        <w:pStyle w:val="Nagwek2"/>
      </w:pPr>
      <w:hyperlink r:id="rId14" w:history="1">
        <w:r w:rsidR="0079220B" w:rsidRPr="00020372">
          <w:rPr>
            <w:rStyle w:val="Hipercze"/>
          </w:rPr>
          <w:t>https://platformazakupowa.pl/strona/45-instrukcje</w:t>
        </w:r>
      </w:hyperlink>
    </w:p>
    <w:p w14:paraId="775D7299" w14:textId="1F942E91" w:rsidR="0079244D" w:rsidRPr="00020372" w:rsidRDefault="009D0DDB" w:rsidP="009D0DDB">
      <w:pPr>
        <w:pStyle w:val="Nagwek1"/>
        <w:numPr>
          <w:ilvl w:val="0"/>
          <w:numId w:val="0"/>
        </w:numPr>
        <w:ind w:left="284" w:hanging="284"/>
        <w:rPr>
          <w:rFonts w:ascii="Arial" w:hAnsi="Arial" w:cs="Arial"/>
          <w:sz w:val="20"/>
          <w:szCs w:val="20"/>
          <w:highlight w:val="lightGray"/>
        </w:rPr>
      </w:pPr>
      <w:bookmarkStart w:id="24" w:name="_Toc175566193"/>
      <w:r>
        <w:rPr>
          <w:rFonts w:ascii="Arial" w:hAnsi="Arial" w:cs="Arial"/>
          <w:sz w:val="20"/>
          <w:szCs w:val="20"/>
          <w:highlight w:val="lightGray"/>
        </w:rPr>
        <w:t xml:space="preserve">16. </w:t>
      </w:r>
      <w:r w:rsidR="003A2133" w:rsidRPr="00020372">
        <w:rPr>
          <w:rFonts w:ascii="Arial" w:hAnsi="Arial" w:cs="Arial"/>
          <w:sz w:val="20"/>
          <w:szCs w:val="20"/>
          <w:highlight w:val="lightGray"/>
        </w:rPr>
        <w:t>OPIS SPOSOBU PRZYGOTOWANIA OFERT ORAZ WYMAGANIA FORMALNE DOTYCZACE SKŁADANYCH OŚWIADCZEŃ I DOKUMENTÓW.</w:t>
      </w:r>
      <w:bookmarkEnd w:id="24"/>
    </w:p>
    <w:p w14:paraId="57025DED" w14:textId="10AA6B25"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3A2133" w:rsidRPr="00020372">
        <w:rPr>
          <w:rFonts w:ascii="Arial" w:hAnsi="Arial" w:cs="Arial"/>
          <w:sz w:val="20"/>
          <w:szCs w:val="20"/>
        </w:rPr>
        <w:t>.1. Wykonawca może złożyć tylko jedną ofertę.</w:t>
      </w:r>
    </w:p>
    <w:p w14:paraId="10DA412A" w14:textId="6127F9AC"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2002A999" w14:textId="47FBCD1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lastRenderedPageBreak/>
        <w:t>1</w:t>
      </w:r>
      <w:r w:rsidR="009D0DDB">
        <w:rPr>
          <w:rFonts w:ascii="Arial" w:hAnsi="Arial" w:cs="Arial"/>
          <w:sz w:val="20"/>
          <w:szCs w:val="20"/>
        </w:rPr>
        <w:t>6</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14:paraId="2131150C" w14:textId="447E2049"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1</w:t>
      </w:r>
      <w:r w:rsidR="009D0DDB">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ust. 1 SWZ;</w:t>
      </w:r>
    </w:p>
    <w:p w14:paraId="73012541" w14:textId="40988F20"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9D0DDB">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ust. 3 SWZ (jeżeli dotyczy);</w:t>
      </w:r>
    </w:p>
    <w:p w14:paraId="0DFF1BCA"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ED9BA86"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14:paraId="6C77D66C" w14:textId="1B9A054C" w:rsidR="007C546D" w:rsidRDefault="00B304C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38E4413" w14:textId="26FB3613"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3D63ECF" w14:textId="1D4AFE64"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w:t>
      </w:r>
      <w:r w:rsidR="009D0DDB">
        <w:rPr>
          <w:rFonts w:ascii="Arial" w:hAnsi="Arial" w:cs="Arial"/>
          <w:i/>
          <w:sz w:val="20"/>
          <w:szCs w:val="20"/>
        </w:rPr>
        <w:t>6</w:t>
      </w:r>
      <w:r w:rsidR="00826A86" w:rsidRPr="00AA4E2A">
        <w:rPr>
          <w:rFonts w:ascii="Arial" w:hAnsi="Arial" w:cs="Arial"/>
          <w:i/>
          <w:sz w:val="20"/>
          <w:szCs w:val="20"/>
        </w:rPr>
        <w:t>.</w:t>
      </w:r>
      <w:r w:rsidR="003A2133" w:rsidRPr="00AA4E2A">
        <w:rPr>
          <w:rFonts w:ascii="Arial" w:hAnsi="Arial" w:cs="Arial"/>
          <w:i/>
          <w:sz w:val="20"/>
          <w:szCs w:val="20"/>
        </w:rPr>
        <w:t>6.</w:t>
      </w:r>
      <w:r w:rsidR="00DB16FE" w:rsidRPr="00AA4E2A">
        <w:rPr>
          <w:rFonts w:ascii="Arial" w:hAnsi="Arial" w:cs="Arial"/>
          <w:i/>
          <w:sz w:val="20"/>
          <w:szCs w:val="20"/>
        </w:rPr>
        <w:t xml:space="preserve"> </w:t>
      </w:r>
      <w:r w:rsidR="003A2133" w:rsidRPr="00AA4E2A">
        <w:rPr>
          <w:rFonts w:ascii="Arial" w:hAnsi="Arial" w:cs="Arial"/>
          <w:i/>
          <w:sz w:val="20"/>
          <w:szCs w:val="20"/>
        </w:rPr>
        <w:t>Ofertę składa się pod rygorem nieważności w formie elektronicznej lub w postaci elektronicznej opatrzonej podpisem zaufanym lub podpisem osobistym.</w:t>
      </w:r>
    </w:p>
    <w:p w14:paraId="4D343DA0" w14:textId="7344C758"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14:paraId="682D0654" w14:textId="493B8D10"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964436">
        <w:rPr>
          <w:rFonts w:ascii="Arial" w:hAnsi="Arial" w:cs="Arial"/>
          <w:sz w:val="20"/>
          <w:szCs w:val="20"/>
        </w:rPr>
        <w:t>t.j</w:t>
      </w:r>
      <w:proofErr w:type="spellEnd"/>
      <w:r w:rsidR="00964436">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9D0DDB">
        <w:rPr>
          <w:rFonts w:ascii="Arial" w:hAnsi="Arial" w:cs="Arial"/>
          <w:sz w:val="20"/>
          <w:szCs w:val="20"/>
        </w:rPr>
        <w:t>2</w:t>
      </w:r>
      <w:r w:rsidR="003A2133" w:rsidRPr="00020372">
        <w:rPr>
          <w:rFonts w:ascii="Arial" w:hAnsi="Arial" w:cs="Arial"/>
          <w:sz w:val="20"/>
          <w:szCs w:val="20"/>
        </w:rPr>
        <w:t xml:space="preserve"> r. poz. </w:t>
      </w:r>
      <w:r w:rsidR="009D0DDB">
        <w:rPr>
          <w:rFonts w:ascii="Arial" w:hAnsi="Arial" w:cs="Arial"/>
          <w:sz w:val="20"/>
          <w:szCs w:val="20"/>
        </w:rPr>
        <w:t>1233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14:paraId="2258B13D" w14:textId="43D6323E"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w:t>
      </w:r>
      <w:r w:rsidR="002B6CE1">
        <w:rPr>
          <w:rFonts w:ascii="Arial" w:hAnsi="Arial" w:cs="Arial"/>
          <w:i/>
          <w:sz w:val="20"/>
          <w:szCs w:val="20"/>
        </w:rPr>
        <w:t>6</w:t>
      </w:r>
      <w:r w:rsidR="00826A86" w:rsidRPr="00AA4E2A">
        <w:rPr>
          <w:rFonts w:ascii="Arial" w:hAnsi="Arial" w:cs="Arial"/>
          <w:i/>
          <w:sz w:val="20"/>
          <w:szCs w:val="20"/>
        </w:rPr>
        <w:t>.</w:t>
      </w:r>
      <w:r w:rsidR="003A2133" w:rsidRPr="00AA4E2A">
        <w:rPr>
          <w:rFonts w:ascii="Arial" w:hAnsi="Arial" w:cs="Arial"/>
          <w:i/>
          <w:sz w:val="20"/>
          <w:szCs w:val="20"/>
        </w:rPr>
        <w:t>9.</w:t>
      </w:r>
      <w:r w:rsidR="002A1319" w:rsidRPr="00AA4E2A">
        <w:rPr>
          <w:rFonts w:ascii="Arial" w:hAnsi="Arial" w:cs="Arial"/>
          <w:i/>
          <w:sz w:val="20"/>
          <w:szCs w:val="20"/>
        </w:rPr>
        <w:t xml:space="preserve"> </w:t>
      </w:r>
      <w:r w:rsidR="003A2133" w:rsidRPr="00AA4E2A">
        <w:rPr>
          <w:rFonts w:ascii="Arial" w:hAnsi="Arial" w:cs="Arial"/>
          <w:i/>
          <w:sz w:val="20"/>
          <w:szCs w:val="20"/>
        </w:rPr>
        <w:t xml:space="preserve">W celu złożenia oferty należy zarejestrować (zalogować) się na Platformie i postępować zgodnie </w:t>
      </w:r>
      <w:r w:rsidR="00372531" w:rsidRPr="00AA4E2A">
        <w:rPr>
          <w:rFonts w:ascii="Arial" w:hAnsi="Arial" w:cs="Arial"/>
          <w:i/>
          <w:sz w:val="20"/>
          <w:szCs w:val="20"/>
        </w:rPr>
        <w:br/>
      </w:r>
      <w:r w:rsidR="003A2133" w:rsidRPr="00AA4E2A">
        <w:rPr>
          <w:rFonts w:ascii="Arial" w:hAnsi="Arial" w:cs="Arial"/>
          <w:i/>
          <w:sz w:val="20"/>
          <w:szCs w:val="20"/>
        </w:rPr>
        <w:t>z instrukcjami dostępnymi u dostawcy rozwiązania informatycznego pod adresem</w:t>
      </w:r>
      <w:r w:rsidRPr="00AA4E2A">
        <w:rPr>
          <w:rFonts w:ascii="Arial" w:hAnsi="Arial" w:cs="Arial"/>
          <w:i/>
          <w:sz w:val="20"/>
          <w:szCs w:val="20"/>
        </w:rPr>
        <w:t xml:space="preserve"> </w:t>
      </w:r>
      <w:r w:rsidR="00826A86" w:rsidRPr="00AA4E2A">
        <w:rPr>
          <w:rFonts w:ascii="Arial" w:hAnsi="Arial" w:cs="Arial"/>
          <w:b/>
          <w:sz w:val="20"/>
          <w:szCs w:val="20"/>
        </w:rPr>
        <w:t>https://platformazakupowa.pl/.</w:t>
      </w:r>
    </w:p>
    <w:p w14:paraId="3F943A24" w14:textId="6DBACCCB"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2B6CE1">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4874DC5" w14:textId="2E78B9F6"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2B6CE1">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45BF5E79" w14:textId="0067AD8B"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2B6CE1">
        <w:rPr>
          <w:rFonts w:ascii="Arial" w:hAnsi="Arial" w:cs="Arial"/>
          <w:sz w:val="20"/>
          <w:szCs w:val="20"/>
        </w:rPr>
        <w:t>6</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599834FA" w14:textId="3567E0A6" w:rsidR="00685920" w:rsidRPr="00020372" w:rsidRDefault="002B6CE1" w:rsidP="002B6CE1">
      <w:pPr>
        <w:pStyle w:val="Nagwek1"/>
        <w:numPr>
          <w:ilvl w:val="0"/>
          <w:numId w:val="0"/>
        </w:numPr>
        <w:ind w:left="284" w:hanging="284"/>
        <w:rPr>
          <w:rFonts w:ascii="Arial" w:hAnsi="Arial" w:cs="Arial"/>
          <w:sz w:val="20"/>
          <w:szCs w:val="20"/>
          <w:highlight w:val="lightGray"/>
        </w:rPr>
      </w:pPr>
      <w:bookmarkStart w:id="25" w:name="_Toc175566194"/>
      <w:r>
        <w:rPr>
          <w:rFonts w:ascii="Arial" w:hAnsi="Arial" w:cs="Arial"/>
          <w:sz w:val="20"/>
          <w:szCs w:val="20"/>
          <w:highlight w:val="lightGray"/>
        </w:rPr>
        <w:t xml:space="preserve">17. </w:t>
      </w:r>
      <w:r w:rsidR="00685920" w:rsidRPr="00020372">
        <w:rPr>
          <w:rFonts w:ascii="Arial" w:hAnsi="Arial" w:cs="Arial"/>
          <w:sz w:val="20"/>
          <w:szCs w:val="20"/>
          <w:highlight w:val="lightGray"/>
        </w:rPr>
        <w:t>SPOSÓB OBLICZENIA CENY OFERTY.</w:t>
      </w:r>
      <w:bookmarkEnd w:id="25"/>
    </w:p>
    <w:p w14:paraId="3F353FAD" w14:textId="251E8709"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14:paraId="78D8960D" w14:textId="6DFF1CED"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2801787F" w14:textId="44F39234"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B7858B5" w14:textId="67837C88"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.4. Cena oferty powinna być wyrażona w złotych polskich (PLN) z dokładnością do dwóch miejsc po przecinku.</w:t>
      </w:r>
    </w:p>
    <w:p w14:paraId="32EFF6EA" w14:textId="46591805"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.5. Zamawiający nie przewiduje rozliczeń w walucie obcej.</w:t>
      </w:r>
    </w:p>
    <w:p w14:paraId="3AE03CB6" w14:textId="5BAF8BC6"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.6. Wyliczona cena oferty brutto będzie służyć do porównania złożonych ofert i do rozliczenia w trakcie realizacji zamówienia.</w:t>
      </w:r>
    </w:p>
    <w:p w14:paraId="4785D374" w14:textId="229F691D"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8C5365">
        <w:rPr>
          <w:rFonts w:ascii="Arial" w:hAnsi="Arial" w:cs="Arial"/>
          <w:sz w:val="20"/>
          <w:szCs w:val="20"/>
        </w:rPr>
        <w:t>t.j</w:t>
      </w:r>
      <w:proofErr w:type="spellEnd"/>
      <w:r w:rsidR="008C5365">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8C5365">
        <w:rPr>
          <w:rFonts w:ascii="Arial" w:hAnsi="Arial" w:cs="Arial"/>
          <w:sz w:val="20"/>
          <w:szCs w:val="20"/>
        </w:rPr>
        <w:t>4</w:t>
      </w:r>
      <w:r w:rsidR="00A60813" w:rsidRPr="00020372">
        <w:rPr>
          <w:rFonts w:ascii="Arial" w:hAnsi="Arial" w:cs="Arial"/>
          <w:sz w:val="20"/>
          <w:szCs w:val="20"/>
        </w:rPr>
        <w:t xml:space="preserve"> r. poz. </w:t>
      </w:r>
      <w:r w:rsidR="008C5365">
        <w:rPr>
          <w:rFonts w:ascii="Arial" w:hAnsi="Arial" w:cs="Arial"/>
          <w:sz w:val="20"/>
          <w:szCs w:val="20"/>
        </w:rPr>
        <w:t>361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740DF1F6" w14:textId="41003C76"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w:t>
      </w:r>
      <w:r w:rsidR="00257579">
        <w:rPr>
          <w:rFonts w:ascii="Arial" w:hAnsi="Arial" w:cs="Arial"/>
          <w:sz w:val="20"/>
          <w:szCs w:val="20"/>
        </w:rPr>
        <w:t>7</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56086EFD"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C96CD3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604C2AC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6512B03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18FE5112" w14:textId="73AE9AAB" w:rsidR="00685920"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257579">
        <w:rPr>
          <w:rFonts w:ascii="Arial" w:hAnsi="Arial" w:cs="Arial"/>
          <w:sz w:val="20"/>
          <w:szCs w:val="20"/>
        </w:rPr>
        <w:t>7</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F78F062" w14:textId="1E54063E" w:rsidR="00987625" w:rsidRPr="00020372" w:rsidRDefault="00257579" w:rsidP="00257579">
      <w:pPr>
        <w:pStyle w:val="Nagwek1"/>
        <w:numPr>
          <w:ilvl w:val="0"/>
          <w:numId w:val="0"/>
        </w:numPr>
        <w:ind w:left="284" w:hanging="284"/>
        <w:rPr>
          <w:rFonts w:ascii="Arial" w:hAnsi="Arial" w:cs="Arial"/>
          <w:sz w:val="20"/>
          <w:szCs w:val="20"/>
        </w:rPr>
      </w:pPr>
      <w:bookmarkStart w:id="26" w:name="_Toc258314250"/>
      <w:bookmarkStart w:id="27" w:name="_Toc512324686"/>
      <w:bookmarkStart w:id="28" w:name="_Toc175566195"/>
      <w:r>
        <w:rPr>
          <w:rFonts w:ascii="Arial" w:hAnsi="Arial" w:cs="Arial"/>
          <w:sz w:val="20"/>
          <w:szCs w:val="20"/>
          <w:highlight w:val="lightGray"/>
        </w:rPr>
        <w:t xml:space="preserve">18. </w:t>
      </w:r>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14:paraId="6F2E1FD3" w14:textId="77777777" w:rsidR="00B15689" w:rsidRPr="00DB0FDD" w:rsidRDefault="00B15689" w:rsidP="00B15689">
      <w:pPr>
        <w:pStyle w:val="Nagwek2"/>
      </w:pPr>
      <w:r w:rsidRPr="00DB0FDD">
        <w:t>W przedmiotowym postępowaniu nie jest wymagane wadium.</w:t>
      </w:r>
    </w:p>
    <w:p w14:paraId="720FB2E4" w14:textId="6DC062BA" w:rsidR="00D46E02" w:rsidRPr="00020372" w:rsidRDefault="00B15689" w:rsidP="00B15689">
      <w:pPr>
        <w:pStyle w:val="Nagwek1"/>
        <w:numPr>
          <w:ilvl w:val="0"/>
          <w:numId w:val="0"/>
        </w:numPr>
        <w:ind w:left="284" w:hanging="284"/>
        <w:rPr>
          <w:rFonts w:ascii="Arial" w:hAnsi="Arial" w:cs="Arial"/>
          <w:sz w:val="20"/>
          <w:szCs w:val="20"/>
          <w:highlight w:val="lightGray"/>
        </w:rPr>
      </w:pPr>
      <w:bookmarkStart w:id="29" w:name="_Toc175566196"/>
      <w:r>
        <w:rPr>
          <w:rFonts w:ascii="Arial" w:hAnsi="Arial" w:cs="Arial"/>
          <w:sz w:val="20"/>
          <w:szCs w:val="20"/>
          <w:highlight w:val="lightGray"/>
        </w:rPr>
        <w:t xml:space="preserve">19. </w:t>
      </w:r>
      <w:r w:rsidR="00D46E02" w:rsidRPr="00020372">
        <w:rPr>
          <w:rFonts w:ascii="Arial" w:hAnsi="Arial" w:cs="Arial"/>
          <w:sz w:val="20"/>
          <w:szCs w:val="20"/>
          <w:highlight w:val="lightGray"/>
        </w:rPr>
        <w:t>TERMIN ZWIĄZANIA OFERTĄ.</w:t>
      </w:r>
      <w:bookmarkEnd w:id="29"/>
    </w:p>
    <w:p w14:paraId="5F4EBE7A" w14:textId="2C6A0C45" w:rsidR="004A660B" w:rsidRPr="00883DA0" w:rsidRDefault="007618F0" w:rsidP="00E33410">
      <w:pPr>
        <w:pStyle w:val="Nagwek2"/>
      </w:pPr>
      <w:r w:rsidRPr="00020372">
        <w:t>1</w:t>
      </w:r>
      <w:r w:rsidR="00B15689">
        <w:t>9</w:t>
      </w:r>
      <w:r w:rsidR="00D46E02" w:rsidRPr="00020372">
        <w:t xml:space="preserve">.1. Wykonawca będzie związany ofertą przez okres </w:t>
      </w:r>
      <w:r w:rsidR="00D46E02" w:rsidRPr="00B15689">
        <w:rPr>
          <w:b/>
          <w:bCs w:val="0"/>
        </w:rPr>
        <w:t>30 dni</w:t>
      </w:r>
      <w:r w:rsidR="00D46E02" w:rsidRPr="00020372">
        <w:t xml:space="preserve">, </w:t>
      </w:r>
      <w:r w:rsidR="00D46E02" w:rsidRPr="00376940">
        <w:t xml:space="preserve">tj. do dnia </w:t>
      </w:r>
      <w:r w:rsidR="003E1769" w:rsidRPr="006D09F5">
        <w:rPr>
          <w:b/>
          <w:color w:val="FF0000"/>
        </w:rPr>
        <w:t>1</w:t>
      </w:r>
      <w:r w:rsidR="008643BF">
        <w:rPr>
          <w:b/>
          <w:color w:val="FF0000"/>
        </w:rPr>
        <w:t>1</w:t>
      </w:r>
      <w:r w:rsidR="00F1197B" w:rsidRPr="006D09F5">
        <w:rPr>
          <w:b/>
          <w:color w:val="FF0000"/>
        </w:rPr>
        <w:t>.</w:t>
      </w:r>
      <w:r w:rsidR="008643BF">
        <w:rPr>
          <w:b/>
          <w:color w:val="FF0000"/>
        </w:rPr>
        <w:t>10</w:t>
      </w:r>
      <w:r w:rsidR="005B1CEE" w:rsidRPr="006D09F5">
        <w:rPr>
          <w:b/>
          <w:color w:val="FF0000"/>
        </w:rPr>
        <w:t>.202</w:t>
      </w:r>
      <w:r w:rsidR="00C973E8" w:rsidRPr="006D09F5">
        <w:rPr>
          <w:b/>
          <w:color w:val="FF0000"/>
        </w:rPr>
        <w:t>4</w:t>
      </w:r>
      <w:r w:rsidR="005B1CEE" w:rsidRPr="006D09F5">
        <w:rPr>
          <w:b/>
          <w:color w:val="FF0000"/>
        </w:rPr>
        <w:t xml:space="preserve"> </w:t>
      </w:r>
      <w:r w:rsidR="00D46E02" w:rsidRPr="006D09F5">
        <w:rPr>
          <w:b/>
          <w:color w:val="FF0000"/>
        </w:rPr>
        <w:t>r.</w:t>
      </w:r>
      <w:r w:rsidR="00D46E02" w:rsidRPr="006D09F5">
        <w:rPr>
          <w:color w:val="FF0000"/>
        </w:rPr>
        <w:t xml:space="preserve"> </w:t>
      </w:r>
    </w:p>
    <w:p w14:paraId="6AEE2CA7" w14:textId="77777777" w:rsidR="00D46E02" w:rsidRPr="00020372" w:rsidRDefault="00D46E02" w:rsidP="00E33410">
      <w:pPr>
        <w:pStyle w:val="Nagwek2"/>
      </w:pPr>
      <w:r w:rsidRPr="00020372">
        <w:t>Bieg terminu związania ofertą rozpoczyna się wraz z upływem terminu składania ofert.</w:t>
      </w:r>
    </w:p>
    <w:p w14:paraId="4E33F6CE" w14:textId="26D8F9B5" w:rsidR="00D46E02" w:rsidRPr="00020372" w:rsidRDefault="00D46E02" w:rsidP="00E33410">
      <w:pPr>
        <w:pStyle w:val="Nagwek2"/>
      </w:pPr>
      <w:r w:rsidRPr="00020372">
        <w:t>1</w:t>
      </w:r>
      <w:r w:rsidR="001C1F7E">
        <w:t>9</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A902BA8" w14:textId="0FAB8C5E" w:rsidR="00D46E02" w:rsidRPr="00020372" w:rsidRDefault="001F0140" w:rsidP="00E33410">
      <w:pPr>
        <w:pStyle w:val="Nagwek2"/>
      </w:pPr>
      <w:r w:rsidRPr="00020372">
        <w:t>1</w:t>
      </w:r>
      <w:r w:rsidR="00B15689">
        <w:t>9</w:t>
      </w:r>
      <w:r w:rsidR="0042721F" w:rsidRPr="00020372">
        <w:t>.</w:t>
      </w:r>
      <w:r w:rsidR="00D46E02" w:rsidRPr="00020372">
        <w:t>3.</w:t>
      </w:r>
      <w:r w:rsidR="00104A4C">
        <w:t xml:space="preserve"> </w:t>
      </w:r>
      <w:r w:rsidR="00D46E02" w:rsidRPr="00020372">
        <w:t>Odmowa wyrażenia zgody na przedłużenie terminu związania ofertą nie powoduje utraty wadium.</w:t>
      </w:r>
    </w:p>
    <w:p w14:paraId="47E7984F" w14:textId="360941AA" w:rsidR="00D46E02" w:rsidRPr="00020372" w:rsidRDefault="00B15689" w:rsidP="00B15689">
      <w:pPr>
        <w:pStyle w:val="Nagwek1"/>
        <w:numPr>
          <w:ilvl w:val="0"/>
          <w:numId w:val="0"/>
        </w:numPr>
        <w:ind w:left="284" w:hanging="284"/>
        <w:rPr>
          <w:rFonts w:ascii="Arial" w:hAnsi="Arial" w:cs="Arial"/>
          <w:sz w:val="20"/>
          <w:szCs w:val="20"/>
          <w:highlight w:val="lightGray"/>
        </w:rPr>
      </w:pPr>
      <w:bookmarkStart w:id="30" w:name="_Toc175566197"/>
      <w:r>
        <w:rPr>
          <w:rFonts w:ascii="Arial" w:hAnsi="Arial" w:cs="Arial"/>
          <w:sz w:val="20"/>
          <w:szCs w:val="20"/>
          <w:highlight w:val="lightGray"/>
        </w:rPr>
        <w:t xml:space="preserve">20. </w:t>
      </w:r>
      <w:r w:rsidR="0040646A" w:rsidRPr="00020372">
        <w:rPr>
          <w:rFonts w:ascii="Arial" w:hAnsi="Arial" w:cs="Arial"/>
          <w:sz w:val="20"/>
          <w:szCs w:val="20"/>
          <w:highlight w:val="lightGray"/>
        </w:rPr>
        <w:t>SPOSÓB I TERMIN SKŁADANIA I OTWARCIA OFERT</w:t>
      </w:r>
      <w:bookmarkEnd w:id="30"/>
    </w:p>
    <w:p w14:paraId="1ACAE518" w14:textId="246DC467" w:rsidR="0040646A" w:rsidRPr="00C973E8" w:rsidRDefault="00B15689" w:rsidP="00E33410">
      <w:pPr>
        <w:pStyle w:val="Nagwek2"/>
      </w:pPr>
      <w:r>
        <w:t>20</w:t>
      </w:r>
      <w:r w:rsidR="0040646A" w:rsidRPr="00020372">
        <w:t xml:space="preserve">.1. Ofertę należy złożyć poprzez Platformę do </w:t>
      </w:r>
      <w:r w:rsidR="0040646A" w:rsidRPr="00C973E8">
        <w:t xml:space="preserve">dnia </w:t>
      </w:r>
      <w:r w:rsidR="003E1769" w:rsidRPr="006D09F5">
        <w:rPr>
          <w:b/>
          <w:color w:val="FF0000"/>
        </w:rPr>
        <w:t>1</w:t>
      </w:r>
      <w:r w:rsidR="000C5B72">
        <w:rPr>
          <w:b/>
          <w:color w:val="FF0000"/>
        </w:rPr>
        <w:t>2</w:t>
      </w:r>
      <w:r w:rsidR="002C694C" w:rsidRPr="006D09F5">
        <w:rPr>
          <w:b/>
          <w:color w:val="FF0000"/>
        </w:rPr>
        <w:t>.</w:t>
      </w:r>
      <w:r w:rsidR="00C973E8" w:rsidRPr="006D09F5">
        <w:rPr>
          <w:b/>
          <w:color w:val="FF0000"/>
        </w:rPr>
        <w:t>0</w:t>
      </w:r>
      <w:r w:rsidR="000C5B72">
        <w:rPr>
          <w:b/>
          <w:color w:val="FF0000"/>
        </w:rPr>
        <w:t>9</w:t>
      </w:r>
      <w:r w:rsidR="002C694C" w:rsidRPr="006D09F5">
        <w:rPr>
          <w:b/>
          <w:color w:val="FF0000"/>
        </w:rPr>
        <w:t>.202</w:t>
      </w:r>
      <w:r w:rsidR="00C973E8" w:rsidRPr="006D09F5">
        <w:rPr>
          <w:b/>
          <w:color w:val="FF0000"/>
        </w:rPr>
        <w:t>4</w:t>
      </w:r>
      <w:r w:rsidR="002C694C" w:rsidRPr="006D09F5">
        <w:rPr>
          <w:b/>
          <w:color w:val="FF0000"/>
        </w:rPr>
        <w:t xml:space="preserve"> r.</w:t>
      </w:r>
      <w:r w:rsidR="0040646A" w:rsidRPr="006D09F5">
        <w:rPr>
          <w:color w:val="FF0000"/>
        </w:rPr>
        <w:t xml:space="preserve"> </w:t>
      </w:r>
      <w:r w:rsidR="0040646A" w:rsidRPr="00C973E8">
        <w:t xml:space="preserve">do godziny </w:t>
      </w:r>
      <w:r w:rsidR="0040646A" w:rsidRPr="006D09F5">
        <w:rPr>
          <w:b/>
          <w:bCs w:val="0"/>
          <w:color w:val="FF0000"/>
        </w:rPr>
        <w:t>1</w:t>
      </w:r>
      <w:r w:rsidR="000C5B72">
        <w:rPr>
          <w:b/>
          <w:bCs w:val="0"/>
          <w:color w:val="FF0000"/>
        </w:rPr>
        <w:t>1</w:t>
      </w:r>
      <w:r w:rsidR="0040646A" w:rsidRPr="006D09F5">
        <w:rPr>
          <w:b/>
          <w:bCs w:val="0"/>
          <w:color w:val="FF0000"/>
        </w:rPr>
        <w:t>:</w:t>
      </w:r>
      <w:r w:rsidR="000C5B72">
        <w:rPr>
          <w:b/>
          <w:bCs w:val="0"/>
          <w:color w:val="FF0000"/>
        </w:rPr>
        <w:t>00</w:t>
      </w:r>
      <w:r w:rsidR="0040646A" w:rsidRPr="006D09F5">
        <w:rPr>
          <w:color w:val="FF0000"/>
        </w:rPr>
        <w:t>.</w:t>
      </w:r>
    </w:p>
    <w:p w14:paraId="74C38DC0" w14:textId="77777777" w:rsidR="0040646A" w:rsidRPr="00C973E8" w:rsidRDefault="0040646A" w:rsidP="00E33410">
      <w:pPr>
        <w:pStyle w:val="Nagwek2"/>
      </w:pPr>
      <w:r w:rsidRPr="00C973E8">
        <w:t>O terminie złożenia oferty decyduje czas pełnego przeprocesowania transakcji na Platformie.</w:t>
      </w:r>
    </w:p>
    <w:p w14:paraId="0D21FC42" w14:textId="0D096849" w:rsidR="0040646A" w:rsidRPr="00020372" w:rsidRDefault="00586F1C" w:rsidP="00E33410">
      <w:pPr>
        <w:pStyle w:val="Nagwek2"/>
      </w:pPr>
      <w:r>
        <w:t>20</w:t>
      </w:r>
      <w:r w:rsidR="00BC3F3B" w:rsidRPr="00C973E8">
        <w:t>.2</w:t>
      </w:r>
      <w:r w:rsidR="0040646A" w:rsidRPr="00C973E8">
        <w:t>.</w:t>
      </w:r>
      <w:r w:rsidR="001F0140" w:rsidRPr="00C973E8">
        <w:t xml:space="preserve"> </w:t>
      </w:r>
      <w:r w:rsidR="0040646A" w:rsidRPr="00C973E8">
        <w:t>Otwarcie ofert nast</w:t>
      </w:r>
      <w:r w:rsidR="00BC3F3B" w:rsidRPr="00C973E8">
        <w:t>ą</w:t>
      </w:r>
      <w:r w:rsidR="0040646A" w:rsidRPr="00C973E8">
        <w:t>p</w:t>
      </w:r>
      <w:r w:rsidR="00BC3F3B" w:rsidRPr="00C973E8">
        <w:t>i</w:t>
      </w:r>
      <w:r w:rsidR="0040646A" w:rsidRPr="00C973E8">
        <w:t xml:space="preserve"> w dniu</w:t>
      </w:r>
      <w:r w:rsidR="00BC3F3B" w:rsidRPr="00C973E8">
        <w:t xml:space="preserve"> </w:t>
      </w:r>
      <w:r w:rsidR="003E1769" w:rsidRPr="006D09F5">
        <w:rPr>
          <w:b/>
          <w:bCs w:val="0"/>
          <w:color w:val="FF0000"/>
        </w:rPr>
        <w:t>1</w:t>
      </w:r>
      <w:r w:rsidR="000C5B72">
        <w:rPr>
          <w:b/>
          <w:bCs w:val="0"/>
          <w:color w:val="FF0000"/>
        </w:rPr>
        <w:t>2</w:t>
      </w:r>
      <w:r w:rsidR="002C694C" w:rsidRPr="006D09F5">
        <w:rPr>
          <w:b/>
          <w:color w:val="FF0000"/>
        </w:rPr>
        <w:t>.</w:t>
      </w:r>
      <w:r w:rsidR="00C973E8" w:rsidRPr="006D09F5">
        <w:rPr>
          <w:b/>
          <w:color w:val="FF0000"/>
        </w:rPr>
        <w:t>0</w:t>
      </w:r>
      <w:r w:rsidR="000C5B72">
        <w:rPr>
          <w:b/>
          <w:color w:val="FF0000"/>
        </w:rPr>
        <w:t>9</w:t>
      </w:r>
      <w:r w:rsidR="002C694C" w:rsidRPr="006D09F5">
        <w:rPr>
          <w:b/>
          <w:color w:val="FF0000"/>
        </w:rPr>
        <w:t>.202</w:t>
      </w:r>
      <w:r w:rsidR="00C973E8" w:rsidRPr="006D09F5">
        <w:rPr>
          <w:b/>
          <w:color w:val="FF0000"/>
        </w:rPr>
        <w:t>4</w:t>
      </w:r>
      <w:r w:rsidR="002C694C" w:rsidRPr="006D09F5">
        <w:rPr>
          <w:b/>
          <w:color w:val="FF0000"/>
        </w:rPr>
        <w:t xml:space="preserve"> r.</w:t>
      </w:r>
      <w:r w:rsidR="0040646A" w:rsidRPr="006D09F5">
        <w:rPr>
          <w:color w:val="FF0000"/>
        </w:rPr>
        <w:t xml:space="preserve"> </w:t>
      </w:r>
      <w:r w:rsidR="0040646A" w:rsidRPr="00C973E8">
        <w:t xml:space="preserve">o godzinie </w:t>
      </w:r>
      <w:r w:rsidR="00BC3F3B" w:rsidRPr="006D09F5">
        <w:rPr>
          <w:b/>
          <w:bCs w:val="0"/>
          <w:color w:val="FF0000"/>
        </w:rPr>
        <w:t>1</w:t>
      </w:r>
      <w:r w:rsidR="000C5B72">
        <w:rPr>
          <w:b/>
          <w:bCs w:val="0"/>
          <w:color w:val="FF0000"/>
        </w:rPr>
        <w:t>1</w:t>
      </w:r>
      <w:r w:rsidR="0040646A" w:rsidRPr="006D09F5">
        <w:rPr>
          <w:b/>
          <w:bCs w:val="0"/>
          <w:color w:val="FF0000"/>
        </w:rPr>
        <w:t>:</w:t>
      </w:r>
      <w:r w:rsidR="000C5B72">
        <w:rPr>
          <w:b/>
          <w:bCs w:val="0"/>
          <w:color w:val="FF0000"/>
        </w:rPr>
        <w:t>15</w:t>
      </w:r>
      <w:r w:rsidR="00BC3F3B" w:rsidRPr="006D09F5">
        <w:rPr>
          <w:color w:val="FF0000"/>
        </w:rPr>
        <w:t>.</w:t>
      </w:r>
    </w:p>
    <w:p w14:paraId="6BD72D0A" w14:textId="488B7567" w:rsidR="0040646A" w:rsidRPr="00020372" w:rsidRDefault="00586F1C" w:rsidP="00E33410">
      <w:pPr>
        <w:pStyle w:val="Nagwek2"/>
      </w:pPr>
      <w:r>
        <w:t>20</w:t>
      </w:r>
      <w:r w:rsidR="00BC3F3B" w:rsidRPr="00020372">
        <w:t>.3</w:t>
      </w:r>
      <w:r w:rsidR="0040646A" w:rsidRPr="00020372">
        <w:t>.</w:t>
      </w:r>
      <w:r w:rsidR="001F0140"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8E7DA42" w14:textId="3C73125A" w:rsidR="0040646A" w:rsidRPr="00020372" w:rsidRDefault="00586F1C" w:rsidP="00E33410">
      <w:pPr>
        <w:pStyle w:val="Nagwek2"/>
      </w:pPr>
      <w:r>
        <w:t>20</w:t>
      </w:r>
      <w:r w:rsidR="00BC3F3B" w:rsidRPr="00020372">
        <w:t>.4</w:t>
      </w:r>
      <w:r w:rsidR="0040646A" w:rsidRPr="00020372">
        <w:t>.</w:t>
      </w:r>
      <w:r w:rsidR="001F0140" w:rsidRPr="00020372">
        <w:t xml:space="preserve"> </w:t>
      </w:r>
      <w:r w:rsidR="0040646A" w:rsidRPr="00020372">
        <w:t xml:space="preserve">Niezwłocznie po otwarciu ofert, udostępnia się na stronie internetowej prowadzonego postępowania informacje o: </w:t>
      </w:r>
    </w:p>
    <w:p w14:paraId="31ACF91C" w14:textId="77777777" w:rsidR="0040646A" w:rsidRPr="00020372" w:rsidRDefault="0040646A" w:rsidP="00E33410">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DD668F" w14:textId="77777777" w:rsidR="0040646A" w:rsidRDefault="0040646A" w:rsidP="00E33410">
      <w:pPr>
        <w:pStyle w:val="Nagwek2"/>
      </w:pPr>
      <w:r w:rsidRPr="00020372">
        <w:t>2)</w:t>
      </w:r>
      <w:r w:rsidR="001F0140" w:rsidRPr="00020372">
        <w:t xml:space="preserve"> </w:t>
      </w:r>
      <w:r w:rsidRPr="00020372">
        <w:t>cenach lub kosztach zawartych w ofertach.</w:t>
      </w:r>
    </w:p>
    <w:p w14:paraId="78230BD2" w14:textId="3EFC8CFF" w:rsidR="00D46E02" w:rsidRPr="00020372" w:rsidRDefault="00D56A49" w:rsidP="00D56A49">
      <w:pPr>
        <w:pStyle w:val="Nagwek1"/>
        <w:numPr>
          <w:ilvl w:val="0"/>
          <w:numId w:val="0"/>
        </w:numPr>
        <w:ind w:left="284" w:hanging="284"/>
        <w:rPr>
          <w:rFonts w:ascii="Arial" w:hAnsi="Arial" w:cs="Arial"/>
          <w:sz w:val="20"/>
          <w:szCs w:val="20"/>
          <w:highlight w:val="lightGray"/>
        </w:rPr>
      </w:pPr>
      <w:bookmarkStart w:id="31" w:name="_Toc175566198"/>
      <w:r>
        <w:rPr>
          <w:rFonts w:ascii="Arial" w:hAnsi="Arial" w:cs="Arial"/>
          <w:sz w:val="20"/>
          <w:szCs w:val="20"/>
          <w:highlight w:val="lightGray"/>
        </w:rPr>
        <w:t xml:space="preserve">21. </w:t>
      </w:r>
      <w:r w:rsidR="002A537F" w:rsidRPr="00020372">
        <w:rPr>
          <w:rFonts w:ascii="Arial" w:hAnsi="Arial" w:cs="Arial"/>
          <w:sz w:val="20"/>
          <w:szCs w:val="20"/>
          <w:highlight w:val="lightGray"/>
        </w:rPr>
        <w:t>OPIS KRYTERIÓW OCENY OFERT, WRAZ Z PODANIEM WAG KRYTERIÓW I SPOSOBU OCENY OFERT.</w:t>
      </w:r>
      <w:bookmarkEnd w:id="31"/>
    </w:p>
    <w:p w14:paraId="73898114" w14:textId="6FA3ADB6" w:rsidR="002A537F" w:rsidRPr="00020372" w:rsidRDefault="009F0DDA" w:rsidP="00E33410">
      <w:pPr>
        <w:pStyle w:val="Nagwek2"/>
      </w:pPr>
      <w:r w:rsidRPr="00020372">
        <w:t>2</w:t>
      </w:r>
      <w:r w:rsidR="00D56A49">
        <w:t>1</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0363D7C4" w14:textId="77777777" w:rsidTr="00101B7F">
        <w:trPr>
          <w:jc w:val="center"/>
        </w:trPr>
        <w:tc>
          <w:tcPr>
            <w:tcW w:w="900" w:type="dxa"/>
            <w:vAlign w:val="center"/>
          </w:tcPr>
          <w:p w14:paraId="7D29DDF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4A3536C1"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768264D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4B57141" w14:textId="77777777" w:rsidTr="00101B7F">
        <w:trPr>
          <w:jc w:val="center"/>
        </w:trPr>
        <w:tc>
          <w:tcPr>
            <w:tcW w:w="900" w:type="dxa"/>
            <w:vAlign w:val="center"/>
          </w:tcPr>
          <w:p w14:paraId="2859224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7E8551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5B96011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58ABC9BC" w14:textId="77777777" w:rsidTr="00101B7F">
        <w:trPr>
          <w:jc w:val="center"/>
        </w:trPr>
        <w:tc>
          <w:tcPr>
            <w:tcW w:w="900" w:type="dxa"/>
            <w:vAlign w:val="center"/>
          </w:tcPr>
          <w:p w14:paraId="5FC69B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6149B733"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640616F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5167207D" w14:textId="4C71AF1B" w:rsidR="00987787" w:rsidRPr="00020372" w:rsidRDefault="009F0DDA" w:rsidP="00E33410">
      <w:pPr>
        <w:pStyle w:val="Nagwek2"/>
      </w:pPr>
      <w:r w:rsidRPr="00020372">
        <w:t>2</w:t>
      </w:r>
      <w:r w:rsidR="002B15F4">
        <w:t>1</w:t>
      </w:r>
      <w:r w:rsidR="00987787" w:rsidRPr="00020372">
        <w:t>.2. Punkty przyznawane za podane w pkt.</w:t>
      </w:r>
      <w:r w:rsidRPr="00020372">
        <w:t xml:space="preserve"> 2</w:t>
      </w:r>
      <w:r w:rsidR="002B15F4">
        <w:t>1</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6BB21538" w14:textId="77777777" w:rsidTr="00101B7F">
        <w:tc>
          <w:tcPr>
            <w:tcW w:w="1094" w:type="dxa"/>
          </w:tcPr>
          <w:p w14:paraId="7C564A87"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Nr kryterium</w:t>
            </w:r>
          </w:p>
        </w:tc>
        <w:tc>
          <w:tcPr>
            <w:tcW w:w="5926" w:type="dxa"/>
          </w:tcPr>
          <w:p w14:paraId="1576053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7C570B99" w14:textId="77777777" w:rsidTr="00246F42">
        <w:trPr>
          <w:trHeight w:val="1615"/>
        </w:trPr>
        <w:tc>
          <w:tcPr>
            <w:tcW w:w="1094" w:type="dxa"/>
          </w:tcPr>
          <w:p w14:paraId="29E4FF2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511E48A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1D6DAD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A95E9E1"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43A4809"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2AEA5F4E"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54DF833A" w14:textId="77777777" w:rsidTr="00101B7F">
        <w:trPr>
          <w:trHeight w:val="274"/>
        </w:trPr>
        <w:tc>
          <w:tcPr>
            <w:tcW w:w="1094" w:type="dxa"/>
          </w:tcPr>
          <w:p w14:paraId="3264EBB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4B46E93"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902F117" w14:textId="77777777" w:rsidR="00987787" w:rsidRPr="00020372" w:rsidRDefault="00987787" w:rsidP="00101B7F">
            <w:pPr>
              <w:jc w:val="both"/>
              <w:rPr>
                <w:rFonts w:ascii="Arial" w:hAnsi="Arial" w:cs="Arial"/>
                <w:sz w:val="20"/>
                <w:szCs w:val="20"/>
              </w:rPr>
            </w:pPr>
          </w:p>
          <w:p w14:paraId="00E7EA95"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5C1F06E8"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2D58D5A4"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4408ADF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C07088B"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7C0ECD11" w14:textId="77777777" w:rsidTr="00246F42">
        <w:trPr>
          <w:trHeight w:val="2790"/>
        </w:trPr>
        <w:tc>
          <w:tcPr>
            <w:tcW w:w="7020" w:type="dxa"/>
            <w:gridSpan w:val="2"/>
          </w:tcPr>
          <w:p w14:paraId="1DBA33E5" w14:textId="77777777" w:rsidR="00987787" w:rsidRPr="00020372" w:rsidRDefault="00987787" w:rsidP="00101B7F">
            <w:pPr>
              <w:jc w:val="both"/>
              <w:rPr>
                <w:rFonts w:ascii="Arial" w:eastAsia="Arial Unicode MS" w:hAnsi="Arial" w:cs="Arial"/>
                <w:b/>
                <w:color w:val="FF0000"/>
                <w:sz w:val="20"/>
                <w:szCs w:val="20"/>
              </w:rPr>
            </w:pPr>
          </w:p>
          <w:p w14:paraId="0B659A48"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53DC7793" w14:textId="77777777" w:rsidR="00987787" w:rsidRPr="00020372" w:rsidRDefault="00987787" w:rsidP="00101B7F">
            <w:pPr>
              <w:rPr>
                <w:rFonts w:ascii="Arial" w:eastAsia="MS Mincho" w:hAnsi="Arial" w:cs="Arial"/>
                <w:b/>
                <w:sz w:val="20"/>
                <w:szCs w:val="20"/>
                <w:vertAlign w:val="subscript"/>
              </w:rPr>
            </w:pPr>
          </w:p>
          <w:p w14:paraId="4BE41DD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958A57C" w14:textId="77777777" w:rsidR="00987787" w:rsidRPr="00020372" w:rsidRDefault="00987787" w:rsidP="00101B7F">
            <w:pPr>
              <w:jc w:val="center"/>
              <w:rPr>
                <w:rFonts w:ascii="Arial" w:hAnsi="Arial" w:cs="Arial"/>
                <w:sz w:val="20"/>
                <w:szCs w:val="20"/>
              </w:rPr>
            </w:pPr>
          </w:p>
          <w:p w14:paraId="28D12F42"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DDFA10" w14:textId="758EF863" w:rsidR="002A537F" w:rsidRPr="00020372" w:rsidRDefault="009F0DDA" w:rsidP="00E33410">
      <w:pPr>
        <w:pStyle w:val="Nagwek2"/>
      </w:pPr>
      <w:r w:rsidRPr="00020372">
        <w:t>2</w:t>
      </w:r>
      <w:r w:rsidR="00CE009F">
        <w:t>1</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04CF1F71" w14:textId="74497393" w:rsidR="002A537F" w:rsidRPr="00020372" w:rsidRDefault="009F0DDA" w:rsidP="00E33410">
      <w:pPr>
        <w:pStyle w:val="Nagwek2"/>
      </w:pPr>
      <w:r w:rsidRPr="00020372">
        <w:t>2</w:t>
      </w:r>
      <w:r w:rsidR="00CE009F">
        <w:t>1</w:t>
      </w:r>
      <w:r w:rsidR="002A537F" w:rsidRPr="00020372">
        <w:t>.4. W toku badania i oceny ofert Zamawiający może żądać od Wykonawcy wyjaśnień dotyczących treści złożonej oferty, w tym zaoferowanej ceny.</w:t>
      </w:r>
    </w:p>
    <w:p w14:paraId="18F5ED8C" w14:textId="70B0F080" w:rsidR="00D46E02" w:rsidRPr="00020372" w:rsidRDefault="009F0DDA" w:rsidP="00E33410">
      <w:pPr>
        <w:pStyle w:val="Nagwek2"/>
      </w:pPr>
      <w:r w:rsidRPr="00020372">
        <w:t>2</w:t>
      </w:r>
      <w:r w:rsidR="00CE009F">
        <w:t>1</w:t>
      </w:r>
      <w:r w:rsidR="002A537F" w:rsidRPr="00020372">
        <w:t>.5. Zamawiający udzieli zamówienia Wykonawcy, którego oferta zostanie uznana za najkorzystniejszą.</w:t>
      </w:r>
    </w:p>
    <w:p w14:paraId="2DA6CFE1" w14:textId="7954879C" w:rsidR="003848FD" w:rsidRPr="00020372" w:rsidRDefault="00CE009F" w:rsidP="00CE009F">
      <w:pPr>
        <w:pStyle w:val="Nagwek1"/>
        <w:numPr>
          <w:ilvl w:val="0"/>
          <w:numId w:val="0"/>
        </w:numPr>
        <w:ind w:left="284" w:hanging="284"/>
        <w:rPr>
          <w:rFonts w:ascii="Arial" w:hAnsi="Arial" w:cs="Arial"/>
          <w:sz w:val="20"/>
          <w:szCs w:val="20"/>
          <w:highlight w:val="lightGray"/>
        </w:rPr>
      </w:pPr>
      <w:bookmarkStart w:id="32" w:name="_Toc175566199"/>
      <w:r>
        <w:rPr>
          <w:rFonts w:ascii="Arial" w:hAnsi="Arial" w:cs="Arial"/>
          <w:sz w:val="20"/>
          <w:szCs w:val="20"/>
          <w:highlight w:val="lightGray"/>
        </w:rPr>
        <w:t xml:space="preserve">22. </w:t>
      </w:r>
      <w:r w:rsidR="003848FD"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14:paraId="7381B12B" w14:textId="3A76201E" w:rsidR="003848FD" w:rsidRPr="00020372" w:rsidRDefault="009F0DDA" w:rsidP="00E33410">
      <w:pPr>
        <w:pStyle w:val="Nagwek2"/>
      </w:pPr>
      <w:r w:rsidRPr="00020372">
        <w:t>2</w:t>
      </w:r>
      <w:r w:rsidR="00E32C7C">
        <w:t>2</w:t>
      </w:r>
      <w:r w:rsidR="003848FD" w:rsidRPr="00020372">
        <w:t>.1. Zamawiający zawiera umowę w sprawie zamówienia publicznego w terminie nie krótszym niż 5 dni od dnia przesłania zawiadomienia o wyborze najkorzystniejszej oferty.</w:t>
      </w:r>
    </w:p>
    <w:p w14:paraId="5176B4EF" w14:textId="0074F5DF" w:rsidR="003848FD" w:rsidRPr="00020372" w:rsidRDefault="009F0DDA" w:rsidP="00E33410">
      <w:pPr>
        <w:pStyle w:val="Nagwek2"/>
      </w:pPr>
      <w:r w:rsidRPr="00020372">
        <w:lastRenderedPageBreak/>
        <w:t>2</w:t>
      </w:r>
      <w:r w:rsidR="00E32C7C">
        <w:t>2</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2080778" w14:textId="50D6696E" w:rsidR="003848FD" w:rsidRPr="00020372" w:rsidRDefault="009F0DDA" w:rsidP="00E33410">
      <w:pPr>
        <w:pStyle w:val="Nagwek2"/>
      </w:pPr>
      <w:r w:rsidRPr="00020372">
        <w:t>2</w:t>
      </w:r>
      <w:r w:rsidR="00E32C7C">
        <w:t>2</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9136DD9" w14:textId="39FDFA36" w:rsidR="003848FD" w:rsidRPr="00020372" w:rsidRDefault="00E32C7C" w:rsidP="00E33410">
      <w:pPr>
        <w:pStyle w:val="Nagwek2"/>
      </w:pPr>
      <w:r>
        <w:t>22</w:t>
      </w:r>
      <w:r w:rsidR="00454718" w:rsidRPr="00020372">
        <w:t>.</w:t>
      </w:r>
      <w:r w:rsidR="003848FD" w:rsidRPr="00020372">
        <w:t>4.</w:t>
      </w:r>
      <w:r w:rsidR="000E5569"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969DCD9" w14:textId="1BCEE473" w:rsidR="003848FD" w:rsidRPr="00020372" w:rsidRDefault="000E5569" w:rsidP="00E33410">
      <w:pPr>
        <w:pStyle w:val="Nagwek2"/>
      </w:pPr>
      <w:r w:rsidRPr="00020372">
        <w:t>2</w:t>
      </w:r>
      <w:r w:rsidR="00E32C7C">
        <w:t>2</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0D4A4175" w14:textId="13FAF1CF" w:rsidR="002A537F" w:rsidRPr="00020372" w:rsidRDefault="00E32C7C" w:rsidP="00E32C7C">
      <w:pPr>
        <w:pStyle w:val="Nagwek1"/>
        <w:numPr>
          <w:ilvl w:val="0"/>
          <w:numId w:val="0"/>
        </w:numPr>
        <w:ind w:left="284" w:hanging="284"/>
        <w:rPr>
          <w:rFonts w:ascii="Arial" w:hAnsi="Arial" w:cs="Arial"/>
          <w:sz w:val="20"/>
          <w:szCs w:val="20"/>
          <w:highlight w:val="lightGray"/>
        </w:rPr>
      </w:pPr>
      <w:bookmarkStart w:id="33" w:name="_Toc175566200"/>
      <w:r>
        <w:rPr>
          <w:rFonts w:ascii="Arial" w:hAnsi="Arial" w:cs="Arial"/>
          <w:sz w:val="20"/>
          <w:szCs w:val="20"/>
          <w:highlight w:val="lightGray"/>
        </w:rPr>
        <w:t xml:space="preserve">23. </w:t>
      </w:r>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3"/>
    </w:p>
    <w:p w14:paraId="44034E64" w14:textId="0E3AA5B4" w:rsidR="005B13A2" w:rsidRDefault="00655D6C" w:rsidP="00E33410">
      <w:pPr>
        <w:pStyle w:val="Nagwek2"/>
      </w:pPr>
      <w:r>
        <w:t>W niniejszym postępowaniu zabezpieczenie należytego wykonania umowy nie jest wymagane.</w:t>
      </w:r>
    </w:p>
    <w:p w14:paraId="4DE33528" w14:textId="35506D1F" w:rsidR="008A35AD" w:rsidRPr="00020372" w:rsidRDefault="00E32C7C" w:rsidP="00E32C7C">
      <w:pPr>
        <w:pStyle w:val="Nagwek1"/>
        <w:numPr>
          <w:ilvl w:val="0"/>
          <w:numId w:val="0"/>
        </w:numPr>
        <w:ind w:left="284" w:hanging="284"/>
        <w:rPr>
          <w:rFonts w:ascii="Arial" w:hAnsi="Arial" w:cs="Arial"/>
          <w:sz w:val="20"/>
          <w:szCs w:val="20"/>
          <w:highlight w:val="lightGray"/>
        </w:rPr>
      </w:pPr>
      <w:bookmarkStart w:id="34" w:name="_Toc175566201"/>
      <w:r>
        <w:rPr>
          <w:rFonts w:ascii="Arial" w:hAnsi="Arial" w:cs="Arial"/>
          <w:sz w:val="20"/>
          <w:szCs w:val="20"/>
          <w:highlight w:val="lightGray"/>
        </w:rPr>
        <w:t xml:space="preserve">24. </w:t>
      </w:r>
      <w:r w:rsidR="0075503F" w:rsidRPr="00020372">
        <w:rPr>
          <w:rFonts w:ascii="Arial" w:hAnsi="Arial" w:cs="Arial"/>
          <w:sz w:val="20"/>
          <w:szCs w:val="20"/>
          <w:highlight w:val="lightGray"/>
        </w:rPr>
        <w:t>INFORMACJE O TREŚCI ZAWIEANEJ UMOWY ORAZ MOŻLIWOŚCI JEJ ZMIANY.</w:t>
      </w:r>
      <w:bookmarkEnd w:id="34"/>
    </w:p>
    <w:p w14:paraId="207B2FC7" w14:textId="2D6C5DEF" w:rsidR="0075503F" w:rsidRPr="00020372" w:rsidRDefault="006E1B38" w:rsidP="00E33410">
      <w:pPr>
        <w:pStyle w:val="Nagwek2"/>
      </w:pPr>
      <w:r w:rsidRPr="00020372">
        <w:t>2</w:t>
      </w:r>
      <w:r w:rsidR="00E32C7C">
        <w:t>4</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BC5CA2">
        <w:rPr>
          <w:b/>
        </w:rPr>
        <w:t xml:space="preserve">Załącznik nr </w:t>
      </w:r>
      <w:r w:rsidR="00FB580F">
        <w:rPr>
          <w:b/>
        </w:rPr>
        <w:t>6</w:t>
      </w:r>
      <w:r w:rsidR="0075503F" w:rsidRPr="00BC5CA2">
        <w:rPr>
          <w:b/>
        </w:rPr>
        <w:t xml:space="preserve"> do SWZ</w:t>
      </w:r>
      <w:r w:rsidR="0075503F" w:rsidRPr="00020372">
        <w:t>.</w:t>
      </w:r>
    </w:p>
    <w:p w14:paraId="30E49C84" w14:textId="4196EB2A" w:rsidR="0075503F" w:rsidRPr="00020372" w:rsidRDefault="006E1B38" w:rsidP="00E33410">
      <w:pPr>
        <w:pStyle w:val="Nagwek2"/>
      </w:pPr>
      <w:r w:rsidRPr="00020372">
        <w:t>2</w:t>
      </w:r>
      <w:r w:rsidR="00E32C7C">
        <w:t>4</w:t>
      </w:r>
      <w:r w:rsidR="0075503F" w:rsidRPr="00020372">
        <w:t>.2. Zakres świadczenia Wykonawcy wynikający z umowy jest tożsamy z jego zobowiązaniem zawartym w ofercie.</w:t>
      </w:r>
    </w:p>
    <w:p w14:paraId="4D5548C5" w14:textId="409AABC7" w:rsidR="0075503F" w:rsidRPr="00020372" w:rsidRDefault="006E1B38" w:rsidP="00E33410">
      <w:pPr>
        <w:pStyle w:val="Nagwek2"/>
      </w:pPr>
      <w:r w:rsidRPr="00020372">
        <w:t>2</w:t>
      </w:r>
      <w:r w:rsidR="00E32C7C">
        <w:t>4</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BC5CA2">
        <w:rPr>
          <w:b/>
        </w:rPr>
        <w:t xml:space="preserve">Załącznik nr </w:t>
      </w:r>
      <w:r w:rsidR="00FB580F">
        <w:rPr>
          <w:b/>
        </w:rPr>
        <w:t>6</w:t>
      </w:r>
      <w:r w:rsidR="0075503F" w:rsidRPr="00BC5CA2">
        <w:rPr>
          <w:b/>
        </w:rPr>
        <w:t xml:space="preserve"> do SWZ</w:t>
      </w:r>
      <w:r w:rsidR="0075503F" w:rsidRPr="00020372">
        <w:t>.</w:t>
      </w:r>
    </w:p>
    <w:p w14:paraId="5BD59F15" w14:textId="0EB25DC0" w:rsidR="0075503F" w:rsidRPr="00020372" w:rsidRDefault="006E1B38" w:rsidP="00E33410">
      <w:pPr>
        <w:pStyle w:val="Nagwek2"/>
      </w:pPr>
      <w:r w:rsidRPr="00020372">
        <w:t>2</w:t>
      </w:r>
      <w:r w:rsidR="00E32C7C">
        <w:t>4</w:t>
      </w:r>
      <w:r w:rsidR="0075503F" w:rsidRPr="00020372">
        <w:t>.4. Zmiana umowy wymaga dla swej ważności, pod rygorem nieważności, zachowania formy pisemnej.</w:t>
      </w:r>
    </w:p>
    <w:p w14:paraId="2D44C996" w14:textId="24FA69A9" w:rsidR="002A537F" w:rsidRPr="00020372" w:rsidRDefault="00E32C7C" w:rsidP="00E32C7C">
      <w:pPr>
        <w:pStyle w:val="Nagwek1"/>
        <w:numPr>
          <w:ilvl w:val="0"/>
          <w:numId w:val="0"/>
        </w:numPr>
        <w:ind w:left="284" w:hanging="284"/>
        <w:rPr>
          <w:rFonts w:ascii="Arial" w:hAnsi="Arial" w:cs="Arial"/>
          <w:sz w:val="20"/>
          <w:szCs w:val="20"/>
          <w:highlight w:val="lightGray"/>
        </w:rPr>
      </w:pPr>
      <w:bookmarkStart w:id="35" w:name="_Toc175566202"/>
      <w:r>
        <w:rPr>
          <w:rFonts w:ascii="Arial" w:hAnsi="Arial" w:cs="Arial"/>
          <w:sz w:val="20"/>
          <w:szCs w:val="20"/>
          <w:highlight w:val="lightGray"/>
        </w:rPr>
        <w:t xml:space="preserve">25. </w:t>
      </w:r>
      <w:r w:rsidR="00A342E1" w:rsidRPr="00020372">
        <w:rPr>
          <w:rFonts w:ascii="Arial" w:hAnsi="Arial" w:cs="Arial"/>
          <w:sz w:val="20"/>
          <w:szCs w:val="20"/>
          <w:highlight w:val="lightGray"/>
        </w:rPr>
        <w:t>POUCZENIE O ŚRODKACH OCHRONY PRAWNEJ PRZYSŁUGUJĄCYCH WYKONAWCY.</w:t>
      </w:r>
      <w:bookmarkEnd w:id="35"/>
    </w:p>
    <w:p w14:paraId="42F65AFB" w14:textId="2D7A2A8D" w:rsidR="00F63F2C" w:rsidRPr="00020372" w:rsidRDefault="006E1B38" w:rsidP="00E33410">
      <w:pPr>
        <w:pStyle w:val="Nagwek2"/>
      </w:pPr>
      <w:r w:rsidRPr="00020372">
        <w:t>2</w:t>
      </w:r>
      <w:r w:rsidR="00E32C7C">
        <w:t>5</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000D20B6" w14:textId="3B8E17E5" w:rsidR="00F63F2C" w:rsidRPr="00020372" w:rsidRDefault="00F63F2C" w:rsidP="00E33410">
      <w:pPr>
        <w:pStyle w:val="Nagwek2"/>
      </w:pPr>
      <w:r w:rsidRPr="00020372">
        <w:t>2</w:t>
      </w:r>
      <w:r w:rsidR="00E32C7C">
        <w:t>5</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2AC8B36" w14:textId="4AD93836" w:rsidR="00F63F2C" w:rsidRPr="00020372" w:rsidRDefault="00F46CB0" w:rsidP="00E33410">
      <w:pPr>
        <w:pStyle w:val="Nagwek2"/>
      </w:pPr>
      <w:r w:rsidRPr="00020372">
        <w:t>2</w:t>
      </w:r>
      <w:r w:rsidR="00E32C7C">
        <w:t>5</w:t>
      </w:r>
      <w:r w:rsidR="00F63F2C" w:rsidRPr="00020372">
        <w:t>.3. Odwołanie przysługuje na:</w:t>
      </w:r>
    </w:p>
    <w:p w14:paraId="006546BA" w14:textId="77777777" w:rsidR="00F63F2C" w:rsidRPr="00020372" w:rsidRDefault="00F63F2C" w:rsidP="00E33410">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856FFDE" w14:textId="77777777" w:rsidR="00F63F2C" w:rsidRPr="00020372" w:rsidRDefault="00F63F2C" w:rsidP="00E33410">
      <w:pPr>
        <w:pStyle w:val="Nagwek2"/>
      </w:pPr>
      <w:r w:rsidRPr="00020372">
        <w:t>2) zaniechanie czynności w postępowaniu o udzielenie zamówienia do której zamawiający był obowiązany na podstawie ustawy;</w:t>
      </w:r>
    </w:p>
    <w:p w14:paraId="4CA2B512" w14:textId="79D1EEC0" w:rsidR="00F63F2C" w:rsidRPr="00020372" w:rsidRDefault="00F46CB0" w:rsidP="00E33410">
      <w:pPr>
        <w:pStyle w:val="Nagwek2"/>
      </w:pPr>
      <w:r w:rsidRPr="00020372">
        <w:t>2</w:t>
      </w:r>
      <w:r w:rsidR="00E32C7C">
        <w:t>5</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190945E3" w14:textId="5D62DCA3" w:rsidR="00F63F2C" w:rsidRPr="00020372" w:rsidRDefault="00F46CB0" w:rsidP="00E33410">
      <w:pPr>
        <w:pStyle w:val="Nagwek2"/>
      </w:pPr>
      <w:r w:rsidRPr="00020372">
        <w:t>2</w:t>
      </w:r>
      <w:r w:rsidR="00E32C7C">
        <w:t>5</w:t>
      </w:r>
      <w:r w:rsidR="00F63F2C" w:rsidRPr="00020372">
        <w:t>.5. Odwołanie wobec treści ogłoszenia lub treści SWZ wnosi się w terminie 5 dni od dnia zamieszczenia ogłoszenia w Biuletynie Zamówień Publicznych lub treści SWZ na stronie internetowej.</w:t>
      </w:r>
    </w:p>
    <w:p w14:paraId="13CAE0D9" w14:textId="73091370" w:rsidR="00F63F2C" w:rsidRPr="00020372" w:rsidRDefault="00F46CB0" w:rsidP="00E33410">
      <w:pPr>
        <w:pStyle w:val="Nagwek2"/>
      </w:pPr>
      <w:r w:rsidRPr="00020372">
        <w:t>2</w:t>
      </w:r>
      <w:r w:rsidR="00E32C7C">
        <w:t>5</w:t>
      </w:r>
      <w:r w:rsidR="00F63F2C" w:rsidRPr="00020372">
        <w:t>.6. Odwołanie wnosi się w terminie:</w:t>
      </w:r>
    </w:p>
    <w:p w14:paraId="69208DF7" w14:textId="77777777" w:rsidR="00F63F2C" w:rsidRPr="00020372" w:rsidRDefault="00F63F2C" w:rsidP="00E33410">
      <w:pPr>
        <w:pStyle w:val="Nagwek2"/>
      </w:pPr>
      <w:r w:rsidRPr="00020372">
        <w:t>1) 5 dni od dnia przekazania informacji o czynności zamawiającego stanowiącej podstawę jego wniesienia, jeżeli informacja została przekazana przy użyciu środków komunikacji elektronicznej,</w:t>
      </w:r>
    </w:p>
    <w:p w14:paraId="20F33238" w14:textId="77777777" w:rsidR="00F63F2C" w:rsidRPr="00020372" w:rsidRDefault="00F63F2C" w:rsidP="00E33410">
      <w:pPr>
        <w:pStyle w:val="Nagwek2"/>
      </w:pPr>
      <w:r w:rsidRPr="00020372">
        <w:t>2) 10 dni od dnia przekazania informacji o czynności zamawiającego stanowiącej podstawę jego wniesienia, jeżeli informacja została przekazana w sposób inny niż określony w pkt 1).</w:t>
      </w:r>
    </w:p>
    <w:p w14:paraId="2CDA60FE" w14:textId="0F4E183E" w:rsidR="00F63F2C" w:rsidRPr="00020372" w:rsidRDefault="00F46CB0" w:rsidP="00E33410">
      <w:pPr>
        <w:pStyle w:val="Nagwek2"/>
      </w:pPr>
      <w:r w:rsidRPr="00020372">
        <w:t>2</w:t>
      </w:r>
      <w:r w:rsidR="00E32C7C">
        <w:t>5</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50C7B129" w14:textId="48C71B2E" w:rsidR="00F63F2C" w:rsidRPr="00020372" w:rsidRDefault="00F46CB0" w:rsidP="00E33410">
      <w:pPr>
        <w:pStyle w:val="Nagwek2"/>
      </w:pPr>
      <w:r w:rsidRPr="00020372">
        <w:lastRenderedPageBreak/>
        <w:t>2</w:t>
      </w:r>
      <w:r w:rsidR="00E32C7C">
        <w:t>5</w:t>
      </w:r>
      <w:r w:rsidR="00F63F2C" w:rsidRPr="00020372">
        <w:t>.8. Na orzeczenie Izby oraz postanowienie Prezesa Izby, o którym mowa w art. 519 ust. 1 ustawy Pzp., stronom oraz uczestnikom postępowania odwoławczego przysługuje skarga do sądu.</w:t>
      </w:r>
    </w:p>
    <w:p w14:paraId="17E45746" w14:textId="2AECE78E" w:rsidR="00F63F2C" w:rsidRPr="00020372" w:rsidRDefault="00F46CB0" w:rsidP="00E33410">
      <w:pPr>
        <w:pStyle w:val="Nagwek2"/>
      </w:pPr>
      <w:r w:rsidRPr="00020372">
        <w:t>2</w:t>
      </w:r>
      <w:r w:rsidR="00E32C7C">
        <w:t>5</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DF4E90E" w14:textId="79D33054" w:rsidR="00F63F2C" w:rsidRPr="00020372" w:rsidRDefault="00F46CB0" w:rsidP="00E33410">
      <w:pPr>
        <w:pStyle w:val="Nagwek2"/>
      </w:pPr>
      <w:r w:rsidRPr="00020372">
        <w:t>2</w:t>
      </w:r>
      <w:r w:rsidR="00E32C7C">
        <w:t>5</w:t>
      </w:r>
      <w:r w:rsidR="00F63F2C" w:rsidRPr="00020372">
        <w:t xml:space="preserve">.10. </w:t>
      </w:r>
      <w:r w:rsidR="00F63F2C" w:rsidRPr="00020372">
        <w:tab/>
        <w:t>Skargę wnosi się do Sądu Okręgowego w Warszawie - sądu zamówień publicznych, zwanego dalej "sądem zamówień publicznych".</w:t>
      </w:r>
    </w:p>
    <w:p w14:paraId="279D82A6" w14:textId="2009FD40" w:rsidR="00F63F2C" w:rsidRPr="00020372" w:rsidRDefault="00F46CB0" w:rsidP="00E33410">
      <w:pPr>
        <w:pStyle w:val="Nagwek2"/>
      </w:pPr>
      <w:r w:rsidRPr="00020372">
        <w:t>2</w:t>
      </w:r>
      <w:r w:rsidR="00E32C7C">
        <w:t>5</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0A9D57F" w14:textId="11111C5E" w:rsidR="00A342E1" w:rsidRPr="00020372" w:rsidRDefault="00F46CB0" w:rsidP="00E33410">
      <w:pPr>
        <w:pStyle w:val="Nagwek2"/>
      </w:pPr>
      <w:r w:rsidRPr="00020372">
        <w:t>2</w:t>
      </w:r>
      <w:r w:rsidR="00E32C7C">
        <w:t>5</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6E705601" w14:textId="5B55C37B" w:rsidR="002A537F" w:rsidRPr="00020372" w:rsidRDefault="00E32C7C" w:rsidP="00E32C7C">
      <w:pPr>
        <w:pStyle w:val="Nagwek1"/>
        <w:numPr>
          <w:ilvl w:val="0"/>
          <w:numId w:val="0"/>
        </w:numPr>
        <w:ind w:left="284" w:hanging="284"/>
        <w:rPr>
          <w:rFonts w:ascii="Arial" w:hAnsi="Arial" w:cs="Arial"/>
          <w:sz w:val="20"/>
          <w:szCs w:val="20"/>
        </w:rPr>
      </w:pPr>
      <w:bookmarkStart w:id="36" w:name="_Toc175566203"/>
      <w:r>
        <w:rPr>
          <w:rFonts w:ascii="Arial" w:hAnsi="Arial" w:cs="Arial"/>
          <w:sz w:val="20"/>
          <w:szCs w:val="20"/>
          <w:highlight w:val="lightGray"/>
        </w:rPr>
        <w:t xml:space="preserve">26. </w:t>
      </w:r>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14:paraId="66A061A4" w14:textId="77777777" w:rsidR="00927D88" w:rsidRPr="00020372" w:rsidRDefault="00927D88" w:rsidP="00E33410">
      <w:pPr>
        <w:pStyle w:val="Nagwek2"/>
      </w:pPr>
      <w:r w:rsidRPr="00020372">
        <w:t>- Załącznik nr 1 – Formularz ofertowy</w:t>
      </w:r>
    </w:p>
    <w:p w14:paraId="31CEC564" w14:textId="77777777" w:rsidR="00927D88" w:rsidRPr="00020372" w:rsidRDefault="00927D88" w:rsidP="00E33410">
      <w:pPr>
        <w:pStyle w:val="Nagwek2"/>
      </w:pPr>
      <w:r w:rsidRPr="00020372">
        <w:t xml:space="preserve">- Załącznik nr 2 – Oświadczenie o braku podstaw do wykluczenia i o spełnianiu warunków udziału </w:t>
      </w:r>
      <w:r w:rsidR="009B61B3" w:rsidRPr="00020372">
        <w:br/>
      </w:r>
      <w:r w:rsidRPr="00020372">
        <w:t>w postępowaniu</w:t>
      </w:r>
    </w:p>
    <w:p w14:paraId="64776DFC" w14:textId="77777777" w:rsidR="00927D88" w:rsidRPr="00020372" w:rsidRDefault="00927D88" w:rsidP="00E33410">
      <w:pPr>
        <w:pStyle w:val="Nagwek2"/>
      </w:pPr>
      <w:r w:rsidRPr="00020372">
        <w:t>- Załącznik nr 3 – Zobowiązanie innego podmiotu do udostępniania niezbędnych zasobów Wykonawcy</w:t>
      </w:r>
    </w:p>
    <w:p w14:paraId="54C34286" w14:textId="77777777" w:rsidR="00927D88" w:rsidRPr="00020372" w:rsidRDefault="00927D88" w:rsidP="00E33410">
      <w:pPr>
        <w:pStyle w:val="Nagwek2"/>
      </w:pPr>
      <w:r w:rsidRPr="00020372">
        <w:t>- Załącznik nr 4 – Oświadczenie dotyczące przynależności lub braku przynależności do tej samej grupy kapitałowej</w:t>
      </w:r>
    </w:p>
    <w:p w14:paraId="61DBF0AF" w14:textId="77777777" w:rsidR="00927D88" w:rsidRPr="00020372" w:rsidRDefault="00927D88" w:rsidP="00E33410">
      <w:pPr>
        <w:pStyle w:val="Nagwek2"/>
      </w:pPr>
      <w:r w:rsidRPr="00020372">
        <w:t>- Załącznik nr 5 – Wykaz robót budowlanych</w:t>
      </w:r>
    </w:p>
    <w:p w14:paraId="4DAD59E4" w14:textId="77777777" w:rsidR="001E1CDB" w:rsidRPr="00020372" w:rsidRDefault="001E1CDB" w:rsidP="00E33410">
      <w:pPr>
        <w:pStyle w:val="Nagwek2"/>
      </w:pPr>
      <w:r w:rsidRPr="00020372">
        <w:t>- Załącznik nr 6 – Wykaz osób</w:t>
      </w:r>
    </w:p>
    <w:p w14:paraId="0E5E6463" w14:textId="77777777" w:rsidR="00927D88" w:rsidRPr="00020372" w:rsidRDefault="00927D88" w:rsidP="00E33410">
      <w:pPr>
        <w:pStyle w:val="Nagwek2"/>
      </w:pPr>
      <w:r w:rsidRPr="00020372">
        <w:t xml:space="preserve">- Załącznik nr </w:t>
      </w:r>
      <w:r w:rsidR="001E1CDB" w:rsidRPr="00020372">
        <w:t>7</w:t>
      </w:r>
      <w:r w:rsidRPr="00020372">
        <w:t xml:space="preserve"> – </w:t>
      </w:r>
      <w:r w:rsidR="00E355AE" w:rsidRPr="00020372">
        <w:t>W</w:t>
      </w:r>
      <w:r w:rsidRPr="00020372">
        <w:t>zór umowy</w:t>
      </w:r>
    </w:p>
    <w:p w14:paraId="563DD44C" w14:textId="0AA2CB1B" w:rsidR="00927D88" w:rsidRDefault="00927D88" w:rsidP="00E33410">
      <w:pPr>
        <w:pStyle w:val="Nagwek2"/>
      </w:pPr>
      <w:r w:rsidRPr="00020372">
        <w:t xml:space="preserve">- Załącznik nr </w:t>
      </w:r>
      <w:r w:rsidR="001E1CDB" w:rsidRPr="00020372">
        <w:t>8</w:t>
      </w:r>
      <w:r w:rsidRPr="00020372">
        <w:t xml:space="preserve"> – Dokumentacja projektowa</w:t>
      </w:r>
      <w:r w:rsidR="009B61B3" w:rsidRPr="00020372">
        <w:t xml:space="preserve"> (przedmiar robót, S</w:t>
      </w:r>
      <w:r w:rsidR="00AA28E5">
        <w:t xml:space="preserve">pecyfikacje </w:t>
      </w:r>
      <w:r w:rsidR="009B61B3" w:rsidRPr="00020372">
        <w:t>T</w:t>
      </w:r>
      <w:r w:rsidR="00AA28E5">
        <w:t xml:space="preserve">echniczne </w:t>
      </w:r>
      <w:r w:rsidR="009B61B3" w:rsidRPr="00020372">
        <w:t>W</w:t>
      </w:r>
      <w:r w:rsidR="00AA28E5">
        <w:t xml:space="preserve">ykonania </w:t>
      </w:r>
      <w:r w:rsidR="00A143E6">
        <w:br/>
      </w:r>
      <w:r w:rsidR="009B61B3" w:rsidRPr="00020372">
        <w:t>i</w:t>
      </w:r>
      <w:r w:rsidR="00AA28E5">
        <w:t xml:space="preserve"> </w:t>
      </w:r>
      <w:r w:rsidR="009B61B3" w:rsidRPr="00020372">
        <w:t>O</w:t>
      </w:r>
      <w:r w:rsidR="00AA28E5">
        <w:t xml:space="preserve">dbioru </w:t>
      </w:r>
      <w:r w:rsidR="009B61B3" w:rsidRPr="00020372">
        <w:t>R</w:t>
      </w:r>
      <w:r w:rsidR="00AA28E5">
        <w:t>obót</w:t>
      </w:r>
      <w:r w:rsidR="009B61B3" w:rsidRPr="00020372">
        <w:t>)</w:t>
      </w:r>
      <w:bookmarkEnd w:id="18"/>
    </w:p>
    <w:sectPr w:rsidR="00927D88" w:rsidSect="00E32C7C">
      <w:footerReference w:type="default" r:id="rId15"/>
      <w:footerReference w:type="first" r:id="rId16"/>
      <w:pgSz w:w="11906" w:h="16838" w:code="9"/>
      <w:pgMar w:top="993"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B94B" w14:textId="77777777" w:rsidR="006C3797" w:rsidRDefault="006C3797">
      <w:r>
        <w:separator/>
      </w:r>
    </w:p>
  </w:endnote>
  <w:endnote w:type="continuationSeparator" w:id="0">
    <w:p w14:paraId="05AD2561" w14:textId="77777777" w:rsidR="006C3797" w:rsidRDefault="006C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1ADA" w14:textId="361EACE4" w:rsidR="00492FE0" w:rsidRDefault="00433F86">
    <w:pPr>
      <w:pStyle w:val="Stopka"/>
      <w:rPr>
        <w:sz w:val="18"/>
        <w:szCs w:val="18"/>
      </w:rPr>
    </w:pPr>
    <w:r>
      <w:rPr>
        <w:noProof/>
        <w:sz w:val="18"/>
        <w:szCs w:val="18"/>
      </w:rPr>
      <mc:AlternateContent>
        <mc:Choice Requires="wps">
          <w:drawing>
            <wp:anchor distT="4294967295" distB="4294967295" distL="114300" distR="114300" simplePos="0" relativeHeight="251657216" behindDoc="0" locked="0" layoutInCell="1" allowOverlap="1" wp14:anchorId="3FA9C718" wp14:editId="19E660DD">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71E6"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8D4F670" w14:textId="77777777"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09EFD8D2" w14:textId="77777777" w:rsidR="00492FE0" w:rsidRDefault="00CA1625">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B94A73">
          <w:rPr>
            <w:rFonts w:ascii="Arial" w:hAnsi="Arial" w:cs="Arial"/>
            <w:noProof/>
            <w:sz w:val="20"/>
          </w:rPr>
          <w:t>1</w:t>
        </w:r>
        <w:r w:rsidRPr="009B37A6">
          <w:rPr>
            <w:rFonts w:ascii="Arial" w:hAnsi="Arial" w:cs="Arial"/>
            <w:sz w:val="20"/>
          </w:rPr>
          <w:fldChar w:fldCharType="end"/>
        </w:r>
      </w:p>
    </w:sdtContent>
  </w:sdt>
  <w:p w14:paraId="515D953A" w14:textId="77777777" w:rsidR="00492FE0" w:rsidRDefault="00492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73DE" w14:textId="77777777" w:rsidR="006C3797" w:rsidRDefault="006C3797">
      <w:r>
        <w:separator/>
      </w:r>
    </w:p>
  </w:footnote>
  <w:footnote w:type="continuationSeparator" w:id="0">
    <w:p w14:paraId="081F830E" w14:textId="77777777" w:rsidR="006C3797" w:rsidRDefault="006C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98E2851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bCs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6B0C86"/>
    <w:multiLevelType w:val="hybridMultilevel"/>
    <w:tmpl w:val="3A4E3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color w:val="auto"/>
        <w:spacing w:val="0"/>
        <w:w w:val="100"/>
        <w:kern w:val="2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049111337">
    <w:abstractNumId w:val="8"/>
  </w:num>
  <w:num w:numId="2" w16cid:durableId="116145010">
    <w:abstractNumId w:val="15"/>
  </w:num>
  <w:num w:numId="3" w16cid:durableId="1382513579">
    <w:abstractNumId w:val="0"/>
  </w:num>
  <w:num w:numId="4" w16cid:durableId="840269358">
    <w:abstractNumId w:val="9"/>
  </w:num>
  <w:num w:numId="5" w16cid:durableId="342977043">
    <w:abstractNumId w:val="6"/>
  </w:num>
  <w:num w:numId="6" w16cid:durableId="1928464686">
    <w:abstractNumId w:val="12"/>
  </w:num>
  <w:num w:numId="7" w16cid:durableId="1504780427">
    <w:abstractNumId w:val="4"/>
  </w:num>
  <w:num w:numId="8" w16cid:durableId="389766348">
    <w:abstractNumId w:val="14"/>
  </w:num>
  <w:num w:numId="9" w16cid:durableId="705447871">
    <w:abstractNumId w:val="7"/>
  </w:num>
  <w:num w:numId="10" w16cid:durableId="1305041549">
    <w:abstractNumId w:val="13"/>
  </w:num>
  <w:num w:numId="11" w16cid:durableId="1243684133">
    <w:abstractNumId w:val="11"/>
  </w:num>
  <w:num w:numId="12" w16cid:durableId="2135100467">
    <w:abstractNumId w:val="17"/>
  </w:num>
  <w:num w:numId="13" w16cid:durableId="1510369990">
    <w:abstractNumId w:val="10"/>
  </w:num>
  <w:num w:numId="14" w16cid:durableId="1916429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725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4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12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922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7832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217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968464">
    <w:abstractNumId w:val="19"/>
  </w:num>
  <w:num w:numId="22" w16cid:durableId="1433357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3495692">
    <w:abstractNumId w:val="5"/>
    <w:lvlOverride w:ilvl="0">
      <w:startOverride w:val="1"/>
    </w:lvlOverride>
  </w:num>
  <w:num w:numId="24" w16cid:durableId="1416434714">
    <w:abstractNumId w:val="23"/>
    <w:lvlOverride w:ilvl="0">
      <w:startOverride w:val="4"/>
    </w:lvlOverride>
  </w:num>
  <w:num w:numId="25" w16cid:durableId="1190606509">
    <w:abstractNumId w:val="16"/>
  </w:num>
  <w:num w:numId="26" w16cid:durableId="1548296558">
    <w:abstractNumId w:val="18"/>
  </w:num>
  <w:num w:numId="27" w16cid:durableId="2026395258">
    <w:abstractNumId w:val="22"/>
  </w:num>
  <w:num w:numId="28" w16cid:durableId="2069448782">
    <w:abstractNumId w:val="1"/>
  </w:num>
  <w:num w:numId="29" w16cid:durableId="691732920">
    <w:abstractNumId w:val="21"/>
  </w:num>
  <w:num w:numId="30" w16cid:durableId="960458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48598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323"/>
    <w:rsid w:val="00003940"/>
    <w:rsid w:val="00003959"/>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1B7B"/>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022"/>
    <w:rsid w:val="000550BD"/>
    <w:rsid w:val="000553F8"/>
    <w:rsid w:val="00055A97"/>
    <w:rsid w:val="00055BDF"/>
    <w:rsid w:val="00055EC5"/>
    <w:rsid w:val="0005689B"/>
    <w:rsid w:val="00056B6A"/>
    <w:rsid w:val="00056BCD"/>
    <w:rsid w:val="0005704F"/>
    <w:rsid w:val="000570F9"/>
    <w:rsid w:val="0005779B"/>
    <w:rsid w:val="00060195"/>
    <w:rsid w:val="000601CE"/>
    <w:rsid w:val="0006074C"/>
    <w:rsid w:val="00060E95"/>
    <w:rsid w:val="00061DF8"/>
    <w:rsid w:val="000621E2"/>
    <w:rsid w:val="000634B2"/>
    <w:rsid w:val="00063C9C"/>
    <w:rsid w:val="00065817"/>
    <w:rsid w:val="00065B93"/>
    <w:rsid w:val="000666AF"/>
    <w:rsid w:val="000667D4"/>
    <w:rsid w:val="0006693F"/>
    <w:rsid w:val="00066BB0"/>
    <w:rsid w:val="00066E19"/>
    <w:rsid w:val="00067141"/>
    <w:rsid w:val="00071537"/>
    <w:rsid w:val="00072698"/>
    <w:rsid w:val="000733C2"/>
    <w:rsid w:val="00073715"/>
    <w:rsid w:val="00073E14"/>
    <w:rsid w:val="00074449"/>
    <w:rsid w:val="00074FDF"/>
    <w:rsid w:val="00075223"/>
    <w:rsid w:val="000755AB"/>
    <w:rsid w:val="000763FC"/>
    <w:rsid w:val="000769C9"/>
    <w:rsid w:val="00080783"/>
    <w:rsid w:val="00080DD0"/>
    <w:rsid w:val="00082134"/>
    <w:rsid w:val="000826AE"/>
    <w:rsid w:val="00084395"/>
    <w:rsid w:val="00085B8B"/>
    <w:rsid w:val="00086259"/>
    <w:rsid w:val="0008688B"/>
    <w:rsid w:val="00086EFE"/>
    <w:rsid w:val="00087250"/>
    <w:rsid w:val="00090523"/>
    <w:rsid w:val="00090F53"/>
    <w:rsid w:val="0009144D"/>
    <w:rsid w:val="00091551"/>
    <w:rsid w:val="000915CF"/>
    <w:rsid w:val="000924ED"/>
    <w:rsid w:val="00092EDC"/>
    <w:rsid w:val="000936B2"/>
    <w:rsid w:val="00093C97"/>
    <w:rsid w:val="00094F30"/>
    <w:rsid w:val="00095B3B"/>
    <w:rsid w:val="00097563"/>
    <w:rsid w:val="0009779F"/>
    <w:rsid w:val="000A01BF"/>
    <w:rsid w:val="000A086B"/>
    <w:rsid w:val="000A0A8D"/>
    <w:rsid w:val="000A18A9"/>
    <w:rsid w:val="000A1CDA"/>
    <w:rsid w:val="000A2380"/>
    <w:rsid w:val="000A2E0B"/>
    <w:rsid w:val="000A3E19"/>
    <w:rsid w:val="000A402D"/>
    <w:rsid w:val="000A49DA"/>
    <w:rsid w:val="000A4AD9"/>
    <w:rsid w:val="000A59AF"/>
    <w:rsid w:val="000A5E4D"/>
    <w:rsid w:val="000A6094"/>
    <w:rsid w:val="000A68B5"/>
    <w:rsid w:val="000A76A1"/>
    <w:rsid w:val="000B04FF"/>
    <w:rsid w:val="000B08A9"/>
    <w:rsid w:val="000B0AE8"/>
    <w:rsid w:val="000B1F50"/>
    <w:rsid w:val="000B2F0B"/>
    <w:rsid w:val="000B3C20"/>
    <w:rsid w:val="000B3D34"/>
    <w:rsid w:val="000B42F7"/>
    <w:rsid w:val="000B5BC7"/>
    <w:rsid w:val="000B698D"/>
    <w:rsid w:val="000B7098"/>
    <w:rsid w:val="000B7196"/>
    <w:rsid w:val="000B7679"/>
    <w:rsid w:val="000B775F"/>
    <w:rsid w:val="000B7C3F"/>
    <w:rsid w:val="000C0865"/>
    <w:rsid w:val="000C0A69"/>
    <w:rsid w:val="000C0CBD"/>
    <w:rsid w:val="000C29B5"/>
    <w:rsid w:val="000C34FD"/>
    <w:rsid w:val="000C49ED"/>
    <w:rsid w:val="000C4C3A"/>
    <w:rsid w:val="000C581F"/>
    <w:rsid w:val="000C5B72"/>
    <w:rsid w:val="000C606E"/>
    <w:rsid w:val="000C63A2"/>
    <w:rsid w:val="000C63C7"/>
    <w:rsid w:val="000C6F7A"/>
    <w:rsid w:val="000C732C"/>
    <w:rsid w:val="000C768E"/>
    <w:rsid w:val="000C7A16"/>
    <w:rsid w:val="000D00E3"/>
    <w:rsid w:val="000D039D"/>
    <w:rsid w:val="000D0AFF"/>
    <w:rsid w:val="000D2055"/>
    <w:rsid w:val="000D246A"/>
    <w:rsid w:val="000D28D3"/>
    <w:rsid w:val="000D2E09"/>
    <w:rsid w:val="000D2F5E"/>
    <w:rsid w:val="000D332F"/>
    <w:rsid w:val="000D3BC4"/>
    <w:rsid w:val="000D4026"/>
    <w:rsid w:val="000D5FD0"/>
    <w:rsid w:val="000D62E7"/>
    <w:rsid w:val="000D6707"/>
    <w:rsid w:val="000D7291"/>
    <w:rsid w:val="000D75CF"/>
    <w:rsid w:val="000D7F0D"/>
    <w:rsid w:val="000D7FA1"/>
    <w:rsid w:val="000E154D"/>
    <w:rsid w:val="000E1DCE"/>
    <w:rsid w:val="000E2322"/>
    <w:rsid w:val="000E29FA"/>
    <w:rsid w:val="000E2C47"/>
    <w:rsid w:val="000E2F4B"/>
    <w:rsid w:val="000E32CC"/>
    <w:rsid w:val="000E3902"/>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69BF"/>
    <w:rsid w:val="00100539"/>
    <w:rsid w:val="001007F6"/>
    <w:rsid w:val="00100AE1"/>
    <w:rsid w:val="00100B9B"/>
    <w:rsid w:val="00101A96"/>
    <w:rsid w:val="00101B7F"/>
    <w:rsid w:val="00101DDA"/>
    <w:rsid w:val="00102957"/>
    <w:rsid w:val="00102FD7"/>
    <w:rsid w:val="001036C8"/>
    <w:rsid w:val="00103D29"/>
    <w:rsid w:val="001041E4"/>
    <w:rsid w:val="00104391"/>
    <w:rsid w:val="00104A4C"/>
    <w:rsid w:val="00105456"/>
    <w:rsid w:val="0010547C"/>
    <w:rsid w:val="00105C3F"/>
    <w:rsid w:val="0011040E"/>
    <w:rsid w:val="0011068D"/>
    <w:rsid w:val="00112F50"/>
    <w:rsid w:val="001134DF"/>
    <w:rsid w:val="0011483C"/>
    <w:rsid w:val="00114E10"/>
    <w:rsid w:val="00115579"/>
    <w:rsid w:val="001155A2"/>
    <w:rsid w:val="00115A5D"/>
    <w:rsid w:val="00115C28"/>
    <w:rsid w:val="00115E37"/>
    <w:rsid w:val="0011782D"/>
    <w:rsid w:val="00117BA8"/>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9CB"/>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6EF6"/>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2F7C"/>
    <w:rsid w:val="001940CD"/>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35E"/>
    <w:rsid w:val="001A7479"/>
    <w:rsid w:val="001A75D5"/>
    <w:rsid w:val="001A787A"/>
    <w:rsid w:val="001A7BA8"/>
    <w:rsid w:val="001A7BE3"/>
    <w:rsid w:val="001A7FBD"/>
    <w:rsid w:val="001B0B34"/>
    <w:rsid w:val="001B0FAD"/>
    <w:rsid w:val="001B1430"/>
    <w:rsid w:val="001B1755"/>
    <w:rsid w:val="001B1A19"/>
    <w:rsid w:val="001B1CCD"/>
    <w:rsid w:val="001B1F73"/>
    <w:rsid w:val="001B278D"/>
    <w:rsid w:val="001B3AFD"/>
    <w:rsid w:val="001B3BE5"/>
    <w:rsid w:val="001B3F5E"/>
    <w:rsid w:val="001B51CA"/>
    <w:rsid w:val="001B5372"/>
    <w:rsid w:val="001B64D5"/>
    <w:rsid w:val="001B6A19"/>
    <w:rsid w:val="001B6CBF"/>
    <w:rsid w:val="001B6EAF"/>
    <w:rsid w:val="001B7B8C"/>
    <w:rsid w:val="001C017F"/>
    <w:rsid w:val="001C0D88"/>
    <w:rsid w:val="001C12DC"/>
    <w:rsid w:val="001C1744"/>
    <w:rsid w:val="001C18F7"/>
    <w:rsid w:val="001C19F3"/>
    <w:rsid w:val="001C1F7E"/>
    <w:rsid w:val="001C2D24"/>
    <w:rsid w:val="001C30E8"/>
    <w:rsid w:val="001C390E"/>
    <w:rsid w:val="001C3DC2"/>
    <w:rsid w:val="001C437E"/>
    <w:rsid w:val="001C5986"/>
    <w:rsid w:val="001C638E"/>
    <w:rsid w:val="001C7841"/>
    <w:rsid w:val="001C7970"/>
    <w:rsid w:val="001C7B8A"/>
    <w:rsid w:val="001D01BE"/>
    <w:rsid w:val="001D08EB"/>
    <w:rsid w:val="001D0941"/>
    <w:rsid w:val="001D0CD6"/>
    <w:rsid w:val="001D211F"/>
    <w:rsid w:val="001D215E"/>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201"/>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5BD"/>
    <w:rsid w:val="001F76B6"/>
    <w:rsid w:val="001F78FA"/>
    <w:rsid w:val="00200CD6"/>
    <w:rsid w:val="00201D7C"/>
    <w:rsid w:val="0020314A"/>
    <w:rsid w:val="002043CF"/>
    <w:rsid w:val="00204F46"/>
    <w:rsid w:val="002060BC"/>
    <w:rsid w:val="0020778F"/>
    <w:rsid w:val="00207CBF"/>
    <w:rsid w:val="00210B87"/>
    <w:rsid w:val="002118E7"/>
    <w:rsid w:val="002121A6"/>
    <w:rsid w:val="002122E9"/>
    <w:rsid w:val="00212385"/>
    <w:rsid w:val="00213EDF"/>
    <w:rsid w:val="0021585F"/>
    <w:rsid w:val="0021611F"/>
    <w:rsid w:val="0021710C"/>
    <w:rsid w:val="0021713F"/>
    <w:rsid w:val="002179B7"/>
    <w:rsid w:val="0022037A"/>
    <w:rsid w:val="00220C61"/>
    <w:rsid w:val="00220ED0"/>
    <w:rsid w:val="00220F59"/>
    <w:rsid w:val="002228A9"/>
    <w:rsid w:val="002229CA"/>
    <w:rsid w:val="00222AB0"/>
    <w:rsid w:val="00222F2F"/>
    <w:rsid w:val="002233A5"/>
    <w:rsid w:val="002238D2"/>
    <w:rsid w:val="002239C2"/>
    <w:rsid w:val="00223AD4"/>
    <w:rsid w:val="00223EF2"/>
    <w:rsid w:val="0022588A"/>
    <w:rsid w:val="00225A88"/>
    <w:rsid w:val="00226668"/>
    <w:rsid w:val="0022676C"/>
    <w:rsid w:val="00226999"/>
    <w:rsid w:val="00227560"/>
    <w:rsid w:val="002306BE"/>
    <w:rsid w:val="00230966"/>
    <w:rsid w:val="00230CC5"/>
    <w:rsid w:val="00231AEF"/>
    <w:rsid w:val="00232089"/>
    <w:rsid w:val="00232251"/>
    <w:rsid w:val="00232334"/>
    <w:rsid w:val="002326BD"/>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6F42"/>
    <w:rsid w:val="00247A58"/>
    <w:rsid w:val="002526EA"/>
    <w:rsid w:val="00252FE5"/>
    <w:rsid w:val="00254425"/>
    <w:rsid w:val="0025458F"/>
    <w:rsid w:val="00256630"/>
    <w:rsid w:val="00256C16"/>
    <w:rsid w:val="00256D1F"/>
    <w:rsid w:val="0025705D"/>
    <w:rsid w:val="002571B1"/>
    <w:rsid w:val="00257579"/>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139"/>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B"/>
    <w:rsid w:val="00277A7F"/>
    <w:rsid w:val="00280854"/>
    <w:rsid w:val="00280FD9"/>
    <w:rsid w:val="00282424"/>
    <w:rsid w:val="00282BCC"/>
    <w:rsid w:val="00283EED"/>
    <w:rsid w:val="00284D94"/>
    <w:rsid w:val="00284F1E"/>
    <w:rsid w:val="00285FC4"/>
    <w:rsid w:val="0028708A"/>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6C72"/>
    <w:rsid w:val="0029702E"/>
    <w:rsid w:val="00297E0F"/>
    <w:rsid w:val="002A003C"/>
    <w:rsid w:val="002A019E"/>
    <w:rsid w:val="002A12E8"/>
    <w:rsid w:val="002A1319"/>
    <w:rsid w:val="002A18CD"/>
    <w:rsid w:val="002A21F8"/>
    <w:rsid w:val="002A24D0"/>
    <w:rsid w:val="002A2D4A"/>
    <w:rsid w:val="002A34DC"/>
    <w:rsid w:val="002A537F"/>
    <w:rsid w:val="002A57AD"/>
    <w:rsid w:val="002A5D7A"/>
    <w:rsid w:val="002A5F3A"/>
    <w:rsid w:val="002A6062"/>
    <w:rsid w:val="002A6DC6"/>
    <w:rsid w:val="002A7A3A"/>
    <w:rsid w:val="002A7C7D"/>
    <w:rsid w:val="002A7FC6"/>
    <w:rsid w:val="002B0A72"/>
    <w:rsid w:val="002B0D20"/>
    <w:rsid w:val="002B15F4"/>
    <w:rsid w:val="002B22BF"/>
    <w:rsid w:val="002B26C3"/>
    <w:rsid w:val="002B26D1"/>
    <w:rsid w:val="002B2E0E"/>
    <w:rsid w:val="002B3298"/>
    <w:rsid w:val="002B3DF8"/>
    <w:rsid w:val="002B4699"/>
    <w:rsid w:val="002B4D20"/>
    <w:rsid w:val="002B6458"/>
    <w:rsid w:val="002B6CE1"/>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1616"/>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4C1"/>
    <w:rsid w:val="003205CA"/>
    <w:rsid w:val="003209A8"/>
    <w:rsid w:val="00321124"/>
    <w:rsid w:val="00321290"/>
    <w:rsid w:val="00322993"/>
    <w:rsid w:val="003238D1"/>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33C8"/>
    <w:rsid w:val="00353BED"/>
    <w:rsid w:val="00353E1F"/>
    <w:rsid w:val="00354B92"/>
    <w:rsid w:val="00354DFC"/>
    <w:rsid w:val="003555C0"/>
    <w:rsid w:val="00356719"/>
    <w:rsid w:val="003569E2"/>
    <w:rsid w:val="0035736B"/>
    <w:rsid w:val="00360CC4"/>
    <w:rsid w:val="00360FE5"/>
    <w:rsid w:val="00361499"/>
    <w:rsid w:val="003617CE"/>
    <w:rsid w:val="0036193F"/>
    <w:rsid w:val="003621B3"/>
    <w:rsid w:val="00362492"/>
    <w:rsid w:val="00362989"/>
    <w:rsid w:val="00362B1E"/>
    <w:rsid w:val="00362BE0"/>
    <w:rsid w:val="00365EBF"/>
    <w:rsid w:val="00366EAD"/>
    <w:rsid w:val="00367B74"/>
    <w:rsid w:val="00370A37"/>
    <w:rsid w:val="00371093"/>
    <w:rsid w:val="00371EE4"/>
    <w:rsid w:val="00372531"/>
    <w:rsid w:val="00372DAC"/>
    <w:rsid w:val="0037338C"/>
    <w:rsid w:val="00374534"/>
    <w:rsid w:val="00374986"/>
    <w:rsid w:val="00374ACF"/>
    <w:rsid w:val="003762F8"/>
    <w:rsid w:val="00376764"/>
    <w:rsid w:val="00376940"/>
    <w:rsid w:val="00380863"/>
    <w:rsid w:val="003809B9"/>
    <w:rsid w:val="0038188C"/>
    <w:rsid w:val="00382AB6"/>
    <w:rsid w:val="00382C66"/>
    <w:rsid w:val="003830BF"/>
    <w:rsid w:val="00383526"/>
    <w:rsid w:val="00383BC8"/>
    <w:rsid w:val="00384056"/>
    <w:rsid w:val="00384572"/>
    <w:rsid w:val="003848FD"/>
    <w:rsid w:val="00384A83"/>
    <w:rsid w:val="0038543E"/>
    <w:rsid w:val="00386337"/>
    <w:rsid w:val="0038725A"/>
    <w:rsid w:val="0039009F"/>
    <w:rsid w:val="003909BA"/>
    <w:rsid w:val="003918CB"/>
    <w:rsid w:val="00392D18"/>
    <w:rsid w:val="00393FBE"/>
    <w:rsid w:val="00395447"/>
    <w:rsid w:val="00395798"/>
    <w:rsid w:val="003962E6"/>
    <w:rsid w:val="00397CA0"/>
    <w:rsid w:val="00397CB4"/>
    <w:rsid w:val="003A0664"/>
    <w:rsid w:val="003A15F9"/>
    <w:rsid w:val="003A1719"/>
    <w:rsid w:val="003A2133"/>
    <w:rsid w:val="003A2212"/>
    <w:rsid w:val="003A28FC"/>
    <w:rsid w:val="003A3D01"/>
    <w:rsid w:val="003A3D72"/>
    <w:rsid w:val="003A5A72"/>
    <w:rsid w:val="003A5C6B"/>
    <w:rsid w:val="003A5D84"/>
    <w:rsid w:val="003A6182"/>
    <w:rsid w:val="003A75CA"/>
    <w:rsid w:val="003B0814"/>
    <w:rsid w:val="003B13FC"/>
    <w:rsid w:val="003B1BA8"/>
    <w:rsid w:val="003B2595"/>
    <w:rsid w:val="003B2830"/>
    <w:rsid w:val="003B28B3"/>
    <w:rsid w:val="003B291D"/>
    <w:rsid w:val="003B2D7B"/>
    <w:rsid w:val="003B2FBB"/>
    <w:rsid w:val="003B317D"/>
    <w:rsid w:val="003B31A4"/>
    <w:rsid w:val="003B32FA"/>
    <w:rsid w:val="003B534F"/>
    <w:rsid w:val="003B561E"/>
    <w:rsid w:val="003B5CC0"/>
    <w:rsid w:val="003B612C"/>
    <w:rsid w:val="003B6AE4"/>
    <w:rsid w:val="003B712E"/>
    <w:rsid w:val="003B75F3"/>
    <w:rsid w:val="003C0036"/>
    <w:rsid w:val="003C049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C7D46"/>
    <w:rsid w:val="003D0168"/>
    <w:rsid w:val="003D0409"/>
    <w:rsid w:val="003D16D1"/>
    <w:rsid w:val="003D1E9C"/>
    <w:rsid w:val="003D223A"/>
    <w:rsid w:val="003D2BFF"/>
    <w:rsid w:val="003D3354"/>
    <w:rsid w:val="003D5462"/>
    <w:rsid w:val="003D58D6"/>
    <w:rsid w:val="003D6BB1"/>
    <w:rsid w:val="003D736C"/>
    <w:rsid w:val="003D7AE4"/>
    <w:rsid w:val="003E050D"/>
    <w:rsid w:val="003E0A15"/>
    <w:rsid w:val="003E0CCA"/>
    <w:rsid w:val="003E1023"/>
    <w:rsid w:val="003E1769"/>
    <w:rsid w:val="003E1A22"/>
    <w:rsid w:val="003E28E2"/>
    <w:rsid w:val="003E33C8"/>
    <w:rsid w:val="003E3A16"/>
    <w:rsid w:val="003E3B54"/>
    <w:rsid w:val="003E4116"/>
    <w:rsid w:val="003E4918"/>
    <w:rsid w:val="003E49BD"/>
    <w:rsid w:val="003E4E66"/>
    <w:rsid w:val="003E4F47"/>
    <w:rsid w:val="003E55A0"/>
    <w:rsid w:val="003E5A3A"/>
    <w:rsid w:val="003E5B8C"/>
    <w:rsid w:val="003E666F"/>
    <w:rsid w:val="003F0D24"/>
    <w:rsid w:val="003F1371"/>
    <w:rsid w:val="003F14C5"/>
    <w:rsid w:val="003F20B3"/>
    <w:rsid w:val="003F51CD"/>
    <w:rsid w:val="003F5252"/>
    <w:rsid w:val="003F54B6"/>
    <w:rsid w:val="003F5A2C"/>
    <w:rsid w:val="003F65FB"/>
    <w:rsid w:val="003F717C"/>
    <w:rsid w:val="0040022E"/>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9B0"/>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3F86"/>
    <w:rsid w:val="00434010"/>
    <w:rsid w:val="00434647"/>
    <w:rsid w:val="00434A9E"/>
    <w:rsid w:val="00434F20"/>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3C56"/>
    <w:rsid w:val="0044488B"/>
    <w:rsid w:val="00444A06"/>
    <w:rsid w:val="00444CB1"/>
    <w:rsid w:val="0044554B"/>
    <w:rsid w:val="00445A4C"/>
    <w:rsid w:val="00445CF4"/>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492"/>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224"/>
    <w:rsid w:val="00493DCE"/>
    <w:rsid w:val="004943E6"/>
    <w:rsid w:val="00494462"/>
    <w:rsid w:val="00494AA9"/>
    <w:rsid w:val="00494EA1"/>
    <w:rsid w:val="00494EFA"/>
    <w:rsid w:val="004953F7"/>
    <w:rsid w:val="00495EAB"/>
    <w:rsid w:val="00495FF5"/>
    <w:rsid w:val="0049700D"/>
    <w:rsid w:val="004974B5"/>
    <w:rsid w:val="00497707"/>
    <w:rsid w:val="004A0932"/>
    <w:rsid w:val="004A0D80"/>
    <w:rsid w:val="004A267A"/>
    <w:rsid w:val="004A3EC1"/>
    <w:rsid w:val="004A5529"/>
    <w:rsid w:val="004A5551"/>
    <w:rsid w:val="004A57F2"/>
    <w:rsid w:val="004A660B"/>
    <w:rsid w:val="004A7159"/>
    <w:rsid w:val="004B1BAC"/>
    <w:rsid w:val="004B2A92"/>
    <w:rsid w:val="004B2BA7"/>
    <w:rsid w:val="004B3411"/>
    <w:rsid w:val="004B3D90"/>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16B8"/>
    <w:rsid w:val="004C236F"/>
    <w:rsid w:val="004C31D3"/>
    <w:rsid w:val="004C34C2"/>
    <w:rsid w:val="004C3EB3"/>
    <w:rsid w:val="004C3FCD"/>
    <w:rsid w:val="004C42B9"/>
    <w:rsid w:val="004C502D"/>
    <w:rsid w:val="004C5118"/>
    <w:rsid w:val="004C525B"/>
    <w:rsid w:val="004C5BC9"/>
    <w:rsid w:val="004C61B9"/>
    <w:rsid w:val="004C64B0"/>
    <w:rsid w:val="004C79A6"/>
    <w:rsid w:val="004C7B3C"/>
    <w:rsid w:val="004C7CF8"/>
    <w:rsid w:val="004C7E15"/>
    <w:rsid w:val="004C7F94"/>
    <w:rsid w:val="004D0117"/>
    <w:rsid w:val="004D0CE5"/>
    <w:rsid w:val="004D10CC"/>
    <w:rsid w:val="004D14B4"/>
    <w:rsid w:val="004D2457"/>
    <w:rsid w:val="004D271D"/>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13"/>
    <w:rsid w:val="004E41ED"/>
    <w:rsid w:val="004E42D8"/>
    <w:rsid w:val="004E52CD"/>
    <w:rsid w:val="004E5EE4"/>
    <w:rsid w:val="004E6055"/>
    <w:rsid w:val="004E6532"/>
    <w:rsid w:val="004E7BF9"/>
    <w:rsid w:val="004F03B3"/>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249"/>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4C76"/>
    <w:rsid w:val="005651F9"/>
    <w:rsid w:val="005651FD"/>
    <w:rsid w:val="00565815"/>
    <w:rsid w:val="00566C6F"/>
    <w:rsid w:val="00567789"/>
    <w:rsid w:val="0057078F"/>
    <w:rsid w:val="0057173A"/>
    <w:rsid w:val="00571EFD"/>
    <w:rsid w:val="005724ED"/>
    <w:rsid w:val="00572710"/>
    <w:rsid w:val="00572AE2"/>
    <w:rsid w:val="005741F3"/>
    <w:rsid w:val="00574236"/>
    <w:rsid w:val="005743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4EF4"/>
    <w:rsid w:val="0058576B"/>
    <w:rsid w:val="00586037"/>
    <w:rsid w:val="00586AFB"/>
    <w:rsid w:val="00586F1C"/>
    <w:rsid w:val="00587C70"/>
    <w:rsid w:val="00587E50"/>
    <w:rsid w:val="0059035F"/>
    <w:rsid w:val="005905D6"/>
    <w:rsid w:val="0059061A"/>
    <w:rsid w:val="00590880"/>
    <w:rsid w:val="00590B33"/>
    <w:rsid w:val="00590E89"/>
    <w:rsid w:val="00591501"/>
    <w:rsid w:val="0059177C"/>
    <w:rsid w:val="00591BA5"/>
    <w:rsid w:val="00591EEF"/>
    <w:rsid w:val="005929F9"/>
    <w:rsid w:val="00592B23"/>
    <w:rsid w:val="00592E94"/>
    <w:rsid w:val="0059303A"/>
    <w:rsid w:val="005933F2"/>
    <w:rsid w:val="00593402"/>
    <w:rsid w:val="00594013"/>
    <w:rsid w:val="005943F1"/>
    <w:rsid w:val="00594A58"/>
    <w:rsid w:val="0059523D"/>
    <w:rsid w:val="00595439"/>
    <w:rsid w:val="00595AF9"/>
    <w:rsid w:val="00595F71"/>
    <w:rsid w:val="005963C6"/>
    <w:rsid w:val="005972F4"/>
    <w:rsid w:val="005A0163"/>
    <w:rsid w:val="005A100C"/>
    <w:rsid w:val="005A1F5F"/>
    <w:rsid w:val="005A3C2A"/>
    <w:rsid w:val="005B0523"/>
    <w:rsid w:val="005B0C00"/>
    <w:rsid w:val="005B0DF7"/>
    <w:rsid w:val="005B122E"/>
    <w:rsid w:val="005B13A2"/>
    <w:rsid w:val="005B1CEE"/>
    <w:rsid w:val="005B1D7A"/>
    <w:rsid w:val="005B3092"/>
    <w:rsid w:val="005B43B5"/>
    <w:rsid w:val="005B469D"/>
    <w:rsid w:val="005B4881"/>
    <w:rsid w:val="005B589A"/>
    <w:rsid w:val="005B6360"/>
    <w:rsid w:val="005B63FC"/>
    <w:rsid w:val="005B652D"/>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077"/>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07"/>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1062"/>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19A4"/>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436"/>
    <w:rsid w:val="006327CE"/>
    <w:rsid w:val="0063282A"/>
    <w:rsid w:val="00632DED"/>
    <w:rsid w:val="0063322D"/>
    <w:rsid w:val="006333D7"/>
    <w:rsid w:val="006333E5"/>
    <w:rsid w:val="00633ABA"/>
    <w:rsid w:val="00633ABC"/>
    <w:rsid w:val="00634BDE"/>
    <w:rsid w:val="00634FA8"/>
    <w:rsid w:val="006369CE"/>
    <w:rsid w:val="006370CB"/>
    <w:rsid w:val="0063732B"/>
    <w:rsid w:val="0064019A"/>
    <w:rsid w:val="00640688"/>
    <w:rsid w:val="00641E44"/>
    <w:rsid w:val="00642650"/>
    <w:rsid w:val="00643697"/>
    <w:rsid w:val="00644569"/>
    <w:rsid w:val="00644955"/>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5D6C"/>
    <w:rsid w:val="00656498"/>
    <w:rsid w:val="0065673C"/>
    <w:rsid w:val="00656996"/>
    <w:rsid w:val="0066047C"/>
    <w:rsid w:val="00660C44"/>
    <w:rsid w:val="0066198A"/>
    <w:rsid w:val="00662BED"/>
    <w:rsid w:val="006632A5"/>
    <w:rsid w:val="0066341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3E09"/>
    <w:rsid w:val="0068414D"/>
    <w:rsid w:val="00684893"/>
    <w:rsid w:val="00684E6B"/>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1484"/>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0E0D"/>
    <w:rsid w:val="006B1DE6"/>
    <w:rsid w:val="006B228A"/>
    <w:rsid w:val="006B281B"/>
    <w:rsid w:val="006B2B44"/>
    <w:rsid w:val="006B3CA8"/>
    <w:rsid w:val="006B4D95"/>
    <w:rsid w:val="006B5086"/>
    <w:rsid w:val="006B574F"/>
    <w:rsid w:val="006B5DE9"/>
    <w:rsid w:val="006B6FAD"/>
    <w:rsid w:val="006B7F03"/>
    <w:rsid w:val="006C001D"/>
    <w:rsid w:val="006C054F"/>
    <w:rsid w:val="006C1585"/>
    <w:rsid w:val="006C1F3A"/>
    <w:rsid w:val="006C20A4"/>
    <w:rsid w:val="006C20F8"/>
    <w:rsid w:val="006C237A"/>
    <w:rsid w:val="006C2818"/>
    <w:rsid w:val="006C2FE1"/>
    <w:rsid w:val="006C3797"/>
    <w:rsid w:val="006C39C5"/>
    <w:rsid w:val="006C3E18"/>
    <w:rsid w:val="006C52BF"/>
    <w:rsid w:val="006C5E42"/>
    <w:rsid w:val="006C69CE"/>
    <w:rsid w:val="006C6E90"/>
    <w:rsid w:val="006C7419"/>
    <w:rsid w:val="006C74AC"/>
    <w:rsid w:val="006D03CB"/>
    <w:rsid w:val="006D09F5"/>
    <w:rsid w:val="006D0F85"/>
    <w:rsid w:val="006D1974"/>
    <w:rsid w:val="006D1B65"/>
    <w:rsid w:val="006D202A"/>
    <w:rsid w:val="006D21E8"/>
    <w:rsid w:val="006D23A9"/>
    <w:rsid w:val="006D304B"/>
    <w:rsid w:val="006D463F"/>
    <w:rsid w:val="006D5421"/>
    <w:rsid w:val="006D5630"/>
    <w:rsid w:val="006D66B6"/>
    <w:rsid w:val="006D749A"/>
    <w:rsid w:val="006D7E42"/>
    <w:rsid w:val="006D7F47"/>
    <w:rsid w:val="006E00BC"/>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5F5"/>
    <w:rsid w:val="006F5BCD"/>
    <w:rsid w:val="006F65DD"/>
    <w:rsid w:val="006F725E"/>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5144"/>
    <w:rsid w:val="00727453"/>
    <w:rsid w:val="0072777F"/>
    <w:rsid w:val="007278AC"/>
    <w:rsid w:val="00727986"/>
    <w:rsid w:val="007300B3"/>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4085F"/>
    <w:rsid w:val="00740B94"/>
    <w:rsid w:val="00740EFA"/>
    <w:rsid w:val="00740EFD"/>
    <w:rsid w:val="007413FD"/>
    <w:rsid w:val="007419DD"/>
    <w:rsid w:val="00741CCD"/>
    <w:rsid w:val="007439C3"/>
    <w:rsid w:val="00743E04"/>
    <w:rsid w:val="00744859"/>
    <w:rsid w:val="00744AFE"/>
    <w:rsid w:val="0074540C"/>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13D"/>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4B6"/>
    <w:rsid w:val="00775578"/>
    <w:rsid w:val="00776372"/>
    <w:rsid w:val="007770B7"/>
    <w:rsid w:val="00777987"/>
    <w:rsid w:val="00780055"/>
    <w:rsid w:val="00780E28"/>
    <w:rsid w:val="00780E63"/>
    <w:rsid w:val="0078132A"/>
    <w:rsid w:val="0078183C"/>
    <w:rsid w:val="00781F24"/>
    <w:rsid w:val="00782028"/>
    <w:rsid w:val="00782233"/>
    <w:rsid w:val="00782D8A"/>
    <w:rsid w:val="00783CF9"/>
    <w:rsid w:val="00784819"/>
    <w:rsid w:val="00785C33"/>
    <w:rsid w:val="00785F6C"/>
    <w:rsid w:val="00786C32"/>
    <w:rsid w:val="0078710D"/>
    <w:rsid w:val="00787763"/>
    <w:rsid w:val="00787839"/>
    <w:rsid w:val="00790305"/>
    <w:rsid w:val="00790909"/>
    <w:rsid w:val="00791C9D"/>
    <w:rsid w:val="00791DED"/>
    <w:rsid w:val="0079220B"/>
    <w:rsid w:val="0079244D"/>
    <w:rsid w:val="007926AF"/>
    <w:rsid w:val="007941DD"/>
    <w:rsid w:val="007942E8"/>
    <w:rsid w:val="007946B0"/>
    <w:rsid w:val="00794C00"/>
    <w:rsid w:val="007953ED"/>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726D"/>
    <w:rsid w:val="007B778B"/>
    <w:rsid w:val="007C00B8"/>
    <w:rsid w:val="007C150D"/>
    <w:rsid w:val="007C2A18"/>
    <w:rsid w:val="007C3CE9"/>
    <w:rsid w:val="007C546D"/>
    <w:rsid w:val="007C5DE0"/>
    <w:rsid w:val="007C656E"/>
    <w:rsid w:val="007C7C3C"/>
    <w:rsid w:val="007D1AA5"/>
    <w:rsid w:val="007D1F24"/>
    <w:rsid w:val="007D204E"/>
    <w:rsid w:val="007D25F2"/>
    <w:rsid w:val="007D2620"/>
    <w:rsid w:val="007D2CDC"/>
    <w:rsid w:val="007D4103"/>
    <w:rsid w:val="007D4408"/>
    <w:rsid w:val="007D46C5"/>
    <w:rsid w:val="007D631A"/>
    <w:rsid w:val="007D6BC4"/>
    <w:rsid w:val="007D6C28"/>
    <w:rsid w:val="007D7393"/>
    <w:rsid w:val="007E0EB2"/>
    <w:rsid w:val="007E1AB4"/>
    <w:rsid w:val="007E259A"/>
    <w:rsid w:val="007E2935"/>
    <w:rsid w:val="007E2DCA"/>
    <w:rsid w:val="007E39DF"/>
    <w:rsid w:val="007E4F21"/>
    <w:rsid w:val="007E6739"/>
    <w:rsid w:val="007E719B"/>
    <w:rsid w:val="007E791D"/>
    <w:rsid w:val="007F0C90"/>
    <w:rsid w:val="007F15B1"/>
    <w:rsid w:val="007F194F"/>
    <w:rsid w:val="007F2CB7"/>
    <w:rsid w:val="007F35F3"/>
    <w:rsid w:val="007F36E2"/>
    <w:rsid w:val="007F3A2E"/>
    <w:rsid w:val="007F5EC4"/>
    <w:rsid w:val="007F683D"/>
    <w:rsid w:val="007F6F56"/>
    <w:rsid w:val="00800A12"/>
    <w:rsid w:val="00800C81"/>
    <w:rsid w:val="00802049"/>
    <w:rsid w:val="00803F80"/>
    <w:rsid w:val="0080459C"/>
    <w:rsid w:val="008046F0"/>
    <w:rsid w:val="00804892"/>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E1A"/>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7C81"/>
    <w:rsid w:val="00850CFB"/>
    <w:rsid w:val="00850EF7"/>
    <w:rsid w:val="008514C4"/>
    <w:rsid w:val="008527F3"/>
    <w:rsid w:val="00853CB7"/>
    <w:rsid w:val="00853EF5"/>
    <w:rsid w:val="0085461F"/>
    <w:rsid w:val="00854985"/>
    <w:rsid w:val="00855B32"/>
    <w:rsid w:val="00855B95"/>
    <w:rsid w:val="008560E4"/>
    <w:rsid w:val="00856BF2"/>
    <w:rsid w:val="00856EEB"/>
    <w:rsid w:val="00857669"/>
    <w:rsid w:val="00857A20"/>
    <w:rsid w:val="00857FCE"/>
    <w:rsid w:val="00861951"/>
    <w:rsid w:val="00861B28"/>
    <w:rsid w:val="00861E28"/>
    <w:rsid w:val="00862609"/>
    <w:rsid w:val="00862DA4"/>
    <w:rsid w:val="008634AC"/>
    <w:rsid w:val="008634CF"/>
    <w:rsid w:val="00863D8D"/>
    <w:rsid w:val="00863DB2"/>
    <w:rsid w:val="0086408D"/>
    <w:rsid w:val="008643BF"/>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5F4"/>
    <w:rsid w:val="008748E5"/>
    <w:rsid w:val="00874BB4"/>
    <w:rsid w:val="008756CE"/>
    <w:rsid w:val="00875931"/>
    <w:rsid w:val="00876003"/>
    <w:rsid w:val="00877A21"/>
    <w:rsid w:val="00877DC8"/>
    <w:rsid w:val="00880304"/>
    <w:rsid w:val="00883342"/>
    <w:rsid w:val="00883670"/>
    <w:rsid w:val="00883DA0"/>
    <w:rsid w:val="008844A2"/>
    <w:rsid w:val="00885AE4"/>
    <w:rsid w:val="00886955"/>
    <w:rsid w:val="00886A8E"/>
    <w:rsid w:val="00886CBD"/>
    <w:rsid w:val="00886E29"/>
    <w:rsid w:val="00887095"/>
    <w:rsid w:val="0088711C"/>
    <w:rsid w:val="00887E4D"/>
    <w:rsid w:val="00890DA1"/>
    <w:rsid w:val="00891475"/>
    <w:rsid w:val="00891DAA"/>
    <w:rsid w:val="008923A3"/>
    <w:rsid w:val="008926D3"/>
    <w:rsid w:val="0089270B"/>
    <w:rsid w:val="00892B3D"/>
    <w:rsid w:val="00892EAD"/>
    <w:rsid w:val="00893560"/>
    <w:rsid w:val="00893BFB"/>
    <w:rsid w:val="0089458A"/>
    <w:rsid w:val="00894BF8"/>
    <w:rsid w:val="00895281"/>
    <w:rsid w:val="0089584D"/>
    <w:rsid w:val="00895AC8"/>
    <w:rsid w:val="00895B40"/>
    <w:rsid w:val="00896135"/>
    <w:rsid w:val="00896AAD"/>
    <w:rsid w:val="0089730C"/>
    <w:rsid w:val="008A0411"/>
    <w:rsid w:val="008A1E4C"/>
    <w:rsid w:val="008A2058"/>
    <w:rsid w:val="008A35AD"/>
    <w:rsid w:val="008A3873"/>
    <w:rsid w:val="008A3895"/>
    <w:rsid w:val="008A397C"/>
    <w:rsid w:val="008A4A6B"/>
    <w:rsid w:val="008A4C7D"/>
    <w:rsid w:val="008A59F2"/>
    <w:rsid w:val="008A5A43"/>
    <w:rsid w:val="008A5E0A"/>
    <w:rsid w:val="008A5ED6"/>
    <w:rsid w:val="008A61DD"/>
    <w:rsid w:val="008A631D"/>
    <w:rsid w:val="008A7503"/>
    <w:rsid w:val="008A75EB"/>
    <w:rsid w:val="008A76BC"/>
    <w:rsid w:val="008B0415"/>
    <w:rsid w:val="008B09C9"/>
    <w:rsid w:val="008B0CE8"/>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365"/>
    <w:rsid w:val="008C5474"/>
    <w:rsid w:val="008C56CD"/>
    <w:rsid w:val="008C63F3"/>
    <w:rsid w:val="008C6B32"/>
    <w:rsid w:val="008C76FD"/>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1865"/>
    <w:rsid w:val="008E1C8A"/>
    <w:rsid w:val="008E2504"/>
    <w:rsid w:val="008E29C2"/>
    <w:rsid w:val="008E2A77"/>
    <w:rsid w:val="008E2A87"/>
    <w:rsid w:val="008E2C1B"/>
    <w:rsid w:val="008E38E4"/>
    <w:rsid w:val="008E38F3"/>
    <w:rsid w:val="008E3987"/>
    <w:rsid w:val="008E3BE1"/>
    <w:rsid w:val="008E3C1A"/>
    <w:rsid w:val="008E3E53"/>
    <w:rsid w:val="008E461A"/>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8F785C"/>
    <w:rsid w:val="00900253"/>
    <w:rsid w:val="0090049F"/>
    <w:rsid w:val="00900528"/>
    <w:rsid w:val="0090179E"/>
    <w:rsid w:val="0090253F"/>
    <w:rsid w:val="00902566"/>
    <w:rsid w:val="00902ED2"/>
    <w:rsid w:val="00903BB2"/>
    <w:rsid w:val="00903D3B"/>
    <w:rsid w:val="00904164"/>
    <w:rsid w:val="00904509"/>
    <w:rsid w:val="00904FCD"/>
    <w:rsid w:val="00904FE1"/>
    <w:rsid w:val="0090561F"/>
    <w:rsid w:val="0090602E"/>
    <w:rsid w:val="00907F26"/>
    <w:rsid w:val="00910126"/>
    <w:rsid w:val="0091016C"/>
    <w:rsid w:val="009106FD"/>
    <w:rsid w:val="00910CBC"/>
    <w:rsid w:val="00910DB4"/>
    <w:rsid w:val="00910FA1"/>
    <w:rsid w:val="00911C53"/>
    <w:rsid w:val="00912129"/>
    <w:rsid w:val="00912C2E"/>
    <w:rsid w:val="00912DCE"/>
    <w:rsid w:val="0091369E"/>
    <w:rsid w:val="00913CFA"/>
    <w:rsid w:val="009142A2"/>
    <w:rsid w:val="00914F3D"/>
    <w:rsid w:val="00915397"/>
    <w:rsid w:val="0091574E"/>
    <w:rsid w:val="00915933"/>
    <w:rsid w:val="00915A21"/>
    <w:rsid w:val="00915AA9"/>
    <w:rsid w:val="00916008"/>
    <w:rsid w:val="00916070"/>
    <w:rsid w:val="009205E7"/>
    <w:rsid w:val="0092064D"/>
    <w:rsid w:val="009206CE"/>
    <w:rsid w:val="009226D1"/>
    <w:rsid w:val="0092294D"/>
    <w:rsid w:val="0092350C"/>
    <w:rsid w:val="00924102"/>
    <w:rsid w:val="00924889"/>
    <w:rsid w:val="00924D66"/>
    <w:rsid w:val="00925875"/>
    <w:rsid w:val="00925892"/>
    <w:rsid w:val="00925994"/>
    <w:rsid w:val="00925B6A"/>
    <w:rsid w:val="00925F62"/>
    <w:rsid w:val="0092671F"/>
    <w:rsid w:val="00926BAE"/>
    <w:rsid w:val="00927473"/>
    <w:rsid w:val="0092793C"/>
    <w:rsid w:val="00927D88"/>
    <w:rsid w:val="00930C5D"/>
    <w:rsid w:val="009315B5"/>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5CC1"/>
    <w:rsid w:val="00945E1F"/>
    <w:rsid w:val="0094667C"/>
    <w:rsid w:val="00947547"/>
    <w:rsid w:val="0094792A"/>
    <w:rsid w:val="00947FC0"/>
    <w:rsid w:val="00950078"/>
    <w:rsid w:val="0095022E"/>
    <w:rsid w:val="00950913"/>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4436"/>
    <w:rsid w:val="009651C6"/>
    <w:rsid w:val="009653D3"/>
    <w:rsid w:val="009654B2"/>
    <w:rsid w:val="00965FE7"/>
    <w:rsid w:val="00966186"/>
    <w:rsid w:val="00966D7F"/>
    <w:rsid w:val="0096763E"/>
    <w:rsid w:val="00970977"/>
    <w:rsid w:val="00970C64"/>
    <w:rsid w:val="009710A8"/>
    <w:rsid w:val="00971162"/>
    <w:rsid w:val="00971CC9"/>
    <w:rsid w:val="00972340"/>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69E6"/>
    <w:rsid w:val="0098740E"/>
    <w:rsid w:val="00987625"/>
    <w:rsid w:val="00987787"/>
    <w:rsid w:val="00987A89"/>
    <w:rsid w:val="00990A89"/>
    <w:rsid w:val="00990FFC"/>
    <w:rsid w:val="0099185D"/>
    <w:rsid w:val="00991F45"/>
    <w:rsid w:val="00992EFF"/>
    <w:rsid w:val="00993A58"/>
    <w:rsid w:val="0099548A"/>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8A4"/>
    <w:rsid w:val="009A4CC1"/>
    <w:rsid w:val="009A4E7E"/>
    <w:rsid w:val="009A5823"/>
    <w:rsid w:val="009A5E47"/>
    <w:rsid w:val="009A6E12"/>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0DDB"/>
    <w:rsid w:val="009D13EB"/>
    <w:rsid w:val="009D2316"/>
    <w:rsid w:val="009D2DB2"/>
    <w:rsid w:val="009D2EB5"/>
    <w:rsid w:val="009D396A"/>
    <w:rsid w:val="009D4BA3"/>
    <w:rsid w:val="009D50F2"/>
    <w:rsid w:val="009D5B52"/>
    <w:rsid w:val="009D6622"/>
    <w:rsid w:val="009D6FB0"/>
    <w:rsid w:val="009D6FF4"/>
    <w:rsid w:val="009D760C"/>
    <w:rsid w:val="009D7769"/>
    <w:rsid w:val="009E0793"/>
    <w:rsid w:val="009E3340"/>
    <w:rsid w:val="009E3BB8"/>
    <w:rsid w:val="009E4712"/>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1A"/>
    <w:rsid w:val="009F674C"/>
    <w:rsid w:val="00A0027D"/>
    <w:rsid w:val="00A01CB4"/>
    <w:rsid w:val="00A021C0"/>
    <w:rsid w:val="00A02709"/>
    <w:rsid w:val="00A02B83"/>
    <w:rsid w:val="00A03330"/>
    <w:rsid w:val="00A03554"/>
    <w:rsid w:val="00A048B3"/>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3E6"/>
    <w:rsid w:val="00A148D3"/>
    <w:rsid w:val="00A14AB1"/>
    <w:rsid w:val="00A15EE1"/>
    <w:rsid w:val="00A174FE"/>
    <w:rsid w:val="00A204BF"/>
    <w:rsid w:val="00A20AE0"/>
    <w:rsid w:val="00A21707"/>
    <w:rsid w:val="00A21B46"/>
    <w:rsid w:val="00A21C4C"/>
    <w:rsid w:val="00A224A1"/>
    <w:rsid w:val="00A22E85"/>
    <w:rsid w:val="00A230CF"/>
    <w:rsid w:val="00A2369F"/>
    <w:rsid w:val="00A24195"/>
    <w:rsid w:val="00A241AE"/>
    <w:rsid w:val="00A300F2"/>
    <w:rsid w:val="00A307F8"/>
    <w:rsid w:val="00A30957"/>
    <w:rsid w:val="00A30B6C"/>
    <w:rsid w:val="00A31250"/>
    <w:rsid w:val="00A31B86"/>
    <w:rsid w:val="00A31B87"/>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21E"/>
    <w:rsid w:val="00A45569"/>
    <w:rsid w:val="00A462C1"/>
    <w:rsid w:val="00A46681"/>
    <w:rsid w:val="00A46CB1"/>
    <w:rsid w:val="00A479D6"/>
    <w:rsid w:val="00A503A9"/>
    <w:rsid w:val="00A50B70"/>
    <w:rsid w:val="00A50C9A"/>
    <w:rsid w:val="00A521BB"/>
    <w:rsid w:val="00A52FD9"/>
    <w:rsid w:val="00A53650"/>
    <w:rsid w:val="00A537FD"/>
    <w:rsid w:val="00A54376"/>
    <w:rsid w:val="00A54557"/>
    <w:rsid w:val="00A54874"/>
    <w:rsid w:val="00A54F07"/>
    <w:rsid w:val="00A55882"/>
    <w:rsid w:val="00A56785"/>
    <w:rsid w:val="00A56852"/>
    <w:rsid w:val="00A56AE3"/>
    <w:rsid w:val="00A56E99"/>
    <w:rsid w:val="00A57756"/>
    <w:rsid w:val="00A60011"/>
    <w:rsid w:val="00A60253"/>
    <w:rsid w:val="00A60813"/>
    <w:rsid w:val="00A614B8"/>
    <w:rsid w:val="00A61759"/>
    <w:rsid w:val="00A61CCB"/>
    <w:rsid w:val="00A62101"/>
    <w:rsid w:val="00A62E6A"/>
    <w:rsid w:val="00A634FD"/>
    <w:rsid w:val="00A63D16"/>
    <w:rsid w:val="00A63F0E"/>
    <w:rsid w:val="00A651F2"/>
    <w:rsid w:val="00A659DA"/>
    <w:rsid w:val="00A65E58"/>
    <w:rsid w:val="00A66780"/>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110"/>
    <w:rsid w:val="00A7726D"/>
    <w:rsid w:val="00A7779E"/>
    <w:rsid w:val="00A80018"/>
    <w:rsid w:val="00A80123"/>
    <w:rsid w:val="00A80884"/>
    <w:rsid w:val="00A80CAA"/>
    <w:rsid w:val="00A80E7A"/>
    <w:rsid w:val="00A80ED0"/>
    <w:rsid w:val="00A81165"/>
    <w:rsid w:val="00A81204"/>
    <w:rsid w:val="00A84256"/>
    <w:rsid w:val="00A850EA"/>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17AF"/>
    <w:rsid w:val="00AA271E"/>
    <w:rsid w:val="00AA27BC"/>
    <w:rsid w:val="00AA28E5"/>
    <w:rsid w:val="00AA2C97"/>
    <w:rsid w:val="00AA323D"/>
    <w:rsid w:val="00AA48B1"/>
    <w:rsid w:val="00AA4BE6"/>
    <w:rsid w:val="00AA4E2A"/>
    <w:rsid w:val="00AA56AD"/>
    <w:rsid w:val="00AA5886"/>
    <w:rsid w:val="00AA59B3"/>
    <w:rsid w:val="00AA5FCE"/>
    <w:rsid w:val="00AA661F"/>
    <w:rsid w:val="00AA6CD1"/>
    <w:rsid w:val="00AA6DFB"/>
    <w:rsid w:val="00AB03E5"/>
    <w:rsid w:val="00AB0FF4"/>
    <w:rsid w:val="00AB1124"/>
    <w:rsid w:val="00AB19DA"/>
    <w:rsid w:val="00AB1D36"/>
    <w:rsid w:val="00AB2042"/>
    <w:rsid w:val="00AB3400"/>
    <w:rsid w:val="00AB55F4"/>
    <w:rsid w:val="00AB5689"/>
    <w:rsid w:val="00AB6014"/>
    <w:rsid w:val="00AB6D66"/>
    <w:rsid w:val="00AB7036"/>
    <w:rsid w:val="00AB76DB"/>
    <w:rsid w:val="00AC003E"/>
    <w:rsid w:val="00AC0B15"/>
    <w:rsid w:val="00AC0B48"/>
    <w:rsid w:val="00AC1634"/>
    <w:rsid w:val="00AC17D7"/>
    <w:rsid w:val="00AC1953"/>
    <w:rsid w:val="00AC1DEC"/>
    <w:rsid w:val="00AC2230"/>
    <w:rsid w:val="00AC25E7"/>
    <w:rsid w:val="00AC2797"/>
    <w:rsid w:val="00AC2D43"/>
    <w:rsid w:val="00AC3BBF"/>
    <w:rsid w:val="00AC3CE1"/>
    <w:rsid w:val="00AC41B6"/>
    <w:rsid w:val="00AC46D9"/>
    <w:rsid w:val="00AC50EB"/>
    <w:rsid w:val="00AC5732"/>
    <w:rsid w:val="00AC5BA5"/>
    <w:rsid w:val="00AD09F5"/>
    <w:rsid w:val="00AD0A06"/>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2C7"/>
    <w:rsid w:val="00AF7E67"/>
    <w:rsid w:val="00B0055B"/>
    <w:rsid w:val="00B00BDF"/>
    <w:rsid w:val="00B02105"/>
    <w:rsid w:val="00B02260"/>
    <w:rsid w:val="00B02E47"/>
    <w:rsid w:val="00B03467"/>
    <w:rsid w:val="00B03623"/>
    <w:rsid w:val="00B03669"/>
    <w:rsid w:val="00B03840"/>
    <w:rsid w:val="00B03FE1"/>
    <w:rsid w:val="00B05777"/>
    <w:rsid w:val="00B05F05"/>
    <w:rsid w:val="00B0614E"/>
    <w:rsid w:val="00B062AD"/>
    <w:rsid w:val="00B066C2"/>
    <w:rsid w:val="00B06D9F"/>
    <w:rsid w:val="00B0712C"/>
    <w:rsid w:val="00B0792E"/>
    <w:rsid w:val="00B10D0E"/>
    <w:rsid w:val="00B1113B"/>
    <w:rsid w:val="00B11855"/>
    <w:rsid w:val="00B11A2D"/>
    <w:rsid w:val="00B12125"/>
    <w:rsid w:val="00B13924"/>
    <w:rsid w:val="00B13A1B"/>
    <w:rsid w:val="00B1415D"/>
    <w:rsid w:val="00B1433A"/>
    <w:rsid w:val="00B14C49"/>
    <w:rsid w:val="00B1512E"/>
    <w:rsid w:val="00B15689"/>
    <w:rsid w:val="00B15A62"/>
    <w:rsid w:val="00B15D51"/>
    <w:rsid w:val="00B15E11"/>
    <w:rsid w:val="00B16728"/>
    <w:rsid w:val="00B16736"/>
    <w:rsid w:val="00B1697D"/>
    <w:rsid w:val="00B170B9"/>
    <w:rsid w:val="00B1744C"/>
    <w:rsid w:val="00B1769E"/>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2F87"/>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2FA"/>
    <w:rsid w:val="00B51D96"/>
    <w:rsid w:val="00B52EA8"/>
    <w:rsid w:val="00B52F95"/>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369"/>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0EF8"/>
    <w:rsid w:val="00B9130F"/>
    <w:rsid w:val="00B91A4E"/>
    <w:rsid w:val="00B91BE5"/>
    <w:rsid w:val="00B91CD4"/>
    <w:rsid w:val="00B92038"/>
    <w:rsid w:val="00B947BD"/>
    <w:rsid w:val="00B94A73"/>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499"/>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008"/>
    <w:rsid w:val="00BB4FCD"/>
    <w:rsid w:val="00BB68F1"/>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7C4"/>
    <w:rsid w:val="00BC5910"/>
    <w:rsid w:val="00BC5CA2"/>
    <w:rsid w:val="00BC5DA6"/>
    <w:rsid w:val="00BC6C9D"/>
    <w:rsid w:val="00BC6EE1"/>
    <w:rsid w:val="00BC7276"/>
    <w:rsid w:val="00BC7305"/>
    <w:rsid w:val="00BC7EFA"/>
    <w:rsid w:val="00BC7F9E"/>
    <w:rsid w:val="00BD0D60"/>
    <w:rsid w:val="00BD1945"/>
    <w:rsid w:val="00BD219A"/>
    <w:rsid w:val="00BD365C"/>
    <w:rsid w:val="00BD39E4"/>
    <w:rsid w:val="00BD3DCC"/>
    <w:rsid w:val="00BD4903"/>
    <w:rsid w:val="00BD4923"/>
    <w:rsid w:val="00BD4CA6"/>
    <w:rsid w:val="00BD5B97"/>
    <w:rsid w:val="00BD70C5"/>
    <w:rsid w:val="00BE01EA"/>
    <w:rsid w:val="00BE0C2F"/>
    <w:rsid w:val="00BE191D"/>
    <w:rsid w:val="00BE2CF0"/>
    <w:rsid w:val="00BE3BAD"/>
    <w:rsid w:val="00BE3F49"/>
    <w:rsid w:val="00BE4AE8"/>
    <w:rsid w:val="00BE57ED"/>
    <w:rsid w:val="00BE5BAE"/>
    <w:rsid w:val="00BE63E8"/>
    <w:rsid w:val="00BE6A56"/>
    <w:rsid w:val="00BE7AB7"/>
    <w:rsid w:val="00BF0D87"/>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0793E"/>
    <w:rsid w:val="00C10DE7"/>
    <w:rsid w:val="00C10F45"/>
    <w:rsid w:val="00C10FCE"/>
    <w:rsid w:val="00C12C17"/>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09F"/>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27F"/>
    <w:rsid w:val="00C36A60"/>
    <w:rsid w:val="00C36A69"/>
    <w:rsid w:val="00C36B83"/>
    <w:rsid w:val="00C37029"/>
    <w:rsid w:val="00C37315"/>
    <w:rsid w:val="00C40025"/>
    <w:rsid w:val="00C42AEE"/>
    <w:rsid w:val="00C43274"/>
    <w:rsid w:val="00C438A1"/>
    <w:rsid w:val="00C44280"/>
    <w:rsid w:val="00C442C1"/>
    <w:rsid w:val="00C44435"/>
    <w:rsid w:val="00C44D84"/>
    <w:rsid w:val="00C4627E"/>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5C62"/>
    <w:rsid w:val="00C5682D"/>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61C0"/>
    <w:rsid w:val="00C86AD1"/>
    <w:rsid w:val="00C87870"/>
    <w:rsid w:val="00C87CD2"/>
    <w:rsid w:val="00C87D19"/>
    <w:rsid w:val="00C90251"/>
    <w:rsid w:val="00C907AF"/>
    <w:rsid w:val="00C91FEB"/>
    <w:rsid w:val="00C925EE"/>
    <w:rsid w:val="00C93263"/>
    <w:rsid w:val="00C94201"/>
    <w:rsid w:val="00C94368"/>
    <w:rsid w:val="00C946B8"/>
    <w:rsid w:val="00C95B5E"/>
    <w:rsid w:val="00C95E60"/>
    <w:rsid w:val="00C96937"/>
    <w:rsid w:val="00C9729C"/>
    <w:rsid w:val="00C973E8"/>
    <w:rsid w:val="00C97789"/>
    <w:rsid w:val="00CA1625"/>
    <w:rsid w:val="00CA16FF"/>
    <w:rsid w:val="00CA1A56"/>
    <w:rsid w:val="00CA23BC"/>
    <w:rsid w:val="00CA302B"/>
    <w:rsid w:val="00CA33B0"/>
    <w:rsid w:val="00CA37A4"/>
    <w:rsid w:val="00CA3CFF"/>
    <w:rsid w:val="00CA3D6E"/>
    <w:rsid w:val="00CA4A58"/>
    <w:rsid w:val="00CA4B45"/>
    <w:rsid w:val="00CA4C71"/>
    <w:rsid w:val="00CA5170"/>
    <w:rsid w:val="00CA59AB"/>
    <w:rsid w:val="00CA5ABC"/>
    <w:rsid w:val="00CA680F"/>
    <w:rsid w:val="00CA7F3E"/>
    <w:rsid w:val="00CB0D59"/>
    <w:rsid w:val="00CB1162"/>
    <w:rsid w:val="00CB1503"/>
    <w:rsid w:val="00CB1815"/>
    <w:rsid w:val="00CB2713"/>
    <w:rsid w:val="00CB28E2"/>
    <w:rsid w:val="00CB29B7"/>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33C"/>
    <w:rsid w:val="00CC35B5"/>
    <w:rsid w:val="00CC40C3"/>
    <w:rsid w:val="00CC4ADC"/>
    <w:rsid w:val="00CC4C09"/>
    <w:rsid w:val="00CC4E49"/>
    <w:rsid w:val="00CC50C4"/>
    <w:rsid w:val="00CC527E"/>
    <w:rsid w:val="00CC5B9F"/>
    <w:rsid w:val="00CC5E21"/>
    <w:rsid w:val="00CC5F3E"/>
    <w:rsid w:val="00CC6D1E"/>
    <w:rsid w:val="00CC6EDD"/>
    <w:rsid w:val="00CC7F2A"/>
    <w:rsid w:val="00CD029E"/>
    <w:rsid w:val="00CD064D"/>
    <w:rsid w:val="00CD0AFA"/>
    <w:rsid w:val="00CD0E07"/>
    <w:rsid w:val="00CD138F"/>
    <w:rsid w:val="00CD1C53"/>
    <w:rsid w:val="00CD2736"/>
    <w:rsid w:val="00CD29BE"/>
    <w:rsid w:val="00CD2A67"/>
    <w:rsid w:val="00CD3243"/>
    <w:rsid w:val="00CD3872"/>
    <w:rsid w:val="00CD3D02"/>
    <w:rsid w:val="00CD3F9C"/>
    <w:rsid w:val="00CD46CE"/>
    <w:rsid w:val="00CD4BE3"/>
    <w:rsid w:val="00CD53C4"/>
    <w:rsid w:val="00CD5414"/>
    <w:rsid w:val="00CD56CE"/>
    <w:rsid w:val="00CD5FB0"/>
    <w:rsid w:val="00CE009F"/>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E7DAB"/>
    <w:rsid w:val="00CF0361"/>
    <w:rsid w:val="00CF0487"/>
    <w:rsid w:val="00CF05B5"/>
    <w:rsid w:val="00CF0730"/>
    <w:rsid w:val="00CF1509"/>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1F38"/>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198"/>
    <w:rsid w:val="00D23093"/>
    <w:rsid w:val="00D233D9"/>
    <w:rsid w:val="00D24139"/>
    <w:rsid w:val="00D24499"/>
    <w:rsid w:val="00D259E3"/>
    <w:rsid w:val="00D25E7D"/>
    <w:rsid w:val="00D25E9C"/>
    <w:rsid w:val="00D30384"/>
    <w:rsid w:val="00D3058B"/>
    <w:rsid w:val="00D307A0"/>
    <w:rsid w:val="00D315A1"/>
    <w:rsid w:val="00D33F89"/>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4B0"/>
    <w:rsid w:val="00D47C94"/>
    <w:rsid w:val="00D503B5"/>
    <w:rsid w:val="00D51856"/>
    <w:rsid w:val="00D51DB0"/>
    <w:rsid w:val="00D527D0"/>
    <w:rsid w:val="00D527E2"/>
    <w:rsid w:val="00D54E01"/>
    <w:rsid w:val="00D55110"/>
    <w:rsid w:val="00D553AD"/>
    <w:rsid w:val="00D556B1"/>
    <w:rsid w:val="00D561F5"/>
    <w:rsid w:val="00D564B3"/>
    <w:rsid w:val="00D56A49"/>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212"/>
    <w:rsid w:val="00D714DA"/>
    <w:rsid w:val="00D71FBF"/>
    <w:rsid w:val="00D72183"/>
    <w:rsid w:val="00D72388"/>
    <w:rsid w:val="00D72643"/>
    <w:rsid w:val="00D73661"/>
    <w:rsid w:val="00D74081"/>
    <w:rsid w:val="00D752F4"/>
    <w:rsid w:val="00D75A1F"/>
    <w:rsid w:val="00D76F57"/>
    <w:rsid w:val="00D77BDF"/>
    <w:rsid w:val="00D8106B"/>
    <w:rsid w:val="00D81084"/>
    <w:rsid w:val="00D81639"/>
    <w:rsid w:val="00D81825"/>
    <w:rsid w:val="00D81C84"/>
    <w:rsid w:val="00D825F0"/>
    <w:rsid w:val="00D82F42"/>
    <w:rsid w:val="00D8375A"/>
    <w:rsid w:val="00D8385E"/>
    <w:rsid w:val="00D83F37"/>
    <w:rsid w:val="00D84D9B"/>
    <w:rsid w:val="00D86CCE"/>
    <w:rsid w:val="00D879E0"/>
    <w:rsid w:val="00D87F2A"/>
    <w:rsid w:val="00D90FD1"/>
    <w:rsid w:val="00D91C79"/>
    <w:rsid w:val="00D9352D"/>
    <w:rsid w:val="00D93C10"/>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4E1A"/>
    <w:rsid w:val="00DA68A9"/>
    <w:rsid w:val="00DA7F3F"/>
    <w:rsid w:val="00DB0868"/>
    <w:rsid w:val="00DB16FE"/>
    <w:rsid w:val="00DB1D06"/>
    <w:rsid w:val="00DB22A7"/>
    <w:rsid w:val="00DB3E7F"/>
    <w:rsid w:val="00DB48C8"/>
    <w:rsid w:val="00DB499E"/>
    <w:rsid w:val="00DB51DF"/>
    <w:rsid w:val="00DB6722"/>
    <w:rsid w:val="00DB74BD"/>
    <w:rsid w:val="00DB7A59"/>
    <w:rsid w:val="00DB7B51"/>
    <w:rsid w:val="00DC0827"/>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5D2B"/>
    <w:rsid w:val="00DD6F3C"/>
    <w:rsid w:val="00DD6F69"/>
    <w:rsid w:val="00DD78B9"/>
    <w:rsid w:val="00DD7D23"/>
    <w:rsid w:val="00DE00CF"/>
    <w:rsid w:val="00DE05E5"/>
    <w:rsid w:val="00DE109E"/>
    <w:rsid w:val="00DE111F"/>
    <w:rsid w:val="00DE15AF"/>
    <w:rsid w:val="00DE1FB8"/>
    <w:rsid w:val="00DE26A0"/>
    <w:rsid w:val="00DE3DE4"/>
    <w:rsid w:val="00DE41AB"/>
    <w:rsid w:val="00DE45B7"/>
    <w:rsid w:val="00DE4806"/>
    <w:rsid w:val="00DE4B6E"/>
    <w:rsid w:val="00DE5056"/>
    <w:rsid w:val="00DE52D0"/>
    <w:rsid w:val="00DE5604"/>
    <w:rsid w:val="00DE61CC"/>
    <w:rsid w:val="00DE6700"/>
    <w:rsid w:val="00DE690E"/>
    <w:rsid w:val="00DE777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02CB"/>
    <w:rsid w:val="00E010BD"/>
    <w:rsid w:val="00E01C03"/>
    <w:rsid w:val="00E01F80"/>
    <w:rsid w:val="00E03097"/>
    <w:rsid w:val="00E03A94"/>
    <w:rsid w:val="00E03EFE"/>
    <w:rsid w:val="00E03F1D"/>
    <w:rsid w:val="00E04303"/>
    <w:rsid w:val="00E04E3F"/>
    <w:rsid w:val="00E04E9B"/>
    <w:rsid w:val="00E0511E"/>
    <w:rsid w:val="00E0549D"/>
    <w:rsid w:val="00E0552F"/>
    <w:rsid w:val="00E057FD"/>
    <w:rsid w:val="00E05803"/>
    <w:rsid w:val="00E058EB"/>
    <w:rsid w:val="00E05B1E"/>
    <w:rsid w:val="00E0646D"/>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74"/>
    <w:rsid w:val="00E169D0"/>
    <w:rsid w:val="00E17A9F"/>
    <w:rsid w:val="00E20949"/>
    <w:rsid w:val="00E20AF5"/>
    <w:rsid w:val="00E217F2"/>
    <w:rsid w:val="00E2191C"/>
    <w:rsid w:val="00E21944"/>
    <w:rsid w:val="00E21B63"/>
    <w:rsid w:val="00E21BEB"/>
    <w:rsid w:val="00E220E4"/>
    <w:rsid w:val="00E229C8"/>
    <w:rsid w:val="00E22D69"/>
    <w:rsid w:val="00E23491"/>
    <w:rsid w:val="00E234D8"/>
    <w:rsid w:val="00E23D6E"/>
    <w:rsid w:val="00E24E98"/>
    <w:rsid w:val="00E252B4"/>
    <w:rsid w:val="00E252F7"/>
    <w:rsid w:val="00E26057"/>
    <w:rsid w:val="00E260FB"/>
    <w:rsid w:val="00E26B9C"/>
    <w:rsid w:val="00E26EEE"/>
    <w:rsid w:val="00E27B3F"/>
    <w:rsid w:val="00E30A32"/>
    <w:rsid w:val="00E30A8E"/>
    <w:rsid w:val="00E30EB9"/>
    <w:rsid w:val="00E31390"/>
    <w:rsid w:val="00E32C7C"/>
    <w:rsid w:val="00E33410"/>
    <w:rsid w:val="00E347D3"/>
    <w:rsid w:val="00E34923"/>
    <w:rsid w:val="00E34CFD"/>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82D"/>
    <w:rsid w:val="00E47F31"/>
    <w:rsid w:val="00E502FA"/>
    <w:rsid w:val="00E5038B"/>
    <w:rsid w:val="00E503E1"/>
    <w:rsid w:val="00E504A6"/>
    <w:rsid w:val="00E51371"/>
    <w:rsid w:val="00E516B5"/>
    <w:rsid w:val="00E51E61"/>
    <w:rsid w:val="00E528CA"/>
    <w:rsid w:val="00E529AA"/>
    <w:rsid w:val="00E53470"/>
    <w:rsid w:val="00E53E73"/>
    <w:rsid w:val="00E547CA"/>
    <w:rsid w:val="00E54EFE"/>
    <w:rsid w:val="00E568FC"/>
    <w:rsid w:val="00E56B6E"/>
    <w:rsid w:val="00E5732B"/>
    <w:rsid w:val="00E61039"/>
    <w:rsid w:val="00E61065"/>
    <w:rsid w:val="00E61172"/>
    <w:rsid w:val="00E615B1"/>
    <w:rsid w:val="00E621CE"/>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1C15"/>
    <w:rsid w:val="00E82676"/>
    <w:rsid w:val="00E83906"/>
    <w:rsid w:val="00E846DC"/>
    <w:rsid w:val="00E85EB9"/>
    <w:rsid w:val="00E85FDD"/>
    <w:rsid w:val="00E86EFB"/>
    <w:rsid w:val="00E871FE"/>
    <w:rsid w:val="00E8730F"/>
    <w:rsid w:val="00E879CD"/>
    <w:rsid w:val="00E901F7"/>
    <w:rsid w:val="00E9096D"/>
    <w:rsid w:val="00E90A56"/>
    <w:rsid w:val="00E90C61"/>
    <w:rsid w:val="00E90C7F"/>
    <w:rsid w:val="00E913FA"/>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5CEB"/>
    <w:rsid w:val="00EA728F"/>
    <w:rsid w:val="00EA7748"/>
    <w:rsid w:val="00EB00B6"/>
    <w:rsid w:val="00EB0795"/>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0EC3"/>
    <w:rsid w:val="00EC14DB"/>
    <w:rsid w:val="00EC197B"/>
    <w:rsid w:val="00EC1FCE"/>
    <w:rsid w:val="00EC28F5"/>
    <w:rsid w:val="00EC2915"/>
    <w:rsid w:val="00EC2D99"/>
    <w:rsid w:val="00EC2E28"/>
    <w:rsid w:val="00EC35ED"/>
    <w:rsid w:val="00EC39AE"/>
    <w:rsid w:val="00EC3AB0"/>
    <w:rsid w:val="00EC3C3D"/>
    <w:rsid w:val="00EC42F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979"/>
    <w:rsid w:val="00ED7AC0"/>
    <w:rsid w:val="00ED7FEE"/>
    <w:rsid w:val="00EE03EB"/>
    <w:rsid w:val="00EE03ED"/>
    <w:rsid w:val="00EE1213"/>
    <w:rsid w:val="00EE13F0"/>
    <w:rsid w:val="00EE1DCA"/>
    <w:rsid w:val="00EE3618"/>
    <w:rsid w:val="00EE3770"/>
    <w:rsid w:val="00EE7010"/>
    <w:rsid w:val="00EE78E3"/>
    <w:rsid w:val="00EE7D3B"/>
    <w:rsid w:val="00EE7F13"/>
    <w:rsid w:val="00EF0A3B"/>
    <w:rsid w:val="00EF0E50"/>
    <w:rsid w:val="00EF233B"/>
    <w:rsid w:val="00EF252E"/>
    <w:rsid w:val="00EF2D68"/>
    <w:rsid w:val="00EF3A3E"/>
    <w:rsid w:val="00EF4E31"/>
    <w:rsid w:val="00EF5211"/>
    <w:rsid w:val="00EF56D9"/>
    <w:rsid w:val="00EF5E0C"/>
    <w:rsid w:val="00EF62E2"/>
    <w:rsid w:val="00EF69AD"/>
    <w:rsid w:val="00EF6E17"/>
    <w:rsid w:val="00EF794E"/>
    <w:rsid w:val="00F01987"/>
    <w:rsid w:val="00F01FA0"/>
    <w:rsid w:val="00F02740"/>
    <w:rsid w:val="00F02885"/>
    <w:rsid w:val="00F04761"/>
    <w:rsid w:val="00F04EDF"/>
    <w:rsid w:val="00F057FD"/>
    <w:rsid w:val="00F066F4"/>
    <w:rsid w:val="00F06B95"/>
    <w:rsid w:val="00F10F11"/>
    <w:rsid w:val="00F11343"/>
    <w:rsid w:val="00F1197B"/>
    <w:rsid w:val="00F11B7F"/>
    <w:rsid w:val="00F1313C"/>
    <w:rsid w:val="00F131CB"/>
    <w:rsid w:val="00F13967"/>
    <w:rsid w:val="00F14B06"/>
    <w:rsid w:val="00F14D09"/>
    <w:rsid w:val="00F213C0"/>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2E34"/>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3FD8"/>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77B9C"/>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158"/>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580F"/>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41"/>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5521"/>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9CD9C"/>
  <w15:docId w15:val="{EFD8B4C9-7FA2-4122-8D10-CA17DFF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E33410"/>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E33410"/>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styleId="Nierozpoznanawzmianka">
    <w:name w:val="Unresolved Mention"/>
    <w:basedOn w:val="Domylnaczcionkaakapitu"/>
    <w:uiPriority w:val="99"/>
    <w:semiHidden/>
    <w:unhideWhenUsed/>
    <w:rsid w:val="00D01F38"/>
    <w:rPr>
      <w:color w:val="605E5C"/>
      <w:shd w:val="clear" w:color="auto" w:fill="E1DFDD"/>
    </w:rPr>
  </w:style>
  <w:style w:type="paragraph" w:styleId="Poprawka">
    <w:name w:val="Revision"/>
    <w:hidden/>
    <w:uiPriority w:val="99"/>
    <w:semiHidden/>
    <w:rsid w:val="00684E6B"/>
    <w:rPr>
      <w:sz w:val="24"/>
      <w:szCs w:val="24"/>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277A7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5132">
      <w:bodyDiv w:val="1"/>
      <w:marLeft w:val="0"/>
      <w:marRight w:val="0"/>
      <w:marTop w:val="0"/>
      <w:marBottom w:val="0"/>
      <w:divBdr>
        <w:top w:val="none" w:sz="0" w:space="0" w:color="auto"/>
        <w:left w:val="none" w:sz="0" w:space="0" w:color="auto"/>
        <w:bottom w:val="none" w:sz="0" w:space="0" w:color="auto"/>
        <w:right w:val="none" w:sz="0" w:space="0" w:color="auto"/>
      </w:divBdr>
    </w:div>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6285-8520-46A5-9A65-3FA4110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314</TotalTime>
  <Pages>18</Pages>
  <Words>8311</Words>
  <Characters>54803</Characters>
  <Application>Microsoft Office Word</Application>
  <DocSecurity>0</DocSecurity>
  <Lines>456</Lines>
  <Paragraphs>125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104</cp:revision>
  <cp:lastPrinted>2022-04-19T12:55:00Z</cp:lastPrinted>
  <dcterms:created xsi:type="dcterms:W3CDTF">2024-07-12T09:11:00Z</dcterms:created>
  <dcterms:modified xsi:type="dcterms:W3CDTF">2024-08-26T10:02:00Z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