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6A0831" w14:textId="5717682B" w:rsidR="005F0C6A" w:rsidRPr="00062380" w:rsidRDefault="00062380" w:rsidP="005F0C6A">
      <w:pPr>
        <w:widowControl/>
        <w:tabs>
          <w:tab w:val="right" w:pos="9070"/>
        </w:tabs>
        <w:autoSpaceDE/>
        <w:autoSpaceDN/>
        <w:spacing w:after="120"/>
        <w:jc w:val="right"/>
        <w:rPr>
          <w:rFonts w:asciiTheme="minorHAnsi" w:eastAsia="Times New Roman" w:hAnsiTheme="minorHAnsi" w:cstheme="minorHAnsi"/>
          <w:color w:val="000000" w:themeColor="text1"/>
          <w:sz w:val="28"/>
          <w:szCs w:val="28"/>
          <w:lang w:eastAsia="pl-PL"/>
        </w:rPr>
      </w:pPr>
      <w:r w:rsidRPr="00062380">
        <w:rPr>
          <w:rFonts w:asciiTheme="minorHAnsi" w:eastAsia="Times New Roman" w:hAnsiTheme="minorHAnsi" w:cstheme="minorHAnsi"/>
          <w:b/>
          <w:bCs/>
          <w:color w:val="000000" w:themeColor="text1"/>
          <w:sz w:val="24"/>
          <w:szCs w:val="24"/>
          <w:lang w:eastAsia="pl-PL"/>
        </w:rPr>
        <w:t>IN.271.9.2025.DD</w:t>
      </w:r>
    </w:p>
    <w:p w14:paraId="32ADABC8" w14:textId="77777777" w:rsidR="00062380" w:rsidRDefault="00062380" w:rsidP="00B32E4D">
      <w:pPr>
        <w:widowControl/>
        <w:tabs>
          <w:tab w:val="right" w:pos="9070"/>
        </w:tabs>
        <w:autoSpaceDE/>
        <w:autoSpaceDN/>
        <w:spacing w:after="120"/>
        <w:jc w:val="center"/>
        <w:rPr>
          <w:rFonts w:asciiTheme="minorHAnsi" w:eastAsia="Times New Roman" w:hAnsiTheme="minorHAnsi" w:cstheme="minorHAnsi"/>
          <w:sz w:val="36"/>
          <w:szCs w:val="36"/>
          <w:lang w:eastAsia="pl-PL"/>
        </w:rPr>
      </w:pPr>
    </w:p>
    <w:p w14:paraId="3CC93271" w14:textId="376ED9FE" w:rsidR="00DB54DF" w:rsidRPr="00A547A8" w:rsidRDefault="00DB54DF" w:rsidP="00B32E4D">
      <w:pPr>
        <w:widowControl/>
        <w:tabs>
          <w:tab w:val="right" w:pos="9070"/>
        </w:tabs>
        <w:autoSpaceDE/>
        <w:autoSpaceDN/>
        <w:spacing w:after="120"/>
        <w:jc w:val="center"/>
        <w:rPr>
          <w:rFonts w:asciiTheme="minorHAnsi" w:eastAsia="Times New Roman" w:hAnsiTheme="minorHAnsi" w:cstheme="minorHAnsi"/>
          <w:sz w:val="36"/>
          <w:szCs w:val="36"/>
          <w:lang w:eastAsia="pl-PL"/>
        </w:rPr>
      </w:pPr>
      <w:r w:rsidRPr="00A547A8">
        <w:rPr>
          <w:rFonts w:asciiTheme="minorHAnsi" w:eastAsia="Times New Roman" w:hAnsiTheme="minorHAnsi" w:cstheme="minorHAnsi"/>
          <w:sz w:val="36"/>
          <w:szCs w:val="36"/>
          <w:lang w:eastAsia="pl-PL"/>
        </w:rPr>
        <w:t>Specyfikacja Warunków Zamówienia</w:t>
      </w:r>
    </w:p>
    <w:p w14:paraId="0DA0EF72" w14:textId="77777777" w:rsidR="00673FFF" w:rsidRPr="00A547A8" w:rsidRDefault="00673FFF">
      <w:pPr>
        <w:pStyle w:val="Tekstpodstawowy"/>
        <w:spacing w:before="10"/>
        <w:rPr>
          <w:rFonts w:asciiTheme="minorHAnsi" w:hAnsiTheme="minorHAnsi" w:cstheme="minorHAnsi"/>
          <w:sz w:val="33"/>
        </w:rPr>
      </w:pPr>
    </w:p>
    <w:p w14:paraId="37FA8EEB" w14:textId="77777777" w:rsidR="00B32E4D" w:rsidRPr="00A547A8" w:rsidRDefault="00B32E4D">
      <w:pPr>
        <w:pStyle w:val="Tekstpodstawowy"/>
        <w:spacing w:before="10"/>
        <w:rPr>
          <w:rFonts w:asciiTheme="minorHAnsi" w:hAnsiTheme="minorHAnsi" w:cstheme="minorHAnsi"/>
          <w:sz w:val="33"/>
        </w:rPr>
      </w:pPr>
    </w:p>
    <w:p w14:paraId="2249B0CE" w14:textId="77777777" w:rsidR="00B32E4D" w:rsidRPr="00A547A8" w:rsidRDefault="00B32E4D" w:rsidP="00B32E4D">
      <w:pPr>
        <w:ind w:left="595"/>
        <w:jc w:val="center"/>
        <w:rPr>
          <w:rFonts w:asciiTheme="minorHAnsi" w:hAnsiTheme="minorHAnsi" w:cstheme="minorHAnsi"/>
          <w:b/>
          <w:sz w:val="32"/>
          <w:szCs w:val="32"/>
        </w:rPr>
      </w:pPr>
      <w:r w:rsidRPr="00A547A8">
        <w:rPr>
          <w:rFonts w:asciiTheme="minorHAnsi" w:hAnsiTheme="minorHAnsi" w:cstheme="minorHAnsi"/>
          <w:b/>
          <w:sz w:val="32"/>
          <w:szCs w:val="32"/>
        </w:rPr>
        <w:t>Zamawiający:</w:t>
      </w:r>
    </w:p>
    <w:p w14:paraId="001083BD" w14:textId="77777777" w:rsidR="00B32E4D" w:rsidRPr="00A547A8" w:rsidRDefault="00B32E4D" w:rsidP="00B32E4D">
      <w:pPr>
        <w:ind w:left="595"/>
        <w:jc w:val="center"/>
        <w:rPr>
          <w:rFonts w:asciiTheme="minorHAnsi" w:hAnsiTheme="minorHAnsi" w:cstheme="minorHAnsi"/>
          <w:sz w:val="32"/>
          <w:szCs w:val="32"/>
        </w:rPr>
      </w:pPr>
      <w:r w:rsidRPr="00A547A8">
        <w:rPr>
          <w:rFonts w:asciiTheme="minorHAnsi" w:hAnsiTheme="minorHAnsi" w:cstheme="minorHAnsi"/>
          <w:sz w:val="32"/>
          <w:szCs w:val="32"/>
        </w:rPr>
        <w:t>Gmina i Miasto Lwówek Śląski</w:t>
      </w:r>
    </w:p>
    <w:p w14:paraId="149AA648" w14:textId="77777777" w:rsidR="00B32E4D" w:rsidRPr="00A547A8" w:rsidRDefault="00B32E4D" w:rsidP="00B32E4D">
      <w:pPr>
        <w:ind w:left="595"/>
        <w:jc w:val="center"/>
        <w:rPr>
          <w:rFonts w:asciiTheme="minorHAnsi" w:hAnsiTheme="minorHAnsi" w:cstheme="minorHAnsi"/>
          <w:sz w:val="32"/>
          <w:szCs w:val="32"/>
        </w:rPr>
      </w:pPr>
      <w:r w:rsidRPr="00A547A8">
        <w:rPr>
          <w:rFonts w:asciiTheme="minorHAnsi" w:hAnsiTheme="minorHAnsi" w:cstheme="minorHAnsi"/>
          <w:sz w:val="32"/>
          <w:szCs w:val="32"/>
        </w:rPr>
        <w:t>Al. Wojska Polskiego 25A</w:t>
      </w:r>
    </w:p>
    <w:p w14:paraId="0BE9C99D" w14:textId="77777777" w:rsidR="00B32E4D" w:rsidRPr="00A547A8" w:rsidRDefault="00B32E4D" w:rsidP="00B32E4D">
      <w:pPr>
        <w:ind w:left="595"/>
        <w:jc w:val="center"/>
        <w:rPr>
          <w:rFonts w:asciiTheme="minorHAnsi" w:hAnsiTheme="minorHAnsi" w:cstheme="minorHAnsi"/>
          <w:sz w:val="32"/>
          <w:szCs w:val="32"/>
        </w:rPr>
      </w:pPr>
      <w:r w:rsidRPr="00A547A8">
        <w:rPr>
          <w:rFonts w:asciiTheme="minorHAnsi" w:hAnsiTheme="minorHAnsi" w:cstheme="minorHAnsi"/>
          <w:sz w:val="32"/>
          <w:szCs w:val="32"/>
        </w:rPr>
        <w:t>59-600 Lwówek Śląski</w:t>
      </w:r>
    </w:p>
    <w:p w14:paraId="22E848AC" w14:textId="77777777" w:rsidR="00DB54DF" w:rsidRDefault="00DB54DF" w:rsidP="00B32E4D">
      <w:pPr>
        <w:pStyle w:val="Tekstpodstawowy"/>
        <w:ind w:left="595"/>
        <w:jc w:val="center"/>
        <w:rPr>
          <w:rFonts w:asciiTheme="minorHAnsi" w:hAnsiTheme="minorHAnsi" w:cstheme="minorHAnsi"/>
        </w:rPr>
      </w:pPr>
    </w:p>
    <w:p w14:paraId="0D7C8675" w14:textId="77777777" w:rsidR="00E76C97" w:rsidRPr="00A547A8" w:rsidRDefault="00E76C97" w:rsidP="00B32E4D">
      <w:pPr>
        <w:pStyle w:val="Tekstpodstawowy"/>
        <w:ind w:left="595"/>
        <w:jc w:val="center"/>
        <w:rPr>
          <w:rFonts w:asciiTheme="minorHAnsi" w:hAnsiTheme="minorHAnsi" w:cstheme="minorHAnsi"/>
        </w:rPr>
      </w:pPr>
    </w:p>
    <w:p w14:paraId="3BA54AF3" w14:textId="1CE57B03" w:rsidR="00731A7D" w:rsidRDefault="00B32E4D" w:rsidP="00D1382B">
      <w:pPr>
        <w:pStyle w:val="Tekstpodstawowy"/>
        <w:ind w:left="595"/>
        <w:jc w:val="both"/>
        <w:rPr>
          <w:rFonts w:asciiTheme="minorHAnsi" w:hAnsiTheme="minorHAnsi" w:cstheme="minorHAnsi"/>
          <w:sz w:val="28"/>
          <w:szCs w:val="28"/>
        </w:rPr>
      </w:pPr>
      <w:r w:rsidRPr="00A547A8">
        <w:rPr>
          <w:rFonts w:asciiTheme="minorHAnsi" w:hAnsiTheme="minorHAnsi" w:cstheme="minorHAnsi"/>
          <w:sz w:val="28"/>
          <w:szCs w:val="28"/>
        </w:rPr>
        <w:t xml:space="preserve">Zaprasza do złożenia oferty w trybie art. 275 pkt </w:t>
      </w:r>
      <w:r w:rsidR="00E20C40">
        <w:rPr>
          <w:rFonts w:asciiTheme="minorHAnsi" w:hAnsiTheme="minorHAnsi" w:cstheme="minorHAnsi"/>
          <w:sz w:val="28"/>
          <w:szCs w:val="28"/>
        </w:rPr>
        <w:t>2</w:t>
      </w:r>
      <w:r w:rsidRPr="00A547A8">
        <w:rPr>
          <w:rFonts w:asciiTheme="minorHAnsi" w:hAnsiTheme="minorHAnsi" w:cstheme="minorHAnsi"/>
          <w:sz w:val="28"/>
          <w:szCs w:val="28"/>
        </w:rPr>
        <w:t xml:space="preserve"> o wartości zamówienia nieprzekraczającej progów unijnych o jakich stanowi art. 3 ustawy z 11 września 2019 r. - Prawo zam</w:t>
      </w:r>
      <w:r w:rsidR="0061608F">
        <w:rPr>
          <w:rFonts w:asciiTheme="minorHAnsi" w:hAnsiTheme="minorHAnsi" w:cstheme="minorHAnsi"/>
          <w:sz w:val="28"/>
          <w:szCs w:val="28"/>
        </w:rPr>
        <w:t>ówień publicznych (t.j. Dz.U.</w:t>
      </w:r>
      <w:r w:rsidR="002D3455">
        <w:rPr>
          <w:rFonts w:asciiTheme="minorHAnsi" w:hAnsiTheme="minorHAnsi" w:cstheme="minorHAnsi"/>
          <w:sz w:val="28"/>
          <w:szCs w:val="28"/>
        </w:rPr>
        <w:t xml:space="preserve"> z </w:t>
      </w:r>
      <w:r w:rsidR="000C232D">
        <w:rPr>
          <w:rFonts w:asciiTheme="minorHAnsi" w:hAnsiTheme="minorHAnsi" w:cstheme="minorHAnsi"/>
          <w:sz w:val="28"/>
          <w:szCs w:val="28"/>
        </w:rPr>
        <w:t>2024</w:t>
      </w:r>
      <w:r w:rsidR="002D3455">
        <w:rPr>
          <w:rFonts w:asciiTheme="minorHAnsi" w:hAnsiTheme="minorHAnsi" w:cstheme="minorHAnsi"/>
          <w:sz w:val="28"/>
          <w:szCs w:val="28"/>
        </w:rPr>
        <w:t>r</w:t>
      </w:r>
      <w:r w:rsidR="000C232D">
        <w:rPr>
          <w:rFonts w:asciiTheme="minorHAnsi" w:hAnsiTheme="minorHAnsi" w:cstheme="minorHAnsi"/>
          <w:sz w:val="28"/>
          <w:szCs w:val="28"/>
        </w:rPr>
        <w:t>.</w:t>
      </w:r>
      <w:r w:rsidR="002D3455">
        <w:rPr>
          <w:rFonts w:asciiTheme="minorHAnsi" w:hAnsiTheme="minorHAnsi" w:cstheme="minorHAnsi"/>
          <w:sz w:val="28"/>
          <w:szCs w:val="28"/>
        </w:rPr>
        <w:t xml:space="preserve">, poz. </w:t>
      </w:r>
      <w:r w:rsidR="000C232D">
        <w:rPr>
          <w:rFonts w:asciiTheme="minorHAnsi" w:hAnsiTheme="minorHAnsi" w:cstheme="minorHAnsi"/>
          <w:sz w:val="28"/>
          <w:szCs w:val="28"/>
        </w:rPr>
        <w:t>1320)</w:t>
      </w:r>
      <w:r w:rsidR="0061608F">
        <w:rPr>
          <w:rFonts w:asciiTheme="minorHAnsi" w:hAnsiTheme="minorHAnsi" w:cstheme="minorHAnsi"/>
          <w:sz w:val="28"/>
          <w:szCs w:val="28"/>
        </w:rPr>
        <w:t xml:space="preserve"> </w:t>
      </w:r>
      <w:r w:rsidRPr="00A547A8">
        <w:rPr>
          <w:rFonts w:asciiTheme="minorHAnsi" w:hAnsiTheme="minorHAnsi" w:cstheme="minorHAnsi"/>
          <w:sz w:val="28"/>
          <w:szCs w:val="28"/>
        </w:rPr>
        <w:t> </w:t>
      </w:r>
      <w:r w:rsidR="00D2629A" w:rsidRPr="00A547A8">
        <w:rPr>
          <w:rFonts w:asciiTheme="minorHAnsi" w:hAnsiTheme="minorHAnsi" w:cstheme="minorHAnsi"/>
          <w:sz w:val="28"/>
          <w:szCs w:val="28"/>
        </w:rPr>
        <w:t>– dalej U</w:t>
      </w:r>
      <w:r w:rsidRPr="00A547A8">
        <w:rPr>
          <w:rFonts w:asciiTheme="minorHAnsi" w:hAnsiTheme="minorHAnsi" w:cstheme="minorHAnsi"/>
          <w:sz w:val="28"/>
          <w:szCs w:val="28"/>
        </w:rPr>
        <w:t>stawy</w:t>
      </w:r>
      <w:r w:rsidR="00D2629A" w:rsidRPr="00A547A8">
        <w:rPr>
          <w:rFonts w:asciiTheme="minorHAnsi" w:hAnsiTheme="minorHAnsi" w:cstheme="minorHAnsi"/>
          <w:sz w:val="28"/>
          <w:szCs w:val="28"/>
        </w:rPr>
        <w:t>,</w:t>
      </w:r>
      <w:r w:rsidR="00C312CD">
        <w:rPr>
          <w:rFonts w:asciiTheme="minorHAnsi" w:hAnsiTheme="minorHAnsi" w:cstheme="minorHAnsi"/>
          <w:sz w:val="28"/>
          <w:szCs w:val="28"/>
        </w:rPr>
        <w:t xml:space="preserve"> na ROBOTY BUDOWLANE</w:t>
      </w:r>
      <w:r w:rsidR="007136DC">
        <w:rPr>
          <w:rFonts w:asciiTheme="minorHAnsi" w:hAnsiTheme="minorHAnsi" w:cstheme="minorHAnsi"/>
          <w:sz w:val="28"/>
          <w:szCs w:val="28"/>
        </w:rPr>
        <w:t>.</w:t>
      </w:r>
    </w:p>
    <w:p w14:paraId="257AC838" w14:textId="77777777" w:rsidR="00B631FA" w:rsidRDefault="00B631FA" w:rsidP="00D1382B">
      <w:pPr>
        <w:pStyle w:val="Tekstpodstawowy"/>
        <w:ind w:left="595"/>
        <w:jc w:val="both"/>
        <w:rPr>
          <w:rFonts w:asciiTheme="minorHAnsi" w:hAnsiTheme="minorHAnsi" w:cstheme="minorHAnsi"/>
          <w:sz w:val="28"/>
          <w:szCs w:val="28"/>
        </w:rPr>
      </w:pPr>
    </w:p>
    <w:p w14:paraId="6184C7F9" w14:textId="77777777" w:rsidR="00B631FA" w:rsidRPr="00D1382B" w:rsidRDefault="00B631FA" w:rsidP="00E76C97">
      <w:pPr>
        <w:pStyle w:val="Tekstpodstawowy"/>
        <w:ind w:left="595"/>
        <w:jc w:val="center"/>
        <w:rPr>
          <w:rFonts w:asciiTheme="minorHAnsi" w:hAnsiTheme="minorHAnsi" w:cstheme="minorHAnsi"/>
          <w:sz w:val="28"/>
          <w:szCs w:val="28"/>
        </w:rPr>
      </w:pPr>
    </w:p>
    <w:p w14:paraId="24758FDC" w14:textId="12DF8903" w:rsidR="00B631FA" w:rsidRPr="00B631FA" w:rsidRDefault="00B631FA" w:rsidP="002D3455">
      <w:pPr>
        <w:pStyle w:val="Nagwek"/>
        <w:pBdr>
          <w:top w:val="single" w:sz="4" w:space="1" w:color="auto"/>
          <w:left w:val="single" w:sz="4" w:space="0" w:color="auto"/>
          <w:bottom w:val="single" w:sz="4" w:space="1" w:color="auto"/>
          <w:right w:val="single" w:sz="4" w:space="4" w:color="auto"/>
        </w:pBdr>
        <w:shd w:val="clear" w:color="auto" w:fill="D9D9D9"/>
        <w:spacing w:line="276" w:lineRule="auto"/>
        <w:jc w:val="center"/>
        <w:rPr>
          <w:rFonts w:asciiTheme="minorHAnsi" w:hAnsiTheme="minorHAnsi" w:cstheme="minorHAnsi"/>
          <w:b/>
          <w:bCs/>
          <w:sz w:val="28"/>
          <w:szCs w:val="28"/>
        </w:rPr>
      </w:pPr>
      <w:bookmarkStart w:id="0" w:name="_Hlk186787765"/>
      <w:bookmarkStart w:id="1" w:name="_Hlk182565332"/>
      <w:r>
        <w:rPr>
          <w:rFonts w:asciiTheme="minorHAnsi" w:hAnsiTheme="minorHAnsi" w:cstheme="minorHAnsi"/>
          <w:b/>
          <w:bCs/>
          <w:sz w:val="28"/>
          <w:szCs w:val="28"/>
        </w:rPr>
        <w:t>„</w:t>
      </w:r>
      <w:bookmarkStart w:id="2" w:name="_Hlk190345745"/>
      <w:r w:rsidR="002D3455">
        <w:rPr>
          <w:rFonts w:asciiTheme="minorHAnsi" w:hAnsiTheme="minorHAnsi" w:cstheme="minorHAnsi"/>
          <w:b/>
          <w:bCs/>
          <w:sz w:val="28"/>
          <w:szCs w:val="28"/>
        </w:rPr>
        <w:t>Rozbudowa remiz OSP o garaż</w:t>
      </w:r>
      <w:r w:rsidR="007B303D">
        <w:rPr>
          <w:rFonts w:asciiTheme="minorHAnsi" w:hAnsiTheme="minorHAnsi" w:cstheme="minorHAnsi"/>
          <w:b/>
          <w:bCs/>
          <w:sz w:val="28"/>
          <w:szCs w:val="28"/>
        </w:rPr>
        <w:t>e</w:t>
      </w:r>
      <w:r w:rsidR="002D3455">
        <w:rPr>
          <w:rFonts w:asciiTheme="minorHAnsi" w:hAnsiTheme="minorHAnsi" w:cstheme="minorHAnsi"/>
          <w:b/>
          <w:bCs/>
          <w:sz w:val="28"/>
          <w:szCs w:val="28"/>
        </w:rPr>
        <w:t xml:space="preserve"> na samoch</w:t>
      </w:r>
      <w:r w:rsidR="007B303D">
        <w:rPr>
          <w:rFonts w:asciiTheme="minorHAnsi" w:hAnsiTheme="minorHAnsi" w:cstheme="minorHAnsi"/>
          <w:b/>
          <w:bCs/>
          <w:sz w:val="28"/>
          <w:szCs w:val="28"/>
        </w:rPr>
        <w:t>ody</w:t>
      </w:r>
      <w:r w:rsidR="002D3455">
        <w:rPr>
          <w:rFonts w:asciiTheme="minorHAnsi" w:hAnsiTheme="minorHAnsi" w:cstheme="minorHAnsi"/>
          <w:b/>
          <w:bCs/>
          <w:sz w:val="28"/>
          <w:szCs w:val="28"/>
        </w:rPr>
        <w:t xml:space="preserve"> bojow</w:t>
      </w:r>
      <w:bookmarkEnd w:id="2"/>
      <w:r w:rsidR="007B303D">
        <w:rPr>
          <w:rFonts w:asciiTheme="minorHAnsi" w:hAnsiTheme="minorHAnsi" w:cstheme="minorHAnsi"/>
          <w:b/>
          <w:bCs/>
          <w:sz w:val="28"/>
          <w:szCs w:val="28"/>
        </w:rPr>
        <w:t>e</w:t>
      </w:r>
      <w:r w:rsidRPr="00B631FA">
        <w:rPr>
          <w:rFonts w:asciiTheme="minorHAnsi" w:hAnsiTheme="minorHAnsi" w:cstheme="minorHAnsi"/>
          <w:b/>
          <w:bCs/>
          <w:sz w:val="28"/>
          <w:szCs w:val="28"/>
        </w:rPr>
        <w:t>:</w:t>
      </w:r>
    </w:p>
    <w:p w14:paraId="4D1CBD58" w14:textId="07C17AE8" w:rsidR="00B631FA" w:rsidRPr="00B631FA" w:rsidRDefault="00B631FA" w:rsidP="002D3455">
      <w:pPr>
        <w:pStyle w:val="Nagwek"/>
        <w:pBdr>
          <w:top w:val="single" w:sz="4" w:space="1" w:color="auto"/>
          <w:left w:val="single" w:sz="4" w:space="0" w:color="auto"/>
          <w:bottom w:val="single" w:sz="4" w:space="1" w:color="auto"/>
          <w:right w:val="single" w:sz="4" w:space="4" w:color="auto"/>
        </w:pBdr>
        <w:shd w:val="clear" w:color="auto" w:fill="D9D9D9"/>
        <w:spacing w:before="120" w:line="276" w:lineRule="auto"/>
        <w:jc w:val="center"/>
        <w:rPr>
          <w:rFonts w:asciiTheme="minorHAnsi" w:hAnsiTheme="minorHAnsi" w:cstheme="minorHAnsi"/>
          <w:b/>
          <w:bCs/>
          <w:sz w:val="28"/>
          <w:szCs w:val="28"/>
        </w:rPr>
      </w:pPr>
      <w:r w:rsidRPr="00B631FA">
        <w:rPr>
          <w:rFonts w:asciiTheme="minorHAnsi" w:hAnsiTheme="minorHAnsi" w:cstheme="minorHAnsi"/>
          <w:b/>
          <w:bCs/>
          <w:sz w:val="28"/>
          <w:szCs w:val="28"/>
        </w:rPr>
        <w:t>Część 1 –</w:t>
      </w:r>
      <w:r w:rsidR="00E76C97">
        <w:rPr>
          <w:rFonts w:asciiTheme="minorHAnsi" w:hAnsiTheme="minorHAnsi" w:cstheme="minorHAnsi"/>
          <w:b/>
          <w:bCs/>
          <w:sz w:val="28"/>
          <w:szCs w:val="28"/>
        </w:rPr>
        <w:t xml:space="preserve"> </w:t>
      </w:r>
      <w:bookmarkStart w:id="3" w:name="_Hlk190355705"/>
      <w:r w:rsidR="002D3455" w:rsidRPr="002D3455">
        <w:rPr>
          <w:rFonts w:asciiTheme="minorHAnsi" w:hAnsiTheme="minorHAnsi" w:cstheme="minorHAnsi"/>
          <w:b/>
          <w:bCs/>
          <w:sz w:val="28"/>
          <w:szCs w:val="28"/>
        </w:rPr>
        <w:t>Rozbudowa budynku remizy OSP</w:t>
      </w:r>
      <w:r w:rsidR="002D3455">
        <w:rPr>
          <w:rFonts w:asciiTheme="minorHAnsi" w:hAnsiTheme="minorHAnsi" w:cstheme="minorHAnsi"/>
          <w:b/>
          <w:bCs/>
          <w:sz w:val="28"/>
          <w:szCs w:val="28"/>
        </w:rPr>
        <w:t xml:space="preserve"> Niwnice</w:t>
      </w:r>
      <w:r w:rsidR="002D3455" w:rsidRPr="002D3455">
        <w:rPr>
          <w:rFonts w:asciiTheme="minorHAnsi" w:hAnsiTheme="minorHAnsi" w:cstheme="minorHAnsi"/>
          <w:b/>
          <w:bCs/>
          <w:sz w:val="28"/>
          <w:szCs w:val="28"/>
        </w:rPr>
        <w:t xml:space="preserve"> o jednostanowiskowy garaż </w:t>
      </w:r>
      <w:r w:rsidR="002D3455">
        <w:rPr>
          <w:rFonts w:asciiTheme="minorHAnsi" w:hAnsiTheme="minorHAnsi" w:cstheme="minorHAnsi"/>
          <w:b/>
          <w:bCs/>
          <w:sz w:val="28"/>
          <w:szCs w:val="28"/>
        </w:rPr>
        <w:br/>
      </w:r>
      <w:r w:rsidR="002D3455" w:rsidRPr="002D3455">
        <w:rPr>
          <w:rFonts w:asciiTheme="minorHAnsi" w:hAnsiTheme="minorHAnsi" w:cstheme="minorHAnsi"/>
          <w:b/>
          <w:bCs/>
          <w:sz w:val="28"/>
          <w:szCs w:val="28"/>
        </w:rPr>
        <w:t>na samochód bojowy</w:t>
      </w:r>
      <w:bookmarkEnd w:id="3"/>
    </w:p>
    <w:p w14:paraId="6298AB50" w14:textId="13C6507A" w:rsidR="00B631FA" w:rsidRPr="00B631FA" w:rsidRDefault="00B631FA" w:rsidP="002D3455">
      <w:pPr>
        <w:pStyle w:val="Nagwek"/>
        <w:pBdr>
          <w:top w:val="single" w:sz="4" w:space="1" w:color="auto"/>
          <w:left w:val="single" w:sz="4" w:space="0" w:color="auto"/>
          <w:bottom w:val="single" w:sz="4" w:space="1" w:color="auto"/>
          <w:right w:val="single" w:sz="4" w:space="4" w:color="auto"/>
        </w:pBdr>
        <w:shd w:val="clear" w:color="auto" w:fill="D9D9D9"/>
        <w:spacing w:before="120" w:line="276" w:lineRule="auto"/>
        <w:jc w:val="center"/>
        <w:rPr>
          <w:rFonts w:asciiTheme="minorHAnsi" w:hAnsiTheme="minorHAnsi" w:cstheme="minorHAnsi"/>
          <w:b/>
          <w:bCs/>
          <w:sz w:val="28"/>
          <w:szCs w:val="28"/>
        </w:rPr>
      </w:pPr>
      <w:r w:rsidRPr="00B631FA">
        <w:rPr>
          <w:rFonts w:asciiTheme="minorHAnsi" w:hAnsiTheme="minorHAnsi" w:cstheme="minorHAnsi"/>
          <w:b/>
          <w:bCs/>
          <w:sz w:val="28"/>
          <w:szCs w:val="28"/>
        </w:rPr>
        <w:t>Część 2 –</w:t>
      </w:r>
      <w:r w:rsidR="00E76C97" w:rsidRPr="00E76C97">
        <w:t xml:space="preserve"> </w:t>
      </w:r>
      <w:bookmarkEnd w:id="0"/>
      <w:r w:rsidR="002D3455" w:rsidRPr="002D3455">
        <w:rPr>
          <w:rFonts w:asciiTheme="minorHAnsi" w:hAnsiTheme="minorHAnsi" w:cstheme="minorHAnsi"/>
          <w:b/>
          <w:bCs/>
          <w:sz w:val="28"/>
          <w:szCs w:val="28"/>
        </w:rPr>
        <w:t xml:space="preserve">Rozbudowa budynku remizy OSP </w:t>
      </w:r>
      <w:r w:rsidR="002D3455">
        <w:rPr>
          <w:rFonts w:asciiTheme="minorHAnsi" w:hAnsiTheme="minorHAnsi" w:cstheme="minorHAnsi"/>
          <w:b/>
          <w:bCs/>
          <w:sz w:val="28"/>
          <w:szCs w:val="28"/>
        </w:rPr>
        <w:t>Zbylutów</w:t>
      </w:r>
      <w:r w:rsidR="002D3455" w:rsidRPr="002D3455">
        <w:rPr>
          <w:rFonts w:asciiTheme="minorHAnsi" w:hAnsiTheme="minorHAnsi" w:cstheme="minorHAnsi"/>
          <w:b/>
          <w:bCs/>
          <w:sz w:val="28"/>
          <w:szCs w:val="28"/>
        </w:rPr>
        <w:t xml:space="preserve"> o jednostanowiskowy garaż na samochód bojowy</w:t>
      </w:r>
      <w:r w:rsidR="007B303D">
        <w:rPr>
          <w:rFonts w:asciiTheme="minorHAnsi" w:hAnsiTheme="minorHAnsi" w:cstheme="minorHAnsi"/>
          <w:b/>
          <w:bCs/>
          <w:sz w:val="28"/>
          <w:szCs w:val="28"/>
        </w:rPr>
        <w:t>”</w:t>
      </w:r>
    </w:p>
    <w:bookmarkEnd w:id="1"/>
    <w:p w14:paraId="4DB61E04" w14:textId="77777777" w:rsidR="00176FA4" w:rsidRDefault="00176FA4" w:rsidP="00E76C97">
      <w:pPr>
        <w:pStyle w:val="Nagwek5"/>
        <w:spacing w:before="59"/>
        <w:ind w:left="4843"/>
        <w:jc w:val="center"/>
        <w:rPr>
          <w:rFonts w:asciiTheme="minorHAnsi" w:hAnsiTheme="minorHAnsi" w:cstheme="minorHAnsi"/>
          <w:sz w:val="24"/>
          <w:szCs w:val="24"/>
        </w:rPr>
      </w:pPr>
    </w:p>
    <w:p w14:paraId="6E012C4F" w14:textId="77777777" w:rsidR="00CB3F78" w:rsidRDefault="00CB3F78">
      <w:pPr>
        <w:pStyle w:val="Nagwek5"/>
        <w:spacing w:before="59"/>
        <w:ind w:left="4843"/>
        <w:rPr>
          <w:rFonts w:asciiTheme="minorHAnsi" w:hAnsiTheme="minorHAnsi" w:cstheme="minorHAnsi"/>
          <w:sz w:val="24"/>
          <w:szCs w:val="24"/>
        </w:rPr>
      </w:pPr>
    </w:p>
    <w:p w14:paraId="13BD41F6" w14:textId="77777777" w:rsidR="00176FA4" w:rsidRDefault="00176FA4">
      <w:pPr>
        <w:pStyle w:val="Nagwek5"/>
        <w:spacing w:before="59"/>
        <w:ind w:left="4843"/>
        <w:rPr>
          <w:rFonts w:asciiTheme="minorHAnsi" w:hAnsiTheme="minorHAnsi" w:cstheme="minorHAnsi"/>
          <w:sz w:val="24"/>
          <w:szCs w:val="24"/>
        </w:rPr>
      </w:pPr>
    </w:p>
    <w:p w14:paraId="52D00F4A" w14:textId="77777777" w:rsidR="007B303D" w:rsidRDefault="007B303D">
      <w:pPr>
        <w:pStyle w:val="Nagwek5"/>
        <w:spacing w:before="59"/>
        <w:ind w:left="4843"/>
        <w:rPr>
          <w:rFonts w:asciiTheme="minorHAnsi" w:hAnsiTheme="minorHAnsi" w:cstheme="minorHAnsi"/>
          <w:sz w:val="24"/>
          <w:szCs w:val="24"/>
        </w:rPr>
      </w:pPr>
    </w:p>
    <w:p w14:paraId="20CF9051" w14:textId="310479B1" w:rsidR="00673FFF" w:rsidRPr="0012488D" w:rsidRDefault="005761FD">
      <w:pPr>
        <w:pStyle w:val="Nagwek5"/>
        <w:spacing w:before="59"/>
        <w:ind w:left="4843"/>
        <w:rPr>
          <w:rFonts w:asciiTheme="minorHAnsi" w:hAnsiTheme="minorHAnsi" w:cstheme="minorHAnsi"/>
          <w:color w:val="000000" w:themeColor="text1"/>
          <w:sz w:val="24"/>
          <w:szCs w:val="24"/>
        </w:rPr>
      </w:pPr>
      <w:r>
        <w:rPr>
          <w:rFonts w:asciiTheme="minorHAnsi" w:hAnsiTheme="minorHAnsi" w:cstheme="minorHAnsi"/>
          <w:sz w:val="24"/>
          <w:szCs w:val="24"/>
        </w:rPr>
        <w:t>Za</w:t>
      </w:r>
      <w:r w:rsidR="00C619E3" w:rsidRPr="00A547A8">
        <w:rPr>
          <w:rFonts w:asciiTheme="minorHAnsi" w:hAnsiTheme="minorHAnsi" w:cstheme="minorHAnsi"/>
          <w:sz w:val="24"/>
          <w:szCs w:val="24"/>
        </w:rPr>
        <w:t>twierdzam:</w:t>
      </w:r>
    </w:p>
    <w:p w14:paraId="34A8978A" w14:textId="77777777" w:rsidR="00221044" w:rsidRPr="0012488D" w:rsidRDefault="00221044" w:rsidP="00FC52BE">
      <w:pPr>
        <w:ind w:left="1078" w:right="465" w:hanging="252"/>
        <w:rPr>
          <w:rFonts w:asciiTheme="minorHAnsi" w:hAnsiTheme="minorHAnsi" w:cstheme="minorHAnsi"/>
          <w:color w:val="000000" w:themeColor="text1"/>
          <w:sz w:val="15"/>
        </w:rPr>
      </w:pPr>
    </w:p>
    <w:p w14:paraId="2B5E4879" w14:textId="7F5AC8C1" w:rsidR="005878AA" w:rsidRDefault="005841E0" w:rsidP="00F75886">
      <w:pPr>
        <w:ind w:left="5398" w:right="465" w:firstLine="362"/>
        <w:rPr>
          <w:rFonts w:eastAsia="Times New Roman"/>
          <w:color w:val="000000" w:themeColor="text1"/>
          <w:sz w:val="24"/>
          <w:szCs w:val="24"/>
          <w:lang w:eastAsia="pl-PL"/>
        </w:rPr>
      </w:pPr>
      <w:r>
        <w:rPr>
          <w:rFonts w:eastAsia="Times New Roman"/>
          <w:color w:val="000000" w:themeColor="text1"/>
          <w:sz w:val="24"/>
          <w:szCs w:val="24"/>
          <w:lang w:eastAsia="pl-PL"/>
        </w:rPr>
        <w:t xml:space="preserve"> </w:t>
      </w:r>
    </w:p>
    <w:p w14:paraId="6DAF8BB1" w14:textId="77777777" w:rsidR="005841E0" w:rsidRDefault="005841E0" w:rsidP="00F75886">
      <w:pPr>
        <w:ind w:left="5398" w:right="465" w:firstLine="362"/>
        <w:rPr>
          <w:rFonts w:eastAsia="Times New Roman"/>
          <w:color w:val="000000" w:themeColor="text1"/>
          <w:sz w:val="24"/>
          <w:szCs w:val="24"/>
          <w:lang w:eastAsia="pl-PL"/>
        </w:rPr>
      </w:pPr>
    </w:p>
    <w:p w14:paraId="437F9B6F" w14:textId="77777777" w:rsidR="005841E0" w:rsidRPr="0012488D" w:rsidRDefault="005841E0" w:rsidP="00F75886">
      <w:pPr>
        <w:ind w:left="5398" w:right="465" w:firstLine="362"/>
        <w:rPr>
          <w:rFonts w:asciiTheme="minorHAnsi" w:hAnsiTheme="minorHAnsi" w:cstheme="minorHAnsi"/>
          <w:color w:val="000000" w:themeColor="text1"/>
          <w:sz w:val="15"/>
        </w:rPr>
      </w:pPr>
    </w:p>
    <w:p w14:paraId="5B0F185E" w14:textId="77777777" w:rsidR="005878AA" w:rsidRPr="0012488D" w:rsidRDefault="005878AA" w:rsidP="00FC52BE">
      <w:pPr>
        <w:ind w:left="1078" w:right="465" w:hanging="252"/>
        <w:rPr>
          <w:rFonts w:asciiTheme="minorHAnsi" w:hAnsiTheme="minorHAnsi" w:cstheme="minorHAnsi"/>
          <w:color w:val="000000" w:themeColor="text1"/>
          <w:sz w:val="15"/>
        </w:rPr>
      </w:pPr>
    </w:p>
    <w:p w14:paraId="0B968B0F" w14:textId="77777777" w:rsidR="0008559E" w:rsidRDefault="0008559E" w:rsidP="00FC52BE">
      <w:pPr>
        <w:ind w:left="1078" w:right="465" w:hanging="252"/>
        <w:rPr>
          <w:rFonts w:asciiTheme="minorHAnsi" w:hAnsiTheme="minorHAnsi" w:cstheme="minorHAnsi"/>
          <w:color w:val="000000" w:themeColor="text1"/>
          <w:sz w:val="15"/>
        </w:rPr>
      </w:pPr>
    </w:p>
    <w:p w14:paraId="5286D615" w14:textId="77777777" w:rsidR="004E5128" w:rsidRPr="0012488D" w:rsidRDefault="004E5128" w:rsidP="00FC52BE">
      <w:pPr>
        <w:ind w:left="1078" w:right="465" w:hanging="252"/>
        <w:rPr>
          <w:rFonts w:asciiTheme="minorHAnsi" w:hAnsiTheme="minorHAnsi" w:cstheme="minorHAnsi"/>
          <w:color w:val="000000" w:themeColor="text1"/>
          <w:sz w:val="15"/>
        </w:rPr>
      </w:pPr>
    </w:p>
    <w:p w14:paraId="763D928F" w14:textId="77777777" w:rsidR="002D35AC" w:rsidRPr="00EF65D6" w:rsidRDefault="002D35AC" w:rsidP="00FC52BE">
      <w:pPr>
        <w:ind w:left="1078" w:right="465" w:hanging="252"/>
        <w:rPr>
          <w:rFonts w:asciiTheme="minorHAnsi" w:hAnsiTheme="minorHAnsi" w:cstheme="minorHAnsi"/>
          <w:color w:val="000000" w:themeColor="text1"/>
          <w:sz w:val="15"/>
        </w:rPr>
      </w:pPr>
    </w:p>
    <w:p w14:paraId="4D57B2EA" w14:textId="77777777" w:rsidR="002D35AC" w:rsidRDefault="002D35AC" w:rsidP="00FC52BE">
      <w:pPr>
        <w:ind w:left="1078" w:right="465" w:hanging="252"/>
        <w:rPr>
          <w:rFonts w:asciiTheme="minorHAnsi" w:hAnsiTheme="minorHAnsi" w:cstheme="minorHAnsi"/>
          <w:color w:val="000000" w:themeColor="text1"/>
          <w:sz w:val="15"/>
        </w:rPr>
      </w:pPr>
    </w:p>
    <w:p w14:paraId="13C9953C" w14:textId="77777777" w:rsidR="00062380" w:rsidRDefault="00062380" w:rsidP="00FC52BE">
      <w:pPr>
        <w:ind w:left="1078" w:right="465" w:hanging="252"/>
        <w:rPr>
          <w:rFonts w:asciiTheme="minorHAnsi" w:hAnsiTheme="minorHAnsi" w:cstheme="minorHAnsi"/>
          <w:color w:val="000000" w:themeColor="text1"/>
          <w:sz w:val="15"/>
        </w:rPr>
      </w:pPr>
    </w:p>
    <w:p w14:paraId="0C904949" w14:textId="77777777" w:rsidR="002D3455" w:rsidRPr="00EF65D6" w:rsidRDefault="002D3455" w:rsidP="00FC52BE">
      <w:pPr>
        <w:ind w:left="1078" w:right="465" w:hanging="252"/>
        <w:rPr>
          <w:rFonts w:asciiTheme="minorHAnsi" w:hAnsiTheme="minorHAnsi" w:cstheme="minorHAnsi"/>
          <w:color w:val="000000" w:themeColor="text1"/>
          <w:sz w:val="15"/>
        </w:rPr>
      </w:pPr>
    </w:p>
    <w:p w14:paraId="0A50E445" w14:textId="77777777" w:rsidR="00A0189C" w:rsidRDefault="00A0189C" w:rsidP="00FC52BE">
      <w:pPr>
        <w:ind w:left="1078" w:right="465" w:hanging="252"/>
        <w:rPr>
          <w:rFonts w:asciiTheme="minorHAnsi" w:hAnsiTheme="minorHAnsi" w:cstheme="minorHAnsi"/>
          <w:sz w:val="15"/>
        </w:rPr>
      </w:pPr>
    </w:p>
    <w:p w14:paraId="5CE9CDC6" w14:textId="77777777" w:rsidR="002D35AC" w:rsidRDefault="002D35AC" w:rsidP="00FC52BE">
      <w:pPr>
        <w:ind w:left="1078" w:right="465" w:hanging="252"/>
        <w:rPr>
          <w:rFonts w:asciiTheme="minorHAnsi" w:hAnsiTheme="minorHAnsi" w:cstheme="minorHAnsi"/>
          <w:sz w:val="15"/>
        </w:rPr>
      </w:pPr>
    </w:p>
    <w:p w14:paraId="1AD51D57" w14:textId="77777777" w:rsidR="00437324" w:rsidRDefault="00C619E3" w:rsidP="002D35AC">
      <w:pPr>
        <w:ind w:left="284" w:right="465"/>
        <w:jc w:val="center"/>
        <w:rPr>
          <w:rFonts w:asciiTheme="minorHAnsi" w:hAnsiTheme="minorHAnsi" w:cstheme="minorHAnsi"/>
          <w:sz w:val="15"/>
        </w:rPr>
      </w:pPr>
      <w:r w:rsidRPr="00A547A8">
        <w:rPr>
          <w:rFonts w:asciiTheme="minorHAnsi" w:hAnsiTheme="minorHAnsi" w:cstheme="minorHAnsi"/>
          <w:sz w:val="15"/>
        </w:rPr>
        <w:t>Zamawiający oczekuje, że Wykonawcy zapoznają się dokładnie z treścią niniejszej SWZ. Wykonawca ponosi ryzyko niedostarczenia wszystkich wymaganych informacji i dokumentów, oraz przedłożenia oferty nie odpowiadającej wymaganiom</w:t>
      </w:r>
      <w:r w:rsidR="00FC52BE">
        <w:rPr>
          <w:rFonts w:asciiTheme="minorHAnsi" w:hAnsiTheme="minorHAnsi" w:cstheme="minorHAnsi"/>
          <w:sz w:val="15"/>
        </w:rPr>
        <w:t xml:space="preserve"> określonym przez Zamawiające</w:t>
      </w:r>
      <w:r w:rsidR="000D4044">
        <w:rPr>
          <w:rFonts w:asciiTheme="minorHAnsi" w:hAnsiTheme="minorHAnsi" w:cstheme="minorHAnsi"/>
          <w:sz w:val="15"/>
        </w:rPr>
        <w:t>go.</w:t>
      </w:r>
    </w:p>
    <w:p w14:paraId="7CD3585C" w14:textId="3E0DD753" w:rsidR="0061179C" w:rsidRPr="00A547A8" w:rsidRDefault="0061179C" w:rsidP="00437324">
      <w:pPr>
        <w:rPr>
          <w:rFonts w:asciiTheme="minorHAnsi" w:hAnsiTheme="minorHAnsi" w:cstheme="minorHAnsi"/>
          <w:sz w:val="15"/>
        </w:rPr>
      </w:pPr>
    </w:p>
    <w:sdt>
      <w:sdtPr>
        <w:rPr>
          <w:rFonts w:ascii="Calibri" w:eastAsia="Calibri" w:hAnsi="Calibri" w:cs="Calibri"/>
          <w:color w:val="auto"/>
          <w:sz w:val="22"/>
          <w:szCs w:val="22"/>
          <w:lang w:eastAsia="en-US"/>
        </w:rPr>
        <w:id w:val="-962342268"/>
        <w:docPartObj>
          <w:docPartGallery w:val="Table of Contents"/>
          <w:docPartUnique/>
        </w:docPartObj>
      </w:sdtPr>
      <w:sdtEndPr>
        <w:rPr>
          <w:b/>
          <w:bCs/>
        </w:rPr>
      </w:sdtEndPr>
      <w:sdtContent>
        <w:p w14:paraId="52F1C5BF" w14:textId="77777777" w:rsidR="000B59E7" w:rsidRPr="00A547A8" w:rsidRDefault="000B59E7">
          <w:pPr>
            <w:pStyle w:val="Nagwekspisutreci"/>
            <w:rPr>
              <w:rFonts w:asciiTheme="minorHAnsi" w:hAnsiTheme="minorHAnsi" w:cstheme="minorHAnsi"/>
              <w:sz w:val="22"/>
              <w:szCs w:val="22"/>
            </w:rPr>
          </w:pPr>
          <w:r w:rsidRPr="00A547A8">
            <w:rPr>
              <w:rFonts w:asciiTheme="minorHAnsi" w:hAnsiTheme="minorHAnsi" w:cstheme="minorHAnsi"/>
              <w:sz w:val="22"/>
              <w:szCs w:val="22"/>
            </w:rPr>
            <w:t>Spis treści</w:t>
          </w:r>
        </w:p>
        <w:p w14:paraId="655D2B83" w14:textId="2842FDD3" w:rsidR="00A173FF" w:rsidRDefault="000B59E7">
          <w:pPr>
            <w:pStyle w:val="Spistreci3"/>
            <w:rPr>
              <w:rFonts w:asciiTheme="minorHAnsi" w:eastAsiaTheme="minorEastAsia" w:hAnsiTheme="minorHAnsi" w:cstheme="minorBidi"/>
              <w:noProof/>
              <w:kern w:val="2"/>
              <w:sz w:val="24"/>
              <w:szCs w:val="24"/>
              <w:lang w:eastAsia="pl-PL"/>
              <w14:ligatures w14:val="standardContextual"/>
            </w:rPr>
          </w:pPr>
          <w:r w:rsidRPr="00A547A8">
            <w:rPr>
              <w:b/>
              <w:bCs/>
            </w:rPr>
            <w:fldChar w:fldCharType="begin"/>
          </w:r>
          <w:r w:rsidRPr="00A547A8">
            <w:rPr>
              <w:b/>
              <w:bCs/>
            </w:rPr>
            <w:instrText xml:space="preserve"> TOC \o "1-3" \h \z \u </w:instrText>
          </w:r>
          <w:r w:rsidRPr="00A547A8">
            <w:rPr>
              <w:b/>
              <w:bCs/>
            </w:rPr>
            <w:fldChar w:fldCharType="separate"/>
          </w:r>
          <w:hyperlink w:anchor="_Toc190929356" w:history="1">
            <w:r w:rsidR="00A173FF" w:rsidRPr="006526D8">
              <w:rPr>
                <w:rStyle w:val="Hipercze"/>
                <w:noProof/>
              </w:rPr>
              <w:t>I.</w:t>
            </w:r>
            <w:r w:rsidR="00A173FF">
              <w:rPr>
                <w:rFonts w:asciiTheme="minorHAnsi" w:eastAsiaTheme="minorEastAsia" w:hAnsiTheme="minorHAnsi" w:cstheme="minorBidi"/>
                <w:noProof/>
                <w:kern w:val="2"/>
                <w:sz w:val="24"/>
                <w:szCs w:val="24"/>
                <w:lang w:eastAsia="pl-PL"/>
                <w14:ligatures w14:val="standardContextual"/>
              </w:rPr>
              <w:tab/>
            </w:r>
            <w:r w:rsidR="00A173FF" w:rsidRPr="006526D8">
              <w:rPr>
                <w:rStyle w:val="Hipercze"/>
                <w:noProof/>
              </w:rPr>
              <w:t>NAZWA ORAZ ADRES</w:t>
            </w:r>
            <w:r w:rsidR="00A173FF" w:rsidRPr="006526D8">
              <w:rPr>
                <w:rStyle w:val="Hipercze"/>
                <w:noProof/>
                <w:spacing w:val="-2"/>
              </w:rPr>
              <w:t xml:space="preserve"> </w:t>
            </w:r>
            <w:r w:rsidR="00A173FF" w:rsidRPr="006526D8">
              <w:rPr>
                <w:rStyle w:val="Hipercze"/>
                <w:noProof/>
              </w:rPr>
              <w:t>ZAMAWIAJĄCEGO</w:t>
            </w:r>
            <w:r w:rsidR="00A173FF">
              <w:rPr>
                <w:noProof/>
                <w:webHidden/>
              </w:rPr>
              <w:tab/>
            </w:r>
            <w:r w:rsidR="00A173FF">
              <w:rPr>
                <w:noProof/>
                <w:webHidden/>
              </w:rPr>
              <w:fldChar w:fldCharType="begin"/>
            </w:r>
            <w:r w:rsidR="00A173FF">
              <w:rPr>
                <w:noProof/>
                <w:webHidden/>
              </w:rPr>
              <w:instrText xml:space="preserve"> PAGEREF _Toc190929356 \h </w:instrText>
            </w:r>
            <w:r w:rsidR="00A173FF">
              <w:rPr>
                <w:noProof/>
                <w:webHidden/>
              </w:rPr>
            </w:r>
            <w:r w:rsidR="00A173FF">
              <w:rPr>
                <w:noProof/>
                <w:webHidden/>
              </w:rPr>
              <w:fldChar w:fldCharType="separate"/>
            </w:r>
            <w:r w:rsidR="004B204A">
              <w:rPr>
                <w:noProof/>
                <w:webHidden/>
              </w:rPr>
              <w:t>3</w:t>
            </w:r>
            <w:r w:rsidR="00A173FF">
              <w:rPr>
                <w:noProof/>
                <w:webHidden/>
              </w:rPr>
              <w:fldChar w:fldCharType="end"/>
            </w:r>
          </w:hyperlink>
        </w:p>
        <w:p w14:paraId="425B339B" w14:textId="78CECFAB"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57" w:history="1">
            <w:r w:rsidRPr="006526D8">
              <w:rPr>
                <w:rStyle w:val="Hipercze"/>
                <w:noProof/>
              </w:rPr>
              <w:t>II.</w:t>
            </w:r>
            <w:r>
              <w:rPr>
                <w:rFonts w:asciiTheme="minorHAnsi" w:eastAsiaTheme="minorEastAsia" w:hAnsiTheme="minorHAnsi" w:cstheme="minorBidi"/>
                <w:noProof/>
                <w:kern w:val="2"/>
                <w:sz w:val="24"/>
                <w:szCs w:val="24"/>
                <w:lang w:eastAsia="pl-PL"/>
                <w14:ligatures w14:val="standardContextual"/>
              </w:rPr>
              <w:tab/>
            </w:r>
            <w:r w:rsidRPr="006526D8">
              <w:rPr>
                <w:rStyle w:val="Hipercze"/>
                <w:noProof/>
              </w:rPr>
              <w:t>OCHRONA DANYCH</w:t>
            </w:r>
            <w:r w:rsidRPr="006526D8">
              <w:rPr>
                <w:rStyle w:val="Hipercze"/>
                <w:noProof/>
                <w:spacing w:val="-2"/>
              </w:rPr>
              <w:t xml:space="preserve"> </w:t>
            </w:r>
            <w:r w:rsidRPr="006526D8">
              <w:rPr>
                <w:rStyle w:val="Hipercze"/>
                <w:noProof/>
              </w:rPr>
              <w:t>OSOBOWYCH</w:t>
            </w:r>
            <w:r>
              <w:rPr>
                <w:noProof/>
                <w:webHidden/>
              </w:rPr>
              <w:tab/>
            </w:r>
            <w:r>
              <w:rPr>
                <w:noProof/>
                <w:webHidden/>
              </w:rPr>
              <w:fldChar w:fldCharType="begin"/>
            </w:r>
            <w:r>
              <w:rPr>
                <w:noProof/>
                <w:webHidden/>
              </w:rPr>
              <w:instrText xml:space="preserve"> PAGEREF _Toc190929357 \h </w:instrText>
            </w:r>
            <w:r>
              <w:rPr>
                <w:noProof/>
                <w:webHidden/>
              </w:rPr>
            </w:r>
            <w:r>
              <w:rPr>
                <w:noProof/>
                <w:webHidden/>
              </w:rPr>
              <w:fldChar w:fldCharType="separate"/>
            </w:r>
            <w:r w:rsidR="004B204A">
              <w:rPr>
                <w:noProof/>
                <w:webHidden/>
              </w:rPr>
              <w:t>3</w:t>
            </w:r>
            <w:r>
              <w:rPr>
                <w:noProof/>
                <w:webHidden/>
              </w:rPr>
              <w:fldChar w:fldCharType="end"/>
            </w:r>
          </w:hyperlink>
        </w:p>
        <w:p w14:paraId="3FD7942E" w14:textId="2E376759"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58" w:history="1">
            <w:r w:rsidRPr="006526D8">
              <w:rPr>
                <w:rStyle w:val="Hipercze"/>
                <w:noProof/>
              </w:rPr>
              <w:t>III.</w:t>
            </w:r>
            <w:r>
              <w:rPr>
                <w:rFonts w:asciiTheme="minorHAnsi" w:eastAsiaTheme="minorEastAsia" w:hAnsiTheme="minorHAnsi" w:cstheme="minorBidi"/>
                <w:noProof/>
                <w:kern w:val="2"/>
                <w:sz w:val="24"/>
                <w:szCs w:val="24"/>
                <w:lang w:eastAsia="pl-PL"/>
                <w14:ligatures w14:val="standardContextual"/>
              </w:rPr>
              <w:tab/>
            </w:r>
            <w:r w:rsidRPr="006526D8">
              <w:rPr>
                <w:rStyle w:val="Hipercze"/>
                <w:noProof/>
              </w:rPr>
              <w:t>TRYB UDZIELANIA</w:t>
            </w:r>
            <w:r w:rsidRPr="006526D8">
              <w:rPr>
                <w:rStyle w:val="Hipercze"/>
                <w:noProof/>
                <w:spacing w:val="2"/>
              </w:rPr>
              <w:t xml:space="preserve"> </w:t>
            </w:r>
            <w:r w:rsidRPr="006526D8">
              <w:rPr>
                <w:rStyle w:val="Hipercze"/>
                <w:noProof/>
              </w:rPr>
              <w:t>ZAMÓWIENIA</w:t>
            </w:r>
            <w:r>
              <w:rPr>
                <w:noProof/>
                <w:webHidden/>
              </w:rPr>
              <w:tab/>
            </w:r>
            <w:r>
              <w:rPr>
                <w:noProof/>
                <w:webHidden/>
              </w:rPr>
              <w:fldChar w:fldCharType="begin"/>
            </w:r>
            <w:r>
              <w:rPr>
                <w:noProof/>
                <w:webHidden/>
              </w:rPr>
              <w:instrText xml:space="preserve"> PAGEREF _Toc190929358 \h </w:instrText>
            </w:r>
            <w:r>
              <w:rPr>
                <w:noProof/>
                <w:webHidden/>
              </w:rPr>
            </w:r>
            <w:r>
              <w:rPr>
                <w:noProof/>
                <w:webHidden/>
              </w:rPr>
              <w:fldChar w:fldCharType="separate"/>
            </w:r>
            <w:r w:rsidR="004B204A">
              <w:rPr>
                <w:noProof/>
                <w:webHidden/>
              </w:rPr>
              <w:t>5</w:t>
            </w:r>
            <w:r>
              <w:rPr>
                <w:noProof/>
                <w:webHidden/>
              </w:rPr>
              <w:fldChar w:fldCharType="end"/>
            </w:r>
          </w:hyperlink>
        </w:p>
        <w:p w14:paraId="4C5C7E81" w14:textId="5F92608B"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59" w:history="1">
            <w:r w:rsidRPr="006526D8">
              <w:rPr>
                <w:rStyle w:val="Hipercze"/>
                <w:noProof/>
              </w:rPr>
              <w:t>IV.</w:t>
            </w:r>
            <w:r>
              <w:rPr>
                <w:rFonts w:asciiTheme="minorHAnsi" w:eastAsiaTheme="minorEastAsia" w:hAnsiTheme="minorHAnsi" w:cstheme="minorBidi"/>
                <w:noProof/>
                <w:kern w:val="2"/>
                <w:sz w:val="24"/>
                <w:szCs w:val="24"/>
                <w:lang w:eastAsia="pl-PL"/>
                <w14:ligatures w14:val="standardContextual"/>
              </w:rPr>
              <w:tab/>
            </w:r>
            <w:r w:rsidRPr="006526D8">
              <w:rPr>
                <w:rStyle w:val="Hipercze"/>
                <w:noProof/>
              </w:rPr>
              <w:t>OPIS PRZEDMIOTU</w:t>
            </w:r>
            <w:r w:rsidRPr="006526D8">
              <w:rPr>
                <w:rStyle w:val="Hipercze"/>
                <w:noProof/>
                <w:spacing w:val="-4"/>
              </w:rPr>
              <w:t xml:space="preserve"> </w:t>
            </w:r>
            <w:r w:rsidRPr="006526D8">
              <w:rPr>
                <w:rStyle w:val="Hipercze"/>
                <w:noProof/>
              </w:rPr>
              <w:t>ZAMÓWIENIA</w:t>
            </w:r>
            <w:r>
              <w:rPr>
                <w:noProof/>
                <w:webHidden/>
              </w:rPr>
              <w:tab/>
            </w:r>
            <w:r>
              <w:rPr>
                <w:noProof/>
                <w:webHidden/>
              </w:rPr>
              <w:fldChar w:fldCharType="begin"/>
            </w:r>
            <w:r>
              <w:rPr>
                <w:noProof/>
                <w:webHidden/>
              </w:rPr>
              <w:instrText xml:space="preserve"> PAGEREF _Toc190929359 \h </w:instrText>
            </w:r>
            <w:r>
              <w:rPr>
                <w:noProof/>
                <w:webHidden/>
              </w:rPr>
            </w:r>
            <w:r>
              <w:rPr>
                <w:noProof/>
                <w:webHidden/>
              </w:rPr>
              <w:fldChar w:fldCharType="separate"/>
            </w:r>
            <w:r w:rsidR="004B204A">
              <w:rPr>
                <w:noProof/>
                <w:webHidden/>
              </w:rPr>
              <w:t>6</w:t>
            </w:r>
            <w:r>
              <w:rPr>
                <w:noProof/>
                <w:webHidden/>
              </w:rPr>
              <w:fldChar w:fldCharType="end"/>
            </w:r>
          </w:hyperlink>
        </w:p>
        <w:p w14:paraId="136DF3E2" w14:textId="34138718"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60" w:history="1">
            <w:r w:rsidRPr="006526D8">
              <w:rPr>
                <w:rStyle w:val="Hipercze"/>
                <w:noProof/>
              </w:rPr>
              <w:t>V.</w:t>
            </w:r>
            <w:r>
              <w:rPr>
                <w:rFonts w:asciiTheme="minorHAnsi" w:eastAsiaTheme="minorEastAsia" w:hAnsiTheme="minorHAnsi" w:cstheme="minorBidi"/>
                <w:noProof/>
                <w:kern w:val="2"/>
                <w:sz w:val="24"/>
                <w:szCs w:val="24"/>
                <w:lang w:eastAsia="pl-PL"/>
                <w14:ligatures w14:val="standardContextual"/>
              </w:rPr>
              <w:tab/>
            </w:r>
            <w:r w:rsidRPr="006526D8">
              <w:rPr>
                <w:rStyle w:val="Hipercze"/>
                <w:noProof/>
              </w:rPr>
              <w:t>OPIS ZAMÓWIENIA</w:t>
            </w:r>
            <w:r>
              <w:rPr>
                <w:noProof/>
                <w:webHidden/>
              </w:rPr>
              <w:tab/>
            </w:r>
            <w:r>
              <w:rPr>
                <w:noProof/>
                <w:webHidden/>
              </w:rPr>
              <w:fldChar w:fldCharType="begin"/>
            </w:r>
            <w:r>
              <w:rPr>
                <w:noProof/>
                <w:webHidden/>
              </w:rPr>
              <w:instrText xml:space="preserve"> PAGEREF _Toc190929360 \h </w:instrText>
            </w:r>
            <w:r>
              <w:rPr>
                <w:noProof/>
                <w:webHidden/>
              </w:rPr>
            </w:r>
            <w:r>
              <w:rPr>
                <w:noProof/>
                <w:webHidden/>
              </w:rPr>
              <w:fldChar w:fldCharType="separate"/>
            </w:r>
            <w:r w:rsidR="004B204A">
              <w:rPr>
                <w:noProof/>
                <w:webHidden/>
              </w:rPr>
              <w:t>8</w:t>
            </w:r>
            <w:r>
              <w:rPr>
                <w:noProof/>
                <w:webHidden/>
              </w:rPr>
              <w:fldChar w:fldCharType="end"/>
            </w:r>
          </w:hyperlink>
        </w:p>
        <w:p w14:paraId="7C31D07B" w14:textId="639DFB72"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61" w:history="1">
            <w:r w:rsidRPr="006526D8">
              <w:rPr>
                <w:rStyle w:val="Hipercze"/>
                <w:noProof/>
              </w:rPr>
              <w:t>VI.</w:t>
            </w:r>
            <w:r>
              <w:rPr>
                <w:rFonts w:asciiTheme="minorHAnsi" w:eastAsiaTheme="minorEastAsia" w:hAnsiTheme="minorHAnsi" w:cstheme="minorBidi"/>
                <w:noProof/>
                <w:kern w:val="2"/>
                <w:sz w:val="24"/>
                <w:szCs w:val="24"/>
                <w:lang w:eastAsia="pl-PL"/>
                <w14:ligatures w14:val="standardContextual"/>
              </w:rPr>
              <w:tab/>
            </w:r>
            <w:r w:rsidRPr="006526D8">
              <w:rPr>
                <w:rStyle w:val="Hipercze"/>
                <w:noProof/>
              </w:rPr>
              <w:t>INFORMACJA O PRZEWIDYWANYCH ZAMÓWIENIACH, O KTÓRYCH MOWA W ART. 214 UST. 1 PKT. 7 I 8</w:t>
            </w:r>
            <w:r w:rsidRPr="006526D8">
              <w:rPr>
                <w:rStyle w:val="Hipercze"/>
                <w:noProof/>
                <w:spacing w:val="-2"/>
              </w:rPr>
              <w:t xml:space="preserve"> </w:t>
            </w:r>
            <w:r w:rsidRPr="006526D8">
              <w:rPr>
                <w:rStyle w:val="Hipercze"/>
                <w:noProof/>
              </w:rPr>
              <w:t>USTAWY</w:t>
            </w:r>
            <w:r>
              <w:rPr>
                <w:noProof/>
                <w:webHidden/>
              </w:rPr>
              <w:tab/>
            </w:r>
            <w:r>
              <w:rPr>
                <w:noProof/>
                <w:webHidden/>
              </w:rPr>
              <w:fldChar w:fldCharType="begin"/>
            </w:r>
            <w:r>
              <w:rPr>
                <w:noProof/>
                <w:webHidden/>
              </w:rPr>
              <w:instrText xml:space="preserve"> PAGEREF _Toc190929361 \h </w:instrText>
            </w:r>
            <w:r>
              <w:rPr>
                <w:noProof/>
                <w:webHidden/>
              </w:rPr>
            </w:r>
            <w:r>
              <w:rPr>
                <w:noProof/>
                <w:webHidden/>
              </w:rPr>
              <w:fldChar w:fldCharType="separate"/>
            </w:r>
            <w:r w:rsidR="004B204A">
              <w:rPr>
                <w:noProof/>
                <w:webHidden/>
              </w:rPr>
              <w:t>9</w:t>
            </w:r>
            <w:r>
              <w:rPr>
                <w:noProof/>
                <w:webHidden/>
              </w:rPr>
              <w:fldChar w:fldCharType="end"/>
            </w:r>
          </w:hyperlink>
        </w:p>
        <w:p w14:paraId="1E180568" w14:textId="05FA2795"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62" w:history="1">
            <w:r w:rsidRPr="006526D8">
              <w:rPr>
                <w:rStyle w:val="Hipercze"/>
                <w:noProof/>
              </w:rPr>
              <w:t>VII.</w:t>
            </w:r>
            <w:r>
              <w:rPr>
                <w:rFonts w:asciiTheme="minorHAnsi" w:eastAsiaTheme="minorEastAsia" w:hAnsiTheme="minorHAnsi" w:cstheme="minorBidi"/>
                <w:noProof/>
                <w:kern w:val="2"/>
                <w:sz w:val="24"/>
                <w:szCs w:val="24"/>
                <w:lang w:eastAsia="pl-PL"/>
                <w14:ligatures w14:val="standardContextual"/>
              </w:rPr>
              <w:tab/>
            </w:r>
            <w:r w:rsidRPr="006526D8">
              <w:rPr>
                <w:rStyle w:val="Hipercze"/>
                <w:noProof/>
              </w:rPr>
              <w:t>INFORMACJA</w:t>
            </w:r>
            <w:r w:rsidRPr="006526D8">
              <w:rPr>
                <w:rStyle w:val="Hipercze"/>
                <w:rFonts w:ascii="Times New Roman" w:hAnsi="Times New Roman"/>
                <w:noProof/>
              </w:rPr>
              <w:t xml:space="preserve"> </w:t>
            </w:r>
            <w:r w:rsidRPr="006526D8">
              <w:rPr>
                <w:rStyle w:val="Hipercze"/>
                <w:noProof/>
              </w:rPr>
              <w:t>DOTYCZĄCA</w:t>
            </w:r>
            <w:r w:rsidRPr="006526D8">
              <w:rPr>
                <w:rStyle w:val="Hipercze"/>
                <w:rFonts w:ascii="Times New Roman" w:hAnsi="Times New Roman"/>
                <w:noProof/>
              </w:rPr>
              <w:t xml:space="preserve"> </w:t>
            </w:r>
            <w:r w:rsidRPr="006526D8">
              <w:rPr>
                <w:rStyle w:val="Hipercze"/>
                <w:noProof/>
              </w:rPr>
              <w:t>OFERT</w:t>
            </w:r>
            <w:r w:rsidRPr="006526D8">
              <w:rPr>
                <w:rStyle w:val="Hipercze"/>
                <w:rFonts w:ascii="Times New Roman" w:hAnsi="Times New Roman"/>
                <w:noProof/>
              </w:rPr>
              <w:t xml:space="preserve"> </w:t>
            </w:r>
            <w:r w:rsidRPr="006526D8">
              <w:rPr>
                <w:rStyle w:val="Hipercze"/>
                <w:noProof/>
              </w:rPr>
              <w:t>WARIANTOWYCH,</w:t>
            </w:r>
            <w:r w:rsidRPr="006526D8">
              <w:rPr>
                <w:rStyle w:val="Hipercze"/>
                <w:rFonts w:ascii="Times New Roman" w:hAnsi="Times New Roman"/>
                <w:noProof/>
              </w:rPr>
              <w:t xml:space="preserve"> </w:t>
            </w:r>
            <w:r w:rsidRPr="006526D8">
              <w:rPr>
                <w:rStyle w:val="Hipercze"/>
                <w:noProof/>
              </w:rPr>
              <w:t>UMOWY</w:t>
            </w:r>
            <w:r w:rsidRPr="006526D8">
              <w:rPr>
                <w:rStyle w:val="Hipercze"/>
                <w:rFonts w:ascii="Times New Roman" w:hAnsi="Times New Roman"/>
                <w:noProof/>
              </w:rPr>
              <w:t xml:space="preserve"> </w:t>
            </w:r>
            <w:r w:rsidRPr="006526D8">
              <w:rPr>
                <w:rStyle w:val="Hipercze"/>
                <w:noProof/>
              </w:rPr>
              <w:t xml:space="preserve">RAMOWEJ, </w:t>
            </w:r>
            <w:r w:rsidRPr="006526D8">
              <w:rPr>
                <w:rStyle w:val="Hipercze"/>
                <w:noProof/>
                <w:spacing w:val="-5"/>
              </w:rPr>
              <w:t xml:space="preserve">AUKCJI </w:t>
            </w:r>
            <w:r w:rsidRPr="006526D8">
              <w:rPr>
                <w:rStyle w:val="Hipercze"/>
                <w:noProof/>
              </w:rPr>
              <w:t>ELEKTRONICZNEJ, KATALOGÓW</w:t>
            </w:r>
            <w:r w:rsidRPr="006526D8">
              <w:rPr>
                <w:rStyle w:val="Hipercze"/>
                <w:noProof/>
                <w:spacing w:val="-3"/>
              </w:rPr>
              <w:t xml:space="preserve"> </w:t>
            </w:r>
            <w:r w:rsidRPr="006526D8">
              <w:rPr>
                <w:rStyle w:val="Hipercze"/>
                <w:noProof/>
              </w:rPr>
              <w:t>ELEKTRONICZNYCH</w:t>
            </w:r>
            <w:r>
              <w:rPr>
                <w:noProof/>
                <w:webHidden/>
              </w:rPr>
              <w:tab/>
            </w:r>
            <w:r>
              <w:rPr>
                <w:noProof/>
                <w:webHidden/>
              </w:rPr>
              <w:fldChar w:fldCharType="begin"/>
            </w:r>
            <w:r>
              <w:rPr>
                <w:noProof/>
                <w:webHidden/>
              </w:rPr>
              <w:instrText xml:space="preserve"> PAGEREF _Toc190929362 \h </w:instrText>
            </w:r>
            <w:r>
              <w:rPr>
                <w:noProof/>
                <w:webHidden/>
              </w:rPr>
            </w:r>
            <w:r>
              <w:rPr>
                <w:noProof/>
                <w:webHidden/>
              </w:rPr>
              <w:fldChar w:fldCharType="separate"/>
            </w:r>
            <w:r w:rsidR="004B204A">
              <w:rPr>
                <w:noProof/>
                <w:webHidden/>
              </w:rPr>
              <w:t>9</w:t>
            </w:r>
            <w:r>
              <w:rPr>
                <w:noProof/>
                <w:webHidden/>
              </w:rPr>
              <w:fldChar w:fldCharType="end"/>
            </w:r>
          </w:hyperlink>
        </w:p>
        <w:p w14:paraId="1A94310A" w14:textId="20D0D05D"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63" w:history="1">
            <w:r w:rsidRPr="006526D8">
              <w:rPr>
                <w:rStyle w:val="Hipercze"/>
                <w:noProof/>
              </w:rPr>
              <w:t>VIII.</w:t>
            </w:r>
            <w:r>
              <w:rPr>
                <w:rFonts w:asciiTheme="minorHAnsi" w:eastAsiaTheme="minorEastAsia" w:hAnsiTheme="minorHAnsi" w:cstheme="minorBidi"/>
                <w:noProof/>
                <w:kern w:val="2"/>
                <w:sz w:val="24"/>
                <w:szCs w:val="24"/>
                <w:lang w:eastAsia="pl-PL"/>
                <w14:ligatures w14:val="standardContextual"/>
              </w:rPr>
              <w:tab/>
            </w:r>
            <w:r w:rsidRPr="006526D8">
              <w:rPr>
                <w:rStyle w:val="Hipercze"/>
                <w:noProof/>
              </w:rPr>
              <w:t>TERMIN WYKONANIA</w:t>
            </w:r>
            <w:r w:rsidRPr="006526D8">
              <w:rPr>
                <w:rStyle w:val="Hipercze"/>
                <w:noProof/>
                <w:spacing w:val="-3"/>
              </w:rPr>
              <w:t xml:space="preserve"> </w:t>
            </w:r>
            <w:r w:rsidRPr="006526D8">
              <w:rPr>
                <w:rStyle w:val="Hipercze"/>
                <w:noProof/>
              </w:rPr>
              <w:t>ZAMÓWIENIA</w:t>
            </w:r>
            <w:r>
              <w:rPr>
                <w:noProof/>
                <w:webHidden/>
              </w:rPr>
              <w:tab/>
            </w:r>
            <w:r>
              <w:rPr>
                <w:noProof/>
                <w:webHidden/>
              </w:rPr>
              <w:fldChar w:fldCharType="begin"/>
            </w:r>
            <w:r>
              <w:rPr>
                <w:noProof/>
                <w:webHidden/>
              </w:rPr>
              <w:instrText xml:space="preserve"> PAGEREF _Toc190929363 \h </w:instrText>
            </w:r>
            <w:r>
              <w:rPr>
                <w:noProof/>
                <w:webHidden/>
              </w:rPr>
            </w:r>
            <w:r>
              <w:rPr>
                <w:noProof/>
                <w:webHidden/>
              </w:rPr>
              <w:fldChar w:fldCharType="separate"/>
            </w:r>
            <w:r w:rsidR="004B204A">
              <w:rPr>
                <w:noProof/>
                <w:webHidden/>
              </w:rPr>
              <w:t>9</w:t>
            </w:r>
            <w:r>
              <w:rPr>
                <w:noProof/>
                <w:webHidden/>
              </w:rPr>
              <w:fldChar w:fldCharType="end"/>
            </w:r>
          </w:hyperlink>
        </w:p>
        <w:p w14:paraId="422A0055" w14:textId="0AA96744"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64" w:history="1">
            <w:r w:rsidRPr="006526D8">
              <w:rPr>
                <w:rStyle w:val="Hipercze"/>
                <w:noProof/>
              </w:rPr>
              <w:t>IX.</w:t>
            </w:r>
            <w:r>
              <w:rPr>
                <w:rFonts w:asciiTheme="minorHAnsi" w:eastAsiaTheme="minorEastAsia" w:hAnsiTheme="minorHAnsi" w:cstheme="minorBidi"/>
                <w:noProof/>
                <w:kern w:val="2"/>
                <w:sz w:val="24"/>
                <w:szCs w:val="24"/>
                <w:lang w:eastAsia="pl-PL"/>
                <w14:ligatures w14:val="standardContextual"/>
              </w:rPr>
              <w:tab/>
            </w:r>
            <w:r w:rsidRPr="006526D8">
              <w:rPr>
                <w:rStyle w:val="Hipercze"/>
                <w:noProof/>
              </w:rPr>
              <w:t>PODSTAWY</w:t>
            </w:r>
            <w:r w:rsidRPr="006526D8">
              <w:rPr>
                <w:rStyle w:val="Hipercze"/>
                <w:noProof/>
                <w:spacing w:val="-2"/>
              </w:rPr>
              <w:t xml:space="preserve"> </w:t>
            </w:r>
            <w:r w:rsidRPr="006526D8">
              <w:rPr>
                <w:rStyle w:val="Hipercze"/>
                <w:noProof/>
              </w:rPr>
              <w:t>WYKLUCZENIA</w:t>
            </w:r>
            <w:r>
              <w:rPr>
                <w:noProof/>
                <w:webHidden/>
              </w:rPr>
              <w:tab/>
            </w:r>
            <w:r>
              <w:rPr>
                <w:noProof/>
                <w:webHidden/>
              </w:rPr>
              <w:fldChar w:fldCharType="begin"/>
            </w:r>
            <w:r>
              <w:rPr>
                <w:noProof/>
                <w:webHidden/>
              </w:rPr>
              <w:instrText xml:space="preserve"> PAGEREF _Toc190929364 \h </w:instrText>
            </w:r>
            <w:r>
              <w:rPr>
                <w:noProof/>
                <w:webHidden/>
              </w:rPr>
            </w:r>
            <w:r>
              <w:rPr>
                <w:noProof/>
                <w:webHidden/>
              </w:rPr>
              <w:fldChar w:fldCharType="separate"/>
            </w:r>
            <w:r w:rsidR="004B204A">
              <w:rPr>
                <w:noProof/>
                <w:webHidden/>
              </w:rPr>
              <w:t>9</w:t>
            </w:r>
            <w:r>
              <w:rPr>
                <w:noProof/>
                <w:webHidden/>
              </w:rPr>
              <w:fldChar w:fldCharType="end"/>
            </w:r>
          </w:hyperlink>
        </w:p>
        <w:p w14:paraId="605BA374" w14:textId="235A5197"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65" w:history="1">
            <w:r w:rsidRPr="006526D8">
              <w:rPr>
                <w:rStyle w:val="Hipercze"/>
                <w:rFonts w:cstheme="minorHAnsi"/>
                <w:noProof/>
              </w:rPr>
              <w:t>X.</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INFORMACJE O WARUNKACH UDZIAŁU W</w:t>
            </w:r>
            <w:r w:rsidRPr="006526D8">
              <w:rPr>
                <w:rStyle w:val="Hipercze"/>
                <w:rFonts w:cstheme="minorHAnsi"/>
                <w:noProof/>
                <w:spacing w:val="-6"/>
              </w:rPr>
              <w:t xml:space="preserve"> </w:t>
            </w:r>
            <w:r w:rsidRPr="006526D8">
              <w:rPr>
                <w:rStyle w:val="Hipercze"/>
                <w:rFonts w:cstheme="minorHAnsi"/>
                <w:noProof/>
              </w:rPr>
              <w:t>POSTĘPOWANIU</w:t>
            </w:r>
            <w:r>
              <w:rPr>
                <w:noProof/>
                <w:webHidden/>
              </w:rPr>
              <w:tab/>
            </w:r>
            <w:r>
              <w:rPr>
                <w:noProof/>
                <w:webHidden/>
              </w:rPr>
              <w:fldChar w:fldCharType="begin"/>
            </w:r>
            <w:r>
              <w:rPr>
                <w:noProof/>
                <w:webHidden/>
              </w:rPr>
              <w:instrText xml:space="preserve"> PAGEREF _Toc190929365 \h </w:instrText>
            </w:r>
            <w:r>
              <w:rPr>
                <w:noProof/>
                <w:webHidden/>
              </w:rPr>
            </w:r>
            <w:r>
              <w:rPr>
                <w:noProof/>
                <w:webHidden/>
              </w:rPr>
              <w:fldChar w:fldCharType="separate"/>
            </w:r>
            <w:r w:rsidR="004B204A">
              <w:rPr>
                <w:noProof/>
                <w:webHidden/>
              </w:rPr>
              <w:t>10</w:t>
            </w:r>
            <w:r>
              <w:rPr>
                <w:noProof/>
                <w:webHidden/>
              </w:rPr>
              <w:fldChar w:fldCharType="end"/>
            </w:r>
          </w:hyperlink>
        </w:p>
        <w:p w14:paraId="369A8C88" w14:textId="15655CCF"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66" w:history="1">
            <w:r w:rsidRPr="006526D8">
              <w:rPr>
                <w:rStyle w:val="Hipercze"/>
                <w:rFonts w:cstheme="minorHAnsi"/>
                <w:noProof/>
              </w:rPr>
              <w:t>XI.</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INFORMACJA PODMIOTOWYCH ŚRODKACH DOWODOWYCH. Oświadczenia i dokumenty, jakie zobowiązani są dostarczyć Wykonawcy w celu potwierdzenia spełniania warunków udziału w postępowaniu oraz wykazania braku podstaw wykluczenia:</w:t>
            </w:r>
            <w:r>
              <w:rPr>
                <w:noProof/>
                <w:webHidden/>
              </w:rPr>
              <w:tab/>
            </w:r>
            <w:r>
              <w:rPr>
                <w:noProof/>
                <w:webHidden/>
              </w:rPr>
              <w:fldChar w:fldCharType="begin"/>
            </w:r>
            <w:r>
              <w:rPr>
                <w:noProof/>
                <w:webHidden/>
              </w:rPr>
              <w:instrText xml:space="preserve"> PAGEREF _Toc190929366 \h </w:instrText>
            </w:r>
            <w:r>
              <w:rPr>
                <w:noProof/>
                <w:webHidden/>
              </w:rPr>
            </w:r>
            <w:r>
              <w:rPr>
                <w:noProof/>
                <w:webHidden/>
              </w:rPr>
              <w:fldChar w:fldCharType="separate"/>
            </w:r>
            <w:r w:rsidR="004B204A">
              <w:rPr>
                <w:noProof/>
                <w:webHidden/>
              </w:rPr>
              <w:t>12</w:t>
            </w:r>
            <w:r>
              <w:rPr>
                <w:noProof/>
                <w:webHidden/>
              </w:rPr>
              <w:fldChar w:fldCharType="end"/>
            </w:r>
          </w:hyperlink>
        </w:p>
        <w:p w14:paraId="620E0CC1" w14:textId="411E2160"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67" w:history="1">
            <w:r w:rsidRPr="006526D8">
              <w:rPr>
                <w:rStyle w:val="Hipercze"/>
                <w:rFonts w:cstheme="minorHAnsi"/>
                <w:noProof/>
              </w:rPr>
              <w:t>XII.</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INFORMACJA O ŚRODKACH KOMUNIKACJI ELEKTRONICZNEJ, PRZY UŻYCIU KTÓRYCH ZAMAWIAJĄCY BĘDZIE KOMUNIKOWAŁ SIĘ Z WYKONAWCAMI, ORAZ INFORMACJE O WYMAGANIACH TECHNICZNYCH I ORGANIZACYJNYCH SPORZĄDZANIA, WYSYŁANIA I ODBIERANIA KORESPONDENCJI</w:t>
            </w:r>
            <w:r w:rsidRPr="006526D8">
              <w:rPr>
                <w:rStyle w:val="Hipercze"/>
                <w:rFonts w:cstheme="minorHAnsi"/>
                <w:noProof/>
                <w:spacing w:val="3"/>
              </w:rPr>
              <w:t xml:space="preserve"> </w:t>
            </w:r>
            <w:r w:rsidRPr="006526D8">
              <w:rPr>
                <w:rStyle w:val="Hipercze"/>
                <w:rFonts w:cstheme="minorHAnsi"/>
                <w:noProof/>
              </w:rPr>
              <w:t>ELEKTRONICZNEJ</w:t>
            </w:r>
            <w:r>
              <w:rPr>
                <w:noProof/>
                <w:webHidden/>
              </w:rPr>
              <w:tab/>
            </w:r>
            <w:r>
              <w:rPr>
                <w:noProof/>
                <w:webHidden/>
              </w:rPr>
              <w:fldChar w:fldCharType="begin"/>
            </w:r>
            <w:r>
              <w:rPr>
                <w:noProof/>
                <w:webHidden/>
              </w:rPr>
              <w:instrText xml:space="preserve"> PAGEREF _Toc190929367 \h </w:instrText>
            </w:r>
            <w:r>
              <w:rPr>
                <w:noProof/>
                <w:webHidden/>
              </w:rPr>
            </w:r>
            <w:r>
              <w:rPr>
                <w:noProof/>
                <w:webHidden/>
              </w:rPr>
              <w:fldChar w:fldCharType="separate"/>
            </w:r>
            <w:r w:rsidR="004B204A">
              <w:rPr>
                <w:noProof/>
                <w:webHidden/>
              </w:rPr>
              <w:t>14</w:t>
            </w:r>
            <w:r>
              <w:rPr>
                <w:noProof/>
                <w:webHidden/>
              </w:rPr>
              <w:fldChar w:fldCharType="end"/>
            </w:r>
          </w:hyperlink>
        </w:p>
        <w:p w14:paraId="500C2FAA" w14:textId="7DF6E7C5"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68" w:history="1">
            <w:r w:rsidRPr="006526D8">
              <w:rPr>
                <w:rStyle w:val="Hipercze"/>
                <w:rFonts w:cstheme="minorHAnsi"/>
                <w:noProof/>
              </w:rPr>
              <w:t>XIII.</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WSKAZANIE OSÓB UPRAWNIONYCH DO KOMUNIKOWANIA SIĘ Z</w:t>
            </w:r>
            <w:r w:rsidRPr="006526D8">
              <w:rPr>
                <w:rStyle w:val="Hipercze"/>
                <w:rFonts w:cstheme="minorHAnsi"/>
                <w:noProof/>
                <w:spacing w:val="-8"/>
              </w:rPr>
              <w:t xml:space="preserve"> </w:t>
            </w:r>
            <w:r w:rsidRPr="006526D8">
              <w:rPr>
                <w:rStyle w:val="Hipercze"/>
                <w:rFonts w:cstheme="minorHAnsi"/>
                <w:noProof/>
              </w:rPr>
              <w:t>WYKONAWCAMI</w:t>
            </w:r>
            <w:r>
              <w:rPr>
                <w:noProof/>
                <w:webHidden/>
              </w:rPr>
              <w:tab/>
            </w:r>
            <w:r>
              <w:rPr>
                <w:noProof/>
                <w:webHidden/>
              </w:rPr>
              <w:fldChar w:fldCharType="begin"/>
            </w:r>
            <w:r>
              <w:rPr>
                <w:noProof/>
                <w:webHidden/>
              </w:rPr>
              <w:instrText xml:space="preserve"> PAGEREF _Toc190929368 \h </w:instrText>
            </w:r>
            <w:r>
              <w:rPr>
                <w:noProof/>
                <w:webHidden/>
              </w:rPr>
            </w:r>
            <w:r>
              <w:rPr>
                <w:noProof/>
                <w:webHidden/>
              </w:rPr>
              <w:fldChar w:fldCharType="separate"/>
            </w:r>
            <w:r w:rsidR="004B204A">
              <w:rPr>
                <w:noProof/>
                <w:webHidden/>
              </w:rPr>
              <w:t>16</w:t>
            </w:r>
            <w:r>
              <w:rPr>
                <w:noProof/>
                <w:webHidden/>
              </w:rPr>
              <w:fldChar w:fldCharType="end"/>
            </w:r>
          </w:hyperlink>
        </w:p>
        <w:p w14:paraId="7E8D67A4" w14:textId="4F14E618"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69" w:history="1">
            <w:r w:rsidRPr="006526D8">
              <w:rPr>
                <w:rStyle w:val="Hipercze"/>
                <w:rFonts w:cstheme="minorHAnsi"/>
                <w:noProof/>
              </w:rPr>
              <w:t>XIV.</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OPIS SPOSOBU PRZYGOTOWANIA</w:t>
            </w:r>
            <w:r w:rsidRPr="006526D8">
              <w:rPr>
                <w:rStyle w:val="Hipercze"/>
                <w:rFonts w:cstheme="minorHAnsi"/>
                <w:noProof/>
                <w:spacing w:val="-3"/>
              </w:rPr>
              <w:t xml:space="preserve"> </w:t>
            </w:r>
            <w:r w:rsidRPr="006526D8">
              <w:rPr>
                <w:rStyle w:val="Hipercze"/>
                <w:rFonts w:cstheme="minorHAnsi"/>
                <w:noProof/>
              </w:rPr>
              <w:t>OFERTY</w:t>
            </w:r>
            <w:r>
              <w:rPr>
                <w:noProof/>
                <w:webHidden/>
              </w:rPr>
              <w:tab/>
            </w:r>
            <w:r>
              <w:rPr>
                <w:noProof/>
                <w:webHidden/>
              </w:rPr>
              <w:fldChar w:fldCharType="begin"/>
            </w:r>
            <w:r>
              <w:rPr>
                <w:noProof/>
                <w:webHidden/>
              </w:rPr>
              <w:instrText xml:space="preserve"> PAGEREF _Toc190929369 \h </w:instrText>
            </w:r>
            <w:r>
              <w:rPr>
                <w:noProof/>
                <w:webHidden/>
              </w:rPr>
            </w:r>
            <w:r>
              <w:rPr>
                <w:noProof/>
                <w:webHidden/>
              </w:rPr>
              <w:fldChar w:fldCharType="separate"/>
            </w:r>
            <w:r w:rsidR="004B204A">
              <w:rPr>
                <w:noProof/>
                <w:webHidden/>
              </w:rPr>
              <w:t>16</w:t>
            </w:r>
            <w:r>
              <w:rPr>
                <w:noProof/>
                <w:webHidden/>
              </w:rPr>
              <w:fldChar w:fldCharType="end"/>
            </w:r>
          </w:hyperlink>
        </w:p>
        <w:p w14:paraId="11CE0B72" w14:textId="7EBA3114"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70" w:history="1">
            <w:r w:rsidRPr="006526D8">
              <w:rPr>
                <w:rStyle w:val="Hipercze"/>
                <w:rFonts w:cstheme="minorHAnsi"/>
                <w:noProof/>
              </w:rPr>
              <w:t>XV.</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SPOSÓB ORAZ TERMIN SKŁADANIA</w:t>
            </w:r>
            <w:r w:rsidRPr="006526D8">
              <w:rPr>
                <w:rStyle w:val="Hipercze"/>
                <w:rFonts w:cstheme="minorHAnsi"/>
                <w:noProof/>
                <w:spacing w:val="-1"/>
              </w:rPr>
              <w:t xml:space="preserve"> </w:t>
            </w:r>
            <w:r w:rsidRPr="006526D8">
              <w:rPr>
                <w:rStyle w:val="Hipercze"/>
                <w:rFonts w:cstheme="minorHAnsi"/>
                <w:noProof/>
              </w:rPr>
              <w:t>OFERT</w:t>
            </w:r>
            <w:r>
              <w:rPr>
                <w:noProof/>
                <w:webHidden/>
              </w:rPr>
              <w:tab/>
            </w:r>
            <w:r>
              <w:rPr>
                <w:noProof/>
                <w:webHidden/>
              </w:rPr>
              <w:fldChar w:fldCharType="begin"/>
            </w:r>
            <w:r>
              <w:rPr>
                <w:noProof/>
                <w:webHidden/>
              </w:rPr>
              <w:instrText xml:space="preserve"> PAGEREF _Toc190929370 \h </w:instrText>
            </w:r>
            <w:r>
              <w:rPr>
                <w:noProof/>
                <w:webHidden/>
              </w:rPr>
            </w:r>
            <w:r>
              <w:rPr>
                <w:noProof/>
                <w:webHidden/>
              </w:rPr>
              <w:fldChar w:fldCharType="separate"/>
            </w:r>
            <w:r w:rsidR="004B204A">
              <w:rPr>
                <w:noProof/>
                <w:webHidden/>
              </w:rPr>
              <w:t>18</w:t>
            </w:r>
            <w:r>
              <w:rPr>
                <w:noProof/>
                <w:webHidden/>
              </w:rPr>
              <w:fldChar w:fldCharType="end"/>
            </w:r>
          </w:hyperlink>
        </w:p>
        <w:p w14:paraId="2899DA79" w14:textId="523A8AF7"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71" w:history="1">
            <w:r w:rsidRPr="006526D8">
              <w:rPr>
                <w:rStyle w:val="Hipercze"/>
                <w:rFonts w:cstheme="minorHAnsi"/>
                <w:noProof/>
              </w:rPr>
              <w:t>XVI.</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TERMIN OTWARCIA</w:t>
            </w:r>
            <w:r w:rsidRPr="006526D8">
              <w:rPr>
                <w:rStyle w:val="Hipercze"/>
                <w:rFonts w:cstheme="minorHAnsi"/>
                <w:noProof/>
                <w:spacing w:val="-3"/>
              </w:rPr>
              <w:t xml:space="preserve"> </w:t>
            </w:r>
            <w:r w:rsidRPr="006526D8">
              <w:rPr>
                <w:rStyle w:val="Hipercze"/>
                <w:rFonts w:cstheme="minorHAnsi"/>
                <w:noProof/>
              </w:rPr>
              <w:t>OFERT</w:t>
            </w:r>
            <w:r>
              <w:rPr>
                <w:noProof/>
                <w:webHidden/>
              </w:rPr>
              <w:tab/>
            </w:r>
            <w:r>
              <w:rPr>
                <w:noProof/>
                <w:webHidden/>
              </w:rPr>
              <w:fldChar w:fldCharType="begin"/>
            </w:r>
            <w:r>
              <w:rPr>
                <w:noProof/>
                <w:webHidden/>
              </w:rPr>
              <w:instrText xml:space="preserve"> PAGEREF _Toc190929371 \h </w:instrText>
            </w:r>
            <w:r>
              <w:rPr>
                <w:noProof/>
                <w:webHidden/>
              </w:rPr>
            </w:r>
            <w:r>
              <w:rPr>
                <w:noProof/>
                <w:webHidden/>
              </w:rPr>
              <w:fldChar w:fldCharType="separate"/>
            </w:r>
            <w:r w:rsidR="004B204A">
              <w:rPr>
                <w:noProof/>
                <w:webHidden/>
              </w:rPr>
              <w:t>18</w:t>
            </w:r>
            <w:r>
              <w:rPr>
                <w:noProof/>
                <w:webHidden/>
              </w:rPr>
              <w:fldChar w:fldCharType="end"/>
            </w:r>
          </w:hyperlink>
        </w:p>
        <w:p w14:paraId="315F276E" w14:textId="2178EF1E"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72" w:history="1">
            <w:r w:rsidRPr="006526D8">
              <w:rPr>
                <w:rStyle w:val="Hipercze"/>
                <w:rFonts w:cstheme="minorHAnsi"/>
                <w:noProof/>
              </w:rPr>
              <w:t>XVII.</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TERMIN ZWIĄZANIA OFERTĄ</w:t>
            </w:r>
            <w:r>
              <w:rPr>
                <w:noProof/>
                <w:webHidden/>
              </w:rPr>
              <w:tab/>
            </w:r>
            <w:r>
              <w:rPr>
                <w:noProof/>
                <w:webHidden/>
              </w:rPr>
              <w:fldChar w:fldCharType="begin"/>
            </w:r>
            <w:r>
              <w:rPr>
                <w:noProof/>
                <w:webHidden/>
              </w:rPr>
              <w:instrText xml:space="preserve"> PAGEREF _Toc190929372 \h </w:instrText>
            </w:r>
            <w:r>
              <w:rPr>
                <w:noProof/>
                <w:webHidden/>
              </w:rPr>
            </w:r>
            <w:r>
              <w:rPr>
                <w:noProof/>
                <w:webHidden/>
              </w:rPr>
              <w:fldChar w:fldCharType="separate"/>
            </w:r>
            <w:r w:rsidR="004B204A">
              <w:rPr>
                <w:noProof/>
                <w:webHidden/>
              </w:rPr>
              <w:t>19</w:t>
            </w:r>
            <w:r>
              <w:rPr>
                <w:noProof/>
                <w:webHidden/>
              </w:rPr>
              <w:fldChar w:fldCharType="end"/>
            </w:r>
          </w:hyperlink>
        </w:p>
        <w:p w14:paraId="2A7867C7" w14:textId="621B43CB"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73" w:history="1">
            <w:r w:rsidRPr="006526D8">
              <w:rPr>
                <w:rStyle w:val="Hipercze"/>
                <w:rFonts w:cstheme="minorHAnsi"/>
                <w:noProof/>
              </w:rPr>
              <w:t>XVIII.</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WYMAGANIA DOTYCZĄCE</w:t>
            </w:r>
            <w:r w:rsidRPr="006526D8">
              <w:rPr>
                <w:rStyle w:val="Hipercze"/>
                <w:rFonts w:cstheme="minorHAnsi"/>
                <w:noProof/>
                <w:spacing w:val="-4"/>
              </w:rPr>
              <w:t xml:space="preserve"> </w:t>
            </w:r>
            <w:r w:rsidRPr="006526D8">
              <w:rPr>
                <w:rStyle w:val="Hipercze"/>
                <w:rFonts w:cstheme="minorHAnsi"/>
                <w:noProof/>
              </w:rPr>
              <w:t>WADIUM</w:t>
            </w:r>
            <w:r>
              <w:rPr>
                <w:noProof/>
                <w:webHidden/>
              </w:rPr>
              <w:tab/>
            </w:r>
            <w:r>
              <w:rPr>
                <w:noProof/>
                <w:webHidden/>
              </w:rPr>
              <w:fldChar w:fldCharType="begin"/>
            </w:r>
            <w:r>
              <w:rPr>
                <w:noProof/>
                <w:webHidden/>
              </w:rPr>
              <w:instrText xml:space="preserve"> PAGEREF _Toc190929373 \h </w:instrText>
            </w:r>
            <w:r>
              <w:rPr>
                <w:noProof/>
                <w:webHidden/>
              </w:rPr>
            </w:r>
            <w:r>
              <w:rPr>
                <w:noProof/>
                <w:webHidden/>
              </w:rPr>
              <w:fldChar w:fldCharType="separate"/>
            </w:r>
            <w:r w:rsidR="004B204A">
              <w:rPr>
                <w:noProof/>
                <w:webHidden/>
              </w:rPr>
              <w:t>19</w:t>
            </w:r>
            <w:r>
              <w:rPr>
                <w:noProof/>
                <w:webHidden/>
              </w:rPr>
              <w:fldChar w:fldCharType="end"/>
            </w:r>
          </w:hyperlink>
        </w:p>
        <w:p w14:paraId="6831F556" w14:textId="0AB01B67"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74" w:history="1">
            <w:r w:rsidRPr="006526D8">
              <w:rPr>
                <w:rStyle w:val="Hipercze"/>
                <w:rFonts w:cstheme="minorHAnsi"/>
                <w:noProof/>
              </w:rPr>
              <w:t>XIX.</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SPOSÓB OBLICZENIA</w:t>
            </w:r>
            <w:r w:rsidRPr="006526D8">
              <w:rPr>
                <w:rStyle w:val="Hipercze"/>
                <w:rFonts w:cstheme="minorHAnsi"/>
                <w:noProof/>
                <w:spacing w:val="-1"/>
              </w:rPr>
              <w:t xml:space="preserve"> </w:t>
            </w:r>
            <w:r w:rsidRPr="006526D8">
              <w:rPr>
                <w:rStyle w:val="Hipercze"/>
                <w:rFonts w:cstheme="minorHAnsi"/>
                <w:noProof/>
              </w:rPr>
              <w:t>CENY</w:t>
            </w:r>
            <w:r>
              <w:rPr>
                <w:noProof/>
                <w:webHidden/>
              </w:rPr>
              <w:tab/>
            </w:r>
            <w:r>
              <w:rPr>
                <w:noProof/>
                <w:webHidden/>
              </w:rPr>
              <w:fldChar w:fldCharType="begin"/>
            </w:r>
            <w:r>
              <w:rPr>
                <w:noProof/>
                <w:webHidden/>
              </w:rPr>
              <w:instrText xml:space="preserve"> PAGEREF _Toc190929374 \h </w:instrText>
            </w:r>
            <w:r>
              <w:rPr>
                <w:noProof/>
                <w:webHidden/>
              </w:rPr>
            </w:r>
            <w:r>
              <w:rPr>
                <w:noProof/>
                <w:webHidden/>
              </w:rPr>
              <w:fldChar w:fldCharType="separate"/>
            </w:r>
            <w:r w:rsidR="004B204A">
              <w:rPr>
                <w:noProof/>
                <w:webHidden/>
              </w:rPr>
              <w:t>20</w:t>
            </w:r>
            <w:r>
              <w:rPr>
                <w:noProof/>
                <w:webHidden/>
              </w:rPr>
              <w:fldChar w:fldCharType="end"/>
            </w:r>
          </w:hyperlink>
        </w:p>
        <w:p w14:paraId="5F9DDF59" w14:textId="2CC7A576"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75" w:history="1">
            <w:r w:rsidRPr="006526D8">
              <w:rPr>
                <w:rStyle w:val="Hipercze"/>
                <w:rFonts w:cstheme="minorHAnsi"/>
                <w:noProof/>
              </w:rPr>
              <w:t>XX.</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OPIS KRYTERIÓW OCENY OFERT, WRAZ Z PODANIEM WAG TYCH KRYTERIÓW I SPOSOBU OCENY OFERT</w:t>
            </w:r>
            <w:r>
              <w:rPr>
                <w:noProof/>
                <w:webHidden/>
              </w:rPr>
              <w:tab/>
            </w:r>
            <w:r>
              <w:rPr>
                <w:noProof/>
                <w:webHidden/>
              </w:rPr>
              <w:fldChar w:fldCharType="begin"/>
            </w:r>
            <w:r>
              <w:rPr>
                <w:noProof/>
                <w:webHidden/>
              </w:rPr>
              <w:instrText xml:space="preserve"> PAGEREF _Toc190929375 \h </w:instrText>
            </w:r>
            <w:r>
              <w:rPr>
                <w:noProof/>
                <w:webHidden/>
              </w:rPr>
            </w:r>
            <w:r>
              <w:rPr>
                <w:noProof/>
                <w:webHidden/>
              </w:rPr>
              <w:fldChar w:fldCharType="separate"/>
            </w:r>
            <w:r w:rsidR="004B204A">
              <w:rPr>
                <w:noProof/>
                <w:webHidden/>
              </w:rPr>
              <w:t>20</w:t>
            </w:r>
            <w:r>
              <w:rPr>
                <w:noProof/>
                <w:webHidden/>
              </w:rPr>
              <w:fldChar w:fldCharType="end"/>
            </w:r>
          </w:hyperlink>
        </w:p>
        <w:p w14:paraId="468E43E1" w14:textId="25968B36"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76" w:history="1">
            <w:r w:rsidRPr="006526D8">
              <w:rPr>
                <w:rStyle w:val="Hipercze"/>
                <w:rFonts w:cstheme="minorHAnsi"/>
                <w:noProof/>
              </w:rPr>
              <w:t>XXI.</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PROJEKTOWANE POSTANOWIENIA UMOWY W SPRAWIE ZAMÓWIENIA PUBLICZNEGO, KTÓRE ZOSTANĄ WPROWADZONE DO TREŚCI TEJ</w:t>
            </w:r>
            <w:r w:rsidRPr="006526D8">
              <w:rPr>
                <w:rStyle w:val="Hipercze"/>
                <w:rFonts w:cstheme="minorHAnsi"/>
                <w:noProof/>
                <w:spacing w:val="-9"/>
              </w:rPr>
              <w:t xml:space="preserve"> </w:t>
            </w:r>
            <w:r w:rsidRPr="006526D8">
              <w:rPr>
                <w:rStyle w:val="Hipercze"/>
                <w:rFonts w:cstheme="minorHAnsi"/>
                <w:noProof/>
              </w:rPr>
              <w:t>UMOWY</w:t>
            </w:r>
            <w:r>
              <w:rPr>
                <w:noProof/>
                <w:webHidden/>
              </w:rPr>
              <w:tab/>
            </w:r>
            <w:r>
              <w:rPr>
                <w:noProof/>
                <w:webHidden/>
              </w:rPr>
              <w:fldChar w:fldCharType="begin"/>
            </w:r>
            <w:r>
              <w:rPr>
                <w:noProof/>
                <w:webHidden/>
              </w:rPr>
              <w:instrText xml:space="preserve"> PAGEREF _Toc190929376 \h </w:instrText>
            </w:r>
            <w:r>
              <w:rPr>
                <w:noProof/>
                <w:webHidden/>
              </w:rPr>
            </w:r>
            <w:r>
              <w:rPr>
                <w:noProof/>
                <w:webHidden/>
              </w:rPr>
              <w:fldChar w:fldCharType="separate"/>
            </w:r>
            <w:r w:rsidR="004B204A">
              <w:rPr>
                <w:noProof/>
                <w:webHidden/>
              </w:rPr>
              <w:t>21</w:t>
            </w:r>
            <w:r>
              <w:rPr>
                <w:noProof/>
                <w:webHidden/>
              </w:rPr>
              <w:fldChar w:fldCharType="end"/>
            </w:r>
          </w:hyperlink>
        </w:p>
        <w:p w14:paraId="5ACEF3D1" w14:textId="6A1B83A2"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77" w:history="1">
            <w:r w:rsidRPr="006526D8">
              <w:rPr>
                <w:rStyle w:val="Hipercze"/>
                <w:rFonts w:cstheme="minorHAnsi"/>
                <w:noProof/>
              </w:rPr>
              <w:t>XXII.</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WYMAGANIA DOTYCZĄCE ZABEZPIECZENIA NALEŻYTEGO WYKONANIA</w:t>
            </w:r>
            <w:r w:rsidRPr="006526D8">
              <w:rPr>
                <w:rStyle w:val="Hipercze"/>
                <w:rFonts w:cstheme="minorHAnsi"/>
                <w:noProof/>
                <w:spacing w:val="-8"/>
              </w:rPr>
              <w:t xml:space="preserve"> </w:t>
            </w:r>
            <w:r w:rsidRPr="006526D8">
              <w:rPr>
                <w:rStyle w:val="Hipercze"/>
                <w:rFonts w:cstheme="minorHAnsi"/>
                <w:noProof/>
              </w:rPr>
              <w:t>UMOWY</w:t>
            </w:r>
            <w:r>
              <w:rPr>
                <w:noProof/>
                <w:webHidden/>
              </w:rPr>
              <w:tab/>
            </w:r>
            <w:r>
              <w:rPr>
                <w:noProof/>
                <w:webHidden/>
              </w:rPr>
              <w:fldChar w:fldCharType="begin"/>
            </w:r>
            <w:r>
              <w:rPr>
                <w:noProof/>
                <w:webHidden/>
              </w:rPr>
              <w:instrText xml:space="preserve"> PAGEREF _Toc190929377 \h </w:instrText>
            </w:r>
            <w:r>
              <w:rPr>
                <w:noProof/>
                <w:webHidden/>
              </w:rPr>
            </w:r>
            <w:r>
              <w:rPr>
                <w:noProof/>
                <w:webHidden/>
              </w:rPr>
              <w:fldChar w:fldCharType="separate"/>
            </w:r>
            <w:r w:rsidR="004B204A">
              <w:rPr>
                <w:noProof/>
                <w:webHidden/>
              </w:rPr>
              <w:t>21</w:t>
            </w:r>
            <w:r>
              <w:rPr>
                <w:noProof/>
                <w:webHidden/>
              </w:rPr>
              <w:fldChar w:fldCharType="end"/>
            </w:r>
          </w:hyperlink>
        </w:p>
        <w:p w14:paraId="506C740A" w14:textId="5B43DE77"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78" w:history="1">
            <w:r w:rsidRPr="006526D8">
              <w:rPr>
                <w:rStyle w:val="Hipercze"/>
                <w:rFonts w:cstheme="minorHAnsi"/>
                <w:noProof/>
              </w:rPr>
              <w:t>XXIII.</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_Toc190929378 \h </w:instrText>
            </w:r>
            <w:r>
              <w:rPr>
                <w:noProof/>
                <w:webHidden/>
              </w:rPr>
            </w:r>
            <w:r>
              <w:rPr>
                <w:noProof/>
                <w:webHidden/>
              </w:rPr>
              <w:fldChar w:fldCharType="separate"/>
            </w:r>
            <w:r w:rsidR="004B204A">
              <w:rPr>
                <w:noProof/>
                <w:webHidden/>
              </w:rPr>
              <w:t>22</w:t>
            </w:r>
            <w:r>
              <w:rPr>
                <w:noProof/>
                <w:webHidden/>
              </w:rPr>
              <w:fldChar w:fldCharType="end"/>
            </w:r>
          </w:hyperlink>
        </w:p>
        <w:p w14:paraId="6BAC78AD" w14:textId="6A864C61"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79" w:history="1">
            <w:r w:rsidRPr="006526D8">
              <w:rPr>
                <w:rStyle w:val="Hipercze"/>
                <w:rFonts w:cstheme="minorHAnsi"/>
                <w:noProof/>
              </w:rPr>
              <w:t>XXIV.</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POUCZENIE O ŚRODKACH OCHRONY PRAWNEJ PRZYSŁUGUJĄCYCH</w:t>
            </w:r>
            <w:r w:rsidRPr="006526D8">
              <w:rPr>
                <w:rStyle w:val="Hipercze"/>
                <w:rFonts w:cstheme="minorHAnsi"/>
                <w:noProof/>
                <w:spacing w:val="-14"/>
              </w:rPr>
              <w:t xml:space="preserve"> </w:t>
            </w:r>
            <w:r w:rsidRPr="006526D8">
              <w:rPr>
                <w:rStyle w:val="Hipercze"/>
                <w:rFonts w:cstheme="minorHAnsi"/>
                <w:noProof/>
              </w:rPr>
              <w:t>WYKONAWCY</w:t>
            </w:r>
            <w:r>
              <w:rPr>
                <w:noProof/>
                <w:webHidden/>
              </w:rPr>
              <w:tab/>
            </w:r>
            <w:r>
              <w:rPr>
                <w:noProof/>
                <w:webHidden/>
              </w:rPr>
              <w:fldChar w:fldCharType="begin"/>
            </w:r>
            <w:r>
              <w:rPr>
                <w:noProof/>
                <w:webHidden/>
              </w:rPr>
              <w:instrText xml:space="preserve"> PAGEREF _Toc190929379 \h </w:instrText>
            </w:r>
            <w:r>
              <w:rPr>
                <w:noProof/>
                <w:webHidden/>
              </w:rPr>
            </w:r>
            <w:r>
              <w:rPr>
                <w:noProof/>
                <w:webHidden/>
              </w:rPr>
              <w:fldChar w:fldCharType="separate"/>
            </w:r>
            <w:r w:rsidR="004B204A">
              <w:rPr>
                <w:noProof/>
                <w:webHidden/>
              </w:rPr>
              <w:t>22</w:t>
            </w:r>
            <w:r>
              <w:rPr>
                <w:noProof/>
                <w:webHidden/>
              </w:rPr>
              <w:fldChar w:fldCharType="end"/>
            </w:r>
          </w:hyperlink>
        </w:p>
        <w:p w14:paraId="529E64E8" w14:textId="04591BE3"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80" w:history="1">
            <w:r w:rsidRPr="006526D8">
              <w:rPr>
                <w:rStyle w:val="Hipercze"/>
                <w:rFonts w:cstheme="minorHAnsi"/>
                <w:noProof/>
              </w:rPr>
              <w:t>XXV.</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POZOSTAŁE</w:t>
            </w:r>
            <w:r w:rsidRPr="006526D8">
              <w:rPr>
                <w:rStyle w:val="Hipercze"/>
                <w:rFonts w:cstheme="minorHAnsi"/>
                <w:noProof/>
                <w:spacing w:val="-2"/>
              </w:rPr>
              <w:t xml:space="preserve"> </w:t>
            </w:r>
            <w:r w:rsidRPr="006526D8">
              <w:rPr>
                <w:rStyle w:val="Hipercze"/>
                <w:rFonts w:cstheme="minorHAnsi"/>
                <w:noProof/>
              </w:rPr>
              <w:t>INFORMACJE</w:t>
            </w:r>
            <w:r>
              <w:rPr>
                <w:noProof/>
                <w:webHidden/>
              </w:rPr>
              <w:tab/>
            </w:r>
            <w:r>
              <w:rPr>
                <w:noProof/>
                <w:webHidden/>
              </w:rPr>
              <w:fldChar w:fldCharType="begin"/>
            </w:r>
            <w:r>
              <w:rPr>
                <w:noProof/>
                <w:webHidden/>
              </w:rPr>
              <w:instrText xml:space="preserve"> PAGEREF _Toc190929380 \h </w:instrText>
            </w:r>
            <w:r>
              <w:rPr>
                <w:noProof/>
                <w:webHidden/>
              </w:rPr>
            </w:r>
            <w:r>
              <w:rPr>
                <w:noProof/>
                <w:webHidden/>
              </w:rPr>
              <w:fldChar w:fldCharType="separate"/>
            </w:r>
            <w:r w:rsidR="004B204A">
              <w:rPr>
                <w:noProof/>
                <w:webHidden/>
              </w:rPr>
              <w:t>23</w:t>
            </w:r>
            <w:r>
              <w:rPr>
                <w:noProof/>
                <w:webHidden/>
              </w:rPr>
              <w:fldChar w:fldCharType="end"/>
            </w:r>
          </w:hyperlink>
        </w:p>
        <w:p w14:paraId="2191ED07" w14:textId="42441CB5" w:rsidR="00A173FF" w:rsidRDefault="00A173FF">
          <w:pPr>
            <w:pStyle w:val="Spistreci3"/>
            <w:rPr>
              <w:rFonts w:asciiTheme="minorHAnsi" w:eastAsiaTheme="minorEastAsia" w:hAnsiTheme="minorHAnsi" w:cstheme="minorBidi"/>
              <w:noProof/>
              <w:kern w:val="2"/>
              <w:sz w:val="24"/>
              <w:szCs w:val="24"/>
              <w:lang w:eastAsia="pl-PL"/>
              <w14:ligatures w14:val="standardContextual"/>
            </w:rPr>
          </w:pPr>
          <w:hyperlink w:anchor="_Toc190929381" w:history="1">
            <w:r w:rsidRPr="006526D8">
              <w:rPr>
                <w:rStyle w:val="Hipercze"/>
                <w:rFonts w:cstheme="minorHAnsi"/>
                <w:noProof/>
              </w:rPr>
              <w:t>XXVI.</w:t>
            </w:r>
            <w:r>
              <w:rPr>
                <w:rFonts w:asciiTheme="minorHAnsi" w:eastAsiaTheme="minorEastAsia" w:hAnsiTheme="minorHAnsi" w:cstheme="minorBidi"/>
                <w:noProof/>
                <w:kern w:val="2"/>
                <w:sz w:val="24"/>
                <w:szCs w:val="24"/>
                <w:lang w:eastAsia="pl-PL"/>
                <w14:ligatures w14:val="standardContextual"/>
              </w:rPr>
              <w:tab/>
            </w:r>
            <w:r w:rsidRPr="006526D8">
              <w:rPr>
                <w:rStyle w:val="Hipercze"/>
                <w:rFonts w:cstheme="minorHAnsi"/>
                <w:noProof/>
              </w:rPr>
              <w:t>ZAŁĄCZNIKI DO</w:t>
            </w:r>
            <w:r w:rsidRPr="006526D8">
              <w:rPr>
                <w:rStyle w:val="Hipercze"/>
                <w:rFonts w:cstheme="minorHAnsi"/>
                <w:noProof/>
                <w:spacing w:val="-4"/>
              </w:rPr>
              <w:t xml:space="preserve"> </w:t>
            </w:r>
            <w:r w:rsidRPr="006526D8">
              <w:rPr>
                <w:rStyle w:val="Hipercze"/>
                <w:rFonts w:cstheme="minorHAnsi"/>
                <w:noProof/>
              </w:rPr>
              <w:t>SWZ</w:t>
            </w:r>
            <w:r>
              <w:rPr>
                <w:noProof/>
                <w:webHidden/>
              </w:rPr>
              <w:tab/>
            </w:r>
            <w:r>
              <w:rPr>
                <w:noProof/>
                <w:webHidden/>
              </w:rPr>
              <w:fldChar w:fldCharType="begin"/>
            </w:r>
            <w:r>
              <w:rPr>
                <w:noProof/>
                <w:webHidden/>
              </w:rPr>
              <w:instrText xml:space="preserve"> PAGEREF _Toc190929381 \h </w:instrText>
            </w:r>
            <w:r>
              <w:rPr>
                <w:noProof/>
                <w:webHidden/>
              </w:rPr>
            </w:r>
            <w:r>
              <w:rPr>
                <w:noProof/>
                <w:webHidden/>
              </w:rPr>
              <w:fldChar w:fldCharType="separate"/>
            </w:r>
            <w:r w:rsidR="004B204A">
              <w:rPr>
                <w:noProof/>
                <w:webHidden/>
              </w:rPr>
              <w:t>23</w:t>
            </w:r>
            <w:r>
              <w:rPr>
                <w:noProof/>
                <w:webHidden/>
              </w:rPr>
              <w:fldChar w:fldCharType="end"/>
            </w:r>
          </w:hyperlink>
        </w:p>
        <w:p w14:paraId="32904307" w14:textId="763EE9BA" w:rsidR="000B59E7" w:rsidRPr="00A547A8" w:rsidRDefault="000B59E7">
          <w:r w:rsidRPr="00A547A8">
            <w:rPr>
              <w:rFonts w:asciiTheme="minorHAnsi" w:hAnsiTheme="minorHAnsi" w:cstheme="minorHAnsi"/>
              <w:b/>
              <w:bCs/>
            </w:rPr>
            <w:fldChar w:fldCharType="end"/>
          </w:r>
        </w:p>
      </w:sdtContent>
    </w:sdt>
    <w:p w14:paraId="63683464" w14:textId="77777777" w:rsidR="00673FFF" w:rsidRPr="00A547A8" w:rsidRDefault="00673FFF">
      <w:pPr>
        <w:rPr>
          <w:rFonts w:asciiTheme="minorHAnsi" w:hAnsiTheme="minorHAnsi" w:cstheme="minorHAnsi"/>
          <w:sz w:val="15"/>
        </w:rPr>
      </w:pPr>
    </w:p>
    <w:p w14:paraId="2FAEB9CB" w14:textId="77777777" w:rsidR="000B59E7" w:rsidRDefault="000B59E7">
      <w:pPr>
        <w:rPr>
          <w:rFonts w:asciiTheme="minorHAnsi" w:hAnsiTheme="minorHAnsi" w:cstheme="minorHAnsi"/>
          <w:sz w:val="15"/>
        </w:rPr>
      </w:pPr>
    </w:p>
    <w:p w14:paraId="7C37DBB2" w14:textId="77777777" w:rsidR="002D3455" w:rsidRDefault="002D3455">
      <w:pPr>
        <w:rPr>
          <w:rFonts w:asciiTheme="minorHAnsi" w:hAnsiTheme="minorHAnsi" w:cstheme="minorHAnsi"/>
          <w:sz w:val="15"/>
        </w:rPr>
      </w:pPr>
    </w:p>
    <w:p w14:paraId="049B518E" w14:textId="77777777" w:rsidR="002D3455" w:rsidRDefault="002D3455">
      <w:pPr>
        <w:rPr>
          <w:rFonts w:asciiTheme="minorHAnsi" w:hAnsiTheme="minorHAnsi" w:cstheme="minorHAnsi"/>
          <w:sz w:val="15"/>
        </w:rPr>
      </w:pPr>
    </w:p>
    <w:p w14:paraId="3AF2CDC4" w14:textId="77777777" w:rsidR="002D3455" w:rsidRDefault="002D3455">
      <w:pPr>
        <w:rPr>
          <w:rFonts w:asciiTheme="minorHAnsi" w:hAnsiTheme="minorHAnsi" w:cstheme="minorHAnsi"/>
          <w:sz w:val="15"/>
        </w:rPr>
      </w:pPr>
    </w:p>
    <w:p w14:paraId="3C66AFB1" w14:textId="77777777" w:rsidR="002D3455" w:rsidRPr="00A547A8" w:rsidRDefault="002D3455">
      <w:pPr>
        <w:rPr>
          <w:rFonts w:asciiTheme="minorHAnsi" w:hAnsiTheme="minorHAnsi" w:cstheme="minorHAnsi"/>
          <w:sz w:val="15"/>
        </w:rPr>
      </w:pPr>
    </w:p>
    <w:p w14:paraId="5D1A75F0" w14:textId="77777777" w:rsidR="000B59E7" w:rsidRPr="00A547A8" w:rsidRDefault="000B59E7" w:rsidP="000B59E7">
      <w:pPr>
        <w:tabs>
          <w:tab w:val="left" w:pos="1755"/>
        </w:tabs>
        <w:rPr>
          <w:rFonts w:asciiTheme="minorHAnsi" w:hAnsiTheme="minorHAnsi" w:cstheme="minorHAnsi"/>
          <w:sz w:val="15"/>
        </w:rPr>
      </w:pPr>
    </w:p>
    <w:p w14:paraId="34C6C54C" w14:textId="77777777" w:rsidR="00673FFF" w:rsidRPr="00A547A8" w:rsidRDefault="00C619E3" w:rsidP="00A0189C">
      <w:pPr>
        <w:pStyle w:val="Nagwek3"/>
        <w:numPr>
          <w:ilvl w:val="0"/>
          <w:numId w:val="15"/>
        </w:numPr>
        <w:tabs>
          <w:tab w:val="left" w:pos="851"/>
        </w:tabs>
        <w:ind w:left="851" w:hanging="284"/>
        <w:jc w:val="left"/>
      </w:pPr>
      <w:bookmarkStart w:id="4" w:name="_Toc190929356"/>
      <w:r w:rsidRPr="00A547A8">
        <w:lastRenderedPageBreak/>
        <w:t>NAZWA ORAZ ADRES</w:t>
      </w:r>
      <w:r w:rsidRPr="00A547A8">
        <w:rPr>
          <w:spacing w:val="-2"/>
        </w:rPr>
        <w:t xml:space="preserve"> </w:t>
      </w:r>
      <w:r w:rsidRPr="00A547A8">
        <w:t>ZAMAWIAJĄCEGO</w:t>
      </w:r>
      <w:bookmarkEnd w:id="4"/>
    </w:p>
    <w:p w14:paraId="488BBA71" w14:textId="77777777" w:rsidR="00C619E3" w:rsidRPr="008D3930" w:rsidRDefault="00C619E3" w:rsidP="0077165E">
      <w:pPr>
        <w:pStyle w:val="Tekstpodstawowy"/>
        <w:spacing w:before="120"/>
        <w:ind w:left="1162" w:right="-6"/>
        <w:rPr>
          <w:sz w:val="22"/>
          <w:szCs w:val="22"/>
        </w:rPr>
      </w:pPr>
      <w:r w:rsidRPr="008D3930">
        <w:rPr>
          <w:sz w:val="22"/>
          <w:szCs w:val="22"/>
        </w:rPr>
        <w:t>Gmina i Miasto Lwówek Śląski</w:t>
      </w:r>
    </w:p>
    <w:p w14:paraId="337C65FB" w14:textId="77777777" w:rsidR="00C619E3" w:rsidRPr="008D3930" w:rsidRDefault="00C619E3" w:rsidP="009000C6">
      <w:pPr>
        <w:pStyle w:val="Tekstpodstawowy"/>
        <w:ind w:left="1162" w:right="-3"/>
        <w:rPr>
          <w:sz w:val="22"/>
          <w:szCs w:val="22"/>
        </w:rPr>
      </w:pPr>
      <w:r w:rsidRPr="008D3930">
        <w:rPr>
          <w:sz w:val="22"/>
          <w:szCs w:val="22"/>
        </w:rPr>
        <w:t>Al. Wojska Polskiego 25A</w:t>
      </w:r>
    </w:p>
    <w:p w14:paraId="46611B5C" w14:textId="77777777" w:rsidR="00C619E3" w:rsidRPr="008D3930" w:rsidRDefault="00C619E3" w:rsidP="009000C6">
      <w:pPr>
        <w:pStyle w:val="Tekstpodstawowy"/>
        <w:ind w:left="1162" w:right="-3"/>
        <w:rPr>
          <w:sz w:val="22"/>
          <w:szCs w:val="22"/>
        </w:rPr>
      </w:pPr>
      <w:r w:rsidRPr="008D3930">
        <w:rPr>
          <w:sz w:val="22"/>
          <w:szCs w:val="22"/>
        </w:rPr>
        <w:t>59-600 Lwówek Śląski</w:t>
      </w:r>
    </w:p>
    <w:p w14:paraId="166375B6" w14:textId="7C78DB96" w:rsidR="00C619E3" w:rsidRPr="008D3930" w:rsidRDefault="00C619E3" w:rsidP="009000C6">
      <w:pPr>
        <w:pStyle w:val="Tekstpodstawowy"/>
        <w:ind w:left="1162" w:right="-3"/>
        <w:rPr>
          <w:sz w:val="22"/>
          <w:szCs w:val="22"/>
        </w:rPr>
      </w:pPr>
      <w:r w:rsidRPr="008D3930">
        <w:rPr>
          <w:sz w:val="22"/>
          <w:szCs w:val="22"/>
        </w:rPr>
        <w:t>Telefon: (75) 64 77 </w:t>
      </w:r>
      <w:r w:rsidR="00176FA4">
        <w:rPr>
          <w:sz w:val="22"/>
          <w:szCs w:val="22"/>
        </w:rPr>
        <w:t>913</w:t>
      </w:r>
    </w:p>
    <w:p w14:paraId="00A78011" w14:textId="77777777" w:rsidR="00C619E3" w:rsidRPr="008D3930" w:rsidRDefault="00C619E3" w:rsidP="009000C6">
      <w:pPr>
        <w:pStyle w:val="Tekstpodstawowy"/>
        <w:ind w:left="1162" w:right="-3"/>
        <w:rPr>
          <w:sz w:val="22"/>
          <w:szCs w:val="22"/>
          <w:lang w:val="de-DE"/>
        </w:rPr>
      </w:pPr>
      <w:r w:rsidRPr="008D3930">
        <w:rPr>
          <w:sz w:val="22"/>
          <w:szCs w:val="22"/>
          <w:lang w:val="de-DE"/>
        </w:rPr>
        <w:t xml:space="preserve">E-mail: </w:t>
      </w:r>
      <w:hyperlink r:id="rId8" w:history="1">
        <w:r w:rsidR="00E70141" w:rsidRPr="008D3930">
          <w:rPr>
            <w:rStyle w:val="Hipercze"/>
            <w:sz w:val="22"/>
            <w:szCs w:val="22"/>
            <w:lang w:val="de-DE"/>
          </w:rPr>
          <w:t>urzad@lwowekslaski.pl</w:t>
        </w:r>
      </w:hyperlink>
    </w:p>
    <w:p w14:paraId="34E8C173" w14:textId="77777777" w:rsidR="00C619E3" w:rsidRPr="008D3930" w:rsidRDefault="00C619E3" w:rsidP="009000C6">
      <w:pPr>
        <w:pStyle w:val="Tekstpodstawowy"/>
        <w:ind w:left="1162" w:right="-3"/>
        <w:rPr>
          <w:sz w:val="22"/>
          <w:szCs w:val="22"/>
        </w:rPr>
      </w:pPr>
      <w:r w:rsidRPr="008D3930">
        <w:rPr>
          <w:sz w:val="22"/>
          <w:szCs w:val="22"/>
        </w:rPr>
        <w:t>Strona internetowa</w:t>
      </w:r>
      <w:r w:rsidR="00E70141" w:rsidRPr="008D3930">
        <w:rPr>
          <w:sz w:val="22"/>
          <w:szCs w:val="22"/>
        </w:rPr>
        <w:t xml:space="preserve"> prowadzonego postępowania</w:t>
      </w:r>
      <w:r w:rsidRPr="008D3930">
        <w:rPr>
          <w:sz w:val="22"/>
          <w:szCs w:val="22"/>
        </w:rPr>
        <w:t xml:space="preserve">: </w:t>
      </w:r>
      <w:hyperlink r:id="rId9" w:history="1">
        <w:r w:rsidR="00792CFA" w:rsidRPr="008D3930">
          <w:rPr>
            <w:rStyle w:val="Hipercze"/>
            <w:sz w:val="22"/>
            <w:szCs w:val="22"/>
          </w:rPr>
          <w:t>https://platformazakupowa.pl/lwowekslaski</w:t>
        </w:r>
      </w:hyperlink>
    </w:p>
    <w:p w14:paraId="6052383C" w14:textId="77777777" w:rsidR="00673FFF" w:rsidRPr="00A547A8" w:rsidRDefault="00C619E3" w:rsidP="009000C6">
      <w:pPr>
        <w:pStyle w:val="Tekstpodstawowy"/>
        <w:ind w:left="1162" w:right="281"/>
        <w:jc w:val="both"/>
        <w:rPr>
          <w:sz w:val="22"/>
          <w:szCs w:val="22"/>
        </w:rPr>
      </w:pPr>
      <w:r w:rsidRPr="008D3930">
        <w:rPr>
          <w:sz w:val="22"/>
          <w:szCs w:val="22"/>
        </w:rPr>
        <w:t>Na tej stronie udostępniane będą zmiany i wyjaśnienia treści SWZ oraz inne dokumenty zamówienia bezpośrednio związane z postępowaniem o udzielenie zamówienia.</w:t>
      </w:r>
    </w:p>
    <w:p w14:paraId="4D444ADF" w14:textId="438CF324" w:rsidR="00673FFF" w:rsidRPr="00A547A8" w:rsidRDefault="00C619E3" w:rsidP="00A0189C">
      <w:pPr>
        <w:pStyle w:val="Nagwek3"/>
        <w:numPr>
          <w:ilvl w:val="0"/>
          <w:numId w:val="15"/>
        </w:numPr>
        <w:tabs>
          <w:tab w:val="left" w:pos="851"/>
        </w:tabs>
        <w:spacing w:before="120"/>
        <w:ind w:left="851" w:hanging="284"/>
        <w:jc w:val="left"/>
      </w:pPr>
      <w:bookmarkStart w:id="5" w:name="_Toc190929357"/>
      <w:r w:rsidRPr="00A547A8">
        <w:t>OCHRONA DANYCH</w:t>
      </w:r>
      <w:r w:rsidRPr="00A547A8">
        <w:rPr>
          <w:spacing w:val="-2"/>
        </w:rPr>
        <w:t xml:space="preserve"> </w:t>
      </w:r>
      <w:r w:rsidRPr="00A547A8">
        <w:t>OSOBOWYCH</w:t>
      </w:r>
      <w:bookmarkEnd w:id="5"/>
      <w:r w:rsidR="005761FD">
        <w:t xml:space="preserve"> </w:t>
      </w:r>
    </w:p>
    <w:tbl>
      <w:tblPr>
        <w:tblpPr w:leftFromText="141" w:rightFromText="141" w:vertAnchor="text" w:horzAnchor="margin" w:tblpXSpec="right" w:tblpY="318"/>
        <w:tblW w:w="8926" w:type="dxa"/>
        <w:tblCellMar>
          <w:top w:w="113" w:type="dxa"/>
          <w:bottom w:w="113" w:type="dxa"/>
        </w:tblCellMar>
        <w:tblLook w:val="04A0" w:firstRow="1" w:lastRow="0" w:firstColumn="1" w:lastColumn="0" w:noHBand="0" w:noVBand="1"/>
      </w:tblPr>
      <w:tblGrid>
        <w:gridCol w:w="2552"/>
        <w:gridCol w:w="6374"/>
      </w:tblGrid>
      <w:tr w:rsidR="00FD0338" w:rsidRPr="00A547A8" w14:paraId="2B119870" w14:textId="77777777" w:rsidTr="00FD0338">
        <w:trPr>
          <w:tblHeader/>
        </w:trPr>
        <w:tc>
          <w:tcPr>
            <w:tcW w:w="8926" w:type="dxa"/>
            <w:gridSpan w:val="2"/>
            <w:shd w:val="clear" w:color="auto" w:fill="D9D9D9"/>
          </w:tcPr>
          <w:p w14:paraId="4FF932EA"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t xml:space="preserve">Klauzula informacyjna </w:t>
            </w:r>
          </w:p>
          <w:p w14:paraId="2623160C" w14:textId="77777777" w:rsidR="00FD0338" w:rsidRPr="00A547A8" w:rsidRDefault="00FD0338" w:rsidP="00F04B2D">
            <w:pPr>
              <w:rPr>
                <w:rFonts w:asciiTheme="minorHAnsi" w:hAnsiTheme="minorHAnsi" w:cstheme="minorHAnsi"/>
              </w:rPr>
            </w:pPr>
            <w:r w:rsidRPr="00A547A8">
              <w:rPr>
                <w:rFonts w:asciiTheme="minorHAnsi" w:hAnsiTheme="minorHAnsi" w:cstheme="minorHAnsi"/>
                <w:b/>
              </w:rPr>
              <w:t>przetwarzanie danych osobowych</w:t>
            </w:r>
            <w:r w:rsidR="00F04B2D" w:rsidRPr="00A547A8">
              <w:rPr>
                <w:rFonts w:asciiTheme="minorHAnsi" w:hAnsiTheme="minorHAnsi" w:cstheme="minorHAnsi"/>
                <w:b/>
              </w:rPr>
              <w:t xml:space="preserve"> </w:t>
            </w:r>
            <w:r w:rsidRPr="00A547A8">
              <w:rPr>
                <w:rFonts w:asciiTheme="minorHAnsi" w:hAnsiTheme="minorHAnsi" w:cstheme="minorHAnsi"/>
                <w:b/>
              </w:rPr>
              <w:t xml:space="preserve">na podstawie obowiązku prawnego </w:t>
            </w:r>
            <w:r w:rsidR="00F04B2D" w:rsidRPr="00A547A8">
              <w:rPr>
                <w:rFonts w:asciiTheme="minorHAnsi" w:hAnsiTheme="minorHAnsi" w:cstheme="minorHAnsi"/>
                <w:b/>
              </w:rPr>
              <w:br/>
            </w:r>
            <w:r w:rsidRPr="00A547A8">
              <w:rPr>
                <w:rFonts w:asciiTheme="minorHAnsi" w:hAnsiTheme="minorHAnsi" w:cstheme="minorHAnsi"/>
                <w:b/>
              </w:rPr>
              <w:t>ciążącego na administratorze</w:t>
            </w:r>
            <w:r w:rsidR="00F04B2D" w:rsidRPr="00A547A8">
              <w:rPr>
                <w:rFonts w:asciiTheme="minorHAnsi" w:hAnsiTheme="minorHAnsi" w:cstheme="minorHAnsi"/>
                <w:b/>
              </w:rPr>
              <w:t xml:space="preserve"> </w:t>
            </w:r>
            <w:r w:rsidRPr="00A547A8">
              <w:rPr>
                <w:rFonts w:asciiTheme="minorHAnsi" w:hAnsiTheme="minorHAnsi" w:cstheme="minorHAnsi"/>
                <w:b/>
              </w:rPr>
              <w:t>- zamówienia publiczne</w:t>
            </w:r>
          </w:p>
        </w:tc>
      </w:tr>
      <w:tr w:rsidR="00FD0338" w:rsidRPr="00A547A8" w14:paraId="3A07CC67" w14:textId="77777777" w:rsidTr="00FD0338">
        <w:trPr>
          <w:trHeight w:val="406"/>
        </w:trPr>
        <w:tc>
          <w:tcPr>
            <w:tcW w:w="2552" w:type="dxa"/>
            <w:shd w:val="clear" w:color="auto" w:fill="D9D9D9"/>
          </w:tcPr>
          <w:p w14:paraId="5D11BE80"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t>TOŻSAMOŚĆ ADMINISTRATORA</w:t>
            </w:r>
          </w:p>
        </w:tc>
        <w:tc>
          <w:tcPr>
            <w:tcW w:w="6374" w:type="dxa"/>
          </w:tcPr>
          <w:p w14:paraId="0CC62F16"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Administratorem Państwa danych osobowych jest:</w:t>
            </w:r>
          </w:p>
          <w:p w14:paraId="2A0918C3" w14:textId="77777777" w:rsidR="00FD0338" w:rsidRPr="00A547A8" w:rsidRDefault="00FD0338" w:rsidP="00F04B2D">
            <w:pPr>
              <w:rPr>
                <w:rFonts w:asciiTheme="minorHAnsi" w:hAnsiTheme="minorHAnsi" w:cstheme="minorHAnsi"/>
              </w:rPr>
            </w:pPr>
            <w:r w:rsidRPr="00A547A8">
              <w:rPr>
                <w:rFonts w:asciiTheme="minorHAnsi" w:hAnsiTheme="minorHAnsi" w:cstheme="minorHAnsi"/>
              </w:rPr>
              <w:t>Burmistrz Gminy i Miasta Lwówek Śląski, z siedzibą w Lwówku Śląskim (59-600) przy al. Wojska Polskiego 25 A;</w:t>
            </w:r>
          </w:p>
        </w:tc>
      </w:tr>
      <w:tr w:rsidR="00FD0338" w:rsidRPr="00A547A8" w14:paraId="0FF155AA" w14:textId="77777777" w:rsidTr="00FD0338">
        <w:tc>
          <w:tcPr>
            <w:tcW w:w="2552" w:type="dxa"/>
            <w:shd w:val="clear" w:color="auto" w:fill="D9D9D9"/>
          </w:tcPr>
          <w:p w14:paraId="583963E8"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t>DANE KONTAKTOWE ADMINISTRATORA</w:t>
            </w:r>
          </w:p>
        </w:tc>
        <w:tc>
          <w:tcPr>
            <w:tcW w:w="6374" w:type="dxa"/>
          </w:tcPr>
          <w:p w14:paraId="2CBAA8FA" w14:textId="6EAD71E2" w:rsidR="00FD0338" w:rsidRPr="00A547A8" w:rsidRDefault="00FD0338" w:rsidP="00F04B2D">
            <w:pPr>
              <w:jc w:val="both"/>
              <w:rPr>
                <w:rFonts w:asciiTheme="minorHAnsi" w:hAnsiTheme="minorHAnsi" w:cstheme="minorHAnsi"/>
              </w:rPr>
            </w:pPr>
            <w:r w:rsidRPr="00A547A8">
              <w:rPr>
                <w:rFonts w:asciiTheme="minorHAnsi" w:hAnsiTheme="minorHAnsi" w:cstheme="minorHAnsi"/>
              </w:rPr>
              <w:t xml:space="preserve">Z administratorem – Burmistrzem Gminy i Miasta Lwówek Śląski można się skontaktować pisemnie na adres siedziby administratora oraz poprzez adres e-mail </w:t>
            </w:r>
            <w:hyperlink r:id="rId10" w:history="1">
              <w:r w:rsidRPr="00A547A8">
                <w:rPr>
                  <w:rFonts w:asciiTheme="minorHAnsi" w:hAnsiTheme="minorHAnsi" w:cstheme="minorHAnsi"/>
                  <w:color w:val="0563C1"/>
                  <w:u w:val="single"/>
                </w:rPr>
                <w:t>sekretariat@lwowekslaski.pl</w:t>
              </w:r>
            </w:hyperlink>
            <w:r w:rsidR="00C213FD">
              <w:rPr>
                <w:rFonts w:asciiTheme="minorHAnsi" w:hAnsiTheme="minorHAnsi" w:cstheme="minorHAnsi"/>
              </w:rPr>
              <w:t>,</w:t>
            </w:r>
            <w:r w:rsidR="009000C6">
              <w:rPr>
                <w:rFonts w:asciiTheme="minorHAnsi" w:hAnsiTheme="minorHAnsi" w:cstheme="minorHAnsi"/>
              </w:rPr>
              <w:t xml:space="preserve"> </w:t>
            </w:r>
            <w:r w:rsidRPr="00A547A8">
              <w:rPr>
                <w:rFonts w:asciiTheme="minorHAnsi" w:hAnsiTheme="minorHAnsi" w:cstheme="minorHAnsi"/>
              </w:rPr>
              <w:t>tel. 75 6477</w:t>
            </w:r>
            <w:r w:rsidR="000C232D">
              <w:rPr>
                <w:rFonts w:asciiTheme="minorHAnsi" w:hAnsiTheme="minorHAnsi" w:cstheme="minorHAnsi"/>
              </w:rPr>
              <w:t>913</w:t>
            </w:r>
            <w:r w:rsidRPr="00A547A8">
              <w:rPr>
                <w:rFonts w:asciiTheme="minorHAnsi" w:hAnsiTheme="minorHAnsi" w:cstheme="minorHAnsi"/>
              </w:rPr>
              <w:t>.</w:t>
            </w:r>
          </w:p>
        </w:tc>
      </w:tr>
      <w:tr w:rsidR="00FD0338" w:rsidRPr="00A547A8" w14:paraId="2E8676CB" w14:textId="77777777" w:rsidTr="00FD0338">
        <w:tc>
          <w:tcPr>
            <w:tcW w:w="2552" w:type="dxa"/>
            <w:shd w:val="clear" w:color="auto" w:fill="D9D9D9"/>
          </w:tcPr>
          <w:p w14:paraId="3870223D"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t>DANE KONTAKTOWE INSPEKTORA OCHRONY DANYCH</w:t>
            </w:r>
          </w:p>
        </w:tc>
        <w:tc>
          <w:tcPr>
            <w:tcW w:w="6374" w:type="dxa"/>
          </w:tcPr>
          <w:p w14:paraId="40DE62F0"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 xml:space="preserve">Administrator : Burmistrz Gminy i Miasta Lwówek Śląski wyznaczył inspektora ochrony danych, z którym może się Pani / Pan skontaktować poprzez e-mail </w:t>
            </w:r>
            <w:hyperlink r:id="rId11" w:history="1">
              <w:r w:rsidRPr="00A547A8">
                <w:rPr>
                  <w:rFonts w:asciiTheme="minorHAnsi" w:hAnsiTheme="minorHAnsi" w:cstheme="minorHAnsi"/>
                  <w:color w:val="0563C1"/>
                  <w:u w:val="single"/>
                </w:rPr>
                <w:t>iod@lwowekslaski.pl</w:t>
              </w:r>
            </w:hyperlink>
            <w:r w:rsidRPr="00A547A8">
              <w:rPr>
                <w:rFonts w:asciiTheme="minorHAnsi" w:hAnsiTheme="minorHAnsi" w:cstheme="minorHAnsi"/>
              </w:rPr>
              <w:t xml:space="preserve"> lub pisemnie na adres siedziby administratora. Z inspektorem ochrony danych można się kontaktować we wszystkich sprawach dotyczących przetwarzania danych osobowych ora</w:t>
            </w:r>
            <w:r w:rsidR="00994ADF">
              <w:rPr>
                <w:rFonts w:asciiTheme="minorHAnsi" w:hAnsiTheme="minorHAnsi" w:cstheme="minorHAnsi"/>
              </w:rPr>
              <w:t xml:space="preserve">z korzystania z praw związanych </w:t>
            </w:r>
            <w:r w:rsidRPr="00A547A8">
              <w:rPr>
                <w:rFonts w:asciiTheme="minorHAnsi" w:hAnsiTheme="minorHAnsi" w:cstheme="minorHAnsi"/>
              </w:rPr>
              <w:t>z</w:t>
            </w:r>
            <w:r w:rsidR="00994ADF">
              <w:rPr>
                <w:rFonts w:asciiTheme="minorHAnsi" w:hAnsiTheme="minorHAnsi" w:cstheme="minorHAnsi"/>
              </w:rPr>
              <w:t> </w:t>
            </w:r>
            <w:r w:rsidRPr="00A547A8">
              <w:rPr>
                <w:rFonts w:asciiTheme="minorHAnsi" w:hAnsiTheme="minorHAnsi" w:cstheme="minorHAnsi"/>
              </w:rPr>
              <w:t xml:space="preserve"> przetwarzaniem danych.</w:t>
            </w:r>
          </w:p>
        </w:tc>
      </w:tr>
      <w:tr w:rsidR="00FD0338" w:rsidRPr="00A547A8" w14:paraId="16CFA60C" w14:textId="77777777" w:rsidTr="00FD0338">
        <w:tc>
          <w:tcPr>
            <w:tcW w:w="2552" w:type="dxa"/>
            <w:shd w:val="clear" w:color="auto" w:fill="D9D9D9"/>
          </w:tcPr>
          <w:p w14:paraId="778808E8"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t xml:space="preserve">CELE PRZETWARZANIA I PODSTAWA PRAWNA </w:t>
            </w:r>
          </w:p>
        </w:tc>
        <w:tc>
          <w:tcPr>
            <w:tcW w:w="6374" w:type="dxa"/>
          </w:tcPr>
          <w:p w14:paraId="38CAB134"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Pani / Pana dane będą przetwarzane w celu:</w:t>
            </w:r>
          </w:p>
          <w:p w14:paraId="52FCFAB8" w14:textId="77777777" w:rsidR="00FD0338" w:rsidRPr="00A547A8" w:rsidRDefault="009000C6">
            <w:pPr>
              <w:numPr>
                <w:ilvl w:val="0"/>
                <w:numId w:val="16"/>
              </w:numPr>
              <w:rPr>
                <w:rFonts w:asciiTheme="minorHAnsi" w:hAnsiTheme="minorHAnsi" w:cstheme="minorHAnsi"/>
              </w:rPr>
            </w:pPr>
            <w:r>
              <w:rPr>
                <w:rFonts w:asciiTheme="minorHAnsi" w:hAnsiTheme="minorHAnsi" w:cstheme="minorHAnsi"/>
              </w:rPr>
              <w:t>przeprowadzenia</w:t>
            </w:r>
            <w:r w:rsidR="00FD0338" w:rsidRPr="00A547A8">
              <w:rPr>
                <w:rFonts w:asciiTheme="minorHAnsi" w:hAnsiTheme="minorHAnsi" w:cstheme="minorHAnsi"/>
              </w:rPr>
              <w:t xml:space="preserve"> postępowania o udzielenie zamówienia poniżej progu stosowania ustawy Pzp;</w:t>
            </w:r>
          </w:p>
          <w:p w14:paraId="4E2B5516" w14:textId="77777777" w:rsidR="00FD0338" w:rsidRPr="00A547A8" w:rsidRDefault="009000C6">
            <w:pPr>
              <w:numPr>
                <w:ilvl w:val="0"/>
                <w:numId w:val="16"/>
              </w:numPr>
              <w:rPr>
                <w:rFonts w:asciiTheme="minorHAnsi" w:hAnsiTheme="minorHAnsi" w:cstheme="minorHAnsi"/>
              </w:rPr>
            </w:pPr>
            <w:r>
              <w:rPr>
                <w:rFonts w:asciiTheme="minorHAnsi" w:hAnsiTheme="minorHAnsi" w:cstheme="minorHAnsi"/>
              </w:rPr>
              <w:t xml:space="preserve">przeprowadzenia </w:t>
            </w:r>
            <w:r w:rsidR="00FD0338" w:rsidRPr="00A547A8">
              <w:rPr>
                <w:rFonts w:asciiTheme="minorHAnsi" w:hAnsiTheme="minorHAnsi" w:cstheme="minorHAnsi"/>
              </w:rPr>
              <w:t>postę</w:t>
            </w:r>
            <w:r w:rsidR="00994ADF">
              <w:rPr>
                <w:rFonts w:asciiTheme="minorHAnsi" w:hAnsiTheme="minorHAnsi" w:cstheme="minorHAnsi"/>
              </w:rPr>
              <w:t xml:space="preserve">powania o udzielenie zamówienia </w:t>
            </w:r>
            <w:r w:rsidR="00FD0338" w:rsidRPr="00A547A8">
              <w:rPr>
                <w:rFonts w:asciiTheme="minorHAnsi" w:hAnsiTheme="minorHAnsi" w:cstheme="minorHAnsi"/>
              </w:rPr>
              <w:t>w</w:t>
            </w:r>
            <w:r w:rsidR="00994ADF">
              <w:rPr>
                <w:rFonts w:asciiTheme="minorHAnsi" w:hAnsiTheme="minorHAnsi" w:cstheme="minorHAnsi"/>
              </w:rPr>
              <w:t> </w:t>
            </w:r>
            <w:r w:rsidR="00FD0338" w:rsidRPr="00A547A8">
              <w:rPr>
                <w:rFonts w:asciiTheme="minorHAnsi" w:hAnsiTheme="minorHAnsi" w:cstheme="minorHAnsi"/>
              </w:rPr>
              <w:t xml:space="preserve"> trybie ustawy Pzp;</w:t>
            </w:r>
          </w:p>
          <w:p w14:paraId="6F6C0A93" w14:textId="77777777" w:rsidR="00FD0338" w:rsidRPr="00A547A8" w:rsidRDefault="00FD0338">
            <w:pPr>
              <w:numPr>
                <w:ilvl w:val="0"/>
                <w:numId w:val="16"/>
              </w:numPr>
              <w:rPr>
                <w:rFonts w:asciiTheme="minorHAnsi" w:hAnsiTheme="minorHAnsi" w:cstheme="minorHAnsi"/>
              </w:rPr>
            </w:pPr>
            <w:r w:rsidRPr="00A547A8">
              <w:rPr>
                <w:rFonts w:asciiTheme="minorHAnsi" w:hAnsiTheme="minorHAnsi" w:cstheme="minorHAnsi"/>
              </w:rPr>
              <w:t>w przypadku wyłonienia wykonawcy - w celu realizacji przedmiotu zamówienia.</w:t>
            </w:r>
          </w:p>
          <w:p w14:paraId="1EDEA496"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Pani/Pana dane będą przetwarzane na podstawie przepisów:</w:t>
            </w:r>
          </w:p>
          <w:p w14:paraId="5E5CD9A5"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  Ustawa z dnia 11 września 2019 r. Prawo zamówień publicznych;</w:t>
            </w:r>
          </w:p>
          <w:p w14:paraId="2B166FE6" w14:textId="78729083" w:rsidR="00FD0338" w:rsidRPr="00A547A8" w:rsidRDefault="00FD0338" w:rsidP="005761FD">
            <w:pPr>
              <w:jc w:val="both"/>
              <w:rPr>
                <w:rFonts w:asciiTheme="minorHAnsi" w:hAnsiTheme="minorHAnsi" w:cstheme="minorHAnsi"/>
              </w:rPr>
            </w:pPr>
            <w:r w:rsidRPr="00A547A8">
              <w:rPr>
                <w:rFonts w:asciiTheme="minorHAnsi" w:hAnsiTheme="minorHAnsi" w:cstheme="minorHAnsi"/>
              </w:rPr>
              <w:t xml:space="preserve">-  Zarządzenie </w:t>
            </w:r>
            <w:r w:rsidR="005761FD" w:rsidRPr="00F54295">
              <w:rPr>
                <w:rFonts w:asciiTheme="minorHAnsi" w:hAnsiTheme="minorHAnsi" w:cstheme="minorHAnsi"/>
              </w:rPr>
              <w:t>Nr IN.0050.</w:t>
            </w:r>
            <w:r w:rsidR="000C232D">
              <w:rPr>
                <w:rFonts w:asciiTheme="minorHAnsi" w:hAnsiTheme="minorHAnsi" w:cstheme="minorHAnsi"/>
              </w:rPr>
              <w:t>15</w:t>
            </w:r>
            <w:r w:rsidR="005761FD" w:rsidRPr="00F54295">
              <w:rPr>
                <w:rFonts w:asciiTheme="minorHAnsi" w:hAnsiTheme="minorHAnsi" w:cstheme="minorHAnsi"/>
              </w:rPr>
              <w:t>.202</w:t>
            </w:r>
            <w:r w:rsidR="000C232D">
              <w:rPr>
                <w:rFonts w:asciiTheme="minorHAnsi" w:hAnsiTheme="minorHAnsi" w:cstheme="minorHAnsi"/>
              </w:rPr>
              <w:t>4</w:t>
            </w:r>
            <w:r w:rsidR="005761FD" w:rsidRPr="00F54295">
              <w:rPr>
                <w:rFonts w:asciiTheme="minorHAnsi" w:hAnsiTheme="minorHAnsi" w:cstheme="minorHAnsi"/>
              </w:rPr>
              <w:t xml:space="preserve"> Burmistrza Gminy i Miasta Lwówek Śląski z dnia 01 lutego 202</w:t>
            </w:r>
            <w:r w:rsidR="000C232D">
              <w:rPr>
                <w:rFonts w:asciiTheme="minorHAnsi" w:hAnsiTheme="minorHAnsi" w:cstheme="minorHAnsi"/>
              </w:rPr>
              <w:t>4</w:t>
            </w:r>
            <w:r w:rsidR="005761FD" w:rsidRPr="00F54295">
              <w:rPr>
                <w:rFonts w:asciiTheme="minorHAnsi" w:hAnsiTheme="minorHAnsi" w:cstheme="minorHAnsi"/>
              </w:rPr>
              <w:t xml:space="preserve"> r. w sprawie zatwierdzenia Regulaminu udzielania zamówień publicznych o wartości do 130 000 zł.</w:t>
            </w:r>
          </w:p>
        </w:tc>
      </w:tr>
      <w:tr w:rsidR="00FD0338" w:rsidRPr="00A547A8" w14:paraId="1F8CB100" w14:textId="77777777" w:rsidTr="00FD0338">
        <w:tc>
          <w:tcPr>
            <w:tcW w:w="2552" w:type="dxa"/>
            <w:shd w:val="clear" w:color="auto" w:fill="D9D9D9"/>
          </w:tcPr>
          <w:p w14:paraId="3721C585"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t>ODBIORCY DANYCH</w:t>
            </w:r>
          </w:p>
          <w:p w14:paraId="25A34AC5" w14:textId="77777777" w:rsidR="00FD0338" w:rsidRPr="00A547A8" w:rsidRDefault="00FD0338" w:rsidP="00F04B2D">
            <w:pPr>
              <w:rPr>
                <w:rFonts w:asciiTheme="minorHAnsi" w:hAnsiTheme="minorHAnsi" w:cstheme="minorHAnsi"/>
                <w:b/>
              </w:rPr>
            </w:pPr>
          </w:p>
        </w:tc>
        <w:tc>
          <w:tcPr>
            <w:tcW w:w="6374" w:type="dxa"/>
          </w:tcPr>
          <w:p w14:paraId="04783E0A"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Pani/Pana dane osobowe przekazywane będą:</w:t>
            </w:r>
          </w:p>
          <w:p w14:paraId="13F0AA47" w14:textId="77777777" w:rsidR="00FD0338" w:rsidRPr="00A547A8" w:rsidRDefault="00FD0338">
            <w:pPr>
              <w:numPr>
                <w:ilvl w:val="0"/>
                <w:numId w:val="18"/>
              </w:numPr>
              <w:contextualSpacing/>
              <w:jc w:val="both"/>
              <w:rPr>
                <w:rFonts w:asciiTheme="minorHAnsi" w:hAnsiTheme="minorHAnsi" w:cstheme="minorHAnsi"/>
              </w:rPr>
            </w:pPr>
            <w:r w:rsidRPr="00A547A8">
              <w:rPr>
                <w:rFonts w:asciiTheme="minorHAnsi" w:hAnsiTheme="minorHAnsi" w:cstheme="minorHAnsi"/>
              </w:rPr>
              <w:t>podmiotom upoważnionym na podstawie przepisów prawa;</w:t>
            </w:r>
          </w:p>
          <w:p w14:paraId="12C11274" w14:textId="77777777" w:rsidR="00FD0338" w:rsidRPr="009000C6" w:rsidRDefault="00FD0338">
            <w:pPr>
              <w:numPr>
                <w:ilvl w:val="0"/>
                <w:numId w:val="18"/>
              </w:numPr>
              <w:contextualSpacing/>
              <w:jc w:val="both"/>
              <w:rPr>
                <w:rFonts w:asciiTheme="minorHAnsi" w:hAnsiTheme="minorHAnsi" w:cstheme="minorHAnsi"/>
              </w:rPr>
            </w:pPr>
            <w:r w:rsidRPr="00A547A8">
              <w:rPr>
                <w:rFonts w:asciiTheme="minorHAnsi" w:hAnsiTheme="minorHAnsi" w:cstheme="minorHAnsi"/>
              </w:rPr>
              <w:t xml:space="preserve">osobom lub podmiotom, którym udostępniona zostanie dokumentacja postępowania w oparciu </w:t>
            </w:r>
            <w:r w:rsidR="009000C6">
              <w:rPr>
                <w:rFonts w:asciiTheme="minorHAnsi" w:hAnsiTheme="minorHAnsi" w:cstheme="minorHAnsi"/>
                <w:color w:val="000000"/>
              </w:rPr>
              <w:t>o</w:t>
            </w:r>
            <w:r w:rsidRPr="009000C6">
              <w:rPr>
                <w:rFonts w:asciiTheme="minorHAnsi" w:hAnsiTheme="minorHAnsi" w:cstheme="minorHAnsi"/>
              </w:rPr>
              <w:t xml:space="preserve"> </w:t>
            </w:r>
            <w:r w:rsidRPr="009000C6">
              <w:rPr>
                <w:rFonts w:asciiTheme="minorHAnsi" w:hAnsiTheme="minorHAnsi" w:cstheme="minorHAnsi"/>
                <w:color w:val="000000"/>
              </w:rPr>
              <w:t>art. 18 i 19 ustawy z dnia 11 września 2019 r. Prawo zamówień publicznych;</w:t>
            </w:r>
          </w:p>
          <w:p w14:paraId="13EDA983" w14:textId="77777777" w:rsidR="00FD0338" w:rsidRPr="00A547A8" w:rsidRDefault="00FD0338">
            <w:pPr>
              <w:numPr>
                <w:ilvl w:val="0"/>
                <w:numId w:val="19"/>
              </w:numPr>
              <w:contextualSpacing/>
              <w:jc w:val="both"/>
              <w:rPr>
                <w:rFonts w:asciiTheme="minorHAnsi" w:hAnsiTheme="minorHAnsi" w:cstheme="minorHAnsi"/>
              </w:rPr>
            </w:pPr>
            <w:r w:rsidRPr="00A547A8">
              <w:rPr>
                <w:rFonts w:asciiTheme="minorHAnsi" w:hAnsiTheme="minorHAnsi" w:cstheme="minorHAnsi"/>
              </w:rPr>
              <w:t xml:space="preserve">usługodawcom wykonującym zadania na zlecenie </w:t>
            </w:r>
            <w:r w:rsidRPr="00A547A8">
              <w:rPr>
                <w:rFonts w:asciiTheme="minorHAnsi" w:hAnsiTheme="minorHAnsi" w:cstheme="minorHAnsi"/>
              </w:rPr>
              <w:lastRenderedPageBreak/>
              <w:t>Administratora w ra</w:t>
            </w:r>
            <w:r w:rsidR="00994ADF">
              <w:rPr>
                <w:rFonts w:asciiTheme="minorHAnsi" w:hAnsiTheme="minorHAnsi" w:cstheme="minorHAnsi"/>
              </w:rPr>
              <w:t xml:space="preserve">mach świadczonych usług serwisu </w:t>
            </w:r>
            <w:r w:rsidRPr="00A547A8">
              <w:rPr>
                <w:rFonts w:asciiTheme="minorHAnsi" w:hAnsiTheme="minorHAnsi" w:cstheme="minorHAnsi"/>
              </w:rPr>
              <w:t>i</w:t>
            </w:r>
            <w:r w:rsidR="00994ADF">
              <w:rPr>
                <w:rFonts w:asciiTheme="minorHAnsi" w:hAnsiTheme="minorHAnsi" w:cstheme="minorHAnsi"/>
              </w:rPr>
              <w:t> </w:t>
            </w:r>
            <w:r w:rsidRPr="00A547A8">
              <w:rPr>
                <w:rFonts w:asciiTheme="minorHAnsi" w:hAnsiTheme="minorHAnsi" w:cstheme="minorHAnsi"/>
              </w:rPr>
              <w:t xml:space="preserve"> utrzymania system</w:t>
            </w:r>
            <w:r w:rsidR="00994ADF">
              <w:rPr>
                <w:rFonts w:asciiTheme="minorHAnsi" w:hAnsiTheme="minorHAnsi" w:cstheme="minorHAnsi"/>
              </w:rPr>
              <w:t>ów i programów informatycznych,</w:t>
            </w:r>
            <w:r w:rsidR="00A35850">
              <w:rPr>
                <w:rFonts w:asciiTheme="minorHAnsi" w:hAnsiTheme="minorHAnsi" w:cstheme="minorHAnsi"/>
              </w:rPr>
              <w:t xml:space="preserve"> </w:t>
            </w:r>
            <w:r w:rsidRPr="00A547A8">
              <w:rPr>
                <w:rFonts w:asciiTheme="minorHAnsi" w:hAnsiTheme="minorHAnsi" w:cstheme="minorHAnsi"/>
              </w:rPr>
              <w:t>z</w:t>
            </w:r>
            <w:r w:rsidR="00A35850">
              <w:rPr>
                <w:rFonts w:asciiTheme="minorHAnsi" w:hAnsiTheme="minorHAnsi" w:cstheme="minorHAnsi"/>
              </w:rPr>
              <w:t> </w:t>
            </w:r>
            <w:r w:rsidRPr="00A547A8">
              <w:rPr>
                <w:rFonts w:asciiTheme="minorHAnsi" w:hAnsiTheme="minorHAnsi" w:cstheme="minorHAnsi"/>
              </w:rPr>
              <w:t xml:space="preserve"> którymi administrator ma podpisane stosowne umowy powierzenia danych.</w:t>
            </w:r>
          </w:p>
        </w:tc>
      </w:tr>
      <w:tr w:rsidR="00FD0338" w:rsidRPr="00A547A8" w14:paraId="7E3B3D65" w14:textId="77777777" w:rsidTr="00FD0338">
        <w:trPr>
          <w:trHeight w:val="665"/>
        </w:trPr>
        <w:tc>
          <w:tcPr>
            <w:tcW w:w="2552" w:type="dxa"/>
            <w:shd w:val="clear" w:color="auto" w:fill="D9D9D9"/>
          </w:tcPr>
          <w:p w14:paraId="736F1F7E"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lastRenderedPageBreak/>
              <w:t>PRZEKAZANIE DANYCH OSOBOWYCH DO PAŃSTWA TRZECIEGO LUB ORGANIZACJI MIĘDZYNARODOWEJ</w:t>
            </w:r>
          </w:p>
        </w:tc>
        <w:tc>
          <w:tcPr>
            <w:tcW w:w="6374" w:type="dxa"/>
          </w:tcPr>
          <w:p w14:paraId="09182474"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 xml:space="preserve">Pani/Pana dane osobowe  nie będą przekazywane poza Europejski Obszar Gospodarczy. Z uwagi na charakter świadczonych usług przez podmiot przetwarzający, </w:t>
            </w:r>
            <w:r w:rsidR="00C213FD">
              <w:rPr>
                <w:rFonts w:asciiTheme="minorHAnsi" w:hAnsiTheme="minorHAnsi" w:cstheme="minorHAnsi"/>
              </w:rPr>
              <w:t>dane osobowe będ</w:t>
            </w:r>
            <w:r w:rsidR="00A35850">
              <w:rPr>
                <w:rFonts w:asciiTheme="minorHAnsi" w:hAnsiTheme="minorHAnsi" w:cstheme="minorHAnsi"/>
              </w:rPr>
              <w:t xml:space="preserve">ą przechowywane </w:t>
            </w:r>
            <w:r w:rsidRPr="00A547A8">
              <w:rPr>
                <w:rFonts w:asciiTheme="minorHAnsi" w:hAnsiTheme="minorHAnsi" w:cstheme="minorHAnsi"/>
              </w:rPr>
              <w:t>w</w:t>
            </w:r>
            <w:r w:rsidR="00A35850">
              <w:rPr>
                <w:rFonts w:asciiTheme="minorHAnsi" w:hAnsiTheme="minorHAnsi" w:cstheme="minorHAnsi"/>
              </w:rPr>
              <w:t> </w:t>
            </w:r>
            <w:r w:rsidRPr="00A547A8">
              <w:rPr>
                <w:rFonts w:asciiTheme="minorHAnsi" w:hAnsiTheme="minorHAnsi" w:cstheme="minorHAnsi"/>
              </w:rPr>
              <w:t xml:space="preserve"> chmurze obliczeniowej, a wszyst</w:t>
            </w:r>
            <w:r w:rsidR="00A35850">
              <w:rPr>
                <w:rFonts w:asciiTheme="minorHAnsi" w:hAnsiTheme="minorHAnsi" w:cstheme="minorHAnsi"/>
              </w:rPr>
              <w:t xml:space="preserve">kie serwery zlokalizowane będą </w:t>
            </w:r>
            <w:r w:rsidRPr="00A547A8">
              <w:rPr>
                <w:rFonts w:asciiTheme="minorHAnsi" w:hAnsiTheme="minorHAnsi" w:cstheme="minorHAnsi"/>
              </w:rPr>
              <w:t>na</w:t>
            </w:r>
            <w:r w:rsidR="00A35850">
              <w:rPr>
                <w:rFonts w:asciiTheme="minorHAnsi" w:hAnsiTheme="minorHAnsi" w:cstheme="minorHAnsi"/>
              </w:rPr>
              <w:t xml:space="preserve">  </w:t>
            </w:r>
            <w:r w:rsidRPr="00A547A8">
              <w:rPr>
                <w:rFonts w:asciiTheme="minorHAnsi" w:hAnsiTheme="minorHAnsi" w:cstheme="minorHAnsi"/>
              </w:rPr>
              <w:t>terenie Unii Europejskiej.</w:t>
            </w:r>
          </w:p>
        </w:tc>
      </w:tr>
      <w:tr w:rsidR="00FD0338" w:rsidRPr="00A547A8" w14:paraId="21CAF0F6" w14:textId="77777777" w:rsidTr="00FD0338">
        <w:trPr>
          <w:trHeight w:val="934"/>
        </w:trPr>
        <w:tc>
          <w:tcPr>
            <w:tcW w:w="2552" w:type="dxa"/>
            <w:shd w:val="clear" w:color="auto" w:fill="D9D9D9"/>
          </w:tcPr>
          <w:p w14:paraId="41AF41EE"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t>OKRES PRZECHOWYWANIA DANYCH</w:t>
            </w:r>
          </w:p>
        </w:tc>
        <w:tc>
          <w:tcPr>
            <w:tcW w:w="6374" w:type="dxa"/>
          </w:tcPr>
          <w:p w14:paraId="7B811336"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Pani/Pana dane osobowe ujęt</w:t>
            </w:r>
            <w:r w:rsidR="00A35850">
              <w:rPr>
                <w:rFonts w:asciiTheme="minorHAnsi" w:hAnsiTheme="minorHAnsi" w:cstheme="minorHAnsi"/>
              </w:rPr>
              <w:t xml:space="preserve">e w protokole postępowania wraz </w:t>
            </w:r>
            <w:r w:rsidRPr="00A547A8">
              <w:rPr>
                <w:rFonts w:asciiTheme="minorHAnsi" w:hAnsiTheme="minorHAnsi" w:cstheme="minorHAnsi"/>
              </w:rPr>
              <w:t>z</w:t>
            </w:r>
            <w:r w:rsidR="00A35850">
              <w:rPr>
                <w:rFonts w:asciiTheme="minorHAnsi" w:hAnsiTheme="minorHAnsi" w:cstheme="minorHAnsi"/>
              </w:rPr>
              <w:t> </w:t>
            </w:r>
            <w:r w:rsidRPr="00A547A8">
              <w:rPr>
                <w:rFonts w:asciiTheme="minorHAnsi" w:hAnsiTheme="minorHAnsi" w:cstheme="minorHAnsi"/>
              </w:rPr>
              <w:t xml:space="preserve"> załącznikami będą przechowywane, zgodnie z art. 78 ust. 1 Pzp, przez okres nie krótszy niż 4 lata o</w:t>
            </w:r>
            <w:r w:rsidR="00A35850">
              <w:rPr>
                <w:rFonts w:asciiTheme="minorHAnsi" w:hAnsiTheme="minorHAnsi" w:cstheme="minorHAnsi"/>
              </w:rPr>
              <w:t xml:space="preserve">d dnia zakończenia postępowania </w:t>
            </w:r>
            <w:r w:rsidRPr="00A547A8">
              <w:rPr>
                <w:rFonts w:asciiTheme="minorHAnsi" w:hAnsiTheme="minorHAnsi" w:cstheme="minorHAnsi"/>
              </w:rPr>
              <w:t>o</w:t>
            </w:r>
            <w:r w:rsidR="00A35850">
              <w:rPr>
                <w:rFonts w:asciiTheme="minorHAnsi" w:hAnsiTheme="minorHAnsi" w:cstheme="minorHAnsi"/>
              </w:rPr>
              <w:t> </w:t>
            </w:r>
            <w:r w:rsidRPr="00A547A8">
              <w:rPr>
                <w:rFonts w:asciiTheme="minorHAnsi" w:hAnsiTheme="minorHAnsi" w:cstheme="minorHAnsi"/>
              </w:rPr>
              <w:t xml:space="preserve"> udzielenie zamówienia, a jeżel</w:t>
            </w:r>
            <w:r w:rsidR="00A35850">
              <w:rPr>
                <w:rFonts w:asciiTheme="minorHAnsi" w:hAnsiTheme="minorHAnsi" w:cstheme="minorHAnsi"/>
              </w:rPr>
              <w:t xml:space="preserve">i czas trwania umowy przekracza </w:t>
            </w:r>
            <w:r w:rsidRPr="00A547A8">
              <w:rPr>
                <w:rFonts w:asciiTheme="minorHAnsi" w:hAnsiTheme="minorHAnsi" w:cstheme="minorHAnsi"/>
              </w:rPr>
              <w:t>4</w:t>
            </w:r>
            <w:r w:rsidR="00A35850">
              <w:rPr>
                <w:rFonts w:asciiTheme="minorHAnsi" w:hAnsiTheme="minorHAnsi" w:cstheme="minorHAnsi"/>
              </w:rPr>
              <w:t> </w:t>
            </w:r>
            <w:r w:rsidRPr="00A547A8">
              <w:rPr>
                <w:rFonts w:asciiTheme="minorHAnsi" w:hAnsiTheme="minorHAnsi" w:cstheme="minorHAnsi"/>
              </w:rPr>
              <w:t xml:space="preserve"> lata, okres przechowywania obejmuje cały czas trwania umowy. Państwa dane zarejestrowane na platformie zakupowej będą przechowywane a następnie zarchiwizowane przez okres max 10 lat od dnia upływu terminu składania ofert.</w:t>
            </w:r>
          </w:p>
        </w:tc>
      </w:tr>
      <w:tr w:rsidR="00FD0338" w:rsidRPr="00A547A8" w14:paraId="1EE64624" w14:textId="77777777" w:rsidTr="00E37AFF">
        <w:trPr>
          <w:trHeight w:val="1578"/>
        </w:trPr>
        <w:tc>
          <w:tcPr>
            <w:tcW w:w="2552" w:type="dxa"/>
            <w:shd w:val="clear" w:color="auto" w:fill="D9D9D9"/>
          </w:tcPr>
          <w:p w14:paraId="018AC80A"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t>PRAWA PODMIOTÓW DANYCH</w:t>
            </w:r>
          </w:p>
        </w:tc>
        <w:tc>
          <w:tcPr>
            <w:tcW w:w="6374" w:type="dxa"/>
          </w:tcPr>
          <w:p w14:paraId="4428E3BA" w14:textId="77777777" w:rsidR="00FD0338" w:rsidRPr="00A547A8" w:rsidRDefault="00FD0338">
            <w:pPr>
              <w:numPr>
                <w:ilvl w:val="0"/>
                <w:numId w:val="17"/>
              </w:numPr>
              <w:contextualSpacing/>
              <w:jc w:val="both"/>
              <w:rPr>
                <w:rFonts w:asciiTheme="minorHAnsi" w:hAnsiTheme="minorHAnsi" w:cstheme="minorHAnsi"/>
              </w:rPr>
            </w:pPr>
            <w:r w:rsidRPr="00A547A8">
              <w:rPr>
                <w:rFonts w:asciiTheme="minorHAnsi" w:hAnsiTheme="minorHAnsi" w:cstheme="minorHAnsi"/>
              </w:rPr>
              <w:t>Posiada Pani/Pan prawo:</w:t>
            </w:r>
          </w:p>
          <w:p w14:paraId="6FB523F8"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−na podstawie art. 15 RODO prawo dostępu do danych osobowych Pani/Pana dotyczących;</w:t>
            </w:r>
          </w:p>
          <w:p w14:paraId="1331DEC0" w14:textId="77777777" w:rsidR="00FD0338" w:rsidRPr="00A547A8" w:rsidRDefault="00FD0338" w:rsidP="00F04B2D">
            <w:pPr>
              <w:jc w:val="both"/>
              <w:rPr>
                <w:rFonts w:asciiTheme="minorHAnsi" w:eastAsia="Times New Roman" w:hAnsiTheme="minorHAnsi" w:cstheme="minorHAnsi"/>
                <w:i/>
                <w:iCs/>
                <w:lang w:eastAsia="pl-PL"/>
              </w:rPr>
            </w:pPr>
            <w:r w:rsidRPr="00A547A8">
              <w:rPr>
                <w:rFonts w:asciiTheme="minorHAnsi" w:hAnsiTheme="minorHAnsi" w:cstheme="minorHAnsi"/>
              </w:rPr>
              <w:t>−na podstawie art. 16 RODO prawo do sprostowania Pani/Pana danych osobowych (</w:t>
            </w:r>
            <w:r w:rsidRPr="00A547A8">
              <w:rPr>
                <w:rFonts w:asciiTheme="minorHAnsi" w:eastAsia="Times New Roman" w:hAnsiTheme="minorHAnsi" w:cstheme="minorHAnsi"/>
                <w:i/>
                <w:iCs/>
                <w:lang w:eastAsia="pl-PL"/>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p>
          <w:p w14:paraId="7B3B36C0" w14:textId="77777777" w:rsidR="00FD0338" w:rsidRPr="00A547A8" w:rsidRDefault="00FD0338" w:rsidP="00F04B2D">
            <w:pPr>
              <w:contextualSpacing/>
              <w:jc w:val="both"/>
              <w:rPr>
                <w:rFonts w:asciiTheme="minorHAnsi" w:hAnsiTheme="minorHAnsi" w:cstheme="minorHAnsi"/>
              </w:rPr>
            </w:pPr>
            <w:r w:rsidRPr="00A547A8">
              <w:rPr>
                <w:rFonts w:asciiTheme="minorHAnsi" w:hAnsiTheme="minorHAnsi" w:cstheme="minorHAnsi"/>
              </w:rPr>
              <w:t>−na podstawie art. 18 RODO prawo żądania od administratora ograniczenia przetwarzania danych osobowych z zastrzeżeniem przypadków, o których mowa w art. 18 ust. 2 RODO</w:t>
            </w:r>
            <w:r w:rsidR="00A35850">
              <w:rPr>
                <w:rFonts w:asciiTheme="minorHAnsi" w:hAnsiTheme="minorHAnsi" w:cstheme="minorHAnsi"/>
                <w:i/>
                <w:iCs/>
              </w:rPr>
              <w:t xml:space="preserve"> (prawo </w:t>
            </w:r>
            <w:r w:rsidRPr="00A547A8">
              <w:rPr>
                <w:rFonts w:asciiTheme="minorHAnsi" w:hAnsiTheme="minorHAnsi" w:cstheme="minorHAnsi"/>
                <w:i/>
                <w:iCs/>
              </w:rPr>
              <w:t>do</w:t>
            </w:r>
            <w:r w:rsidR="00A35850">
              <w:rPr>
                <w:rFonts w:asciiTheme="minorHAnsi" w:hAnsiTheme="minorHAnsi" w:cstheme="minorHAnsi"/>
                <w:i/>
                <w:iCs/>
              </w:rPr>
              <w:t> </w:t>
            </w:r>
            <w:r w:rsidRPr="00A547A8">
              <w:rPr>
                <w:rFonts w:asciiTheme="minorHAnsi" w:hAnsiTheme="minorHAnsi" w:cstheme="minorHAnsi"/>
                <w:i/>
                <w:iCs/>
              </w:rPr>
              <w:t xml:space="preserve"> ograniczenia przetwarzania ni</w:t>
            </w:r>
            <w:r w:rsidR="00A35850">
              <w:rPr>
                <w:rFonts w:asciiTheme="minorHAnsi" w:hAnsiTheme="minorHAnsi" w:cstheme="minorHAnsi"/>
                <w:i/>
                <w:iCs/>
              </w:rPr>
              <w:t xml:space="preserve">e ma zastosowania w odniesieniu </w:t>
            </w:r>
            <w:r w:rsidRPr="00A547A8">
              <w:rPr>
                <w:rFonts w:asciiTheme="minorHAnsi" w:hAnsiTheme="minorHAnsi" w:cstheme="minorHAnsi"/>
                <w:i/>
                <w:iCs/>
              </w:rPr>
              <w:t>do przechowywania, w celu zapewnienia korzystania ze środków ochrony prawnej lub w celu ochrony praw innej osoby fizycznej lub prawnej, lub z uwagi na ważne względy interesu publicznego Unii Europejskiej lub państwa członkowskiego, wystąpienie z takim żądaniem nie ogranicza przetwarzania danych osobowych do czasu zakończenia postępowania o udzielenie zamówienia.</w:t>
            </w:r>
            <w:r w:rsidRPr="00A547A8">
              <w:rPr>
                <w:rFonts w:asciiTheme="minorHAnsi" w:hAnsiTheme="minorHAnsi" w:cstheme="minorHAnsi"/>
              </w:rPr>
              <w:t>;</w:t>
            </w:r>
          </w:p>
          <w:p w14:paraId="29B05D23" w14:textId="77777777" w:rsidR="00FD0338" w:rsidRPr="00A547A8" w:rsidRDefault="00FD0338">
            <w:pPr>
              <w:numPr>
                <w:ilvl w:val="0"/>
                <w:numId w:val="17"/>
              </w:numPr>
              <w:contextualSpacing/>
              <w:jc w:val="both"/>
              <w:rPr>
                <w:rFonts w:asciiTheme="minorHAnsi" w:hAnsiTheme="minorHAnsi" w:cstheme="minorHAnsi"/>
              </w:rPr>
            </w:pPr>
            <w:r w:rsidRPr="00A547A8">
              <w:rPr>
                <w:rFonts w:asciiTheme="minorHAnsi" w:hAnsiTheme="minorHAnsi" w:cstheme="minorHAnsi"/>
              </w:rPr>
              <w:t>nie przysługuje Pani/Panu:</w:t>
            </w:r>
          </w:p>
          <w:p w14:paraId="6DF1C514"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 w związku z art. 17 ust. 3 lit. b, d lub e RODO prawo do usunięcia danych osobowych;</w:t>
            </w:r>
          </w:p>
          <w:p w14:paraId="6F228766"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 prawo do przenoszenia danych osobowych, o którym mowa w art. 20 RODO;</w:t>
            </w:r>
          </w:p>
          <w:p w14:paraId="1AB14D11"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 xml:space="preserve">− na podstawie art. 21 RODO prawo sprzeciwu, wobec przetwarzania danych osobowych, gdyż podstawą prawną przetwarzania Pani/Pana danych osobowych jest art. 6 ust. 1 lit. c </w:t>
            </w:r>
            <w:r w:rsidR="00E20C40">
              <w:rPr>
                <w:rFonts w:asciiTheme="minorHAnsi" w:hAnsiTheme="minorHAnsi" w:cstheme="minorHAnsi"/>
              </w:rPr>
              <w:t>RODO.</w:t>
            </w:r>
          </w:p>
        </w:tc>
      </w:tr>
      <w:tr w:rsidR="00FD0338" w:rsidRPr="00A547A8" w14:paraId="243C335D" w14:textId="77777777" w:rsidTr="00FD0338">
        <w:trPr>
          <w:trHeight w:val="32"/>
        </w:trPr>
        <w:tc>
          <w:tcPr>
            <w:tcW w:w="2552" w:type="dxa"/>
            <w:shd w:val="clear" w:color="auto" w:fill="D9D9D9"/>
          </w:tcPr>
          <w:p w14:paraId="031D9911"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lastRenderedPageBreak/>
              <w:t>PRAWO WNIESIENIA SKARGI DO ORGANU NADZORCZEGO</w:t>
            </w:r>
          </w:p>
        </w:tc>
        <w:tc>
          <w:tcPr>
            <w:tcW w:w="6374" w:type="dxa"/>
          </w:tcPr>
          <w:p w14:paraId="2185C751"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Przysługuje Pani/Panu również prawo wniesienia skargi w zakresie ochrony danych osobowych do  organu nadzorczego, którym jest  Prezes Urzędu Ochrony Danych Osobowych z siedzibą przy ul. Stawki 2, 00-193 Warszawa, tel. 22 531 03 0</w:t>
            </w:r>
            <w:r w:rsidR="00A35850">
              <w:rPr>
                <w:rFonts w:asciiTheme="minorHAnsi" w:hAnsiTheme="minorHAnsi" w:cstheme="minorHAnsi"/>
              </w:rPr>
              <w:t xml:space="preserve">0,  jeżeli stwierdzi Pani/Pan, </w:t>
            </w:r>
            <w:r w:rsidRPr="00A547A8">
              <w:rPr>
                <w:rFonts w:asciiTheme="minorHAnsi" w:hAnsiTheme="minorHAnsi" w:cstheme="minorHAnsi"/>
              </w:rPr>
              <w:t>że</w:t>
            </w:r>
            <w:r w:rsidR="00A35850">
              <w:rPr>
                <w:rFonts w:asciiTheme="minorHAnsi" w:hAnsiTheme="minorHAnsi" w:cstheme="minorHAnsi"/>
              </w:rPr>
              <w:t> </w:t>
            </w:r>
            <w:r w:rsidRPr="00A547A8">
              <w:rPr>
                <w:rFonts w:asciiTheme="minorHAnsi" w:hAnsiTheme="minorHAnsi" w:cstheme="minorHAnsi"/>
              </w:rPr>
              <w:t xml:space="preserve"> przetwarzanie danych osobowych dotyczących Pani/Pana narusza przepisy RODO.</w:t>
            </w:r>
          </w:p>
        </w:tc>
      </w:tr>
      <w:tr w:rsidR="00FD0338" w:rsidRPr="00A547A8" w14:paraId="0A2158CB" w14:textId="77777777" w:rsidTr="00FD0338">
        <w:tc>
          <w:tcPr>
            <w:tcW w:w="2552" w:type="dxa"/>
            <w:shd w:val="clear" w:color="auto" w:fill="D9D9D9"/>
          </w:tcPr>
          <w:p w14:paraId="348B4576"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t>ŹRÓDŁO POCHODZENIA DANYCH OSOBOWYCH</w:t>
            </w:r>
          </w:p>
        </w:tc>
        <w:tc>
          <w:tcPr>
            <w:tcW w:w="6374" w:type="dxa"/>
          </w:tcPr>
          <w:p w14:paraId="5DF48F11"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bCs/>
              </w:rPr>
              <w:t>Źródłem pochodzenia  Państwa danych</w:t>
            </w:r>
            <w:r w:rsidRPr="00A547A8">
              <w:rPr>
                <w:rFonts w:asciiTheme="minorHAnsi" w:hAnsiTheme="minorHAnsi" w:cstheme="minorHAnsi"/>
              </w:rPr>
              <w:t xml:space="preserve"> są wszelkie dokumenty składane przez wykonawcę w  ramach postępowania o udzielenie </w:t>
            </w:r>
            <w:r w:rsidRPr="00A547A8">
              <w:rPr>
                <w:rFonts w:asciiTheme="minorHAnsi" w:hAnsiTheme="minorHAnsi" w:cstheme="minorHAnsi"/>
                <w:bCs/>
              </w:rPr>
              <w:t>zamówienia</w:t>
            </w:r>
            <w:r w:rsidRPr="00A547A8">
              <w:rPr>
                <w:rFonts w:asciiTheme="minorHAnsi" w:hAnsiTheme="minorHAnsi" w:cstheme="minorHAnsi"/>
              </w:rPr>
              <w:t xml:space="preserve"> publicznego.</w:t>
            </w:r>
          </w:p>
        </w:tc>
      </w:tr>
      <w:tr w:rsidR="00FD0338" w:rsidRPr="00A547A8" w14:paraId="1AC62813" w14:textId="77777777" w:rsidTr="00FD0338">
        <w:trPr>
          <w:trHeight w:val="445"/>
        </w:trPr>
        <w:tc>
          <w:tcPr>
            <w:tcW w:w="2552" w:type="dxa"/>
            <w:shd w:val="clear" w:color="auto" w:fill="D9D9D9"/>
          </w:tcPr>
          <w:p w14:paraId="3C582083" w14:textId="77777777" w:rsidR="00FD0338" w:rsidRPr="00A547A8" w:rsidRDefault="00FD0338" w:rsidP="00F04B2D">
            <w:pPr>
              <w:rPr>
                <w:rFonts w:asciiTheme="minorHAnsi" w:hAnsiTheme="minorHAnsi" w:cstheme="minorHAnsi"/>
                <w:b/>
              </w:rPr>
            </w:pPr>
            <w:r w:rsidRPr="00A547A8">
              <w:rPr>
                <w:rFonts w:asciiTheme="minorHAnsi" w:hAnsiTheme="minorHAnsi" w:cstheme="minorHAnsi"/>
                <w:b/>
              </w:rPr>
              <w:t>INFORMACJA O DOWOLNOŚCI LUB OBOWIĄZKU PODANIA DANYCH</w:t>
            </w:r>
          </w:p>
        </w:tc>
        <w:tc>
          <w:tcPr>
            <w:tcW w:w="6374" w:type="dxa"/>
          </w:tcPr>
          <w:p w14:paraId="1BE42758" w14:textId="77777777" w:rsidR="00FD0338" w:rsidRPr="00A547A8" w:rsidRDefault="00FD0338" w:rsidP="00F04B2D">
            <w:pPr>
              <w:jc w:val="both"/>
              <w:rPr>
                <w:rFonts w:asciiTheme="minorHAnsi" w:hAnsiTheme="minorHAnsi" w:cstheme="minorHAnsi"/>
              </w:rPr>
            </w:pPr>
            <w:r w:rsidRPr="00A547A8">
              <w:rPr>
                <w:rFonts w:asciiTheme="minorHAnsi" w:hAnsiTheme="minorHAnsi" w:cstheme="minorHAnsi"/>
              </w:rPr>
              <w:t>Obowiązek podania danych os</w:t>
            </w:r>
            <w:r w:rsidR="00A35850">
              <w:rPr>
                <w:rFonts w:asciiTheme="minorHAnsi" w:hAnsiTheme="minorHAnsi" w:cstheme="minorHAnsi"/>
              </w:rPr>
              <w:t xml:space="preserve">obowych wynika z  ustawy z dnia </w:t>
            </w:r>
            <w:r w:rsidRPr="00A547A8">
              <w:rPr>
                <w:rFonts w:asciiTheme="minorHAnsi" w:hAnsiTheme="minorHAnsi" w:cstheme="minorHAnsi"/>
              </w:rPr>
              <w:t>11</w:t>
            </w:r>
            <w:r w:rsidR="00A35850">
              <w:rPr>
                <w:rFonts w:asciiTheme="minorHAnsi" w:hAnsiTheme="minorHAnsi" w:cstheme="minorHAnsi"/>
              </w:rPr>
              <w:t> </w:t>
            </w:r>
            <w:r w:rsidRPr="00A547A8">
              <w:rPr>
                <w:rFonts w:asciiTheme="minorHAnsi" w:hAnsiTheme="minorHAnsi" w:cstheme="minorHAnsi"/>
              </w:rPr>
              <w:t xml:space="preserve"> września 2019 r. Prawo zamówień publicznych i jest warunkiem niezbędnym do wzięcia udziału w postępowaniu o zamówienia publiczne.</w:t>
            </w:r>
          </w:p>
        </w:tc>
      </w:tr>
    </w:tbl>
    <w:p w14:paraId="3EFC10DB" w14:textId="77777777" w:rsidR="00FD0338" w:rsidRPr="00A547A8" w:rsidRDefault="00FD0338" w:rsidP="0077165E">
      <w:pPr>
        <w:pStyle w:val="Nagwek3"/>
        <w:tabs>
          <w:tab w:val="left" w:pos="1162"/>
          <w:tab w:val="left" w:pos="1163"/>
        </w:tabs>
        <w:spacing w:before="35"/>
      </w:pPr>
    </w:p>
    <w:p w14:paraId="671F84FD" w14:textId="77777777" w:rsidR="008550B6" w:rsidRDefault="008550B6" w:rsidP="008550B6">
      <w:pPr>
        <w:pStyle w:val="Nagwek3"/>
        <w:tabs>
          <w:tab w:val="left" w:pos="0"/>
        </w:tabs>
        <w:spacing w:before="120"/>
        <w:ind w:left="0" w:firstLine="0"/>
        <w:jc w:val="right"/>
      </w:pPr>
    </w:p>
    <w:p w14:paraId="3F3DB92C" w14:textId="77777777" w:rsidR="008550B6" w:rsidRDefault="008550B6" w:rsidP="008550B6">
      <w:pPr>
        <w:pStyle w:val="Nagwek3"/>
        <w:tabs>
          <w:tab w:val="left" w:pos="0"/>
        </w:tabs>
        <w:spacing w:before="120"/>
        <w:ind w:left="0" w:firstLine="0"/>
        <w:jc w:val="right"/>
      </w:pPr>
    </w:p>
    <w:p w14:paraId="3DF5AFF7" w14:textId="77777777" w:rsidR="008550B6" w:rsidRDefault="008550B6" w:rsidP="008550B6">
      <w:pPr>
        <w:pStyle w:val="Nagwek3"/>
        <w:tabs>
          <w:tab w:val="left" w:pos="0"/>
        </w:tabs>
        <w:spacing w:before="120"/>
        <w:ind w:left="0" w:firstLine="0"/>
        <w:jc w:val="right"/>
      </w:pPr>
    </w:p>
    <w:p w14:paraId="156C6E8D" w14:textId="77777777" w:rsidR="008550B6" w:rsidRDefault="008550B6" w:rsidP="008550B6">
      <w:pPr>
        <w:pStyle w:val="Nagwek3"/>
        <w:tabs>
          <w:tab w:val="left" w:pos="0"/>
        </w:tabs>
        <w:spacing w:before="120"/>
        <w:ind w:left="0" w:firstLine="0"/>
        <w:jc w:val="right"/>
      </w:pPr>
    </w:p>
    <w:p w14:paraId="7BD9C633" w14:textId="77777777" w:rsidR="008550B6" w:rsidRDefault="008550B6" w:rsidP="008550B6">
      <w:pPr>
        <w:pStyle w:val="Nagwek3"/>
        <w:tabs>
          <w:tab w:val="left" w:pos="0"/>
        </w:tabs>
        <w:spacing w:before="120"/>
        <w:ind w:left="0" w:firstLine="0"/>
        <w:jc w:val="right"/>
      </w:pPr>
    </w:p>
    <w:p w14:paraId="6C958E75" w14:textId="77777777" w:rsidR="008550B6" w:rsidRDefault="008550B6" w:rsidP="008550B6">
      <w:pPr>
        <w:pStyle w:val="Nagwek3"/>
        <w:tabs>
          <w:tab w:val="left" w:pos="0"/>
        </w:tabs>
        <w:spacing w:before="120"/>
        <w:ind w:left="0" w:firstLine="0"/>
        <w:jc w:val="right"/>
      </w:pPr>
    </w:p>
    <w:p w14:paraId="40870921" w14:textId="77777777" w:rsidR="008550B6" w:rsidRDefault="008550B6" w:rsidP="008550B6">
      <w:pPr>
        <w:pStyle w:val="Nagwek3"/>
        <w:tabs>
          <w:tab w:val="left" w:pos="0"/>
        </w:tabs>
        <w:spacing w:before="120"/>
        <w:ind w:left="0" w:firstLine="0"/>
        <w:jc w:val="right"/>
      </w:pPr>
    </w:p>
    <w:p w14:paraId="1775FCC0" w14:textId="77777777" w:rsidR="008D3930" w:rsidRDefault="008D3930" w:rsidP="008550B6">
      <w:pPr>
        <w:pStyle w:val="Nagwek3"/>
        <w:tabs>
          <w:tab w:val="left" w:pos="0"/>
        </w:tabs>
        <w:spacing w:before="120"/>
        <w:ind w:left="0" w:firstLine="0"/>
        <w:jc w:val="right"/>
      </w:pPr>
    </w:p>
    <w:p w14:paraId="246E0959" w14:textId="77777777" w:rsidR="008D3930" w:rsidRDefault="008D3930" w:rsidP="008550B6">
      <w:pPr>
        <w:pStyle w:val="Nagwek3"/>
        <w:tabs>
          <w:tab w:val="left" w:pos="0"/>
        </w:tabs>
        <w:spacing w:before="120"/>
        <w:ind w:left="0" w:firstLine="0"/>
        <w:jc w:val="right"/>
      </w:pPr>
    </w:p>
    <w:p w14:paraId="2C696CA1" w14:textId="77777777" w:rsidR="008D3930" w:rsidRDefault="008D3930" w:rsidP="008550B6">
      <w:pPr>
        <w:pStyle w:val="Nagwek3"/>
        <w:tabs>
          <w:tab w:val="left" w:pos="0"/>
        </w:tabs>
        <w:spacing w:before="120"/>
        <w:ind w:left="0" w:firstLine="0"/>
        <w:jc w:val="right"/>
      </w:pPr>
    </w:p>
    <w:p w14:paraId="63793966" w14:textId="77777777" w:rsidR="008D3930" w:rsidRDefault="008D3930" w:rsidP="008550B6">
      <w:pPr>
        <w:pStyle w:val="Nagwek3"/>
        <w:tabs>
          <w:tab w:val="left" w:pos="0"/>
        </w:tabs>
        <w:spacing w:before="120"/>
        <w:ind w:left="0" w:firstLine="0"/>
        <w:jc w:val="right"/>
      </w:pPr>
    </w:p>
    <w:p w14:paraId="3C9BE0E3" w14:textId="77777777" w:rsidR="008D3930" w:rsidRDefault="008D3930" w:rsidP="008550B6">
      <w:pPr>
        <w:pStyle w:val="Nagwek3"/>
        <w:tabs>
          <w:tab w:val="left" w:pos="0"/>
        </w:tabs>
        <w:spacing w:before="120"/>
        <w:ind w:left="0" w:firstLine="0"/>
        <w:jc w:val="right"/>
      </w:pPr>
    </w:p>
    <w:p w14:paraId="5CA4F8E6" w14:textId="77777777" w:rsidR="00213772" w:rsidRDefault="00213772" w:rsidP="00E36A85">
      <w:pPr>
        <w:pStyle w:val="Nagwek3"/>
        <w:tabs>
          <w:tab w:val="left" w:pos="0"/>
        </w:tabs>
        <w:spacing w:before="120"/>
        <w:ind w:left="0" w:firstLine="0"/>
      </w:pPr>
    </w:p>
    <w:p w14:paraId="51F1A7EF" w14:textId="5AE3EC21" w:rsidR="00673FFF" w:rsidRPr="00A547A8" w:rsidRDefault="00C619E3" w:rsidP="006F3E10">
      <w:pPr>
        <w:pStyle w:val="Nagwek3"/>
        <w:numPr>
          <w:ilvl w:val="0"/>
          <w:numId w:val="15"/>
        </w:numPr>
        <w:tabs>
          <w:tab w:val="left" w:pos="851"/>
        </w:tabs>
        <w:spacing w:before="240" w:after="240"/>
        <w:ind w:left="851" w:hanging="284"/>
        <w:jc w:val="left"/>
      </w:pPr>
      <w:bookmarkStart w:id="6" w:name="_Toc190929358"/>
      <w:r w:rsidRPr="00A547A8">
        <w:t xml:space="preserve">TRYB </w:t>
      </w:r>
      <w:r w:rsidR="008550B6">
        <w:t>UDZIEL</w:t>
      </w:r>
      <w:r w:rsidR="008D3930">
        <w:t>AN</w:t>
      </w:r>
      <w:r w:rsidRPr="00A547A8">
        <w:t>IA</w:t>
      </w:r>
      <w:r w:rsidRPr="00A547A8">
        <w:rPr>
          <w:spacing w:val="2"/>
        </w:rPr>
        <w:t xml:space="preserve"> </w:t>
      </w:r>
      <w:r w:rsidRPr="00A547A8">
        <w:t>ZAMÓWIENIA</w:t>
      </w:r>
      <w:bookmarkEnd w:id="6"/>
      <w:r w:rsidR="005761FD">
        <w:t xml:space="preserve"> </w:t>
      </w:r>
    </w:p>
    <w:p w14:paraId="3EC45CDB" w14:textId="2F058A8A" w:rsidR="00E20C40" w:rsidRDefault="00C619E3" w:rsidP="006F3E10">
      <w:pPr>
        <w:pStyle w:val="Akapitzlist"/>
        <w:numPr>
          <w:ilvl w:val="1"/>
          <w:numId w:val="15"/>
        </w:numPr>
        <w:spacing w:before="120" w:after="120"/>
        <w:ind w:left="993" w:right="-3" w:hanging="426"/>
      </w:pPr>
      <w:r w:rsidRPr="00A547A8">
        <w:t>Postępowanie o udzielenie zamówienia publicznego prowad</w:t>
      </w:r>
      <w:r w:rsidR="00A35850">
        <w:t xml:space="preserve">zone jest w trybie podstawowym, </w:t>
      </w:r>
      <w:r w:rsidRPr="00A547A8">
        <w:t>o</w:t>
      </w:r>
      <w:r w:rsidR="00A35850">
        <w:t> </w:t>
      </w:r>
      <w:r w:rsidRPr="00A547A8">
        <w:t xml:space="preserve">którym mowa w art. 275 pkt </w:t>
      </w:r>
      <w:r w:rsidR="00E20C40">
        <w:t>2</w:t>
      </w:r>
      <w:r w:rsidRPr="00A547A8">
        <w:t xml:space="preserve"> ustawy z dnia 11 września 2019 r. Prawo zamówień publicznych (</w:t>
      </w:r>
      <w:r w:rsidR="003A322D">
        <w:t xml:space="preserve">t.j. </w:t>
      </w:r>
      <w:r w:rsidRPr="00A547A8">
        <w:t>Dz.U.</w:t>
      </w:r>
      <w:r w:rsidR="00E36A85">
        <w:t xml:space="preserve"> z </w:t>
      </w:r>
      <w:r w:rsidR="000C232D">
        <w:t>2024</w:t>
      </w:r>
      <w:r w:rsidR="00E36A85">
        <w:t>r</w:t>
      </w:r>
      <w:r w:rsidR="000C232D">
        <w:t>.</w:t>
      </w:r>
      <w:r w:rsidR="00E36A85">
        <w:t xml:space="preserve">, poz. </w:t>
      </w:r>
      <w:r w:rsidR="000C232D">
        <w:t xml:space="preserve">1320) </w:t>
      </w:r>
      <w:r w:rsidRPr="00A547A8">
        <w:t>dalej</w:t>
      </w:r>
      <w:r w:rsidRPr="00A547A8">
        <w:rPr>
          <w:spacing w:val="-1"/>
        </w:rPr>
        <w:t xml:space="preserve"> </w:t>
      </w:r>
      <w:r w:rsidR="00D2629A" w:rsidRPr="00A547A8">
        <w:t xml:space="preserve">„Ustawa” oraz niniejszej Specyfikacji Warunków Zamówienia, zwaną dalej „SWZ”. </w:t>
      </w:r>
    </w:p>
    <w:p w14:paraId="0E2B2005" w14:textId="77777777" w:rsidR="00E20C40" w:rsidRPr="00E20C40" w:rsidRDefault="00E20C40" w:rsidP="006F3E10">
      <w:pPr>
        <w:pStyle w:val="Akapitzlist"/>
        <w:numPr>
          <w:ilvl w:val="1"/>
          <w:numId w:val="15"/>
        </w:numPr>
        <w:spacing w:before="120" w:after="120"/>
        <w:ind w:left="993" w:right="-3" w:hanging="426"/>
      </w:pPr>
      <w:r>
        <w:rPr>
          <w:color w:val="000000"/>
        </w:rPr>
        <w:t>Z</w:t>
      </w:r>
      <w:r w:rsidRPr="00E20C40">
        <w:rPr>
          <w:color w:val="000000"/>
        </w:rPr>
        <w:t>godnie z</w:t>
      </w:r>
      <w:r>
        <w:rPr>
          <w:color w:val="000000"/>
        </w:rPr>
        <w:t xml:space="preserve"> </w:t>
      </w:r>
      <w:r w:rsidRPr="00A547A8">
        <w:t xml:space="preserve">art. 275 pkt </w:t>
      </w:r>
      <w:r>
        <w:t>2 Z</w:t>
      </w:r>
      <w:r w:rsidRPr="00E20C40">
        <w:rPr>
          <w:color w:val="000000"/>
        </w:rPr>
        <w:t>amawiający może prowadzić negocjacje w celu ulepszenia treści ofert, które podlegają ocenie</w:t>
      </w:r>
      <w:r>
        <w:rPr>
          <w:color w:val="000000"/>
        </w:rPr>
        <w:t xml:space="preserve"> </w:t>
      </w:r>
      <w:r w:rsidRPr="00E20C40">
        <w:rPr>
          <w:color w:val="000000"/>
        </w:rPr>
        <w:t xml:space="preserve">w ramach kryteriów oceny ofert, a po zakończeniu negocjacji zaprasza wykonawców </w:t>
      </w:r>
      <w:r>
        <w:rPr>
          <w:color w:val="000000"/>
        </w:rPr>
        <w:t xml:space="preserve"> </w:t>
      </w:r>
      <w:r w:rsidRPr="00E20C40">
        <w:rPr>
          <w:color w:val="000000"/>
        </w:rPr>
        <w:t>do składania ofert dodatkowych.</w:t>
      </w:r>
    </w:p>
    <w:p w14:paraId="277806DB" w14:textId="77777777" w:rsidR="00E20C40" w:rsidRPr="00E20C40" w:rsidRDefault="00E20C40" w:rsidP="006F3E10">
      <w:pPr>
        <w:pStyle w:val="Akapitzlist"/>
        <w:numPr>
          <w:ilvl w:val="1"/>
          <w:numId w:val="15"/>
        </w:numPr>
        <w:spacing w:before="120"/>
        <w:ind w:left="992" w:right="-6" w:hanging="425"/>
      </w:pPr>
      <w:r w:rsidRPr="00E20C40">
        <w:rPr>
          <w:color w:val="000000"/>
        </w:rPr>
        <w:t>Negocjacje treści ofert:</w:t>
      </w:r>
    </w:p>
    <w:p w14:paraId="42ABCB63" w14:textId="77777777" w:rsidR="00E20C40" w:rsidRPr="00E20C40" w:rsidRDefault="00E20C40" w:rsidP="00BC3339">
      <w:pPr>
        <w:pStyle w:val="Standard"/>
        <w:widowControl w:val="0"/>
        <w:numPr>
          <w:ilvl w:val="3"/>
          <w:numId w:val="58"/>
        </w:numPr>
        <w:ind w:left="1417" w:hanging="425"/>
        <w:jc w:val="both"/>
        <w:rPr>
          <w:rFonts w:ascii="Calibri" w:hAnsi="Calibri" w:cs="Calibri"/>
          <w:color w:val="000000"/>
          <w:sz w:val="22"/>
          <w:szCs w:val="22"/>
        </w:rPr>
      </w:pPr>
      <w:r w:rsidRPr="00E20C40">
        <w:rPr>
          <w:rFonts w:ascii="Calibri" w:hAnsi="Calibri" w:cs="Calibri"/>
          <w:color w:val="000000"/>
          <w:sz w:val="22"/>
          <w:szCs w:val="22"/>
        </w:rPr>
        <w:t>nie mogą prowadzić do zmiany treści SWZ;</w:t>
      </w:r>
    </w:p>
    <w:p w14:paraId="53A667E9" w14:textId="77777777" w:rsidR="00E20C40" w:rsidRPr="00E20C40" w:rsidRDefault="00E20C40" w:rsidP="00BC3339">
      <w:pPr>
        <w:pStyle w:val="Standard"/>
        <w:widowControl w:val="0"/>
        <w:numPr>
          <w:ilvl w:val="3"/>
          <w:numId w:val="58"/>
        </w:numPr>
        <w:ind w:left="1417" w:hanging="425"/>
        <w:jc w:val="both"/>
        <w:rPr>
          <w:rFonts w:ascii="Calibri" w:hAnsi="Calibri" w:cs="Calibri"/>
          <w:color w:val="000000"/>
          <w:sz w:val="22"/>
          <w:szCs w:val="22"/>
        </w:rPr>
      </w:pPr>
      <w:r w:rsidRPr="00E20C40">
        <w:rPr>
          <w:rFonts w:ascii="Calibri" w:hAnsi="Calibri" w:cs="Calibri"/>
          <w:color w:val="000000"/>
          <w:sz w:val="22"/>
          <w:szCs w:val="22"/>
        </w:rPr>
        <w:t>dotyczą wyłącznie tych elementów treści ofert, które podlegają ocenie w ramach kryteriów oceny ofert;</w:t>
      </w:r>
    </w:p>
    <w:p w14:paraId="31ED3268" w14:textId="77777777" w:rsidR="00E20C40" w:rsidRPr="00E20C40" w:rsidRDefault="00E20C40" w:rsidP="00BC3339">
      <w:pPr>
        <w:pStyle w:val="Standard"/>
        <w:widowControl w:val="0"/>
        <w:numPr>
          <w:ilvl w:val="3"/>
          <w:numId w:val="58"/>
        </w:numPr>
        <w:spacing w:after="120"/>
        <w:ind w:left="1418" w:hanging="425"/>
        <w:jc w:val="both"/>
        <w:rPr>
          <w:rFonts w:ascii="Calibri" w:hAnsi="Calibri" w:cs="Calibri"/>
          <w:color w:val="000000"/>
        </w:rPr>
      </w:pPr>
      <w:r w:rsidRPr="00E20C40">
        <w:rPr>
          <w:rFonts w:ascii="Calibri" w:hAnsi="Calibri" w:cs="Calibri"/>
          <w:color w:val="000000"/>
          <w:sz w:val="22"/>
          <w:szCs w:val="22"/>
        </w:rPr>
        <w:t>mają charakter poufny.</w:t>
      </w:r>
    </w:p>
    <w:p w14:paraId="73B394AC" w14:textId="77777777" w:rsidR="00E20C40" w:rsidRPr="00E20C40" w:rsidRDefault="00E20C40" w:rsidP="006F3E10">
      <w:pPr>
        <w:pStyle w:val="Standard"/>
        <w:widowControl w:val="0"/>
        <w:numPr>
          <w:ilvl w:val="1"/>
          <w:numId w:val="15"/>
        </w:numPr>
        <w:jc w:val="both"/>
        <w:rPr>
          <w:rFonts w:ascii="Calibri" w:hAnsi="Calibri" w:cs="Calibri"/>
          <w:color w:val="000000"/>
        </w:rPr>
      </w:pPr>
      <w:r w:rsidRPr="00E20C40">
        <w:rPr>
          <w:rFonts w:ascii="Calibri" w:hAnsi="Calibri" w:cs="Calibri"/>
          <w:color w:val="000000"/>
          <w:sz w:val="22"/>
          <w:szCs w:val="22"/>
        </w:rPr>
        <w:t xml:space="preserve">W  przypadku skorzystania przez </w:t>
      </w:r>
      <w:r>
        <w:rPr>
          <w:rFonts w:ascii="Calibri" w:hAnsi="Calibri" w:cs="Calibri"/>
          <w:color w:val="000000"/>
          <w:sz w:val="22"/>
          <w:szCs w:val="22"/>
        </w:rPr>
        <w:t>Z</w:t>
      </w:r>
      <w:r w:rsidRPr="00E20C40">
        <w:rPr>
          <w:rFonts w:ascii="Calibri" w:hAnsi="Calibri" w:cs="Calibri"/>
          <w:color w:val="000000"/>
          <w:sz w:val="22"/>
          <w:szCs w:val="22"/>
        </w:rPr>
        <w:t>amawiającego z możliwości prowadzenia negocjacji:</w:t>
      </w:r>
    </w:p>
    <w:p w14:paraId="4B5B82F8" w14:textId="77777777" w:rsidR="00E20C40" w:rsidRPr="00E20C40" w:rsidRDefault="00E20C40" w:rsidP="00BC3339">
      <w:pPr>
        <w:pStyle w:val="Standard"/>
        <w:widowControl w:val="0"/>
        <w:numPr>
          <w:ilvl w:val="4"/>
          <w:numId w:val="59"/>
        </w:numPr>
        <w:ind w:left="1418" w:hanging="425"/>
        <w:jc w:val="both"/>
        <w:rPr>
          <w:rFonts w:ascii="Calibri" w:hAnsi="Calibri" w:cs="Calibri"/>
          <w:color w:val="000000"/>
        </w:rPr>
      </w:pPr>
      <w:r w:rsidRPr="00E20C40">
        <w:rPr>
          <w:rFonts w:ascii="Calibri" w:hAnsi="Calibri" w:cs="Calibri"/>
          <w:color w:val="000000"/>
          <w:sz w:val="22"/>
          <w:szCs w:val="22"/>
        </w:rPr>
        <w:t>może on zaprosić jednocześnie wykonawców do negocjacji ofert złożonych</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jeżeli nie podlegały one odrzuceniu (przy czym wykonawcy nie mają obowiązku uczestniczenia w negocjacjach);</w:t>
      </w:r>
    </w:p>
    <w:p w14:paraId="10BC40EF" w14:textId="076B780C" w:rsidR="00E20C40" w:rsidRPr="00E20C40" w:rsidRDefault="00E20C40" w:rsidP="00BC3339">
      <w:pPr>
        <w:pStyle w:val="Standard"/>
        <w:widowControl w:val="0"/>
        <w:numPr>
          <w:ilvl w:val="4"/>
          <w:numId w:val="59"/>
        </w:numPr>
        <w:ind w:left="1417" w:hanging="425"/>
        <w:jc w:val="both"/>
        <w:rPr>
          <w:rFonts w:ascii="Calibri" w:hAnsi="Calibri" w:cs="Calibri"/>
          <w:color w:val="000000"/>
          <w:sz w:val="22"/>
          <w:szCs w:val="22"/>
        </w:rPr>
      </w:pPr>
      <w:r w:rsidRPr="00E20C40">
        <w:rPr>
          <w:rFonts w:ascii="Calibri" w:hAnsi="Calibri" w:cs="Calibri"/>
          <w:color w:val="000000"/>
          <w:sz w:val="22"/>
          <w:szCs w:val="22"/>
        </w:rPr>
        <w:t xml:space="preserve">w zaproszeniu do negocjacji wskazuje miejsce, termin i sposób prowadzenia negocjacji, </w:t>
      </w:r>
      <w:r w:rsidR="00A96035">
        <w:rPr>
          <w:rFonts w:ascii="Calibri" w:hAnsi="Calibri" w:cs="Calibri"/>
          <w:color w:val="000000"/>
          <w:sz w:val="22"/>
          <w:szCs w:val="22"/>
        </w:rPr>
        <w:t xml:space="preserve">                    </w:t>
      </w:r>
      <w:r w:rsidRPr="00E20C40">
        <w:rPr>
          <w:rFonts w:ascii="Calibri" w:hAnsi="Calibri" w:cs="Calibri"/>
          <w:color w:val="000000"/>
          <w:sz w:val="22"/>
          <w:szCs w:val="22"/>
        </w:rPr>
        <w:t>a także kryteria oceny ofert, w ramach których będą prowadzone negocjacje w celu ulepszenia treści ofert;</w:t>
      </w:r>
    </w:p>
    <w:p w14:paraId="2113C653" w14:textId="77777777" w:rsidR="00E20C40" w:rsidRPr="00E20C40" w:rsidRDefault="00E20C40" w:rsidP="00BC3339">
      <w:pPr>
        <w:pStyle w:val="Standard"/>
        <w:widowControl w:val="0"/>
        <w:numPr>
          <w:ilvl w:val="4"/>
          <w:numId w:val="59"/>
        </w:numPr>
        <w:ind w:left="1417" w:hanging="425"/>
        <w:jc w:val="both"/>
        <w:rPr>
          <w:rFonts w:ascii="Calibri" w:hAnsi="Calibri" w:cs="Calibri"/>
          <w:color w:val="000000"/>
        </w:rPr>
      </w:pPr>
      <w:r w:rsidRPr="00E20C40">
        <w:rPr>
          <w:rFonts w:ascii="Calibri" w:hAnsi="Calibri" w:cs="Calibri"/>
          <w:color w:val="000000"/>
          <w:sz w:val="22"/>
          <w:szCs w:val="22"/>
        </w:rPr>
        <w:t>informuje on równocześnie wszystkich wykonawców, których oferty złożone</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nie zostały odrzucone, o zakończeniu negocjacji oraz zaprasza ich do składania ofert dodatkowych (przy czym wykonawcy nie mają obowiązku składania ofert dodatkowych).</w:t>
      </w:r>
    </w:p>
    <w:p w14:paraId="0EAC2C28" w14:textId="77777777" w:rsidR="00E20C40" w:rsidRDefault="00E20C40" w:rsidP="006F3E10">
      <w:pPr>
        <w:pStyle w:val="Standard"/>
        <w:widowControl w:val="0"/>
        <w:numPr>
          <w:ilvl w:val="1"/>
          <w:numId w:val="15"/>
        </w:numPr>
        <w:spacing w:before="120" w:after="120"/>
        <w:jc w:val="both"/>
        <w:rPr>
          <w:rFonts w:ascii="Calibri" w:hAnsi="Calibri" w:cs="Calibri"/>
          <w:color w:val="000000"/>
        </w:rPr>
      </w:pPr>
      <w:r w:rsidRPr="00E20C40">
        <w:rPr>
          <w:rFonts w:ascii="Calibri" w:hAnsi="Calibri" w:cs="Calibri"/>
          <w:color w:val="000000"/>
          <w:sz w:val="22"/>
          <w:szCs w:val="22"/>
        </w:rPr>
        <w:t>Wykonawca może złożyć ofertę dodatkową, która zawiera nowe propozycje w zakresie treści oferty</w:t>
      </w:r>
      <w:r>
        <w:rPr>
          <w:color w:val="000000"/>
          <w:sz w:val="22"/>
          <w:szCs w:val="22"/>
        </w:rPr>
        <w:t xml:space="preserve"> </w:t>
      </w:r>
      <w:r w:rsidRPr="00E20C40">
        <w:rPr>
          <w:rFonts w:ascii="Calibri" w:hAnsi="Calibri" w:cs="Calibri"/>
          <w:color w:val="000000"/>
          <w:sz w:val="22"/>
          <w:szCs w:val="22"/>
        </w:rPr>
        <w:t>podlegających ocenie w ramach kryterió</w:t>
      </w:r>
      <w:r>
        <w:rPr>
          <w:rFonts w:ascii="Calibri" w:hAnsi="Calibri" w:cs="Calibri"/>
          <w:color w:val="000000"/>
          <w:sz w:val="22"/>
          <w:szCs w:val="22"/>
        </w:rPr>
        <w:t>w oceny ofert wskazanych przez Z</w:t>
      </w:r>
      <w:r w:rsidRPr="00E20C40">
        <w:rPr>
          <w:rFonts w:ascii="Calibri" w:hAnsi="Calibri" w:cs="Calibri"/>
          <w:color w:val="000000"/>
          <w:sz w:val="22"/>
          <w:szCs w:val="22"/>
        </w:rPr>
        <w:t>amawiającego</w:t>
      </w:r>
      <w:r>
        <w:rPr>
          <w:rFonts w:ascii="Calibri" w:hAnsi="Calibri" w:cs="Calibri"/>
          <w:color w:val="000000"/>
          <w:sz w:val="22"/>
          <w:szCs w:val="22"/>
        </w:rPr>
        <w:br/>
      </w:r>
      <w:r w:rsidRPr="00E20C40">
        <w:rPr>
          <w:rFonts w:ascii="Calibri" w:hAnsi="Calibri" w:cs="Calibri"/>
          <w:color w:val="000000"/>
          <w:sz w:val="22"/>
          <w:szCs w:val="22"/>
        </w:rPr>
        <w:t>w zaproszeniu do negocjacji.</w:t>
      </w:r>
    </w:p>
    <w:p w14:paraId="7E26B160" w14:textId="77777777" w:rsidR="00E20C40" w:rsidRDefault="00E20C40" w:rsidP="006F3E10">
      <w:pPr>
        <w:pStyle w:val="Standard"/>
        <w:widowControl w:val="0"/>
        <w:numPr>
          <w:ilvl w:val="1"/>
          <w:numId w:val="15"/>
        </w:numPr>
        <w:spacing w:before="120" w:after="120"/>
        <w:jc w:val="both"/>
        <w:rPr>
          <w:rFonts w:ascii="Calibri" w:hAnsi="Calibri" w:cs="Calibri"/>
          <w:color w:val="000000"/>
        </w:rPr>
      </w:pPr>
      <w:r w:rsidRPr="00E20C40">
        <w:rPr>
          <w:rFonts w:ascii="Calibri" w:hAnsi="Calibri" w:cs="Calibri"/>
          <w:color w:val="000000"/>
          <w:sz w:val="22"/>
          <w:szCs w:val="22"/>
        </w:rPr>
        <w:t>Oferta dodatkowa nie może być mniej korzystna w żadnym z kryteriów oceny ofert wskazanych</w:t>
      </w:r>
      <w:r>
        <w:rPr>
          <w:rFonts w:ascii="Calibri" w:hAnsi="Calibri" w:cs="Calibri"/>
          <w:color w:val="000000"/>
          <w:sz w:val="22"/>
          <w:szCs w:val="22"/>
        </w:rPr>
        <w:br/>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2D6FAE95" w14:textId="77777777" w:rsidR="00E20C40" w:rsidRDefault="00E20C40" w:rsidP="006F3E10">
      <w:pPr>
        <w:pStyle w:val="Standard"/>
        <w:widowControl w:val="0"/>
        <w:numPr>
          <w:ilvl w:val="1"/>
          <w:numId w:val="15"/>
        </w:numPr>
        <w:spacing w:before="120" w:after="120"/>
        <w:jc w:val="both"/>
        <w:rPr>
          <w:rFonts w:ascii="Calibri" w:hAnsi="Calibri" w:cs="Calibri"/>
          <w:color w:val="000000"/>
        </w:rPr>
      </w:pPr>
      <w:r w:rsidRPr="00E20C40">
        <w:rPr>
          <w:rFonts w:ascii="Calibri" w:hAnsi="Calibri" w:cs="Calibri"/>
          <w:color w:val="000000"/>
          <w:sz w:val="22"/>
          <w:szCs w:val="22"/>
        </w:rPr>
        <w:lastRenderedPageBreak/>
        <w:t>Oferta przestaje wiązać wykonawcę w zakresie, w jakim złoży on ofertę dodatkową zawierającą korzystniejsze propozycje w ramach każdego z kryteriów oceny ofert wskazanych w zaproszeniu do negocjacji.</w:t>
      </w:r>
    </w:p>
    <w:p w14:paraId="3089439A" w14:textId="77777777" w:rsidR="00E20C40" w:rsidRDefault="00E20C40" w:rsidP="006F3E10">
      <w:pPr>
        <w:pStyle w:val="Standard"/>
        <w:widowControl w:val="0"/>
        <w:numPr>
          <w:ilvl w:val="1"/>
          <w:numId w:val="15"/>
        </w:numPr>
        <w:spacing w:before="120" w:after="120"/>
        <w:jc w:val="both"/>
        <w:rPr>
          <w:rFonts w:ascii="Calibri" w:hAnsi="Calibri" w:cs="Calibri"/>
          <w:color w:val="000000"/>
        </w:rPr>
      </w:pPr>
      <w:r w:rsidRPr="00E20C40">
        <w:rPr>
          <w:rFonts w:ascii="Calibri" w:hAnsi="Calibri" w:cs="Calibri"/>
          <w:color w:val="000000"/>
          <w:sz w:val="22"/>
          <w:szCs w:val="22"/>
        </w:rPr>
        <w:t>Oferta dodatkowa, która jest mniej korzystna w którymkolwiek z kryteriów oceny ofert wskazanych 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 podlega odrzuceniu.</w:t>
      </w:r>
    </w:p>
    <w:p w14:paraId="1CF32AA3" w14:textId="77777777" w:rsidR="00E20C40" w:rsidRDefault="00E20C40" w:rsidP="006F3E10">
      <w:pPr>
        <w:pStyle w:val="Standard"/>
        <w:widowControl w:val="0"/>
        <w:numPr>
          <w:ilvl w:val="1"/>
          <w:numId w:val="15"/>
        </w:numPr>
        <w:spacing w:before="120" w:after="120"/>
        <w:jc w:val="both"/>
        <w:rPr>
          <w:rFonts w:ascii="Calibri" w:hAnsi="Calibri" w:cs="Calibri"/>
          <w:color w:val="000000"/>
        </w:rPr>
      </w:pPr>
      <w:r w:rsidRPr="00E20C40">
        <w:rPr>
          <w:rFonts w:ascii="Calibri" w:hAnsi="Calibri" w:cs="Calibri"/>
          <w:color w:val="000000"/>
          <w:sz w:val="22"/>
          <w:szCs w:val="22"/>
        </w:rPr>
        <w:t>Zamawiający nie przewiduje możliwości ograniczenia liczby wykonawców, których zaprosi</w:t>
      </w:r>
      <w:r>
        <w:rPr>
          <w:rFonts w:ascii="Calibri" w:hAnsi="Calibri" w:cs="Calibri"/>
          <w:color w:val="000000"/>
          <w:sz w:val="22"/>
          <w:szCs w:val="22"/>
        </w:rPr>
        <w:t xml:space="preserve"> </w:t>
      </w:r>
      <w:r w:rsidRPr="00E20C40">
        <w:rPr>
          <w:rFonts w:ascii="Calibri" w:hAnsi="Calibri" w:cs="Calibri"/>
          <w:color w:val="000000"/>
          <w:sz w:val="22"/>
          <w:szCs w:val="22"/>
        </w:rPr>
        <w:t>do negocjacji ofert.</w:t>
      </w:r>
    </w:p>
    <w:p w14:paraId="37B771D4" w14:textId="77777777" w:rsidR="00E20C40" w:rsidRDefault="00E20C40" w:rsidP="006F3E10">
      <w:pPr>
        <w:pStyle w:val="Standard"/>
        <w:widowControl w:val="0"/>
        <w:numPr>
          <w:ilvl w:val="1"/>
          <w:numId w:val="15"/>
        </w:numPr>
        <w:spacing w:before="120" w:after="120"/>
        <w:jc w:val="both"/>
        <w:rPr>
          <w:rFonts w:ascii="Calibri" w:hAnsi="Calibri" w:cs="Calibri"/>
          <w:color w:val="000000"/>
        </w:rPr>
      </w:pPr>
      <w:r w:rsidRPr="00E20C40">
        <w:rPr>
          <w:rFonts w:ascii="Calibri" w:hAnsi="Calibri" w:cs="Calibri"/>
          <w:color w:val="000000"/>
          <w:sz w:val="22"/>
          <w:szCs w:val="22"/>
        </w:rPr>
        <w:t xml:space="preserve">W przypadku, gdy </w:t>
      </w:r>
      <w:r>
        <w:rPr>
          <w:rFonts w:ascii="Calibri" w:hAnsi="Calibri" w:cs="Calibri"/>
          <w:color w:val="000000"/>
          <w:sz w:val="22"/>
          <w:szCs w:val="22"/>
        </w:rPr>
        <w:t>Z</w:t>
      </w:r>
      <w:r w:rsidRPr="00E20C40">
        <w:rPr>
          <w:rFonts w:ascii="Calibri" w:hAnsi="Calibri" w:cs="Calibri"/>
          <w:color w:val="000000"/>
          <w:sz w:val="22"/>
          <w:szCs w:val="22"/>
        </w:rPr>
        <w:t>amawiający nie prowadzi negocjacji, dokonuje wyboru najkorzystniejszej oferty spośród niepodlegających odrzuceniu ofert złożonych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139697DA" w14:textId="77777777" w:rsidR="00E20C40" w:rsidRPr="00E20C40" w:rsidRDefault="00E20C40" w:rsidP="006F3E10">
      <w:pPr>
        <w:pStyle w:val="Standard"/>
        <w:widowControl w:val="0"/>
        <w:numPr>
          <w:ilvl w:val="1"/>
          <w:numId w:val="15"/>
        </w:numPr>
        <w:spacing w:before="120" w:after="120"/>
        <w:jc w:val="both"/>
        <w:rPr>
          <w:rFonts w:ascii="Calibri" w:hAnsi="Calibri" w:cs="Calibri"/>
          <w:color w:val="000000"/>
        </w:rPr>
      </w:pPr>
      <w:r w:rsidRPr="00E20C40">
        <w:rPr>
          <w:rFonts w:ascii="Calibri" w:hAnsi="Calibri" w:cs="Calibri"/>
          <w:color w:val="000000"/>
          <w:sz w:val="22"/>
          <w:szCs w:val="22"/>
        </w:rPr>
        <w:t>Wymagania dotyczące sporządzania i przekazywania oferty określone w niniejszej SWZ mają odpowiednie zastosowanie do oferty dodatkowej.</w:t>
      </w:r>
    </w:p>
    <w:p w14:paraId="134C44C3" w14:textId="40FC605C" w:rsidR="00D2629A" w:rsidRPr="00F439EC" w:rsidRDefault="00D2629A" w:rsidP="006F3E10">
      <w:pPr>
        <w:pStyle w:val="Akapitzlist"/>
        <w:numPr>
          <w:ilvl w:val="1"/>
          <w:numId w:val="15"/>
        </w:numPr>
        <w:spacing w:before="120" w:after="120"/>
        <w:ind w:left="993" w:right="-3" w:hanging="426"/>
        <w:rPr>
          <w:color w:val="000000" w:themeColor="text1"/>
        </w:rPr>
      </w:pPr>
      <w:r w:rsidRPr="00F439EC">
        <w:rPr>
          <w:color w:val="000000" w:themeColor="text1"/>
        </w:rPr>
        <w:t xml:space="preserve">Szacunkowa wartość przedmiotowego zamówienia nie przekracza progów unijnych o jakich mowa </w:t>
      </w:r>
      <w:r w:rsidR="005D468F">
        <w:rPr>
          <w:color w:val="000000" w:themeColor="text1"/>
        </w:rPr>
        <w:t xml:space="preserve">            </w:t>
      </w:r>
      <w:r w:rsidRPr="00F439EC">
        <w:rPr>
          <w:color w:val="000000" w:themeColor="text1"/>
        </w:rPr>
        <w:t xml:space="preserve">w art. 3 Ustawy.  </w:t>
      </w:r>
    </w:p>
    <w:p w14:paraId="6FF6BA03" w14:textId="5286481A" w:rsidR="00673FFF" w:rsidRPr="00A547A8" w:rsidRDefault="00C619E3" w:rsidP="006F3E10">
      <w:pPr>
        <w:pStyle w:val="Akapitzlist"/>
        <w:numPr>
          <w:ilvl w:val="1"/>
          <w:numId w:val="15"/>
        </w:numPr>
        <w:spacing w:before="120" w:after="120"/>
        <w:ind w:left="993" w:right="284" w:hanging="426"/>
        <w:rPr>
          <w:color w:val="000000" w:themeColor="text1"/>
        </w:rPr>
      </w:pPr>
      <w:r w:rsidRPr="00A547A8">
        <w:rPr>
          <w:color w:val="000000" w:themeColor="text1"/>
        </w:rPr>
        <w:t>W</w:t>
      </w:r>
      <w:r w:rsidR="005D468F">
        <w:rPr>
          <w:color w:val="000000" w:themeColor="text1"/>
        </w:rPr>
        <w:t xml:space="preserve"> </w:t>
      </w:r>
      <w:r w:rsidRPr="00A547A8">
        <w:rPr>
          <w:color w:val="000000" w:themeColor="text1"/>
        </w:rPr>
        <w:t>zakresie nieuregulowanym niniejszą Specyfikacją Warunków Zamówienia („SWZ”) zastosowanie mają przepisy Ustawy.</w:t>
      </w:r>
    </w:p>
    <w:p w14:paraId="674B08BD" w14:textId="77777777" w:rsidR="00673FFF" w:rsidRPr="008D3930" w:rsidRDefault="00D2629A" w:rsidP="006F3E10">
      <w:pPr>
        <w:pStyle w:val="Akapitzlist"/>
        <w:numPr>
          <w:ilvl w:val="1"/>
          <w:numId w:val="15"/>
        </w:numPr>
        <w:spacing w:before="120" w:after="120"/>
        <w:ind w:left="993" w:right="-3" w:hanging="426"/>
        <w:rPr>
          <w:color w:val="000000" w:themeColor="text1"/>
        </w:rPr>
      </w:pPr>
      <w:r w:rsidRPr="008D3930">
        <w:rPr>
          <w:color w:val="000000" w:themeColor="text1"/>
        </w:rPr>
        <w:t xml:space="preserve">Zamawiający nie zastrzega możliwości ubiegania się o udzielenie zamówienia wyłącznie przez Wykonawców, o których mowa w art. 94 Ustawy. </w:t>
      </w:r>
    </w:p>
    <w:p w14:paraId="449B1A0B" w14:textId="74E68E91" w:rsidR="00673FFF" w:rsidRPr="006C0B37" w:rsidRDefault="00C619E3" w:rsidP="006F3E10">
      <w:pPr>
        <w:pStyle w:val="Nagwek3"/>
        <w:numPr>
          <w:ilvl w:val="0"/>
          <w:numId w:val="15"/>
        </w:numPr>
        <w:tabs>
          <w:tab w:val="left" w:pos="851"/>
        </w:tabs>
        <w:spacing w:before="240" w:after="240"/>
        <w:ind w:left="851" w:hanging="284"/>
        <w:jc w:val="left"/>
        <w:rPr>
          <w:color w:val="000000" w:themeColor="text1"/>
        </w:rPr>
      </w:pPr>
      <w:bookmarkStart w:id="7" w:name="_Toc190929359"/>
      <w:r w:rsidRPr="00A547A8">
        <w:rPr>
          <w:color w:val="000000" w:themeColor="text1"/>
        </w:rPr>
        <w:t xml:space="preserve">OPIS </w:t>
      </w:r>
      <w:r w:rsidRPr="006C0B37">
        <w:rPr>
          <w:color w:val="000000" w:themeColor="text1"/>
        </w:rPr>
        <w:t>PRZEDMIOTU</w:t>
      </w:r>
      <w:r w:rsidRPr="006C0B37">
        <w:rPr>
          <w:color w:val="000000" w:themeColor="text1"/>
          <w:spacing w:val="-4"/>
        </w:rPr>
        <w:t xml:space="preserve"> </w:t>
      </w:r>
      <w:r w:rsidRPr="006C0B37">
        <w:rPr>
          <w:color w:val="000000" w:themeColor="text1"/>
        </w:rPr>
        <w:t>ZAMÓWIENIA</w:t>
      </w:r>
      <w:bookmarkEnd w:id="7"/>
      <w:r w:rsidR="005761FD" w:rsidRPr="006C0B37">
        <w:rPr>
          <w:color w:val="000000" w:themeColor="text1"/>
        </w:rPr>
        <w:t xml:space="preserve"> </w:t>
      </w:r>
    </w:p>
    <w:p w14:paraId="10A4B201" w14:textId="1BE0E58C" w:rsidR="006C0B37" w:rsidRPr="006F3E10" w:rsidRDefault="005D468F" w:rsidP="006F3E10">
      <w:pPr>
        <w:pStyle w:val="Akapitzlist"/>
        <w:numPr>
          <w:ilvl w:val="1"/>
          <w:numId w:val="15"/>
        </w:numPr>
        <w:rPr>
          <w:rFonts w:cstheme="minorHAnsi"/>
          <w:color w:val="000000" w:themeColor="text1"/>
        </w:rPr>
      </w:pPr>
      <w:bookmarkStart w:id="8" w:name="_Hlk183694606"/>
      <w:r w:rsidRPr="006F3E10">
        <w:rPr>
          <w:rFonts w:cstheme="minorHAnsi"/>
          <w:color w:val="000000" w:themeColor="text1"/>
        </w:rPr>
        <w:t xml:space="preserve">Przedmiotem zamówienia jest </w:t>
      </w:r>
      <w:bookmarkStart w:id="9" w:name="_Hlk184295661"/>
      <w:r w:rsidR="007B303D">
        <w:rPr>
          <w:rFonts w:cstheme="minorHAnsi"/>
          <w:color w:val="000000" w:themeColor="text1"/>
        </w:rPr>
        <w:t>r</w:t>
      </w:r>
      <w:r w:rsidR="007B303D" w:rsidRPr="007B303D">
        <w:rPr>
          <w:rFonts w:cstheme="minorHAnsi"/>
          <w:color w:val="000000" w:themeColor="text1"/>
        </w:rPr>
        <w:t>ozbudowa remiz OSP o garaże na samochody bojowe</w:t>
      </w:r>
      <w:r w:rsidR="00C60CCD">
        <w:rPr>
          <w:rFonts w:cstheme="minorHAnsi"/>
          <w:color w:val="000000" w:themeColor="text1"/>
        </w:rPr>
        <w:t xml:space="preserve"> w formule „Zaprojektuj </w:t>
      </w:r>
      <w:r w:rsidR="00970C49">
        <w:rPr>
          <w:rFonts w:cstheme="minorHAnsi"/>
          <w:color w:val="000000" w:themeColor="text1"/>
        </w:rPr>
        <w:t>i</w:t>
      </w:r>
      <w:r w:rsidR="00C60CCD">
        <w:rPr>
          <w:rFonts w:cstheme="minorHAnsi"/>
          <w:color w:val="000000" w:themeColor="text1"/>
        </w:rPr>
        <w:t xml:space="preserve"> wybuduj” zgodnie z wymaganiami określonymi w Programie Funkcjonalno-Użytkowym (dalej PFU) dla </w:t>
      </w:r>
      <w:r w:rsidR="006C0B37" w:rsidRPr="006F3E10">
        <w:rPr>
          <w:rFonts w:cstheme="minorHAnsi"/>
          <w:color w:val="000000" w:themeColor="text1"/>
        </w:rPr>
        <w:t>:</w:t>
      </w:r>
    </w:p>
    <w:p w14:paraId="57FE99B4" w14:textId="0F964D45" w:rsidR="006F3E10" w:rsidRDefault="006C0B37" w:rsidP="006F3E10">
      <w:pPr>
        <w:pStyle w:val="Akapitzlist"/>
        <w:ind w:left="2268" w:hanging="850"/>
        <w:rPr>
          <w:rFonts w:cstheme="minorHAnsi"/>
          <w:color w:val="000000" w:themeColor="text1"/>
        </w:rPr>
      </w:pPr>
      <w:r w:rsidRPr="006C0B37">
        <w:rPr>
          <w:rFonts w:cstheme="minorHAnsi"/>
          <w:color w:val="000000" w:themeColor="text1"/>
        </w:rPr>
        <w:t>Częś</w:t>
      </w:r>
      <w:r w:rsidR="00C60CCD">
        <w:rPr>
          <w:rFonts w:cstheme="minorHAnsi"/>
          <w:color w:val="000000" w:themeColor="text1"/>
        </w:rPr>
        <w:t>ci</w:t>
      </w:r>
      <w:r w:rsidRPr="006C0B37">
        <w:rPr>
          <w:rFonts w:cstheme="minorHAnsi"/>
          <w:color w:val="000000" w:themeColor="text1"/>
        </w:rPr>
        <w:t xml:space="preserve"> 1 – </w:t>
      </w:r>
      <w:r w:rsidR="006F3E10" w:rsidRPr="006F3E10">
        <w:rPr>
          <w:rFonts w:cstheme="minorHAnsi"/>
          <w:color w:val="000000" w:themeColor="text1"/>
        </w:rPr>
        <w:t>Rozbudowa budynku remizy OSP Niwnice o jednostanowiskowy garaż na samochód bojowy</w:t>
      </w:r>
    </w:p>
    <w:p w14:paraId="44402791" w14:textId="6D7FDCC1" w:rsidR="006C0B37" w:rsidRPr="006F3E10" w:rsidRDefault="006C0B37" w:rsidP="006F3E10">
      <w:pPr>
        <w:pStyle w:val="Akapitzlist"/>
        <w:ind w:left="2268" w:hanging="850"/>
        <w:rPr>
          <w:rFonts w:cstheme="minorHAnsi"/>
          <w:color w:val="000000" w:themeColor="text1"/>
        </w:rPr>
      </w:pPr>
      <w:r w:rsidRPr="006F3E10">
        <w:rPr>
          <w:rFonts w:cstheme="minorHAnsi"/>
          <w:color w:val="000000" w:themeColor="text1"/>
        </w:rPr>
        <w:t>Częś</w:t>
      </w:r>
      <w:r w:rsidR="00C60CCD">
        <w:rPr>
          <w:rFonts w:cstheme="minorHAnsi"/>
          <w:color w:val="000000" w:themeColor="text1"/>
        </w:rPr>
        <w:t>ci</w:t>
      </w:r>
      <w:r w:rsidRPr="006F3E10">
        <w:rPr>
          <w:rFonts w:cstheme="minorHAnsi"/>
          <w:color w:val="000000" w:themeColor="text1"/>
        </w:rPr>
        <w:t xml:space="preserve"> 2 – </w:t>
      </w:r>
      <w:r w:rsidR="006F3E10" w:rsidRPr="006F3E10">
        <w:rPr>
          <w:rFonts w:cstheme="minorHAnsi"/>
          <w:color w:val="000000" w:themeColor="text1"/>
        </w:rPr>
        <w:t>Rozbudowa budynku remizy OSP Zbylutów o jednostanowiskowy garaż na samochód bojowy</w:t>
      </w:r>
    </w:p>
    <w:p w14:paraId="048AA504" w14:textId="77777777" w:rsidR="007D1500" w:rsidRDefault="007D1500" w:rsidP="007D1500">
      <w:pPr>
        <w:pStyle w:val="Akapitzlist"/>
        <w:numPr>
          <w:ilvl w:val="1"/>
          <w:numId w:val="15"/>
        </w:numPr>
        <w:spacing w:before="120"/>
        <w:ind w:right="249"/>
        <w:rPr>
          <w:color w:val="000000" w:themeColor="text1"/>
        </w:rPr>
      </w:pPr>
      <w:bookmarkStart w:id="10" w:name="_Hlk191466706"/>
      <w:bookmarkEnd w:id="8"/>
      <w:bookmarkEnd w:id="9"/>
      <w:r w:rsidRPr="007D1500">
        <w:rPr>
          <w:color w:val="000000" w:themeColor="text1"/>
        </w:rPr>
        <w:t>Zakres przedmiotu zamówienia obejmuje:</w:t>
      </w:r>
    </w:p>
    <w:p w14:paraId="14E69BFE" w14:textId="6005AD76" w:rsidR="007D1500" w:rsidRDefault="007D1500" w:rsidP="007D1500">
      <w:pPr>
        <w:pStyle w:val="Akapitzlist"/>
        <w:numPr>
          <w:ilvl w:val="2"/>
          <w:numId w:val="15"/>
        </w:numPr>
        <w:spacing w:before="120"/>
        <w:ind w:right="31"/>
        <w:rPr>
          <w:color w:val="000000" w:themeColor="text1"/>
        </w:rPr>
      </w:pPr>
      <w:r w:rsidRPr="007D1500">
        <w:rPr>
          <w:color w:val="000000" w:themeColor="text1"/>
        </w:rPr>
        <w:t>Opracowanie kompletnej dokumentacji projektowej w zakresie koniecznym do należytego wykonania zadania oraz specyfikacjami technicznymi wykonania i odbioru robót. Uzyskanie niezbędnych do realizacji ostatecznych decyzji, w tym decyzji pozwolenia na budowę lub zgłoszenia robót budowlanych. Pełnienie nadzoru autorskiego oraz przeprowadzenie wszelkich niezbędnych odbiorów.</w:t>
      </w:r>
    </w:p>
    <w:p w14:paraId="5B5A2240" w14:textId="3051E9D6" w:rsidR="007D1500" w:rsidRPr="007D1500" w:rsidRDefault="007D1500" w:rsidP="007D1500">
      <w:pPr>
        <w:pStyle w:val="Akapitzlist"/>
        <w:numPr>
          <w:ilvl w:val="2"/>
          <w:numId w:val="15"/>
        </w:numPr>
        <w:spacing w:before="120"/>
        <w:ind w:right="31"/>
        <w:rPr>
          <w:color w:val="000000" w:themeColor="text1"/>
        </w:rPr>
      </w:pPr>
      <w:r w:rsidRPr="007D1500">
        <w:rPr>
          <w:color w:val="000000" w:themeColor="text1"/>
        </w:rPr>
        <w:t>Wykonanie robót budowlanych w oparciu o dokumentacje projektową, uzgodnienia i decyzj</w:t>
      </w:r>
      <w:r w:rsidR="00F31275">
        <w:rPr>
          <w:color w:val="000000" w:themeColor="text1"/>
        </w:rPr>
        <w:t>e</w:t>
      </w:r>
      <w:r w:rsidRPr="007D1500">
        <w:rPr>
          <w:color w:val="000000" w:themeColor="text1"/>
        </w:rPr>
        <w:t xml:space="preserve"> oraz umowę zgodnie z obowiązującymi przepisami i zasadami wiedzy technicznej.</w:t>
      </w:r>
    </w:p>
    <w:bookmarkEnd w:id="10"/>
    <w:p w14:paraId="5D94C148" w14:textId="6AE12BCC" w:rsidR="00E135AA" w:rsidRPr="00D80E56" w:rsidRDefault="00E135AA" w:rsidP="0077106A">
      <w:pPr>
        <w:pStyle w:val="Akapitzlist"/>
        <w:numPr>
          <w:ilvl w:val="1"/>
          <w:numId w:val="15"/>
        </w:numPr>
        <w:spacing w:before="120"/>
        <w:ind w:left="992" w:right="249" w:hanging="425"/>
        <w:rPr>
          <w:color w:val="000000" w:themeColor="text1"/>
        </w:rPr>
      </w:pPr>
      <w:r w:rsidRPr="00D80E56">
        <w:rPr>
          <w:color w:val="000000" w:themeColor="text1"/>
        </w:rPr>
        <w:t xml:space="preserve">Słownik Zamówień CPV: </w:t>
      </w:r>
    </w:p>
    <w:p w14:paraId="30F21236" w14:textId="77777777" w:rsidR="0077106A" w:rsidRPr="0077106A" w:rsidRDefault="0077106A" w:rsidP="0077106A">
      <w:pPr>
        <w:ind w:left="1843" w:hanging="425"/>
        <w:jc w:val="both"/>
        <w:rPr>
          <w:color w:val="000000" w:themeColor="text1"/>
        </w:rPr>
      </w:pPr>
      <w:bookmarkStart w:id="11" w:name="_Hlk184110376"/>
      <w:r w:rsidRPr="0077106A">
        <w:rPr>
          <w:color w:val="000000" w:themeColor="text1"/>
        </w:rPr>
        <w:t>45000000-7</w:t>
      </w:r>
      <w:r w:rsidRPr="0077106A">
        <w:rPr>
          <w:color w:val="000000" w:themeColor="text1"/>
        </w:rPr>
        <w:tab/>
        <w:t>Roboty budowlane</w:t>
      </w:r>
    </w:p>
    <w:p w14:paraId="51B15D69" w14:textId="77777777" w:rsidR="0077106A" w:rsidRPr="0077106A" w:rsidRDefault="0077106A" w:rsidP="00293A70">
      <w:pPr>
        <w:ind w:left="2977" w:hanging="1559"/>
        <w:jc w:val="both"/>
        <w:rPr>
          <w:color w:val="000000" w:themeColor="text1"/>
        </w:rPr>
      </w:pPr>
      <w:r w:rsidRPr="0077106A">
        <w:rPr>
          <w:color w:val="000000" w:themeColor="text1"/>
        </w:rPr>
        <w:t>45500000-2</w:t>
      </w:r>
      <w:r w:rsidRPr="0077106A">
        <w:rPr>
          <w:color w:val="000000" w:themeColor="text1"/>
        </w:rPr>
        <w:tab/>
        <w:t>Wynajem maszyn i urządzeń wraz z obsługą operatorską do prowadzenia robót z zakresu budownictwa oraz inżynierii wodnej i lądowej</w:t>
      </w:r>
    </w:p>
    <w:p w14:paraId="1C595D0A" w14:textId="77777777" w:rsidR="0077106A" w:rsidRPr="0077106A" w:rsidRDefault="0077106A" w:rsidP="0077106A">
      <w:pPr>
        <w:ind w:left="1843" w:hanging="425"/>
        <w:jc w:val="both"/>
        <w:rPr>
          <w:color w:val="000000" w:themeColor="text1"/>
        </w:rPr>
      </w:pPr>
      <w:r w:rsidRPr="0077106A">
        <w:rPr>
          <w:color w:val="000000" w:themeColor="text1"/>
        </w:rPr>
        <w:t>45520000-8</w:t>
      </w:r>
      <w:r w:rsidRPr="0077106A">
        <w:rPr>
          <w:color w:val="000000" w:themeColor="text1"/>
        </w:rPr>
        <w:tab/>
        <w:t>Wynajem koparek wraz z obsługą operatorską</w:t>
      </w:r>
    </w:p>
    <w:p w14:paraId="2B52FE95" w14:textId="77777777" w:rsidR="0077106A" w:rsidRPr="0077106A" w:rsidRDefault="0077106A" w:rsidP="0077106A">
      <w:pPr>
        <w:ind w:left="1843" w:hanging="425"/>
        <w:jc w:val="both"/>
        <w:rPr>
          <w:color w:val="000000" w:themeColor="text1"/>
        </w:rPr>
      </w:pPr>
      <w:r w:rsidRPr="0077106A">
        <w:rPr>
          <w:color w:val="000000" w:themeColor="text1"/>
        </w:rPr>
        <w:t>45510000-5</w:t>
      </w:r>
      <w:r w:rsidRPr="0077106A">
        <w:rPr>
          <w:color w:val="000000" w:themeColor="text1"/>
        </w:rPr>
        <w:tab/>
        <w:t>Wynajem dźwigów wraz z obsługą operatorską</w:t>
      </w:r>
    </w:p>
    <w:p w14:paraId="29FD6B94" w14:textId="77777777" w:rsidR="0077106A" w:rsidRPr="0077106A" w:rsidRDefault="0077106A" w:rsidP="0077106A">
      <w:pPr>
        <w:ind w:left="1843" w:hanging="425"/>
        <w:jc w:val="both"/>
        <w:rPr>
          <w:color w:val="000000" w:themeColor="text1"/>
        </w:rPr>
      </w:pPr>
      <w:r w:rsidRPr="0077106A">
        <w:rPr>
          <w:color w:val="000000" w:themeColor="text1"/>
        </w:rPr>
        <w:t>45400000-1</w:t>
      </w:r>
      <w:r w:rsidRPr="0077106A">
        <w:rPr>
          <w:color w:val="000000" w:themeColor="text1"/>
        </w:rPr>
        <w:tab/>
        <w:t>Roboty wykończeniowe w zakresie obiektów budowlanych</w:t>
      </w:r>
    </w:p>
    <w:p w14:paraId="7A14D13F" w14:textId="77777777" w:rsidR="0077106A" w:rsidRPr="0077106A" w:rsidRDefault="0077106A" w:rsidP="0077106A">
      <w:pPr>
        <w:ind w:left="1843" w:hanging="425"/>
        <w:jc w:val="both"/>
        <w:rPr>
          <w:color w:val="000000" w:themeColor="text1"/>
        </w:rPr>
      </w:pPr>
      <w:r w:rsidRPr="0077106A">
        <w:rPr>
          <w:color w:val="000000" w:themeColor="text1"/>
        </w:rPr>
        <w:t>45440000-3</w:t>
      </w:r>
      <w:r w:rsidRPr="0077106A">
        <w:rPr>
          <w:color w:val="000000" w:themeColor="text1"/>
        </w:rPr>
        <w:tab/>
        <w:t>Roboty malarskie i szklarskie</w:t>
      </w:r>
    </w:p>
    <w:p w14:paraId="0BAC5ED8" w14:textId="77777777" w:rsidR="0077106A" w:rsidRPr="0077106A" w:rsidRDefault="0077106A" w:rsidP="0077106A">
      <w:pPr>
        <w:ind w:left="1843" w:hanging="425"/>
        <w:jc w:val="both"/>
        <w:rPr>
          <w:color w:val="000000" w:themeColor="text1"/>
        </w:rPr>
      </w:pPr>
      <w:r w:rsidRPr="0077106A">
        <w:rPr>
          <w:color w:val="000000" w:themeColor="text1"/>
        </w:rPr>
        <w:t>45443000-4</w:t>
      </w:r>
      <w:r w:rsidRPr="0077106A">
        <w:rPr>
          <w:color w:val="000000" w:themeColor="text1"/>
        </w:rPr>
        <w:tab/>
        <w:t>Roboty elewacyjne</w:t>
      </w:r>
    </w:p>
    <w:p w14:paraId="6EBF28CE" w14:textId="77777777" w:rsidR="0077106A" w:rsidRPr="0077106A" w:rsidRDefault="0077106A" w:rsidP="0077106A">
      <w:pPr>
        <w:ind w:left="1843" w:hanging="425"/>
        <w:jc w:val="both"/>
        <w:rPr>
          <w:color w:val="000000" w:themeColor="text1"/>
        </w:rPr>
      </w:pPr>
      <w:r w:rsidRPr="0077106A">
        <w:rPr>
          <w:color w:val="000000" w:themeColor="text1"/>
        </w:rPr>
        <w:t>45442000-7</w:t>
      </w:r>
      <w:r w:rsidRPr="0077106A">
        <w:rPr>
          <w:color w:val="000000" w:themeColor="text1"/>
        </w:rPr>
        <w:tab/>
        <w:t>Nakładanie powierzchni kryjących</w:t>
      </w:r>
    </w:p>
    <w:p w14:paraId="368D6AB6" w14:textId="77777777" w:rsidR="0077106A" w:rsidRPr="0077106A" w:rsidRDefault="0077106A" w:rsidP="0077106A">
      <w:pPr>
        <w:ind w:left="1843" w:hanging="425"/>
        <w:jc w:val="both"/>
        <w:rPr>
          <w:color w:val="000000" w:themeColor="text1"/>
        </w:rPr>
      </w:pPr>
      <w:r w:rsidRPr="0077106A">
        <w:rPr>
          <w:color w:val="000000" w:themeColor="text1"/>
        </w:rPr>
        <w:t>45441000-0</w:t>
      </w:r>
      <w:r w:rsidRPr="0077106A">
        <w:rPr>
          <w:color w:val="000000" w:themeColor="text1"/>
        </w:rPr>
        <w:tab/>
        <w:t>Roboty szklarskie</w:t>
      </w:r>
    </w:p>
    <w:p w14:paraId="6A4395F7" w14:textId="77777777" w:rsidR="0077106A" w:rsidRPr="0077106A" w:rsidRDefault="0077106A" w:rsidP="0077106A">
      <w:pPr>
        <w:ind w:left="1843" w:hanging="425"/>
        <w:jc w:val="both"/>
        <w:rPr>
          <w:color w:val="000000" w:themeColor="text1"/>
        </w:rPr>
      </w:pPr>
      <w:r w:rsidRPr="0077106A">
        <w:rPr>
          <w:color w:val="000000" w:themeColor="text1"/>
        </w:rPr>
        <w:t>45430000-0</w:t>
      </w:r>
      <w:r w:rsidRPr="0077106A">
        <w:rPr>
          <w:color w:val="000000" w:themeColor="text1"/>
        </w:rPr>
        <w:tab/>
        <w:t>Pokrywanie podłóg i ścian</w:t>
      </w:r>
    </w:p>
    <w:p w14:paraId="3DDD1A5E" w14:textId="77777777" w:rsidR="0077106A" w:rsidRPr="0077106A" w:rsidRDefault="0077106A" w:rsidP="0077106A">
      <w:pPr>
        <w:ind w:left="1843" w:hanging="425"/>
        <w:jc w:val="both"/>
        <w:rPr>
          <w:color w:val="000000" w:themeColor="text1"/>
        </w:rPr>
      </w:pPr>
      <w:r w:rsidRPr="0077106A">
        <w:rPr>
          <w:color w:val="000000" w:themeColor="text1"/>
        </w:rPr>
        <w:lastRenderedPageBreak/>
        <w:t>45421000-4</w:t>
      </w:r>
      <w:r w:rsidRPr="0077106A">
        <w:rPr>
          <w:color w:val="000000" w:themeColor="text1"/>
        </w:rPr>
        <w:tab/>
        <w:t>Roboty w zakresie stolarki budowlanej</w:t>
      </w:r>
    </w:p>
    <w:p w14:paraId="664968BB" w14:textId="77777777" w:rsidR="0077106A" w:rsidRPr="0077106A" w:rsidRDefault="0077106A" w:rsidP="0077106A">
      <w:pPr>
        <w:ind w:left="1843" w:hanging="425"/>
        <w:jc w:val="both"/>
        <w:rPr>
          <w:color w:val="000000" w:themeColor="text1"/>
        </w:rPr>
      </w:pPr>
      <w:r w:rsidRPr="0077106A">
        <w:rPr>
          <w:color w:val="000000" w:themeColor="text1"/>
        </w:rPr>
        <w:t>45410000-4</w:t>
      </w:r>
      <w:r w:rsidRPr="0077106A">
        <w:rPr>
          <w:color w:val="000000" w:themeColor="text1"/>
        </w:rPr>
        <w:tab/>
        <w:t>Tynkowanie</w:t>
      </w:r>
    </w:p>
    <w:p w14:paraId="2943ACF2" w14:textId="77777777" w:rsidR="0077106A" w:rsidRPr="0077106A" w:rsidRDefault="0077106A" w:rsidP="0077106A">
      <w:pPr>
        <w:ind w:left="1843" w:hanging="425"/>
        <w:jc w:val="both"/>
        <w:rPr>
          <w:color w:val="000000" w:themeColor="text1"/>
        </w:rPr>
      </w:pPr>
      <w:r w:rsidRPr="0077106A">
        <w:rPr>
          <w:color w:val="000000" w:themeColor="text1"/>
        </w:rPr>
        <w:t>45300000-0</w:t>
      </w:r>
      <w:r w:rsidRPr="0077106A">
        <w:rPr>
          <w:color w:val="000000" w:themeColor="text1"/>
        </w:rPr>
        <w:tab/>
        <w:t>Roboty instalacyjne w budynkach</w:t>
      </w:r>
    </w:p>
    <w:p w14:paraId="244E7FAE" w14:textId="77777777" w:rsidR="0077106A" w:rsidRPr="0077106A" w:rsidRDefault="0077106A" w:rsidP="0077106A">
      <w:pPr>
        <w:ind w:left="1843" w:hanging="425"/>
        <w:jc w:val="both"/>
        <w:rPr>
          <w:color w:val="000000" w:themeColor="text1"/>
        </w:rPr>
      </w:pPr>
      <w:r w:rsidRPr="0077106A">
        <w:rPr>
          <w:color w:val="000000" w:themeColor="text1"/>
        </w:rPr>
        <w:t>45350000-5</w:t>
      </w:r>
      <w:r w:rsidRPr="0077106A">
        <w:rPr>
          <w:color w:val="000000" w:themeColor="text1"/>
        </w:rPr>
        <w:tab/>
        <w:t>Instalacje mechaniczne</w:t>
      </w:r>
    </w:p>
    <w:p w14:paraId="7284FFCA" w14:textId="77777777" w:rsidR="0077106A" w:rsidRPr="0077106A" w:rsidRDefault="0077106A" w:rsidP="0077106A">
      <w:pPr>
        <w:ind w:left="1843" w:hanging="425"/>
        <w:jc w:val="both"/>
        <w:rPr>
          <w:color w:val="000000" w:themeColor="text1"/>
        </w:rPr>
      </w:pPr>
      <w:r w:rsidRPr="0077106A">
        <w:rPr>
          <w:color w:val="000000" w:themeColor="text1"/>
        </w:rPr>
        <w:t>45351000-2</w:t>
      </w:r>
      <w:r w:rsidRPr="0077106A">
        <w:rPr>
          <w:color w:val="000000" w:themeColor="text1"/>
        </w:rPr>
        <w:tab/>
        <w:t>Mechaniczne instalacje inżynieryjne</w:t>
      </w:r>
    </w:p>
    <w:p w14:paraId="7355D075" w14:textId="77777777" w:rsidR="0077106A" w:rsidRPr="0077106A" w:rsidRDefault="0077106A" w:rsidP="0077106A">
      <w:pPr>
        <w:ind w:left="1843" w:hanging="425"/>
        <w:jc w:val="both"/>
        <w:rPr>
          <w:color w:val="000000" w:themeColor="text1"/>
        </w:rPr>
      </w:pPr>
      <w:r w:rsidRPr="0077106A">
        <w:rPr>
          <w:color w:val="000000" w:themeColor="text1"/>
        </w:rPr>
        <w:t>45330000-9</w:t>
      </w:r>
      <w:r w:rsidRPr="0077106A">
        <w:rPr>
          <w:color w:val="000000" w:themeColor="text1"/>
        </w:rPr>
        <w:tab/>
        <w:t>Roboty instalacyjne wodno-kanalizacyjne i sanitarne</w:t>
      </w:r>
    </w:p>
    <w:p w14:paraId="3E2AFDE2" w14:textId="77777777" w:rsidR="0077106A" w:rsidRPr="0077106A" w:rsidRDefault="0077106A" w:rsidP="0077106A">
      <w:pPr>
        <w:ind w:left="1843" w:hanging="425"/>
        <w:jc w:val="both"/>
        <w:rPr>
          <w:color w:val="000000" w:themeColor="text1"/>
        </w:rPr>
      </w:pPr>
      <w:r w:rsidRPr="0077106A">
        <w:rPr>
          <w:color w:val="000000" w:themeColor="text1"/>
        </w:rPr>
        <w:t>45332000-3</w:t>
      </w:r>
      <w:r w:rsidRPr="0077106A">
        <w:rPr>
          <w:color w:val="000000" w:themeColor="text1"/>
        </w:rPr>
        <w:tab/>
        <w:t>Roboty instalacyjne wodne i kanalizacyjne</w:t>
      </w:r>
    </w:p>
    <w:p w14:paraId="125A97CD" w14:textId="77777777" w:rsidR="0077106A" w:rsidRPr="0077106A" w:rsidRDefault="0077106A" w:rsidP="0077106A">
      <w:pPr>
        <w:ind w:left="1843" w:hanging="425"/>
        <w:jc w:val="both"/>
        <w:rPr>
          <w:color w:val="000000" w:themeColor="text1"/>
        </w:rPr>
      </w:pPr>
      <w:r w:rsidRPr="0077106A">
        <w:rPr>
          <w:color w:val="000000" w:themeColor="text1"/>
        </w:rPr>
        <w:t>45331000-6</w:t>
      </w:r>
      <w:r w:rsidRPr="0077106A">
        <w:rPr>
          <w:color w:val="000000" w:themeColor="text1"/>
        </w:rPr>
        <w:tab/>
        <w:t>Instalowanie urządzeń grzewczych, wentylacyjnych i klimatyzacyjnych</w:t>
      </w:r>
    </w:p>
    <w:p w14:paraId="387E5F00" w14:textId="77777777" w:rsidR="0077106A" w:rsidRPr="0077106A" w:rsidRDefault="0077106A" w:rsidP="0077106A">
      <w:pPr>
        <w:ind w:left="1843" w:hanging="425"/>
        <w:jc w:val="both"/>
        <w:rPr>
          <w:color w:val="000000" w:themeColor="text1"/>
        </w:rPr>
      </w:pPr>
      <w:r w:rsidRPr="0077106A">
        <w:rPr>
          <w:color w:val="000000" w:themeColor="text1"/>
        </w:rPr>
        <w:t>45320000-6</w:t>
      </w:r>
      <w:r w:rsidRPr="0077106A">
        <w:rPr>
          <w:color w:val="000000" w:themeColor="text1"/>
        </w:rPr>
        <w:tab/>
        <w:t>Roboty izolacyjne</w:t>
      </w:r>
    </w:p>
    <w:p w14:paraId="630F606F" w14:textId="77777777" w:rsidR="0077106A" w:rsidRPr="0077106A" w:rsidRDefault="0077106A" w:rsidP="0077106A">
      <w:pPr>
        <w:ind w:left="1843" w:hanging="425"/>
        <w:jc w:val="both"/>
        <w:rPr>
          <w:color w:val="000000" w:themeColor="text1"/>
        </w:rPr>
      </w:pPr>
      <w:r w:rsidRPr="0077106A">
        <w:rPr>
          <w:color w:val="000000" w:themeColor="text1"/>
        </w:rPr>
        <w:t>45324000-4</w:t>
      </w:r>
      <w:r w:rsidRPr="0077106A">
        <w:rPr>
          <w:color w:val="000000" w:themeColor="text1"/>
        </w:rPr>
        <w:tab/>
        <w:t>Roboty w zakresie okładziny tynkowej</w:t>
      </w:r>
    </w:p>
    <w:p w14:paraId="5FF36F91" w14:textId="77777777" w:rsidR="0077106A" w:rsidRPr="0077106A" w:rsidRDefault="0077106A" w:rsidP="0077106A">
      <w:pPr>
        <w:ind w:left="1843" w:hanging="425"/>
        <w:jc w:val="both"/>
        <w:rPr>
          <w:color w:val="000000" w:themeColor="text1"/>
        </w:rPr>
      </w:pPr>
      <w:r w:rsidRPr="0077106A">
        <w:rPr>
          <w:color w:val="000000" w:themeColor="text1"/>
        </w:rPr>
        <w:t>45310000-3</w:t>
      </w:r>
      <w:r w:rsidRPr="0077106A">
        <w:rPr>
          <w:color w:val="000000" w:themeColor="text1"/>
        </w:rPr>
        <w:tab/>
        <w:t>Roboty instalacyjne elektryczne</w:t>
      </w:r>
    </w:p>
    <w:p w14:paraId="190C0770" w14:textId="77777777" w:rsidR="0077106A" w:rsidRPr="0077106A" w:rsidRDefault="0077106A" w:rsidP="0077106A">
      <w:pPr>
        <w:ind w:left="1843" w:hanging="425"/>
        <w:jc w:val="both"/>
        <w:rPr>
          <w:color w:val="000000" w:themeColor="text1"/>
        </w:rPr>
      </w:pPr>
      <w:r w:rsidRPr="0077106A">
        <w:rPr>
          <w:color w:val="000000" w:themeColor="text1"/>
        </w:rPr>
        <w:t>45317000-2</w:t>
      </w:r>
      <w:r w:rsidRPr="0077106A">
        <w:rPr>
          <w:color w:val="000000" w:themeColor="text1"/>
        </w:rPr>
        <w:tab/>
        <w:t>Inne instalacje elektryczne</w:t>
      </w:r>
    </w:p>
    <w:p w14:paraId="7D860D87" w14:textId="77777777" w:rsidR="0077106A" w:rsidRPr="0077106A" w:rsidRDefault="0077106A" w:rsidP="0077106A">
      <w:pPr>
        <w:ind w:left="1843" w:hanging="425"/>
        <w:jc w:val="both"/>
        <w:rPr>
          <w:color w:val="000000" w:themeColor="text1"/>
        </w:rPr>
      </w:pPr>
      <w:r w:rsidRPr="0077106A">
        <w:rPr>
          <w:color w:val="000000" w:themeColor="text1"/>
        </w:rPr>
        <w:t>45316000-5</w:t>
      </w:r>
      <w:r w:rsidRPr="0077106A">
        <w:rPr>
          <w:color w:val="000000" w:themeColor="text1"/>
        </w:rPr>
        <w:tab/>
        <w:t>Instalowanie systemów oświetleniowych i sygnalizacyjnych</w:t>
      </w:r>
    </w:p>
    <w:p w14:paraId="1AC1FCF1" w14:textId="77777777" w:rsidR="0077106A" w:rsidRPr="0077106A" w:rsidRDefault="0077106A" w:rsidP="0077106A">
      <w:pPr>
        <w:ind w:left="1843" w:hanging="425"/>
        <w:jc w:val="both"/>
        <w:rPr>
          <w:color w:val="000000" w:themeColor="text1"/>
        </w:rPr>
      </w:pPr>
      <w:r w:rsidRPr="0077106A">
        <w:rPr>
          <w:color w:val="000000" w:themeColor="text1"/>
        </w:rPr>
        <w:t>45311000-0</w:t>
      </w:r>
      <w:r w:rsidRPr="0077106A">
        <w:rPr>
          <w:color w:val="000000" w:themeColor="text1"/>
        </w:rPr>
        <w:tab/>
        <w:t>Roboty w zakresie okablowania oraz instalacji elektrycznych</w:t>
      </w:r>
    </w:p>
    <w:p w14:paraId="1F1157A2" w14:textId="77777777" w:rsidR="0077106A" w:rsidRPr="0077106A" w:rsidRDefault="0077106A" w:rsidP="00293A70">
      <w:pPr>
        <w:ind w:left="2835" w:hanging="1417"/>
        <w:jc w:val="both"/>
        <w:rPr>
          <w:color w:val="000000" w:themeColor="text1"/>
        </w:rPr>
      </w:pPr>
      <w:r w:rsidRPr="0077106A">
        <w:rPr>
          <w:color w:val="000000" w:themeColor="text1"/>
        </w:rPr>
        <w:t>45260000-7</w:t>
      </w:r>
      <w:r w:rsidRPr="0077106A">
        <w:rPr>
          <w:color w:val="000000" w:themeColor="text1"/>
        </w:rPr>
        <w:tab/>
        <w:t>Roboty w zakresie wykonywania pokryć i konstrukcji dachowych i inne podobne roboty specjalistyczne</w:t>
      </w:r>
    </w:p>
    <w:p w14:paraId="775BB086" w14:textId="77777777" w:rsidR="0077106A" w:rsidRPr="0077106A" w:rsidRDefault="0077106A" w:rsidP="0077106A">
      <w:pPr>
        <w:ind w:left="1843" w:hanging="425"/>
        <w:jc w:val="both"/>
        <w:rPr>
          <w:color w:val="000000" w:themeColor="text1"/>
        </w:rPr>
      </w:pPr>
      <w:r w:rsidRPr="0077106A">
        <w:rPr>
          <w:color w:val="000000" w:themeColor="text1"/>
        </w:rPr>
        <w:t>45262000-1</w:t>
      </w:r>
      <w:r w:rsidRPr="0077106A">
        <w:rPr>
          <w:color w:val="000000" w:themeColor="text1"/>
        </w:rPr>
        <w:tab/>
        <w:t>Specjalne roboty budowlane inne niż dachowe</w:t>
      </w:r>
    </w:p>
    <w:p w14:paraId="138FFA3F" w14:textId="77777777" w:rsidR="0077106A" w:rsidRPr="0077106A" w:rsidRDefault="0077106A" w:rsidP="0077106A">
      <w:pPr>
        <w:ind w:left="1843" w:hanging="425"/>
        <w:jc w:val="both"/>
        <w:rPr>
          <w:color w:val="000000" w:themeColor="text1"/>
        </w:rPr>
      </w:pPr>
      <w:r w:rsidRPr="0077106A">
        <w:rPr>
          <w:color w:val="000000" w:themeColor="text1"/>
        </w:rPr>
        <w:t>45261000-4</w:t>
      </w:r>
      <w:r w:rsidRPr="0077106A">
        <w:rPr>
          <w:color w:val="000000" w:themeColor="text1"/>
        </w:rPr>
        <w:tab/>
        <w:t>Wykonywanie pokryć i konstrukcji dachowych oraz podobne roboty</w:t>
      </w:r>
    </w:p>
    <w:p w14:paraId="157FF637" w14:textId="77777777" w:rsidR="0077106A" w:rsidRPr="0077106A" w:rsidRDefault="0077106A" w:rsidP="0077106A">
      <w:pPr>
        <w:ind w:left="1843" w:hanging="425"/>
        <w:jc w:val="both"/>
        <w:rPr>
          <w:color w:val="000000" w:themeColor="text1"/>
        </w:rPr>
      </w:pPr>
      <w:r w:rsidRPr="0077106A">
        <w:rPr>
          <w:color w:val="000000" w:themeColor="text1"/>
        </w:rPr>
        <w:t>45220000-5</w:t>
      </w:r>
      <w:r w:rsidRPr="0077106A">
        <w:rPr>
          <w:color w:val="000000" w:themeColor="text1"/>
        </w:rPr>
        <w:tab/>
        <w:t>Roboty inżynieryjne i budowlane</w:t>
      </w:r>
    </w:p>
    <w:p w14:paraId="69155FB7" w14:textId="77777777" w:rsidR="0077106A" w:rsidRPr="0077106A" w:rsidRDefault="0077106A" w:rsidP="0077106A">
      <w:pPr>
        <w:ind w:left="1843" w:hanging="425"/>
        <w:jc w:val="both"/>
        <w:rPr>
          <w:color w:val="000000" w:themeColor="text1"/>
        </w:rPr>
      </w:pPr>
      <w:r w:rsidRPr="0077106A">
        <w:rPr>
          <w:color w:val="000000" w:themeColor="text1"/>
        </w:rPr>
        <w:t>45223000-6</w:t>
      </w:r>
      <w:r w:rsidRPr="0077106A">
        <w:rPr>
          <w:color w:val="000000" w:themeColor="text1"/>
        </w:rPr>
        <w:tab/>
        <w:t>Roboty budowlane w zakresie konstrukcji</w:t>
      </w:r>
    </w:p>
    <w:p w14:paraId="7405D11C" w14:textId="77777777" w:rsidR="0077106A" w:rsidRPr="0077106A" w:rsidRDefault="0077106A" w:rsidP="0077106A">
      <w:pPr>
        <w:ind w:left="1843" w:hanging="425"/>
        <w:jc w:val="both"/>
        <w:rPr>
          <w:color w:val="000000" w:themeColor="text1"/>
        </w:rPr>
      </w:pPr>
      <w:r w:rsidRPr="0077106A">
        <w:rPr>
          <w:color w:val="000000" w:themeColor="text1"/>
        </w:rPr>
        <w:t>45210000-2</w:t>
      </w:r>
      <w:r w:rsidRPr="0077106A">
        <w:rPr>
          <w:color w:val="000000" w:themeColor="text1"/>
        </w:rPr>
        <w:tab/>
        <w:t>Roboty budowlane w zakresie budynków</w:t>
      </w:r>
    </w:p>
    <w:p w14:paraId="1E341303" w14:textId="77777777" w:rsidR="0077106A" w:rsidRPr="0077106A" w:rsidRDefault="0077106A" w:rsidP="0077106A">
      <w:pPr>
        <w:ind w:left="1843" w:hanging="425"/>
        <w:jc w:val="both"/>
        <w:rPr>
          <w:color w:val="000000" w:themeColor="text1"/>
        </w:rPr>
      </w:pPr>
      <w:r w:rsidRPr="0077106A">
        <w:rPr>
          <w:color w:val="000000" w:themeColor="text1"/>
        </w:rPr>
        <w:t>45100000-8</w:t>
      </w:r>
      <w:r w:rsidRPr="0077106A">
        <w:rPr>
          <w:color w:val="000000" w:themeColor="text1"/>
        </w:rPr>
        <w:tab/>
        <w:t>Przygotowanie terenu pod budowę</w:t>
      </w:r>
    </w:p>
    <w:p w14:paraId="4ECA2D09" w14:textId="77777777" w:rsidR="0077106A" w:rsidRPr="0077106A" w:rsidRDefault="0077106A" w:rsidP="0077106A">
      <w:pPr>
        <w:ind w:left="1843" w:hanging="425"/>
        <w:jc w:val="both"/>
        <w:rPr>
          <w:color w:val="000000" w:themeColor="text1"/>
        </w:rPr>
      </w:pPr>
      <w:r w:rsidRPr="0077106A">
        <w:rPr>
          <w:color w:val="000000" w:themeColor="text1"/>
        </w:rPr>
        <w:t>45113000-2</w:t>
      </w:r>
      <w:r w:rsidRPr="0077106A">
        <w:rPr>
          <w:color w:val="000000" w:themeColor="text1"/>
        </w:rPr>
        <w:tab/>
        <w:t>Roboty na placu budowy</w:t>
      </w:r>
    </w:p>
    <w:p w14:paraId="3D2E8F08" w14:textId="77777777" w:rsidR="0077106A" w:rsidRPr="0077106A" w:rsidRDefault="0077106A" w:rsidP="0077106A">
      <w:pPr>
        <w:ind w:left="1843" w:hanging="425"/>
        <w:jc w:val="both"/>
        <w:rPr>
          <w:color w:val="000000" w:themeColor="text1"/>
        </w:rPr>
      </w:pPr>
      <w:r w:rsidRPr="0077106A">
        <w:rPr>
          <w:color w:val="000000" w:themeColor="text1"/>
        </w:rPr>
        <w:t>45112000-5</w:t>
      </w:r>
      <w:r w:rsidRPr="0077106A">
        <w:rPr>
          <w:color w:val="000000" w:themeColor="text1"/>
        </w:rPr>
        <w:tab/>
        <w:t>Roboty w zakresie usuwania gleby</w:t>
      </w:r>
    </w:p>
    <w:p w14:paraId="3E31FACD" w14:textId="77777777" w:rsidR="0077106A" w:rsidRPr="0077106A" w:rsidRDefault="0077106A" w:rsidP="0077106A">
      <w:pPr>
        <w:ind w:left="1843" w:hanging="425"/>
        <w:jc w:val="both"/>
        <w:rPr>
          <w:color w:val="000000" w:themeColor="text1"/>
        </w:rPr>
      </w:pPr>
      <w:r w:rsidRPr="0077106A">
        <w:rPr>
          <w:color w:val="000000" w:themeColor="text1"/>
        </w:rPr>
        <w:t>71000000-8</w:t>
      </w:r>
      <w:r w:rsidRPr="0077106A">
        <w:rPr>
          <w:color w:val="000000" w:themeColor="text1"/>
        </w:rPr>
        <w:tab/>
        <w:t>Usługi architektoniczne, budowlane, inżynieryjne i kontrolne</w:t>
      </w:r>
    </w:p>
    <w:p w14:paraId="1E6F5C99" w14:textId="77777777" w:rsidR="0077106A" w:rsidRPr="0077106A" w:rsidRDefault="0077106A" w:rsidP="0077106A">
      <w:pPr>
        <w:ind w:left="1843" w:hanging="425"/>
        <w:jc w:val="both"/>
        <w:rPr>
          <w:color w:val="000000" w:themeColor="text1"/>
        </w:rPr>
      </w:pPr>
      <w:r w:rsidRPr="0077106A">
        <w:rPr>
          <w:color w:val="000000" w:themeColor="text1"/>
        </w:rPr>
        <w:t>71350000-6</w:t>
      </w:r>
      <w:r w:rsidRPr="0077106A">
        <w:rPr>
          <w:color w:val="000000" w:themeColor="text1"/>
        </w:rPr>
        <w:tab/>
        <w:t>Usługi inżynieryjne naukowe i techniczne</w:t>
      </w:r>
    </w:p>
    <w:p w14:paraId="3140100E" w14:textId="77777777" w:rsidR="0077106A" w:rsidRPr="0077106A" w:rsidRDefault="0077106A" w:rsidP="0077106A">
      <w:pPr>
        <w:ind w:left="1843" w:hanging="425"/>
        <w:jc w:val="both"/>
        <w:rPr>
          <w:color w:val="000000" w:themeColor="text1"/>
        </w:rPr>
      </w:pPr>
      <w:r w:rsidRPr="0077106A">
        <w:rPr>
          <w:color w:val="000000" w:themeColor="text1"/>
        </w:rPr>
        <w:t>71354000-4</w:t>
      </w:r>
      <w:r w:rsidRPr="0077106A">
        <w:rPr>
          <w:color w:val="000000" w:themeColor="text1"/>
        </w:rPr>
        <w:tab/>
        <w:t>Usługi sporządzania map</w:t>
      </w:r>
    </w:p>
    <w:p w14:paraId="01B4C4F4" w14:textId="77777777" w:rsidR="0077106A" w:rsidRPr="0077106A" w:rsidRDefault="0077106A" w:rsidP="0077106A">
      <w:pPr>
        <w:ind w:left="1843" w:hanging="425"/>
        <w:jc w:val="both"/>
        <w:rPr>
          <w:color w:val="000000" w:themeColor="text1"/>
        </w:rPr>
      </w:pPr>
      <w:r w:rsidRPr="0077106A">
        <w:rPr>
          <w:color w:val="000000" w:themeColor="text1"/>
        </w:rPr>
        <w:t>71351000-3</w:t>
      </w:r>
      <w:r w:rsidRPr="0077106A">
        <w:rPr>
          <w:color w:val="000000" w:themeColor="text1"/>
        </w:rPr>
        <w:tab/>
        <w:t>Usługi planowania geologicznego, geofizycznego i inne usługi naukowe</w:t>
      </w:r>
    </w:p>
    <w:p w14:paraId="0EF46C48" w14:textId="77777777" w:rsidR="0077106A" w:rsidRPr="0077106A" w:rsidRDefault="0077106A" w:rsidP="0077106A">
      <w:pPr>
        <w:ind w:left="1843" w:hanging="425"/>
        <w:jc w:val="both"/>
        <w:rPr>
          <w:color w:val="000000" w:themeColor="text1"/>
        </w:rPr>
      </w:pPr>
      <w:r w:rsidRPr="0077106A">
        <w:rPr>
          <w:color w:val="000000" w:themeColor="text1"/>
        </w:rPr>
        <w:t>71327000-6</w:t>
      </w:r>
      <w:r w:rsidRPr="0077106A">
        <w:rPr>
          <w:color w:val="000000" w:themeColor="text1"/>
        </w:rPr>
        <w:tab/>
        <w:t>Usługi projektowania konstrukcji nośnych</w:t>
      </w:r>
    </w:p>
    <w:p w14:paraId="51EABD01" w14:textId="77777777" w:rsidR="0077106A" w:rsidRPr="0077106A" w:rsidRDefault="0077106A" w:rsidP="0077106A">
      <w:pPr>
        <w:ind w:left="1843" w:hanging="425"/>
        <w:jc w:val="both"/>
        <w:rPr>
          <w:color w:val="000000" w:themeColor="text1"/>
        </w:rPr>
      </w:pPr>
      <w:r w:rsidRPr="0077106A">
        <w:rPr>
          <w:color w:val="000000" w:themeColor="text1"/>
        </w:rPr>
        <w:t>71325000-2</w:t>
      </w:r>
      <w:r w:rsidRPr="0077106A">
        <w:rPr>
          <w:color w:val="000000" w:themeColor="text1"/>
        </w:rPr>
        <w:tab/>
        <w:t>Usługi projektowania fundamentów</w:t>
      </w:r>
    </w:p>
    <w:p w14:paraId="3561BEB5" w14:textId="77777777" w:rsidR="0077106A" w:rsidRPr="0077106A" w:rsidRDefault="0077106A" w:rsidP="0077106A">
      <w:pPr>
        <w:ind w:left="1843" w:hanging="425"/>
        <w:jc w:val="both"/>
        <w:rPr>
          <w:color w:val="000000" w:themeColor="text1"/>
        </w:rPr>
      </w:pPr>
      <w:r w:rsidRPr="0077106A">
        <w:rPr>
          <w:color w:val="000000" w:themeColor="text1"/>
        </w:rPr>
        <w:t>71310000-4</w:t>
      </w:r>
      <w:r w:rsidRPr="0077106A">
        <w:rPr>
          <w:color w:val="000000" w:themeColor="text1"/>
        </w:rPr>
        <w:tab/>
        <w:t>Doradcze usługi inżynieryjne i budowlane</w:t>
      </w:r>
    </w:p>
    <w:p w14:paraId="01DDFC73" w14:textId="77777777" w:rsidR="0077106A" w:rsidRPr="0077106A" w:rsidRDefault="0077106A" w:rsidP="0077106A">
      <w:pPr>
        <w:ind w:left="1843" w:hanging="425"/>
        <w:jc w:val="both"/>
        <w:rPr>
          <w:color w:val="000000" w:themeColor="text1"/>
        </w:rPr>
      </w:pPr>
      <w:r w:rsidRPr="0077106A">
        <w:rPr>
          <w:color w:val="000000" w:themeColor="text1"/>
        </w:rPr>
        <w:t>71200000-0</w:t>
      </w:r>
      <w:r w:rsidRPr="0077106A">
        <w:rPr>
          <w:color w:val="000000" w:themeColor="text1"/>
        </w:rPr>
        <w:tab/>
        <w:t>Usługi architektoniczne i podobne</w:t>
      </w:r>
    </w:p>
    <w:p w14:paraId="3C2A8153" w14:textId="77777777" w:rsidR="0077106A" w:rsidRPr="0077106A" w:rsidRDefault="0077106A" w:rsidP="0077106A">
      <w:pPr>
        <w:ind w:left="1843" w:hanging="425"/>
        <w:jc w:val="both"/>
        <w:rPr>
          <w:color w:val="000000" w:themeColor="text1"/>
        </w:rPr>
      </w:pPr>
      <w:r w:rsidRPr="0077106A">
        <w:rPr>
          <w:color w:val="000000" w:themeColor="text1"/>
        </w:rPr>
        <w:t>71250000-5</w:t>
      </w:r>
      <w:r w:rsidRPr="0077106A">
        <w:rPr>
          <w:color w:val="000000" w:themeColor="text1"/>
        </w:rPr>
        <w:tab/>
        <w:t>Usługi architektoniczne, inżynieryjne i pomiarowe</w:t>
      </w:r>
    </w:p>
    <w:p w14:paraId="45B013D0" w14:textId="77777777" w:rsidR="0077106A" w:rsidRPr="0077106A" w:rsidRDefault="0077106A" w:rsidP="0077106A">
      <w:pPr>
        <w:ind w:left="1843" w:hanging="425"/>
        <w:jc w:val="both"/>
        <w:rPr>
          <w:color w:val="000000" w:themeColor="text1"/>
        </w:rPr>
      </w:pPr>
      <w:r w:rsidRPr="0077106A">
        <w:rPr>
          <w:color w:val="000000" w:themeColor="text1"/>
        </w:rPr>
        <w:t>71251000-2</w:t>
      </w:r>
      <w:r w:rsidRPr="0077106A">
        <w:rPr>
          <w:color w:val="000000" w:themeColor="text1"/>
        </w:rPr>
        <w:tab/>
        <w:t>Usługi architektoniczne i dotyczące pomiarów budynków</w:t>
      </w:r>
    </w:p>
    <w:p w14:paraId="0EF4E80F" w14:textId="77777777" w:rsidR="0077106A" w:rsidRPr="0077106A" w:rsidRDefault="0077106A" w:rsidP="0077106A">
      <w:pPr>
        <w:ind w:left="1843" w:hanging="425"/>
        <w:jc w:val="both"/>
        <w:rPr>
          <w:color w:val="000000" w:themeColor="text1"/>
        </w:rPr>
      </w:pPr>
      <w:r w:rsidRPr="0077106A">
        <w:rPr>
          <w:color w:val="000000" w:themeColor="text1"/>
        </w:rPr>
        <w:t>71240000-2</w:t>
      </w:r>
      <w:r w:rsidRPr="0077106A">
        <w:rPr>
          <w:color w:val="000000" w:themeColor="text1"/>
        </w:rPr>
        <w:tab/>
        <w:t>Usługi architektoniczne, inżynieryjne i planowania</w:t>
      </w:r>
    </w:p>
    <w:p w14:paraId="64774497" w14:textId="77777777" w:rsidR="0077106A" w:rsidRPr="0077106A" w:rsidRDefault="0077106A" w:rsidP="0077106A">
      <w:pPr>
        <w:ind w:left="1843" w:hanging="425"/>
        <w:jc w:val="both"/>
        <w:rPr>
          <w:color w:val="000000" w:themeColor="text1"/>
        </w:rPr>
      </w:pPr>
      <w:r w:rsidRPr="0077106A">
        <w:rPr>
          <w:color w:val="000000" w:themeColor="text1"/>
        </w:rPr>
        <w:t>71248000-8</w:t>
      </w:r>
      <w:r w:rsidRPr="0077106A">
        <w:rPr>
          <w:color w:val="000000" w:themeColor="text1"/>
        </w:rPr>
        <w:tab/>
        <w:t>Nadzór nad projektem i dokumentacją</w:t>
      </w:r>
    </w:p>
    <w:p w14:paraId="4E8F3716" w14:textId="77777777" w:rsidR="0077106A" w:rsidRPr="0077106A" w:rsidRDefault="0077106A" w:rsidP="0077106A">
      <w:pPr>
        <w:ind w:left="1843" w:hanging="425"/>
        <w:jc w:val="both"/>
        <w:rPr>
          <w:color w:val="000000" w:themeColor="text1"/>
        </w:rPr>
      </w:pPr>
      <w:r w:rsidRPr="0077106A">
        <w:rPr>
          <w:color w:val="000000" w:themeColor="text1"/>
        </w:rPr>
        <w:t>71247000-1</w:t>
      </w:r>
      <w:r w:rsidRPr="0077106A">
        <w:rPr>
          <w:color w:val="000000" w:themeColor="text1"/>
        </w:rPr>
        <w:tab/>
        <w:t>Nadzór nad robotami budowlanymi</w:t>
      </w:r>
    </w:p>
    <w:p w14:paraId="674125D9" w14:textId="77777777" w:rsidR="0077106A" w:rsidRPr="0077106A" w:rsidRDefault="0077106A" w:rsidP="0077106A">
      <w:pPr>
        <w:ind w:left="1843" w:hanging="425"/>
        <w:jc w:val="both"/>
        <w:rPr>
          <w:color w:val="000000" w:themeColor="text1"/>
        </w:rPr>
      </w:pPr>
      <w:r w:rsidRPr="0077106A">
        <w:rPr>
          <w:color w:val="000000" w:themeColor="text1"/>
        </w:rPr>
        <w:t>71246000-4</w:t>
      </w:r>
      <w:r w:rsidRPr="0077106A">
        <w:rPr>
          <w:color w:val="000000" w:themeColor="text1"/>
        </w:rPr>
        <w:tab/>
        <w:t>Określenie i spisanie ilości do budowy</w:t>
      </w:r>
    </w:p>
    <w:p w14:paraId="4955F463" w14:textId="77777777" w:rsidR="0077106A" w:rsidRPr="0077106A" w:rsidRDefault="0077106A" w:rsidP="0077106A">
      <w:pPr>
        <w:ind w:left="1843" w:hanging="425"/>
        <w:jc w:val="both"/>
        <w:rPr>
          <w:color w:val="000000" w:themeColor="text1"/>
        </w:rPr>
      </w:pPr>
      <w:r w:rsidRPr="0077106A">
        <w:rPr>
          <w:color w:val="000000" w:themeColor="text1"/>
        </w:rPr>
        <w:t>71245000-7</w:t>
      </w:r>
      <w:r w:rsidRPr="0077106A">
        <w:rPr>
          <w:color w:val="000000" w:themeColor="text1"/>
        </w:rPr>
        <w:tab/>
        <w:t>Plany zatwierdzające, rysunki robocze i specyfikacje</w:t>
      </w:r>
    </w:p>
    <w:p w14:paraId="018D4BCA" w14:textId="77777777" w:rsidR="0077106A" w:rsidRPr="0077106A" w:rsidRDefault="0077106A" w:rsidP="0077106A">
      <w:pPr>
        <w:ind w:left="1843" w:hanging="425"/>
        <w:jc w:val="both"/>
        <w:rPr>
          <w:color w:val="000000" w:themeColor="text1"/>
        </w:rPr>
      </w:pPr>
      <w:r w:rsidRPr="0077106A">
        <w:rPr>
          <w:color w:val="000000" w:themeColor="text1"/>
        </w:rPr>
        <w:t>71244000-0</w:t>
      </w:r>
      <w:r w:rsidRPr="0077106A">
        <w:rPr>
          <w:color w:val="000000" w:themeColor="text1"/>
        </w:rPr>
        <w:tab/>
        <w:t>Kalkulacja kosztów, monitoring kosztów</w:t>
      </w:r>
    </w:p>
    <w:p w14:paraId="24A14559" w14:textId="77777777" w:rsidR="0077106A" w:rsidRPr="0077106A" w:rsidRDefault="0077106A" w:rsidP="0077106A">
      <w:pPr>
        <w:ind w:left="1843" w:hanging="425"/>
        <w:jc w:val="both"/>
        <w:rPr>
          <w:color w:val="000000" w:themeColor="text1"/>
        </w:rPr>
      </w:pPr>
      <w:r w:rsidRPr="0077106A">
        <w:rPr>
          <w:color w:val="000000" w:themeColor="text1"/>
        </w:rPr>
        <w:t>71242000-6</w:t>
      </w:r>
      <w:r w:rsidRPr="0077106A">
        <w:rPr>
          <w:color w:val="000000" w:themeColor="text1"/>
        </w:rPr>
        <w:tab/>
        <w:t>Przygotowanie przedsięwzięcia i projektu, oszacowanie kosztów</w:t>
      </w:r>
    </w:p>
    <w:p w14:paraId="59EE2D51" w14:textId="77777777" w:rsidR="0077106A" w:rsidRPr="0077106A" w:rsidRDefault="0077106A" w:rsidP="0077106A">
      <w:pPr>
        <w:ind w:left="1843" w:hanging="425"/>
        <w:jc w:val="both"/>
        <w:rPr>
          <w:color w:val="000000" w:themeColor="text1"/>
        </w:rPr>
      </w:pPr>
      <w:r w:rsidRPr="0077106A">
        <w:rPr>
          <w:color w:val="000000" w:themeColor="text1"/>
        </w:rPr>
        <w:t>71220000-6</w:t>
      </w:r>
      <w:r w:rsidRPr="0077106A">
        <w:rPr>
          <w:color w:val="000000" w:themeColor="text1"/>
        </w:rPr>
        <w:tab/>
        <w:t>Usługi projektowania architektonicznego</w:t>
      </w:r>
    </w:p>
    <w:p w14:paraId="214D546E" w14:textId="77777777" w:rsidR="0077106A" w:rsidRPr="0077106A" w:rsidRDefault="0077106A" w:rsidP="0077106A">
      <w:pPr>
        <w:ind w:left="1843" w:hanging="425"/>
        <w:jc w:val="both"/>
        <w:rPr>
          <w:color w:val="000000" w:themeColor="text1"/>
        </w:rPr>
      </w:pPr>
      <w:r w:rsidRPr="0077106A">
        <w:rPr>
          <w:color w:val="000000" w:themeColor="text1"/>
        </w:rPr>
        <w:t>71223000-7</w:t>
      </w:r>
      <w:r w:rsidRPr="0077106A">
        <w:rPr>
          <w:color w:val="000000" w:themeColor="text1"/>
        </w:rPr>
        <w:tab/>
        <w:t>Usługi architektoniczne w zakresie rozbudowy obiektów budowlanych</w:t>
      </w:r>
    </w:p>
    <w:p w14:paraId="2EACD395" w14:textId="77777777" w:rsidR="0077106A" w:rsidRPr="0077106A" w:rsidRDefault="0077106A" w:rsidP="0077106A">
      <w:pPr>
        <w:ind w:left="1843" w:hanging="425"/>
        <w:jc w:val="both"/>
        <w:rPr>
          <w:color w:val="000000" w:themeColor="text1"/>
        </w:rPr>
      </w:pPr>
      <w:r w:rsidRPr="0077106A">
        <w:rPr>
          <w:color w:val="000000" w:themeColor="text1"/>
        </w:rPr>
        <w:t xml:space="preserve">79930000-2 </w:t>
      </w:r>
      <w:r w:rsidRPr="0077106A">
        <w:rPr>
          <w:color w:val="000000" w:themeColor="text1"/>
        </w:rPr>
        <w:tab/>
        <w:t xml:space="preserve">Specjalne usługi projektowe </w:t>
      </w:r>
    </w:p>
    <w:p w14:paraId="4EE67A7A" w14:textId="373DC9E1" w:rsidR="0077106A" w:rsidRPr="00D80E56" w:rsidRDefault="0077106A" w:rsidP="0077106A">
      <w:pPr>
        <w:ind w:left="1843" w:hanging="425"/>
        <w:jc w:val="both"/>
        <w:rPr>
          <w:color w:val="000000" w:themeColor="text1"/>
        </w:rPr>
      </w:pPr>
      <w:r w:rsidRPr="0077106A">
        <w:rPr>
          <w:color w:val="000000" w:themeColor="text1"/>
        </w:rPr>
        <w:t xml:space="preserve">31500000-1 </w:t>
      </w:r>
      <w:r w:rsidRPr="0077106A">
        <w:rPr>
          <w:color w:val="000000" w:themeColor="text1"/>
        </w:rPr>
        <w:tab/>
        <w:t>Urządzenia oświetleniowe i lampy elektryczne</w:t>
      </w:r>
    </w:p>
    <w:bookmarkEnd w:id="11"/>
    <w:p w14:paraId="0B0D62CA" w14:textId="2D10EF77" w:rsidR="00673FFF" w:rsidRPr="00623254" w:rsidRDefault="00C619E3" w:rsidP="006F3E10">
      <w:pPr>
        <w:pStyle w:val="Akapitzlist"/>
        <w:numPr>
          <w:ilvl w:val="1"/>
          <w:numId w:val="15"/>
        </w:numPr>
        <w:spacing w:before="120" w:after="120"/>
        <w:ind w:left="992" w:right="249" w:hanging="425"/>
        <w:rPr>
          <w:color w:val="000000" w:themeColor="text1"/>
        </w:rPr>
      </w:pPr>
      <w:r w:rsidRPr="00623254">
        <w:rPr>
          <w:color w:val="000000" w:themeColor="text1"/>
        </w:rPr>
        <w:t xml:space="preserve">Przedmiot zamówienia szczegółowo opisany jest w </w:t>
      </w:r>
      <w:r w:rsidRPr="00623254">
        <w:rPr>
          <w:b/>
          <w:color w:val="000000" w:themeColor="text1"/>
        </w:rPr>
        <w:t xml:space="preserve">Załączniku nr </w:t>
      </w:r>
      <w:r w:rsidR="00623254" w:rsidRPr="00623254">
        <w:rPr>
          <w:b/>
          <w:color w:val="000000" w:themeColor="text1"/>
        </w:rPr>
        <w:t>9</w:t>
      </w:r>
      <w:r w:rsidRPr="00623254">
        <w:rPr>
          <w:b/>
          <w:color w:val="000000" w:themeColor="text1"/>
        </w:rPr>
        <w:t xml:space="preserve"> </w:t>
      </w:r>
      <w:r w:rsidRPr="00623254">
        <w:rPr>
          <w:color w:val="000000" w:themeColor="text1"/>
        </w:rPr>
        <w:t>niniejszej specyfikacji warunków zamówienia.</w:t>
      </w:r>
    </w:p>
    <w:p w14:paraId="1B93A717" w14:textId="2306B478" w:rsidR="00673FFF" w:rsidRPr="006A5548" w:rsidRDefault="00C619E3" w:rsidP="006F3E10">
      <w:pPr>
        <w:pStyle w:val="Akapitzlist"/>
        <w:numPr>
          <w:ilvl w:val="1"/>
          <w:numId w:val="15"/>
        </w:numPr>
        <w:spacing w:before="120" w:after="120"/>
        <w:ind w:left="993" w:right="249" w:hanging="426"/>
        <w:rPr>
          <w:color w:val="000000" w:themeColor="text1"/>
        </w:rPr>
      </w:pPr>
      <w:r w:rsidRPr="00623254">
        <w:rPr>
          <w:color w:val="000000" w:themeColor="text1"/>
        </w:rPr>
        <w:t>Wykonawca zobowiązany jest zrealizować zamówienie na</w:t>
      </w:r>
      <w:r w:rsidR="00A35850" w:rsidRPr="00623254">
        <w:rPr>
          <w:color w:val="000000" w:themeColor="text1"/>
        </w:rPr>
        <w:t xml:space="preserve"> zasadach i warunkach opisanych </w:t>
      </w:r>
      <w:r w:rsidRPr="00623254">
        <w:rPr>
          <w:color w:val="000000" w:themeColor="text1"/>
        </w:rPr>
        <w:t>w</w:t>
      </w:r>
      <w:r w:rsidR="00A35850" w:rsidRPr="00623254">
        <w:rPr>
          <w:color w:val="000000" w:themeColor="text1"/>
        </w:rPr>
        <w:t> </w:t>
      </w:r>
      <w:r w:rsidR="00662878" w:rsidRPr="00623254">
        <w:rPr>
          <w:b/>
          <w:color w:val="000000" w:themeColor="text1"/>
        </w:rPr>
        <w:t xml:space="preserve">Załączniku </w:t>
      </w:r>
      <w:r w:rsidRPr="006A5548">
        <w:rPr>
          <w:b/>
          <w:color w:val="000000" w:themeColor="text1"/>
        </w:rPr>
        <w:t xml:space="preserve">nr </w:t>
      </w:r>
      <w:r w:rsidR="00A63A7F" w:rsidRPr="006A5548">
        <w:rPr>
          <w:b/>
          <w:color w:val="000000" w:themeColor="text1"/>
        </w:rPr>
        <w:t>1</w:t>
      </w:r>
      <w:r w:rsidR="00623254" w:rsidRPr="006A5548">
        <w:rPr>
          <w:b/>
          <w:color w:val="000000" w:themeColor="text1"/>
        </w:rPr>
        <w:t>0</w:t>
      </w:r>
      <w:r w:rsidRPr="006A5548">
        <w:rPr>
          <w:b/>
          <w:color w:val="000000" w:themeColor="text1"/>
        </w:rPr>
        <w:t xml:space="preserve"> </w:t>
      </w:r>
      <w:r w:rsidRPr="006A5548">
        <w:rPr>
          <w:color w:val="000000" w:themeColor="text1"/>
        </w:rPr>
        <w:t>niniejszej specyfikacji warunków</w:t>
      </w:r>
      <w:r w:rsidRPr="006A5548">
        <w:rPr>
          <w:color w:val="000000" w:themeColor="text1"/>
          <w:spacing w:val="-2"/>
        </w:rPr>
        <w:t xml:space="preserve"> </w:t>
      </w:r>
      <w:r w:rsidRPr="006A5548">
        <w:rPr>
          <w:color w:val="000000" w:themeColor="text1"/>
        </w:rPr>
        <w:t>zamówienia.</w:t>
      </w:r>
    </w:p>
    <w:p w14:paraId="0A7DF0AE" w14:textId="6C0B1B94" w:rsidR="009E00C3" w:rsidRPr="006A5548" w:rsidRDefault="009E00C3" w:rsidP="00C60CCD">
      <w:pPr>
        <w:pStyle w:val="Akapitzlist"/>
        <w:numPr>
          <w:ilvl w:val="1"/>
          <w:numId w:val="15"/>
        </w:numPr>
        <w:ind w:left="993" w:right="248" w:hanging="426"/>
        <w:rPr>
          <w:color w:val="000000" w:themeColor="text1"/>
        </w:rPr>
      </w:pPr>
      <w:r w:rsidRPr="006A5548">
        <w:rPr>
          <w:color w:val="000000" w:themeColor="text1"/>
        </w:rPr>
        <w:t xml:space="preserve">Zamawiający, na podstawie art. 95 Ustawy, wymaga zatrudnienia przez Wykonawcę lub Podwykonawcę na podstawie stosunku pracy w rozumieniu przepisów ustawy z dnia </w:t>
      </w:r>
      <w:r w:rsidR="00C60CCD">
        <w:rPr>
          <w:color w:val="000000" w:themeColor="text1"/>
        </w:rPr>
        <w:br/>
      </w:r>
      <w:r w:rsidRPr="006A5548">
        <w:rPr>
          <w:color w:val="000000" w:themeColor="text1"/>
        </w:rPr>
        <w:lastRenderedPageBreak/>
        <w:t>26 czerwca 1974 r. Kodeks pracy (t</w:t>
      </w:r>
      <w:r w:rsidR="001A0758" w:rsidRPr="006A5548">
        <w:rPr>
          <w:color w:val="000000" w:themeColor="text1"/>
        </w:rPr>
        <w:t>.j.</w:t>
      </w:r>
      <w:r w:rsidRPr="006A5548">
        <w:rPr>
          <w:color w:val="000000" w:themeColor="text1"/>
        </w:rPr>
        <w:t xml:space="preserve"> </w:t>
      </w:r>
      <w:hyperlink r:id="rId12" w:anchor="/act/16789274/3376021" w:history="1">
        <w:r w:rsidR="000C232D" w:rsidRPr="006A5548">
          <w:rPr>
            <w:rStyle w:val="Hipercze"/>
            <w:color w:val="000000" w:themeColor="text1"/>
            <w:u w:val="none"/>
          </w:rPr>
          <w:t>Dz.U.</w:t>
        </w:r>
        <w:r w:rsidR="00C60CCD">
          <w:rPr>
            <w:rStyle w:val="Hipercze"/>
            <w:color w:val="000000" w:themeColor="text1"/>
            <w:u w:val="none"/>
          </w:rPr>
          <w:t xml:space="preserve"> z </w:t>
        </w:r>
        <w:r w:rsidR="000C232D" w:rsidRPr="006A5548">
          <w:rPr>
            <w:rStyle w:val="Hipercze"/>
            <w:color w:val="000000" w:themeColor="text1"/>
            <w:u w:val="none"/>
          </w:rPr>
          <w:t>2023</w:t>
        </w:r>
        <w:r w:rsidR="00C60CCD">
          <w:rPr>
            <w:rStyle w:val="Hipercze"/>
            <w:color w:val="000000" w:themeColor="text1"/>
            <w:u w:val="none"/>
          </w:rPr>
          <w:t xml:space="preserve"> r</w:t>
        </w:r>
        <w:r w:rsidR="000C232D" w:rsidRPr="006A5548">
          <w:rPr>
            <w:rStyle w:val="Hipercze"/>
            <w:color w:val="000000" w:themeColor="text1"/>
            <w:u w:val="none"/>
          </w:rPr>
          <w:t>.</w:t>
        </w:r>
        <w:r w:rsidR="00C60CCD">
          <w:rPr>
            <w:rStyle w:val="Hipercze"/>
            <w:color w:val="000000" w:themeColor="text1"/>
            <w:u w:val="none"/>
          </w:rPr>
          <w:t xml:space="preserve">, poz. </w:t>
        </w:r>
        <w:r w:rsidR="000C232D" w:rsidRPr="006A5548">
          <w:rPr>
            <w:rStyle w:val="Hipercze"/>
            <w:color w:val="000000" w:themeColor="text1"/>
            <w:u w:val="none"/>
          </w:rPr>
          <w:t xml:space="preserve">1465 </w:t>
        </w:r>
      </w:hyperlink>
      <w:r w:rsidR="000C232D" w:rsidRPr="006A5548">
        <w:rPr>
          <w:color w:val="000000" w:themeColor="text1"/>
        </w:rPr>
        <w:t>ze zm.)</w:t>
      </w:r>
      <w:r w:rsidRPr="006A5548">
        <w:rPr>
          <w:color w:val="000000" w:themeColor="text1"/>
        </w:rPr>
        <w:t xml:space="preserve"> osób wykonujących następujące</w:t>
      </w:r>
      <w:r w:rsidRPr="006A5548">
        <w:rPr>
          <w:color w:val="000000" w:themeColor="text1"/>
          <w:spacing w:val="-5"/>
        </w:rPr>
        <w:t xml:space="preserve"> </w:t>
      </w:r>
      <w:r w:rsidRPr="006A5548">
        <w:rPr>
          <w:color w:val="000000" w:themeColor="text1"/>
        </w:rPr>
        <w:t>czynności:</w:t>
      </w:r>
    </w:p>
    <w:p w14:paraId="1C86F617" w14:textId="77777777" w:rsidR="00E60318" w:rsidRPr="006A5548" w:rsidRDefault="009E13CE" w:rsidP="00C60CCD">
      <w:pPr>
        <w:pStyle w:val="Akapitzlist"/>
        <w:numPr>
          <w:ilvl w:val="3"/>
          <w:numId w:val="15"/>
        </w:numPr>
        <w:tabs>
          <w:tab w:val="left" w:pos="1389"/>
        </w:tabs>
        <w:ind w:left="1418" w:right="281" w:hanging="425"/>
        <w:rPr>
          <w:rFonts w:asciiTheme="minorHAnsi" w:hAnsiTheme="minorHAnsi" w:cstheme="minorHAnsi"/>
          <w:color w:val="000000" w:themeColor="text1"/>
          <w:sz w:val="21"/>
          <w:szCs w:val="21"/>
        </w:rPr>
      </w:pPr>
      <w:r w:rsidRPr="006A5548">
        <w:rPr>
          <w:rFonts w:asciiTheme="minorHAnsi" w:hAnsiTheme="minorHAnsi" w:cstheme="minorHAnsi"/>
          <w:color w:val="000000" w:themeColor="text1"/>
        </w:rPr>
        <w:t>wykonywanie prac fizycznych związanych z robotami budowlanymi w tym prac ogólnobudowlanych.</w:t>
      </w:r>
    </w:p>
    <w:p w14:paraId="009B90A6" w14:textId="77777777" w:rsidR="0061608F" w:rsidRPr="006A5548" w:rsidRDefault="0061608F" w:rsidP="006F3E10">
      <w:pPr>
        <w:pStyle w:val="Akapitzlist"/>
        <w:numPr>
          <w:ilvl w:val="1"/>
          <w:numId w:val="15"/>
        </w:numPr>
        <w:spacing w:before="120" w:after="120"/>
        <w:ind w:left="993" w:right="247" w:hanging="426"/>
        <w:rPr>
          <w:color w:val="000000" w:themeColor="text1"/>
        </w:rPr>
      </w:pPr>
      <w:r w:rsidRPr="006A5548">
        <w:rPr>
          <w:color w:val="000000" w:themeColor="text1"/>
        </w:rPr>
        <w:t>W trakcie realizacji zamówienia Zamawiający zastrzega sobie prawo do dokonywania czynności kontrolnych wobec Wykonawcy odnośnie spełniania przez Wykonawcę lub Podwykonawcę wymogu zatrudnienia na podstawie stosunku pracy osób wykonujących wskazane w pkt. 5. SWZ czynności. Zamawiający uprawniony jest w szczególności</w:t>
      </w:r>
      <w:r w:rsidRPr="006A5548">
        <w:rPr>
          <w:color w:val="000000" w:themeColor="text1"/>
          <w:spacing w:val="-1"/>
        </w:rPr>
        <w:t xml:space="preserve"> </w:t>
      </w:r>
      <w:r w:rsidRPr="006A5548">
        <w:rPr>
          <w:color w:val="000000" w:themeColor="text1"/>
        </w:rPr>
        <w:t>do:</w:t>
      </w:r>
    </w:p>
    <w:p w14:paraId="6B08DDEF" w14:textId="77777777" w:rsidR="0061608F" w:rsidRPr="006A5548" w:rsidRDefault="0061608F" w:rsidP="00C60CCD">
      <w:pPr>
        <w:pStyle w:val="Akapitzlist"/>
        <w:numPr>
          <w:ilvl w:val="2"/>
          <w:numId w:val="15"/>
        </w:numPr>
        <w:ind w:left="1417" w:right="249" w:hanging="425"/>
        <w:rPr>
          <w:color w:val="000000" w:themeColor="text1"/>
        </w:rPr>
      </w:pPr>
      <w:r w:rsidRPr="006A5548">
        <w:rPr>
          <w:color w:val="000000" w:themeColor="text1"/>
        </w:rPr>
        <w:t>żądania oświadczeń i dokumentów w zakresie potwierdzenia spełniania ww. wymogów i dokonywania ich</w:t>
      </w:r>
      <w:r w:rsidRPr="006A5548">
        <w:rPr>
          <w:color w:val="000000" w:themeColor="text1"/>
          <w:spacing w:val="1"/>
        </w:rPr>
        <w:t xml:space="preserve"> </w:t>
      </w:r>
      <w:r w:rsidRPr="006A5548">
        <w:rPr>
          <w:color w:val="000000" w:themeColor="text1"/>
        </w:rPr>
        <w:t>oceny,</w:t>
      </w:r>
    </w:p>
    <w:p w14:paraId="4E370B6B" w14:textId="77777777" w:rsidR="0061608F" w:rsidRPr="006A5548" w:rsidRDefault="0061608F" w:rsidP="00C60CCD">
      <w:pPr>
        <w:pStyle w:val="Akapitzlist"/>
        <w:numPr>
          <w:ilvl w:val="2"/>
          <w:numId w:val="15"/>
        </w:numPr>
        <w:ind w:left="1417" w:right="281" w:hanging="425"/>
        <w:rPr>
          <w:color w:val="000000" w:themeColor="text1"/>
        </w:rPr>
      </w:pPr>
      <w:r w:rsidRPr="006A5548">
        <w:rPr>
          <w:color w:val="000000" w:themeColor="text1"/>
        </w:rPr>
        <w:t>żądania wyjaśnień w przypadku wątpliwości w zakresie potwierdzenia ww.</w:t>
      </w:r>
      <w:r w:rsidRPr="006A5548">
        <w:rPr>
          <w:color w:val="000000" w:themeColor="text1"/>
          <w:spacing w:val="-4"/>
        </w:rPr>
        <w:t xml:space="preserve"> </w:t>
      </w:r>
      <w:r w:rsidRPr="006A5548">
        <w:rPr>
          <w:color w:val="000000" w:themeColor="text1"/>
        </w:rPr>
        <w:t>wymogów,</w:t>
      </w:r>
    </w:p>
    <w:p w14:paraId="30BDD4F9" w14:textId="77777777" w:rsidR="0061608F" w:rsidRPr="006A5548" w:rsidRDefault="0061608F" w:rsidP="00C60CCD">
      <w:pPr>
        <w:pStyle w:val="Akapitzlist"/>
        <w:numPr>
          <w:ilvl w:val="2"/>
          <w:numId w:val="15"/>
        </w:numPr>
        <w:ind w:left="1417" w:right="-3" w:hanging="425"/>
        <w:rPr>
          <w:color w:val="000000" w:themeColor="text1"/>
        </w:rPr>
      </w:pPr>
      <w:r w:rsidRPr="006A5548">
        <w:rPr>
          <w:color w:val="000000" w:themeColor="text1"/>
        </w:rPr>
        <w:t>przeprowadzania kontroli na miejscu wykonywania</w:t>
      </w:r>
      <w:r w:rsidRPr="006A5548">
        <w:rPr>
          <w:color w:val="000000" w:themeColor="text1"/>
          <w:spacing w:val="-2"/>
        </w:rPr>
        <w:t xml:space="preserve"> </w:t>
      </w:r>
      <w:r w:rsidRPr="006A5548">
        <w:rPr>
          <w:color w:val="000000" w:themeColor="text1"/>
        </w:rPr>
        <w:t>świadczenia.</w:t>
      </w:r>
    </w:p>
    <w:p w14:paraId="7DA02AC5" w14:textId="77777777" w:rsidR="0061608F" w:rsidRPr="006A5548" w:rsidRDefault="0061608F" w:rsidP="006F3E10">
      <w:pPr>
        <w:pStyle w:val="Akapitzlist"/>
        <w:numPr>
          <w:ilvl w:val="1"/>
          <w:numId w:val="15"/>
        </w:numPr>
        <w:spacing w:before="120" w:after="120"/>
        <w:ind w:left="993" w:right="248" w:hanging="426"/>
        <w:rPr>
          <w:color w:val="000000" w:themeColor="text1"/>
        </w:rPr>
      </w:pPr>
      <w:r w:rsidRPr="006A5548">
        <w:rPr>
          <w:color w:val="000000" w:themeColor="text1"/>
        </w:rPr>
        <w:t>W trakcie realizacji zamówienia Wykonawca, na każde wezwanie Zamawiającego i terminie</w:t>
      </w:r>
      <w:r w:rsidR="00C2397D" w:rsidRPr="006A5548">
        <w:rPr>
          <w:color w:val="000000" w:themeColor="text1"/>
        </w:rPr>
        <w:br/>
      </w:r>
      <w:r w:rsidRPr="006A5548">
        <w:rPr>
          <w:color w:val="000000" w:themeColor="text1"/>
        </w:rPr>
        <w:t>w tym wezwaniu określonym, przedłoży według wyboru Zamawiającego wskazane poniżej dowody w</w:t>
      </w:r>
      <w:r w:rsidR="001A0758" w:rsidRPr="006A5548">
        <w:rPr>
          <w:color w:val="000000" w:themeColor="text1"/>
        </w:rPr>
        <w:t> </w:t>
      </w:r>
      <w:r w:rsidRPr="006A5548">
        <w:rPr>
          <w:color w:val="000000" w:themeColor="text1"/>
        </w:rPr>
        <w:t>celu potwierdzenia spełnienia wymogu zatrudnienia na podstawie umowy o pracę osób wykonujących czynności określone w pkt. 5. w trakcie realizacji</w:t>
      </w:r>
      <w:r w:rsidRPr="006A5548">
        <w:rPr>
          <w:color w:val="000000" w:themeColor="text1"/>
          <w:spacing w:val="-10"/>
        </w:rPr>
        <w:t xml:space="preserve"> </w:t>
      </w:r>
      <w:r w:rsidRPr="006A5548">
        <w:rPr>
          <w:color w:val="000000" w:themeColor="text1"/>
        </w:rPr>
        <w:t>zamówienia:</w:t>
      </w:r>
    </w:p>
    <w:p w14:paraId="0495D15D" w14:textId="77777777" w:rsidR="0061608F" w:rsidRPr="006A5548" w:rsidRDefault="0061608F" w:rsidP="006F3E10">
      <w:pPr>
        <w:pStyle w:val="Akapitzlist"/>
        <w:numPr>
          <w:ilvl w:val="2"/>
          <w:numId w:val="15"/>
        </w:numPr>
        <w:spacing w:before="120" w:after="120"/>
        <w:ind w:left="1418" w:right="248" w:hanging="425"/>
        <w:rPr>
          <w:color w:val="000000" w:themeColor="text1"/>
        </w:rPr>
      </w:pPr>
      <w:r w:rsidRPr="006A5548">
        <w:rPr>
          <w:color w:val="000000" w:themeColor="text1"/>
        </w:rPr>
        <w:t>oświadczenie zatrudnionego pracownika zawierające informacje, w szczególności imię i nazwisko, datę zawarcia umowy o pracę, rodzaj umowy o pracę i zakres</w:t>
      </w:r>
      <w:r w:rsidRPr="006A5548">
        <w:rPr>
          <w:color w:val="000000" w:themeColor="text1"/>
          <w:spacing w:val="-3"/>
        </w:rPr>
        <w:t xml:space="preserve"> </w:t>
      </w:r>
      <w:r w:rsidRPr="006A5548">
        <w:rPr>
          <w:color w:val="000000" w:themeColor="text1"/>
        </w:rPr>
        <w:t>obowiązków;</w:t>
      </w:r>
    </w:p>
    <w:p w14:paraId="028D91C3" w14:textId="77777777" w:rsidR="0061608F" w:rsidRPr="006A5548" w:rsidRDefault="0061608F" w:rsidP="006F3E10">
      <w:pPr>
        <w:pStyle w:val="Akapitzlist"/>
        <w:numPr>
          <w:ilvl w:val="2"/>
          <w:numId w:val="15"/>
        </w:numPr>
        <w:tabs>
          <w:tab w:val="left" w:pos="9639"/>
        </w:tabs>
        <w:spacing w:before="120" w:after="120"/>
        <w:ind w:left="1418" w:right="248" w:hanging="425"/>
        <w:rPr>
          <w:color w:val="000000" w:themeColor="text1"/>
        </w:rPr>
      </w:pPr>
      <w:r w:rsidRPr="006A5548">
        <w:rPr>
          <w:color w:val="000000" w:themeColor="text1"/>
        </w:rPr>
        <w:t>oświadczenie Wykonawcy lub Podwykonawcy o zatrudnieniu na podstawie umowy o pracę osób wykonujących czynności, o których mowa w pkt. 5. Oświadczenie to powinno zawierać: dokładne określenie podmiotu składającego oświadczenie, datę złożenia oświadczenia, wskazanie, że objęte wezwaniem czynności wykonują osoby zatrudnione na podstawie umowy o pracę wraz ze wskazaniem liczby tych osób, rodzaju umowy o pracę, okresu zatrudnienia i wymiaru etatu oraz podpis osoby upoważnionej do złożenia oświadczenia w</w:t>
      </w:r>
      <w:r w:rsidR="001F0634" w:rsidRPr="006A5548">
        <w:rPr>
          <w:color w:val="000000" w:themeColor="text1"/>
        </w:rPr>
        <w:t> </w:t>
      </w:r>
      <w:r w:rsidRPr="006A5548">
        <w:rPr>
          <w:color w:val="000000" w:themeColor="text1"/>
        </w:rPr>
        <w:t>imieniu Wykonawcy lub</w:t>
      </w:r>
      <w:r w:rsidRPr="006A5548">
        <w:rPr>
          <w:color w:val="000000" w:themeColor="text1"/>
          <w:spacing w:val="-16"/>
        </w:rPr>
        <w:t xml:space="preserve"> </w:t>
      </w:r>
      <w:r w:rsidRPr="006A5548">
        <w:rPr>
          <w:color w:val="000000" w:themeColor="text1"/>
        </w:rPr>
        <w:t>Podwykonawcy;</w:t>
      </w:r>
    </w:p>
    <w:p w14:paraId="0C1DA96E" w14:textId="77777777" w:rsidR="00FE279C" w:rsidRPr="006A5548" w:rsidRDefault="00FE279C" w:rsidP="006F3E10">
      <w:pPr>
        <w:pStyle w:val="Akapitzlist"/>
        <w:numPr>
          <w:ilvl w:val="2"/>
          <w:numId w:val="15"/>
        </w:numPr>
        <w:spacing w:before="120" w:after="120"/>
        <w:ind w:left="1418" w:right="249" w:hanging="425"/>
        <w:rPr>
          <w:color w:val="000000" w:themeColor="text1"/>
        </w:rPr>
      </w:pPr>
      <w:r w:rsidRPr="006A5548">
        <w:rPr>
          <w:color w:val="000000" w:themeColor="text1"/>
        </w:rPr>
        <w:t xml:space="preserve">poświadczone za zgodność z oryginałem kopie umów o pracę osób wykonujących czynności, których dotyczy oświadczenie, o którym mowa w ppkt. 7.2. SWZ. </w:t>
      </w:r>
      <w:r w:rsidRPr="006A5548">
        <w:rPr>
          <w:color w:val="000000" w:themeColor="text1"/>
          <w:u w:val="single"/>
        </w:rPr>
        <w:t>Kopia umowy o pracę winna zostać zanonimizowana</w:t>
      </w:r>
      <w:r w:rsidRPr="006A5548">
        <w:rPr>
          <w:color w:val="000000" w:themeColor="text1"/>
        </w:rPr>
        <w:t xml:space="preserve"> w sposób zapewniający ochronę danych osobowych pracowników, zgodnie z przepisami ustawy z dnia 10 maja 2018 r. o ochronie danych osobowych (tj. w szczególności bez adresów, numerów PESEL). Informacje takie jak: imię</w:t>
      </w:r>
      <w:r w:rsidR="0030465E" w:rsidRPr="006A5548">
        <w:rPr>
          <w:color w:val="000000" w:themeColor="text1"/>
        </w:rPr>
        <w:br/>
      </w:r>
      <w:r w:rsidRPr="006A5548">
        <w:rPr>
          <w:color w:val="000000" w:themeColor="text1"/>
        </w:rPr>
        <w:t>i nazwisko pracownika, data zawarcia umowy, wymiar etatu, rodzaj umowy o pracę nie podlegają anonimizacji i muszą być możliwe do zidentyfikowania;</w:t>
      </w:r>
    </w:p>
    <w:p w14:paraId="68F98E4B" w14:textId="77777777" w:rsidR="00FE279C" w:rsidRPr="006A5548" w:rsidRDefault="00FE279C" w:rsidP="006F3E10">
      <w:pPr>
        <w:pStyle w:val="Akapitzlist"/>
        <w:numPr>
          <w:ilvl w:val="2"/>
          <w:numId w:val="15"/>
        </w:numPr>
        <w:spacing w:before="120" w:after="120"/>
        <w:ind w:left="1418" w:right="249" w:hanging="425"/>
        <w:rPr>
          <w:color w:val="000000" w:themeColor="text1"/>
        </w:rPr>
      </w:pPr>
      <w:r w:rsidRPr="006A5548">
        <w:rPr>
          <w:color w:val="000000" w:themeColor="text1"/>
        </w:rPr>
        <w:t>zaświadczenie właściwego oddziału ZUS, potwierdzające opłacenie przez Wykonawcę lub Podwykonawcę składek na ubezpieczenie społeczne i zdrowotne z tytułu zatrudnienia na podstawie umów o pracę za ostatni okres</w:t>
      </w:r>
      <w:r w:rsidRPr="006A5548">
        <w:rPr>
          <w:color w:val="000000" w:themeColor="text1"/>
          <w:spacing w:val="-2"/>
        </w:rPr>
        <w:t xml:space="preserve"> </w:t>
      </w:r>
      <w:r w:rsidRPr="006A5548">
        <w:rPr>
          <w:color w:val="000000" w:themeColor="text1"/>
        </w:rPr>
        <w:t>rozliczeniowy;</w:t>
      </w:r>
    </w:p>
    <w:p w14:paraId="48D4BFF5" w14:textId="77777777" w:rsidR="00FE279C" w:rsidRPr="006A5548" w:rsidRDefault="00FE279C" w:rsidP="006F3E10">
      <w:pPr>
        <w:pStyle w:val="Akapitzlist"/>
        <w:numPr>
          <w:ilvl w:val="2"/>
          <w:numId w:val="15"/>
        </w:numPr>
        <w:spacing w:before="120" w:after="120"/>
        <w:ind w:left="1418" w:right="248" w:hanging="425"/>
        <w:rPr>
          <w:color w:val="000000" w:themeColor="text1"/>
        </w:rPr>
      </w:pPr>
      <w:r w:rsidRPr="006A5548">
        <w:rPr>
          <w:color w:val="000000" w:themeColor="text1"/>
        </w:rPr>
        <w:t>poświadczoną za zgodność z oryginałem odpowiednio przez Wykonawcę lub Podwykonawcę kopię dowodu potwierdzającego zgłoszenie pracownika przez pracodawcę do ubezpieczeń, zanonimizowaną w sposób zapewniający ochronę danych osobowych pracowników, zgodnie z przepisami ustawy o ochronie danych osobowych.</w:t>
      </w:r>
    </w:p>
    <w:p w14:paraId="24D4FA10" w14:textId="77777777" w:rsidR="00FE279C" w:rsidRPr="006A5548" w:rsidRDefault="00FE279C" w:rsidP="006F3E10">
      <w:pPr>
        <w:pStyle w:val="Akapitzlist"/>
        <w:numPr>
          <w:ilvl w:val="1"/>
          <w:numId w:val="15"/>
        </w:numPr>
        <w:spacing w:before="120" w:after="120"/>
        <w:ind w:left="993" w:right="248" w:hanging="426"/>
        <w:rPr>
          <w:color w:val="000000" w:themeColor="text1"/>
        </w:rPr>
      </w:pPr>
      <w:r w:rsidRPr="006A5548">
        <w:rPr>
          <w:color w:val="000000" w:themeColor="text1"/>
        </w:rPr>
        <w:t>Nieprzedłożenie przez Wykonawcę dokumentów określonych powyżej Zamawiający będzie traktował jako niewypełnienie obowiązku zatrudnienia pracowników na podstawie stosunku pracy i będzie podstawą do naliczania kar umownych w wysokości określonej w Projektowanych postanowieniach</w:t>
      </w:r>
      <w:r w:rsidRPr="006A5548">
        <w:rPr>
          <w:color w:val="000000" w:themeColor="text1"/>
          <w:spacing w:val="-10"/>
        </w:rPr>
        <w:t xml:space="preserve"> </w:t>
      </w:r>
      <w:r w:rsidRPr="006A5548">
        <w:rPr>
          <w:color w:val="000000" w:themeColor="text1"/>
        </w:rPr>
        <w:t>umowy.</w:t>
      </w:r>
    </w:p>
    <w:p w14:paraId="600ACE64" w14:textId="2ABD41F3" w:rsidR="00673FFF" w:rsidRPr="006A5548" w:rsidRDefault="00C619E3" w:rsidP="00C60CCD">
      <w:pPr>
        <w:pStyle w:val="Nagwek3"/>
        <w:numPr>
          <w:ilvl w:val="0"/>
          <w:numId w:val="15"/>
        </w:numPr>
        <w:tabs>
          <w:tab w:val="left" w:pos="9920"/>
        </w:tabs>
        <w:spacing w:before="240" w:after="240"/>
        <w:ind w:left="851" w:hanging="284"/>
        <w:jc w:val="left"/>
        <w:rPr>
          <w:color w:val="000000" w:themeColor="text1"/>
        </w:rPr>
      </w:pPr>
      <w:bookmarkStart w:id="12" w:name="_Toc190929360"/>
      <w:r w:rsidRPr="006A5548">
        <w:rPr>
          <w:color w:val="000000" w:themeColor="text1"/>
        </w:rPr>
        <w:t>OPIS ZAMÓWIENIA</w:t>
      </w:r>
      <w:bookmarkEnd w:id="12"/>
      <w:r w:rsidR="00D852DE" w:rsidRPr="006A5548">
        <w:rPr>
          <w:color w:val="000000" w:themeColor="text1"/>
        </w:rPr>
        <w:t xml:space="preserve"> </w:t>
      </w:r>
    </w:p>
    <w:p w14:paraId="76D45510" w14:textId="77777777" w:rsidR="00DA5E51" w:rsidRPr="00294FF2" w:rsidRDefault="00DA5E51" w:rsidP="00FD3B1D">
      <w:pPr>
        <w:pStyle w:val="Akapitzlist"/>
        <w:numPr>
          <w:ilvl w:val="1"/>
          <w:numId w:val="15"/>
        </w:numPr>
        <w:spacing w:before="120"/>
        <w:ind w:left="993" w:hanging="426"/>
        <w:rPr>
          <w:rFonts w:asciiTheme="minorHAnsi" w:hAnsiTheme="minorHAnsi" w:cstheme="minorHAnsi"/>
        </w:rPr>
      </w:pPr>
      <w:r w:rsidRPr="006A5548">
        <w:rPr>
          <w:rFonts w:asciiTheme="minorHAnsi" w:hAnsiTheme="minorHAnsi" w:cstheme="minorHAnsi"/>
          <w:color w:val="000000" w:themeColor="text1"/>
        </w:rPr>
        <w:t>Zamawiający</w:t>
      </w:r>
      <w:r w:rsidRPr="006A5548">
        <w:rPr>
          <w:rFonts w:asciiTheme="minorHAnsi" w:hAnsiTheme="minorHAnsi" w:cstheme="minorHAnsi"/>
          <w:color w:val="000000" w:themeColor="text1"/>
          <w:szCs w:val="20"/>
          <w:shd w:val="clear" w:color="auto" w:fill="FFFFFF"/>
        </w:rPr>
        <w:t xml:space="preserve"> dopuszcza możliwość składania ofert częściowych</w:t>
      </w:r>
      <w:r w:rsidRPr="00294FF2">
        <w:rPr>
          <w:rFonts w:asciiTheme="minorHAnsi" w:hAnsiTheme="minorHAnsi" w:cstheme="minorHAnsi"/>
          <w:szCs w:val="20"/>
          <w:shd w:val="clear" w:color="auto" w:fill="FFFFFF"/>
        </w:rPr>
        <w:t xml:space="preserve">. </w:t>
      </w:r>
    </w:p>
    <w:p w14:paraId="4AD050FB" w14:textId="77777777" w:rsidR="00DA5E51" w:rsidRPr="00294FF2" w:rsidRDefault="00DA5E51" w:rsidP="00FD3B1D">
      <w:pPr>
        <w:pStyle w:val="Akapitzlist"/>
        <w:numPr>
          <w:ilvl w:val="1"/>
          <w:numId w:val="15"/>
        </w:numPr>
        <w:spacing w:before="120"/>
        <w:ind w:left="993" w:hanging="426"/>
        <w:rPr>
          <w:rFonts w:asciiTheme="minorHAnsi" w:hAnsiTheme="minorHAnsi" w:cstheme="minorHAnsi"/>
        </w:rPr>
      </w:pPr>
      <w:r w:rsidRPr="00294FF2">
        <w:rPr>
          <w:rFonts w:asciiTheme="minorHAnsi" w:hAnsiTheme="minorHAnsi" w:cstheme="minorHAnsi"/>
          <w:szCs w:val="20"/>
          <w:shd w:val="clear" w:color="auto" w:fill="FFFFFF"/>
        </w:rPr>
        <w:t xml:space="preserve">Zamawiający dopuszcza złożenie oferty na jedną część, </w:t>
      </w:r>
      <w:r>
        <w:rPr>
          <w:rFonts w:asciiTheme="minorHAnsi" w:hAnsiTheme="minorHAnsi" w:cstheme="minorHAnsi"/>
          <w:szCs w:val="20"/>
          <w:shd w:val="clear" w:color="auto" w:fill="FFFFFF"/>
        </w:rPr>
        <w:t xml:space="preserve">jak i </w:t>
      </w:r>
      <w:r w:rsidRPr="00294FF2">
        <w:rPr>
          <w:rFonts w:asciiTheme="minorHAnsi" w:hAnsiTheme="minorHAnsi" w:cstheme="minorHAnsi"/>
          <w:szCs w:val="20"/>
          <w:shd w:val="clear" w:color="auto" w:fill="FFFFFF"/>
        </w:rPr>
        <w:t xml:space="preserve">na dwie części zamówienia. Każda </w:t>
      </w:r>
      <w:r w:rsidRPr="00294FF2">
        <w:rPr>
          <w:rFonts w:asciiTheme="minorHAnsi" w:hAnsiTheme="minorHAnsi" w:cstheme="minorHAnsi"/>
          <w:szCs w:val="20"/>
          <w:shd w:val="clear" w:color="auto" w:fill="FFFFFF"/>
        </w:rPr>
        <w:lastRenderedPageBreak/>
        <w:t xml:space="preserve">część zamówienia oceniana będzie oddzielnie. </w:t>
      </w:r>
    </w:p>
    <w:p w14:paraId="678C0535" w14:textId="03306442" w:rsidR="00673FFF" w:rsidRPr="00A547A8" w:rsidRDefault="00C619E3" w:rsidP="00C60CCD">
      <w:pPr>
        <w:pStyle w:val="Nagwek3"/>
        <w:numPr>
          <w:ilvl w:val="0"/>
          <w:numId w:val="15"/>
        </w:numPr>
        <w:tabs>
          <w:tab w:val="left" w:pos="851"/>
        </w:tabs>
        <w:spacing w:before="240" w:after="240"/>
        <w:ind w:left="851" w:right="284" w:hanging="284"/>
        <w:jc w:val="both"/>
      </w:pPr>
      <w:bookmarkStart w:id="13" w:name="_Toc190929361"/>
      <w:r w:rsidRPr="00A547A8">
        <w:t xml:space="preserve">INFORMACJA O PRZEWIDYWANYCH ZAMÓWIENIACH, O KTÓRYCH MOWA W ART. 214 UST. </w:t>
      </w:r>
      <w:r w:rsidR="003B1620">
        <w:t>1 PKT</w:t>
      </w:r>
      <w:r w:rsidR="003421DA" w:rsidRPr="00A547A8">
        <w:t xml:space="preserve">. </w:t>
      </w:r>
      <w:r w:rsidRPr="00A547A8">
        <w:t>7 I 8</w:t>
      </w:r>
      <w:r w:rsidRPr="00A547A8">
        <w:rPr>
          <w:spacing w:val="-2"/>
        </w:rPr>
        <w:t xml:space="preserve"> </w:t>
      </w:r>
      <w:r w:rsidRPr="00A547A8">
        <w:t>USTAWY</w:t>
      </w:r>
      <w:bookmarkEnd w:id="13"/>
      <w:r w:rsidR="00D852DE">
        <w:t xml:space="preserve"> </w:t>
      </w:r>
    </w:p>
    <w:p w14:paraId="0636E1D7" w14:textId="7E632D82" w:rsidR="005927AB" w:rsidRPr="00F5637C" w:rsidRDefault="00C619E3" w:rsidP="007D1500">
      <w:pPr>
        <w:pStyle w:val="Tekstpodstawowy"/>
        <w:spacing w:before="120"/>
        <w:ind w:left="567"/>
        <w:rPr>
          <w:sz w:val="22"/>
          <w:szCs w:val="22"/>
        </w:rPr>
      </w:pPr>
      <w:r w:rsidRPr="00A547A8">
        <w:rPr>
          <w:sz w:val="22"/>
          <w:szCs w:val="22"/>
        </w:rPr>
        <w:t xml:space="preserve">Zamawiający nie przewiduje udzielania zamówień na podstawie art. 214 ust. </w:t>
      </w:r>
      <w:r w:rsidR="003421DA" w:rsidRPr="00A547A8">
        <w:rPr>
          <w:sz w:val="22"/>
          <w:szCs w:val="22"/>
        </w:rPr>
        <w:t xml:space="preserve">1 pkt. </w:t>
      </w:r>
      <w:r w:rsidRPr="00A547A8">
        <w:rPr>
          <w:sz w:val="22"/>
          <w:szCs w:val="22"/>
        </w:rPr>
        <w:t>7 i 8 Ustawy.</w:t>
      </w:r>
    </w:p>
    <w:p w14:paraId="70BCE6BD" w14:textId="55FE6262" w:rsidR="00673FFF" w:rsidRPr="00A547A8" w:rsidRDefault="00C619E3" w:rsidP="00C60CCD">
      <w:pPr>
        <w:pStyle w:val="Nagwek3"/>
        <w:numPr>
          <w:ilvl w:val="0"/>
          <w:numId w:val="15"/>
        </w:numPr>
        <w:tabs>
          <w:tab w:val="left" w:pos="851"/>
        </w:tabs>
        <w:spacing w:before="240" w:after="240"/>
        <w:ind w:left="851" w:right="249" w:hanging="284"/>
        <w:jc w:val="both"/>
      </w:pPr>
      <w:bookmarkStart w:id="14" w:name="_Toc190929362"/>
      <w:r w:rsidRPr="00A547A8">
        <w:t>INFORMACJA</w:t>
      </w:r>
      <w:r w:rsidRPr="00A547A8">
        <w:rPr>
          <w:rFonts w:ascii="Times New Roman" w:hAnsi="Times New Roman"/>
          <w:b w:val="0"/>
        </w:rPr>
        <w:tab/>
      </w:r>
      <w:r w:rsidRPr="00A547A8">
        <w:t>DOTYCZĄCA</w:t>
      </w:r>
      <w:r w:rsidRPr="00A547A8">
        <w:rPr>
          <w:rFonts w:ascii="Times New Roman" w:hAnsi="Times New Roman"/>
          <w:b w:val="0"/>
        </w:rPr>
        <w:tab/>
      </w:r>
      <w:r w:rsidRPr="00A547A8">
        <w:t>OFERT</w:t>
      </w:r>
      <w:r w:rsidRPr="00A547A8">
        <w:rPr>
          <w:rFonts w:ascii="Times New Roman" w:hAnsi="Times New Roman"/>
          <w:b w:val="0"/>
        </w:rPr>
        <w:tab/>
      </w:r>
      <w:r w:rsidRPr="00A547A8">
        <w:t>WARIANTOWYCH,</w:t>
      </w:r>
      <w:r w:rsidRPr="00A547A8">
        <w:rPr>
          <w:rFonts w:ascii="Times New Roman" w:hAnsi="Times New Roman"/>
          <w:b w:val="0"/>
        </w:rPr>
        <w:tab/>
      </w:r>
      <w:r w:rsidRPr="00A547A8">
        <w:t>UMOWY</w:t>
      </w:r>
      <w:r w:rsidRPr="00A547A8">
        <w:rPr>
          <w:rFonts w:ascii="Times New Roman" w:hAnsi="Times New Roman"/>
          <w:b w:val="0"/>
        </w:rPr>
        <w:tab/>
      </w:r>
      <w:r w:rsidRPr="00A547A8">
        <w:t>RAMOWEJ</w:t>
      </w:r>
      <w:r w:rsidR="00A0189C">
        <w:t>,</w:t>
      </w:r>
      <w:r w:rsidR="000B6ABB">
        <w:t xml:space="preserve"> </w:t>
      </w:r>
      <w:r w:rsidRPr="00A547A8">
        <w:rPr>
          <w:spacing w:val="-5"/>
        </w:rPr>
        <w:t xml:space="preserve">AUKCJI </w:t>
      </w:r>
      <w:r w:rsidRPr="00A547A8">
        <w:t>ELEKTRONICZNEJ, KATALOGÓW</w:t>
      </w:r>
      <w:r w:rsidRPr="00A547A8">
        <w:rPr>
          <w:spacing w:val="-3"/>
        </w:rPr>
        <w:t xml:space="preserve"> </w:t>
      </w:r>
      <w:r w:rsidRPr="00A547A8">
        <w:t>ELEKTRONICZNYCH</w:t>
      </w:r>
      <w:bookmarkEnd w:id="14"/>
      <w:r w:rsidR="00D852DE">
        <w:t xml:space="preserve"> </w:t>
      </w:r>
    </w:p>
    <w:p w14:paraId="19ECE07E" w14:textId="77777777" w:rsidR="00673FFF" w:rsidRPr="009E13CE" w:rsidRDefault="00C619E3" w:rsidP="006A083B">
      <w:pPr>
        <w:pStyle w:val="Akapitzlist"/>
        <w:numPr>
          <w:ilvl w:val="1"/>
          <w:numId w:val="15"/>
        </w:numPr>
        <w:ind w:left="992" w:hanging="425"/>
      </w:pPr>
      <w:r w:rsidRPr="009E13CE">
        <w:t>Zamawiający nie dopuszcza składania ofert wariantowych.</w:t>
      </w:r>
    </w:p>
    <w:p w14:paraId="2F6D07AF" w14:textId="77777777" w:rsidR="00673FFF" w:rsidRPr="009E13CE" w:rsidRDefault="00C619E3" w:rsidP="006A083B">
      <w:pPr>
        <w:pStyle w:val="Akapitzlist"/>
        <w:numPr>
          <w:ilvl w:val="1"/>
          <w:numId w:val="15"/>
        </w:numPr>
        <w:ind w:left="992" w:hanging="425"/>
      </w:pPr>
      <w:r w:rsidRPr="009E13CE">
        <w:t>Zamawiający nie przewiduje zawarcia umowy</w:t>
      </w:r>
      <w:r w:rsidRPr="009E13CE">
        <w:rPr>
          <w:spacing w:val="-2"/>
        </w:rPr>
        <w:t xml:space="preserve"> </w:t>
      </w:r>
      <w:r w:rsidRPr="009E13CE">
        <w:t>ramowej.</w:t>
      </w:r>
    </w:p>
    <w:p w14:paraId="04CC8A1D" w14:textId="77777777" w:rsidR="00673FFF" w:rsidRPr="009E13CE" w:rsidRDefault="00C619E3" w:rsidP="006A083B">
      <w:pPr>
        <w:pStyle w:val="Akapitzlist"/>
        <w:numPr>
          <w:ilvl w:val="1"/>
          <w:numId w:val="15"/>
        </w:numPr>
        <w:ind w:left="992" w:hanging="425"/>
      </w:pPr>
      <w:r w:rsidRPr="009E13CE">
        <w:t>Zamawiający nie przewiduje przeprowadzenia aukcji</w:t>
      </w:r>
      <w:r w:rsidRPr="009E13CE">
        <w:rPr>
          <w:spacing w:val="-3"/>
        </w:rPr>
        <w:t xml:space="preserve"> </w:t>
      </w:r>
      <w:r w:rsidRPr="009E13CE">
        <w:t>elektronicznej.</w:t>
      </w:r>
    </w:p>
    <w:p w14:paraId="35DB1D3A" w14:textId="77777777" w:rsidR="00673FFF" w:rsidRPr="009E13CE" w:rsidRDefault="00C619E3" w:rsidP="006A083B">
      <w:pPr>
        <w:pStyle w:val="Akapitzlist"/>
        <w:numPr>
          <w:ilvl w:val="1"/>
          <w:numId w:val="15"/>
        </w:numPr>
        <w:ind w:left="992" w:hanging="425"/>
      </w:pPr>
      <w:r w:rsidRPr="009E13CE">
        <w:t>Zamawiający nie wymaga i nie dopuszcza złożenia ofert w postaci katalogów</w:t>
      </w:r>
      <w:r w:rsidRPr="009E13CE">
        <w:rPr>
          <w:spacing w:val="-6"/>
        </w:rPr>
        <w:t xml:space="preserve"> </w:t>
      </w:r>
      <w:r w:rsidRPr="009E13CE">
        <w:t>elektronicznych.</w:t>
      </w:r>
    </w:p>
    <w:p w14:paraId="31FD17BB" w14:textId="5C8CBB1A" w:rsidR="00673FFF" w:rsidRDefault="00C619E3" w:rsidP="00C60CCD">
      <w:pPr>
        <w:pStyle w:val="Nagwek3"/>
        <w:numPr>
          <w:ilvl w:val="0"/>
          <w:numId w:val="15"/>
        </w:numPr>
        <w:spacing w:before="240" w:after="240"/>
        <w:ind w:left="851" w:hanging="284"/>
        <w:jc w:val="both"/>
      </w:pPr>
      <w:bookmarkStart w:id="15" w:name="_Toc190929363"/>
      <w:r w:rsidRPr="00A547A8">
        <w:t>TERMIN WYKONANIA</w:t>
      </w:r>
      <w:r w:rsidRPr="00A547A8">
        <w:rPr>
          <w:spacing w:val="-3"/>
        </w:rPr>
        <w:t xml:space="preserve"> </w:t>
      </w:r>
      <w:r w:rsidRPr="00A547A8">
        <w:t>ZAMÓWIENIA</w:t>
      </w:r>
      <w:bookmarkEnd w:id="15"/>
      <w:r w:rsidR="00D852DE">
        <w:t xml:space="preserve"> </w:t>
      </w:r>
    </w:p>
    <w:p w14:paraId="5BD86A40" w14:textId="77777777" w:rsidR="003E1C34" w:rsidRPr="003E1C34" w:rsidRDefault="00F52C5F" w:rsidP="003E1C34">
      <w:pPr>
        <w:ind w:left="992" w:right="284"/>
        <w:jc w:val="both"/>
        <w:rPr>
          <w:color w:val="000000" w:themeColor="text1"/>
        </w:rPr>
      </w:pPr>
      <w:bookmarkStart w:id="16" w:name="_Hlk183605209"/>
      <w:bookmarkStart w:id="17" w:name="_Hlk191361256"/>
      <w:r w:rsidRPr="00F52C5F">
        <w:rPr>
          <w:color w:val="000000" w:themeColor="text1"/>
        </w:rPr>
        <w:t xml:space="preserve">Część 1 – </w:t>
      </w:r>
      <w:r w:rsidR="00C60CCD" w:rsidRPr="00C60CCD">
        <w:rPr>
          <w:color w:val="000000" w:themeColor="text1"/>
        </w:rPr>
        <w:t xml:space="preserve">Rozbudowa budynku remizy OSP Niwnice o jednostanowiskowy garaż na samochód </w:t>
      </w:r>
      <w:r w:rsidR="00C60CCD" w:rsidRPr="003E1C34">
        <w:rPr>
          <w:color w:val="000000" w:themeColor="text1"/>
        </w:rPr>
        <w:t>bojowy</w:t>
      </w:r>
      <w:r w:rsidRPr="003E1C34">
        <w:rPr>
          <w:color w:val="000000" w:themeColor="text1"/>
        </w:rPr>
        <w:t xml:space="preserve">: </w:t>
      </w:r>
    </w:p>
    <w:p w14:paraId="706B4CFF" w14:textId="2AC2F49A" w:rsidR="00F52C5F" w:rsidRPr="003E1C34" w:rsidRDefault="003E1C34" w:rsidP="003870C4">
      <w:pPr>
        <w:ind w:left="992" w:right="284"/>
        <w:jc w:val="both"/>
        <w:rPr>
          <w:b/>
          <w:bCs/>
        </w:rPr>
      </w:pPr>
      <w:bookmarkStart w:id="18" w:name="_Hlk191462583"/>
      <w:r w:rsidRPr="003E1C34">
        <w:rPr>
          <w:b/>
          <w:bCs/>
        </w:rPr>
        <w:t>opracowanie dokumentacji projektowej</w:t>
      </w:r>
      <w:r w:rsidR="003870C4">
        <w:rPr>
          <w:b/>
          <w:bCs/>
        </w:rPr>
        <w:t xml:space="preserve">, </w:t>
      </w:r>
      <w:r w:rsidR="00F31275">
        <w:rPr>
          <w:b/>
          <w:bCs/>
        </w:rPr>
        <w:t>uzyskanie</w:t>
      </w:r>
      <w:r w:rsidRPr="003E1C34">
        <w:rPr>
          <w:b/>
          <w:bCs/>
        </w:rPr>
        <w:t xml:space="preserve"> pozwolenia na budowę</w:t>
      </w:r>
      <w:r w:rsidR="003870C4">
        <w:rPr>
          <w:b/>
          <w:bCs/>
        </w:rPr>
        <w:t xml:space="preserve">, </w:t>
      </w:r>
      <w:r w:rsidRPr="003E1C34">
        <w:rPr>
          <w:b/>
          <w:bCs/>
        </w:rPr>
        <w:t>wykonani</w:t>
      </w:r>
      <w:r w:rsidR="003870C4">
        <w:rPr>
          <w:b/>
          <w:bCs/>
        </w:rPr>
        <w:t>e</w:t>
      </w:r>
      <w:r w:rsidRPr="003E1C34">
        <w:rPr>
          <w:b/>
          <w:bCs/>
        </w:rPr>
        <w:t xml:space="preserve"> robót budowlanych wraz z</w:t>
      </w:r>
      <w:r w:rsidR="003870C4">
        <w:rPr>
          <w:b/>
          <w:bCs/>
        </w:rPr>
        <w:t>e</w:t>
      </w:r>
      <w:r w:rsidRPr="003E1C34">
        <w:rPr>
          <w:b/>
          <w:bCs/>
        </w:rPr>
        <w:t xml:space="preserve"> zgłoszeni</w:t>
      </w:r>
      <w:r w:rsidR="00970C49">
        <w:rPr>
          <w:b/>
          <w:bCs/>
        </w:rPr>
        <w:t>e</w:t>
      </w:r>
      <w:r w:rsidR="003870C4">
        <w:rPr>
          <w:b/>
          <w:bCs/>
        </w:rPr>
        <w:t>m</w:t>
      </w:r>
      <w:r w:rsidRPr="003E1C34">
        <w:rPr>
          <w:b/>
          <w:bCs/>
        </w:rPr>
        <w:t xml:space="preserve"> zakończenia robót budowlanych – </w:t>
      </w:r>
      <w:r w:rsidR="003870C4">
        <w:rPr>
          <w:b/>
          <w:bCs/>
        </w:rPr>
        <w:t>8</w:t>
      </w:r>
      <w:r w:rsidRPr="003E1C34">
        <w:rPr>
          <w:b/>
          <w:bCs/>
        </w:rPr>
        <w:t xml:space="preserve"> miesięcy licząc od dnia podpisania umowy, lecz nie później niż do dnia 15.12.2025r.   </w:t>
      </w:r>
    </w:p>
    <w:bookmarkEnd w:id="18"/>
    <w:p w14:paraId="55843CB8" w14:textId="4343E755" w:rsidR="00FE279C" w:rsidRPr="003E1C34" w:rsidRDefault="00F52C5F" w:rsidP="003E1C34">
      <w:pPr>
        <w:ind w:left="992" w:right="284"/>
        <w:jc w:val="both"/>
        <w:rPr>
          <w:color w:val="000000" w:themeColor="text1"/>
        </w:rPr>
      </w:pPr>
      <w:r w:rsidRPr="00F52C5F">
        <w:rPr>
          <w:color w:val="000000" w:themeColor="text1"/>
        </w:rPr>
        <w:t xml:space="preserve">Część 2 – </w:t>
      </w:r>
      <w:r w:rsidR="00C60CCD" w:rsidRPr="00C60CCD">
        <w:rPr>
          <w:color w:val="000000" w:themeColor="text1"/>
        </w:rPr>
        <w:t xml:space="preserve">Rozbudowa budynku remizy OSP Zbylutów o jednostanowiskowy garaż na samochód </w:t>
      </w:r>
      <w:r w:rsidR="00C60CCD" w:rsidRPr="003E1C34">
        <w:rPr>
          <w:color w:val="000000" w:themeColor="text1"/>
        </w:rPr>
        <w:t>bojowy</w:t>
      </w:r>
      <w:r w:rsidR="003E1C34" w:rsidRPr="003E1C34">
        <w:rPr>
          <w:color w:val="000000" w:themeColor="text1"/>
        </w:rPr>
        <w:t>:</w:t>
      </w:r>
    </w:p>
    <w:p w14:paraId="39D6DB36" w14:textId="54B17A63" w:rsidR="003870C4" w:rsidRPr="003E1C34" w:rsidRDefault="003870C4" w:rsidP="003870C4">
      <w:pPr>
        <w:ind w:left="992" w:right="284"/>
        <w:jc w:val="both"/>
        <w:rPr>
          <w:b/>
          <w:bCs/>
        </w:rPr>
      </w:pPr>
      <w:bookmarkStart w:id="19" w:name="_Toc190929364"/>
      <w:bookmarkEnd w:id="16"/>
      <w:r w:rsidRPr="003E1C34">
        <w:rPr>
          <w:b/>
          <w:bCs/>
        </w:rPr>
        <w:t>opracowanie dokumentacji projektowej</w:t>
      </w:r>
      <w:r>
        <w:rPr>
          <w:b/>
          <w:bCs/>
        </w:rPr>
        <w:t xml:space="preserve">, </w:t>
      </w:r>
      <w:r w:rsidR="00F31275">
        <w:rPr>
          <w:b/>
          <w:bCs/>
        </w:rPr>
        <w:t>uzyskanie</w:t>
      </w:r>
      <w:r w:rsidRPr="003E1C34">
        <w:rPr>
          <w:b/>
          <w:bCs/>
        </w:rPr>
        <w:t xml:space="preserve"> pozwolenia na budowę</w:t>
      </w:r>
      <w:r>
        <w:rPr>
          <w:b/>
          <w:bCs/>
        </w:rPr>
        <w:t xml:space="preserve">, </w:t>
      </w:r>
      <w:r w:rsidRPr="003E1C34">
        <w:rPr>
          <w:b/>
          <w:bCs/>
        </w:rPr>
        <w:t>wykonani</w:t>
      </w:r>
      <w:r>
        <w:rPr>
          <w:b/>
          <w:bCs/>
        </w:rPr>
        <w:t>e</w:t>
      </w:r>
      <w:r w:rsidRPr="003E1C34">
        <w:rPr>
          <w:b/>
          <w:bCs/>
        </w:rPr>
        <w:t xml:space="preserve"> robót budowlanych wraz z</w:t>
      </w:r>
      <w:r>
        <w:rPr>
          <w:b/>
          <w:bCs/>
        </w:rPr>
        <w:t>e</w:t>
      </w:r>
      <w:r w:rsidRPr="003E1C34">
        <w:rPr>
          <w:b/>
          <w:bCs/>
        </w:rPr>
        <w:t xml:space="preserve"> zgłoszeni</w:t>
      </w:r>
      <w:r>
        <w:rPr>
          <w:b/>
          <w:bCs/>
        </w:rPr>
        <w:t>em</w:t>
      </w:r>
      <w:r w:rsidRPr="003E1C34">
        <w:rPr>
          <w:b/>
          <w:bCs/>
        </w:rPr>
        <w:t xml:space="preserve"> zakończenia robót budowlanych – </w:t>
      </w:r>
      <w:r>
        <w:rPr>
          <w:b/>
          <w:bCs/>
        </w:rPr>
        <w:t>8</w:t>
      </w:r>
      <w:r w:rsidRPr="003E1C34">
        <w:rPr>
          <w:b/>
          <w:bCs/>
        </w:rPr>
        <w:t xml:space="preserve"> miesięcy licząc od dnia podpisania umowy, lecz nie później niż do dnia 15.12.2025r.   </w:t>
      </w:r>
    </w:p>
    <w:p w14:paraId="4D1A4C3D" w14:textId="3B141412" w:rsidR="000D7474" w:rsidRPr="00122E6F" w:rsidRDefault="00C619E3" w:rsidP="00C60CCD">
      <w:pPr>
        <w:pStyle w:val="Nagwek3"/>
        <w:numPr>
          <w:ilvl w:val="0"/>
          <w:numId w:val="15"/>
        </w:numPr>
        <w:tabs>
          <w:tab w:val="left" w:pos="9920"/>
        </w:tabs>
        <w:spacing w:before="240" w:after="240"/>
        <w:ind w:left="851" w:hanging="284"/>
        <w:jc w:val="both"/>
      </w:pPr>
      <w:r w:rsidRPr="00A547A8">
        <w:t>PODSTAWY</w:t>
      </w:r>
      <w:r w:rsidRPr="00A547A8">
        <w:rPr>
          <w:spacing w:val="-2"/>
        </w:rPr>
        <w:t xml:space="preserve"> </w:t>
      </w:r>
      <w:r w:rsidRPr="00A547A8">
        <w:t>WYKLUCZENIA</w:t>
      </w:r>
      <w:bookmarkEnd w:id="19"/>
      <w:r w:rsidR="00D852DE">
        <w:t xml:space="preserve"> </w:t>
      </w:r>
    </w:p>
    <w:bookmarkEnd w:id="17"/>
    <w:p w14:paraId="04EBA17F" w14:textId="77777777" w:rsidR="00673FFF" w:rsidRPr="00A547A8" w:rsidRDefault="00C619E3" w:rsidP="00C60CCD">
      <w:pPr>
        <w:pStyle w:val="Akapitzlist"/>
        <w:numPr>
          <w:ilvl w:val="1"/>
          <w:numId w:val="15"/>
        </w:numPr>
        <w:ind w:left="993" w:right="249" w:hanging="426"/>
      </w:pPr>
      <w:r w:rsidRPr="00A547A8">
        <w:t>Z postępowania o udzielenie zamówienia wyklucza się, z zastrzeżeniem art. 110 ust. 2 Ustawy, Wykonawcę wobec którego zachodzą podstawy wykluczenia, o których</w:t>
      </w:r>
      <w:r w:rsidRPr="00A547A8">
        <w:rPr>
          <w:spacing w:val="14"/>
        </w:rPr>
        <w:t xml:space="preserve"> </w:t>
      </w:r>
      <w:r w:rsidRPr="00A547A8">
        <w:t>mowa:</w:t>
      </w:r>
    </w:p>
    <w:p w14:paraId="5E9F36BD" w14:textId="77777777" w:rsidR="00C3667A" w:rsidRDefault="00C619E3" w:rsidP="00C60CCD">
      <w:pPr>
        <w:pStyle w:val="Akapitzlist"/>
        <w:numPr>
          <w:ilvl w:val="2"/>
          <w:numId w:val="15"/>
        </w:numPr>
        <w:ind w:left="1418" w:hanging="425"/>
      </w:pPr>
      <w:r w:rsidRPr="00A547A8">
        <w:t>w art. 108 ust. 1</w:t>
      </w:r>
      <w:r w:rsidRPr="00A547A8">
        <w:rPr>
          <w:spacing w:val="-3"/>
        </w:rPr>
        <w:t xml:space="preserve"> </w:t>
      </w:r>
      <w:r w:rsidRPr="00A547A8">
        <w:t>Ustawy,</w:t>
      </w:r>
    </w:p>
    <w:p w14:paraId="658AAB9D" w14:textId="0FA84FB6" w:rsidR="00BE4D52" w:rsidRPr="00A547A8" w:rsidRDefault="00C3667A" w:rsidP="00C60CCD">
      <w:pPr>
        <w:pStyle w:val="Akapitzlist"/>
        <w:numPr>
          <w:ilvl w:val="2"/>
          <w:numId w:val="15"/>
        </w:numPr>
        <w:ind w:left="1418" w:hanging="425"/>
      </w:pPr>
      <w:r w:rsidRPr="00A547A8">
        <w:t xml:space="preserve">w art. 109 ust. 1  pkt. </w:t>
      </w:r>
      <w:r w:rsidR="00BE4D52">
        <w:t>1,</w:t>
      </w:r>
      <w:r w:rsidR="00BE220A">
        <w:t xml:space="preserve"> </w:t>
      </w:r>
      <w:r w:rsidRPr="00A547A8">
        <w:t>4, 5, 7 Ustawy, tj.:</w:t>
      </w:r>
    </w:p>
    <w:p w14:paraId="36E691E1" w14:textId="77777777" w:rsidR="00C3667A" w:rsidRPr="00A547A8" w:rsidRDefault="00C3667A" w:rsidP="00C60CCD">
      <w:pPr>
        <w:pStyle w:val="Akapitzlist"/>
        <w:numPr>
          <w:ilvl w:val="3"/>
          <w:numId w:val="15"/>
        </w:numPr>
        <w:ind w:left="1985" w:right="281" w:hanging="425"/>
      </w:pPr>
      <w:r w:rsidRPr="00A547A8">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46772999" w14:textId="77777777" w:rsidR="00C3667A" w:rsidRPr="00A547A8" w:rsidRDefault="00C3667A" w:rsidP="00C60CCD">
      <w:pPr>
        <w:pStyle w:val="Akapitzlist"/>
        <w:numPr>
          <w:ilvl w:val="3"/>
          <w:numId w:val="15"/>
        </w:numPr>
        <w:ind w:left="1985" w:right="281" w:hanging="425"/>
      </w:pPr>
      <w:r w:rsidRPr="00A547A8">
        <w:t>który w sposób zawiniony poważnie naruszył obowiązki zawodowe, co podważa jego uczciwość, w szczególności gdy Wykonawca w wyniku zamierzonego działania lub rażącego niedbalstwa nie wykonał lub nienależycie wykonał zamówienie, co</w:t>
      </w:r>
      <w:r w:rsidR="00122E6F">
        <w:t> </w:t>
      </w:r>
      <w:r w:rsidRPr="00A547A8">
        <w:t>zamawiający jest w stanie wykazać za pomocą stosownych dowodów;</w:t>
      </w:r>
    </w:p>
    <w:p w14:paraId="6483A9A6" w14:textId="77777777" w:rsidR="00C3667A" w:rsidRPr="005927AB" w:rsidRDefault="00C3667A" w:rsidP="00C60CCD">
      <w:pPr>
        <w:pStyle w:val="Akapitzlist"/>
        <w:numPr>
          <w:ilvl w:val="3"/>
          <w:numId w:val="15"/>
        </w:numPr>
        <w:ind w:left="1985" w:right="281" w:hanging="425"/>
        <w:rPr>
          <w:color w:val="000000" w:themeColor="text1"/>
        </w:rPr>
      </w:pPr>
      <w:r w:rsidRPr="00A547A8">
        <w:t xml:space="preserve">który z przyczyn leżących po jego stronie, w znacznym stopniu lub zakresie nie wykonał lub nienależycie wykonał albo długotrwale nienależycie wykonywał istotne zobowiązanie wynikające z wcześniejszej umowy w sprawie zamówienia </w:t>
      </w:r>
      <w:r w:rsidRPr="005927AB">
        <w:rPr>
          <w:color w:val="000000" w:themeColor="text1"/>
        </w:rPr>
        <w:t>publicznego lub umowy koncesji, co doprowadziło do wypowiedzenia lub odstąpienia od umowy, odszkodowania, wykonania zastępczego lub realizacji uprawnień z tytułu rękojmi za</w:t>
      </w:r>
      <w:r w:rsidR="00683970" w:rsidRPr="005927AB">
        <w:rPr>
          <w:color w:val="000000" w:themeColor="text1"/>
        </w:rPr>
        <w:t> </w:t>
      </w:r>
      <w:r w:rsidR="008C617B" w:rsidRPr="005927AB">
        <w:rPr>
          <w:color w:val="000000" w:themeColor="text1"/>
        </w:rPr>
        <w:t>wady.</w:t>
      </w:r>
    </w:p>
    <w:p w14:paraId="5704B4FE" w14:textId="399C927F" w:rsidR="00BE4D52" w:rsidRPr="005927AB" w:rsidRDefault="00BE4D52" w:rsidP="00C60CCD">
      <w:pPr>
        <w:pStyle w:val="Akapitzlist"/>
        <w:numPr>
          <w:ilvl w:val="3"/>
          <w:numId w:val="15"/>
        </w:numPr>
        <w:suppressAutoHyphens/>
        <w:autoSpaceDE/>
        <w:autoSpaceDN/>
        <w:ind w:left="1984" w:right="284" w:hanging="425"/>
        <w:rPr>
          <w:color w:val="000000" w:themeColor="text1"/>
        </w:rPr>
      </w:pPr>
      <w:r w:rsidRPr="005927AB">
        <w:rPr>
          <w:color w:val="000000" w:themeColor="text1"/>
        </w:rPr>
        <w:t xml:space="preserve">który naruszył obowiązki dotyczące płatności podatków, opłat lub składek na ubezpieczenia społeczne lub zdrowotne, z wyjątkiem przypadku, o którym mowa w art. 108 ust. 1 pkt 3, chyba że wykonawca odpowiednio przed upływem terminu do składania wniosków o dopuszczenie do udziału w postępowaniu albo przed </w:t>
      </w:r>
      <w:r w:rsidRPr="005927AB">
        <w:rPr>
          <w:color w:val="000000" w:themeColor="text1"/>
        </w:rPr>
        <w:lastRenderedPageBreak/>
        <w:t>upływem terminu składania ofert dokonał płatności należnych podatków, opłat lub składek na ubezpieczenia społeczne lub zdrowotne wraz z odsetkami lub grzywnami lub zawarł wiążące porozumienie w sprawie spłaty tych należności;</w:t>
      </w:r>
    </w:p>
    <w:p w14:paraId="2A1021B1" w14:textId="77777777" w:rsidR="00673FFF" w:rsidRPr="00A547A8" w:rsidRDefault="00C619E3" w:rsidP="00C60CCD">
      <w:pPr>
        <w:pStyle w:val="Akapitzlist"/>
        <w:numPr>
          <w:ilvl w:val="1"/>
          <w:numId w:val="15"/>
        </w:numPr>
        <w:spacing w:before="120" w:after="120"/>
        <w:ind w:left="993" w:right="281" w:hanging="426"/>
      </w:pPr>
      <w:r w:rsidRPr="005927AB">
        <w:rPr>
          <w:color w:val="000000" w:themeColor="text1"/>
        </w:rPr>
        <w:t xml:space="preserve">Wykonawca może zostać wykluczony przez Zamawiającego </w:t>
      </w:r>
      <w:r w:rsidR="00A35850" w:rsidRPr="005927AB">
        <w:rPr>
          <w:color w:val="000000" w:themeColor="text1"/>
        </w:rPr>
        <w:t xml:space="preserve">na każdym etapie postępowania </w:t>
      </w:r>
      <w:r w:rsidR="00453C88">
        <w:t>o</w:t>
      </w:r>
      <w:r w:rsidR="00A35850">
        <w:t> </w:t>
      </w:r>
      <w:r w:rsidRPr="00A547A8">
        <w:t>udzielenie zamówienia.</w:t>
      </w:r>
    </w:p>
    <w:p w14:paraId="112F6755" w14:textId="1F52FA0F" w:rsidR="005927AB" w:rsidRPr="00122E6F" w:rsidRDefault="00C3667A" w:rsidP="00C60CCD">
      <w:pPr>
        <w:pStyle w:val="Akapitzlist"/>
        <w:numPr>
          <w:ilvl w:val="1"/>
          <w:numId w:val="15"/>
        </w:numPr>
        <w:spacing w:before="120" w:after="120"/>
        <w:ind w:left="993" w:hanging="426"/>
      </w:pPr>
      <w:r w:rsidRPr="00A547A8">
        <w:t>Wykluczenie Wykonawcy następuje zgodnie z art. 111 Ustawy.</w:t>
      </w:r>
    </w:p>
    <w:p w14:paraId="5E706235" w14:textId="5F18850C" w:rsidR="000D7474" w:rsidRDefault="00C619E3" w:rsidP="00D2332F">
      <w:pPr>
        <w:pStyle w:val="Nagwek3"/>
        <w:numPr>
          <w:ilvl w:val="0"/>
          <w:numId w:val="15"/>
        </w:numPr>
        <w:spacing w:before="240" w:after="240"/>
        <w:ind w:left="851" w:hanging="284"/>
        <w:jc w:val="both"/>
        <w:rPr>
          <w:rFonts w:asciiTheme="minorHAnsi" w:hAnsiTheme="minorHAnsi" w:cstheme="minorHAnsi"/>
        </w:rPr>
      </w:pPr>
      <w:bookmarkStart w:id="20" w:name="_Toc190929365"/>
      <w:bookmarkStart w:id="21" w:name="_Hlk190354222"/>
      <w:r w:rsidRPr="00A547A8">
        <w:rPr>
          <w:rFonts w:asciiTheme="minorHAnsi" w:hAnsiTheme="minorHAnsi" w:cstheme="minorHAnsi"/>
        </w:rPr>
        <w:t>INFORMACJE O WARUNKACH UDZIAŁU W</w:t>
      </w:r>
      <w:r w:rsidRPr="00A547A8">
        <w:rPr>
          <w:rFonts w:asciiTheme="minorHAnsi" w:hAnsiTheme="minorHAnsi" w:cstheme="minorHAnsi"/>
          <w:spacing w:val="-6"/>
        </w:rPr>
        <w:t xml:space="preserve"> </w:t>
      </w:r>
      <w:r w:rsidRPr="00A547A8">
        <w:rPr>
          <w:rFonts w:asciiTheme="minorHAnsi" w:hAnsiTheme="minorHAnsi" w:cstheme="minorHAnsi"/>
        </w:rPr>
        <w:t>POSTĘPOWANIU</w:t>
      </w:r>
      <w:bookmarkEnd w:id="20"/>
      <w:r w:rsidR="00B57BAF">
        <w:rPr>
          <w:rFonts w:asciiTheme="minorHAnsi" w:hAnsiTheme="minorHAnsi" w:cstheme="minorHAnsi"/>
        </w:rPr>
        <w:t xml:space="preserve"> </w:t>
      </w:r>
    </w:p>
    <w:p w14:paraId="535DEB2C" w14:textId="77777777" w:rsidR="00D14165" w:rsidRPr="00A547A8" w:rsidRDefault="00D14165" w:rsidP="00D14165">
      <w:pPr>
        <w:pStyle w:val="Akapitzlist"/>
        <w:numPr>
          <w:ilvl w:val="1"/>
          <w:numId w:val="15"/>
        </w:numPr>
        <w:spacing w:before="120" w:after="120"/>
        <w:ind w:left="993" w:right="281" w:hanging="426"/>
        <w:rPr>
          <w:rFonts w:asciiTheme="minorHAnsi" w:hAnsiTheme="minorHAnsi" w:cstheme="minorHAnsi"/>
        </w:rPr>
      </w:pPr>
      <w:r w:rsidRPr="00A547A8">
        <w:rPr>
          <w:rFonts w:asciiTheme="minorHAnsi" w:hAnsiTheme="minorHAnsi" w:cstheme="minorHAnsi"/>
        </w:rPr>
        <w:t>O udzielenie zamówienia mogą ubiegać się Wykonawcy, którzy spełniają warunki</w:t>
      </w:r>
      <w:r w:rsidRPr="00A547A8">
        <w:rPr>
          <w:rFonts w:asciiTheme="minorHAnsi" w:hAnsiTheme="minorHAnsi" w:cstheme="minorHAnsi"/>
          <w:spacing w:val="-8"/>
        </w:rPr>
        <w:t xml:space="preserve"> </w:t>
      </w:r>
      <w:r w:rsidRPr="00A547A8">
        <w:rPr>
          <w:rFonts w:asciiTheme="minorHAnsi" w:hAnsiTheme="minorHAnsi" w:cstheme="minorHAnsi"/>
        </w:rPr>
        <w:t>dotyczące:</w:t>
      </w:r>
    </w:p>
    <w:p w14:paraId="5513E20E" w14:textId="77777777" w:rsidR="00D14165" w:rsidRPr="00004D20" w:rsidRDefault="00D14165" w:rsidP="00D14165">
      <w:pPr>
        <w:pStyle w:val="Akapitzlist"/>
        <w:numPr>
          <w:ilvl w:val="2"/>
          <w:numId w:val="15"/>
        </w:numPr>
        <w:spacing w:before="120" w:after="120"/>
        <w:ind w:left="1418" w:hanging="425"/>
        <w:rPr>
          <w:rFonts w:asciiTheme="minorHAnsi" w:hAnsiTheme="minorHAnsi" w:cstheme="minorHAnsi"/>
        </w:rPr>
      </w:pPr>
      <w:r w:rsidRPr="00A547A8">
        <w:rPr>
          <w:rFonts w:asciiTheme="minorHAnsi" w:hAnsiTheme="minorHAnsi" w:cstheme="minorHAnsi"/>
        </w:rPr>
        <w:t xml:space="preserve">Zdolności do występowania w obrocie gospodarczym – </w:t>
      </w:r>
      <w:r w:rsidRPr="00004D20">
        <w:rPr>
          <w:rFonts w:asciiTheme="minorHAnsi" w:hAnsiTheme="minorHAnsi" w:cstheme="minorHAnsi"/>
        </w:rPr>
        <w:t>są wpisani do jednego z rejestrów zawodowych lub handlowych prowadzonych w kraju, w którym mają siedzibę lub miejsce zamieszkania, co w przypadku wykonawców mających siedzibę na terenie Rzeczypospolitej Polskiej (RP) oznacza, że są wpisani do Krajowego Rejestru Sądowego lub Centralnej Ewidencji</w:t>
      </w:r>
      <w:r>
        <w:rPr>
          <w:rFonts w:asciiTheme="minorHAnsi" w:hAnsiTheme="minorHAnsi" w:cstheme="minorHAnsi"/>
        </w:rPr>
        <w:t xml:space="preserve"> </w:t>
      </w:r>
      <w:r w:rsidRPr="00004D20">
        <w:rPr>
          <w:rFonts w:asciiTheme="minorHAnsi" w:hAnsiTheme="minorHAnsi" w:cstheme="minorHAnsi"/>
        </w:rPr>
        <w:t>i Informacji o Działalności Gospodarczej.</w:t>
      </w:r>
    </w:p>
    <w:p w14:paraId="76D42294" w14:textId="77777777" w:rsidR="00D14165" w:rsidRPr="00A547A8" w:rsidRDefault="00D14165" w:rsidP="00D14165">
      <w:pPr>
        <w:pStyle w:val="Akapitzlist"/>
        <w:numPr>
          <w:ilvl w:val="2"/>
          <w:numId w:val="15"/>
        </w:numPr>
        <w:spacing w:before="120" w:after="120"/>
        <w:ind w:left="1418" w:right="281" w:hanging="425"/>
        <w:rPr>
          <w:rFonts w:asciiTheme="minorHAnsi" w:hAnsiTheme="minorHAnsi" w:cstheme="minorHAnsi"/>
        </w:rPr>
      </w:pPr>
      <w:r w:rsidRPr="00A547A8">
        <w:rPr>
          <w:rFonts w:asciiTheme="minorHAnsi" w:hAnsiTheme="minorHAnsi" w:cstheme="minorHAnsi"/>
        </w:rPr>
        <w:t>Uprawnień do prowadzenia określonej działalności gospodarczej lub z</w:t>
      </w:r>
      <w:r>
        <w:rPr>
          <w:rFonts w:asciiTheme="minorHAnsi" w:hAnsiTheme="minorHAnsi" w:cstheme="minorHAnsi"/>
        </w:rPr>
        <w:t xml:space="preserve">awodowej, o ile wynika to </w:t>
      </w:r>
      <w:r w:rsidRPr="00A547A8">
        <w:rPr>
          <w:rFonts w:asciiTheme="minorHAnsi" w:hAnsiTheme="minorHAnsi" w:cstheme="minorHAnsi"/>
        </w:rPr>
        <w:t xml:space="preserve">z odrębnych przepisów – </w:t>
      </w:r>
      <w:r w:rsidRPr="00A547A8">
        <w:rPr>
          <w:rFonts w:asciiTheme="minorHAnsi" w:hAnsiTheme="minorHAnsi" w:cstheme="minorHAnsi"/>
          <w:b/>
          <w:u w:val="single"/>
        </w:rPr>
        <w:t>nie</w:t>
      </w:r>
      <w:r w:rsidRPr="00A547A8">
        <w:rPr>
          <w:rFonts w:asciiTheme="minorHAnsi" w:hAnsiTheme="minorHAnsi" w:cstheme="minorHAnsi"/>
          <w:b/>
          <w:spacing w:val="-1"/>
          <w:u w:val="single"/>
        </w:rPr>
        <w:t xml:space="preserve"> </w:t>
      </w:r>
      <w:r w:rsidRPr="00A547A8">
        <w:rPr>
          <w:rFonts w:asciiTheme="minorHAnsi" w:hAnsiTheme="minorHAnsi" w:cstheme="minorHAnsi"/>
          <w:b/>
          <w:u w:val="single"/>
        </w:rPr>
        <w:t>dotyczy</w:t>
      </w:r>
    </w:p>
    <w:p w14:paraId="433F6C65" w14:textId="77777777" w:rsidR="00D14165" w:rsidRPr="00A547A8" w:rsidRDefault="00D14165" w:rsidP="00D14165">
      <w:pPr>
        <w:pStyle w:val="Akapitzlist"/>
        <w:numPr>
          <w:ilvl w:val="2"/>
          <w:numId w:val="15"/>
        </w:numPr>
        <w:ind w:left="1418" w:hanging="425"/>
        <w:rPr>
          <w:rFonts w:asciiTheme="minorHAnsi" w:hAnsiTheme="minorHAnsi" w:cstheme="minorHAnsi"/>
        </w:rPr>
      </w:pPr>
      <w:r w:rsidRPr="00A547A8">
        <w:rPr>
          <w:rFonts w:asciiTheme="minorHAnsi" w:hAnsiTheme="minorHAnsi" w:cstheme="minorHAnsi"/>
        </w:rPr>
        <w:t>Sytuacji ekonomicznej lub finansowej. Wykonawca spełni warunek jeżeli wykaże, że:</w:t>
      </w:r>
    </w:p>
    <w:p w14:paraId="732E366E" w14:textId="2572DB3F" w:rsidR="00D14165" w:rsidRPr="002E01C0" w:rsidRDefault="00D14165" w:rsidP="00D14165">
      <w:pPr>
        <w:pStyle w:val="Akapitzlist"/>
        <w:numPr>
          <w:ilvl w:val="3"/>
          <w:numId w:val="15"/>
        </w:numPr>
        <w:ind w:left="1985" w:right="172" w:hanging="425"/>
        <w:rPr>
          <w:rFonts w:asciiTheme="minorHAnsi" w:hAnsiTheme="minorHAnsi" w:cstheme="minorHAnsi"/>
          <w:b/>
        </w:rPr>
      </w:pPr>
      <w:r w:rsidRPr="002E01C0">
        <w:rPr>
          <w:rFonts w:asciiTheme="minorHAnsi" w:hAnsiTheme="minorHAnsi" w:cstheme="minorHAnsi"/>
          <w:b/>
          <w:color w:val="000000" w:themeColor="text1"/>
        </w:rPr>
        <w:t xml:space="preserve">jest </w:t>
      </w:r>
      <w:r w:rsidRPr="005418A1">
        <w:rPr>
          <w:rFonts w:asciiTheme="minorHAnsi" w:hAnsiTheme="minorHAnsi" w:cstheme="minorHAnsi"/>
          <w:b/>
        </w:rPr>
        <w:t>ubezpieczony od odpowiedzialności cywilnej w zakresie prowadzonej działalności gospodarczej związanej z przedmiotem zamówienia na kwotę</w:t>
      </w:r>
      <w:r w:rsidRPr="005418A1">
        <w:rPr>
          <w:rFonts w:asciiTheme="minorHAnsi" w:hAnsiTheme="minorHAnsi" w:cstheme="minorHAnsi"/>
          <w:b/>
        </w:rPr>
        <w:br/>
        <w:t>min.</w:t>
      </w:r>
      <w:r w:rsidR="005418A1" w:rsidRPr="002E01C0">
        <w:rPr>
          <w:rFonts w:asciiTheme="minorHAnsi" w:hAnsiTheme="minorHAnsi" w:cstheme="minorHAnsi"/>
          <w:b/>
          <w:color w:val="000000" w:themeColor="text1"/>
        </w:rPr>
        <w:t xml:space="preserve"> </w:t>
      </w:r>
      <w:r w:rsidR="007D1500">
        <w:rPr>
          <w:rFonts w:asciiTheme="minorHAnsi" w:hAnsiTheme="minorHAnsi" w:cstheme="minorHAnsi"/>
          <w:b/>
          <w:color w:val="000000" w:themeColor="text1"/>
        </w:rPr>
        <w:t>500</w:t>
      </w:r>
      <w:r w:rsidR="005418A1" w:rsidRPr="002E01C0">
        <w:rPr>
          <w:rFonts w:asciiTheme="minorHAnsi" w:hAnsiTheme="minorHAnsi" w:cstheme="minorHAnsi"/>
          <w:b/>
          <w:color w:val="000000" w:themeColor="text1"/>
        </w:rPr>
        <w:t xml:space="preserve"> 000,00 zł (słownie: </w:t>
      </w:r>
      <w:r w:rsidR="007D1500">
        <w:rPr>
          <w:rFonts w:asciiTheme="minorHAnsi" w:hAnsiTheme="minorHAnsi" w:cstheme="minorHAnsi"/>
          <w:b/>
          <w:color w:val="000000" w:themeColor="text1"/>
        </w:rPr>
        <w:t>pięćset tysięcy</w:t>
      </w:r>
      <w:r w:rsidR="005418A1" w:rsidRPr="002E01C0">
        <w:rPr>
          <w:rFonts w:asciiTheme="minorHAnsi" w:hAnsiTheme="minorHAnsi" w:cstheme="minorHAnsi"/>
          <w:b/>
          <w:color w:val="000000" w:themeColor="text1"/>
        </w:rPr>
        <w:t xml:space="preserve"> zł) (dotyczy wszystkich Części).</w:t>
      </w:r>
    </w:p>
    <w:p w14:paraId="4EEB0EB3" w14:textId="77777777" w:rsidR="00D14165" w:rsidRPr="00CE6233" w:rsidRDefault="00D14165" w:rsidP="00D14165">
      <w:pPr>
        <w:pStyle w:val="Akapitzlist"/>
        <w:numPr>
          <w:ilvl w:val="2"/>
          <w:numId w:val="15"/>
        </w:numPr>
        <w:spacing w:before="120" w:after="120"/>
        <w:ind w:left="1418" w:hanging="425"/>
        <w:rPr>
          <w:rFonts w:asciiTheme="minorHAnsi" w:hAnsiTheme="minorHAnsi" w:cstheme="minorHAnsi"/>
          <w:color w:val="FF0000"/>
        </w:rPr>
      </w:pPr>
      <w:r w:rsidRPr="00A873AD">
        <w:rPr>
          <w:rFonts w:asciiTheme="minorHAnsi" w:hAnsiTheme="minorHAnsi" w:cstheme="minorHAnsi"/>
          <w:color w:val="000000" w:themeColor="text1"/>
        </w:rPr>
        <w:t>Zdolności technicznej lub zawodowej. Wykonawca spełni warunek jeżeli wykaże,</w:t>
      </w:r>
      <w:r w:rsidRPr="00A873AD">
        <w:rPr>
          <w:rFonts w:asciiTheme="minorHAnsi" w:hAnsiTheme="minorHAnsi" w:cstheme="minorHAnsi"/>
          <w:color w:val="000000" w:themeColor="text1"/>
          <w:spacing w:val="-4"/>
        </w:rPr>
        <w:t xml:space="preserve"> </w:t>
      </w:r>
      <w:r w:rsidRPr="00A873AD">
        <w:rPr>
          <w:rFonts w:asciiTheme="minorHAnsi" w:hAnsiTheme="minorHAnsi" w:cstheme="minorHAnsi"/>
          <w:color w:val="000000" w:themeColor="text1"/>
        </w:rPr>
        <w:t>że:</w:t>
      </w:r>
    </w:p>
    <w:p w14:paraId="2A9FC2DE" w14:textId="18CA0B47" w:rsidR="00D14165" w:rsidRPr="008B65E0" w:rsidRDefault="00C17ED7" w:rsidP="00D14165">
      <w:pPr>
        <w:spacing w:before="120" w:after="120"/>
        <w:ind w:left="1559" w:right="28"/>
        <w:rPr>
          <w:rFonts w:asciiTheme="minorHAnsi" w:hAnsiTheme="minorHAnsi" w:cstheme="minorHAnsi"/>
          <w:bCs/>
          <w:color w:val="000000" w:themeColor="text1"/>
          <w:u w:val="single"/>
        </w:rPr>
      </w:pPr>
      <w:r>
        <w:rPr>
          <w:rFonts w:asciiTheme="minorHAnsi" w:hAnsiTheme="minorHAnsi" w:cstheme="minorHAnsi"/>
          <w:bCs/>
          <w:color w:val="000000" w:themeColor="text1"/>
          <w:u w:val="single"/>
        </w:rPr>
        <w:t xml:space="preserve">Dotyczy </w:t>
      </w:r>
      <w:r w:rsidR="00D14165" w:rsidRPr="008B65E0">
        <w:rPr>
          <w:rFonts w:asciiTheme="minorHAnsi" w:hAnsiTheme="minorHAnsi" w:cstheme="minorHAnsi"/>
          <w:bCs/>
          <w:color w:val="000000" w:themeColor="text1"/>
          <w:u w:val="single"/>
        </w:rPr>
        <w:t>Częś</w:t>
      </w:r>
      <w:r w:rsidR="00F31275">
        <w:rPr>
          <w:rFonts w:asciiTheme="minorHAnsi" w:hAnsiTheme="minorHAnsi" w:cstheme="minorHAnsi"/>
          <w:bCs/>
          <w:color w:val="000000" w:themeColor="text1"/>
          <w:u w:val="single"/>
        </w:rPr>
        <w:t>ci</w:t>
      </w:r>
      <w:r w:rsidR="00D14165" w:rsidRPr="008B65E0">
        <w:rPr>
          <w:rFonts w:asciiTheme="minorHAnsi" w:hAnsiTheme="minorHAnsi" w:cstheme="minorHAnsi"/>
          <w:bCs/>
          <w:color w:val="000000" w:themeColor="text1"/>
          <w:u w:val="single"/>
        </w:rPr>
        <w:t xml:space="preserve"> 1</w:t>
      </w:r>
      <w:r>
        <w:rPr>
          <w:rFonts w:asciiTheme="minorHAnsi" w:hAnsiTheme="minorHAnsi" w:cstheme="minorHAnsi"/>
          <w:bCs/>
          <w:color w:val="000000" w:themeColor="text1"/>
          <w:u w:val="single"/>
        </w:rPr>
        <w:t xml:space="preserve"> i Części 2</w:t>
      </w:r>
      <w:r w:rsidR="00D14165" w:rsidRPr="008B65E0">
        <w:rPr>
          <w:rFonts w:asciiTheme="minorHAnsi" w:hAnsiTheme="minorHAnsi" w:cstheme="minorHAnsi"/>
          <w:bCs/>
          <w:color w:val="000000" w:themeColor="text1"/>
          <w:u w:val="single"/>
        </w:rPr>
        <w:t xml:space="preserve">: </w:t>
      </w:r>
    </w:p>
    <w:p w14:paraId="4B21005D" w14:textId="0A353C5E" w:rsidR="00BE6681" w:rsidRDefault="00D14165" w:rsidP="00BE6681">
      <w:pPr>
        <w:pStyle w:val="Akapitzlist"/>
        <w:numPr>
          <w:ilvl w:val="3"/>
          <w:numId w:val="15"/>
        </w:numPr>
        <w:spacing w:before="120" w:after="120"/>
        <w:ind w:right="281"/>
        <w:rPr>
          <w:rFonts w:asciiTheme="minorHAnsi" w:hAnsiTheme="minorHAnsi" w:cstheme="minorHAnsi"/>
          <w:bCs/>
          <w:color w:val="000000" w:themeColor="text1"/>
        </w:rPr>
      </w:pPr>
      <w:bookmarkStart w:id="22" w:name="_Hlk190353833"/>
      <w:r w:rsidRPr="008B65E0">
        <w:rPr>
          <w:rFonts w:asciiTheme="minorHAnsi" w:hAnsiTheme="minorHAnsi" w:cstheme="minorHAnsi"/>
          <w:b/>
          <w:color w:val="000000" w:themeColor="text1"/>
        </w:rPr>
        <w:t xml:space="preserve">w okresie ostatnich </w:t>
      </w:r>
      <w:r>
        <w:rPr>
          <w:rFonts w:asciiTheme="minorHAnsi" w:hAnsiTheme="minorHAnsi" w:cstheme="minorHAnsi"/>
          <w:b/>
          <w:color w:val="000000" w:themeColor="text1"/>
        </w:rPr>
        <w:t>5</w:t>
      </w:r>
      <w:r w:rsidRPr="008B65E0">
        <w:rPr>
          <w:rFonts w:asciiTheme="minorHAnsi" w:hAnsiTheme="minorHAnsi" w:cstheme="minorHAnsi"/>
          <w:b/>
          <w:color w:val="000000" w:themeColor="text1"/>
        </w:rPr>
        <w:t xml:space="preserve"> lat przed upływem terminu składania ofert, a jeżeli okres prowadzenia działalności jest krótszy - w tym okresie, </w:t>
      </w:r>
      <w:r w:rsidRPr="008B65E0">
        <w:rPr>
          <w:rFonts w:asciiTheme="minorHAnsi" w:hAnsiTheme="minorHAnsi" w:cstheme="minorHAnsi"/>
          <w:bCs/>
          <w:color w:val="000000" w:themeColor="text1"/>
        </w:rPr>
        <w:t>wykonał należycie co najmniej</w:t>
      </w:r>
      <w:r>
        <w:rPr>
          <w:rFonts w:asciiTheme="minorHAnsi" w:hAnsiTheme="minorHAnsi" w:cstheme="minorHAnsi"/>
          <w:bCs/>
          <w:color w:val="000000" w:themeColor="text1"/>
        </w:rPr>
        <w:t xml:space="preserve"> 1 robotę budowlaną polegającą na budowie, rozbudowie lub przebudowie </w:t>
      </w:r>
      <w:r w:rsidR="00F31275">
        <w:rPr>
          <w:rFonts w:asciiTheme="minorHAnsi" w:hAnsiTheme="minorHAnsi" w:cstheme="minorHAnsi"/>
          <w:bCs/>
          <w:color w:val="000000" w:themeColor="text1"/>
        </w:rPr>
        <w:t>obiektu kubaturowego</w:t>
      </w:r>
      <w:r>
        <w:rPr>
          <w:rFonts w:asciiTheme="minorHAnsi" w:hAnsiTheme="minorHAnsi" w:cstheme="minorHAnsi"/>
          <w:bCs/>
          <w:color w:val="000000" w:themeColor="text1"/>
        </w:rPr>
        <w:t xml:space="preserve"> </w:t>
      </w:r>
      <w:r w:rsidRPr="008B65E0">
        <w:rPr>
          <w:rFonts w:asciiTheme="minorHAnsi" w:hAnsiTheme="minorHAnsi" w:cstheme="minorHAnsi"/>
          <w:bCs/>
          <w:color w:val="000000" w:themeColor="text1"/>
        </w:rPr>
        <w:t xml:space="preserve">o wartości nie mniejszej niż </w:t>
      </w:r>
      <w:r>
        <w:rPr>
          <w:rFonts w:asciiTheme="minorHAnsi" w:hAnsiTheme="minorHAnsi" w:cstheme="minorHAnsi"/>
          <w:bCs/>
          <w:color w:val="000000" w:themeColor="text1"/>
        </w:rPr>
        <w:t>2</w:t>
      </w:r>
      <w:r w:rsidRPr="008B65E0">
        <w:rPr>
          <w:rFonts w:asciiTheme="minorHAnsi" w:hAnsiTheme="minorHAnsi" w:cstheme="minorHAnsi"/>
          <w:bCs/>
          <w:color w:val="000000" w:themeColor="text1"/>
        </w:rPr>
        <w:t>00.000,00 zł brutto;</w:t>
      </w:r>
      <w:bookmarkStart w:id="23" w:name="_Hlk191363604"/>
    </w:p>
    <w:p w14:paraId="409683A3" w14:textId="06C18569" w:rsidR="00BE6681" w:rsidRPr="00BE6681" w:rsidRDefault="00BE6681" w:rsidP="00BE6681">
      <w:pPr>
        <w:pStyle w:val="Akapitzlist"/>
        <w:numPr>
          <w:ilvl w:val="3"/>
          <w:numId w:val="15"/>
        </w:numPr>
        <w:spacing w:before="120" w:after="120"/>
        <w:ind w:right="281"/>
        <w:rPr>
          <w:rFonts w:asciiTheme="minorHAnsi" w:hAnsiTheme="minorHAnsi" w:cstheme="minorHAnsi"/>
          <w:bCs/>
          <w:color w:val="000000" w:themeColor="text1"/>
        </w:rPr>
      </w:pPr>
      <w:r w:rsidRPr="00BE6681">
        <w:rPr>
          <w:rFonts w:asciiTheme="minorHAnsi" w:hAnsiTheme="minorHAnsi" w:cstheme="minorHAnsi"/>
          <w:color w:val="000000" w:themeColor="text1"/>
        </w:rPr>
        <w:t>dysponuje co najmniej jedną osobą pełniącą funkcję</w:t>
      </w:r>
      <w:r w:rsidRPr="00BE6681">
        <w:rPr>
          <w:rFonts w:asciiTheme="minorHAnsi" w:hAnsiTheme="minorHAnsi" w:cstheme="minorHAnsi"/>
          <w:b/>
          <w:color w:val="000000" w:themeColor="text1"/>
        </w:rPr>
        <w:t xml:space="preserve"> Kierownika budowy,</w:t>
      </w:r>
      <w:r w:rsidRPr="00BE6681">
        <w:rPr>
          <w:rFonts w:asciiTheme="minorHAnsi" w:hAnsiTheme="minorHAnsi" w:cstheme="minorHAnsi"/>
          <w:color w:val="000000" w:themeColor="text1"/>
        </w:rPr>
        <w:t xml:space="preserve"> stosownie </w:t>
      </w:r>
      <w:bookmarkStart w:id="24" w:name="_Hlk191365703"/>
      <w:r w:rsidRPr="00BE6681">
        <w:rPr>
          <w:rFonts w:asciiTheme="minorHAnsi" w:hAnsiTheme="minorHAnsi" w:cstheme="minorHAnsi"/>
          <w:color w:val="000000" w:themeColor="text1"/>
        </w:rPr>
        <w:t>do</w:t>
      </w:r>
      <w:r w:rsidR="00726DB2">
        <w:rPr>
          <w:rFonts w:asciiTheme="minorHAnsi" w:hAnsiTheme="minorHAnsi" w:cstheme="minorHAnsi"/>
          <w:color w:val="000000" w:themeColor="text1"/>
        </w:rPr>
        <w:t xml:space="preserve"> </w:t>
      </w:r>
      <w:r w:rsidRPr="00BE6681">
        <w:rPr>
          <w:rFonts w:asciiTheme="minorHAnsi" w:hAnsiTheme="minorHAnsi" w:cstheme="minorHAnsi"/>
          <w:color w:val="000000" w:themeColor="text1"/>
        </w:rPr>
        <w:t>przepisów</w:t>
      </w:r>
      <w:r w:rsidR="00726DB2">
        <w:rPr>
          <w:rFonts w:asciiTheme="minorHAnsi" w:hAnsiTheme="minorHAnsi" w:cstheme="minorHAnsi"/>
          <w:color w:val="000000" w:themeColor="text1"/>
        </w:rPr>
        <w:t xml:space="preserve"> </w:t>
      </w:r>
      <w:r w:rsidRPr="00BE6681">
        <w:rPr>
          <w:rFonts w:asciiTheme="minorHAnsi" w:hAnsiTheme="minorHAnsi" w:cstheme="minorHAnsi"/>
          <w:color w:val="000000" w:themeColor="text1"/>
        </w:rPr>
        <w:t>Prawa Budowlanego</w:t>
      </w:r>
      <w:bookmarkEnd w:id="24"/>
      <w:r w:rsidRPr="00BE6681">
        <w:rPr>
          <w:rFonts w:asciiTheme="minorHAnsi" w:hAnsiTheme="minorHAnsi" w:cstheme="minorHAnsi"/>
          <w:color w:val="000000" w:themeColor="text1"/>
        </w:rPr>
        <w:t>,</w:t>
      </w:r>
      <w:r w:rsidRPr="00BE6681">
        <w:rPr>
          <w:rFonts w:asciiTheme="minorHAnsi" w:hAnsiTheme="minorHAnsi" w:cstheme="minorHAnsi"/>
          <w:b/>
          <w:color w:val="000000" w:themeColor="text1"/>
        </w:rPr>
        <w:t xml:space="preserve"> posiadającą uprawnienia budowlane do kierowania robotami budowlanymi w specjalności konstrukcyjno-budowlanej </w:t>
      </w:r>
      <w:r w:rsidR="001D32E2">
        <w:rPr>
          <w:rFonts w:asciiTheme="minorHAnsi" w:hAnsiTheme="minorHAnsi" w:cstheme="minorHAnsi"/>
          <w:b/>
          <w:color w:val="000000" w:themeColor="text1"/>
        </w:rPr>
        <w:br/>
      </w:r>
      <w:r w:rsidRPr="00BE6681">
        <w:rPr>
          <w:rFonts w:asciiTheme="minorHAnsi" w:hAnsiTheme="minorHAnsi" w:cstheme="minorHAnsi"/>
          <w:b/>
          <w:color w:val="000000" w:themeColor="text1"/>
        </w:rPr>
        <w:t>i będącą członkiem właściwej terytorialnie Izby Inżynierów</w:t>
      </w:r>
      <w:r w:rsidRPr="00BE6681">
        <w:rPr>
          <w:rFonts w:asciiTheme="minorHAnsi" w:hAnsiTheme="minorHAnsi" w:cstheme="minorHAnsi"/>
          <w:b/>
          <w:color w:val="000000" w:themeColor="text1"/>
          <w:spacing w:val="-1"/>
        </w:rPr>
        <w:t xml:space="preserve"> </w:t>
      </w:r>
      <w:r w:rsidRPr="00BE6681">
        <w:rPr>
          <w:rFonts w:asciiTheme="minorHAnsi" w:hAnsiTheme="minorHAnsi" w:cstheme="minorHAnsi"/>
          <w:b/>
          <w:color w:val="000000" w:themeColor="text1"/>
        </w:rPr>
        <w:t>Budownictwa</w:t>
      </w:r>
      <w:r w:rsidRPr="00BE6681">
        <w:rPr>
          <w:color w:val="000000" w:themeColor="text1"/>
        </w:rPr>
        <w:t>;</w:t>
      </w:r>
    </w:p>
    <w:p w14:paraId="008379F1" w14:textId="4251C5B8" w:rsidR="00D14165" w:rsidRPr="00825A91" w:rsidRDefault="00D14165" w:rsidP="00BE6681">
      <w:pPr>
        <w:pStyle w:val="Akapitzlist"/>
        <w:numPr>
          <w:ilvl w:val="3"/>
          <w:numId w:val="15"/>
        </w:numPr>
        <w:spacing w:before="120" w:after="120"/>
        <w:ind w:right="281"/>
        <w:rPr>
          <w:rFonts w:asciiTheme="minorHAnsi" w:hAnsiTheme="minorHAnsi" w:cstheme="minorHAnsi"/>
          <w:bCs/>
          <w:color w:val="000000" w:themeColor="text1"/>
        </w:rPr>
      </w:pPr>
      <w:bookmarkStart w:id="25" w:name="_Hlk190766726"/>
      <w:bookmarkEnd w:id="23"/>
      <w:r w:rsidRPr="00BE6681">
        <w:rPr>
          <w:rFonts w:asciiTheme="minorHAnsi" w:hAnsiTheme="minorHAnsi" w:cstheme="minorHAnsi"/>
          <w:bCs/>
          <w:color w:val="000000" w:themeColor="text1"/>
        </w:rPr>
        <w:t xml:space="preserve">dysponuje </w:t>
      </w:r>
      <w:bookmarkStart w:id="26" w:name="_Hlk191365649"/>
      <w:r w:rsidRPr="00BE6681">
        <w:rPr>
          <w:rFonts w:asciiTheme="minorHAnsi" w:hAnsiTheme="minorHAnsi" w:cstheme="minorHAnsi"/>
          <w:bCs/>
          <w:color w:val="000000" w:themeColor="text1"/>
        </w:rPr>
        <w:t>co najmniej jedną osobą</w:t>
      </w:r>
      <w:r w:rsidR="00726DB2">
        <w:rPr>
          <w:rFonts w:asciiTheme="minorHAnsi" w:hAnsiTheme="minorHAnsi" w:cstheme="minorHAnsi"/>
          <w:bCs/>
          <w:color w:val="000000" w:themeColor="text1"/>
        </w:rPr>
        <w:t xml:space="preserve"> pełniącą funkcję</w:t>
      </w:r>
      <w:r w:rsidRPr="00BE6681">
        <w:rPr>
          <w:rFonts w:asciiTheme="minorHAnsi" w:hAnsiTheme="minorHAnsi" w:cstheme="minorHAnsi"/>
          <w:bCs/>
          <w:color w:val="000000" w:themeColor="text1"/>
        </w:rPr>
        <w:t xml:space="preserve"> </w:t>
      </w:r>
      <w:bookmarkEnd w:id="26"/>
      <w:r w:rsidR="00726DB2" w:rsidRPr="00726DB2">
        <w:rPr>
          <w:rFonts w:asciiTheme="minorHAnsi" w:hAnsiTheme="minorHAnsi" w:cstheme="minorHAnsi"/>
          <w:b/>
          <w:color w:val="000000" w:themeColor="text1"/>
        </w:rPr>
        <w:t>Projektanta</w:t>
      </w:r>
      <w:r w:rsidR="00726DB2">
        <w:rPr>
          <w:rFonts w:asciiTheme="minorHAnsi" w:hAnsiTheme="minorHAnsi" w:cstheme="minorHAnsi"/>
          <w:bCs/>
          <w:color w:val="000000" w:themeColor="text1"/>
        </w:rPr>
        <w:t>, stosownie</w:t>
      </w:r>
      <w:r w:rsidR="00726DB2" w:rsidRPr="00726DB2">
        <w:t xml:space="preserve"> </w:t>
      </w:r>
      <w:r w:rsidR="00726DB2" w:rsidRPr="00726DB2">
        <w:rPr>
          <w:rFonts w:asciiTheme="minorHAnsi" w:hAnsiTheme="minorHAnsi" w:cstheme="minorHAnsi"/>
          <w:bCs/>
          <w:color w:val="000000" w:themeColor="text1"/>
        </w:rPr>
        <w:t>do przepisów Prawa Budowlanego</w:t>
      </w:r>
      <w:r w:rsidR="00726DB2">
        <w:rPr>
          <w:rFonts w:asciiTheme="minorHAnsi" w:hAnsiTheme="minorHAnsi" w:cstheme="minorHAnsi"/>
          <w:bCs/>
          <w:color w:val="000000" w:themeColor="text1"/>
        </w:rPr>
        <w:t xml:space="preserve">, </w:t>
      </w:r>
      <w:r w:rsidRPr="00BE6681">
        <w:rPr>
          <w:rFonts w:asciiTheme="minorHAnsi" w:hAnsiTheme="minorHAnsi" w:cstheme="minorHAnsi"/>
          <w:b/>
          <w:color w:val="000000" w:themeColor="text1"/>
        </w:rPr>
        <w:t xml:space="preserve">posiadającą uprawnienia budowlane do projektowania w specjalności konstrukcyjno-budowlanej </w:t>
      </w:r>
      <w:r w:rsidR="00825A91" w:rsidRPr="00825A91">
        <w:rPr>
          <w:rFonts w:asciiTheme="minorHAnsi" w:hAnsiTheme="minorHAnsi" w:cstheme="minorHAnsi"/>
          <w:b/>
        </w:rPr>
        <w:t>i będącą członkiem właściwej terytorialnie Izby Inżynierów Budownictwa</w:t>
      </w:r>
      <w:r w:rsidR="00825A91">
        <w:rPr>
          <w:rFonts w:asciiTheme="minorHAnsi" w:hAnsiTheme="minorHAnsi" w:cstheme="minorHAnsi"/>
          <w:b/>
        </w:rPr>
        <w:t>,</w:t>
      </w:r>
    </w:p>
    <w:bookmarkEnd w:id="25"/>
    <w:bookmarkEnd w:id="22"/>
    <w:p w14:paraId="28C68F40" w14:textId="19BAA9BD" w:rsidR="00BE6681" w:rsidRPr="00864689" w:rsidRDefault="00BE6681" w:rsidP="00BE6681">
      <w:pPr>
        <w:pStyle w:val="Akapitzlist"/>
        <w:ind w:left="1418" w:right="244" w:firstLine="0"/>
        <w:rPr>
          <w:rFonts w:asciiTheme="minorHAnsi" w:hAnsiTheme="minorHAnsi" w:cstheme="minorHAnsi"/>
          <w:i/>
          <w:color w:val="000000" w:themeColor="text1"/>
        </w:rPr>
      </w:pPr>
      <w:r w:rsidRPr="00864689">
        <w:rPr>
          <w:rFonts w:asciiTheme="minorHAnsi" w:hAnsiTheme="minorHAnsi" w:cstheme="minorHAnsi"/>
          <w:i/>
          <w:color w:val="000000" w:themeColor="text1"/>
        </w:rPr>
        <w:t>Osoby odpowiedzialne za kierowanie robotami budowlanymi muszą posiadać uprawnienia do wykonywania samodzielnych funkcji technicznych w budownictwie odpowiadające wymaganiom określonym w ustawie – Prawo budowlane (t.j. Dz.U.</w:t>
      </w:r>
      <w:r w:rsidR="00825A91">
        <w:rPr>
          <w:rFonts w:asciiTheme="minorHAnsi" w:hAnsiTheme="minorHAnsi" w:cstheme="minorHAnsi"/>
          <w:i/>
          <w:color w:val="000000" w:themeColor="text1"/>
        </w:rPr>
        <w:t xml:space="preserve"> z </w:t>
      </w:r>
      <w:r w:rsidRPr="00864689">
        <w:rPr>
          <w:rFonts w:asciiTheme="minorHAnsi" w:hAnsiTheme="minorHAnsi" w:cstheme="minorHAnsi"/>
          <w:i/>
          <w:color w:val="000000" w:themeColor="text1"/>
        </w:rPr>
        <w:t>2024</w:t>
      </w:r>
      <w:r w:rsidR="00825A91">
        <w:rPr>
          <w:rFonts w:asciiTheme="minorHAnsi" w:hAnsiTheme="minorHAnsi" w:cstheme="minorHAnsi"/>
          <w:i/>
          <w:color w:val="000000" w:themeColor="text1"/>
        </w:rPr>
        <w:t>r</w:t>
      </w:r>
      <w:r w:rsidRPr="00864689">
        <w:rPr>
          <w:rFonts w:asciiTheme="minorHAnsi" w:hAnsiTheme="minorHAnsi" w:cstheme="minorHAnsi"/>
          <w:i/>
          <w:color w:val="000000" w:themeColor="text1"/>
        </w:rPr>
        <w:t>.</w:t>
      </w:r>
      <w:r w:rsidR="00825A91">
        <w:rPr>
          <w:rFonts w:asciiTheme="minorHAnsi" w:hAnsiTheme="minorHAnsi" w:cstheme="minorHAnsi"/>
          <w:i/>
          <w:color w:val="000000" w:themeColor="text1"/>
        </w:rPr>
        <w:t xml:space="preserve">, poz. </w:t>
      </w:r>
      <w:r w:rsidRPr="00864689">
        <w:rPr>
          <w:rFonts w:asciiTheme="minorHAnsi" w:hAnsiTheme="minorHAnsi" w:cstheme="minorHAnsi"/>
          <w:i/>
          <w:color w:val="000000" w:themeColor="text1"/>
        </w:rPr>
        <w:t>725</w:t>
      </w:r>
      <w:r w:rsidR="00825A91">
        <w:rPr>
          <w:rFonts w:asciiTheme="minorHAnsi" w:hAnsiTheme="minorHAnsi" w:cstheme="minorHAnsi"/>
          <w:i/>
          <w:color w:val="000000" w:themeColor="text1"/>
        </w:rPr>
        <w:t xml:space="preserve"> ze zm.</w:t>
      </w:r>
      <w:r w:rsidRPr="00864689">
        <w:rPr>
          <w:rFonts w:asciiTheme="minorHAnsi" w:hAnsiTheme="minorHAnsi" w:cstheme="minorHAnsi"/>
          <w:i/>
          <w:color w:val="000000" w:themeColor="text1"/>
        </w:rPr>
        <w:t xml:space="preserve">) lub odpowiadające im ważne uprawnienia, które zostały wydane na podstawie wcześniej obowiązujących przepisów oraz odpowiadające wymaganiom określonym </w:t>
      </w:r>
      <w:r w:rsidR="00825A91">
        <w:rPr>
          <w:rFonts w:asciiTheme="minorHAnsi" w:hAnsiTheme="minorHAnsi" w:cstheme="minorHAnsi"/>
          <w:i/>
          <w:color w:val="000000" w:themeColor="text1"/>
        </w:rPr>
        <w:br/>
      </w:r>
      <w:r w:rsidRPr="00864689">
        <w:rPr>
          <w:rFonts w:asciiTheme="minorHAnsi" w:hAnsiTheme="minorHAnsi" w:cstheme="minorHAnsi"/>
          <w:i/>
          <w:color w:val="000000" w:themeColor="text1"/>
        </w:rPr>
        <w:t>w ustawie o samorządach zawodowych architektów oraz inżynierów budownictwa (t.j. Dz.U.</w:t>
      </w:r>
      <w:r w:rsidR="00825A91">
        <w:rPr>
          <w:rFonts w:asciiTheme="minorHAnsi" w:hAnsiTheme="minorHAnsi" w:cstheme="minorHAnsi"/>
          <w:i/>
          <w:color w:val="000000" w:themeColor="text1"/>
        </w:rPr>
        <w:t xml:space="preserve"> z </w:t>
      </w:r>
      <w:r w:rsidRPr="00864689">
        <w:rPr>
          <w:rFonts w:asciiTheme="minorHAnsi" w:hAnsiTheme="minorHAnsi" w:cstheme="minorHAnsi"/>
          <w:i/>
          <w:color w:val="000000" w:themeColor="text1"/>
        </w:rPr>
        <w:t>2023</w:t>
      </w:r>
      <w:r w:rsidR="00825A91">
        <w:rPr>
          <w:rFonts w:asciiTheme="minorHAnsi" w:hAnsiTheme="minorHAnsi" w:cstheme="minorHAnsi"/>
          <w:i/>
          <w:color w:val="000000" w:themeColor="text1"/>
        </w:rPr>
        <w:t>r</w:t>
      </w:r>
      <w:r w:rsidRPr="00864689">
        <w:rPr>
          <w:rFonts w:asciiTheme="minorHAnsi" w:hAnsiTheme="minorHAnsi" w:cstheme="minorHAnsi"/>
          <w:i/>
          <w:color w:val="000000" w:themeColor="text1"/>
        </w:rPr>
        <w:t>.</w:t>
      </w:r>
      <w:r w:rsidR="00825A91">
        <w:rPr>
          <w:rFonts w:asciiTheme="minorHAnsi" w:hAnsiTheme="minorHAnsi" w:cstheme="minorHAnsi"/>
          <w:i/>
          <w:color w:val="000000" w:themeColor="text1"/>
        </w:rPr>
        <w:t xml:space="preserve">, poz. </w:t>
      </w:r>
      <w:r w:rsidRPr="00864689">
        <w:rPr>
          <w:rFonts w:asciiTheme="minorHAnsi" w:hAnsiTheme="minorHAnsi" w:cstheme="minorHAnsi"/>
          <w:i/>
          <w:color w:val="000000" w:themeColor="text1"/>
        </w:rPr>
        <w:t>551). W przypadku uprawnień budowlanych wydanych na podstawie wcześniej obowiązujących przepisów – uprawnienia muszą obejmować zakres zamówienia.</w:t>
      </w:r>
    </w:p>
    <w:p w14:paraId="4D43112B" w14:textId="1D696573" w:rsidR="00BE6681" w:rsidRPr="00825A91" w:rsidRDefault="00BE6681" w:rsidP="00825A91">
      <w:pPr>
        <w:pStyle w:val="Akapitzlist"/>
        <w:spacing w:before="2"/>
        <w:ind w:left="1418" w:right="247" w:firstLine="0"/>
        <w:rPr>
          <w:rFonts w:asciiTheme="minorHAnsi" w:hAnsiTheme="minorHAnsi" w:cstheme="minorHAnsi"/>
          <w:i/>
          <w:color w:val="000000" w:themeColor="text1"/>
        </w:rPr>
      </w:pPr>
      <w:r w:rsidRPr="00864689">
        <w:rPr>
          <w:rFonts w:asciiTheme="minorHAnsi" w:hAnsiTheme="minorHAnsi" w:cstheme="minorHAnsi"/>
          <w:i/>
          <w:color w:val="000000" w:themeColor="text1"/>
        </w:rPr>
        <w:t xml:space="preserve">W przypadku, gdy Wykonawca wykazuje osoby, które nabyły kwalifikacje wymagane do wykonywania działalności w budownictwie poza terytorium RP, osoby te muszą posiadać decyzje o uznaniu kwalifikacji zawodowych w danej branży budowlanej zgodnie z ustawą z dnia 22 grudnia 2015 r. o zasadach uznawania kwalifikacji zawodowych nabytych </w:t>
      </w:r>
      <w:r w:rsidRPr="00864689">
        <w:rPr>
          <w:rFonts w:asciiTheme="minorHAnsi" w:hAnsiTheme="minorHAnsi" w:cstheme="minorHAnsi"/>
          <w:i/>
          <w:color w:val="000000" w:themeColor="text1"/>
        </w:rPr>
        <w:br/>
        <w:t>w państwach członkowskich Unii Europejskiej (t.j. Dz.U.</w:t>
      </w:r>
      <w:r w:rsidR="00825A91">
        <w:rPr>
          <w:rFonts w:asciiTheme="minorHAnsi" w:hAnsiTheme="minorHAnsi" w:cstheme="minorHAnsi"/>
          <w:i/>
          <w:color w:val="000000" w:themeColor="text1"/>
        </w:rPr>
        <w:t xml:space="preserve"> z </w:t>
      </w:r>
      <w:r w:rsidRPr="00864689">
        <w:rPr>
          <w:rFonts w:asciiTheme="minorHAnsi" w:hAnsiTheme="minorHAnsi" w:cstheme="minorHAnsi"/>
          <w:i/>
          <w:color w:val="000000" w:themeColor="text1"/>
        </w:rPr>
        <w:t>2023</w:t>
      </w:r>
      <w:r w:rsidR="00825A91">
        <w:rPr>
          <w:rFonts w:asciiTheme="minorHAnsi" w:hAnsiTheme="minorHAnsi" w:cstheme="minorHAnsi"/>
          <w:i/>
          <w:color w:val="000000" w:themeColor="text1"/>
        </w:rPr>
        <w:t>r</w:t>
      </w:r>
      <w:r w:rsidRPr="00864689">
        <w:rPr>
          <w:rFonts w:asciiTheme="minorHAnsi" w:hAnsiTheme="minorHAnsi" w:cstheme="minorHAnsi"/>
          <w:i/>
          <w:color w:val="000000" w:themeColor="text1"/>
        </w:rPr>
        <w:t>.</w:t>
      </w:r>
      <w:r w:rsidR="00825A91">
        <w:rPr>
          <w:rFonts w:asciiTheme="minorHAnsi" w:hAnsiTheme="minorHAnsi" w:cstheme="minorHAnsi"/>
          <w:i/>
          <w:color w:val="000000" w:themeColor="text1"/>
        </w:rPr>
        <w:t xml:space="preserve">, poz. </w:t>
      </w:r>
      <w:r w:rsidRPr="00864689">
        <w:rPr>
          <w:rFonts w:asciiTheme="minorHAnsi" w:hAnsiTheme="minorHAnsi" w:cstheme="minorHAnsi"/>
          <w:i/>
          <w:color w:val="000000" w:themeColor="text1"/>
        </w:rPr>
        <w:t xml:space="preserve">334) lub posiadać </w:t>
      </w:r>
      <w:r w:rsidRPr="00864689">
        <w:rPr>
          <w:rFonts w:asciiTheme="minorHAnsi" w:hAnsiTheme="minorHAnsi" w:cstheme="minorHAnsi"/>
          <w:i/>
          <w:color w:val="000000" w:themeColor="text1"/>
        </w:rPr>
        <w:lastRenderedPageBreak/>
        <w:t xml:space="preserve">prawo do świadczenia usług transgranicznych zgodnie z ustawą z dnia 15 grudnia 2000 r. </w:t>
      </w:r>
      <w:r w:rsidRPr="00864689">
        <w:rPr>
          <w:rFonts w:asciiTheme="minorHAnsi" w:hAnsiTheme="minorHAnsi" w:cstheme="minorHAnsi"/>
          <w:i/>
          <w:color w:val="000000" w:themeColor="text1"/>
        </w:rPr>
        <w:br/>
        <w:t>o samorządach zawodowych architektów oraz inżynierów budownictwa (t.j. Dz.U.</w:t>
      </w:r>
      <w:r w:rsidR="00825A91">
        <w:rPr>
          <w:rFonts w:asciiTheme="minorHAnsi" w:hAnsiTheme="minorHAnsi" w:cstheme="minorHAnsi"/>
          <w:i/>
          <w:color w:val="000000" w:themeColor="text1"/>
        </w:rPr>
        <w:t xml:space="preserve"> z </w:t>
      </w:r>
      <w:r w:rsidRPr="00864689">
        <w:rPr>
          <w:rFonts w:asciiTheme="minorHAnsi" w:hAnsiTheme="minorHAnsi" w:cstheme="minorHAnsi"/>
          <w:i/>
          <w:color w:val="000000" w:themeColor="text1"/>
        </w:rPr>
        <w:t>2023</w:t>
      </w:r>
      <w:r w:rsidR="00825A91">
        <w:rPr>
          <w:rFonts w:asciiTheme="minorHAnsi" w:hAnsiTheme="minorHAnsi" w:cstheme="minorHAnsi"/>
          <w:i/>
          <w:color w:val="000000" w:themeColor="text1"/>
        </w:rPr>
        <w:t>r</w:t>
      </w:r>
      <w:r w:rsidRPr="00864689">
        <w:rPr>
          <w:rFonts w:asciiTheme="minorHAnsi" w:hAnsiTheme="minorHAnsi" w:cstheme="minorHAnsi"/>
          <w:i/>
          <w:color w:val="000000" w:themeColor="text1"/>
        </w:rPr>
        <w:t>.</w:t>
      </w:r>
      <w:r w:rsidR="00825A91">
        <w:rPr>
          <w:rFonts w:asciiTheme="minorHAnsi" w:hAnsiTheme="minorHAnsi" w:cstheme="minorHAnsi"/>
          <w:i/>
          <w:color w:val="000000" w:themeColor="text1"/>
        </w:rPr>
        <w:t xml:space="preserve">, poz. </w:t>
      </w:r>
      <w:r w:rsidRPr="00864689">
        <w:rPr>
          <w:rFonts w:asciiTheme="minorHAnsi" w:hAnsiTheme="minorHAnsi" w:cstheme="minorHAnsi"/>
          <w:i/>
          <w:color w:val="000000" w:themeColor="text1"/>
        </w:rPr>
        <w:t>551).</w:t>
      </w:r>
    </w:p>
    <w:p w14:paraId="23070DE2" w14:textId="77777777" w:rsidR="00D14165" w:rsidRPr="009C60C7" w:rsidRDefault="00D14165" w:rsidP="00BC3339">
      <w:pPr>
        <w:pStyle w:val="Akapitzlist"/>
        <w:numPr>
          <w:ilvl w:val="1"/>
          <w:numId w:val="73"/>
        </w:numPr>
        <w:spacing w:before="120" w:after="120"/>
        <w:ind w:left="993" w:right="-3" w:hanging="426"/>
        <w:rPr>
          <w:rFonts w:asciiTheme="minorHAnsi" w:hAnsiTheme="minorHAnsi" w:cstheme="minorHAnsi"/>
        </w:rPr>
      </w:pPr>
      <w:r w:rsidRPr="009C60C7">
        <w:rPr>
          <w:rFonts w:asciiTheme="minorHAnsi" w:hAnsiTheme="minorHAnsi" w:cstheme="minorHAnsi"/>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w:t>
      </w:r>
      <w:r w:rsidRPr="009C60C7">
        <w:rPr>
          <w:rFonts w:asciiTheme="minorHAnsi" w:hAnsiTheme="minorHAnsi" w:cstheme="minorHAnsi"/>
          <w:spacing w:val="-15"/>
        </w:rPr>
        <w:t xml:space="preserve"> </w:t>
      </w:r>
      <w:r w:rsidRPr="009C60C7">
        <w:rPr>
          <w:rFonts w:asciiTheme="minorHAnsi" w:hAnsiTheme="minorHAnsi" w:cstheme="minorHAnsi"/>
        </w:rPr>
        <w:t>zamówienia.</w:t>
      </w:r>
    </w:p>
    <w:p w14:paraId="60AC49C0" w14:textId="77777777" w:rsidR="00D14165" w:rsidRDefault="00D14165" w:rsidP="00BC3339">
      <w:pPr>
        <w:pStyle w:val="Akapitzlist"/>
        <w:numPr>
          <w:ilvl w:val="1"/>
          <w:numId w:val="73"/>
        </w:numPr>
        <w:spacing w:before="120" w:after="120"/>
        <w:ind w:left="993" w:right="-3" w:hanging="426"/>
        <w:rPr>
          <w:rFonts w:asciiTheme="minorHAnsi" w:hAnsiTheme="minorHAnsi" w:cstheme="minorHAnsi"/>
        </w:rPr>
      </w:pPr>
      <w:r w:rsidRPr="00A547A8">
        <w:rPr>
          <w:rFonts w:asciiTheme="minorHAnsi" w:hAnsiTheme="minorHAnsi" w:cstheme="minorHAnsi"/>
        </w:rPr>
        <w:t>Warunek dotyczący uprawnień do prowadzenia określonej działalności gospodarczej lub zawodowej, będzie spełniony, jeżeli co najmniej jeden z Wykonawców wspólnie ubiegających się o udzielenie zamówienia posiada uprawnienia do prowadzenia określonej działalności gospodarczej lub zawodowej i zrealizuje roboty budowlane, dostawy lub usługi, do których realizacji te uprawnienia są</w:t>
      </w:r>
      <w:r w:rsidRPr="00A547A8">
        <w:rPr>
          <w:rFonts w:asciiTheme="minorHAnsi" w:hAnsiTheme="minorHAnsi" w:cstheme="minorHAnsi"/>
          <w:spacing w:val="-20"/>
        </w:rPr>
        <w:t xml:space="preserve"> </w:t>
      </w:r>
      <w:r w:rsidRPr="00A547A8">
        <w:rPr>
          <w:rFonts w:asciiTheme="minorHAnsi" w:hAnsiTheme="minorHAnsi" w:cstheme="minorHAnsi"/>
        </w:rPr>
        <w:t>wymagane.</w:t>
      </w:r>
    </w:p>
    <w:p w14:paraId="4C9642DC" w14:textId="77777777" w:rsidR="00D14165" w:rsidRPr="002545EE" w:rsidRDefault="00D14165" w:rsidP="00BC3339">
      <w:pPr>
        <w:pStyle w:val="Akapitzlist"/>
        <w:numPr>
          <w:ilvl w:val="1"/>
          <w:numId w:val="73"/>
        </w:numPr>
        <w:spacing w:before="120" w:after="120"/>
        <w:ind w:left="993" w:right="172" w:hanging="426"/>
        <w:rPr>
          <w:rFonts w:asciiTheme="minorHAnsi" w:hAnsiTheme="minorHAnsi" w:cstheme="minorHAnsi"/>
        </w:rPr>
      </w:pPr>
      <w:r w:rsidRPr="002545EE">
        <w:rPr>
          <w:rFonts w:asciiTheme="minorHAnsi" w:hAnsiTheme="minorHAnsi" w:cstheme="minorHAnsi"/>
        </w:rPr>
        <w:t>W odniesieniu do warunków dotyczących wykształcenia, kwalifikacji zawodo</w:t>
      </w:r>
      <w:r>
        <w:rPr>
          <w:rFonts w:asciiTheme="minorHAnsi" w:hAnsiTheme="minorHAnsi" w:cstheme="minorHAnsi"/>
        </w:rPr>
        <w:t>wych lub doświadczenia Wykonawcy</w:t>
      </w:r>
      <w:r w:rsidRPr="002545EE">
        <w:rPr>
          <w:rFonts w:asciiTheme="minorHAnsi" w:hAnsiTheme="minorHAnsi" w:cstheme="minorHAnsi"/>
        </w:rPr>
        <w:t xml:space="preserve"> wspólnie ubiegający się o udzielenie zamówienia mogą polegać na zdolnościach tych</w:t>
      </w:r>
      <w:r>
        <w:rPr>
          <w:rFonts w:asciiTheme="minorHAnsi" w:hAnsiTheme="minorHAnsi" w:cstheme="minorHAnsi"/>
        </w:rPr>
        <w:t xml:space="preserve"> </w:t>
      </w:r>
      <w:r w:rsidRPr="002545EE">
        <w:rPr>
          <w:rFonts w:asciiTheme="minorHAnsi" w:hAnsiTheme="minorHAnsi" w:cstheme="minorHAnsi"/>
        </w:rPr>
        <w:t>z Wykonawców, którzy wykonają roboty budowlane lub usługi, do realizacji których te zdolności są wymagane.</w:t>
      </w:r>
    </w:p>
    <w:p w14:paraId="3B8FD248" w14:textId="77777777" w:rsidR="00D14165" w:rsidRPr="00A547A8" w:rsidRDefault="00D14165" w:rsidP="00BC3339">
      <w:pPr>
        <w:pStyle w:val="Akapitzlist"/>
        <w:numPr>
          <w:ilvl w:val="1"/>
          <w:numId w:val="73"/>
        </w:numPr>
        <w:tabs>
          <w:tab w:val="left" w:pos="9639"/>
        </w:tabs>
        <w:spacing w:before="120" w:after="120"/>
        <w:ind w:left="993" w:right="250" w:hanging="426"/>
        <w:rPr>
          <w:rFonts w:asciiTheme="minorHAnsi" w:hAnsiTheme="minorHAnsi" w:cstheme="minorHAnsi"/>
        </w:rPr>
      </w:pPr>
      <w:r w:rsidRPr="00A547A8">
        <w:rPr>
          <w:rFonts w:asciiTheme="minorHAnsi" w:hAnsiTheme="minorHAnsi" w:cstheme="minorHAnsi"/>
        </w:rPr>
        <w:t xml:space="preserve">W przypadku, o którym mowa w pkt. 3 i 4 Wykonawcy wspólnie ubiegający się o udzielenie zamówienia zobowiązani są dołączyć do oferty oświadczenie, z którego wynikać będzie, </w:t>
      </w:r>
      <w:r w:rsidRPr="00A547A8">
        <w:rPr>
          <w:rFonts w:asciiTheme="minorHAnsi" w:hAnsiTheme="minorHAnsi" w:cstheme="minorHAnsi"/>
          <w:color w:val="000000" w:themeColor="text1"/>
        </w:rPr>
        <w:t xml:space="preserve">które roboty budowlane, dostawy lub usługi wykonają poszczególni Wykonawcy. Wzór oświadczenia stanowi </w:t>
      </w:r>
      <w:r w:rsidRPr="006E55DA">
        <w:rPr>
          <w:rFonts w:asciiTheme="minorHAnsi" w:hAnsiTheme="minorHAnsi" w:cstheme="minorHAnsi"/>
          <w:b/>
        </w:rPr>
        <w:t xml:space="preserve">Załącznik nr </w:t>
      </w:r>
      <w:r>
        <w:rPr>
          <w:rFonts w:asciiTheme="minorHAnsi" w:hAnsiTheme="minorHAnsi" w:cstheme="minorHAnsi"/>
          <w:b/>
        </w:rPr>
        <w:t>3</w:t>
      </w:r>
      <w:r w:rsidRPr="006E55DA">
        <w:rPr>
          <w:rFonts w:asciiTheme="minorHAnsi" w:hAnsiTheme="minorHAnsi" w:cstheme="minorHAnsi"/>
          <w:b/>
        </w:rPr>
        <w:t xml:space="preserve"> </w:t>
      </w:r>
      <w:r w:rsidRPr="00A547A8">
        <w:rPr>
          <w:rFonts w:asciiTheme="minorHAnsi" w:hAnsiTheme="minorHAnsi" w:cstheme="minorHAnsi"/>
          <w:color w:val="000000" w:themeColor="text1"/>
        </w:rPr>
        <w:t>do</w:t>
      </w:r>
      <w:r w:rsidRPr="00A547A8">
        <w:rPr>
          <w:rFonts w:asciiTheme="minorHAnsi" w:hAnsiTheme="minorHAnsi" w:cstheme="minorHAnsi"/>
          <w:color w:val="000000" w:themeColor="text1"/>
          <w:spacing w:val="-32"/>
        </w:rPr>
        <w:t xml:space="preserve"> </w:t>
      </w:r>
      <w:r w:rsidRPr="00A547A8">
        <w:rPr>
          <w:rFonts w:asciiTheme="minorHAnsi" w:hAnsiTheme="minorHAnsi" w:cstheme="minorHAnsi"/>
          <w:color w:val="000000" w:themeColor="text1"/>
        </w:rPr>
        <w:t>SWZ</w:t>
      </w:r>
      <w:r w:rsidRPr="00A547A8">
        <w:rPr>
          <w:rFonts w:asciiTheme="minorHAnsi" w:hAnsiTheme="minorHAnsi" w:cstheme="minorHAnsi"/>
        </w:rPr>
        <w:t>.</w:t>
      </w:r>
    </w:p>
    <w:p w14:paraId="1782DE43" w14:textId="77777777" w:rsidR="00D14165" w:rsidRPr="00A547A8" w:rsidRDefault="00D14165" w:rsidP="00BC3339">
      <w:pPr>
        <w:pStyle w:val="Akapitzlist"/>
        <w:numPr>
          <w:ilvl w:val="1"/>
          <w:numId w:val="73"/>
        </w:numPr>
        <w:spacing w:before="120" w:after="120"/>
        <w:ind w:left="993" w:right="247" w:hanging="426"/>
        <w:rPr>
          <w:rFonts w:asciiTheme="minorHAnsi" w:hAnsiTheme="minorHAnsi" w:cstheme="minorHAnsi"/>
          <w:color w:val="000000" w:themeColor="text1"/>
        </w:rPr>
      </w:pPr>
      <w:r w:rsidRPr="00A547A8">
        <w:rPr>
          <w:rFonts w:asciiTheme="minorHAnsi" w:hAnsiTheme="minorHAnsi" w:cstheme="minorHAnsi"/>
        </w:rPr>
        <w:t>Wykonawca, który polega na zdolnościach lub sytuacji podmiotów udostępniających zasoby, zobowiązany jest złożyć wraz z ofertą, zobowiązanie podmiotu udostępniającego zasoby do</w:t>
      </w:r>
      <w:r>
        <w:rPr>
          <w:rFonts w:asciiTheme="minorHAnsi" w:hAnsiTheme="minorHAnsi" w:cstheme="minorHAnsi"/>
        </w:rPr>
        <w:t> </w:t>
      </w:r>
      <w:r w:rsidRPr="00A547A8">
        <w:rPr>
          <w:rFonts w:asciiTheme="minorHAnsi" w:hAnsiTheme="minorHAnsi" w:cstheme="minorHAnsi"/>
        </w:rPr>
        <w:t>oddania mu do dyspozycji niezbędnych zasobów na potrzeby realizacji zamówienia lub inny podmiotowy środek dowodowy potwierdzający, że Wykonawca realizując zamówienie będzie dysponował niez</w:t>
      </w:r>
      <w:r>
        <w:rPr>
          <w:rFonts w:asciiTheme="minorHAnsi" w:hAnsiTheme="minorHAnsi" w:cstheme="minorHAnsi"/>
        </w:rPr>
        <w:t xml:space="preserve">będnymi zasobami tych </w:t>
      </w:r>
      <w:r w:rsidRPr="00A547A8">
        <w:rPr>
          <w:rFonts w:asciiTheme="minorHAnsi" w:hAnsiTheme="minorHAnsi" w:cstheme="minorHAnsi"/>
        </w:rPr>
        <w:t xml:space="preserve">podmiotów </w:t>
      </w:r>
      <w:r w:rsidRPr="00A547A8">
        <w:rPr>
          <w:rFonts w:asciiTheme="minorHAnsi" w:hAnsiTheme="minorHAnsi" w:cstheme="minorHAnsi"/>
          <w:color w:val="000000" w:themeColor="text1"/>
        </w:rPr>
        <w:t>oraz oświadczenie podmiotu udostępniającego zaso</w:t>
      </w:r>
      <w:r>
        <w:rPr>
          <w:rFonts w:asciiTheme="minorHAnsi" w:hAnsiTheme="minorHAnsi" w:cstheme="minorHAnsi"/>
          <w:color w:val="000000" w:themeColor="text1"/>
        </w:rPr>
        <w:t xml:space="preserve">by o braku podstaw wykluczenia. </w:t>
      </w:r>
      <w:r w:rsidRPr="00A547A8">
        <w:rPr>
          <w:rFonts w:asciiTheme="minorHAnsi" w:hAnsiTheme="minorHAnsi" w:cstheme="minorHAnsi"/>
          <w:color w:val="000000" w:themeColor="text1"/>
        </w:rPr>
        <w:t xml:space="preserve">Wzór zobowiązania i oświadczenia stanowi </w:t>
      </w:r>
      <w:r w:rsidRPr="006E55DA">
        <w:rPr>
          <w:rFonts w:asciiTheme="minorHAnsi" w:hAnsiTheme="minorHAnsi" w:cstheme="minorHAnsi"/>
          <w:b/>
        </w:rPr>
        <w:t xml:space="preserve">Załącznik nr </w:t>
      </w:r>
      <w:r>
        <w:rPr>
          <w:rFonts w:asciiTheme="minorHAnsi" w:hAnsiTheme="minorHAnsi" w:cstheme="minorHAnsi"/>
          <w:b/>
        </w:rPr>
        <w:t>4</w:t>
      </w:r>
      <w:r w:rsidRPr="006E55DA">
        <w:rPr>
          <w:rFonts w:asciiTheme="minorHAnsi" w:hAnsiTheme="minorHAnsi" w:cstheme="minorHAnsi"/>
          <w:b/>
        </w:rPr>
        <w:t xml:space="preserve"> </w:t>
      </w:r>
      <w:r w:rsidRPr="00A547A8">
        <w:rPr>
          <w:rFonts w:asciiTheme="minorHAnsi" w:hAnsiTheme="minorHAnsi" w:cstheme="minorHAnsi"/>
          <w:color w:val="000000" w:themeColor="text1"/>
        </w:rPr>
        <w:t>do</w:t>
      </w:r>
      <w:r w:rsidRPr="00A547A8">
        <w:rPr>
          <w:rFonts w:asciiTheme="minorHAnsi" w:hAnsiTheme="minorHAnsi" w:cstheme="minorHAnsi"/>
          <w:color w:val="000000" w:themeColor="text1"/>
          <w:spacing w:val="-5"/>
        </w:rPr>
        <w:t xml:space="preserve"> </w:t>
      </w:r>
      <w:r w:rsidRPr="00A547A8">
        <w:rPr>
          <w:rFonts w:asciiTheme="minorHAnsi" w:hAnsiTheme="minorHAnsi" w:cstheme="minorHAnsi"/>
          <w:color w:val="000000" w:themeColor="text1"/>
        </w:rPr>
        <w:t>SWZ.</w:t>
      </w:r>
    </w:p>
    <w:p w14:paraId="12957C78" w14:textId="77777777" w:rsidR="00D14165" w:rsidRPr="00A547A8" w:rsidRDefault="00D14165" w:rsidP="00BC3339">
      <w:pPr>
        <w:pStyle w:val="Akapitzlist"/>
        <w:numPr>
          <w:ilvl w:val="1"/>
          <w:numId w:val="73"/>
        </w:numPr>
        <w:ind w:left="993" w:right="248" w:hanging="426"/>
        <w:rPr>
          <w:rFonts w:asciiTheme="minorHAnsi" w:hAnsiTheme="minorHAnsi" w:cstheme="minorHAnsi"/>
        </w:rPr>
      </w:pPr>
      <w:r w:rsidRPr="00A547A8">
        <w:rPr>
          <w:rFonts w:asciiTheme="minorHAnsi" w:hAnsiTheme="minorHAnsi" w:cstheme="minorHAnsi"/>
        </w:rPr>
        <w:t>Zobowiązanie podmiotu udostępniającego zasoby, o którym mowa w pkt. 6 musi potwierdzać, że</w:t>
      </w:r>
      <w:r>
        <w:rPr>
          <w:rFonts w:asciiTheme="minorHAnsi" w:hAnsiTheme="minorHAnsi" w:cstheme="minorHAnsi"/>
        </w:rPr>
        <w:t> </w:t>
      </w:r>
      <w:r w:rsidRPr="00A547A8">
        <w:rPr>
          <w:rFonts w:asciiTheme="minorHAnsi" w:hAnsiTheme="minorHAnsi" w:cstheme="minorHAnsi"/>
        </w:rPr>
        <w:t>stosunek łączący Wykonawcę z podmiotem udostępniającym zasoby gwarantuje rzeczywisty dostęp do tych zasobów oraz określać w</w:t>
      </w:r>
      <w:r w:rsidRPr="00A547A8">
        <w:rPr>
          <w:rFonts w:asciiTheme="minorHAnsi" w:hAnsiTheme="minorHAnsi" w:cstheme="minorHAnsi"/>
          <w:spacing w:val="-3"/>
        </w:rPr>
        <w:t xml:space="preserve"> </w:t>
      </w:r>
      <w:r w:rsidRPr="00A547A8">
        <w:rPr>
          <w:rFonts w:asciiTheme="minorHAnsi" w:hAnsiTheme="minorHAnsi" w:cstheme="minorHAnsi"/>
        </w:rPr>
        <w:t>szczególności:</w:t>
      </w:r>
    </w:p>
    <w:p w14:paraId="0BD4D00E" w14:textId="77777777" w:rsidR="00D14165" w:rsidRPr="00A547A8" w:rsidRDefault="00D14165" w:rsidP="00BC3339">
      <w:pPr>
        <w:pStyle w:val="Akapitzlist"/>
        <w:numPr>
          <w:ilvl w:val="2"/>
          <w:numId w:val="73"/>
        </w:numPr>
        <w:ind w:left="1418" w:hanging="425"/>
        <w:rPr>
          <w:rFonts w:asciiTheme="minorHAnsi" w:hAnsiTheme="minorHAnsi" w:cstheme="minorHAnsi"/>
        </w:rPr>
      </w:pPr>
      <w:r w:rsidRPr="00A547A8">
        <w:rPr>
          <w:rFonts w:asciiTheme="minorHAnsi" w:hAnsiTheme="minorHAnsi" w:cstheme="minorHAnsi"/>
        </w:rPr>
        <w:t>Zakres dostępnych Wykonawcy zasobów podmiotu udostępniającego</w:t>
      </w:r>
      <w:r w:rsidRPr="00A547A8">
        <w:rPr>
          <w:rFonts w:asciiTheme="minorHAnsi" w:hAnsiTheme="minorHAnsi" w:cstheme="minorHAnsi"/>
          <w:spacing w:val="-1"/>
        </w:rPr>
        <w:t xml:space="preserve"> </w:t>
      </w:r>
      <w:r w:rsidRPr="00A547A8">
        <w:rPr>
          <w:rFonts w:asciiTheme="minorHAnsi" w:hAnsiTheme="minorHAnsi" w:cstheme="minorHAnsi"/>
        </w:rPr>
        <w:t>zasoby,</w:t>
      </w:r>
    </w:p>
    <w:p w14:paraId="7E3E4EFF" w14:textId="77777777" w:rsidR="00D14165" w:rsidRPr="00A547A8" w:rsidRDefault="00D14165" w:rsidP="00BC3339">
      <w:pPr>
        <w:pStyle w:val="Akapitzlist"/>
        <w:numPr>
          <w:ilvl w:val="2"/>
          <w:numId w:val="73"/>
        </w:numPr>
        <w:ind w:left="1418" w:right="251" w:hanging="425"/>
        <w:rPr>
          <w:rFonts w:asciiTheme="minorHAnsi" w:hAnsiTheme="minorHAnsi" w:cstheme="minorHAnsi"/>
        </w:rPr>
      </w:pPr>
      <w:r w:rsidRPr="00A547A8">
        <w:rPr>
          <w:rFonts w:asciiTheme="minorHAnsi" w:hAnsiTheme="minorHAnsi" w:cstheme="minorHAnsi"/>
        </w:rPr>
        <w:t>Sposób i okres udostępnienia Wykonawcy i wykorzystania przez niego zasobów podmiotu udostępniającego te zasoby przy wykonywaniu</w:t>
      </w:r>
      <w:r w:rsidRPr="00A547A8">
        <w:rPr>
          <w:rFonts w:asciiTheme="minorHAnsi" w:hAnsiTheme="minorHAnsi" w:cstheme="minorHAnsi"/>
          <w:spacing w:val="-2"/>
        </w:rPr>
        <w:t xml:space="preserve"> </w:t>
      </w:r>
      <w:r w:rsidRPr="00A547A8">
        <w:rPr>
          <w:rFonts w:asciiTheme="minorHAnsi" w:hAnsiTheme="minorHAnsi" w:cstheme="minorHAnsi"/>
        </w:rPr>
        <w:t>zamówienia,</w:t>
      </w:r>
    </w:p>
    <w:p w14:paraId="37698965" w14:textId="77777777" w:rsidR="00D14165" w:rsidRPr="00A547A8" w:rsidRDefault="00D14165" w:rsidP="00BC3339">
      <w:pPr>
        <w:pStyle w:val="Akapitzlist"/>
        <w:numPr>
          <w:ilvl w:val="2"/>
          <w:numId w:val="73"/>
        </w:numPr>
        <w:ind w:left="1418" w:right="249" w:hanging="425"/>
        <w:rPr>
          <w:rFonts w:asciiTheme="minorHAnsi" w:hAnsiTheme="minorHAnsi" w:cstheme="minorHAnsi"/>
        </w:rPr>
      </w:pPr>
      <w:r w:rsidRPr="00A547A8">
        <w:rPr>
          <w:rFonts w:asciiTheme="minorHAnsi" w:hAnsiTheme="minorHAnsi" w:cstheme="minorHAnsi"/>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66C8ABCD" w14:textId="77777777" w:rsidR="00D14165" w:rsidRPr="00A547A8" w:rsidRDefault="00D14165" w:rsidP="00BC3339">
      <w:pPr>
        <w:pStyle w:val="Akapitzlist"/>
        <w:numPr>
          <w:ilvl w:val="1"/>
          <w:numId w:val="73"/>
        </w:numPr>
        <w:spacing w:before="120" w:after="120"/>
        <w:ind w:left="993" w:right="281" w:hanging="426"/>
        <w:rPr>
          <w:rFonts w:asciiTheme="minorHAnsi" w:hAnsiTheme="minorHAnsi" w:cstheme="minorHAnsi"/>
        </w:rPr>
      </w:pPr>
      <w:r w:rsidRPr="00A547A8">
        <w:rPr>
          <w:rFonts w:asciiTheme="minorHAnsi" w:hAnsiTheme="minorHAnsi" w:cstheme="minorHAnsi"/>
        </w:rPr>
        <w:t>Zamawiający oceni, czy udostępniane Wykonawcy przez podmioty udostępniające zasoby zdolności techniczne lub zawodowe lub ich sytuacja finansowa lub ekonomiczna, pozwalają na</w:t>
      </w:r>
      <w:r>
        <w:rPr>
          <w:rFonts w:asciiTheme="minorHAnsi" w:hAnsiTheme="minorHAnsi" w:cstheme="minorHAnsi"/>
        </w:rPr>
        <w:t> </w:t>
      </w:r>
      <w:r w:rsidRPr="00A547A8">
        <w:rPr>
          <w:rFonts w:asciiTheme="minorHAnsi" w:hAnsiTheme="minorHAnsi" w:cstheme="minorHAnsi"/>
        </w:rPr>
        <w:t>wykazanie przez Wykonawcę spełnienia warunków udziału w postępowaniu oraz zbada, czy nie zachodzą wobec tego podmiotu podstawy wykluczenia, które zostały przewidziane względem</w:t>
      </w:r>
      <w:r w:rsidRPr="00A547A8">
        <w:rPr>
          <w:rFonts w:asciiTheme="minorHAnsi" w:hAnsiTheme="minorHAnsi" w:cstheme="minorHAnsi"/>
          <w:spacing w:val="-5"/>
        </w:rPr>
        <w:t xml:space="preserve"> </w:t>
      </w:r>
      <w:r w:rsidRPr="00A547A8">
        <w:rPr>
          <w:rFonts w:asciiTheme="minorHAnsi" w:hAnsiTheme="minorHAnsi" w:cstheme="minorHAnsi"/>
        </w:rPr>
        <w:t>Wykonawcy.</w:t>
      </w:r>
    </w:p>
    <w:p w14:paraId="3B73B595" w14:textId="77777777" w:rsidR="00D14165" w:rsidRPr="00A547A8" w:rsidRDefault="00D14165" w:rsidP="00BC3339">
      <w:pPr>
        <w:pStyle w:val="Akapitzlist"/>
        <w:numPr>
          <w:ilvl w:val="1"/>
          <w:numId w:val="73"/>
        </w:numPr>
        <w:spacing w:before="120" w:after="120"/>
        <w:ind w:left="993" w:right="248" w:hanging="426"/>
        <w:rPr>
          <w:rFonts w:asciiTheme="minorHAnsi" w:hAnsiTheme="minorHAnsi" w:cstheme="minorHAnsi"/>
        </w:rPr>
      </w:pPr>
      <w:r w:rsidRPr="00A547A8">
        <w:rPr>
          <w:rFonts w:asciiTheme="minorHAnsi" w:hAnsiTheme="minorHAnsi" w:cstheme="minorHAnsi"/>
        </w:rPr>
        <w:t>Podmiot, który zobowiązał się do udostępnienia zasobów, odpowiada solidarnie z Wykonawcą, który polega na jego sytuacji finansowej lub ekonomicznej, za szkodę poniesioną przez Zamawiającego powstałą wskutek nieudostępnienia tych zasobów, chyba że za udostępnienie zasobów podmiot ten nie ponosi</w:t>
      </w:r>
      <w:r w:rsidRPr="00A547A8">
        <w:rPr>
          <w:rFonts w:asciiTheme="minorHAnsi" w:hAnsiTheme="minorHAnsi" w:cstheme="minorHAnsi"/>
          <w:spacing w:val="-29"/>
        </w:rPr>
        <w:t xml:space="preserve"> </w:t>
      </w:r>
      <w:r w:rsidRPr="00A547A8">
        <w:rPr>
          <w:rFonts w:asciiTheme="minorHAnsi" w:hAnsiTheme="minorHAnsi" w:cstheme="minorHAnsi"/>
        </w:rPr>
        <w:t>winy.</w:t>
      </w:r>
    </w:p>
    <w:p w14:paraId="2D19DA0A" w14:textId="5A89E7C3" w:rsidR="00A173FF" w:rsidRPr="00F31275" w:rsidRDefault="00D14165" w:rsidP="00F31275">
      <w:pPr>
        <w:pStyle w:val="Akapitzlist"/>
        <w:numPr>
          <w:ilvl w:val="1"/>
          <w:numId w:val="73"/>
        </w:numPr>
        <w:tabs>
          <w:tab w:val="left" w:pos="9639"/>
        </w:tabs>
        <w:spacing w:before="120" w:after="120"/>
        <w:ind w:left="993" w:right="246" w:hanging="426"/>
        <w:rPr>
          <w:rFonts w:asciiTheme="minorHAnsi" w:hAnsiTheme="minorHAnsi" w:cstheme="minorHAnsi"/>
        </w:rPr>
      </w:pPr>
      <w:r w:rsidRPr="00A547A8">
        <w:rPr>
          <w:rFonts w:asciiTheme="minorHAnsi" w:hAnsiTheme="minorHAnsi" w:cstheme="minorHAnsi"/>
        </w:rPr>
        <w:t xml:space="preserve">Jeżeli zdolności techniczne lub zawodowe, sytuacja ekonomiczna lub finansowa podmiotu </w:t>
      </w:r>
      <w:r w:rsidRPr="00A547A8">
        <w:rPr>
          <w:rFonts w:asciiTheme="minorHAnsi" w:hAnsiTheme="minorHAnsi" w:cstheme="minorHAnsi"/>
        </w:rPr>
        <w:lastRenderedPageBreak/>
        <w:t>udostępniającego zasoby nie potwierdzą spełnienia p</w:t>
      </w:r>
      <w:r>
        <w:rPr>
          <w:rFonts w:asciiTheme="minorHAnsi" w:hAnsiTheme="minorHAnsi" w:cstheme="minorHAnsi"/>
        </w:rPr>
        <w:t xml:space="preserve">rzez Wykonawcę warunków udziału </w:t>
      </w:r>
      <w:r w:rsidRPr="00A547A8">
        <w:rPr>
          <w:rFonts w:asciiTheme="minorHAnsi" w:hAnsiTheme="minorHAnsi" w:cstheme="minorHAnsi"/>
        </w:rPr>
        <w:t>w</w:t>
      </w:r>
      <w:r>
        <w:rPr>
          <w:rFonts w:asciiTheme="minorHAnsi" w:hAnsiTheme="minorHAnsi" w:cstheme="minorHAnsi"/>
        </w:rPr>
        <w:t> </w:t>
      </w:r>
      <w:r w:rsidRPr="00A547A8">
        <w:rPr>
          <w:rFonts w:asciiTheme="minorHAnsi" w:hAnsiTheme="minorHAnsi" w:cstheme="minorHAnsi"/>
        </w:rPr>
        <w:t>postępowaniu lub zachodzą wobec tego podmiotu podstawy wykluczenia, Zamawiający zażąda, aby Wykonawca w określonym terminie zastąpił ten podmiot innym podmiotem lub podmiotami albo wykazał, że samodzielnie spełnia warunki udziału w</w:t>
      </w:r>
      <w:r w:rsidRPr="00A547A8">
        <w:rPr>
          <w:rFonts w:asciiTheme="minorHAnsi" w:hAnsiTheme="minorHAnsi" w:cstheme="minorHAnsi"/>
          <w:spacing w:val="-2"/>
        </w:rPr>
        <w:t xml:space="preserve"> </w:t>
      </w:r>
      <w:r w:rsidRPr="00A547A8">
        <w:rPr>
          <w:rFonts w:asciiTheme="minorHAnsi" w:hAnsiTheme="minorHAnsi" w:cstheme="minorHAnsi"/>
        </w:rPr>
        <w:t>postępowaniu.</w:t>
      </w:r>
    </w:p>
    <w:p w14:paraId="55F06874" w14:textId="77777777" w:rsidR="00D14165" w:rsidRPr="00A547A8" w:rsidRDefault="00D14165" w:rsidP="00BC3339">
      <w:pPr>
        <w:pStyle w:val="Akapitzlist"/>
        <w:numPr>
          <w:ilvl w:val="1"/>
          <w:numId w:val="73"/>
        </w:numPr>
        <w:spacing w:before="120" w:after="120"/>
        <w:ind w:left="993" w:right="281" w:hanging="426"/>
        <w:rPr>
          <w:rFonts w:asciiTheme="minorHAnsi" w:hAnsiTheme="minorHAnsi" w:cstheme="minorHAnsi"/>
        </w:rPr>
      </w:pPr>
      <w:r w:rsidRPr="00A547A8">
        <w:rPr>
          <w:rFonts w:asciiTheme="minorHAnsi" w:hAnsiTheme="minorHAnsi" w:cstheme="minorHAnsi"/>
        </w:rPr>
        <w:t>Wykonawca nie może, po upływie terminu składania ofert, powoływać się na zdolności lub sytuację podmiotów udostępniających zasoby, jeżeli na etapie składania ofert nie polegał w</w:t>
      </w:r>
      <w:r>
        <w:rPr>
          <w:rFonts w:asciiTheme="minorHAnsi" w:hAnsiTheme="minorHAnsi" w:cstheme="minorHAnsi"/>
        </w:rPr>
        <w:t> </w:t>
      </w:r>
      <w:r w:rsidRPr="00A547A8">
        <w:rPr>
          <w:rFonts w:asciiTheme="minorHAnsi" w:hAnsiTheme="minorHAnsi" w:cstheme="minorHAnsi"/>
        </w:rPr>
        <w:t>danym zakresie na zdolnościach lub sytuacji podmiotów udostępniających</w:t>
      </w:r>
      <w:r w:rsidRPr="00A547A8">
        <w:rPr>
          <w:rFonts w:asciiTheme="minorHAnsi" w:hAnsiTheme="minorHAnsi" w:cstheme="minorHAnsi"/>
          <w:spacing w:val="-3"/>
        </w:rPr>
        <w:t xml:space="preserve"> </w:t>
      </w:r>
      <w:r w:rsidRPr="00A547A8">
        <w:rPr>
          <w:rFonts w:asciiTheme="minorHAnsi" w:hAnsiTheme="minorHAnsi" w:cstheme="minorHAnsi"/>
        </w:rPr>
        <w:t>zasoby.</w:t>
      </w:r>
    </w:p>
    <w:p w14:paraId="6918F883" w14:textId="75A4AFF7" w:rsidR="00D14165" w:rsidRPr="00D14165" w:rsidRDefault="00D14165" w:rsidP="00BC3339">
      <w:pPr>
        <w:pStyle w:val="Akapitzlist"/>
        <w:numPr>
          <w:ilvl w:val="1"/>
          <w:numId w:val="73"/>
        </w:numPr>
        <w:spacing w:before="120" w:after="120"/>
        <w:ind w:left="993" w:hanging="426"/>
        <w:rPr>
          <w:rFonts w:asciiTheme="minorHAnsi" w:hAnsiTheme="minorHAnsi" w:cstheme="minorHAnsi"/>
        </w:rPr>
      </w:pPr>
      <w:r w:rsidRPr="00A547A8">
        <w:rPr>
          <w:rFonts w:asciiTheme="minorHAnsi" w:hAnsiTheme="minorHAnsi" w:cstheme="minorHAnsi"/>
        </w:rPr>
        <w:t>Spełnianie warunków udziału w postępowaniu nastąpi w myśl zasady spełnia/nie</w:t>
      </w:r>
      <w:r w:rsidRPr="00A547A8">
        <w:rPr>
          <w:rFonts w:asciiTheme="minorHAnsi" w:hAnsiTheme="minorHAnsi" w:cstheme="minorHAnsi"/>
          <w:spacing w:val="-11"/>
        </w:rPr>
        <w:t xml:space="preserve"> </w:t>
      </w:r>
      <w:r w:rsidRPr="00A547A8">
        <w:rPr>
          <w:rFonts w:asciiTheme="minorHAnsi" w:hAnsiTheme="minorHAnsi" w:cstheme="minorHAnsi"/>
        </w:rPr>
        <w:t>spełnia.</w:t>
      </w:r>
    </w:p>
    <w:p w14:paraId="30B53709" w14:textId="2A32BDF7" w:rsidR="00D14165" w:rsidRPr="00122E6F" w:rsidRDefault="00D14165" w:rsidP="00D2332F">
      <w:pPr>
        <w:pStyle w:val="Nagwek3"/>
        <w:numPr>
          <w:ilvl w:val="0"/>
          <w:numId w:val="15"/>
        </w:numPr>
        <w:spacing w:before="240" w:after="240"/>
        <w:ind w:left="851" w:hanging="284"/>
        <w:jc w:val="both"/>
        <w:rPr>
          <w:rFonts w:asciiTheme="minorHAnsi" w:hAnsiTheme="minorHAnsi" w:cstheme="minorHAnsi"/>
        </w:rPr>
      </w:pPr>
      <w:bookmarkStart w:id="27" w:name="_Toc190929366"/>
      <w:r>
        <w:rPr>
          <w:rFonts w:asciiTheme="minorHAnsi" w:hAnsiTheme="minorHAnsi" w:cstheme="minorHAnsi"/>
        </w:rPr>
        <w:t xml:space="preserve">INFORMACJA </w:t>
      </w:r>
      <w:r w:rsidRPr="00D14165">
        <w:rPr>
          <w:rFonts w:asciiTheme="minorHAnsi" w:hAnsiTheme="minorHAnsi" w:cstheme="minorHAnsi"/>
        </w:rPr>
        <w:t>PODMIOTOWYCH ŚRODKACH DOWODOWYCH. Oświadczenia i dokumenty, jakie zobowiązani są dostarczyć Wykonawcy w celu potwierdzenia spełniania warunków udziału w postępowaniu oraz wykazania braku podstaw wykluczenia:</w:t>
      </w:r>
      <w:bookmarkEnd w:id="27"/>
    </w:p>
    <w:bookmarkEnd w:id="21"/>
    <w:p w14:paraId="5D9BC030" w14:textId="5E7BC81C" w:rsidR="00AA1939" w:rsidRPr="00A547A8" w:rsidRDefault="00AA1939" w:rsidP="00BC3339">
      <w:pPr>
        <w:pStyle w:val="Akapitzlist"/>
        <w:numPr>
          <w:ilvl w:val="1"/>
          <w:numId w:val="74"/>
        </w:numPr>
        <w:spacing w:before="120" w:after="120"/>
        <w:ind w:right="281"/>
        <w:rPr>
          <w:rFonts w:asciiTheme="minorHAnsi" w:hAnsiTheme="minorHAnsi" w:cstheme="minorHAnsi"/>
        </w:rPr>
      </w:pPr>
      <w:r w:rsidRPr="00A547A8">
        <w:rPr>
          <w:rFonts w:asciiTheme="minorHAnsi" w:hAnsiTheme="minorHAnsi" w:cstheme="minorHAnsi"/>
        </w:rPr>
        <w:t>Do oferty Wykonawca zobowiązany jest dołączyć aktualne na dzień składania ofert oświa</w:t>
      </w:r>
      <w:r w:rsidR="00A35850">
        <w:rPr>
          <w:rFonts w:asciiTheme="minorHAnsi" w:hAnsiTheme="minorHAnsi" w:cstheme="minorHAnsi"/>
        </w:rPr>
        <w:t xml:space="preserve">dczenie </w:t>
      </w:r>
      <w:r w:rsidRPr="00A547A8">
        <w:rPr>
          <w:rFonts w:asciiTheme="minorHAnsi" w:hAnsiTheme="minorHAnsi" w:cstheme="minorHAnsi"/>
        </w:rPr>
        <w:t>o spełnianiu warunków udziału w postępowaniu oraz</w:t>
      </w:r>
      <w:r w:rsidR="00A35850">
        <w:rPr>
          <w:rFonts w:asciiTheme="minorHAnsi" w:hAnsiTheme="minorHAnsi" w:cstheme="minorHAnsi"/>
        </w:rPr>
        <w:t xml:space="preserve"> o braku podstaw do wykluczenia </w:t>
      </w:r>
      <w:r w:rsidRPr="00A547A8">
        <w:rPr>
          <w:rFonts w:asciiTheme="minorHAnsi" w:hAnsiTheme="minorHAnsi" w:cstheme="minorHAnsi"/>
        </w:rPr>
        <w:t>z</w:t>
      </w:r>
      <w:r w:rsidR="00A35850">
        <w:rPr>
          <w:rFonts w:asciiTheme="minorHAnsi" w:hAnsiTheme="minorHAnsi" w:cstheme="minorHAnsi"/>
        </w:rPr>
        <w:t> </w:t>
      </w:r>
      <w:r w:rsidRPr="00A547A8">
        <w:rPr>
          <w:rFonts w:asciiTheme="minorHAnsi" w:hAnsiTheme="minorHAnsi" w:cstheme="minorHAnsi"/>
        </w:rPr>
        <w:t xml:space="preserve">postępowania – zgodnie z </w:t>
      </w:r>
      <w:r w:rsidRPr="006E55DA">
        <w:rPr>
          <w:rFonts w:asciiTheme="minorHAnsi" w:hAnsiTheme="minorHAnsi" w:cstheme="minorHAnsi"/>
          <w:b/>
        </w:rPr>
        <w:t xml:space="preserve">Załącznikiem nr </w:t>
      </w:r>
      <w:r w:rsidR="00623254">
        <w:rPr>
          <w:rFonts w:asciiTheme="minorHAnsi" w:hAnsiTheme="minorHAnsi" w:cstheme="minorHAnsi"/>
          <w:b/>
        </w:rPr>
        <w:t>2</w:t>
      </w:r>
      <w:r w:rsidRPr="006E55DA">
        <w:rPr>
          <w:rFonts w:asciiTheme="minorHAnsi" w:hAnsiTheme="minorHAnsi" w:cstheme="minorHAnsi"/>
        </w:rPr>
        <w:t xml:space="preserve"> </w:t>
      </w:r>
      <w:r w:rsidRPr="00E15641">
        <w:rPr>
          <w:rFonts w:asciiTheme="minorHAnsi" w:hAnsiTheme="minorHAnsi" w:cstheme="minorHAnsi"/>
        </w:rPr>
        <w:t>do SWZ</w:t>
      </w:r>
      <w:r w:rsidR="00E15641">
        <w:rPr>
          <w:rFonts w:asciiTheme="minorHAnsi" w:hAnsiTheme="minorHAnsi" w:cstheme="minorHAnsi"/>
        </w:rPr>
        <w:t>.</w:t>
      </w:r>
    </w:p>
    <w:p w14:paraId="3B28E7AD" w14:textId="77777777" w:rsidR="00AA1939" w:rsidRPr="00A547A8" w:rsidRDefault="00AA1939" w:rsidP="00BC3339">
      <w:pPr>
        <w:pStyle w:val="Akapitzlist"/>
        <w:numPr>
          <w:ilvl w:val="1"/>
          <w:numId w:val="74"/>
        </w:numPr>
        <w:spacing w:before="120" w:after="120"/>
        <w:ind w:left="993" w:right="281" w:hanging="426"/>
        <w:rPr>
          <w:rFonts w:asciiTheme="minorHAnsi" w:hAnsiTheme="minorHAnsi" w:cstheme="minorHAnsi"/>
        </w:rPr>
      </w:pPr>
      <w:r w:rsidRPr="00A547A8">
        <w:rPr>
          <w:rFonts w:asciiTheme="minorHAnsi" w:hAnsiTheme="minorHAnsi" w:cstheme="minorHAnsi"/>
        </w:rPr>
        <w:t>Informacje zawarte w oświadczeniu, o którym mowa w pkt</w:t>
      </w:r>
      <w:r w:rsidR="00EF0592">
        <w:rPr>
          <w:rFonts w:asciiTheme="minorHAnsi" w:hAnsiTheme="minorHAnsi" w:cstheme="minorHAnsi"/>
        </w:rPr>
        <w:t>.</w:t>
      </w:r>
      <w:r w:rsidRPr="00A547A8">
        <w:rPr>
          <w:rFonts w:asciiTheme="minorHAnsi" w:hAnsiTheme="minorHAnsi" w:cstheme="minorHAnsi"/>
        </w:rPr>
        <w:t xml:space="preserve"> 1 stanowią wstępne potwierdzenie, że Wykonawca nie podlega wykluczeniu oraz spełnia warunki udziału w postępowaniu.</w:t>
      </w:r>
    </w:p>
    <w:p w14:paraId="2B4CA374" w14:textId="77777777" w:rsidR="00AA1939" w:rsidRPr="00A547A8" w:rsidRDefault="00D7571D" w:rsidP="00BC3339">
      <w:pPr>
        <w:pStyle w:val="Akapitzlist"/>
        <w:numPr>
          <w:ilvl w:val="1"/>
          <w:numId w:val="74"/>
        </w:numPr>
        <w:spacing w:before="120" w:after="120"/>
        <w:ind w:left="993" w:right="281" w:hanging="426"/>
        <w:rPr>
          <w:rFonts w:asciiTheme="minorHAnsi" w:hAnsiTheme="minorHAnsi" w:cstheme="minorHAnsi"/>
        </w:rPr>
      </w:pPr>
      <w:r>
        <w:rPr>
          <w:rFonts w:asciiTheme="minorHAnsi" w:hAnsiTheme="minorHAnsi" w:cstheme="minorHAnsi"/>
        </w:rPr>
        <w:t>Zamawiający wzywa W</w:t>
      </w:r>
      <w:r w:rsidR="00AA1939" w:rsidRPr="00A547A8">
        <w:rPr>
          <w:rFonts w:asciiTheme="minorHAnsi" w:hAnsiTheme="minorHAnsi" w:cstheme="minorHAnsi"/>
        </w:rPr>
        <w:t>ykona</w:t>
      </w:r>
      <w:r w:rsidR="00CA34D5">
        <w:rPr>
          <w:rFonts w:asciiTheme="minorHAnsi" w:hAnsiTheme="minorHAnsi" w:cstheme="minorHAnsi"/>
        </w:rPr>
        <w:t>wców, którzy złożyli</w:t>
      </w:r>
      <w:r w:rsidR="00AA1939" w:rsidRPr="00A547A8">
        <w:rPr>
          <w:rFonts w:asciiTheme="minorHAnsi" w:hAnsiTheme="minorHAnsi" w:cstheme="minorHAnsi"/>
        </w:rPr>
        <w:t xml:space="preserve"> ofert</w:t>
      </w:r>
      <w:r w:rsidR="00CA34D5">
        <w:rPr>
          <w:rFonts w:asciiTheme="minorHAnsi" w:hAnsiTheme="minorHAnsi" w:cstheme="minorHAnsi"/>
        </w:rPr>
        <w:t>y w postępowaniu</w:t>
      </w:r>
      <w:r w:rsidR="00884002">
        <w:rPr>
          <w:rFonts w:asciiTheme="minorHAnsi" w:hAnsiTheme="minorHAnsi" w:cstheme="minorHAnsi"/>
        </w:rPr>
        <w:t>, do złoże</w:t>
      </w:r>
      <w:r w:rsidR="00A35850">
        <w:rPr>
          <w:rFonts w:asciiTheme="minorHAnsi" w:hAnsiTheme="minorHAnsi" w:cstheme="minorHAnsi"/>
        </w:rPr>
        <w:t xml:space="preserve">nia </w:t>
      </w:r>
      <w:r w:rsidR="00AA1939" w:rsidRPr="00A547A8">
        <w:rPr>
          <w:rFonts w:asciiTheme="minorHAnsi" w:hAnsiTheme="minorHAnsi" w:cstheme="minorHAnsi"/>
        </w:rPr>
        <w:t>w</w:t>
      </w:r>
      <w:r w:rsidR="00A35850">
        <w:rPr>
          <w:rFonts w:asciiTheme="minorHAnsi" w:hAnsiTheme="minorHAnsi" w:cstheme="minorHAnsi"/>
        </w:rPr>
        <w:t> </w:t>
      </w:r>
      <w:r w:rsidR="00AA1939" w:rsidRPr="00A547A8">
        <w:rPr>
          <w:rFonts w:asciiTheme="minorHAnsi" w:hAnsiTheme="minorHAnsi" w:cstheme="minorHAnsi"/>
        </w:rPr>
        <w:t>wyznaczonym terminie, nie krótszym niż 5 dni od dnia wezwania, podmiotowych środków dowodowych, jeżeli wymagał ich złożenia w ogłoszeniu o zamówieniu lub dokumentach zamówienia, aktualnych na dzień złożenia podmiotowych środków dowodowych.</w:t>
      </w:r>
    </w:p>
    <w:p w14:paraId="3627572F" w14:textId="77777777" w:rsidR="00673FFF" w:rsidRPr="00A547A8" w:rsidRDefault="00C619E3" w:rsidP="00BC3339">
      <w:pPr>
        <w:pStyle w:val="Akapitzlist"/>
        <w:numPr>
          <w:ilvl w:val="1"/>
          <w:numId w:val="74"/>
        </w:numPr>
        <w:spacing w:before="120" w:after="120"/>
        <w:ind w:left="993" w:hanging="426"/>
        <w:rPr>
          <w:rFonts w:asciiTheme="minorHAnsi" w:hAnsiTheme="minorHAnsi" w:cstheme="minorHAnsi"/>
        </w:rPr>
      </w:pPr>
      <w:r w:rsidRPr="00A547A8">
        <w:rPr>
          <w:rFonts w:asciiTheme="minorHAnsi" w:hAnsiTheme="minorHAnsi" w:cstheme="minorHAnsi"/>
        </w:rPr>
        <w:t>Podmiotowe środki dowodowe wymagane przez Zamawiającego</w:t>
      </w:r>
      <w:r w:rsidRPr="00A547A8">
        <w:rPr>
          <w:rFonts w:asciiTheme="minorHAnsi" w:hAnsiTheme="minorHAnsi" w:cstheme="minorHAnsi"/>
          <w:spacing w:val="-5"/>
        </w:rPr>
        <w:t xml:space="preserve"> </w:t>
      </w:r>
      <w:r w:rsidRPr="00A547A8">
        <w:rPr>
          <w:rFonts w:asciiTheme="minorHAnsi" w:hAnsiTheme="minorHAnsi" w:cstheme="minorHAnsi"/>
        </w:rPr>
        <w:t>to:</w:t>
      </w:r>
    </w:p>
    <w:p w14:paraId="1E4868D6" w14:textId="5931AFBD" w:rsidR="002E7A1D" w:rsidRPr="00E15641" w:rsidRDefault="002E7A1D" w:rsidP="00BC3339">
      <w:pPr>
        <w:pStyle w:val="Akapitzlist"/>
        <w:numPr>
          <w:ilvl w:val="2"/>
          <w:numId w:val="74"/>
        </w:numPr>
        <w:tabs>
          <w:tab w:val="left" w:pos="9639"/>
        </w:tabs>
        <w:spacing w:before="120" w:after="120"/>
        <w:ind w:left="1418" w:right="247" w:hanging="425"/>
        <w:rPr>
          <w:rFonts w:asciiTheme="minorHAnsi" w:hAnsiTheme="minorHAnsi" w:cstheme="minorHAnsi"/>
        </w:rPr>
      </w:pPr>
      <w:r w:rsidRPr="00A547A8">
        <w:rPr>
          <w:rFonts w:asciiTheme="minorHAnsi" w:hAnsiTheme="minorHAnsi" w:cstheme="minorHAnsi"/>
        </w:rPr>
        <w:t>O</w:t>
      </w:r>
      <w:r w:rsidR="00D14165">
        <w:rPr>
          <w:rFonts w:asciiTheme="minorHAnsi" w:hAnsiTheme="minorHAnsi" w:cstheme="minorHAnsi"/>
        </w:rPr>
        <w:t>ś</w:t>
      </w:r>
      <w:r w:rsidRPr="00A547A8">
        <w:rPr>
          <w:rFonts w:asciiTheme="minorHAnsi" w:hAnsiTheme="minorHAnsi" w:cstheme="minorHAnsi"/>
        </w:rPr>
        <w:t>wiadczenie wykonawcy, w zakresie art. 108 ust. 1 pkt 5 ustawy, o braku przynależności do</w:t>
      </w:r>
      <w:r w:rsidR="008A221D">
        <w:rPr>
          <w:rFonts w:asciiTheme="minorHAnsi" w:hAnsiTheme="minorHAnsi" w:cstheme="minorHAnsi"/>
        </w:rPr>
        <w:t> </w:t>
      </w:r>
      <w:r w:rsidRPr="00A547A8">
        <w:rPr>
          <w:rFonts w:asciiTheme="minorHAnsi" w:hAnsiTheme="minorHAnsi" w:cstheme="minorHAnsi"/>
        </w:rPr>
        <w:t xml:space="preserve">tej samej </w:t>
      </w:r>
      <w:r w:rsidRPr="00A547A8">
        <w:rPr>
          <w:rFonts w:asciiTheme="minorHAnsi" w:hAnsiTheme="minorHAnsi" w:cstheme="minorHAnsi"/>
          <w:color w:val="000000" w:themeColor="text1"/>
        </w:rPr>
        <w:t xml:space="preserve">grupy kapitałowej, w rozumieniu ustawy z dnia 16 lutego 2007 r. o ochronie konkurencji i konsumentów </w:t>
      </w:r>
      <w:r w:rsidR="00B16C27" w:rsidRPr="00A547A8">
        <w:rPr>
          <w:rFonts w:asciiTheme="minorHAnsi" w:hAnsiTheme="minorHAnsi" w:cstheme="minorHAnsi"/>
          <w:color w:val="000000" w:themeColor="text1"/>
        </w:rPr>
        <w:t>(</w:t>
      </w:r>
      <w:r w:rsidR="00B16C27">
        <w:rPr>
          <w:rFonts w:asciiTheme="minorHAnsi" w:hAnsiTheme="minorHAnsi" w:cstheme="minorHAnsi"/>
          <w:color w:val="000000" w:themeColor="text1"/>
        </w:rPr>
        <w:t>t.j.</w:t>
      </w:r>
      <w:r w:rsidR="00B16C27" w:rsidRPr="00B16C27">
        <w:rPr>
          <w:rFonts w:asciiTheme="minorHAnsi" w:hAnsiTheme="minorHAnsi" w:cstheme="minorHAnsi"/>
        </w:rPr>
        <w:t xml:space="preserve"> </w:t>
      </w:r>
      <w:hyperlink r:id="rId13" w:anchor="/act/17337528/3528567" w:history="1">
        <w:r w:rsidR="00B16C27" w:rsidRPr="00B16C27">
          <w:rPr>
            <w:rStyle w:val="Hipercze"/>
            <w:rFonts w:asciiTheme="minorHAnsi" w:hAnsiTheme="minorHAnsi" w:cstheme="minorHAnsi"/>
            <w:color w:val="auto"/>
            <w:u w:val="none"/>
          </w:rPr>
          <w:t>Dz.U.</w:t>
        </w:r>
        <w:r w:rsidR="00D14165">
          <w:rPr>
            <w:rStyle w:val="Hipercze"/>
            <w:rFonts w:asciiTheme="minorHAnsi" w:hAnsiTheme="minorHAnsi" w:cstheme="minorHAnsi"/>
            <w:color w:val="auto"/>
            <w:u w:val="none"/>
          </w:rPr>
          <w:t xml:space="preserve"> z </w:t>
        </w:r>
        <w:r w:rsidR="00B16C27" w:rsidRPr="00B16C27">
          <w:rPr>
            <w:rStyle w:val="Hipercze"/>
            <w:rFonts w:asciiTheme="minorHAnsi" w:hAnsiTheme="minorHAnsi" w:cstheme="minorHAnsi"/>
            <w:color w:val="auto"/>
            <w:u w:val="none"/>
          </w:rPr>
          <w:t>2024</w:t>
        </w:r>
        <w:r w:rsidR="00D14165">
          <w:rPr>
            <w:rStyle w:val="Hipercze"/>
            <w:rFonts w:asciiTheme="minorHAnsi" w:hAnsiTheme="minorHAnsi" w:cstheme="minorHAnsi"/>
            <w:color w:val="auto"/>
            <w:u w:val="none"/>
          </w:rPr>
          <w:t>r</w:t>
        </w:r>
        <w:r w:rsidR="00B16C27" w:rsidRPr="00B16C27">
          <w:rPr>
            <w:rStyle w:val="Hipercze"/>
            <w:rFonts w:asciiTheme="minorHAnsi" w:hAnsiTheme="minorHAnsi" w:cstheme="minorHAnsi"/>
            <w:color w:val="auto"/>
            <w:u w:val="none"/>
          </w:rPr>
          <w:t>.</w:t>
        </w:r>
        <w:r w:rsidR="00D14165">
          <w:rPr>
            <w:rStyle w:val="Hipercze"/>
            <w:rFonts w:asciiTheme="minorHAnsi" w:hAnsiTheme="minorHAnsi" w:cstheme="minorHAnsi"/>
            <w:color w:val="auto"/>
            <w:u w:val="none"/>
          </w:rPr>
          <w:t xml:space="preserve">, poz. </w:t>
        </w:r>
        <w:r w:rsidR="00B16C27" w:rsidRPr="00B16C27">
          <w:rPr>
            <w:rStyle w:val="Hipercze"/>
            <w:rFonts w:asciiTheme="minorHAnsi" w:hAnsiTheme="minorHAnsi" w:cstheme="minorHAnsi"/>
            <w:color w:val="auto"/>
            <w:u w:val="none"/>
          </w:rPr>
          <w:t>594</w:t>
        </w:r>
        <w:r w:rsidR="00B16C27">
          <w:rPr>
            <w:rStyle w:val="Hipercze"/>
            <w:rFonts w:asciiTheme="minorHAnsi" w:hAnsiTheme="minorHAnsi" w:cstheme="minorHAnsi"/>
            <w:color w:val="auto"/>
            <w:u w:val="none"/>
          </w:rPr>
          <w:t xml:space="preserve"> ze zm.),</w:t>
        </w:r>
        <w:r w:rsidR="00B16C27" w:rsidRPr="00B16C27">
          <w:rPr>
            <w:rStyle w:val="Hipercze"/>
            <w:rFonts w:asciiTheme="minorHAnsi" w:hAnsiTheme="minorHAnsi" w:cstheme="minorHAnsi"/>
            <w:color w:val="auto"/>
            <w:u w:val="none"/>
          </w:rPr>
          <w:t xml:space="preserve"> </w:t>
        </w:r>
      </w:hyperlink>
      <w:r w:rsidR="00EF0592">
        <w:rPr>
          <w:rFonts w:asciiTheme="minorHAnsi" w:hAnsiTheme="minorHAnsi" w:cstheme="minorHAnsi"/>
          <w:color w:val="000000" w:themeColor="text1"/>
        </w:rPr>
        <w:t>z innym Wykonawcą</w:t>
      </w:r>
      <w:r w:rsidRPr="00A547A8">
        <w:rPr>
          <w:rFonts w:asciiTheme="minorHAnsi" w:hAnsiTheme="minorHAnsi" w:cstheme="minorHAnsi"/>
          <w:color w:val="000000" w:themeColor="text1"/>
        </w:rPr>
        <w:t xml:space="preserve">, który złożył odrębną ofertę, ofertę częściową lub wniosek o dopuszczenie do udziału </w:t>
      </w:r>
      <w:r w:rsidR="00D14165">
        <w:rPr>
          <w:rFonts w:asciiTheme="minorHAnsi" w:hAnsiTheme="minorHAnsi" w:cstheme="minorHAnsi"/>
          <w:color w:val="000000" w:themeColor="text1"/>
        </w:rPr>
        <w:br/>
      </w:r>
      <w:r w:rsidRPr="00A547A8">
        <w:rPr>
          <w:rFonts w:asciiTheme="minorHAnsi" w:hAnsiTheme="minorHAnsi" w:cstheme="minorHAnsi"/>
        </w:rPr>
        <w:t>w postępowaniu, albo oświadczenia o przynależności do tej samej grupy kapitałowej wraz z dokumentami lub informacjami potwierdzającymi przygotowanie oferty</w:t>
      </w:r>
      <w:r w:rsidR="00EF0592">
        <w:rPr>
          <w:rFonts w:asciiTheme="minorHAnsi" w:hAnsiTheme="minorHAnsi" w:cstheme="minorHAnsi"/>
        </w:rPr>
        <w:t>, oferty częściowej lub wniosku</w:t>
      </w:r>
      <w:r w:rsidR="00A35850">
        <w:rPr>
          <w:rFonts w:asciiTheme="minorHAnsi" w:hAnsiTheme="minorHAnsi" w:cstheme="minorHAnsi"/>
        </w:rPr>
        <w:t xml:space="preserve"> </w:t>
      </w:r>
      <w:r w:rsidRPr="00A547A8">
        <w:rPr>
          <w:rFonts w:asciiTheme="minorHAnsi" w:hAnsiTheme="minorHAnsi" w:cstheme="minorHAnsi"/>
        </w:rPr>
        <w:t>o</w:t>
      </w:r>
      <w:r w:rsidR="00A35850">
        <w:rPr>
          <w:rFonts w:asciiTheme="minorHAnsi" w:hAnsiTheme="minorHAnsi" w:cstheme="minorHAnsi"/>
        </w:rPr>
        <w:t> </w:t>
      </w:r>
      <w:r w:rsidRPr="00A547A8">
        <w:rPr>
          <w:rFonts w:asciiTheme="minorHAnsi" w:hAnsiTheme="minorHAnsi" w:cstheme="minorHAnsi"/>
        </w:rPr>
        <w:t xml:space="preserve">dopuszczenie do udziału w postępowaniu niezależnie od innego wykonawcy należącego do tej samej grupy </w:t>
      </w:r>
      <w:r w:rsidRPr="00E15641">
        <w:rPr>
          <w:rFonts w:asciiTheme="minorHAnsi" w:hAnsiTheme="minorHAnsi" w:cstheme="minorHAnsi"/>
        </w:rPr>
        <w:t xml:space="preserve">kapitałowej – wzór </w:t>
      </w:r>
      <w:r w:rsidRPr="006E55DA">
        <w:rPr>
          <w:rFonts w:asciiTheme="minorHAnsi" w:hAnsiTheme="minorHAnsi" w:cstheme="minorHAnsi"/>
          <w:b/>
        </w:rPr>
        <w:t xml:space="preserve">załącznik nr </w:t>
      </w:r>
      <w:r w:rsidR="00623254">
        <w:rPr>
          <w:rFonts w:asciiTheme="minorHAnsi" w:hAnsiTheme="minorHAnsi" w:cstheme="minorHAnsi"/>
          <w:b/>
        </w:rPr>
        <w:t>8</w:t>
      </w:r>
      <w:r w:rsidRPr="006E55DA">
        <w:rPr>
          <w:rFonts w:asciiTheme="minorHAnsi" w:hAnsiTheme="minorHAnsi" w:cstheme="minorHAnsi"/>
        </w:rPr>
        <w:t xml:space="preserve"> </w:t>
      </w:r>
      <w:r w:rsidRPr="00E15641">
        <w:rPr>
          <w:rFonts w:asciiTheme="minorHAnsi" w:hAnsiTheme="minorHAnsi" w:cstheme="minorHAnsi"/>
        </w:rPr>
        <w:t>do SWZ;</w:t>
      </w:r>
    </w:p>
    <w:p w14:paraId="5AEAAD83" w14:textId="4CDA2EAB" w:rsidR="002E7A1D" w:rsidRDefault="002E7A1D" w:rsidP="00BC3339">
      <w:pPr>
        <w:pStyle w:val="Akapitzlist"/>
        <w:numPr>
          <w:ilvl w:val="2"/>
          <w:numId w:val="74"/>
        </w:numPr>
        <w:spacing w:before="120" w:after="120"/>
        <w:ind w:left="1418" w:right="247" w:hanging="425"/>
        <w:rPr>
          <w:rFonts w:asciiTheme="minorHAnsi" w:hAnsiTheme="minorHAnsi" w:cstheme="minorHAnsi"/>
        </w:rPr>
      </w:pPr>
      <w:r w:rsidRPr="00A547A8">
        <w:rPr>
          <w:rFonts w:asciiTheme="minorHAnsi" w:hAnsiTheme="minorHAnsi" w:cstheme="minorHAnsi"/>
        </w:rPr>
        <w:t>Odpis lub informacja z Krajowego Rejestru Sądowego lub z Ce</w:t>
      </w:r>
      <w:r w:rsidR="00F3605C">
        <w:rPr>
          <w:rFonts w:asciiTheme="minorHAnsi" w:hAnsiTheme="minorHAnsi" w:cstheme="minorHAnsi"/>
        </w:rPr>
        <w:t xml:space="preserve">ntralnej Ewidencji </w:t>
      </w:r>
      <w:r w:rsidR="007D0A80">
        <w:rPr>
          <w:rFonts w:asciiTheme="minorHAnsi" w:hAnsiTheme="minorHAnsi" w:cstheme="minorHAnsi"/>
        </w:rPr>
        <w:t xml:space="preserve">                                   </w:t>
      </w:r>
      <w:r w:rsidR="00F3605C">
        <w:rPr>
          <w:rFonts w:asciiTheme="minorHAnsi" w:hAnsiTheme="minorHAnsi" w:cstheme="minorHAnsi"/>
        </w:rPr>
        <w:t>i Informacji</w:t>
      </w:r>
      <w:r w:rsidR="00A35850">
        <w:rPr>
          <w:rFonts w:asciiTheme="minorHAnsi" w:hAnsiTheme="minorHAnsi" w:cstheme="minorHAnsi"/>
        </w:rPr>
        <w:t xml:space="preserve"> </w:t>
      </w:r>
      <w:r w:rsidRPr="00A547A8">
        <w:rPr>
          <w:rFonts w:asciiTheme="minorHAnsi" w:hAnsiTheme="minorHAnsi" w:cstheme="minorHAnsi"/>
        </w:rPr>
        <w:t>o</w:t>
      </w:r>
      <w:r w:rsidR="00A35850">
        <w:rPr>
          <w:rFonts w:asciiTheme="minorHAnsi" w:hAnsiTheme="minorHAnsi" w:cstheme="minorHAnsi"/>
        </w:rPr>
        <w:t> </w:t>
      </w:r>
      <w:r w:rsidRPr="00A547A8">
        <w:rPr>
          <w:rFonts w:asciiTheme="minorHAnsi" w:hAnsiTheme="minorHAnsi" w:cstheme="minorHAnsi"/>
        </w:rPr>
        <w:t>Działalności Gospodarczej, w zakresie art. 109 ust. 1 pkt 4 ustawy, sporządzonych nie wcześniej niż 3 miesiące przed jej złożeniem, jeżeli odrębne przepisy wymagają wpisu do</w:t>
      </w:r>
      <w:r w:rsidR="008A221D">
        <w:rPr>
          <w:rFonts w:asciiTheme="minorHAnsi" w:hAnsiTheme="minorHAnsi" w:cstheme="minorHAnsi"/>
        </w:rPr>
        <w:t> </w:t>
      </w:r>
      <w:r w:rsidRPr="00A547A8">
        <w:rPr>
          <w:rFonts w:asciiTheme="minorHAnsi" w:hAnsiTheme="minorHAnsi" w:cstheme="minorHAnsi"/>
        </w:rPr>
        <w:t>rejestru lub ewidencji;</w:t>
      </w:r>
    </w:p>
    <w:p w14:paraId="780F5746" w14:textId="77777777" w:rsidR="0090325D" w:rsidRPr="00A547A8" w:rsidRDefault="00A02F7A" w:rsidP="00BC3339">
      <w:pPr>
        <w:pStyle w:val="Akapitzlist"/>
        <w:numPr>
          <w:ilvl w:val="2"/>
          <w:numId w:val="74"/>
        </w:numPr>
        <w:spacing w:before="120" w:after="120"/>
        <w:ind w:left="1418" w:right="247" w:hanging="425"/>
        <w:rPr>
          <w:rFonts w:asciiTheme="minorHAnsi" w:hAnsiTheme="minorHAnsi" w:cstheme="minorHAnsi"/>
        </w:rPr>
      </w:pPr>
      <w:r w:rsidRPr="00A547A8">
        <w:rPr>
          <w:rFonts w:asciiTheme="minorHAnsi" w:hAnsiTheme="minorHAnsi" w:cstheme="minorHAnsi"/>
        </w:rPr>
        <w:t>Dokument potwierdzając</w:t>
      </w:r>
      <w:r w:rsidR="00AA1939" w:rsidRPr="00A547A8">
        <w:rPr>
          <w:rFonts w:asciiTheme="minorHAnsi" w:hAnsiTheme="minorHAnsi" w:cstheme="minorHAnsi"/>
        </w:rPr>
        <w:t>y</w:t>
      </w:r>
      <w:r w:rsidRPr="00A547A8">
        <w:rPr>
          <w:rFonts w:asciiTheme="minorHAnsi" w:hAnsiTheme="minorHAnsi" w:cstheme="minorHAnsi"/>
        </w:rPr>
        <w:t xml:space="preserve">, że Wykonawca jest ubezpieczony od odpowiedzialności cywilnej w zakresie prowadzonej działalności związanej z przedmiotem zamówienia na sumę gwarancyjną określoną przez Zamawiającego; </w:t>
      </w:r>
    </w:p>
    <w:p w14:paraId="7F940CB7" w14:textId="19AB4D67" w:rsidR="00A552DC" w:rsidRPr="00A547A8" w:rsidRDefault="00623863" w:rsidP="00F31275">
      <w:pPr>
        <w:pStyle w:val="Akapitzlist"/>
        <w:numPr>
          <w:ilvl w:val="2"/>
          <w:numId w:val="74"/>
        </w:numPr>
        <w:ind w:left="1418" w:right="249" w:hanging="425"/>
        <w:rPr>
          <w:rFonts w:asciiTheme="minorHAnsi" w:hAnsiTheme="minorHAnsi" w:cstheme="minorHAnsi"/>
        </w:rPr>
      </w:pPr>
      <w:r>
        <w:rPr>
          <w:rFonts w:asciiTheme="minorHAnsi" w:hAnsiTheme="minorHAnsi" w:cstheme="minorHAnsi"/>
        </w:rPr>
        <w:t xml:space="preserve">Wykaz robót </w:t>
      </w:r>
      <w:r w:rsidR="00A552DC" w:rsidRPr="00A547A8">
        <w:rPr>
          <w:rFonts w:asciiTheme="minorHAnsi" w:hAnsiTheme="minorHAnsi" w:cstheme="minorHAnsi"/>
        </w:rPr>
        <w:t>wykonanych nie wcz</w:t>
      </w:r>
      <w:r>
        <w:rPr>
          <w:rFonts w:asciiTheme="minorHAnsi" w:hAnsiTheme="minorHAnsi" w:cstheme="minorHAnsi"/>
        </w:rPr>
        <w:t>eśniej niż w okresie ostatnich 5</w:t>
      </w:r>
      <w:r w:rsidR="00A552DC" w:rsidRPr="00A547A8">
        <w:rPr>
          <w:rFonts w:asciiTheme="minorHAnsi" w:hAnsiTheme="minorHAnsi" w:cstheme="minorHAnsi"/>
        </w:rPr>
        <w:t xml:space="preserve"> lat przed upływem terminu składania ofert, a jeżeli okres prowadzenia działalności jest krótszy –</w:t>
      </w:r>
      <w:r w:rsidR="00DB501C">
        <w:rPr>
          <w:rFonts w:asciiTheme="minorHAnsi" w:hAnsiTheme="minorHAnsi" w:cstheme="minorHAnsi"/>
        </w:rPr>
        <w:br/>
      </w:r>
      <w:r w:rsidR="00A552DC" w:rsidRPr="00A547A8">
        <w:rPr>
          <w:rFonts w:asciiTheme="minorHAnsi" w:hAnsiTheme="minorHAnsi" w:cstheme="minorHAnsi"/>
        </w:rPr>
        <w:t>w tym okresie, wraz z</w:t>
      </w:r>
      <w:r>
        <w:rPr>
          <w:rFonts w:asciiTheme="minorHAnsi" w:hAnsiTheme="minorHAnsi" w:cstheme="minorHAnsi"/>
        </w:rPr>
        <w:t xml:space="preserve"> </w:t>
      </w:r>
      <w:r w:rsidR="00A552DC" w:rsidRPr="00A547A8">
        <w:rPr>
          <w:rFonts w:asciiTheme="minorHAnsi" w:hAnsiTheme="minorHAnsi" w:cstheme="minorHAnsi"/>
        </w:rPr>
        <w:t>podaniem ich rodzaju, wartości, daty, miejsca wykonania</w:t>
      </w:r>
      <w:r w:rsidR="00DB501C">
        <w:rPr>
          <w:rFonts w:asciiTheme="minorHAnsi" w:hAnsiTheme="minorHAnsi" w:cstheme="minorHAnsi"/>
        </w:rPr>
        <w:br/>
      </w:r>
      <w:r w:rsidR="00A552DC" w:rsidRPr="00A547A8">
        <w:rPr>
          <w:rFonts w:asciiTheme="minorHAnsi" w:hAnsiTheme="minorHAnsi" w:cstheme="minorHAnsi"/>
        </w:rPr>
        <w:t>i po</w:t>
      </w:r>
      <w:r>
        <w:rPr>
          <w:rFonts w:asciiTheme="minorHAnsi" w:hAnsiTheme="minorHAnsi" w:cstheme="minorHAnsi"/>
        </w:rPr>
        <w:t>dmiotów, na</w:t>
      </w:r>
      <w:r w:rsidR="0022474A">
        <w:rPr>
          <w:rFonts w:asciiTheme="minorHAnsi" w:hAnsiTheme="minorHAnsi" w:cstheme="minorHAnsi"/>
        </w:rPr>
        <w:t> </w:t>
      </w:r>
      <w:r>
        <w:rPr>
          <w:rFonts w:asciiTheme="minorHAnsi" w:hAnsiTheme="minorHAnsi" w:cstheme="minorHAnsi"/>
        </w:rPr>
        <w:t>rzecz których roboty</w:t>
      </w:r>
      <w:r w:rsidR="00A552DC" w:rsidRPr="00A547A8">
        <w:rPr>
          <w:rFonts w:asciiTheme="minorHAnsi" w:hAnsiTheme="minorHAnsi" w:cstheme="minorHAnsi"/>
        </w:rPr>
        <w:t xml:space="preserve"> te zostały wykonane, z załączeniem dowodów okreś</w:t>
      </w:r>
      <w:r>
        <w:rPr>
          <w:rFonts w:asciiTheme="minorHAnsi" w:hAnsiTheme="minorHAnsi" w:cstheme="minorHAnsi"/>
        </w:rPr>
        <w:t>lających czy te</w:t>
      </w:r>
      <w:r w:rsidR="0022474A">
        <w:rPr>
          <w:rFonts w:asciiTheme="minorHAnsi" w:hAnsiTheme="minorHAnsi" w:cstheme="minorHAnsi"/>
        </w:rPr>
        <w:t> </w:t>
      </w:r>
      <w:r>
        <w:rPr>
          <w:rFonts w:asciiTheme="minorHAnsi" w:hAnsiTheme="minorHAnsi" w:cstheme="minorHAnsi"/>
        </w:rPr>
        <w:t xml:space="preserve">roboty budowlane </w:t>
      </w:r>
      <w:r w:rsidR="00A552DC" w:rsidRPr="00A547A8">
        <w:rPr>
          <w:rFonts w:asciiTheme="minorHAnsi" w:hAnsiTheme="minorHAnsi" w:cstheme="minorHAnsi"/>
        </w:rPr>
        <w:t>zostały wykonane należycie, w szczególn</w:t>
      </w:r>
      <w:r>
        <w:rPr>
          <w:rFonts w:asciiTheme="minorHAnsi" w:hAnsiTheme="minorHAnsi" w:cstheme="minorHAnsi"/>
        </w:rPr>
        <w:t>ości informacji o tym czy roboty</w:t>
      </w:r>
      <w:r w:rsidR="004147BC">
        <w:rPr>
          <w:rFonts w:asciiTheme="minorHAnsi" w:hAnsiTheme="minorHAnsi" w:cstheme="minorHAnsi"/>
        </w:rPr>
        <w:t xml:space="preserve"> zostały wykonane zgodnie</w:t>
      </w:r>
      <w:r w:rsidR="00A35850">
        <w:rPr>
          <w:rFonts w:asciiTheme="minorHAnsi" w:hAnsiTheme="minorHAnsi" w:cstheme="minorHAnsi"/>
        </w:rPr>
        <w:t xml:space="preserve"> </w:t>
      </w:r>
      <w:r w:rsidR="00A552DC" w:rsidRPr="00A547A8">
        <w:rPr>
          <w:rFonts w:asciiTheme="minorHAnsi" w:hAnsiTheme="minorHAnsi" w:cstheme="minorHAnsi"/>
        </w:rPr>
        <w:t>z</w:t>
      </w:r>
      <w:r>
        <w:rPr>
          <w:rFonts w:asciiTheme="minorHAnsi" w:hAnsiTheme="minorHAnsi" w:cstheme="minorHAnsi"/>
        </w:rPr>
        <w:t xml:space="preserve"> </w:t>
      </w:r>
      <w:r w:rsidR="00A552DC" w:rsidRPr="00A547A8">
        <w:rPr>
          <w:rFonts w:asciiTheme="minorHAnsi" w:hAnsiTheme="minorHAnsi" w:cstheme="minorHAnsi"/>
        </w:rPr>
        <w:t>przepisami prawa budowlanego</w:t>
      </w:r>
      <w:r w:rsidR="00DB501C">
        <w:rPr>
          <w:rFonts w:asciiTheme="minorHAnsi" w:hAnsiTheme="minorHAnsi" w:cstheme="minorHAnsi"/>
        </w:rPr>
        <w:br/>
      </w:r>
      <w:r w:rsidR="00A552DC" w:rsidRPr="00A547A8">
        <w:rPr>
          <w:rFonts w:asciiTheme="minorHAnsi" w:hAnsiTheme="minorHAnsi" w:cstheme="minorHAnsi"/>
        </w:rPr>
        <w:t>i prawidłowo ukończone – wzór</w:t>
      </w:r>
      <w:r w:rsidR="00A552DC" w:rsidRPr="006E55DA">
        <w:rPr>
          <w:rFonts w:asciiTheme="minorHAnsi" w:hAnsiTheme="minorHAnsi" w:cstheme="minorHAnsi"/>
        </w:rPr>
        <w:t xml:space="preserve">: </w:t>
      </w:r>
      <w:r w:rsidR="00A552DC" w:rsidRPr="006E55DA">
        <w:rPr>
          <w:rFonts w:asciiTheme="minorHAnsi" w:hAnsiTheme="minorHAnsi" w:cstheme="minorHAnsi"/>
          <w:b/>
        </w:rPr>
        <w:t xml:space="preserve">Załącznik nr </w:t>
      </w:r>
      <w:r w:rsidR="00623254">
        <w:rPr>
          <w:rFonts w:asciiTheme="minorHAnsi" w:hAnsiTheme="minorHAnsi" w:cstheme="minorHAnsi"/>
          <w:b/>
        </w:rPr>
        <w:t>5</w:t>
      </w:r>
      <w:r w:rsidR="00A552DC" w:rsidRPr="006E55DA">
        <w:rPr>
          <w:rFonts w:asciiTheme="minorHAnsi" w:hAnsiTheme="minorHAnsi" w:cstheme="minorHAnsi"/>
        </w:rPr>
        <w:t xml:space="preserve"> </w:t>
      </w:r>
      <w:r w:rsidR="00A552DC" w:rsidRPr="00E15641">
        <w:rPr>
          <w:rFonts w:asciiTheme="minorHAnsi" w:hAnsiTheme="minorHAnsi" w:cstheme="minorHAnsi"/>
        </w:rPr>
        <w:t>do</w:t>
      </w:r>
      <w:r w:rsidR="00A552DC" w:rsidRPr="00A547A8">
        <w:rPr>
          <w:rFonts w:asciiTheme="minorHAnsi" w:hAnsiTheme="minorHAnsi" w:cstheme="minorHAnsi"/>
        </w:rPr>
        <w:t xml:space="preserve"> SWZ</w:t>
      </w:r>
      <w:r w:rsidR="00557C50">
        <w:rPr>
          <w:rFonts w:asciiTheme="minorHAnsi" w:hAnsiTheme="minorHAnsi" w:cstheme="minorHAnsi"/>
        </w:rPr>
        <w:t>.</w:t>
      </w:r>
    </w:p>
    <w:p w14:paraId="6DB8C515" w14:textId="77777777" w:rsidR="00A552DC" w:rsidRDefault="00A552DC" w:rsidP="00F31275">
      <w:pPr>
        <w:tabs>
          <w:tab w:val="left" w:pos="1388"/>
        </w:tabs>
        <w:ind w:left="1387" w:right="249"/>
        <w:jc w:val="both"/>
        <w:rPr>
          <w:rFonts w:asciiTheme="minorHAnsi" w:hAnsiTheme="minorHAnsi" w:cstheme="minorHAnsi"/>
        </w:rPr>
      </w:pPr>
      <w:r w:rsidRPr="00A547A8">
        <w:rPr>
          <w:rFonts w:asciiTheme="minorHAnsi" w:hAnsiTheme="minorHAnsi" w:cstheme="minorHAnsi"/>
        </w:rPr>
        <w:t>Dowodami, o których mowa są referencje bądź inne dokumenty wystawione przez podmiot, n</w:t>
      </w:r>
      <w:r w:rsidR="00623863">
        <w:rPr>
          <w:rFonts w:asciiTheme="minorHAnsi" w:hAnsiTheme="minorHAnsi" w:cstheme="minorHAnsi"/>
        </w:rPr>
        <w:t>a rzecz którego roboty budowlane</w:t>
      </w:r>
      <w:r w:rsidRPr="00A547A8">
        <w:rPr>
          <w:rFonts w:asciiTheme="minorHAnsi" w:hAnsiTheme="minorHAnsi" w:cstheme="minorHAnsi"/>
        </w:rPr>
        <w:t xml:space="preserve"> były wykonywane, a jeżeli z uzasadnionej przyczyny o</w:t>
      </w:r>
      <w:r w:rsidR="00623863">
        <w:rPr>
          <w:rFonts w:asciiTheme="minorHAnsi" w:hAnsiTheme="minorHAnsi" w:cstheme="minorHAnsi"/>
        </w:rPr>
        <w:t> </w:t>
      </w:r>
      <w:r w:rsidRPr="00A547A8">
        <w:rPr>
          <w:rFonts w:asciiTheme="minorHAnsi" w:hAnsiTheme="minorHAnsi" w:cstheme="minorHAnsi"/>
        </w:rPr>
        <w:t>obiektywnym charakterze Wykonawca nie jest w stanie uzyskać tych dokumentów – inne dokumenty.</w:t>
      </w:r>
    </w:p>
    <w:p w14:paraId="646DB987" w14:textId="7A231ABF" w:rsidR="00A63A7F" w:rsidRPr="00A547A8" w:rsidRDefault="00A63A7F" w:rsidP="00BC3339">
      <w:pPr>
        <w:pStyle w:val="Akapitzlist"/>
        <w:numPr>
          <w:ilvl w:val="2"/>
          <w:numId w:val="74"/>
        </w:numPr>
        <w:tabs>
          <w:tab w:val="left" w:pos="1388"/>
        </w:tabs>
        <w:spacing w:before="120" w:after="120"/>
        <w:ind w:left="1387" w:right="247" w:hanging="432"/>
        <w:rPr>
          <w:rFonts w:asciiTheme="minorHAnsi" w:hAnsiTheme="minorHAnsi" w:cstheme="minorHAnsi"/>
          <w:color w:val="000000" w:themeColor="text1"/>
        </w:rPr>
      </w:pPr>
      <w:r w:rsidRPr="00A547A8">
        <w:rPr>
          <w:rFonts w:asciiTheme="minorHAnsi" w:hAnsiTheme="minorHAnsi" w:cstheme="minorHAnsi"/>
        </w:rPr>
        <w:lastRenderedPageBreak/>
        <w:t>Wykaz osób skierowanych przez Wykonawcę do realizacji zamówienia publicznego,</w:t>
      </w:r>
      <w:r>
        <w:rPr>
          <w:rFonts w:asciiTheme="minorHAnsi" w:hAnsiTheme="minorHAnsi" w:cstheme="minorHAnsi"/>
        </w:rPr>
        <w:br/>
      </w:r>
      <w:r w:rsidRPr="00A547A8">
        <w:rPr>
          <w:rFonts w:asciiTheme="minorHAnsi" w:hAnsiTheme="minorHAnsi" w:cstheme="minorHAnsi"/>
        </w:rPr>
        <w:t xml:space="preserve">w szczególności odpowiedzialnych za świadczenie usług, kontrolę jakości lub kierowanie robotami budowlanymi, wraz </w:t>
      </w:r>
      <w:r w:rsidRPr="00A547A8">
        <w:rPr>
          <w:rFonts w:asciiTheme="minorHAnsi" w:hAnsiTheme="minorHAnsi" w:cstheme="minorHAnsi"/>
          <w:color w:val="000000" w:themeColor="text1"/>
        </w:rPr>
        <w:t>z informacjami na temat ich kwalifikacji zawodowych, uprawnień, doświadczenia i wykształcenia niezbędnych do wykonania zamówienia publicznego, a także zakresu wykonywanych przez nie czynności oraz informacją</w:t>
      </w:r>
      <w:r>
        <w:rPr>
          <w:rFonts w:asciiTheme="minorHAnsi" w:hAnsiTheme="minorHAnsi" w:cstheme="minorHAnsi"/>
          <w:color w:val="000000" w:themeColor="text1"/>
        </w:rPr>
        <w:br/>
      </w:r>
      <w:r w:rsidRPr="00A547A8">
        <w:rPr>
          <w:rFonts w:asciiTheme="minorHAnsi" w:hAnsiTheme="minorHAnsi" w:cstheme="minorHAnsi"/>
          <w:color w:val="000000" w:themeColor="text1"/>
        </w:rPr>
        <w:t xml:space="preserve">o podstawie do dysponowania tymi osobami - wzór: </w:t>
      </w:r>
      <w:r w:rsidRPr="006E55DA">
        <w:rPr>
          <w:rFonts w:asciiTheme="minorHAnsi" w:hAnsiTheme="minorHAnsi" w:cstheme="minorHAnsi"/>
          <w:b/>
        </w:rPr>
        <w:t xml:space="preserve">Załącznik nr </w:t>
      </w:r>
      <w:r w:rsidR="00623254">
        <w:rPr>
          <w:rFonts w:asciiTheme="minorHAnsi" w:hAnsiTheme="minorHAnsi" w:cstheme="minorHAnsi"/>
          <w:b/>
        </w:rPr>
        <w:t>6</w:t>
      </w:r>
      <w:r w:rsidRPr="006E55DA">
        <w:rPr>
          <w:rFonts w:asciiTheme="minorHAnsi" w:hAnsiTheme="minorHAnsi" w:cstheme="minorHAnsi"/>
          <w:b/>
        </w:rPr>
        <w:t xml:space="preserve"> </w:t>
      </w:r>
      <w:r w:rsidRPr="00A547A8">
        <w:rPr>
          <w:rFonts w:asciiTheme="minorHAnsi" w:hAnsiTheme="minorHAnsi" w:cstheme="minorHAnsi"/>
          <w:color w:val="000000" w:themeColor="text1"/>
        </w:rPr>
        <w:t>do</w:t>
      </w:r>
      <w:r w:rsidRPr="00A547A8">
        <w:rPr>
          <w:rFonts w:asciiTheme="minorHAnsi" w:hAnsiTheme="minorHAnsi" w:cstheme="minorHAnsi"/>
          <w:color w:val="000000" w:themeColor="text1"/>
          <w:spacing w:val="-32"/>
        </w:rPr>
        <w:t xml:space="preserve"> </w:t>
      </w:r>
      <w:r w:rsidRPr="00A547A8">
        <w:rPr>
          <w:rFonts w:asciiTheme="minorHAnsi" w:hAnsiTheme="minorHAnsi" w:cstheme="minorHAnsi"/>
          <w:color w:val="000000" w:themeColor="text1"/>
        </w:rPr>
        <w:t>SWZ</w:t>
      </w:r>
      <w:r w:rsidR="00557C50">
        <w:rPr>
          <w:rFonts w:asciiTheme="minorHAnsi" w:hAnsiTheme="minorHAnsi" w:cstheme="minorHAnsi"/>
          <w:color w:val="000000" w:themeColor="text1"/>
        </w:rPr>
        <w:t>.</w:t>
      </w:r>
    </w:p>
    <w:p w14:paraId="60735678" w14:textId="5A8417B6" w:rsidR="00E0519D" w:rsidRPr="005927AB" w:rsidRDefault="00C619E3" w:rsidP="00BC3339">
      <w:pPr>
        <w:pStyle w:val="Akapitzlist"/>
        <w:numPr>
          <w:ilvl w:val="2"/>
          <w:numId w:val="74"/>
        </w:numPr>
        <w:spacing w:before="120" w:after="120"/>
        <w:ind w:left="1418" w:right="248" w:hanging="425"/>
        <w:rPr>
          <w:rFonts w:asciiTheme="minorHAnsi" w:hAnsiTheme="minorHAnsi" w:cstheme="minorHAnsi"/>
          <w:color w:val="000000" w:themeColor="text1"/>
        </w:rPr>
      </w:pPr>
      <w:r w:rsidRPr="00A547A8">
        <w:rPr>
          <w:rFonts w:asciiTheme="minorHAnsi" w:hAnsiTheme="minorHAnsi" w:cstheme="minorHAnsi"/>
          <w:b/>
          <w:color w:val="000000" w:themeColor="text1"/>
        </w:rPr>
        <w:t>Oświadczenie o aktualności informacji zawartych w oświadczeniu</w:t>
      </w:r>
      <w:r w:rsidR="004147BC">
        <w:rPr>
          <w:rFonts w:asciiTheme="minorHAnsi" w:hAnsiTheme="minorHAnsi" w:cstheme="minorHAnsi"/>
          <w:color w:val="000000" w:themeColor="text1"/>
        </w:rPr>
        <w:t xml:space="preserve">, o którym mowa </w:t>
      </w:r>
      <w:r w:rsidRPr="00A547A8">
        <w:rPr>
          <w:rFonts w:asciiTheme="minorHAnsi" w:hAnsiTheme="minorHAnsi" w:cstheme="minorHAnsi"/>
          <w:color w:val="000000" w:themeColor="text1"/>
        </w:rPr>
        <w:t>w</w:t>
      </w:r>
      <w:r w:rsidR="00A35850">
        <w:rPr>
          <w:rFonts w:asciiTheme="minorHAnsi" w:hAnsiTheme="minorHAnsi" w:cstheme="minorHAnsi"/>
          <w:color w:val="000000" w:themeColor="text1"/>
        </w:rPr>
        <w:t> </w:t>
      </w:r>
      <w:r w:rsidR="002D41B7">
        <w:rPr>
          <w:rFonts w:asciiTheme="minorHAnsi" w:hAnsiTheme="minorHAnsi" w:cstheme="minorHAnsi"/>
          <w:color w:val="000000" w:themeColor="text1"/>
        </w:rPr>
        <w:t>Rozdziale XIV, pkt 6, ppkt 6.</w:t>
      </w:r>
      <w:r w:rsidR="00344F73">
        <w:rPr>
          <w:rFonts w:asciiTheme="minorHAnsi" w:hAnsiTheme="minorHAnsi" w:cstheme="minorHAnsi"/>
          <w:color w:val="000000" w:themeColor="text1"/>
        </w:rPr>
        <w:t>4</w:t>
      </w:r>
      <w:r w:rsidRPr="00A547A8">
        <w:rPr>
          <w:rFonts w:asciiTheme="minorHAnsi" w:hAnsiTheme="minorHAnsi" w:cstheme="minorHAnsi"/>
          <w:color w:val="000000" w:themeColor="text1"/>
        </w:rPr>
        <w:t xml:space="preserve">. SWZ, w zakresie podstaw wykluczenia z postępowania </w:t>
      </w:r>
      <w:r w:rsidRPr="005927AB">
        <w:rPr>
          <w:rFonts w:asciiTheme="minorHAnsi" w:hAnsiTheme="minorHAnsi" w:cstheme="minorHAnsi"/>
          <w:color w:val="000000" w:themeColor="text1"/>
        </w:rPr>
        <w:t xml:space="preserve">wskazanych przez Zamawiającego – wzór: </w:t>
      </w:r>
      <w:r w:rsidRPr="005927AB">
        <w:rPr>
          <w:rFonts w:asciiTheme="minorHAnsi" w:hAnsiTheme="minorHAnsi" w:cstheme="minorHAnsi"/>
          <w:b/>
          <w:color w:val="000000" w:themeColor="text1"/>
        </w:rPr>
        <w:t xml:space="preserve">Załącznik nr </w:t>
      </w:r>
      <w:r w:rsidR="00623254" w:rsidRPr="005927AB">
        <w:rPr>
          <w:rFonts w:asciiTheme="minorHAnsi" w:hAnsiTheme="minorHAnsi" w:cstheme="minorHAnsi"/>
          <w:b/>
          <w:color w:val="000000" w:themeColor="text1"/>
        </w:rPr>
        <w:t>7</w:t>
      </w:r>
      <w:r w:rsidRPr="005927AB">
        <w:rPr>
          <w:rFonts w:asciiTheme="minorHAnsi" w:hAnsiTheme="minorHAnsi" w:cstheme="minorHAnsi"/>
          <w:b/>
          <w:color w:val="000000" w:themeColor="text1"/>
        </w:rPr>
        <w:t xml:space="preserve"> </w:t>
      </w:r>
      <w:r w:rsidRPr="005927AB">
        <w:rPr>
          <w:rFonts w:asciiTheme="minorHAnsi" w:hAnsiTheme="minorHAnsi" w:cstheme="minorHAnsi"/>
          <w:color w:val="000000" w:themeColor="text1"/>
        </w:rPr>
        <w:t>do</w:t>
      </w:r>
      <w:r w:rsidRPr="005927AB">
        <w:rPr>
          <w:rFonts w:asciiTheme="minorHAnsi" w:hAnsiTheme="minorHAnsi" w:cstheme="minorHAnsi"/>
          <w:color w:val="000000" w:themeColor="text1"/>
          <w:spacing w:val="3"/>
        </w:rPr>
        <w:t xml:space="preserve"> </w:t>
      </w:r>
      <w:r w:rsidRPr="005927AB">
        <w:rPr>
          <w:rFonts w:asciiTheme="minorHAnsi" w:hAnsiTheme="minorHAnsi" w:cstheme="minorHAnsi"/>
          <w:color w:val="000000" w:themeColor="text1"/>
        </w:rPr>
        <w:t>SWZ.</w:t>
      </w:r>
      <w:r w:rsidR="00017978" w:rsidRPr="005927AB">
        <w:rPr>
          <w:rFonts w:asciiTheme="minorHAnsi" w:hAnsiTheme="minorHAnsi" w:cstheme="minorHAnsi"/>
          <w:color w:val="000000" w:themeColor="text1"/>
        </w:rPr>
        <w:t xml:space="preserve"> </w:t>
      </w:r>
    </w:p>
    <w:p w14:paraId="5FEBBF7A" w14:textId="09934FC2" w:rsidR="00D14165" w:rsidRPr="00D14165" w:rsidRDefault="00E15641" w:rsidP="00BC3339">
      <w:pPr>
        <w:pStyle w:val="Akapitzlist"/>
        <w:numPr>
          <w:ilvl w:val="2"/>
          <w:numId w:val="74"/>
        </w:numPr>
        <w:spacing w:before="120" w:after="120"/>
        <w:ind w:left="1418" w:right="248" w:hanging="425"/>
        <w:rPr>
          <w:rFonts w:asciiTheme="minorHAnsi" w:hAnsiTheme="minorHAnsi" w:cstheme="minorHAnsi"/>
          <w:color w:val="000000" w:themeColor="text1"/>
        </w:rPr>
      </w:pPr>
      <w:r w:rsidRPr="005927AB">
        <w:rPr>
          <w:rStyle w:val="markedcontent"/>
          <w:rFonts w:asciiTheme="minorHAnsi" w:hAnsiTheme="minorHAnsi" w:cstheme="minorHAnsi"/>
          <w:color w:val="000000" w:themeColor="text1"/>
        </w:rPr>
        <w:t>Zaświadczenia właściwego naczelnika urzędu skarbowego potwierdzającego,</w:t>
      </w:r>
      <w:r w:rsidRPr="005927AB">
        <w:rPr>
          <w:rFonts w:asciiTheme="minorHAnsi" w:hAnsiTheme="minorHAnsi" w:cstheme="minorHAnsi"/>
          <w:color w:val="000000" w:themeColor="text1"/>
        </w:rPr>
        <w:br/>
      </w:r>
      <w:r w:rsidRPr="005927AB">
        <w:rPr>
          <w:rStyle w:val="markedcontent"/>
          <w:rFonts w:asciiTheme="minorHAnsi" w:hAnsiTheme="minorHAnsi" w:cstheme="minorHAnsi"/>
          <w:color w:val="000000" w:themeColor="text1"/>
        </w:rPr>
        <w:t>że wykonawca nie zalega z opłacaniem podatków i opłat, w zakresie art. 109 ust. 1 pkt 1</w:t>
      </w:r>
      <w:r w:rsidRPr="005927AB">
        <w:rPr>
          <w:rFonts w:asciiTheme="minorHAnsi" w:hAnsiTheme="minorHAnsi" w:cstheme="minorHAnsi"/>
          <w:color w:val="000000" w:themeColor="text1"/>
        </w:rPr>
        <w:br/>
      </w:r>
      <w:r w:rsidRPr="005927AB">
        <w:rPr>
          <w:rStyle w:val="markedcontent"/>
          <w:rFonts w:asciiTheme="minorHAnsi" w:hAnsiTheme="minorHAnsi" w:cstheme="minorHAnsi"/>
          <w:color w:val="000000" w:themeColor="text1"/>
        </w:rPr>
        <w:t>ustawy pzp, wystawionego nie wcześniej niż 3 miesiące przed jego złożeniem,</w:t>
      </w:r>
      <w:r w:rsidRPr="005927AB">
        <w:rPr>
          <w:rFonts w:asciiTheme="minorHAnsi" w:hAnsiTheme="minorHAnsi" w:cstheme="minorHAnsi"/>
          <w:color w:val="000000" w:themeColor="text1"/>
        </w:rPr>
        <w:br/>
      </w:r>
      <w:r w:rsidRPr="005927AB">
        <w:rPr>
          <w:rStyle w:val="markedcontent"/>
          <w:rFonts w:asciiTheme="minorHAnsi" w:hAnsiTheme="minorHAnsi" w:cstheme="minorHAnsi"/>
          <w:color w:val="000000" w:themeColor="text1"/>
        </w:rPr>
        <w:t>a w przypadku zalegania z opłacaniem podatków lub opłat wraz z zaświadczeniem</w:t>
      </w:r>
      <w:r w:rsidRPr="005927AB">
        <w:rPr>
          <w:rFonts w:asciiTheme="minorHAnsi" w:hAnsiTheme="minorHAnsi" w:cstheme="minorHAnsi"/>
          <w:color w:val="000000" w:themeColor="text1"/>
        </w:rPr>
        <w:br/>
      </w:r>
      <w:r w:rsidRPr="005927AB">
        <w:rPr>
          <w:rStyle w:val="markedcontent"/>
          <w:rFonts w:asciiTheme="minorHAnsi" w:hAnsiTheme="minorHAnsi" w:cstheme="minorHAnsi"/>
          <w:color w:val="000000" w:themeColor="text1"/>
        </w:rPr>
        <w:t>zamawiający żąda złożenia dokumentów potwierdzających, że odpowiednio przed</w:t>
      </w:r>
      <w:r w:rsidRPr="005927AB">
        <w:rPr>
          <w:rFonts w:asciiTheme="minorHAnsi" w:hAnsiTheme="minorHAnsi" w:cstheme="minorHAnsi"/>
          <w:color w:val="000000" w:themeColor="text1"/>
        </w:rPr>
        <w:br/>
      </w:r>
      <w:r w:rsidRPr="005927AB">
        <w:rPr>
          <w:rStyle w:val="markedcontent"/>
          <w:rFonts w:asciiTheme="minorHAnsi" w:hAnsiTheme="minorHAnsi" w:cstheme="minorHAnsi"/>
          <w:color w:val="000000" w:themeColor="text1"/>
        </w:rPr>
        <w:t>upływem terminu składania wniosków o dopuszczenie do udziału w postępowaniu albo</w:t>
      </w:r>
      <w:r w:rsidRPr="005927AB">
        <w:rPr>
          <w:rFonts w:asciiTheme="minorHAnsi" w:hAnsiTheme="minorHAnsi" w:cstheme="minorHAnsi"/>
          <w:color w:val="000000" w:themeColor="text1"/>
        </w:rPr>
        <w:br/>
      </w:r>
      <w:r w:rsidRPr="005927AB">
        <w:rPr>
          <w:rStyle w:val="markedcontent"/>
          <w:rFonts w:asciiTheme="minorHAnsi" w:hAnsiTheme="minorHAnsi" w:cstheme="minorHAnsi"/>
          <w:color w:val="000000" w:themeColor="text1"/>
        </w:rPr>
        <w:t>przed upływem terminu składania ofert wykonawca dokonał płatności należnych</w:t>
      </w:r>
      <w:r w:rsidRPr="005927AB">
        <w:rPr>
          <w:rFonts w:asciiTheme="minorHAnsi" w:hAnsiTheme="minorHAnsi" w:cstheme="minorHAnsi"/>
          <w:color w:val="000000" w:themeColor="text1"/>
        </w:rPr>
        <w:br/>
      </w:r>
      <w:r w:rsidRPr="005927AB">
        <w:rPr>
          <w:rStyle w:val="markedcontent"/>
          <w:rFonts w:asciiTheme="minorHAnsi" w:hAnsiTheme="minorHAnsi" w:cstheme="minorHAnsi"/>
          <w:color w:val="000000" w:themeColor="text1"/>
        </w:rPr>
        <w:t>podatków lub opłat wraz z odsetkami lub grzywnami lub zawarł wiążące porozumienie</w:t>
      </w:r>
      <w:r w:rsidRPr="005927AB">
        <w:rPr>
          <w:rFonts w:asciiTheme="minorHAnsi" w:hAnsiTheme="minorHAnsi" w:cstheme="minorHAnsi"/>
          <w:color w:val="000000" w:themeColor="text1"/>
        </w:rPr>
        <w:br/>
      </w:r>
      <w:r w:rsidRPr="005927AB">
        <w:rPr>
          <w:rStyle w:val="markedcontent"/>
          <w:rFonts w:asciiTheme="minorHAnsi" w:hAnsiTheme="minorHAnsi" w:cstheme="minorHAnsi"/>
          <w:color w:val="000000" w:themeColor="text1"/>
        </w:rPr>
        <w:t>w sprawie spłat tych należności.</w:t>
      </w:r>
    </w:p>
    <w:p w14:paraId="15B8E6F4" w14:textId="77777777" w:rsidR="00B4147F" w:rsidRPr="00A547A8" w:rsidRDefault="00B4147F" w:rsidP="00BC3339">
      <w:pPr>
        <w:pStyle w:val="Akapitzlist"/>
        <w:numPr>
          <w:ilvl w:val="1"/>
          <w:numId w:val="74"/>
        </w:numPr>
        <w:spacing w:before="120" w:after="120"/>
        <w:ind w:left="993" w:right="249" w:hanging="426"/>
        <w:rPr>
          <w:rFonts w:asciiTheme="minorHAnsi" w:hAnsiTheme="minorHAnsi" w:cstheme="minorHAnsi"/>
        </w:rPr>
      </w:pPr>
      <w:r w:rsidRPr="005927AB">
        <w:rPr>
          <w:rFonts w:asciiTheme="minorHAnsi" w:hAnsiTheme="minorHAnsi" w:cstheme="minorHAnsi"/>
          <w:color w:val="000000" w:themeColor="text1"/>
        </w:rPr>
        <w:t>Jeżeli Wykonawca ma siedzibę lub miejsce zamieszkania poza terytorium Rzeczypospolitej Polskiej, zamiast</w:t>
      </w:r>
      <w:r w:rsidR="00694256" w:rsidRPr="005927AB">
        <w:rPr>
          <w:rFonts w:asciiTheme="minorHAnsi" w:hAnsiTheme="minorHAnsi" w:cstheme="minorHAnsi"/>
          <w:color w:val="000000" w:themeColor="text1"/>
        </w:rPr>
        <w:t xml:space="preserve"> dokumentu, o których mowa w pkt</w:t>
      </w:r>
      <w:r w:rsidRPr="005927AB">
        <w:rPr>
          <w:rFonts w:asciiTheme="minorHAnsi" w:hAnsiTheme="minorHAnsi" w:cstheme="minorHAnsi"/>
          <w:color w:val="000000" w:themeColor="text1"/>
        </w:rPr>
        <w:t>. 4 p</w:t>
      </w:r>
      <w:r w:rsidR="00694256" w:rsidRPr="005927AB">
        <w:rPr>
          <w:rFonts w:asciiTheme="minorHAnsi" w:hAnsiTheme="minorHAnsi" w:cstheme="minorHAnsi"/>
          <w:color w:val="000000" w:themeColor="text1"/>
        </w:rPr>
        <w:t>pkt 4.2</w:t>
      </w:r>
      <w:r w:rsidRPr="005927AB">
        <w:rPr>
          <w:rFonts w:asciiTheme="minorHAnsi" w:hAnsiTheme="minorHAnsi" w:cstheme="minorHAnsi"/>
          <w:color w:val="000000" w:themeColor="text1"/>
        </w:rPr>
        <w:t xml:space="preserve">, składa dokument lub dokumenty wystawione w kraju, w którym Wykonawca ma siedzibę lub miejsce zamieszkania, potwierdzające odpowiednio, że nie otwarto jego </w:t>
      </w:r>
      <w:r w:rsidRPr="00A547A8">
        <w:rPr>
          <w:rFonts w:asciiTheme="minorHAnsi" w:hAnsiTheme="minorHAnsi" w:cstheme="minorHAnsi"/>
        </w:rPr>
        <w:t>likwidacji ani nie ogłoszono upadłości. Dokument, o którym mowa powyżej, powinien być wystawiony nie wcześniej niż 3 miesiące przed upływem terminu składania ofert .</w:t>
      </w:r>
    </w:p>
    <w:p w14:paraId="7180DF14" w14:textId="77777777" w:rsidR="00B4147F" w:rsidRPr="00A547A8" w:rsidRDefault="00B4147F" w:rsidP="00BC3339">
      <w:pPr>
        <w:pStyle w:val="Akapitzlist"/>
        <w:numPr>
          <w:ilvl w:val="1"/>
          <w:numId w:val="74"/>
        </w:numPr>
        <w:spacing w:before="120" w:after="120"/>
        <w:ind w:left="993" w:right="249" w:hanging="426"/>
        <w:rPr>
          <w:rFonts w:asciiTheme="minorHAnsi" w:hAnsiTheme="minorHAnsi" w:cstheme="minorHAnsi"/>
        </w:rPr>
      </w:pPr>
      <w:r w:rsidRPr="00A547A8">
        <w:rPr>
          <w:rFonts w:asciiTheme="minorHAnsi" w:hAnsiTheme="minorHAnsi" w:cstheme="minorHAnsi"/>
        </w:rPr>
        <w:t xml:space="preserve">Jeżeli w kraju, w którym Wykonawca ma siedzibę lub miejsce zamieszkania, nie wydaje się </w:t>
      </w:r>
      <w:r w:rsidR="003F33FB">
        <w:rPr>
          <w:rFonts w:asciiTheme="minorHAnsi" w:hAnsiTheme="minorHAnsi" w:cstheme="minorHAnsi"/>
        </w:rPr>
        <w:t>dokumentów, o których mowa w pkt</w:t>
      </w:r>
      <w:r w:rsidRPr="00A547A8">
        <w:rPr>
          <w:rFonts w:asciiTheme="minorHAnsi" w:hAnsiTheme="minorHAnsi" w:cstheme="minorHAnsi"/>
        </w:rPr>
        <w:t>. 4 p</w:t>
      </w:r>
      <w:r w:rsidR="003F33FB">
        <w:rPr>
          <w:rFonts w:asciiTheme="minorHAnsi" w:hAnsiTheme="minorHAnsi" w:cstheme="minorHAnsi"/>
        </w:rPr>
        <w:t>p</w:t>
      </w:r>
      <w:r w:rsidRPr="00A547A8">
        <w:rPr>
          <w:rFonts w:asciiTheme="minorHAnsi" w:hAnsiTheme="minorHAnsi" w:cstheme="minorHAnsi"/>
        </w:rPr>
        <w:t xml:space="preserve">kt </w:t>
      </w:r>
      <w:r w:rsidR="003F33FB">
        <w:rPr>
          <w:rFonts w:asciiTheme="minorHAnsi" w:hAnsiTheme="minorHAnsi" w:cstheme="minorHAnsi"/>
        </w:rPr>
        <w:t>4.</w:t>
      </w:r>
      <w:r w:rsidRPr="00A547A8">
        <w:rPr>
          <w:rFonts w:asciiTheme="minorHAnsi" w:hAnsiTheme="minorHAnsi" w:cstheme="minorHAnsi"/>
        </w:rPr>
        <w:t xml:space="preserve">2,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t>
      </w:r>
      <w:r w:rsidR="004147BC">
        <w:rPr>
          <w:rFonts w:asciiTheme="minorHAnsi" w:hAnsiTheme="minorHAnsi" w:cstheme="minorHAnsi"/>
        </w:rPr>
        <w:t>właściwym</w:t>
      </w:r>
      <w:r w:rsidR="00A35850">
        <w:rPr>
          <w:rFonts w:asciiTheme="minorHAnsi" w:hAnsiTheme="minorHAnsi" w:cstheme="minorHAnsi"/>
        </w:rPr>
        <w:t xml:space="preserve"> </w:t>
      </w:r>
      <w:r w:rsidRPr="00A547A8">
        <w:rPr>
          <w:rFonts w:asciiTheme="minorHAnsi" w:hAnsiTheme="minorHAnsi" w:cstheme="minorHAnsi"/>
        </w:rPr>
        <w:t>ze</w:t>
      </w:r>
      <w:r w:rsidR="00A35850">
        <w:rPr>
          <w:rFonts w:asciiTheme="minorHAnsi" w:hAnsiTheme="minorHAnsi" w:cstheme="minorHAnsi"/>
        </w:rPr>
        <w:t> </w:t>
      </w:r>
      <w:r w:rsidRPr="00A547A8">
        <w:rPr>
          <w:rFonts w:asciiTheme="minorHAnsi" w:hAnsiTheme="minorHAnsi" w:cstheme="minorHAnsi"/>
        </w:rPr>
        <w:t>względu na siedzibę lub miejsce zamieszkania Wykonawcy .</w:t>
      </w:r>
    </w:p>
    <w:p w14:paraId="77FAE432" w14:textId="77777777" w:rsidR="00B4147F" w:rsidRPr="00A547A8" w:rsidRDefault="00B4147F" w:rsidP="00BC3339">
      <w:pPr>
        <w:pStyle w:val="Akapitzlist"/>
        <w:numPr>
          <w:ilvl w:val="1"/>
          <w:numId w:val="74"/>
        </w:numPr>
        <w:spacing w:before="120" w:after="120"/>
        <w:ind w:left="993" w:right="249" w:hanging="426"/>
        <w:rPr>
          <w:rFonts w:asciiTheme="minorHAnsi" w:hAnsiTheme="minorHAnsi" w:cstheme="minorHAnsi"/>
        </w:rPr>
      </w:pPr>
      <w:r w:rsidRPr="00A547A8">
        <w:rPr>
          <w:rFonts w:asciiTheme="minorHAnsi" w:hAnsiTheme="minorHAnsi" w:cstheme="minorHAnsi"/>
        </w:rPr>
        <w:t>Wykonawca nie jest zobowiązany do złożenia podmiotowych środków dowodowych, które zamawiający posiada, jeżeli Wykonawca wskaże te środki o</w:t>
      </w:r>
      <w:r w:rsidR="004147BC">
        <w:rPr>
          <w:rFonts w:asciiTheme="minorHAnsi" w:hAnsiTheme="minorHAnsi" w:cstheme="minorHAnsi"/>
        </w:rPr>
        <w:t>raz potwierdzi ich prawidłowość</w:t>
      </w:r>
      <w:r w:rsidR="00A35850">
        <w:rPr>
          <w:rFonts w:asciiTheme="minorHAnsi" w:hAnsiTheme="minorHAnsi" w:cstheme="minorHAnsi"/>
        </w:rPr>
        <w:t xml:space="preserve"> </w:t>
      </w:r>
      <w:r w:rsidRPr="00A547A8">
        <w:rPr>
          <w:rFonts w:asciiTheme="minorHAnsi" w:hAnsiTheme="minorHAnsi" w:cstheme="minorHAnsi"/>
        </w:rPr>
        <w:t>i</w:t>
      </w:r>
      <w:r w:rsidR="00A35850">
        <w:rPr>
          <w:rFonts w:asciiTheme="minorHAnsi" w:hAnsiTheme="minorHAnsi" w:cstheme="minorHAnsi"/>
        </w:rPr>
        <w:t> </w:t>
      </w:r>
      <w:r w:rsidRPr="00A547A8">
        <w:rPr>
          <w:rFonts w:asciiTheme="minorHAnsi" w:hAnsiTheme="minorHAnsi" w:cstheme="minorHAnsi"/>
        </w:rPr>
        <w:t>aktualność.</w:t>
      </w:r>
    </w:p>
    <w:p w14:paraId="6F113B96" w14:textId="35C5D027" w:rsidR="00B4147F" w:rsidRPr="00A547A8" w:rsidRDefault="00B4147F" w:rsidP="00BC3339">
      <w:pPr>
        <w:pStyle w:val="Akapitzlist"/>
        <w:numPr>
          <w:ilvl w:val="1"/>
          <w:numId w:val="74"/>
        </w:numPr>
        <w:spacing w:before="120" w:after="120"/>
        <w:ind w:left="993" w:right="249" w:hanging="426"/>
        <w:rPr>
          <w:rFonts w:asciiTheme="minorHAnsi" w:hAnsiTheme="minorHAnsi" w:cstheme="minorHAnsi"/>
        </w:rPr>
      </w:pPr>
      <w:r w:rsidRPr="00A547A8">
        <w:rPr>
          <w:rFonts w:asciiTheme="minorHAnsi" w:hAnsiTheme="minorHAnsi" w:cstheme="minorHAnsi"/>
        </w:rPr>
        <w:t xml:space="preserve">W zakresie nieuregulowanym Ustawą lub niniejszą SWZ do oświadczeń i dokumentów składanych przez Wykonawcę w postępowaniu zastosowanie mają w szczególności przepisy rozporządzenia Ministra Rozwoju Pracy i Technologii </w:t>
      </w:r>
      <w:r w:rsidRPr="00996DC2">
        <w:rPr>
          <w:rFonts w:asciiTheme="minorHAnsi" w:hAnsiTheme="minorHAnsi" w:cstheme="minorHAnsi"/>
        </w:rPr>
        <w:t xml:space="preserve">z dnia 23 grudnia 2020 </w:t>
      </w:r>
      <w:r w:rsidRPr="00A547A8">
        <w:rPr>
          <w:rFonts w:asciiTheme="minorHAnsi" w:hAnsiTheme="minorHAnsi" w:cstheme="minorHAnsi"/>
        </w:rPr>
        <w:t xml:space="preserve">r. w sprawie podmiotowych środków dowodowych oraz innych dokumentów lub oświadczeń, jakich może żądać zamawiający od wykonawcy oraz rozporządzenia Prezesa Rady Ministrów z dnia </w:t>
      </w:r>
      <w:r w:rsidRPr="00996DC2">
        <w:rPr>
          <w:rFonts w:asciiTheme="minorHAnsi" w:hAnsiTheme="minorHAnsi" w:cstheme="minorHAnsi"/>
        </w:rPr>
        <w:t xml:space="preserve">30 grudnia 2020 r. </w:t>
      </w:r>
      <w:r w:rsidRPr="00A547A8">
        <w:rPr>
          <w:rFonts w:asciiTheme="minorHAnsi" w:hAnsiTheme="minorHAnsi" w:cstheme="minorHAnsi"/>
        </w:rPr>
        <w:t>w sprawie sposobu sporządzania i przekazywania informacji oraz wymagań technicznych dla dokumentów elektronicznych oraz środków komunikacji elektronicznej</w:t>
      </w:r>
      <w:r w:rsidR="00557C50">
        <w:rPr>
          <w:rFonts w:asciiTheme="minorHAnsi" w:hAnsiTheme="minorHAnsi" w:cstheme="minorHAnsi"/>
        </w:rPr>
        <w:t xml:space="preserve"> </w:t>
      </w:r>
      <w:r w:rsidR="007D0A80">
        <w:rPr>
          <w:rFonts w:asciiTheme="minorHAnsi" w:hAnsiTheme="minorHAnsi" w:cstheme="minorHAnsi"/>
        </w:rPr>
        <w:t xml:space="preserve">                    </w:t>
      </w:r>
      <w:r w:rsidRPr="00A547A8">
        <w:rPr>
          <w:rFonts w:asciiTheme="minorHAnsi" w:hAnsiTheme="minorHAnsi" w:cstheme="minorHAnsi"/>
        </w:rPr>
        <w:t>w postępowaniu o udzielenie zamówienia publicznego lub konkursie.</w:t>
      </w:r>
    </w:p>
    <w:p w14:paraId="0327D937" w14:textId="77777777" w:rsidR="00673FFF" w:rsidRPr="00A547A8" w:rsidRDefault="00C619E3" w:rsidP="00BC3339">
      <w:pPr>
        <w:pStyle w:val="Akapitzlist"/>
        <w:numPr>
          <w:ilvl w:val="1"/>
          <w:numId w:val="74"/>
        </w:numPr>
        <w:spacing w:before="120" w:after="120"/>
        <w:ind w:left="993" w:right="248" w:hanging="426"/>
        <w:rPr>
          <w:rFonts w:asciiTheme="minorHAnsi" w:hAnsiTheme="minorHAnsi" w:cstheme="minorHAnsi"/>
        </w:rPr>
      </w:pPr>
      <w:r w:rsidRPr="00A547A8">
        <w:rPr>
          <w:rFonts w:asciiTheme="minorHAnsi" w:hAnsiTheme="minorHAnsi" w:cstheme="minorHAnsi"/>
        </w:rPr>
        <w:t>Jeżeli jest to niezbędne do zapewnienia odpowiedniego przebiegu postępowania o udzielenie zamówienia Zamawiający może na każdym etapie postępowania, wezwać Wykonawców do</w:t>
      </w:r>
      <w:r w:rsidR="00644CF7">
        <w:rPr>
          <w:rFonts w:asciiTheme="minorHAnsi" w:hAnsiTheme="minorHAnsi" w:cstheme="minorHAnsi"/>
        </w:rPr>
        <w:t> </w:t>
      </w:r>
      <w:r w:rsidRPr="00A547A8">
        <w:rPr>
          <w:rFonts w:asciiTheme="minorHAnsi" w:hAnsiTheme="minorHAnsi" w:cstheme="minorHAnsi"/>
        </w:rPr>
        <w:t>złożenia wszystkich lub niektórych podmiotowych środków dowodowych, aktualnych na dzień ich</w:t>
      </w:r>
      <w:r w:rsidRPr="00A547A8">
        <w:rPr>
          <w:rFonts w:asciiTheme="minorHAnsi" w:hAnsiTheme="minorHAnsi" w:cstheme="minorHAnsi"/>
          <w:spacing w:val="-1"/>
        </w:rPr>
        <w:t xml:space="preserve"> </w:t>
      </w:r>
      <w:r w:rsidRPr="00A547A8">
        <w:rPr>
          <w:rFonts w:asciiTheme="minorHAnsi" w:hAnsiTheme="minorHAnsi" w:cstheme="minorHAnsi"/>
        </w:rPr>
        <w:t>złożenia.</w:t>
      </w:r>
    </w:p>
    <w:p w14:paraId="2AC4BFDD" w14:textId="77777777" w:rsidR="00673FFF" w:rsidRPr="00A547A8" w:rsidRDefault="00C619E3" w:rsidP="00BC3339">
      <w:pPr>
        <w:pStyle w:val="Akapitzlist"/>
        <w:numPr>
          <w:ilvl w:val="1"/>
          <w:numId w:val="74"/>
        </w:numPr>
        <w:spacing w:before="120" w:after="120"/>
        <w:ind w:left="993" w:right="246" w:hanging="426"/>
        <w:rPr>
          <w:rFonts w:asciiTheme="minorHAnsi" w:hAnsiTheme="minorHAnsi" w:cstheme="minorHAnsi"/>
        </w:rPr>
      </w:pPr>
      <w:r w:rsidRPr="00A547A8">
        <w:rPr>
          <w:rFonts w:asciiTheme="minorHAnsi" w:hAnsiTheme="minorHAnsi" w:cstheme="minorHAnsi"/>
        </w:rPr>
        <w:t>Jeżeli Wykonawca nie złożył oświadczenia o braku podstaw wykluczenia i spełnianiu warunków udziału w postępowaniu, podmiotowych środków dowodowych, innych dokumentów lub</w:t>
      </w:r>
      <w:r w:rsidR="00644CF7">
        <w:rPr>
          <w:rFonts w:asciiTheme="minorHAnsi" w:hAnsiTheme="minorHAnsi" w:cstheme="minorHAnsi"/>
        </w:rPr>
        <w:t> </w:t>
      </w:r>
      <w:r w:rsidRPr="00A547A8">
        <w:rPr>
          <w:rFonts w:asciiTheme="minorHAnsi" w:hAnsiTheme="minorHAnsi" w:cstheme="minorHAnsi"/>
        </w:rPr>
        <w:t xml:space="preserve">oświadczeń składanych w postępowaniu lub są one niekompletne lub zawierają błędy, Zamawiający wezwie Wykonawcę odpowiednio do ich złożenia, poprawienia lub uzupełnienia </w:t>
      </w:r>
      <w:r w:rsidRPr="00A547A8">
        <w:rPr>
          <w:rFonts w:asciiTheme="minorHAnsi" w:hAnsiTheme="minorHAnsi" w:cstheme="minorHAnsi"/>
        </w:rPr>
        <w:lastRenderedPageBreak/>
        <w:t>w</w:t>
      </w:r>
      <w:r w:rsidR="00A35850">
        <w:rPr>
          <w:rFonts w:asciiTheme="minorHAnsi" w:hAnsiTheme="minorHAnsi" w:cstheme="minorHAnsi"/>
        </w:rPr>
        <w:t> </w:t>
      </w:r>
      <w:r w:rsidRPr="00A547A8">
        <w:rPr>
          <w:rFonts w:asciiTheme="minorHAnsi" w:hAnsiTheme="minorHAnsi" w:cstheme="minorHAnsi"/>
        </w:rPr>
        <w:t>wyznaczonym terminie, chyba, że oferta Wykonawcy podlega odrzuceniu bez względu na ich złożenie, uzupełnienie lub poprawienie lub zachodzą przesłanki unieważnienia postępowania.</w:t>
      </w:r>
    </w:p>
    <w:p w14:paraId="5901538F" w14:textId="77777777" w:rsidR="00673FFF" w:rsidRPr="00A547A8" w:rsidRDefault="00C619E3" w:rsidP="00BC3339">
      <w:pPr>
        <w:pStyle w:val="Akapitzlist"/>
        <w:numPr>
          <w:ilvl w:val="1"/>
          <w:numId w:val="74"/>
        </w:numPr>
        <w:spacing w:before="120" w:after="120"/>
        <w:ind w:left="993" w:right="246" w:hanging="426"/>
        <w:rPr>
          <w:rFonts w:asciiTheme="minorHAnsi" w:hAnsiTheme="minorHAnsi" w:cstheme="minorHAnsi"/>
        </w:rPr>
      </w:pPr>
      <w:r w:rsidRPr="00A547A8">
        <w:rPr>
          <w:rFonts w:asciiTheme="minorHAnsi" w:hAnsiTheme="minorHAnsi" w:cstheme="minorHAnsi"/>
        </w:rPr>
        <w:t>Zamawiający może żądać od Wykonawców wyjaśnień dotyczących treści oświadczenia o braku podstaw wykluczenia i spełnianiu warunków udziału w postępowaniu lub złożonych podmiotowych środków dowodowych lub innych dokumentów lub oświadczeń składanych w</w:t>
      </w:r>
      <w:r w:rsidR="00A35850">
        <w:rPr>
          <w:rFonts w:asciiTheme="minorHAnsi" w:hAnsiTheme="minorHAnsi" w:cstheme="minorHAnsi"/>
        </w:rPr>
        <w:t> </w:t>
      </w:r>
      <w:r w:rsidRPr="00A547A8">
        <w:rPr>
          <w:rFonts w:asciiTheme="minorHAnsi" w:hAnsiTheme="minorHAnsi" w:cstheme="minorHAnsi"/>
        </w:rPr>
        <w:t>postępowaniu.</w:t>
      </w:r>
    </w:p>
    <w:p w14:paraId="22EF705D" w14:textId="77777777" w:rsidR="00673FFF" w:rsidRPr="00A547A8" w:rsidRDefault="00C619E3" w:rsidP="00BC3339">
      <w:pPr>
        <w:pStyle w:val="Akapitzlist"/>
        <w:numPr>
          <w:ilvl w:val="1"/>
          <w:numId w:val="74"/>
        </w:numPr>
        <w:spacing w:before="120" w:after="120"/>
        <w:ind w:left="993" w:right="246" w:hanging="426"/>
        <w:rPr>
          <w:rFonts w:asciiTheme="minorHAnsi" w:hAnsiTheme="minorHAnsi" w:cstheme="minorHAnsi"/>
        </w:rPr>
      </w:pPr>
      <w:r w:rsidRPr="00A547A8">
        <w:rPr>
          <w:rFonts w:asciiTheme="minorHAnsi" w:hAnsiTheme="minorHAnsi" w:cstheme="minorHAnsi"/>
        </w:rPr>
        <w:t>Jeżeli złożone przez Wykonawcę oświadczenie o braku podstaw wykluczenia i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w:t>
      </w:r>
      <w:r w:rsidRPr="00A547A8">
        <w:rPr>
          <w:rFonts w:asciiTheme="minorHAnsi" w:hAnsiTheme="minorHAnsi" w:cstheme="minorHAnsi"/>
          <w:spacing w:val="-1"/>
        </w:rPr>
        <w:t xml:space="preserve"> </w:t>
      </w:r>
      <w:r w:rsidRPr="00A547A8">
        <w:rPr>
          <w:rFonts w:asciiTheme="minorHAnsi" w:hAnsiTheme="minorHAnsi" w:cstheme="minorHAnsi"/>
        </w:rPr>
        <w:t>dokumentów.</w:t>
      </w:r>
    </w:p>
    <w:p w14:paraId="56B66A56" w14:textId="67317570" w:rsidR="00765C0F" w:rsidRDefault="00C619E3" w:rsidP="00BC3339">
      <w:pPr>
        <w:pStyle w:val="Akapitzlist"/>
        <w:numPr>
          <w:ilvl w:val="1"/>
          <w:numId w:val="74"/>
        </w:numPr>
        <w:spacing w:before="120" w:after="120"/>
        <w:ind w:left="993" w:right="246" w:hanging="426"/>
        <w:rPr>
          <w:rFonts w:asciiTheme="minorHAnsi" w:hAnsiTheme="minorHAnsi" w:cstheme="minorHAnsi"/>
        </w:rPr>
      </w:pPr>
      <w:r w:rsidRPr="00A547A8">
        <w:rPr>
          <w:rFonts w:asciiTheme="minorHAnsi" w:hAnsiTheme="minorHAnsi" w:cstheme="minorHAnsi"/>
        </w:rPr>
        <w:t>Zamawiający nie wezwie do złożenia podmiotowych środków dowodowych, jeżeli może je uzyskać za pomocą bezpłatnych i ogólnodostępnych baz danych, w szczególności rejestrów publicznych w</w:t>
      </w:r>
      <w:r w:rsidR="00A35850">
        <w:rPr>
          <w:rFonts w:asciiTheme="minorHAnsi" w:hAnsiTheme="minorHAnsi" w:cstheme="minorHAnsi"/>
        </w:rPr>
        <w:t> </w:t>
      </w:r>
      <w:r w:rsidR="00B00514">
        <w:rPr>
          <w:rFonts w:asciiTheme="minorHAnsi" w:hAnsiTheme="minorHAnsi" w:cstheme="minorHAnsi"/>
        </w:rPr>
        <w:t>rozumieniu u</w:t>
      </w:r>
      <w:r w:rsidRPr="00A547A8">
        <w:rPr>
          <w:rFonts w:asciiTheme="minorHAnsi" w:hAnsiTheme="minorHAnsi" w:cstheme="minorHAnsi"/>
        </w:rPr>
        <w:t>stawy z dnia 17 lutego 2005 roku o informatyzacji działalności podmiotów realiz</w:t>
      </w:r>
      <w:r w:rsidR="004F61D0">
        <w:rPr>
          <w:rFonts w:asciiTheme="minorHAnsi" w:hAnsiTheme="minorHAnsi" w:cstheme="minorHAnsi"/>
        </w:rPr>
        <w:t>ujących zadania publiczne (t.j.</w:t>
      </w:r>
      <w:r w:rsidR="00B00514">
        <w:rPr>
          <w:rFonts w:asciiTheme="minorHAnsi" w:hAnsiTheme="minorHAnsi" w:cstheme="minorHAnsi"/>
        </w:rPr>
        <w:t xml:space="preserve"> Dz. U</w:t>
      </w:r>
      <w:r w:rsidR="00B16C27">
        <w:rPr>
          <w:rFonts w:asciiTheme="minorHAnsi" w:hAnsiTheme="minorHAnsi" w:cstheme="minorHAnsi"/>
        </w:rPr>
        <w:t>.2024.307 ze zm.</w:t>
      </w:r>
      <w:r w:rsidRPr="00A547A8">
        <w:rPr>
          <w:rFonts w:asciiTheme="minorHAnsi" w:hAnsiTheme="minorHAnsi" w:cstheme="minorHAnsi"/>
        </w:rPr>
        <w:t>).</w:t>
      </w:r>
    </w:p>
    <w:p w14:paraId="00759883" w14:textId="3FFF1E50" w:rsidR="000D7474" w:rsidRPr="00122E6F" w:rsidRDefault="00C619E3" w:rsidP="00BC3339">
      <w:pPr>
        <w:pStyle w:val="Nagwek3"/>
        <w:numPr>
          <w:ilvl w:val="0"/>
          <w:numId w:val="68"/>
        </w:numPr>
        <w:spacing w:before="240" w:after="240"/>
        <w:ind w:left="851" w:right="249" w:hanging="284"/>
        <w:jc w:val="both"/>
        <w:rPr>
          <w:rFonts w:asciiTheme="minorHAnsi" w:hAnsiTheme="minorHAnsi" w:cstheme="minorHAnsi"/>
        </w:rPr>
      </w:pPr>
      <w:bookmarkStart w:id="28" w:name="_Toc190929367"/>
      <w:r w:rsidRPr="00333DDE">
        <w:rPr>
          <w:rFonts w:asciiTheme="minorHAnsi" w:hAnsiTheme="minorHAnsi" w:cstheme="minorHAnsi"/>
        </w:rPr>
        <w:t>INFORMACJA O ŚRODKACH</w:t>
      </w:r>
      <w:r w:rsidRPr="00A547A8">
        <w:rPr>
          <w:rFonts w:asciiTheme="minorHAnsi" w:hAnsiTheme="minorHAnsi" w:cstheme="minorHAnsi"/>
        </w:rPr>
        <w:t xml:space="preserve"> KOMUNIKACJI ELEKTRONICZNEJ, PR</w:t>
      </w:r>
      <w:r w:rsidR="004F61D0">
        <w:rPr>
          <w:rFonts w:asciiTheme="minorHAnsi" w:hAnsiTheme="minorHAnsi" w:cstheme="minorHAnsi"/>
        </w:rPr>
        <w:t xml:space="preserve">ZY UŻYCIU KTÓRYCH ZAMAWIAJĄCY BĘDZIE KOMUNIKOWAŁ SIĘ Z WYKONAWCAMI, ORAZ </w:t>
      </w:r>
      <w:r w:rsidRPr="00A547A8">
        <w:rPr>
          <w:rFonts w:asciiTheme="minorHAnsi" w:hAnsiTheme="minorHAnsi" w:cstheme="minorHAnsi"/>
        </w:rPr>
        <w:t>INFORMACJE O</w:t>
      </w:r>
      <w:r w:rsidR="00D7571D">
        <w:rPr>
          <w:rFonts w:asciiTheme="minorHAnsi" w:hAnsiTheme="minorHAnsi" w:cstheme="minorHAnsi"/>
        </w:rPr>
        <w:t> </w:t>
      </w:r>
      <w:r w:rsidR="004F61D0">
        <w:rPr>
          <w:rFonts w:asciiTheme="minorHAnsi" w:hAnsiTheme="minorHAnsi" w:cstheme="minorHAnsi"/>
        </w:rPr>
        <w:t xml:space="preserve">WYMAGANIACH TECHNICZNYCH I </w:t>
      </w:r>
      <w:r w:rsidRPr="00A547A8">
        <w:rPr>
          <w:rFonts w:asciiTheme="minorHAnsi" w:hAnsiTheme="minorHAnsi" w:cstheme="minorHAnsi"/>
        </w:rPr>
        <w:t>ORGANIZACYJNYC</w:t>
      </w:r>
      <w:r w:rsidR="004F61D0">
        <w:rPr>
          <w:rFonts w:asciiTheme="minorHAnsi" w:hAnsiTheme="minorHAnsi" w:cstheme="minorHAnsi"/>
        </w:rPr>
        <w:t xml:space="preserve">H SPORZĄDZANIA, WYSYŁANIA </w:t>
      </w:r>
      <w:r w:rsidRPr="00A547A8">
        <w:rPr>
          <w:rFonts w:asciiTheme="minorHAnsi" w:hAnsiTheme="minorHAnsi" w:cstheme="minorHAnsi"/>
        </w:rPr>
        <w:t>I</w:t>
      </w:r>
      <w:r w:rsidR="004F61D0">
        <w:rPr>
          <w:rFonts w:asciiTheme="minorHAnsi" w:hAnsiTheme="minorHAnsi" w:cstheme="minorHAnsi"/>
        </w:rPr>
        <w:t> </w:t>
      </w:r>
      <w:r w:rsidRPr="00A547A8">
        <w:rPr>
          <w:rFonts w:asciiTheme="minorHAnsi" w:hAnsiTheme="minorHAnsi" w:cstheme="minorHAnsi"/>
        </w:rPr>
        <w:t>ODBIERANIA KORESPONDENCJI</w:t>
      </w:r>
      <w:r w:rsidRPr="00A547A8">
        <w:rPr>
          <w:rFonts w:asciiTheme="minorHAnsi" w:hAnsiTheme="minorHAnsi" w:cstheme="minorHAnsi"/>
          <w:spacing w:val="3"/>
        </w:rPr>
        <w:t xml:space="preserve"> </w:t>
      </w:r>
      <w:r w:rsidRPr="00A547A8">
        <w:rPr>
          <w:rFonts w:asciiTheme="minorHAnsi" w:hAnsiTheme="minorHAnsi" w:cstheme="minorHAnsi"/>
        </w:rPr>
        <w:t>ELEKTRONICZNEJ</w:t>
      </w:r>
      <w:bookmarkEnd w:id="28"/>
      <w:r w:rsidR="00F86023">
        <w:rPr>
          <w:rFonts w:asciiTheme="minorHAnsi" w:hAnsiTheme="minorHAnsi" w:cstheme="minorHAnsi"/>
        </w:rPr>
        <w:t xml:space="preserve"> </w:t>
      </w:r>
    </w:p>
    <w:p w14:paraId="3A687730" w14:textId="77777777" w:rsidR="00673FFF" w:rsidRPr="00ED11DF" w:rsidRDefault="00C619E3" w:rsidP="00BC3339">
      <w:pPr>
        <w:pStyle w:val="Akapitzlist"/>
        <w:numPr>
          <w:ilvl w:val="1"/>
          <w:numId w:val="68"/>
        </w:numPr>
        <w:spacing w:before="120" w:after="120"/>
        <w:ind w:left="993" w:right="251" w:hanging="426"/>
        <w:rPr>
          <w:rFonts w:asciiTheme="minorHAnsi" w:hAnsiTheme="minorHAnsi" w:cstheme="minorHAnsi"/>
        </w:rPr>
      </w:pPr>
      <w:r w:rsidRPr="00ED11DF">
        <w:rPr>
          <w:rFonts w:asciiTheme="minorHAnsi" w:hAnsiTheme="minorHAnsi" w:cstheme="minorHAnsi"/>
        </w:rPr>
        <w:t>Postępowanie prowadzone jest w języku polskim w formie elektronicznej za pośrednictwem</w:t>
      </w:r>
      <w:r w:rsidRPr="00ED11DF">
        <w:rPr>
          <w:rFonts w:asciiTheme="minorHAnsi" w:hAnsiTheme="minorHAnsi" w:cstheme="minorHAnsi"/>
          <w:color w:val="006FC0"/>
          <w:u w:val="single" w:color="006FC0"/>
        </w:rPr>
        <w:t xml:space="preserve"> platformazakupowa.pl</w:t>
      </w:r>
      <w:r w:rsidRPr="00ED11DF">
        <w:rPr>
          <w:rFonts w:asciiTheme="minorHAnsi" w:hAnsiTheme="minorHAnsi" w:cstheme="minorHAnsi"/>
          <w:color w:val="006FC0"/>
        </w:rPr>
        <w:t xml:space="preserve"> </w:t>
      </w:r>
      <w:r w:rsidR="003862DC" w:rsidRPr="00ED11DF">
        <w:rPr>
          <w:rFonts w:asciiTheme="minorHAnsi" w:hAnsiTheme="minorHAnsi" w:cstheme="minorHAnsi"/>
        </w:rPr>
        <w:t>zwaną</w:t>
      </w:r>
      <w:r w:rsidR="003862DC" w:rsidRPr="00ED11DF">
        <w:rPr>
          <w:rFonts w:asciiTheme="minorHAnsi" w:hAnsiTheme="minorHAnsi" w:cstheme="minorHAnsi"/>
          <w:color w:val="006FC0"/>
        </w:rPr>
        <w:t xml:space="preserve"> </w:t>
      </w:r>
      <w:r w:rsidRPr="00ED11DF">
        <w:rPr>
          <w:rFonts w:asciiTheme="minorHAnsi" w:hAnsiTheme="minorHAnsi" w:cstheme="minorHAnsi"/>
        </w:rPr>
        <w:t>dalej: „Platforma”, pod adresem:</w:t>
      </w:r>
      <w:r w:rsidR="00305C45" w:rsidRPr="00ED11DF">
        <w:rPr>
          <w:rFonts w:asciiTheme="minorHAnsi" w:hAnsiTheme="minorHAnsi" w:cstheme="minorHAnsi"/>
          <w:color w:val="006FC0"/>
          <w:spacing w:val="-15"/>
        </w:rPr>
        <w:t xml:space="preserve"> </w:t>
      </w:r>
      <w:r w:rsidR="00ED46E7" w:rsidRPr="00ED11DF">
        <w:rPr>
          <w:rFonts w:asciiTheme="minorHAnsi" w:hAnsiTheme="minorHAnsi" w:cstheme="minorHAnsi"/>
          <w:color w:val="006FC0"/>
          <w:u w:val="single" w:color="006FC0"/>
        </w:rPr>
        <w:t>https://platformazakupowa.pl</w:t>
      </w:r>
      <w:r w:rsidR="00B4147F" w:rsidRPr="00ED11DF">
        <w:rPr>
          <w:rFonts w:asciiTheme="minorHAnsi" w:hAnsiTheme="minorHAnsi" w:cstheme="minorHAnsi"/>
          <w:color w:val="006FC0"/>
          <w:u w:val="single" w:color="006FC0"/>
        </w:rPr>
        <w:t>/lwowekslaski.</w:t>
      </w:r>
    </w:p>
    <w:p w14:paraId="54B13C9C" w14:textId="77777777" w:rsidR="00673FFF" w:rsidRPr="00A547A8" w:rsidRDefault="00C619E3" w:rsidP="00BC3339">
      <w:pPr>
        <w:pStyle w:val="Akapitzlist"/>
        <w:numPr>
          <w:ilvl w:val="1"/>
          <w:numId w:val="68"/>
        </w:numPr>
        <w:spacing w:before="120" w:after="120"/>
        <w:ind w:left="993" w:right="248" w:hanging="426"/>
        <w:rPr>
          <w:rFonts w:asciiTheme="minorHAnsi" w:hAnsiTheme="minorHAnsi" w:cstheme="minorHAnsi"/>
        </w:rPr>
      </w:pPr>
      <w:r w:rsidRPr="00A547A8">
        <w:rPr>
          <w:rFonts w:asciiTheme="minorHAnsi" w:hAnsiTheme="minorHAnsi" w:cstheme="minorHAnsi"/>
        </w:rPr>
        <w:t>Zamawiający nie przewiduje sposobu komunikowania się z Wykonawcami w inny sposób niż przy użyciu środków komunikacji elektronicznej wskazanych w</w:t>
      </w:r>
      <w:r w:rsidRPr="00A547A8">
        <w:rPr>
          <w:rFonts w:asciiTheme="minorHAnsi" w:hAnsiTheme="minorHAnsi" w:cstheme="minorHAnsi"/>
          <w:spacing w:val="-3"/>
        </w:rPr>
        <w:t xml:space="preserve"> </w:t>
      </w:r>
      <w:r w:rsidRPr="00A547A8">
        <w:rPr>
          <w:rFonts w:asciiTheme="minorHAnsi" w:hAnsiTheme="minorHAnsi" w:cstheme="minorHAnsi"/>
        </w:rPr>
        <w:t>SWZ.</w:t>
      </w:r>
    </w:p>
    <w:p w14:paraId="2E6F1F9D" w14:textId="77777777" w:rsidR="00673FFF" w:rsidRPr="00A547A8" w:rsidRDefault="00C619E3" w:rsidP="00BC3339">
      <w:pPr>
        <w:pStyle w:val="Akapitzlist"/>
        <w:numPr>
          <w:ilvl w:val="1"/>
          <w:numId w:val="68"/>
        </w:numPr>
        <w:spacing w:before="120" w:after="120"/>
        <w:ind w:left="993" w:right="251" w:hanging="426"/>
        <w:rPr>
          <w:rFonts w:asciiTheme="minorHAnsi" w:hAnsiTheme="minorHAnsi" w:cstheme="minorHAnsi"/>
        </w:rPr>
      </w:pPr>
      <w:r w:rsidRPr="00A547A8">
        <w:rPr>
          <w:rFonts w:asciiTheme="minorHAnsi" w:hAnsiTheme="minorHAnsi" w:cstheme="minorHAnsi"/>
        </w:rPr>
        <w:t>Funkcjonalność Platformy gwarantuje złożenie przez Wykonawcę w postępowaniu zaszyfrowanej oferty wraz z załącznikami, w sposób uniemożliwiający Zamawiającemu zapoznanie się z treścią oferty przed upływem terminu składania ofert.</w:t>
      </w:r>
    </w:p>
    <w:p w14:paraId="781C95EF" w14:textId="77777777" w:rsidR="00673FFF" w:rsidRPr="00A547A8" w:rsidRDefault="00C619E3" w:rsidP="00BC3339">
      <w:pPr>
        <w:pStyle w:val="Akapitzlist"/>
        <w:numPr>
          <w:ilvl w:val="1"/>
          <w:numId w:val="68"/>
        </w:numPr>
        <w:spacing w:before="120" w:after="120"/>
        <w:ind w:left="993" w:right="246" w:hanging="426"/>
        <w:rPr>
          <w:rFonts w:asciiTheme="minorHAnsi" w:hAnsiTheme="minorHAnsi" w:cstheme="minorHAnsi"/>
        </w:rPr>
      </w:pPr>
      <w:r w:rsidRPr="00A547A8">
        <w:rPr>
          <w:rFonts w:asciiTheme="minorHAnsi" w:hAnsiTheme="minorHAnsi" w:cstheme="minorHAnsi"/>
        </w:rPr>
        <w:t>W toku prowadzonego postępowania komunikacja między Wykonawcami a Zamawiającym prowadzona będzie za pośrednictwem Platformy. Wszelkie oświadczenia, wnioski, zawiadomienia oraz informacje, przekazywane będą za pośrednictwem formularza „Wyślij wiadomość do</w:t>
      </w:r>
      <w:r w:rsidR="008A221D">
        <w:rPr>
          <w:rFonts w:asciiTheme="minorHAnsi" w:hAnsiTheme="minorHAnsi" w:cstheme="minorHAnsi"/>
        </w:rPr>
        <w:t> </w:t>
      </w:r>
      <w:r w:rsidRPr="00A547A8">
        <w:rPr>
          <w:rFonts w:asciiTheme="minorHAnsi" w:hAnsiTheme="minorHAnsi" w:cstheme="minorHAnsi"/>
        </w:rPr>
        <w:t>zamawiającego”. Za datę przekazania (wpływu) oświadczeń, wniosków, zawiadomień oraz informacji przyjmuje się datę ich przesłania za pośrednictwem Platformy poprzez kliknięcie przycisku „Wyślij wiadomoś</w:t>
      </w:r>
      <w:r w:rsidR="00C50E0D">
        <w:rPr>
          <w:rFonts w:asciiTheme="minorHAnsi" w:hAnsiTheme="minorHAnsi" w:cstheme="minorHAnsi"/>
        </w:rPr>
        <w:t>ć do zamawiającego”, po którym</w:t>
      </w:r>
      <w:r w:rsidRPr="00A547A8">
        <w:rPr>
          <w:rFonts w:asciiTheme="minorHAnsi" w:hAnsiTheme="minorHAnsi" w:cstheme="minorHAnsi"/>
        </w:rPr>
        <w:t xml:space="preserve"> pojawi się komunikat, że wiadomość została wysłana do</w:t>
      </w:r>
      <w:r w:rsidRPr="00A547A8">
        <w:rPr>
          <w:rFonts w:asciiTheme="minorHAnsi" w:hAnsiTheme="minorHAnsi" w:cstheme="minorHAnsi"/>
          <w:spacing w:val="-22"/>
        </w:rPr>
        <w:t xml:space="preserve"> </w:t>
      </w:r>
      <w:r w:rsidRPr="00A547A8">
        <w:rPr>
          <w:rFonts w:asciiTheme="minorHAnsi" w:hAnsiTheme="minorHAnsi" w:cstheme="minorHAnsi"/>
        </w:rPr>
        <w:t>Zamawiającego.</w:t>
      </w:r>
    </w:p>
    <w:p w14:paraId="7BB0F219" w14:textId="3558D63E" w:rsidR="00673FFF" w:rsidRPr="00A547A8" w:rsidRDefault="00C619E3" w:rsidP="00BC3339">
      <w:pPr>
        <w:pStyle w:val="Akapitzlist"/>
        <w:numPr>
          <w:ilvl w:val="1"/>
          <w:numId w:val="68"/>
        </w:numPr>
        <w:spacing w:before="120" w:after="120"/>
        <w:ind w:left="993" w:right="248" w:hanging="426"/>
        <w:rPr>
          <w:rFonts w:asciiTheme="minorHAnsi" w:hAnsiTheme="minorHAnsi" w:cstheme="minorHAnsi"/>
        </w:rPr>
      </w:pPr>
      <w:r w:rsidRPr="00A547A8">
        <w:rPr>
          <w:rFonts w:asciiTheme="minorHAnsi" w:hAnsiTheme="minorHAnsi" w:cstheme="minorHAnsi"/>
        </w:rPr>
        <w:t>Zamawiający będzie przekazywał Wykonawcom informacje w postaci elektronicznej za</w:t>
      </w:r>
      <w:r w:rsidR="008A221D">
        <w:rPr>
          <w:rFonts w:asciiTheme="minorHAnsi" w:hAnsiTheme="minorHAnsi" w:cstheme="minorHAnsi"/>
        </w:rPr>
        <w:t> </w:t>
      </w:r>
      <w:r w:rsidR="00C50E0D">
        <w:rPr>
          <w:rFonts w:asciiTheme="minorHAnsi" w:hAnsiTheme="minorHAnsi" w:cstheme="minorHAnsi"/>
        </w:rPr>
        <w:t>pośrednictwem Platformy.</w:t>
      </w:r>
      <w:r w:rsidRPr="00A547A8">
        <w:rPr>
          <w:rFonts w:asciiTheme="minorHAnsi" w:hAnsiTheme="minorHAnsi" w:cstheme="minorHAnsi"/>
        </w:rPr>
        <w:t xml:space="preserve"> Info</w:t>
      </w:r>
      <w:r w:rsidR="00C50E0D">
        <w:rPr>
          <w:rFonts w:asciiTheme="minorHAnsi" w:hAnsiTheme="minorHAnsi" w:cstheme="minorHAnsi"/>
        </w:rPr>
        <w:t xml:space="preserve">rmacje dotyczące odpowiedzi na </w:t>
      </w:r>
      <w:r w:rsidRPr="00A547A8">
        <w:rPr>
          <w:rFonts w:asciiTheme="minorHAnsi" w:hAnsiTheme="minorHAnsi" w:cstheme="minorHAnsi"/>
        </w:rPr>
        <w:t>pytania, zmi</w:t>
      </w:r>
      <w:r w:rsidR="00C50E0D">
        <w:rPr>
          <w:rFonts w:asciiTheme="minorHAnsi" w:hAnsiTheme="minorHAnsi" w:cstheme="minorHAnsi"/>
        </w:rPr>
        <w:t xml:space="preserve">any specyfikacji, zmiany terminu składania </w:t>
      </w:r>
      <w:r w:rsidRPr="00A547A8">
        <w:rPr>
          <w:rFonts w:asciiTheme="minorHAnsi" w:hAnsiTheme="minorHAnsi" w:cstheme="minorHAnsi"/>
        </w:rPr>
        <w:t xml:space="preserve">i otwarcia ofert Zamawiający będzie zamieszczał na Platformie </w:t>
      </w:r>
      <w:r w:rsidR="007D0A80">
        <w:rPr>
          <w:rFonts w:asciiTheme="minorHAnsi" w:hAnsiTheme="minorHAnsi" w:cstheme="minorHAnsi"/>
        </w:rPr>
        <w:t xml:space="preserve">                    </w:t>
      </w:r>
      <w:r w:rsidRPr="00A547A8">
        <w:rPr>
          <w:rFonts w:asciiTheme="minorHAnsi" w:hAnsiTheme="minorHAnsi" w:cstheme="minorHAnsi"/>
        </w:rPr>
        <w:t>w sekcji “Komunikaty”. Korespondencja, której zgodnie z obowiązującymi przepisami adresatem jest konkretny Wykonawca, będzie przekazywana w postaci elektronicznej za pośrednictwem platformy do konkretnego</w:t>
      </w:r>
      <w:r w:rsidRPr="00A547A8">
        <w:rPr>
          <w:rFonts w:asciiTheme="minorHAnsi" w:hAnsiTheme="minorHAnsi" w:cstheme="minorHAnsi"/>
          <w:spacing w:val="-4"/>
        </w:rPr>
        <w:t xml:space="preserve"> </w:t>
      </w:r>
      <w:r w:rsidRPr="00A547A8">
        <w:rPr>
          <w:rFonts w:asciiTheme="minorHAnsi" w:hAnsiTheme="minorHAnsi" w:cstheme="minorHAnsi"/>
        </w:rPr>
        <w:t>Wykonawcy.</w:t>
      </w:r>
    </w:p>
    <w:p w14:paraId="4E44A816" w14:textId="4B80A0D6" w:rsidR="00673FFF" w:rsidRPr="00A547A8" w:rsidRDefault="00C619E3" w:rsidP="00BC3339">
      <w:pPr>
        <w:pStyle w:val="Akapitzlist"/>
        <w:numPr>
          <w:ilvl w:val="1"/>
          <w:numId w:val="68"/>
        </w:numPr>
        <w:spacing w:before="120" w:after="120"/>
        <w:ind w:left="993" w:right="249" w:hanging="426"/>
        <w:rPr>
          <w:rFonts w:asciiTheme="minorHAnsi" w:hAnsiTheme="minorHAnsi" w:cstheme="minorHAnsi"/>
        </w:rPr>
      </w:pPr>
      <w:r w:rsidRPr="00A547A8">
        <w:rPr>
          <w:rFonts w:asciiTheme="minorHAnsi" w:hAnsiTheme="minorHAnsi" w:cstheme="minorHAnsi"/>
        </w:rPr>
        <w:t xml:space="preserve">Wykonawca jako podmiot profesjonalny ma obowiązek sprawdzania komunikatów </w:t>
      </w:r>
      <w:r w:rsidR="007D0A80">
        <w:rPr>
          <w:rFonts w:asciiTheme="minorHAnsi" w:hAnsiTheme="minorHAnsi" w:cstheme="minorHAnsi"/>
        </w:rPr>
        <w:t xml:space="preserve">                                   </w:t>
      </w:r>
      <w:r w:rsidRPr="00A547A8">
        <w:rPr>
          <w:rFonts w:asciiTheme="minorHAnsi" w:hAnsiTheme="minorHAnsi" w:cstheme="minorHAnsi"/>
        </w:rPr>
        <w:t>i wiadomości przesłanych przez Zamawiającego bezpośrednio na Platformie, gdyż system powiadomień może ulec awarii lub powiadomienie może trafić do folderu</w:t>
      </w:r>
      <w:r w:rsidRPr="00A547A8">
        <w:rPr>
          <w:rFonts w:asciiTheme="minorHAnsi" w:hAnsiTheme="minorHAnsi" w:cstheme="minorHAnsi"/>
          <w:spacing w:val="1"/>
        </w:rPr>
        <w:t xml:space="preserve"> </w:t>
      </w:r>
      <w:r w:rsidRPr="00A547A8">
        <w:rPr>
          <w:rFonts w:asciiTheme="minorHAnsi" w:hAnsiTheme="minorHAnsi" w:cstheme="minorHAnsi"/>
        </w:rPr>
        <w:t>SPAM.</w:t>
      </w:r>
    </w:p>
    <w:p w14:paraId="3AF12956" w14:textId="19AD932E" w:rsidR="00673FFF" w:rsidRPr="00A547A8" w:rsidRDefault="00C619E3" w:rsidP="00BC3339">
      <w:pPr>
        <w:pStyle w:val="Akapitzlist"/>
        <w:numPr>
          <w:ilvl w:val="1"/>
          <w:numId w:val="68"/>
        </w:numPr>
        <w:ind w:left="993" w:right="250" w:hanging="426"/>
        <w:rPr>
          <w:rFonts w:asciiTheme="minorHAnsi" w:hAnsiTheme="minorHAnsi" w:cstheme="minorHAnsi"/>
        </w:rPr>
      </w:pPr>
      <w:r w:rsidRPr="00A547A8">
        <w:rPr>
          <w:rFonts w:asciiTheme="minorHAnsi" w:hAnsiTheme="minorHAnsi" w:cstheme="minorHAnsi"/>
        </w:rPr>
        <w:t>Zamawiający, zgodnie z Rozporządzeniem Prezesa Rady Ministrów z dnia 30 grudnia 2020 r. w</w:t>
      </w:r>
      <w:r w:rsidR="00D7571D">
        <w:rPr>
          <w:rFonts w:asciiTheme="minorHAnsi" w:hAnsiTheme="minorHAnsi" w:cstheme="minorHAnsi"/>
        </w:rPr>
        <w:t> </w:t>
      </w:r>
      <w:r w:rsidRPr="00A547A8">
        <w:rPr>
          <w:rFonts w:asciiTheme="minorHAnsi" w:hAnsiTheme="minorHAnsi" w:cstheme="minorHAnsi"/>
        </w:rPr>
        <w:t>sprawie sposobu sporządzania i przekazywania informacji oraz wymagań technicznych dla dokumentów elektronicznych oraz środków komunikacj</w:t>
      </w:r>
      <w:r w:rsidR="00C50E0D">
        <w:rPr>
          <w:rFonts w:asciiTheme="minorHAnsi" w:hAnsiTheme="minorHAnsi" w:cstheme="minorHAnsi"/>
        </w:rPr>
        <w:t xml:space="preserve">i elektronicznej w postępowaniu </w:t>
      </w:r>
      <w:r w:rsidRPr="00A547A8">
        <w:rPr>
          <w:rFonts w:asciiTheme="minorHAnsi" w:hAnsiTheme="minorHAnsi" w:cstheme="minorHAnsi"/>
        </w:rPr>
        <w:lastRenderedPageBreak/>
        <w:t>o</w:t>
      </w:r>
      <w:r w:rsidR="00C50E0D">
        <w:rPr>
          <w:rFonts w:asciiTheme="minorHAnsi" w:hAnsiTheme="minorHAnsi" w:cstheme="minorHAnsi"/>
        </w:rPr>
        <w:t> </w:t>
      </w:r>
      <w:r w:rsidRPr="00A547A8">
        <w:rPr>
          <w:rFonts w:asciiTheme="minorHAnsi" w:hAnsiTheme="minorHAnsi" w:cstheme="minorHAnsi"/>
        </w:rPr>
        <w:t>udzielenie zamówienia publicznego lub konkursie (</w:t>
      </w:r>
      <w:r w:rsidR="00B16C27">
        <w:rPr>
          <w:rFonts w:asciiTheme="minorHAnsi" w:hAnsiTheme="minorHAnsi" w:cstheme="minorHAnsi"/>
        </w:rPr>
        <w:t xml:space="preserve">t.j. </w:t>
      </w:r>
      <w:r w:rsidRPr="00A547A8">
        <w:rPr>
          <w:rFonts w:asciiTheme="minorHAnsi" w:hAnsiTheme="minorHAnsi" w:cstheme="minorHAnsi"/>
        </w:rPr>
        <w:t>Dz.U.2020.2452), określa niezbędne wymagania sprzętowo - aplikacyjne umożliwiające pracę na Platformie,</w:t>
      </w:r>
      <w:r w:rsidRPr="00A547A8">
        <w:rPr>
          <w:rFonts w:asciiTheme="minorHAnsi" w:hAnsiTheme="minorHAnsi" w:cstheme="minorHAnsi"/>
          <w:spacing w:val="-4"/>
        </w:rPr>
        <w:t xml:space="preserve"> </w:t>
      </w:r>
      <w:r w:rsidRPr="00A547A8">
        <w:rPr>
          <w:rFonts w:asciiTheme="minorHAnsi" w:hAnsiTheme="minorHAnsi" w:cstheme="minorHAnsi"/>
        </w:rPr>
        <w:t>tj.:</w:t>
      </w:r>
    </w:p>
    <w:p w14:paraId="50CB9DCF" w14:textId="77777777" w:rsidR="00673FFF" w:rsidRPr="00A547A8" w:rsidRDefault="00C619E3" w:rsidP="00BC3339">
      <w:pPr>
        <w:pStyle w:val="Akapitzlist"/>
        <w:numPr>
          <w:ilvl w:val="2"/>
          <w:numId w:val="68"/>
        </w:numPr>
        <w:ind w:left="1418" w:hanging="425"/>
        <w:rPr>
          <w:rFonts w:asciiTheme="minorHAnsi" w:hAnsiTheme="minorHAnsi" w:cstheme="minorHAnsi"/>
        </w:rPr>
      </w:pPr>
      <w:r w:rsidRPr="00A547A8">
        <w:rPr>
          <w:rFonts w:asciiTheme="minorHAnsi" w:hAnsiTheme="minorHAnsi" w:cstheme="minorHAnsi"/>
        </w:rPr>
        <w:t>stały dostęp do sieci Internet o gwarantowanej przepustowości nie mniejszej niż 512</w:t>
      </w:r>
      <w:r w:rsidRPr="00A547A8">
        <w:rPr>
          <w:rFonts w:asciiTheme="minorHAnsi" w:hAnsiTheme="minorHAnsi" w:cstheme="minorHAnsi"/>
          <w:spacing w:val="-10"/>
        </w:rPr>
        <w:t xml:space="preserve"> </w:t>
      </w:r>
      <w:r w:rsidRPr="00A547A8">
        <w:rPr>
          <w:rFonts w:asciiTheme="minorHAnsi" w:hAnsiTheme="minorHAnsi" w:cstheme="minorHAnsi"/>
        </w:rPr>
        <w:t>kb/s,</w:t>
      </w:r>
    </w:p>
    <w:p w14:paraId="2E71F8AC" w14:textId="77777777" w:rsidR="00673FFF" w:rsidRPr="00A547A8" w:rsidRDefault="00C619E3" w:rsidP="00BC3339">
      <w:pPr>
        <w:pStyle w:val="Akapitzlist"/>
        <w:numPr>
          <w:ilvl w:val="2"/>
          <w:numId w:val="68"/>
        </w:numPr>
        <w:ind w:left="1418" w:right="249" w:hanging="425"/>
        <w:rPr>
          <w:rFonts w:asciiTheme="minorHAnsi" w:hAnsiTheme="minorHAnsi" w:cstheme="minorHAnsi"/>
        </w:rPr>
      </w:pPr>
      <w:r w:rsidRPr="00A547A8">
        <w:rPr>
          <w:rFonts w:asciiTheme="minorHAnsi" w:hAnsiTheme="minorHAnsi" w:cstheme="minorHAnsi"/>
        </w:rPr>
        <w:t>komputer klasy PC lub MAC o następującej konfiguracji: pamięć min. 2 GB Ram, procesor Intel IV 2 GHZ lub jego nowsza wersja, jeden z systemów operacyjn</w:t>
      </w:r>
      <w:r w:rsidR="002E10D0">
        <w:rPr>
          <w:rFonts w:asciiTheme="minorHAnsi" w:hAnsiTheme="minorHAnsi" w:cstheme="minorHAnsi"/>
        </w:rPr>
        <w:t>ych - MS Windows 7, Mac Os x 10.</w:t>
      </w:r>
      <w:r w:rsidRPr="00A547A8">
        <w:rPr>
          <w:rFonts w:asciiTheme="minorHAnsi" w:hAnsiTheme="minorHAnsi" w:cstheme="minorHAnsi"/>
        </w:rPr>
        <w:t>4, Linux, lub ich nowsze wersje,</w:t>
      </w:r>
    </w:p>
    <w:p w14:paraId="655DBC98" w14:textId="77777777" w:rsidR="00673FFF" w:rsidRPr="00A547A8" w:rsidRDefault="00C619E3" w:rsidP="00BC3339">
      <w:pPr>
        <w:pStyle w:val="Akapitzlist"/>
        <w:numPr>
          <w:ilvl w:val="2"/>
          <w:numId w:val="68"/>
        </w:numPr>
        <w:ind w:left="1418" w:right="250" w:hanging="425"/>
        <w:rPr>
          <w:rFonts w:asciiTheme="minorHAnsi" w:hAnsiTheme="minorHAnsi" w:cstheme="minorHAnsi"/>
        </w:rPr>
      </w:pPr>
      <w:r w:rsidRPr="00A547A8">
        <w:rPr>
          <w:rFonts w:asciiTheme="minorHAnsi" w:hAnsiTheme="minorHAnsi" w:cstheme="minorHAnsi"/>
        </w:rPr>
        <w:t>zainstalowana dowolna przeglądarka internetowa, w przypadku Internet Explorer minimalnie wersja 10</w:t>
      </w:r>
      <w:r w:rsidR="002E10D0">
        <w:rPr>
          <w:rFonts w:asciiTheme="minorHAnsi" w:hAnsiTheme="minorHAnsi" w:cstheme="minorHAnsi"/>
          <w:spacing w:val="-1"/>
        </w:rPr>
        <w:t>.</w:t>
      </w:r>
      <w:r w:rsidRPr="00A547A8">
        <w:rPr>
          <w:rFonts w:asciiTheme="minorHAnsi" w:hAnsiTheme="minorHAnsi" w:cstheme="minorHAnsi"/>
        </w:rPr>
        <w:t>0.,</w:t>
      </w:r>
    </w:p>
    <w:p w14:paraId="5818F274" w14:textId="77777777" w:rsidR="00673FFF" w:rsidRPr="00A547A8" w:rsidRDefault="00C619E3" w:rsidP="00BC3339">
      <w:pPr>
        <w:pStyle w:val="Akapitzlist"/>
        <w:numPr>
          <w:ilvl w:val="2"/>
          <w:numId w:val="68"/>
        </w:numPr>
        <w:ind w:left="1418" w:hanging="425"/>
        <w:rPr>
          <w:rFonts w:asciiTheme="minorHAnsi" w:hAnsiTheme="minorHAnsi" w:cstheme="minorHAnsi"/>
        </w:rPr>
      </w:pPr>
      <w:r w:rsidRPr="00A547A8">
        <w:rPr>
          <w:rFonts w:asciiTheme="minorHAnsi" w:hAnsiTheme="minorHAnsi" w:cstheme="minorHAnsi"/>
        </w:rPr>
        <w:t>włączona obsługa</w:t>
      </w:r>
      <w:r w:rsidRPr="00A547A8">
        <w:rPr>
          <w:rFonts w:asciiTheme="minorHAnsi" w:hAnsiTheme="minorHAnsi" w:cstheme="minorHAnsi"/>
          <w:spacing w:val="-2"/>
        </w:rPr>
        <w:t xml:space="preserve"> </w:t>
      </w:r>
      <w:r w:rsidRPr="00A547A8">
        <w:rPr>
          <w:rFonts w:asciiTheme="minorHAnsi" w:hAnsiTheme="minorHAnsi" w:cstheme="minorHAnsi"/>
        </w:rPr>
        <w:t>JavaScript,</w:t>
      </w:r>
    </w:p>
    <w:p w14:paraId="501A20CF" w14:textId="77777777" w:rsidR="00673FFF" w:rsidRPr="00A547A8" w:rsidRDefault="00C619E3" w:rsidP="00BC3339">
      <w:pPr>
        <w:pStyle w:val="Akapitzlist"/>
        <w:numPr>
          <w:ilvl w:val="2"/>
          <w:numId w:val="68"/>
        </w:numPr>
        <w:ind w:left="1418" w:hanging="425"/>
        <w:rPr>
          <w:rFonts w:asciiTheme="minorHAnsi" w:hAnsiTheme="minorHAnsi" w:cstheme="minorHAnsi"/>
        </w:rPr>
      </w:pPr>
      <w:r w:rsidRPr="00A547A8">
        <w:rPr>
          <w:rFonts w:asciiTheme="minorHAnsi" w:hAnsiTheme="minorHAnsi" w:cstheme="minorHAnsi"/>
        </w:rPr>
        <w:t>zainstalowany program Adobe Acrobat Reader lub inny obsługujący format plików</w:t>
      </w:r>
      <w:r w:rsidRPr="00A547A8">
        <w:rPr>
          <w:rFonts w:asciiTheme="minorHAnsi" w:hAnsiTheme="minorHAnsi" w:cstheme="minorHAnsi"/>
          <w:spacing w:val="-8"/>
        </w:rPr>
        <w:t xml:space="preserve"> </w:t>
      </w:r>
      <w:r w:rsidRPr="00A547A8">
        <w:rPr>
          <w:rFonts w:asciiTheme="minorHAnsi" w:hAnsiTheme="minorHAnsi" w:cstheme="minorHAnsi"/>
        </w:rPr>
        <w:t>.pdf,</w:t>
      </w:r>
    </w:p>
    <w:p w14:paraId="156988C8" w14:textId="77777777" w:rsidR="00673FFF" w:rsidRPr="00A547A8" w:rsidRDefault="00C619E3" w:rsidP="00BC3339">
      <w:pPr>
        <w:pStyle w:val="Akapitzlist"/>
        <w:numPr>
          <w:ilvl w:val="2"/>
          <w:numId w:val="68"/>
        </w:numPr>
        <w:ind w:left="1418" w:right="251" w:hanging="425"/>
        <w:rPr>
          <w:rFonts w:asciiTheme="minorHAnsi" w:hAnsiTheme="minorHAnsi" w:cstheme="minorHAnsi"/>
        </w:rPr>
      </w:pPr>
      <w:r w:rsidRPr="00A547A8">
        <w:rPr>
          <w:rFonts w:asciiTheme="minorHAnsi" w:hAnsiTheme="minorHAnsi" w:cstheme="minorHAnsi"/>
          <w:color w:val="006FC0"/>
          <w:u w:val="single" w:color="006FC0"/>
        </w:rPr>
        <w:t>platformazakupowa.pl</w:t>
      </w:r>
      <w:r w:rsidRPr="00A547A8">
        <w:rPr>
          <w:rFonts w:asciiTheme="minorHAnsi" w:hAnsiTheme="minorHAnsi" w:cstheme="minorHAnsi"/>
          <w:color w:val="006FC0"/>
        </w:rPr>
        <w:t xml:space="preserve"> </w:t>
      </w:r>
      <w:r w:rsidRPr="00A547A8">
        <w:rPr>
          <w:rFonts w:asciiTheme="minorHAnsi" w:hAnsiTheme="minorHAnsi" w:cstheme="minorHAnsi"/>
        </w:rPr>
        <w:t>działa według standardu przyjętego w komunikacji sieciowej - kodowanie UTF8,</w:t>
      </w:r>
    </w:p>
    <w:p w14:paraId="0CB1237F" w14:textId="77777777" w:rsidR="00673FFF" w:rsidRPr="00A547A8" w:rsidRDefault="002E10D0" w:rsidP="00BC3339">
      <w:pPr>
        <w:pStyle w:val="Akapitzlist"/>
        <w:numPr>
          <w:ilvl w:val="2"/>
          <w:numId w:val="68"/>
        </w:numPr>
        <w:ind w:left="1418" w:right="248" w:hanging="425"/>
        <w:rPr>
          <w:rFonts w:asciiTheme="minorHAnsi" w:hAnsiTheme="minorHAnsi" w:cstheme="minorHAnsi"/>
        </w:rPr>
      </w:pPr>
      <w:r>
        <w:rPr>
          <w:rFonts w:asciiTheme="minorHAnsi" w:hAnsiTheme="minorHAnsi" w:cstheme="minorHAnsi"/>
        </w:rPr>
        <w:t>o</w:t>
      </w:r>
      <w:r w:rsidR="00C619E3" w:rsidRPr="00A547A8">
        <w:rPr>
          <w:rFonts w:asciiTheme="minorHAnsi" w:hAnsiTheme="minorHAnsi" w:cstheme="minorHAnsi"/>
        </w:rPr>
        <w:t>znaczenie czasu odbioru danych przez platformę zakupową stanowi datę oraz dokładny czas (hh:mm:ss) generowany wg czasu lokalnego serwera synchronizowanego z zegarem Głównego Urzędu Miar.</w:t>
      </w:r>
    </w:p>
    <w:p w14:paraId="02AB7384" w14:textId="77777777" w:rsidR="00673FFF" w:rsidRPr="00A547A8" w:rsidRDefault="00C619E3" w:rsidP="00BC3339">
      <w:pPr>
        <w:pStyle w:val="Akapitzlist"/>
        <w:numPr>
          <w:ilvl w:val="1"/>
          <w:numId w:val="68"/>
        </w:numPr>
        <w:ind w:left="993" w:hanging="426"/>
        <w:rPr>
          <w:rFonts w:asciiTheme="minorHAnsi" w:hAnsiTheme="minorHAnsi" w:cstheme="minorHAnsi"/>
        </w:rPr>
      </w:pPr>
      <w:r w:rsidRPr="00A547A8">
        <w:rPr>
          <w:rFonts w:asciiTheme="minorHAnsi" w:hAnsiTheme="minorHAnsi" w:cstheme="minorHAnsi"/>
        </w:rPr>
        <w:t>Wykonawca, przystępując do niniejszego postępowania o udzielenie zamówienia</w:t>
      </w:r>
      <w:r w:rsidRPr="00A547A8">
        <w:rPr>
          <w:rFonts w:asciiTheme="minorHAnsi" w:hAnsiTheme="minorHAnsi" w:cstheme="minorHAnsi"/>
          <w:spacing w:val="-8"/>
        </w:rPr>
        <w:t xml:space="preserve"> </w:t>
      </w:r>
      <w:r w:rsidRPr="00A547A8">
        <w:rPr>
          <w:rFonts w:asciiTheme="minorHAnsi" w:hAnsiTheme="minorHAnsi" w:cstheme="minorHAnsi"/>
        </w:rPr>
        <w:t>publicznego:</w:t>
      </w:r>
    </w:p>
    <w:p w14:paraId="067B4129" w14:textId="77777777" w:rsidR="00673FFF" w:rsidRPr="00A547A8" w:rsidRDefault="00C619E3" w:rsidP="00BC3339">
      <w:pPr>
        <w:pStyle w:val="Akapitzlist"/>
        <w:numPr>
          <w:ilvl w:val="2"/>
          <w:numId w:val="68"/>
        </w:numPr>
        <w:ind w:left="1418" w:right="246" w:hanging="425"/>
        <w:rPr>
          <w:rFonts w:asciiTheme="minorHAnsi" w:hAnsiTheme="minorHAnsi" w:cstheme="minorHAnsi"/>
        </w:rPr>
      </w:pPr>
      <w:r w:rsidRPr="00A547A8">
        <w:rPr>
          <w:rFonts w:asciiTheme="minorHAnsi" w:hAnsiTheme="minorHAnsi" w:cstheme="minorHAnsi"/>
        </w:rPr>
        <w:t>akceptuje warunki korzystania z Platformy określone w Regulaminie zamieszczonym na stronie internetowej</w:t>
      </w:r>
      <w:r w:rsidRPr="00A547A8">
        <w:rPr>
          <w:rFonts w:asciiTheme="minorHAnsi" w:hAnsiTheme="minorHAnsi" w:cstheme="minorHAnsi"/>
          <w:color w:val="006FC0"/>
        </w:rPr>
        <w:t xml:space="preserve"> </w:t>
      </w:r>
      <w:r w:rsidRPr="00A547A8">
        <w:rPr>
          <w:rFonts w:asciiTheme="minorHAnsi" w:hAnsiTheme="minorHAnsi" w:cstheme="minorHAnsi"/>
          <w:color w:val="006FC0"/>
          <w:u w:val="single" w:color="006FC0"/>
        </w:rPr>
        <w:t>pod linkiem</w:t>
      </w:r>
      <w:r w:rsidRPr="00A547A8">
        <w:rPr>
          <w:rFonts w:asciiTheme="minorHAnsi" w:hAnsiTheme="minorHAnsi" w:cstheme="minorHAnsi"/>
          <w:color w:val="006FC0"/>
        </w:rPr>
        <w:t xml:space="preserve"> </w:t>
      </w:r>
      <w:r w:rsidRPr="00A547A8">
        <w:rPr>
          <w:rFonts w:asciiTheme="minorHAnsi" w:hAnsiTheme="minorHAnsi" w:cstheme="minorHAnsi"/>
        </w:rPr>
        <w:t>w zakładce „Regulamin" oraz uznaje go za</w:t>
      </w:r>
      <w:r w:rsidRPr="00A547A8">
        <w:rPr>
          <w:rFonts w:asciiTheme="minorHAnsi" w:hAnsiTheme="minorHAnsi" w:cstheme="minorHAnsi"/>
          <w:spacing w:val="-7"/>
        </w:rPr>
        <w:t xml:space="preserve"> </w:t>
      </w:r>
      <w:r w:rsidRPr="00A547A8">
        <w:rPr>
          <w:rFonts w:asciiTheme="minorHAnsi" w:hAnsiTheme="minorHAnsi" w:cstheme="minorHAnsi"/>
        </w:rPr>
        <w:t>wiążący,</w:t>
      </w:r>
    </w:p>
    <w:p w14:paraId="417F69D5" w14:textId="77777777" w:rsidR="00EA1C9B" w:rsidRPr="00EA1C9B" w:rsidRDefault="00C619E3" w:rsidP="00BC3339">
      <w:pPr>
        <w:pStyle w:val="Akapitzlist"/>
        <w:numPr>
          <w:ilvl w:val="2"/>
          <w:numId w:val="68"/>
        </w:numPr>
        <w:ind w:left="1418" w:right="172" w:hanging="425"/>
        <w:rPr>
          <w:rFonts w:asciiTheme="minorHAnsi" w:hAnsiTheme="minorHAnsi" w:cstheme="minorHAnsi"/>
          <w:b/>
          <w:bCs/>
        </w:rPr>
      </w:pPr>
      <w:r w:rsidRPr="00A547A8">
        <w:rPr>
          <w:rFonts w:asciiTheme="minorHAnsi" w:hAnsiTheme="minorHAnsi" w:cstheme="minorHAnsi"/>
        </w:rPr>
        <w:t>zapoznał i stosuje się do Instrukcji składania ofert/wniosków dostępnej</w:t>
      </w:r>
      <w:r w:rsidRPr="00A547A8">
        <w:rPr>
          <w:rFonts w:asciiTheme="minorHAnsi" w:hAnsiTheme="minorHAnsi" w:cstheme="minorHAnsi"/>
          <w:color w:val="006FC0"/>
        </w:rPr>
        <w:t xml:space="preserve"> </w:t>
      </w:r>
      <w:r w:rsidRPr="00A547A8">
        <w:rPr>
          <w:rFonts w:asciiTheme="minorHAnsi" w:hAnsiTheme="minorHAnsi" w:cstheme="minorHAnsi"/>
          <w:color w:val="006FC0"/>
          <w:u w:val="single" w:color="006FC0"/>
        </w:rPr>
        <w:t>pod</w:t>
      </w:r>
      <w:r w:rsidRPr="00A547A8">
        <w:rPr>
          <w:rFonts w:asciiTheme="minorHAnsi" w:hAnsiTheme="minorHAnsi" w:cstheme="minorHAnsi"/>
          <w:color w:val="006FC0"/>
          <w:spacing w:val="-9"/>
          <w:u w:val="single" w:color="006FC0"/>
        </w:rPr>
        <w:t xml:space="preserve"> </w:t>
      </w:r>
      <w:r w:rsidRPr="00A547A8">
        <w:rPr>
          <w:rFonts w:asciiTheme="minorHAnsi" w:hAnsiTheme="minorHAnsi" w:cstheme="minorHAnsi"/>
          <w:color w:val="006FC0"/>
          <w:u w:val="single" w:color="006FC0"/>
        </w:rPr>
        <w:t>linkiem</w:t>
      </w:r>
      <w:r w:rsidR="00EA1C9B">
        <w:rPr>
          <w:rFonts w:asciiTheme="minorHAnsi" w:hAnsiTheme="minorHAnsi" w:cstheme="minorHAnsi"/>
        </w:rPr>
        <w:t xml:space="preserve"> z tym, że:</w:t>
      </w:r>
    </w:p>
    <w:p w14:paraId="500BFA18" w14:textId="77777777" w:rsidR="00F7203F" w:rsidRPr="00F7203F" w:rsidRDefault="00EA1C9B" w:rsidP="00A321DE">
      <w:pPr>
        <w:pStyle w:val="Akapitzlist"/>
        <w:tabs>
          <w:tab w:val="left" w:pos="1134"/>
        </w:tabs>
        <w:ind w:left="1276" w:firstLine="0"/>
        <w:rPr>
          <w:rFonts w:asciiTheme="minorHAnsi" w:hAnsiTheme="minorHAnsi" w:cstheme="minorHAnsi"/>
          <w:b/>
          <w:bCs/>
        </w:rPr>
      </w:pPr>
      <w:r>
        <w:rPr>
          <w:rFonts w:asciiTheme="minorHAnsi" w:hAnsiTheme="minorHAnsi" w:cstheme="minorHAnsi"/>
        </w:rPr>
        <w:tab/>
      </w:r>
      <w:r w:rsidR="00F7203F" w:rsidRPr="00EA1C9B">
        <w:rPr>
          <w:rFonts w:asciiTheme="minorHAnsi" w:hAnsiTheme="minorHAnsi" w:cstheme="minorHAnsi"/>
          <w:bCs/>
        </w:rPr>
        <w:t>w celu oceny ofert wiążące są dane płynące z załączonego formularza oferty.</w:t>
      </w:r>
    </w:p>
    <w:p w14:paraId="76864095" w14:textId="77777777" w:rsidR="00673FFF" w:rsidRPr="00A547A8" w:rsidRDefault="00C619E3" w:rsidP="00BC3339">
      <w:pPr>
        <w:pStyle w:val="Akapitzlist"/>
        <w:numPr>
          <w:ilvl w:val="1"/>
          <w:numId w:val="68"/>
        </w:numPr>
        <w:spacing w:before="120" w:after="120"/>
        <w:ind w:left="993" w:right="245" w:hanging="426"/>
        <w:rPr>
          <w:rFonts w:asciiTheme="minorHAnsi" w:hAnsiTheme="minorHAnsi" w:cstheme="minorHAnsi"/>
        </w:rPr>
      </w:pPr>
      <w:r w:rsidRPr="00A547A8">
        <w:rPr>
          <w:rFonts w:asciiTheme="minorHAnsi" w:hAnsiTheme="minorHAnsi" w:cstheme="minorHAnsi"/>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w:t>
      </w:r>
      <w:r w:rsidRPr="00A547A8">
        <w:rPr>
          <w:rFonts w:asciiTheme="minorHAnsi" w:hAnsiTheme="minorHAnsi" w:cstheme="minorHAnsi"/>
          <w:spacing w:val="-2"/>
        </w:rPr>
        <w:t xml:space="preserve"> </w:t>
      </w:r>
      <w:r w:rsidRPr="00A547A8">
        <w:rPr>
          <w:rFonts w:asciiTheme="minorHAnsi" w:hAnsiTheme="minorHAnsi" w:cstheme="minorHAnsi"/>
        </w:rPr>
        <w:t>postępowaniu.</w:t>
      </w:r>
    </w:p>
    <w:p w14:paraId="17689A7A" w14:textId="77777777" w:rsidR="00673FFF" w:rsidRPr="00A547A8" w:rsidRDefault="00C619E3" w:rsidP="00BC3339">
      <w:pPr>
        <w:pStyle w:val="Akapitzlist"/>
        <w:numPr>
          <w:ilvl w:val="1"/>
          <w:numId w:val="68"/>
        </w:numPr>
        <w:spacing w:before="120" w:after="120"/>
        <w:ind w:left="993" w:right="248" w:hanging="426"/>
        <w:rPr>
          <w:rFonts w:asciiTheme="minorHAnsi" w:hAnsiTheme="minorHAnsi" w:cstheme="minorHAnsi"/>
        </w:rPr>
      </w:pPr>
      <w:r w:rsidRPr="00A547A8">
        <w:rPr>
          <w:rFonts w:asciiTheme="minorHAnsi" w:hAnsiTheme="minorHAnsi" w:cstheme="minorHAnsi"/>
        </w:rPr>
        <w:t>Zamawiający informuje, że instrukcje korzystania z Platformy dotyczące w szczególności logowania, sk</w:t>
      </w:r>
      <w:r w:rsidR="00944A98">
        <w:rPr>
          <w:rFonts w:asciiTheme="minorHAnsi" w:hAnsiTheme="minorHAnsi" w:cstheme="minorHAnsi"/>
        </w:rPr>
        <w:t>ładania wniosków o wyjaśnienie treści SWZ, składania ofert oraz innych czynności</w:t>
      </w:r>
      <w:r w:rsidRPr="00A547A8">
        <w:rPr>
          <w:rFonts w:asciiTheme="minorHAnsi" w:hAnsiTheme="minorHAnsi" w:cstheme="minorHAnsi"/>
        </w:rPr>
        <w:t xml:space="preserve"> podejmowanych w niniejszym postępowaniu przy użyciu Platformy znajdują się w zakładce „Instrukcje dla Wykonawców" na stronie internetowej pod adresem:</w:t>
      </w:r>
      <w:r w:rsidRPr="00A547A8">
        <w:rPr>
          <w:rFonts w:asciiTheme="minorHAnsi" w:hAnsiTheme="minorHAnsi" w:cstheme="minorHAnsi"/>
          <w:color w:val="006FC0"/>
          <w:spacing w:val="-4"/>
        </w:rPr>
        <w:t xml:space="preserve"> </w:t>
      </w:r>
      <w:r w:rsidRPr="00A547A8">
        <w:rPr>
          <w:rFonts w:asciiTheme="minorHAnsi" w:hAnsiTheme="minorHAnsi" w:cstheme="minorHAnsi"/>
          <w:color w:val="006FC0"/>
          <w:u w:val="single" w:color="006FC0"/>
        </w:rPr>
        <w:t>https://platformazakupowa.pl/strona/45-instrukcje</w:t>
      </w:r>
      <w:r w:rsidRPr="00A547A8">
        <w:rPr>
          <w:rFonts w:asciiTheme="minorHAnsi" w:hAnsiTheme="minorHAnsi" w:cstheme="minorHAnsi"/>
        </w:rPr>
        <w:t>.</w:t>
      </w:r>
    </w:p>
    <w:p w14:paraId="22FB0806" w14:textId="77777777" w:rsidR="00673FFF" w:rsidRPr="00A547A8" w:rsidRDefault="00C619E3" w:rsidP="00BC3339">
      <w:pPr>
        <w:pStyle w:val="Akapitzlist"/>
        <w:numPr>
          <w:ilvl w:val="1"/>
          <w:numId w:val="68"/>
        </w:numPr>
        <w:spacing w:before="120" w:after="120"/>
        <w:ind w:left="993" w:hanging="426"/>
        <w:rPr>
          <w:rFonts w:asciiTheme="minorHAnsi" w:hAnsiTheme="minorHAnsi" w:cstheme="minorHAnsi"/>
        </w:rPr>
      </w:pPr>
      <w:r w:rsidRPr="00A547A8">
        <w:rPr>
          <w:rFonts w:asciiTheme="minorHAnsi" w:hAnsiTheme="minorHAnsi" w:cstheme="minorHAnsi"/>
        </w:rPr>
        <w:t>Dodatkowe</w:t>
      </w:r>
      <w:r w:rsidRPr="00A547A8">
        <w:rPr>
          <w:rFonts w:asciiTheme="minorHAnsi" w:hAnsiTheme="minorHAnsi" w:cstheme="minorHAnsi"/>
          <w:spacing w:val="-2"/>
        </w:rPr>
        <w:t xml:space="preserve"> </w:t>
      </w:r>
      <w:r w:rsidRPr="00A547A8">
        <w:rPr>
          <w:rFonts w:asciiTheme="minorHAnsi" w:hAnsiTheme="minorHAnsi" w:cstheme="minorHAnsi"/>
        </w:rPr>
        <w:t>zalecenia</w:t>
      </w:r>
    </w:p>
    <w:p w14:paraId="136F8F85" w14:textId="77777777" w:rsidR="00673FFF" w:rsidRPr="00A547A8" w:rsidRDefault="00C619E3" w:rsidP="00BC3339">
      <w:pPr>
        <w:pStyle w:val="Akapitzlist"/>
        <w:numPr>
          <w:ilvl w:val="2"/>
          <w:numId w:val="68"/>
        </w:numPr>
        <w:ind w:left="1418" w:right="248" w:hanging="425"/>
        <w:rPr>
          <w:rFonts w:asciiTheme="minorHAnsi" w:hAnsiTheme="minorHAnsi" w:cstheme="minorHAnsi"/>
          <w:b/>
        </w:rPr>
      </w:pPr>
      <w:r w:rsidRPr="00A547A8">
        <w:rPr>
          <w:rFonts w:asciiTheme="minorHAnsi" w:hAnsiTheme="minorHAnsi" w:cstheme="minorHAnsi"/>
        </w:rPr>
        <w:t xml:space="preserve">Zamawiający rekomenduje wykorzystanie formatów: .pdf .doc .xls .jpg (.jpeg) </w:t>
      </w:r>
      <w:r w:rsidRPr="00A547A8">
        <w:rPr>
          <w:rFonts w:asciiTheme="minorHAnsi" w:hAnsiTheme="minorHAnsi" w:cstheme="minorHAnsi"/>
          <w:b/>
        </w:rPr>
        <w:t>ze szczególnym wskazaniem na .pdf.</w:t>
      </w:r>
    </w:p>
    <w:p w14:paraId="39E1A3C7" w14:textId="77777777" w:rsidR="00673FFF" w:rsidRPr="00A547A8" w:rsidRDefault="00C619E3" w:rsidP="00BC3339">
      <w:pPr>
        <w:pStyle w:val="Akapitzlist"/>
        <w:numPr>
          <w:ilvl w:val="2"/>
          <w:numId w:val="68"/>
        </w:numPr>
        <w:ind w:left="1418" w:right="281" w:hanging="425"/>
        <w:rPr>
          <w:rFonts w:asciiTheme="minorHAnsi" w:hAnsiTheme="minorHAnsi" w:cstheme="minorHAnsi"/>
        </w:rPr>
      </w:pPr>
      <w:r w:rsidRPr="00A547A8">
        <w:rPr>
          <w:rFonts w:asciiTheme="minorHAnsi" w:hAnsiTheme="minorHAnsi" w:cstheme="minorHAnsi"/>
        </w:rPr>
        <w:t>W celu ewentualnej kompresji danych Zamawiający rekomenduje wykorzystanie jednego z</w:t>
      </w:r>
      <w:r w:rsidR="0097464C">
        <w:rPr>
          <w:rFonts w:asciiTheme="minorHAnsi" w:hAnsiTheme="minorHAnsi" w:cstheme="minorHAnsi"/>
        </w:rPr>
        <w:t> </w:t>
      </w:r>
      <w:r w:rsidRPr="00A547A8">
        <w:rPr>
          <w:rFonts w:asciiTheme="minorHAnsi" w:hAnsiTheme="minorHAnsi" w:cstheme="minorHAnsi"/>
        </w:rPr>
        <w:t>formatów:</w:t>
      </w:r>
      <w:r w:rsidR="00305C45" w:rsidRPr="00A547A8">
        <w:rPr>
          <w:rFonts w:asciiTheme="minorHAnsi" w:hAnsiTheme="minorHAnsi" w:cstheme="minorHAnsi"/>
        </w:rPr>
        <w:t xml:space="preserve"> </w:t>
      </w:r>
      <w:r w:rsidRPr="00A547A8">
        <w:rPr>
          <w:rFonts w:asciiTheme="minorHAnsi" w:hAnsiTheme="minorHAnsi" w:cstheme="minorHAnsi"/>
        </w:rPr>
        <w:t>.zip , .7Z.</w:t>
      </w:r>
    </w:p>
    <w:p w14:paraId="2054E78E" w14:textId="24E09071" w:rsidR="00673FFF" w:rsidRPr="00E9071D" w:rsidRDefault="0097464C" w:rsidP="00BC3339">
      <w:pPr>
        <w:pStyle w:val="Akapitzlist"/>
        <w:numPr>
          <w:ilvl w:val="2"/>
          <w:numId w:val="68"/>
        </w:numPr>
        <w:ind w:left="1418" w:right="248" w:hanging="425"/>
        <w:rPr>
          <w:rFonts w:asciiTheme="minorHAnsi" w:hAnsiTheme="minorHAnsi" w:cstheme="minorHAnsi"/>
          <w:u w:val="single"/>
        </w:rPr>
      </w:pPr>
      <w:r>
        <w:rPr>
          <w:rFonts w:asciiTheme="minorHAnsi" w:hAnsiTheme="minorHAnsi" w:cstheme="minorHAnsi"/>
        </w:rPr>
        <w:t>Wśród formatów powszechnych a</w:t>
      </w:r>
      <w:r w:rsidR="00C619E3" w:rsidRPr="00A547A8">
        <w:rPr>
          <w:rFonts w:asciiTheme="minorHAnsi" w:hAnsiTheme="minorHAnsi" w:cstheme="minorHAnsi"/>
        </w:rPr>
        <w:t xml:space="preserve"> </w:t>
      </w:r>
      <w:r>
        <w:rPr>
          <w:rFonts w:asciiTheme="minorHAnsi" w:hAnsiTheme="minorHAnsi" w:cstheme="minorHAnsi"/>
          <w:b/>
        </w:rPr>
        <w:t xml:space="preserve">NIE wymienionych </w:t>
      </w:r>
      <w:r>
        <w:rPr>
          <w:rFonts w:asciiTheme="minorHAnsi" w:hAnsiTheme="minorHAnsi" w:cstheme="minorHAnsi"/>
        </w:rPr>
        <w:t xml:space="preserve">w </w:t>
      </w:r>
      <w:r w:rsidR="00122E6F">
        <w:rPr>
          <w:rFonts w:asciiTheme="minorHAnsi" w:hAnsiTheme="minorHAnsi" w:cstheme="minorHAnsi"/>
        </w:rPr>
        <w:t>Rozporządzeniu Rady Ministrów z </w:t>
      </w:r>
      <w:r w:rsidR="00C619E3" w:rsidRPr="00A547A8">
        <w:rPr>
          <w:rFonts w:asciiTheme="minorHAnsi" w:hAnsiTheme="minorHAnsi" w:cstheme="minorHAnsi"/>
        </w:rPr>
        <w:t xml:space="preserve">dnia </w:t>
      </w:r>
      <w:r w:rsidR="00873D60">
        <w:rPr>
          <w:rFonts w:asciiTheme="minorHAnsi" w:hAnsiTheme="minorHAnsi" w:cstheme="minorHAnsi"/>
        </w:rPr>
        <w:t>21</w:t>
      </w:r>
      <w:r w:rsidR="00C619E3" w:rsidRPr="00A547A8">
        <w:rPr>
          <w:rFonts w:asciiTheme="minorHAnsi" w:hAnsiTheme="minorHAnsi" w:cstheme="minorHAnsi"/>
        </w:rPr>
        <w:t xml:space="preserve"> </w:t>
      </w:r>
      <w:r w:rsidR="00873D60">
        <w:rPr>
          <w:rFonts w:asciiTheme="minorHAnsi" w:hAnsiTheme="minorHAnsi" w:cstheme="minorHAnsi"/>
        </w:rPr>
        <w:t>maja</w:t>
      </w:r>
      <w:r w:rsidR="00C619E3" w:rsidRPr="00A547A8">
        <w:rPr>
          <w:rFonts w:asciiTheme="minorHAnsi" w:hAnsiTheme="minorHAnsi" w:cstheme="minorHAnsi"/>
        </w:rPr>
        <w:t xml:space="preserve"> 20</w:t>
      </w:r>
      <w:r w:rsidR="00873D60">
        <w:rPr>
          <w:rFonts w:asciiTheme="minorHAnsi" w:hAnsiTheme="minorHAnsi" w:cstheme="minorHAnsi"/>
        </w:rPr>
        <w:t>24</w:t>
      </w:r>
      <w:r w:rsidR="00C619E3" w:rsidRPr="00A547A8">
        <w:rPr>
          <w:rFonts w:asciiTheme="minorHAnsi" w:hAnsiTheme="minorHAnsi" w:cstheme="minorHAnsi"/>
        </w:rPr>
        <w:t xml:space="preserve"> r. w sprawie Krajowych Ram Interoperacyjności, minimalnych wymagań dla rejestrów publicznych i wymiany informacji w postaci elektronicznej oraz minimalnych wymagań dla systemów teleinformatycznych (</w:t>
      </w:r>
      <w:r w:rsidR="00873D60">
        <w:rPr>
          <w:rFonts w:asciiTheme="minorHAnsi" w:hAnsiTheme="minorHAnsi" w:cstheme="minorHAnsi"/>
        </w:rPr>
        <w:t>t.j. Dz.U.2024.773</w:t>
      </w:r>
      <w:r w:rsidR="00C619E3" w:rsidRPr="00A547A8">
        <w:rPr>
          <w:rFonts w:asciiTheme="minorHAnsi" w:hAnsiTheme="minorHAnsi" w:cstheme="minorHAnsi"/>
        </w:rPr>
        <w:t>) występują: .rar</w:t>
      </w:r>
      <w:r w:rsidR="00C619E3" w:rsidRPr="00A547A8">
        <w:rPr>
          <w:rFonts w:asciiTheme="minorHAnsi" w:hAnsiTheme="minorHAnsi" w:cstheme="minorHAnsi"/>
          <w:spacing w:val="-12"/>
        </w:rPr>
        <w:t xml:space="preserve"> </w:t>
      </w:r>
      <w:r w:rsidR="00C619E3" w:rsidRPr="00A547A8">
        <w:rPr>
          <w:rFonts w:asciiTheme="minorHAnsi" w:hAnsiTheme="minorHAnsi" w:cstheme="minorHAnsi"/>
        </w:rPr>
        <w:t>.gif .bmp</w:t>
      </w:r>
      <w:r>
        <w:rPr>
          <w:rFonts w:asciiTheme="minorHAnsi" w:hAnsiTheme="minorHAnsi" w:cstheme="minorHAnsi"/>
        </w:rPr>
        <w:t xml:space="preserve"> </w:t>
      </w:r>
      <w:r w:rsidR="00C619E3" w:rsidRPr="0097464C">
        <w:rPr>
          <w:rFonts w:asciiTheme="minorHAnsi" w:hAnsiTheme="minorHAnsi" w:cstheme="minorHAnsi"/>
        </w:rPr>
        <w:t xml:space="preserve">.numbers .pages. </w:t>
      </w:r>
      <w:r w:rsidR="00C619E3" w:rsidRPr="00E9071D">
        <w:rPr>
          <w:rFonts w:asciiTheme="minorHAnsi" w:hAnsiTheme="minorHAnsi" w:cstheme="minorHAnsi"/>
          <w:u w:val="single"/>
        </w:rPr>
        <w:t>Dokumenty złożone w takich plikach zostaną uznane za złożone nieskutecznie.</w:t>
      </w:r>
    </w:p>
    <w:p w14:paraId="7443F964" w14:textId="77777777" w:rsidR="00673FFF" w:rsidRPr="00A547A8" w:rsidRDefault="00C619E3" w:rsidP="00BC3339">
      <w:pPr>
        <w:pStyle w:val="Akapitzlist"/>
        <w:numPr>
          <w:ilvl w:val="2"/>
          <w:numId w:val="68"/>
        </w:numPr>
        <w:ind w:left="1418" w:right="248" w:hanging="425"/>
        <w:rPr>
          <w:rFonts w:asciiTheme="minorHAnsi" w:hAnsiTheme="minorHAnsi" w:cstheme="minorHAnsi"/>
        </w:rPr>
      </w:pPr>
      <w:r w:rsidRPr="00A547A8">
        <w:rPr>
          <w:rFonts w:asciiTheme="minorHAnsi" w:hAnsiTheme="minorHAnsi" w:cstheme="minorHAnsi"/>
        </w:rPr>
        <w:t>Zamawiający zwraca uwagę na ograniczenia wielkości plików podpisywanych profilem zaufanym, który wynosi max 10MB, oraz na ograniczenie wielkości plików podpisywanych w</w:t>
      </w:r>
      <w:r w:rsidR="0097464C">
        <w:rPr>
          <w:rFonts w:asciiTheme="minorHAnsi" w:hAnsiTheme="minorHAnsi" w:cstheme="minorHAnsi"/>
        </w:rPr>
        <w:t> </w:t>
      </w:r>
      <w:r w:rsidRPr="00A547A8">
        <w:rPr>
          <w:rFonts w:asciiTheme="minorHAnsi" w:hAnsiTheme="minorHAnsi" w:cstheme="minorHAnsi"/>
        </w:rPr>
        <w:t>aplikacji eDoApp służącej do składania podpisu osobistego, który wynosi max</w:t>
      </w:r>
      <w:r w:rsidRPr="00A547A8">
        <w:rPr>
          <w:rFonts w:asciiTheme="minorHAnsi" w:hAnsiTheme="minorHAnsi" w:cstheme="minorHAnsi"/>
          <w:spacing w:val="-1"/>
        </w:rPr>
        <w:t xml:space="preserve"> </w:t>
      </w:r>
      <w:r w:rsidRPr="00A547A8">
        <w:rPr>
          <w:rFonts w:asciiTheme="minorHAnsi" w:hAnsiTheme="minorHAnsi" w:cstheme="minorHAnsi"/>
        </w:rPr>
        <w:t>5MB.</w:t>
      </w:r>
    </w:p>
    <w:p w14:paraId="6EC3641E" w14:textId="77777777" w:rsidR="00673FFF" w:rsidRPr="00A547A8" w:rsidRDefault="00C619E3" w:rsidP="00BC3339">
      <w:pPr>
        <w:pStyle w:val="Akapitzlist"/>
        <w:numPr>
          <w:ilvl w:val="2"/>
          <w:numId w:val="68"/>
        </w:numPr>
        <w:ind w:left="1418" w:right="248" w:hanging="425"/>
        <w:rPr>
          <w:rFonts w:asciiTheme="minorHAnsi" w:hAnsiTheme="minorHAnsi" w:cstheme="minorHAnsi"/>
        </w:rPr>
      </w:pPr>
      <w:r w:rsidRPr="00A547A8">
        <w:rPr>
          <w:rFonts w:asciiTheme="minorHAnsi" w:hAnsiTheme="minorHAnsi" w:cstheme="minorHAnsi"/>
        </w:rPr>
        <w:t>Ze względu na niskie ryzyko naruszenia integralności pliku oraz łatwiejszą weryfikację podpisu, Zamawiający zaleca, w miarę możliwości, przekonwertowanie plików składających się na ofertę na format .pdf i opatrzenie ich podpisem kwalifikowanym</w:t>
      </w:r>
      <w:r w:rsidRPr="00A547A8">
        <w:rPr>
          <w:rFonts w:asciiTheme="minorHAnsi" w:hAnsiTheme="minorHAnsi" w:cstheme="minorHAnsi"/>
          <w:spacing w:val="-5"/>
        </w:rPr>
        <w:t xml:space="preserve"> </w:t>
      </w:r>
      <w:r w:rsidRPr="00A547A8">
        <w:rPr>
          <w:rFonts w:asciiTheme="minorHAnsi" w:hAnsiTheme="minorHAnsi" w:cstheme="minorHAnsi"/>
        </w:rPr>
        <w:t>PAdES.</w:t>
      </w:r>
    </w:p>
    <w:p w14:paraId="58E4B73A" w14:textId="77777777" w:rsidR="00673FFF" w:rsidRPr="00A547A8" w:rsidRDefault="00C619E3" w:rsidP="00BC3339">
      <w:pPr>
        <w:pStyle w:val="Akapitzlist"/>
        <w:numPr>
          <w:ilvl w:val="2"/>
          <w:numId w:val="68"/>
        </w:numPr>
        <w:ind w:left="1418" w:right="250" w:hanging="425"/>
        <w:rPr>
          <w:rFonts w:asciiTheme="minorHAnsi" w:hAnsiTheme="minorHAnsi" w:cstheme="minorHAnsi"/>
        </w:rPr>
      </w:pPr>
      <w:r w:rsidRPr="00A547A8">
        <w:rPr>
          <w:rFonts w:asciiTheme="minorHAnsi" w:hAnsiTheme="minorHAnsi" w:cstheme="minorHAnsi"/>
        </w:rPr>
        <w:t>Pliki w innych formatach niż .pdf zaleca się opatrzyć zewnętrznym podpisem XAdES. Wykonawca powinien pamiętać, aby plik z podpisem przekazywać łącznie z dokumentem</w:t>
      </w:r>
      <w:r w:rsidRPr="00A547A8">
        <w:rPr>
          <w:rFonts w:asciiTheme="minorHAnsi" w:hAnsiTheme="minorHAnsi" w:cstheme="minorHAnsi"/>
          <w:spacing w:val="-11"/>
        </w:rPr>
        <w:t xml:space="preserve"> </w:t>
      </w:r>
      <w:r w:rsidRPr="00A547A8">
        <w:rPr>
          <w:rFonts w:asciiTheme="minorHAnsi" w:hAnsiTheme="minorHAnsi" w:cstheme="minorHAnsi"/>
        </w:rPr>
        <w:t>podpisywanym.</w:t>
      </w:r>
    </w:p>
    <w:p w14:paraId="59560E4D" w14:textId="77777777" w:rsidR="00673FFF" w:rsidRPr="00A547A8" w:rsidRDefault="00C619E3" w:rsidP="00BC3339">
      <w:pPr>
        <w:pStyle w:val="Akapitzlist"/>
        <w:numPr>
          <w:ilvl w:val="2"/>
          <w:numId w:val="68"/>
        </w:numPr>
        <w:ind w:left="1418" w:right="248" w:hanging="425"/>
        <w:rPr>
          <w:rFonts w:asciiTheme="minorHAnsi" w:hAnsiTheme="minorHAnsi" w:cstheme="minorHAnsi"/>
        </w:rPr>
      </w:pPr>
      <w:r w:rsidRPr="00A547A8">
        <w:rPr>
          <w:rFonts w:asciiTheme="minorHAnsi" w:hAnsiTheme="minorHAnsi" w:cstheme="minorHAnsi"/>
        </w:rPr>
        <w:lastRenderedPageBreak/>
        <w:t>Zamawiający zaleca, aby w przypadku podpisywania pliku przez kilka osób, stosować podpisy tego samego rodzaju. Podpisywanie różnymi rodzajami podpisów np. osobistym i</w:t>
      </w:r>
      <w:r w:rsidR="0097464C">
        <w:rPr>
          <w:rFonts w:asciiTheme="minorHAnsi" w:hAnsiTheme="minorHAnsi" w:cstheme="minorHAnsi"/>
        </w:rPr>
        <w:t> </w:t>
      </w:r>
      <w:r w:rsidRPr="00A547A8">
        <w:rPr>
          <w:rFonts w:asciiTheme="minorHAnsi" w:hAnsiTheme="minorHAnsi" w:cstheme="minorHAnsi"/>
        </w:rPr>
        <w:t>kwalifikowanym może doprowadzić do problemów w weryfikacji</w:t>
      </w:r>
      <w:r w:rsidRPr="00A547A8">
        <w:rPr>
          <w:rFonts w:asciiTheme="minorHAnsi" w:hAnsiTheme="minorHAnsi" w:cstheme="minorHAnsi"/>
          <w:spacing w:val="-1"/>
        </w:rPr>
        <w:t xml:space="preserve"> </w:t>
      </w:r>
      <w:r w:rsidRPr="00A547A8">
        <w:rPr>
          <w:rFonts w:asciiTheme="minorHAnsi" w:hAnsiTheme="minorHAnsi" w:cstheme="minorHAnsi"/>
        </w:rPr>
        <w:t>plików.</w:t>
      </w:r>
    </w:p>
    <w:p w14:paraId="556F7ED5" w14:textId="77777777" w:rsidR="00673FFF" w:rsidRPr="00A547A8" w:rsidRDefault="00C619E3" w:rsidP="00BC3339">
      <w:pPr>
        <w:pStyle w:val="Akapitzlist"/>
        <w:numPr>
          <w:ilvl w:val="2"/>
          <w:numId w:val="68"/>
        </w:numPr>
        <w:ind w:left="1418" w:right="247" w:hanging="425"/>
        <w:rPr>
          <w:rFonts w:asciiTheme="minorHAnsi" w:hAnsiTheme="minorHAnsi" w:cstheme="minorHAnsi"/>
        </w:rPr>
      </w:pPr>
      <w:r w:rsidRPr="00A547A8">
        <w:rPr>
          <w:rFonts w:asciiTheme="minorHAnsi" w:hAnsiTheme="minorHAnsi" w:cstheme="minorHAnsi"/>
        </w:rPr>
        <w:t>Zamawiający zaleca, aby Wykonawca z odpowiednim wyprzedzeniem przetestował możliwość prawidłowego wykorzystania wybranej metody podpisania plików</w:t>
      </w:r>
      <w:r w:rsidRPr="00A547A8">
        <w:rPr>
          <w:rFonts w:asciiTheme="minorHAnsi" w:hAnsiTheme="minorHAnsi" w:cstheme="minorHAnsi"/>
          <w:spacing w:val="-3"/>
        </w:rPr>
        <w:t xml:space="preserve"> </w:t>
      </w:r>
      <w:r w:rsidRPr="00A547A8">
        <w:rPr>
          <w:rFonts w:asciiTheme="minorHAnsi" w:hAnsiTheme="minorHAnsi" w:cstheme="minorHAnsi"/>
        </w:rPr>
        <w:t>oferty.</w:t>
      </w:r>
    </w:p>
    <w:p w14:paraId="31618992" w14:textId="77777777" w:rsidR="00673FFF" w:rsidRPr="00A547A8" w:rsidRDefault="00C619E3" w:rsidP="00BC3339">
      <w:pPr>
        <w:pStyle w:val="Akapitzlist"/>
        <w:numPr>
          <w:ilvl w:val="2"/>
          <w:numId w:val="68"/>
        </w:numPr>
        <w:ind w:left="1418" w:right="249" w:hanging="425"/>
        <w:rPr>
          <w:rFonts w:asciiTheme="minorHAnsi" w:hAnsiTheme="minorHAnsi" w:cstheme="minorHAnsi"/>
        </w:rPr>
      </w:pPr>
      <w:r w:rsidRPr="00A547A8">
        <w:rPr>
          <w:rFonts w:asciiTheme="minorHAnsi" w:hAnsiTheme="minorHAnsi" w:cstheme="minorHAnsi"/>
        </w:rPr>
        <w:t>Zaleca się, aby komunikacja z Zamawiającym odbywała się tylko na Platformie za</w:t>
      </w:r>
      <w:r w:rsidR="0097464C">
        <w:rPr>
          <w:rFonts w:asciiTheme="minorHAnsi" w:hAnsiTheme="minorHAnsi" w:cstheme="minorHAnsi"/>
        </w:rPr>
        <w:t> </w:t>
      </w:r>
      <w:r w:rsidRPr="00A547A8">
        <w:rPr>
          <w:rFonts w:asciiTheme="minorHAnsi" w:hAnsiTheme="minorHAnsi" w:cstheme="minorHAnsi"/>
        </w:rPr>
        <w:t>pośrednictwem formularza “Wyślij wiadomość do zamawiającego”, nie za pośrednictwem adresu</w:t>
      </w:r>
      <w:r w:rsidRPr="00A547A8">
        <w:rPr>
          <w:rFonts w:asciiTheme="minorHAnsi" w:hAnsiTheme="minorHAnsi" w:cstheme="minorHAnsi"/>
          <w:spacing w:val="-8"/>
        </w:rPr>
        <w:t xml:space="preserve"> </w:t>
      </w:r>
      <w:r w:rsidRPr="00A547A8">
        <w:rPr>
          <w:rFonts w:asciiTheme="minorHAnsi" w:hAnsiTheme="minorHAnsi" w:cstheme="minorHAnsi"/>
        </w:rPr>
        <w:t>email.</w:t>
      </w:r>
    </w:p>
    <w:p w14:paraId="05E777DD" w14:textId="77777777" w:rsidR="00673FFF" w:rsidRPr="00A547A8" w:rsidRDefault="00C619E3" w:rsidP="00BC3339">
      <w:pPr>
        <w:pStyle w:val="Akapitzlist"/>
        <w:numPr>
          <w:ilvl w:val="2"/>
          <w:numId w:val="68"/>
        </w:numPr>
        <w:tabs>
          <w:tab w:val="left" w:pos="1590"/>
        </w:tabs>
        <w:ind w:left="1418" w:right="248" w:hanging="432"/>
        <w:rPr>
          <w:rFonts w:asciiTheme="minorHAnsi" w:hAnsiTheme="minorHAnsi" w:cstheme="minorHAnsi"/>
        </w:rPr>
      </w:pPr>
      <w:r w:rsidRPr="00A547A8">
        <w:rPr>
          <w:rFonts w:asciiTheme="minorHAnsi" w:hAnsiTheme="minorHAnsi" w:cstheme="minorHAnsi"/>
        </w:rPr>
        <w:t>Ofertę należy przygotować z należytą starannością i odpowiednim wyprzedzeniem w</w:t>
      </w:r>
      <w:r w:rsidR="0097464C">
        <w:rPr>
          <w:rFonts w:asciiTheme="minorHAnsi" w:hAnsiTheme="minorHAnsi" w:cstheme="minorHAnsi"/>
        </w:rPr>
        <w:t> </w:t>
      </w:r>
      <w:r w:rsidRPr="00A547A8">
        <w:rPr>
          <w:rFonts w:asciiTheme="minorHAnsi" w:hAnsiTheme="minorHAnsi" w:cstheme="minorHAnsi"/>
        </w:rPr>
        <w:t>stosunku do czasu wyznaczonego na składanie ofert/wniosków.</w:t>
      </w:r>
    </w:p>
    <w:p w14:paraId="1BEE1A40" w14:textId="77777777" w:rsidR="00673FFF" w:rsidRPr="00A547A8" w:rsidRDefault="00C619E3" w:rsidP="00BC3339">
      <w:pPr>
        <w:pStyle w:val="Akapitzlist"/>
        <w:numPr>
          <w:ilvl w:val="2"/>
          <w:numId w:val="68"/>
        </w:numPr>
        <w:tabs>
          <w:tab w:val="left" w:pos="1590"/>
        </w:tabs>
        <w:ind w:left="1589" w:right="172" w:hanging="596"/>
        <w:rPr>
          <w:rFonts w:asciiTheme="minorHAnsi" w:hAnsiTheme="minorHAnsi" w:cstheme="minorHAnsi"/>
        </w:rPr>
      </w:pPr>
      <w:r w:rsidRPr="00A547A8">
        <w:rPr>
          <w:rFonts w:asciiTheme="minorHAnsi" w:hAnsiTheme="minorHAnsi" w:cstheme="minorHAnsi"/>
        </w:rPr>
        <w:t>Podczas podpisywania plików zaleca się stosowanie algorytmu skrótu SHA2 zamiast</w:t>
      </w:r>
      <w:r w:rsidRPr="00A547A8">
        <w:rPr>
          <w:rFonts w:asciiTheme="minorHAnsi" w:hAnsiTheme="minorHAnsi" w:cstheme="minorHAnsi"/>
          <w:spacing w:val="-11"/>
        </w:rPr>
        <w:t xml:space="preserve"> </w:t>
      </w:r>
      <w:r w:rsidRPr="00A547A8">
        <w:rPr>
          <w:rFonts w:asciiTheme="minorHAnsi" w:hAnsiTheme="minorHAnsi" w:cstheme="minorHAnsi"/>
        </w:rPr>
        <w:t>SHA1.</w:t>
      </w:r>
    </w:p>
    <w:p w14:paraId="1871CF3C" w14:textId="77777777" w:rsidR="00673FFF" w:rsidRPr="00A547A8" w:rsidRDefault="00C619E3" w:rsidP="00BC3339">
      <w:pPr>
        <w:pStyle w:val="Akapitzlist"/>
        <w:numPr>
          <w:ilvl w:val="2"/>
          <w:numId w:val="68"/>
        </w:numPr>
        <w:tabs>
          <w:tab w:val="left" w:pos="1560"/>
        </w:tabs>
        <w:ind w:left="1560" w:right="249" w:hanging="567"/>
        <w:rPr>
          <w:rFonts w:asciiTheme="minorHAnsi" w:hAnsiTheme="minorHAnsi" w:cstheme="minorHAnsi"/>
        </w:rPr>
      </w:pPr>
      <w:r w:rsidRPr="00A547A8">
        <w:rPr>
          <w:rFonts w:asciiTheme="minorHAnsi" w:hAnsiTheme="minorHAnsi" w:cstheme="minorHAnsi"/>
        </w:rPr>
        <w:t>Jeśli Wykonawca pakuje dokumenty np. w plik ZIP zalecamy wcześniejsze podpisanie każdego ze skompresowanych plików.</w:t>
      </w:r>
    </w:p>
    <w:p w14:paraId="6127FD4C" w14:textId="77777777" w:rsidR="00673FFF" w:rsidRPr="00A547A8" w:rsidRDefault="00C619E3" w:rsidP="00BC3339">
      <w:pPr>
        <w:pStyle w:val="Akapitzlist"/>
        <w:numPr>
          <w:ilvl w:val="2"/>
          <w:numId w:val="68"/>
        </w:numPr>
        <w:tabs>
          <w:tab w:val="left" w:pos="1590"/>
        </w:tabs>
        <w:ind w:left="1589" w:hanging="596"/>
        <w:rPr>
          <w:rFonts w:asciiTheme="minorHAnsi" w:hAnsiTheme="minorHAnsi" w:cstheme="minorHAnsi"/>
        </w:rPr>
      </w:pPr>
      <w:r w:rsidRPr="00A547A8">
        <w:rPr>
          <w:rFonts w:asciiTheme="minorHAnsi" w:hAnsiTheme="minorHAnsi" w:cstheme="minorHAnsi"/>
        </w:rPr>
        <w:t>Zamawiający rekomenduje wykorzystanie podpisu z kwalifikowanym znacznikiem</w:t>
      </w:r>
      <w:r w:rsidRPr="00A547A8">
        <w:rPr>
          <w:rFonts w:asciiTheme="minorHAnsi" w:hAnsiTheme="minorHAnsi" w:cstheme="minorHAnsi"/>
          <w:spacing w:val="-11"/>
        </w:rPr>
        <w:t xml:space="preserve"> </w:t>
      </w:r>
      <w:r w:rsidRPr="00A547A8">
        <w:rPr>
          <w:rFonts w:asciiTheme="minorHAnsi" w:hAnsiTheme="minorHAnsi" w:cstheme="minorHAnsi"/>
        </w:rPr>
        <w:t>czasu.</w:t>
      </w:r>
    </w:p>
    <w:p w14:paraId="562D37E8" w14:textId="77777777" w:rsidR="00673FFF" w:rsidRPr="00A547A8" w:rsidRDefault="00C619E3" w:rsidP="00BC3339">
      <w:pPr>
        <w:pStyle w:val="Akapitzlist"/>
        <w:numPr>
          <w:ilvl w:val="2"/>
          <w:numId w:val="68"/>
        </w:numPr>
        <w:tabs>
          <w:tab w:val="left" w:pos="1590"/>
        </w:tabs>
        <w:ind w:left="1560" w:right="248" w:hanging="567"/>
        <w:rPr>
          <w:rFonts w:asciiTheme="minorHAnsi" w:hAnsiTheme="minorHAnsi" w:cstheme="minorHAnsi"/>
        </w:rPr>
      </w:pPr>
      <w:r w:rsidRPr="00A547A8">
        <w:rPr>
          <w:rFonts w:asciiTheme="minorHAnsi" w:hAnsiTheme="minorHAnsi" w:cstheme="minorHAnsi"/>
        </w:rPr>
        <w:t xml:space="preserve">Zamawiający zaleca, aby </w:t>
      </w:r>
      <w:r w:rsidRPr="00A547A8">
        <w:rPr>
          <w:rFonts w:asciiTheme="minorHAnsi" w:hAnsiTheme="minorHAnsi" w:cstheme="minorHAnsi"/>
          <w:b/>
        </w:rPr>
        <w:t xml:space="preserve">nie wprowadzać </w:t>
      </w:r>
      <w:r w:rsidRPr="00A547A8">
        <w:rPr>
          <w:rFonts w:asciiTheme="minorHAnsi" w:hAnsiTheme="minorHAnsi" w:cstheme="minorHAnsi"/>
        </w:rPr>
        <w:t>jakichkolwiek zmian w plikach po podpisaniu ich podpisem kwalifikowanym. Może to skutkować naruszeniem integralności plików, co równoważne będzie z koniecznością odrzucenia oferty w</w:t>
      </w:r>
      <w:r w:rsidRPr="00A547A8">
        <w:rPr>
          <w:rFonts w:asciiTheme="minorHAnsi" w:hAnsiTheme="minorHAnsi" w:cstheme="minorHAnsi"/>
          <w:spacing w:val="-1"/>
        </w:rPr>
        <w:t xml:space="preserve"> </w:t>
      </w:r>
      <w:r w:rsidRPr="00A547A8">
        <w:rPr>
          <w:rFonts w:asciiTheme="minorHAnsi" w:hAnsiTheme="minorHAnsi" w:cstheme="minorHAnsi"/>
        </w:rPr>
        <w:t>postępowaniu.</w:t>
      </w:r>
    </w:p>
    <w:p w14:paraId="1FC69D52" w14:textId="5612130B" w:rsidR="00497768" w:rsidRPr="00122E6F" w:rsidRDefault="00C619E3" w:rsidP="00BC3339">
      <w:pPr>
        <w:pStyle w:val="Nagwek3"/>
        <w:numPr>
          <w:ilvl w:val="0"/>
          <w:numId w:val="68"/>
        </w:numPr>
        <w:spacing w:before="240" w:after="240"/>
        <w:ind w:left="851" w:hanging="284"/>
        <w:jc w:val="both"/>
        <w:rPr>
          <w:rFonts w:asciiTheme="minorHAnsi" w:hAnsiTheme="minorHAnsi" w:cstheme="minorHAnsi"/>
        </w:rPr>
      </w:pPr>
      <w:bookmarkStart w:id="29" w:name="_Toc190929368"/>
      <w:r w:rsidRPr="00A547A8">
        <w:rPr>
          <w:rFonts w:asciiTheme="minorHAnsi" w:hAnsiTheme="minorHAnsi" w:cstheme="minorHAnsi"/>
        </w:rPr>
        <w:t xml:space="preserve">WSKAZANIE OSÓB UPRAWNIONYCH DO KOMUNIKOWANIA SIĘ </w:t>
      </w:r>
      <w:r w:rsidR="00212B79">
        <w:rPr>
          <w:rFonts w:asciiTheme="minorHAnsi" w:hAnsiTheme="minorHAnsi" w:cstheme="minorHAnsi"/>
        </w:rPr>
        <w:t>Z</w:t>
      </w:r>
      <w:r w:rsidRPr="00A547A8">
        <w:rPr>
          <w:rFonts w:asciiTheme="minorHAnsi" w:hAnsiTheme="minorHAnsi" w:cstheme="minorHAnsi"/>
          <w:spacing w:val="-8"/>
        </w:rPr>
        <w:t xml:space="preserve"> </w:t>
      </w:r>
      <w:r w:rsidRPr="00A547A8">
        <w:rPr>
          <w:rFonts w:asciiTheme="minorHAnsi" w:hAnsiTheme="minorHAnsi" w:cstheme="minorHAnsi"/>
        </w:rPr>
        <w:t>WYKONAWCAMI</w:t>
      </w:r>
      <w:bookmarkEnd w:id="29"/>
      <w:r w:rsidR="00E12035">
        <w:rPr>
          <w:rFonts w:asciiTheme="minorHAnsi" w:hAnsiTheme="minorHAnsi" w:cstheme="minorHAnsi"/>
        </w:rPr>
        <w:t xml:space="preserve"> </w:t>
      </w:r>
    </w:p>
    <w:p w14:paraId="218E04B2" w14:textId="77777777" w:rsidR="00673FFF" w:rsidRPr="00A547A8" w:rsidRDefault="00C619E3" w:rsidP="00BC3339">
      <w:pPr>
        <w:pStyle w:val="Akapitzlist"/>
        <w:numPr>
          <w:ilvl w:val="1"/>
          <w:numId w:val="68"/>
        </w:numPr>
        <w:ind w:left="993" w:hanging="426"/>
        <w:rPr>
          <w:rFonts w:asciiTheme="minorHAnsi" w:hAnsiTheme="minorHAnsi" w:cstheme="minorHAnsi"/>
        </w:rPr>
      </w:pPr>
      <w:r w:rsidRPr="00A547A8">
        <w:rPr>
          <w:rFonts w:asciiTheme="minorHAnsi" w:hAnsiTheme="minorHAnsi" w:cstheme="minorHAnsi"/>
        </w:rPr>
        <w:t>Zamawiający wyznacza następujące osoby do kontaktu z</w:t>
      </w:r>
      <w:r w:rsidRPr="00A547A8">
        <w:rPr>
          <w:rFonts w:asciiTheme="minorHAnsi" w:hAnsiTheme="minorHAnsi" w:cstheme="minorHAnsi"/>
          <w:spacing w:val="-3"/>
        </w:rPr>
        <w:t xml:space="preserve"> </w:t>
      </w:r>
      <w:r w:rsidRPr="00A547A8">
        <w:rPr>
          <w:rFonts w:asciiTheme="minorHAnsi" w:hAnsiTheme="minorHAnsi" w:cstheme="minorHAnsi"/>
        </w:rPr>
        <w:t>Wykonawcami:</w:t>
      </w:r>
    </w:p>
    <w:p w14:paraId="6056D317" w14:textId="0D2AA562" w:rsidR="00673FFF" w:rsidRPr="00A321DE" w:rsidRDefault="00A321DE" w:rsidP="00BC3339">
      <w:pPr>
        <w:pStyle w:val="Akapitzlist"/>
        <w:numPr>
          <w:ilvl w:val="2"/>
          <w:numId w:val="68"/>
        </w:numPr>
        <w:ind w:left="1418" w:hanging="425"/>
        <w:rPr>
          <w:rFonts w:asciiTheme="minorHAnsi" w:hAnsiTheme="minorHAnsi" w:cstheme="minorHAnsi"/>
        </w:rPr>
      </w:pPr>
      <w:r>
        <w:rPr>
          <w:rFonts w:asciiTheme="minorHAnsi" w:hAnsiTheme="minorHAnsi" w:cstheme="minorHAnsi"/>
        </w:rPr>
        <w:t>Danuta Dobrucka</w:t>
      </w:r>
      <w:r w:rsidR="00EA1C9B" w:rsidRPr="00A321DE">
        <w:rPr>
          <w:rFonts w:asciiTheme="minorHAnsi" w:hAnsiTheme="minorHAnsi" w:cstheme="minorHAnsi"/>
        </w:rPr>
        <w:t xml:space="preserve"> – </w:t>
      </w:r>
      <w:r w:rsidR="008A221D" w:rsidRPr="00A321DE">
        <w:rPr>
          <w:rFonts w:asciiTheme="minorHAnsi" w:hAnsiTheme="minorHAnsi" w:cstheme="minorHAnsi"/>
        </w:rPr>
        <w:t xml:space="preserve">kontakt </w:t>
      </w:r>
      <w:r w:rsidR="00EA1C9B" w:rsidRPr="00A321DE">
        <w:rPr>
          <w:rFonts w:asciiTheme="minorHAnsi" w:hAnsiTheme="minorHAnsi" w:cstheme="minorHAnsi"/>
        </w:rPr>
        <w:t>za pośrednictwem Platformy</w:t>
      </w:r>
      <w:r w:rsidR="005D416D" w:rsidRPr="00A321DE">
        <w:rPr>
          <w:rFonts w:asciiTheme="minorHAnsi" w:hAnsiTheme="minorHAnsi" w:cstheme="minorHAnsi"/>
        </w:rPr>
        <w:t xml:space="preserve"> zgodnie z Rozdziałem XII pkt</w:t>
      </w:r>
      <w:r w:rsidR="00EA1C9B" w:rsidRPr="00A321DE">
        <w:rPr>
          <w:rFonts w:asciiTheme="minorHAnsi" w:hAnsiTheme="minorHAnsi" w:cstheme="minorHAnsi"/>
        </w:rPr>
        <w:t xml:space="preserve"> 4 SWZ.</w:t>
      </w:r>
    </w:p>
    <w:p w14:paraId="7DECFC8F" w14:textId="479FB1B0" w:rsidR="00497768" w:rsidRPr="00410B32" w:rsidRDefault="00C619E3" w:rsidP="00BC3339">
      <w:pPr>
        <w:pStyle w:val="Nagwek3"/>
        <w:numPr>
          <w:ilvl w:val="0"/>
          <w:numId w:val="68"/>
        </w:numPr>
        <w:tabs>
          <w:tab w:val="left" w:pos="9920"/>
        </w:tabs>
        <w:spacing w:before="240" w:after="240"/>
        <w:ind w:left="851" w:hanging="284"/>
        <w:jc w:val="both"/>
        <w:rPr>
          <w:rFonts w:asciiTheme="minorHAnsi" w:hAnsiTheme="minorHAnsi" w:cstheme="minorHAnsi"/>
        </w:rPr>
      </w:pPr>
      <w:bookmarkStart w:id="30" w:name="_Toc190929369"/>
      <w:r w:rsidRPr="00A547A8">
        <w:rPr>
          <w:rFonts w:asciiTheme="minorHAnsi" w:hAnsiTheme="minorHAnsi" w:cstheme="minorHAnsi"/>
        </w:rPr>
        <w:t>OPIS SPOSOBU PRZYGOTOWANIA</w:t>
      </w:r>
      <w:r w:rsidRPr="00A547A8">
        <w:rPr>
          <w:rFonts w:asciiTheme="minorHAnsi" w:hAnsiTheme="minorHAnsi" w:cstheme="minorHAnsi"/>
          <w:spacing w:val="-3"/>
        </w:rPr>
        <w:t xml:space="preserve"> </w:t>
      </w:r>
      <w:r w:rsidRPr="00A547A8">
        <w:rPr>
          <w:rFonts w:asciiTheme="minorHAnsi" w:hAnsiTheme="minorHAnsi" w:cstheme="minorHAnsi"/>
        </w:rPr>
        <w:t>OFERTY</w:t>
      </w:r>
      <w:bookmarkEnd w:id="30"/>
      <w:r w:rsidR="008946D3">
        <w:rPr>
          <w:rFonts w:asciiTheme="minorHAnsi" w:hAnsiTheme="minorHAnsi" w:cstheme="minorHAnsi"/>
        </w:rPr>
        <w:t xml:space="preserve"> </w:t>
      </w:r>
    </w:p>
    <w:p w14:paraId="07A1E6AD" w14:textId="77777777" w:rsidR="00673FFF" w:rsidRPr="00A547A8" w:rsidRDefault="00A06572" w:rsidP="00BC3339">
      <w:pPr>
        <w:pStyle w:val="Akapitzlist"/>
        <w:numPr>
          <w:ilvl w:val="1"/>
          <w:numId w:val="68"/>
        </w:numPr>
        <w:spacing w:before="120" w:after="120"/>
        <w:ind w:left="993" w:right="249" w:hanging="426"/>
        <w:rPr>
          <w:rFonts w:asciiTheme="minorHAnsi" w:hAnsiTheme="minorHAnsi" w:cstheme="minorHAnsi"/>
        </w:rPr>
      </w:pPr>
      <w:r>
        <w:rPr>
          <w:rFonts w:asciiTheme="minorHAnsi" w:hAnsiTheme="minorHAnsi" w:cstheme="minorHAnsi"/>
        </w:rPr>
        <w:t xml:space="preserve">Oferta musi być sporządzana w języku polskim, w postaci </w:t>
      </w:r>
      <w:r w:rsidR="00C619E3" w:rsidRPr="00A547A8">
        <w:rPr>
          <w:rFonts w:asciiTheme="minorHAnsi" w:hAnsiTheme="minorHAnsi" w:cstheme="minorHAnsi"/>
        </w:rPr>
        <w:t>el</w:t>
      </w:r>
      <w:r>
        <w:rPr>
          <w:rFonts w:asciiTheme="minorHAnsi" w:hAnsiTheme="minorHAnsi" w:cstheme="minorHAnsi"/>
        </w:rPr>
        <w:t xml:space="preserve">ektronicznej </w:t>
      </w:r>
      <w:r w:rsidR="00C619E3" w:rsidRPr="00A547A8">
        <w:rPr>
          <w:rFonts w:asciiTheme="minorHAnsi" w:hAnsiTheme="minorHAnsi" w:cstheme="minorHAnsi"/>
        </w:rPr>
        <w:t>w formacie danych: .pdf,</w:t>
      </w:r>
      <w:r w:rsidR="00C619E3" w:rsidRPr="00A547A8">
        <w:rPr>
          <w:rFonts w:asciiTheme="minorHAnsi" w:hAnsiTheme="minorHAnsi" w:cstheme="minorHAnsi"/>
          <w:spacing w:val="42"/>
        </w:rPr>
        <w:t xml:space="preserve"> </w:t>
      </w:r>
      <w:r w:rsidR="00C619E3" w:rsidRPr="00A547A8">
        <w:rPr>
          <w:rFonts w:asciiTheme="minorHAnsi" w:hAnsiTheme="minorHAnsi" w:cstheme="minorHAnsi"/>
        </w:rPr>
        <w:t>.doc,</w:t>
      </w:r>
      <w:r w:rsidR="00ED2BAF" w:rsidRPr="00A547A8">
        <w:rPr>
          <w:rFonts w:asciiTheme="minorHAnsi" w:hAnsiTheme="minorHAnsi" w:cstheme="minorHAnsi"/>
        </w:rPr>
        <w:t xml:space="preserve"> </w:t>
      </w:r>
      <w:r>
        <w:rPr>
          <w:rFonts w:asciiTheme="minorHAnsi" w:hAnsiTheme="minorHAnsi" w:cstheme="minorHAnsi"/>
        </w:rPr>
        <w:t xml:space="preserve">.docx, .rtf, .xps, .odt i opatrzona </w:t>
      </w:r>
      <w:r w:rsidR="00767197">
        <w:rPr>
          <w:rFonts w:asciiTheme="minorHAnsi" w:hAnsiTheme="minorHAnsi" w:cstheme="minorHAnsi"/>
        </w:rPr>
        <w:t>kwalifikowa</w:t>
      </w:r>
      <w:r>
        <w:rPr>
          <w:rFonts w:asciiTheme="minorHAnsi" w:hAnsiTheme="minorHAnsi" w:cstheme="minorHAnsi"/>
        </w:rPr>
        <w:t xml:space="preserve">nym podpisem elektronicznym, podpisem zaufanym </w:t>
      </w:r>
      <w:r w:rsidR="00C619E3" w:rsidRPr="00A547A8">
        <w:rPr>
          <w:rFonts w:asciiTheme="minorHAnsi" w:hAnsiTheme="minorHAnsi" w:cstheme="minorHAnsi"/>
        </w:rPr>
        <w:t>lub</w:t>
      </w:r>
      <w:r w:rsidR="00ED2BAF" w:rsidRPr="00A547A8">
        <w:rPr>
          <w:rFonts w:asciiTheme="minorHAnsi" w:hAnsiTheme="minorHAnsi" w:cstheme="minorHAnsi"/>
        </w:rPr>
        <w:t xml:space="preserve"> </w:t>
      </w:r>
      <w:r w:rsidR="00C619E3" w:rsidRPr="00A547A8">
        <w:rPr>
          <w:rFonts w:asciiTheme="minorHAnsi" w:hAnsiTheme="minorHAnsi" w:cstheme="minorHAnsi"/>
        </w:rPr>
        <w:t>podpisem osobistym. W procesie składa</w:t>
      </w:r>
      <w:r>
        <w:rPr>
          <w:rFonts w:asciiTheme="minorHAnsi" w:hAnsiTheme="minorHAnsi" w:cstheme="minorHAnsi"/>
        </w:rPr>
        <w:t xml:space="preserve">nia oferty kwalifikowany podpis </w:t>
      </w:r>
      <w:r w:rsidR="00C619E3" w:rsidRPr="00A547A8">
        <w:rPr>
          <w:rFonts w:asciiTheme="minorHAnsi" w:hAnsiTheme="minorHAnsi" w:cstheme="minorHAnsi"/>
        </w:rPr>
        <w:t>elektroniczny Wykonawca może złożyć bezpośrednio na dokumencie, który następnie przesyła do</w:t>
      </w:r>
      <w:r w:rsidR="008A221D">
        <w:rPr>
          <w:rFonts w:asciiTheme="minorHAnsi" w:hAnsiTheme="minorHAnsi" w:cstheme="minorHAnsi"/>
        </w:rPr>
        <w:t> </w:t>
      </w:r>
      <w:r w:rsidR="00C619E3" w:rsidRPr="00A547A8">
        <w:rPr>
          <w:rFonts w:asciiTheme="minorHAnsi" w:hAnsiTheme="minorHAnsi" w:cstheme="minorHAnsi"/>
        </w:rPr>
        <w:t>systemu (</w:t>
      </w:r>
      <w:r w:rsidR="00C619E3" w:rsidRPr="00A547A8">
        <w:rPr>
          <w:rFonts w:asciiTheme="minorHAnsi" w:hAnsiTheme="minorHAnsi" w:cstheme="minorHAnsi"/>
          <w:b/>
        </w:rPr>
        <w:t xml:space="preserve">opcja rekomendowana </w:t>
      </w:r>
      <w:r w:rsidR="00C619E3" w:rsidRPr="00A547A8">
        <w:rPr>
          <w:rFonts w:asciiTheme="minorHAnsi" w:hAnsiTheme="minorHAnsi" w:cstheme="minorHAnsi"/>
        </w:rPr>
        <w:t xml:space="preserve">przez </w:t>
      </w:r>
      <w:r w:rsidR="00C619E3" w:rsidRPr="00A547A8">
        <w:rPr>
          <w:rFonts w:asciiTheme="minorHAnsi" w:hAnsiTheme="minorHAnsi" w:cstheme="minorHAnsi"/>
          <w:color w:val="006FC0"/>
          <w:u w:val="single" w:color="006FC0"/>
        </w:rPr>
        <w:t>platformazakupowa.pl</w:t>
      </w:r>
      <w:r w:rsidR="00C619E3" w:rsidRPr="00A547A8">
        <w:rPr>
          <w:rFonts w:asciiTheme="minorHAnsi" w:hAnsiTheme="minorHAnsi" w:cstheme="minorHAnsi"/>
        </w:rPr>
        <w:t xml:space="preserve">) oraz dodatkowo dla całego pakietu dokumentów w kroku 2 </w:t>
      </w:r>
      <w:r w:rsidR="00C619E3" w:rsidRPr="00A547A8">
        <w:rPr>
          <w:rFonts w:asciiTheme="minorHAnsi" w:hAnsiTheme="minorHAnsi" w:cstheme="minorHAnsi"/>
          <w:b/>
        </w:rPr>
        <w:t xml:space="preserve">Formularza składania oferty lub wniosku </w:t>
      </w:r>
      <w:r w:rsidR="00C619E3" w:rsidRPr="00A547A8">
        <w:rPr>
          <w:rFonts w:asciiTheme="minorHAnsi" w:hAnsiTheme="minorHAnsi" w:cstheme="minorHAnsi"/>
        </w:rPr>
        <w:t>(po kliknięciu</w:t>
      </w:r>
      <w:r w:rsidR="009C0620">
        <w:rPr>
          <w:rFonts w:asciiTheme="minorHAnsi" w:hAnsiTheme="minorHAnsi" w:cstheme="minorHAnsi"/>
        </w:rPr>
        <w:br/>
      </w:r>
      <w:r w:rsidR="00C619E3" w:rsidRPr="00A547A8">
        <w:rPr>
          <w:rFonts w:asciiTheme="minorHAnsi" w:hAnsiTheme="minorHAnsi" w:cstheme="minorHAnsi"/>
        </w:rPr>
        <w:t xml:space="preserve">w przycisk </w:t>
      </w:r>
      <w:r w:rsidR="00C619E3" w:rsidRPr="00A547A8">
        <w:rPr>
          <w:rFonts w:asciiTheme="minorHAnsi" w:hAnsiTheme="minorHAnsi" w:cstheme="minorHAnsi"/>
          <w:b/>
        </w:rPr>
        <w:t>Przejdź do podsumowania</w:t>
      </w:r>
      <w:r w:rsidR="00C619E3" w:rsidRPr="00A547A8">
        <w:rPr>
          <w:rFonts w:asciiTheme="minorHAnsi" w:hAnsiTheme="minorHAnsi" w:cstheme="minorHAnsi"/>
        </w:rPr>
        <w:t>).</w:t>
      </w:r>
    </w:p>
    <w:p w14:paraId="691B1D8A" w14:textId="77777777" w:rsidR="00673FFF" w:rsidRPr="00A547A8" w:rsidRDefault="00C619E3" w:rsidP="00BC3339">
      <w:pPr>
        <w:pStyle w:val="Akapitzlist"/>
        <w:numPr>
          <w:ilvl w:val="1"/>
          <w:numId w:val="68"/>
        </w:numPr>
        <w:spacing w:before="120" w:after="120"/>
        <w:ind w:left="993" w:right="249" w:hanging="426"/>
        <w:rPr>
          <w:rFonts w:asciiTheme="minorHAnsi" w:hAnsiTheme="minorHAnsi" w:cstheme="minorHAnsi"/>
        </w:rPr>
      </w:pPr>
      <w:r w:rsidRPr="00A547A8">
        <w:rPr>
          <w:rFonts w:asciiTheme="minorHAnsi" w:hAnsiTheme="minorHAnsi" w:cstheme="minorHAnsi"/>
        </w:rPr>
        <w:t>Do przygotowania oferty konieczne jest posiadanie przez osobę upoważnioną do reprez</w:t>
      </w:r>
      <w:r w:rsidR="00666079">
        <w:rPr>
          <w:rFonts w:asciiTheme="minorHAnsi" w:hAnsiTheme="minorHAnsi" w:cstheme="minorHAnsi"/>
        </w:rPr>
        <w:t>entowania Wykonawcy kwalifikowa</w:t>
      </w:r>
      <w:r w:rsidRPr="00A547A8">
        <w:rPr>
          <w:rFonts w:asciiTheme="minorHAnsi" w:hAnsiTheme="minorHAnsi" w:cstheme="minorHAnsi"/>
        </w:rPr>
        <w:t>nego podpisu elektronicznego, podpisu osobistego lub podpisu</w:t>
      </w:r>
      <w:r w:rsidRPr="00A547A8">
        <w:rPr>
          <w:rFonts w:asciiTheme="minorHAnsi" w:hAnsiTheme="minorHAnsi" w:cstheme="minorHAnsi"/>
          <w:spacing w:val="-10"/>
        </w:rPr>
        <w:t xml:space="preserve"> </w:t>
      </w:r>
      <w:r w:rsidRPr="00A547A8">
        <w:rPr>
          <w:rFonts w:asciiTheme="minorHAnsi" w:hAnsiTheme="minorHAnsi" w:cstheme="minorHAnsi"/>
        </w:rPr>
        <w:t>zaufanego.</w:t>
      </w:r>
    </w:p>
    <w:p w14:paraId="504914CB" w14:textId="77777777" w:rsidR="00673FFF" w:rsidRPr="00A547A8" w:rsidRDefault="00C619E3" w:rsidP="00BC3339">
      <w:pPr>
        <w:pStyle w:val="Akapitzlist"/>
        <w:numPr>
          <w:ilvl w:val="1"/>
          <w:numId w:val="68"/>
        </w:numPr>
        <w:ind w:left="993" w:hanging="426"/>
        <w:rPr>
          <w:rFonts w:asciiTheme="minorHAnsi" w:hAnsiTheme="minorHAnsi" w:cstheme="minorHAnsi"/>
        </w:rPr>
      </w:pPr>
      <w:r w:rsidRPr="00A547A8">
        <w:rPr>
          <w:rFonts w:asciiTheme="minorHAnsi" w:hAnsiTheme="minorHAnsi" w:cstheme="minorHAnsi"/>
        </w:rPr>
        <w:t>Oferta powinna</w:t>
      </w:r>
      <w:r w:rsidRPr="00A547A8">
        <w:rPr>
          <w:rFonts w:asciiTheme="minorHAnsi" w:hAnsiTheme="minorHAnsi" w:cstheme="minorHAnsi"/>
          <w:spacing w:val="1"/>
        </w:rPr>
        <w:t xml:space="preserve"> </w:t>
      </w:r>
      <w:r w:rsidRPr="00A547A8">
        <w:rPr>
          <w:rFonts w:asciiTheme="minorHAnsi" w:hAnsiTheme="minorHAnsi" w:cstheme="minorHAnsi"/>
        </w:rPr>
        <w:t>być:</w:t>
      </w:r>
    </w:p>
    <w:p w14:paraId="1EAF8B89" w14:textId="77777777" w:rsidR="00673FFF" w:rsidRPr="00A547A8" w:rsidRDefault="00C619E3" w:rsidP="00BC3339">
      <w:pPr>
        <w:pStyle w:val="Akapitzlist"/>
        <w:numPr>
          <w:ilvl w:val="2"/>
          <w:numId w:val="68"/>
        </w:numPr>
        <w:ind w:left="1418" w:hanging="425"/>
        <w:rPr>
          <w:rFonts w:asciiTheme="minorHAnsi" w:hAnsiTheme="minorHAnsi" w:cstheme="minorHAnsi"/>
        </w:rPr>
      </w:pPr>
      <w:r w:rsidRPr="00A547A8">
        <w:rPr>
          <w:rFonts w:asciiTheme="minorHAnsi" w:hAnsiTheme="minorHAnsi" w:cstheme="minorHAnsi"/>
        </w:rPr>
        <w:t xml:space="preserve">sporządzona z wykorzystaniem wzoru: </w:t>
      </w:r>
      <w:r w:rsidRPr="00A547A8">
        <w:rPr>
          <w:rFonts w:asciiTheme="minorHAnsi" w:hAnsiTheme="minorHAnsi" w:cstheme="minorHAnsi"/>
          <w:b/>
        </w:rPr>
        <w:t xml:space="preserve">Załącznik nr 1 </w:t>
      </w:r>
      <w:r w:rsidRPr="00A547A8">
        <w:rPr>
          <w:rFonts w:asciiTheme="minorHAnsi" w:hAnsiTheme="minorHAnsi" w:cstheme="minorHAnsi"/>
        </w:rPr>
        <w:t>do</w:t>
      </w:r>
      <w:r w:rsidRPr="00A547A8">
        <w:rPr>
          <w:rFonts w:asciiTheme="minorHAnsi" w:hAnsiTheme="minorHAnsi" w:cstheme="minorHAnsi"/>
          <w:spacing w:val="-2"/>
        </w:rPr>
        <w:t xml:space="preserve"> </w:t>
      </w:r>
      <w:r w:rsidRPr="00A547A8">
        <w:rPr>
          <w:rFonts w:asciiTheme="minorHAnsi" w:hAnsiTheme="minorHAnsi" w:cstheme="minorHAnsi"/>
        </w:rPr>
        <w:t>SWZ,</w:t>
      </w:r>
    </w:p>
    <w:p w14:paraId="4F88CDCD" w14:textId="77777777" w:rsidR="00673FFF" w:rsidRPr="00A547A8" w:rsidRDefault="00C619E3" w:rsidP="00BC3339">
      <w:pPr>
        <w:pStyle w:val="Akapitzlist"/>
        <w:numPr>
          <w:ilvl w:val="2"/>
          <w:numId w:val="68"/>
        </w:numPr>
        <w:ind w:left="1418" w:right="249" w:hanging="425"/>
        <w:rPr>
          <w:rFonts w:asciiTheme="minorHAnsi" w:hAnsiTheme="minorHAnsi" w:cstheme="minorHAnsi"/>
        </w:rPr>
      </w:pPr>
      <w:r w:rsidRPr="00A547A8">
        <w:rPr>
          <w:rFonts w:asciiTheme="minorHAnsi" w:hAnsiTheme="minorHAnsi" w:cstheme="minorHAnsi"/>
        </w:rPr>
        <w:t>złożona przy użyciu środków komunikacji elektronicznej tzn. za pośrednictwem</w:t>
      </w:r>
      <w:r w:rsidRPr="00A547A8">
        <w:rPr>
          <w:rFonts w:asciiTheme="minorHAnsi" w:hAnsiTheme="minorHAnsi" w:cstheme="minorHAnsi"/>
          <w:color w:val="006FC0"/>
          <w:u w:val="single" w:color="006FC0"/>
        </w:rPr>
        <w:t xml:space="preserve"> platformazakupowa.pl</w:t>
      </w:r>
      <w:r w:rsidRPr="00A547A8">
        <w:rPr>
          <w:rFonts w:asciiTheme="minorHAnsi" w:hAnsiTheme="minorHAnsi" w:cstheme="minorHAnsi"/>
        </w:rPr>
        <w:t>,</w:t>
      </w:r>
    </w:p>
    <w:p w14:paraId="4E4C12CE" w14:textId="77777777" w:rsidR="00673FFF" w:rsidRPr="00A547A8" w:rsidRDefault="00C619E3" w:rsidP="00BC3339">
      <w:pPr>
        <w:pStyle w:val="Akapitzlist"/>
        <w:numPr>
          <w:ilvl w:val="2"/>
          <w:numId w:val="68"/>
        </w:numPr>
        <w:ind w:left="1418" w:right="246" w:hanging="425"/>
        <w:rPr>
          <w:rFonts w:asciiTheme="minorHAnsi" w:hAnsiTheme="minorHAnsi" w:cstheme="minorHAnsi"/>
        </w:rPr>
      </w:pPr>
      <w:r w:rsidRPr="00A547A8">
        <w:rPr>
          <w:rFonts w:asciiTheme="minorHAnsi" w:hAnsiTheme="minorHAnsi" w:cstheme="minorHAnsi"/>
        </w:rPr>
        <w:t>podpisana kwalifikowanym podpisem elektronicznym lub podpisem zaufanym lub podpisem osobistym przez osobę/osoby</w:t>
      </w:r>
      <w:r w:rsidRPr="00A547A8">
        <w:rPr>
          <w:rFonts w:asciiTheme="minorHAnsi" w:hAnsiTheme="minorHAnsi" w:cstheme="minorHAnsi"/>
          <w:spacing w:val="-3"/>
        </w:rPr>
        <w:t xml:space="preserve"> </w:t>
      </w:r>
      <w:r w:rsidRPr="00A547A8">
        <w:rPr>
          <w:rFonts w:asciiTheme="minorHAnsi" w:hAnsiTheme="minorHAnsi" w:cstheme="minorHAnsi"/>
        </w:rPr>
        <w:t>upoważnioną/upoważnione.</w:t>
      </w:r>
    </w:p>
    <w:p w14:paraId="577A40CD" w14:textId="16F09D12" w:rsidR="00673FFF" w:rsidRPr="00A547A8" w:rsidRDefault="00C619E3" w:rsidP="00BC3339">
      <w:pPr>
        <w:pStyle w:val="Akapitzlist"/>
        <w:numPr>
          <w:ilvl w:val="1"/>
          <w:numId w:val="68"/>
        </w:numPr>
        <w:spacing w:before="120" w:after="120"/>
        <w:ind w:left="993" w:right="249" w:hanging="426"/>
        <w:rPr>
          <w:rFonts w:asciiTheme="minorHAnsi" w:hAnsiTheme="minorHAnsi" w:cstheme="minorHAnsi"/>
        </w:rPr>
      </w:pPr>
      <w:r w:rsidRPr="00A547A8">
        <w:rPr>
          <w:rFonts w:asciiTheme="minorHAnsi" w:hAnsiTheme="minorHAnsi" w:cstheme="minorHAnsi"/>
        </w:rPr>
        <w:t xml:space="preserve">Podpisy kwalifikowane wykorzystywane przez Wykonawców do podpisywania wszelkich plików muszą spełniać wymogi określone w Rozporządzeniu Parlamentu Europejskiego i Rady </w:t>
      </w:r>
      <w:r w:rsidR="007D0A80">
        <w:rPr>
          <w:rFonts w:asciiTheme="minorHAnsi" w:hAnsiTheme="minorHAnsi" w:cstheme="minorHAnsi"/>
        </w:rPr>
        <w:t xml:space="preserve">                         </w:t>
      </w:r>
      <w:r w:rsidRPr="00A547A8">
        <w:rPr>
          <w:rFonts w:asciiTheme="minorHAnsi" w:hAnsiTheme="minorHAnsi" w:cstheme="minorHAnsi"/>
        </w:rPr>
        <w:t>w sprawie identyfikacji elektronicznej i usług zaufania w odniesieniu do transakcji elektronicznych na rynku wewnętrznym (eIDAS) (UE) nr</w:t>
      </w:r>
      <w:r w:rsidRPr="00A547A8">
        <w:rPr>
          <w:rFonts w:asciiTheme="minorHAnsi" w:hAnsiTheme="minorHAnsi" w:cstheme="minorHAnsi"/>
          <w:spacing w:val="-1"/>
        </w:rPr>
        <w:t xml:space="preserve"> </w:t>
      </w:r>
      <w:r w:rsidRPr="00A547A8">
        <w:rPr>
          <w:rFonts w:asciiTheme="minorHAnsi" w:hAnsiTheme="minorHAnsi" w:cstheme="minorHAnsi"/>
        </w:rPr>
        <w:t>910/2014.</w:t>
      </w:r>
    </w:p>
    <w:p w14:paraId="0814DBC2" w14:textId="77777777" w:rsidR="00673FFF" w:rsidRPr="00A547A8" w:rsidRDefault="00C619E3" w:rsidP="00BC3339">
      <w:pPr>
        <w:pStyle w:val="Akapitzlist"/>
        <w:numPr>
          <w:ilvl w:val="1"/>
          <w:numId w:val="68"/>
        </w:numPr>
        <w:spacing w:before="120" w:after="120"/>
        <w:ind w:left="993" w:right="253" w:hanging="426"/>
        <w:rPr>
          <w:rFonts w:asciiTheme="minorHAnsi" w:hAnsiTheme="minorHAnsi" w:cstheme="minorHAnsi"/>
        </w:rPr>
      </w:pPr>
      <w:r w:rsidRPr="00A547A8">
        <w:rPr>
          <w:rFonts w:asciiTheme="minorHAnsi" w:hAnsiTheme="minorHAnsi" w:cstheme="minorHAnsi"/>
        </w:rPr>
        <w:t>W przypadku wykorzystania formatu podpisu XAdES zewnętrzny Zamawiający wymaga dołączenia odpowiedniej ilości plików tj. podpisywanych plików z danymi oraz plików</w:t>
      </w:r>
      <w:r w:rsidRPr="00A547A8">
        <w:rPr>
          <w:rFonts w:asciiTheme="minorHAnsi" w:hAnsiTheme="minorHAnsi" w:cstheme="minorHAnsi"/>
          <w:spacing w:val="-6"/>
        </w:rPr>
        <w:t xml:space="preserve"> </w:t>
      </w:r>
      <w:r w:rsidRPr="00A547A8">
        <w:rPr>
          <w:rFonts w:asciiTheme="minorHAnsi" w:hAnsiTheme="minorHAnsi" w:cstheme="minorHAnsi"/>
        </w:rPr>
        <w:t>XAdES.</w:t>
      </w:r>
    </w:p>
    <w:p w14:paraId="233F4871" w14:textId="77777777" w:rsidR="00673FFF" w:rsidRPr="00A547A8" w:rsidRDefault="00C619E3" w:rsidP="00BC3339">
      <w:pPr>
        <w:pStyle w:val="Akapitzlist"/>
        <w:numPr>
          <w:ilvl w:val="1"/>
          <w:numId w:val="68"/>
        </w:numPr>
        <w:ind w:left="993" w:hanging="426"/>
        <w:rPr>
          <w:rFonts w:asciiTheme="minorHAnsi" w:hAnsiTheme="minorHAnsi" w:cstheme="minorHAnsi"/>
        </w:rPr>
      </w:pPr>
      <w:r w:rsidRPr="00A547A8">
        <w:rPr>
          <w:rFonts w:asciiTheme="minorHAnsi" w:hAnsiTheme="minorHAnsi" w:cstheme="minorHAnsi"/>
        </w:rPr>
        <w:t>Do oferty należy</w:t>
      </w:r>
      <w:r w:rsidRPr="00A547A8">
        <w:rPr>
          <w:rFonts w:asciiTheme="minorHAnsi" w:hAnsiTheme="minorHAnsi" w:cstheme="minorHAnsi"/>
          <w:spacing w:val="2"/>
        </w:rPr>
        <w:t xml:space="preserve"> </w:t>
      </w:r>
      <w:r w:rsidRPr="00A547A8">
        <w:rPr>
          <w:rFonts w:asciiTheme="minorHAnsi" w:hAnsiTheme="minorHAnsi" w:cstheme="minorHAnsi"/>
        </w:rPr>
        <w:t>dołączyć:</w:t>
      </w:r>
    </w:p>
    <w:p w14:paraId="4DCADBE9" w14:textId="31043A5F" w:rsidR="004944E7" w:rsidRPr="004944E7" w:rsidRDefault="004944E7" w:rsidP="00BC3339">
      <w:pPr>
        <w:pStyle w:val="Akapitzlist"/>
        <w:numPr>
          <w:ilvl w:val="2"/>
          <w:numId w:val="68"/>
        </w:numPr>
        <w:ind w:left="1276" w:right="172" w:hanging="425"/>
        <w:rPr>
          <w:rFonts w:asciiTheme="minorHAnsi" w:hAnsiTheme="minorHAnsi" w:cstheme="minorHAnsi"/>
          <w:lang w:bidi="pl-PL"/>
        </w:rPr>
      </w:pPr>
      <w:r w:rsidRPr="004944E7">
        <w:rPr>
          <w:rFonts w:asciiTheme="minorHAnsi" w:hAnsiTheme="minorHAnsi" w:cstheme="minorHAnsi"/>
          <w:lang w:val="x-none" w:bidi="pl-PL"/>
        </w:rPr>
        <w:t>Oferta cenowa zgodna z załączonym drukiem „formularza oferty” – załącznik</w:t>
      </w:r>
      <w:r w:rsidR="00F07123">
        <w:rPr>
          <w:rFonts w:asciiTheme="minorHAnsi" w:hAnsiTheme="minorHAnsi" w:cstheme="minorHAnsi"/>
          <w:lang w:val="x-none" w:bidi="pl-PL"/>
        </w:rPr>
        <w:t xml:space="preserve"> nr 1</w:t>
      </w:r>
      <w:r w:rsidRPr="004944E7">
        <w:rPr>
          <w:rFonts w:asciiTheme="minorHAnsi" w:hAnsiTheme="minorHAnsi" w:cstheme="minorHAnsi"/>
          <w:lang w:val="x-none" w:bidi="pl-PL"/>
        </w:rPr>
        <w:t xml:space="preserve"> do SWZ</w:t>
      </w:r>
      <w:r w:rsidRPr="004944E7">
        <w:rPr>
          <w:rFonts w:asciiTheme="minorHAnsi" w:hAnsiTheme="minorHAnsi" w:cstheme="minorHAnsi"/>
          <w:lang w:bidi="pl-PL"/>
        </w:rPr>
        <w:t xml:space="preserve">, która zawiera </w:t>
      </w:r>
      <w:r w:rsidRPr="004944E7">
        <w:rPr>
          <w:rFonts w:asciiTheme="minorHAnsi" w:hAnsiTheme="minorHAnsi" w:cstheme="minorHAnsi"/>
          <w:iCs/>
          <w:lang w:bidi="pl-PL"/>
        </w:rPr>
        <w:t>wyliczoną</w:t>
      </w:r>
      <w:r w:rsidR="00F07123" w:rsidRPr="00F07123">
        <w:rPr>
          <w:rFonts w:asciiTheme="minorHAnsi" w:hAnsiTheme="minorHAnsi" w:cstheme="minorHAnsi"/>
          <w:lang w:bidi="pl-PL"/>
        </w:rPr>
        <w:t xml:space="preserve"> </w:t>
      </w:r>
      <w:r w:rsidR="00F07123" w:rsidRPr="004944E7">
        <w:rPr>
          <w:rFonts w:asciiTheme="minorHAnsi" w:hAnsiTheme="minorHAnsi" w:cstheme="minorHAnsi"/>
          <w:lang w:bidi="pl-PL"/>
        </w:rPr>
        <w:t>cenę</w:t>
      </w:r>
      <w:r w:rsidRPr="004944E7">
        <w:rPr>
          <w:rFonts w:asciiTheme="minorHAnsi" w:hAnsiTheme="minorHAnsi" w:cstheme="minorHAnsi"/>
          <w:iCs/>
          <w:lang w:bidi="pl-PL"/>
        </w:rPr>
        <w:t>.</w:t>
      </w:r>
      <w:r>
        <w:rPr>
          <w:rFonts w:asciiTheme="minorHAnsi" w:hAnsiTheme="minorHAnsi" w:cstheme="minorHAnsi"/>
          <w:iCs/>
          <w:lang w:bidi="pl-PL"/>
        </w:rPr>
        <w:t xml:space="preserve"> </w:t>
      </w:r>
    </w:p>
    <w:p w14:paraId="7A6350B5" w14:textId="77777777" w:rsidR="004944E7" w:rsidRDefault="00C619E3" w:rsidP="00BC3339">
      <w:pPr>
        <w:pStyle w:val="Akapitzlist"/>
        <w:numPr>
          <w:ilvl w:val="2"/>
          <w:numId w:val="68"/>
        </w:numPr>
        <w:ind w:left="1276" w:right="422" w:hanging="425"/>
        <w:rPr>
          <w:rFonts w:asciiTheme="minorHAnsi" w:hAnsiTheme="minorHAnsi" w:cstheme="minorHAnsi"/>
        </w:rPr>
      </w:pPr>
      <w:r w:rsidRPr="004944E7">
        <w:rPr>
          <w:rFonts w:asciiTheme="minorHAnsi" w:hAnsiTheme="minorHAnsi" w:cstheme="minorHAnsi"/>
        </w:rPr>
        <w:t>Pełnomocnictwo upoważniające do złożenia oferty, o ile ofertę składa</w:t>
      </w:r>
      <w:r w:rsidRPr="004944E7">
        <w:rPr>
          <w:rFonts w:asciiTheme="minorHAnsi" w:hAnsiTheme="minorHAnsi" w:cstheme="minorHAnsi"/>
          <w:spacing w:val="-5"/>
        </w:rPr>
        <w:t xml:space="preserve"> </w:t>
      </w:r>
      <w:r w:rsidRPr="004944E7">
        <w:rPr>
          <w:rFonts w:asciiTheme="minorHAnsi" w:hAnsiTheme="minorHAnsi" w:cstheme="minorHAnsi"/>
        </w:rPr>
        <w:t>pełnomocnik,</w:t>
      </w:r>
    </w:p>
    <w:p w14:paraId="4F1C3281" w14:textId="77777777" w:rsidR="004944E7" w:rsidRDefault="00C619E3" w:rsidP="00BC3339">
      <w:pPr>
        <w:pStyle w:val="Akapitzlist"/>
        <w:numPr>
          <w:ilvl w:val="2"/>
          <w:numId w:val="68"/>
        </w:numPr>
        <w:ind w:left="1276" w:hanging="425"/>
        <w:rPr>
          <w:rFonts w:asciiTheme="minorHAnsi" w:hAnsiTheme="minorHAnsi" w:cstheme="minorHAnsi"/>
        </w:rPr>
      </w:pPr>
      <w:r w:rsidRPr="004944E7">
        <w:rPr>
          <w:rFonts w:asciiTheme="minorHAnsi" w:hAnsiTheme="minorHAnsi" w:cstheme="minorHAnsi"/>
        </w:rPr>
        <w:lastRenderedPageBreak/>
        <w:t>Pełnomocnictwo dla pełnomocnika do reprezentowania w postępowaniu Wykonawców ubiegających się wspólnie o udzielenie zamówienia – dotyczy ofert składanych przez Wykonawców wspólnie ubiegających się o udzielenie</w:t>
      </w:r>
      <w:r w:rsidRPr="004944E7">
        <w:rPr>
          <w:rFonts w:asciiTheme="minorHAnsi" w:hAnsiTheme="minorHAnsi" w:cstheme="minorHAnsi"/>
          <w:spacing w:val="1"/>
        </w:rPr>
        <w:t xml:space="preserve"> </w:t>
      </w:r>
      <w:r w:rsidRPr="004944E7">
        <w:rPr>
          <w:rFonts w:asciiTheme="minorHAnsi" w:hAnsiTheme="minorHAnsi" w:cstheme="minorHAnsi"/>
        </w:rPr>
        <w:t>zamówienia,</w:t>
      </w:r>
    </w:p>
    <w:p w14:paraId="07CA575B" w14:textId="2D7FF5A2" w:rsidR="00192FEE" w:rsidRPr="008946D3" w:rsidRDefault="003770CA" w:rsidP="00BC3339">
      <w:pPr>
        <w:pStyle w:val="Akapitzlist"/>
        <w:numPr>
          <w:ilvl w:val="2"/>
          <w:numId w:val="68"/>
        </w:numPr>
        <w:ind w:left="1276" w:hanging="425"/>
        <w:rPr>
          <w:rFonts w:asciiTheme="minorHAnsi" w:hAnsiTheme="minorHAnsi" w:cstheme="minorHAnsi"/>
        </w:rPr>
      </w:pPr>
      <w:r w:rsidRPr="004944E7">
        <w:rPr>
          <w:rFonts w:asciiTheme="minorHAnsi" w:hAnsiTheme="minorHAnsi" w:cstheme="minorHAnsi"/>
        </w:rPr>
        <w:t xml:space="preserve">Oświadczenie o niepodleganiu wykluczeniu i spełnianiu warunków udziału w postępowaniu </w:t>
      </w:r>
      <w:r w:rsidR="00C619E3" w:rsidRPr="004944E7">
        <w:rPr>
          <w:rFonts w:asciiTheme="minorHAnsi" w:hAnsiTheme="minorHAnsi" w:cstheme="minorHAnsi"/>
        </w:rPr>
        <w:t>–</w:t>
      </w:r>
      <w:r w:rsidR="00C619E3" w:rsidRPr="004944E7">
        <w:rPr>
          <w:rFonts w:asciiTheme="minorHAnsi" w:hAnsiTheme="minorHAnsi" w:cstheme="minorHAnsi"/>
          <w:spacing w:val="-24"/>
        </w:rPr>
        <w:t xml:space="preserve"> </w:t>
      </w:r>
      <w:r w:rsidR="00C619E3" w:rsidRPr="004944E7">
        <w:rPr>
          <w:rFonts w:asciiTheme="minorHAnsi" w:hAnsiTheme="minorHAnsi" w:cstheme="minorHAnsi"/>
        </w:rPr>
        <w:t>wzór:</w:t>
      </w:r>
      <w:r w:rsidR="00305C45" w:rsidRPr="004944E7">
        <w:rPr>
          <w:rFonts w:asciiTheme="minorHAnsi" w:hAnsiTheme="minorHAnsi" w:cstheme="minorHAnsi"/>
        </w:rPr>
        <w:t xml:space="preserve"> </w:t>
      </w:r>
      <w:r w:rsidR="00C619E3" w:rsidRPr="008946D3">
        <w:rPr>
          <w:rFonts w:asciiTheme="minorHAnsi" w:hAnsiTheme="minorHAnsi" w:cstheme="minorHAnsi"/>
          <w:b/>
        </w:rPr>
        <w:t xml:space="preserve">Załącznik nr </w:t>
      </w:r>
      <w:r w:rsidR="00623254">
        <w:rPr>
          <w:rFonts w:asciiTheme="minorHAnsi" w:hAnsiTheme="minorHAnsi" w:cstheme="minorHAnsi"/>
          <w:b/>
        </w:rPr>
        <w:t>2</w:t>
      </w:r>
      <w:r w:rsidR="00C619E3" w:rsidRPr="008946D3">
        <w:rPr>
          <w:rFonts w:asciiTheme="minorHAnsi" w:hAnsiTheme="minorHAnsi" w:cstheme="minorHAnsi"/>
          <w:b/>
        </w:rPr>
        <w:t xml:space="preserve"> </w:t>
      </w:r>
      <w:r w:rsidR="00C619E3" w:rsidRPr="008946D3">
        <w:rPr>
          <w:rFonts w:asciiTheme="minorHAnsi" w:hAnsiTheme="minorHAnsi" w:cstheme="minorHAnsi"/>
        </w:rPr>
        <w:t>do</w:t>
      </w:r>
      <w:r w:rsidR="00C619E3" w:rsidRPr="008946D3">
        <w:rPr>
          <w:rFonts w:asciiTheme="minorHAnsi" w:hAnsiTheme="minorHAnsi" w:cstheme="minorHAnsi"/>
          <w:spacing w:val="-5"/>
        </w:rPr>
        <w:t xml:space="preserve"> </w:t>
      </w:r>
      <w:r w:rsidR="006C6ECB" w:rsidRPr="008946D3">
        <w:rPr>
          <w:rFonts w:asciiTheme="minorHAnsi" w:hAnsiTheme="minorHAnsi" w:cstheme="minorHAnsi"/>
        </w:rPr>
        <w:t>SWZ,</w:t>
      </w:r>
    </w:p>
    <w:p w14:paraId="78860563" w14:textId="7594424A" w:rsidR="004944E7" w:rsidRPr="008946D3" w:rsidRDefault="006B56A9" w:rsidP="00BC3339">
      <w:pPr>
        <w:pStyle w:val="Akapitzlist"/>
        <w:numPr>
          <w:ilvl w:val="2"/>
          <w:numId w:val="68"/>
        </w:numPr>
        <w:ind w:left="1276" w:right="172" w:hanging="425"/>
        <w:rPr>
          <w:rFonts w:asciiTheme="minorHAnsi" w:hAnsiTheme="minorHAnsi" w:cstheme="minorHAnsi"/>
        </w:rPr>
      </w:pPr>
      <w:r w:rsidRPr="008946D3">
        <w:rPr>
          <w:rFonts w:asciiTheme="minorHAnsi" w:hAnsiTheme="minorHAnsi" w:cstheme="minorHAnsi"/>
        </w:rPr>
        <w:t>Oświadczenie Wykonawców wspólnie ubiegających się o zamówienie (jeżeli dotyczy) –</w:t>
      </w:r>
      <w:r w:rsidRPr="008946D3">
        <w:rPr>
          <w:rFonts w:asciiTheme="minorHAnsi" w:hAnsiTheme="minorHAnsi" w:cstheme="minorHAnsi"/>
          <w:spacing w:val="-24"/>
        </w:rPr>
        <w:t xml:space="preserve"> </w:t>
      </w:r>
      <w:r w:rsidRPr="008946D3">
        <w:rPr>
          <w:rFonts w:asciiTheme="minorHAnsi" w:hAnsiTheme="minorHAnsi" w:cstheme="minorHAnsi"/>
        </w:rPr>
        <w:t xml:space="preserve">wzór: </w:t>
      </w:r>
      <w:r w:rsidRPr="008946D3">
        <w:rPr>
          <w:rFonts w:asciiTheme="minorHAnsi" w:hAnsiTheme="minorHAnsi" w:cstheme="minorHAnsi"/>
          <w:b/>
        </w:rPr>
        <w:t xml:space="preserve">Załącznik nr </w:t>
      </w:r>
      <w:r w:rsidR="00623254">
        <w:rPr>
          <w:rFonts w:asciiTheme="minorHAnsi" w:hAnsiTheme="minorHAnsi" w:cstheme="minorHAnsi"/>
          <w:b/>
        </w:rPr>
        <w:t>3</w:t>
      </w:r>
      <w:r w:rsidRPr="008946D3">
        <w:rPr>
          <w:rFonts w:asciiTheme="minorHAnsi" w:hAnsiTheme="minorHAnsi" w:cstheme="minorHAnsi"/>
          <w:b/>
        </w:rPr>
        <w:t xml:space="preserve"> </w:t>
      </w:r>
      <w:r w:rsidRPr="008946D3">
        <w:rPr>
          <w:rFonts w:asciiTheme="minorHAnsi" w:hAnsiTheme="minorHAnsi" w:cstheme="minorHAnsi"/>
        </w:rPr>
        <w:t>do</w:t>
      </w:r>
      <w:r w:rsidRPr="008946D3">
        <w:rPr>
          <w:rFonts w:asciiTheme="minorHAnsi" w:hAnsiTheme="minorHAnsi" w:cstheme="minorHAnsi"/>
          <w:spacing w:val="-5"/>
        </w:rPr>
        <w:t xml:space="preserve"> </w:t>
      </w:r>
      <w:r w:rsidRPr="008946D3">
        <w:rPr>
          <w:rFonts w:asciiTheme="minorHAnsi" w:hAnsiTheme="minorHAnsi" w:cstheme="minorHAnsi"/>
        </w:rPr>
        <w:t>SWZ,</w:t>
      </w:r>
    </w:p>
    <w:p w14:paraId="4889A42B" w14:textId="59020A49" w:rsidR="004944E7" w:rsidRDefault="004944E7" w:rsidP="00BC3339">
      <w:pPr>
        <w:pStyle w:val="Akapitzlist"/>
        <w:numPr>
          <w:ilvl w:val="2"/>
          <w:numId w:val="68"/>
        </w:numPr>
        <w:ind w:left="1276" w:right="172" w:hanging="425"/>
        <w:rPr>
          <w:rFonts w:asciiTheme="minorHAnsi" w:hAnsiTheme="minorHAnsi" w:cstheme="minorHAnsi"/>
        </w:rPr>
      </w:pPr>
      <w:r w:rsidRPr="008946D3">
        <w:rPr>
          <w:rFonts w:asciiTheme="minorHAnsi" w:hAnsiTheme="minorHAnsi" w:cstheme="minorHAnsi"/>
          <w:color w:val="000000" w:themeColor="text1"/>
        </w:rPr>
        <w:t xml:space="preserve">Zobowiązanie i oświadczenie podmiotu </w:t>
      </w:r>
      <w:r w:rsidRPr="008946D3">
        <w:rPr>
          <w:rFonts w:asciiTheme="minorHAnsi" w:hAnsiTheme="minorHAnsi" w:cstheme="minorHAnsi"/>
        </w:rPr>
        <w:t>udostępniającego</w:t>
      </w:r>
      <w:r w:rsidRPr="008946D3">
        <w:rPr>
          <w:rFonts w:asciiTheme="minorHAnsi" w:hAnsiTheme="minorHAnsi" w:cstheme="minorHAnsi"/>
          <w:spacing w:val="-2"/>
        </w:rPr>
        <w:t xml:space="preserve"> </w:t>
      </w:r>
      <w:r w:rsidRPr="008946D3">
        <w:rPr>
          <w:rFonts w:asciiTheme="minorHAnsi" w:hAnsiTheme="minorHAnsi" w:cstheme="minorHAnsi"/>
        </w:rPr>
        <w:t xml:space="preserve">zasoby (jeżeli dotyczy) - wzór: </w:t>
      </w:r>
      <w:r w:rsidRPr="008946D3">
        <w:rPr>
          <w:rFonts w:asciiTheme="minorHAnsi" w:hAnsiTheme="minorHAnsi" w:cstheme="minorHAnsi"/>
          <w:b/>
        </w:rPr>
        <w:t xml:space="preserve">Załącznik nr </w:t>
      </w:r>
      <w:r w:rsidR="00623254">
        <w:rPr>
          <w:rFonts w:asciiTheme="minorHAnsi" w:hAnsiTheme="minorHAnsi" w:cstheme="minorHAnsi"/>
          <w:b/>
        </w:rPr>
        <w:t xml:space="preserve">4 </w:t>
      </w:r>
      <w:r w:rsidRPr="008946D3">
        <w:rPr>
          <w:rFonts w:asciiTheme="minorHAnsi" w:hAnsiTheme="minorHAnsi" w:cstheme="minorHAnsi"/>
        </w:rPr>
        <w:t>do</w:t>
      </w:r>
      <w:r w:rsidRPr="008946D3">
        <w:rPr>
          <w:rFonts w:asciiTheme="minorHAnsi" w:hAnsiTheme="minorHAnsi" w:cstheme="minorHAnsi"/>
          <w:spacing w:val="-5"/>
        </w:rPr>
        <w:t xml:space="preserve"> </w:t>
      </w:r>
      <w:r w:rsidRPr="008946D3">
        <w:rPr>
          <w:rFonts w:asciiTheme="minorHAnsi" w:hAnsiTheme="minorHAnsi" w:cstheme="minorHAnsi"/>
        </w:rPr>
        <w:t>SWZ,</w:t>
      </w:r>
    </w:p>
    <w:p w14:paraId="54598811" w14:textId="77777777" w:rsidR="000B38B1" w:rsidRDefault="004944E7" w:rsidP="00BC3339">
      <w:pPr>
        <w:pStyle w:val="Akapitzlist"/>
        <w:numPr>
          <w:ilvl w:val="2"/>
          <w:numId w:val="68"/>
        </w:numPr>
        <w:ind w:left="1276" w:right="281" w:hanging="425"/>
        <w:rPr>
          <w:rFonts w:asciiTheme="minorHAnsi" w:hAnsiTheme="minorHAnsi" w:cstheme="minorHAnsi"/>
        </w:rPr>
      </w:pPr>
      <w:r>
        <w:rPr>
          <w:rFonts w:asciiTheme="minorHAnsi" w:hAnsiTheme="minorHAnsi" w:cstheme="minorHAnsi"/>
        </w:rPr>
        <w:t>Dowód wniesienia wadium</w:t>
      </w:r>
      <w:r w:rsidR="00623254">
        <w:rPr>
          <w:rFonts w:asciiTheme="minorHAnsi" w:hAnsiTheme="minorHAnsi" w:cstheme="minorHAnsi"/>
        </w:rPr>
        <w:t>.</w:t>
      </w:r>
    </w:p>
    <w:p w14:paraId="3A59081A" w14:textId="0213854E" w:rsidR="007A7FAF" w:rsidRDefault="007A7FAF" w:rsidP="00BC3339">
      <w:pPr>
        <w:pStyle w:val="Akapitzlist"/>
        <w:numPr>
          <w:ilvl w:val="2"/>
          <w:numId w:val="68"/>
        </w:numPr>
        <w:ind w:left="1276" w:right="281" w:hanging="425"/>
        <w:rPr>
          <w:rFonts w:asciiTheme="minorHAnsi" w:hAnsiTheme="minorHAnsi" w:cstheme="minorHAnsi"/>
        </w:rPr>
      </w:pPr>
      <w:r>
        <w:rPr>
          <w:rFonts w:asciiTheme="minorHAnsi" w:hAnsiTheme="minorHAnsi" w:cstheme="minorHAnsi"/>
        </w:rPr>
        <w:t>Zbiorcze zestawienie kosztów.</w:t>
      </w:r>
    </w:p>
    <w:p w14:paraId="3C06D6FC" w14:textId="79D202D8" w:rsidR="00673FFF" w:rsidRPr="00AB67C7" w:rsidRDefault="00C619E3" w:rsidP="00BC3339">
      <w:pPr>
        <w:pStyle w:val="Akapitzlist"/>
        <w:numPr>
          <w:ilvl w:val="1"/>
          <w:numId w:val="68"/>
        </w:numPr>
        <w:spacing w:before="120" w:after="120"/>
        <w:ind w:right="-3"/>
        <w:rPr>
          <w:rFonts w:asciiTheme="minorHAnsi" w:hAnsiTheme="minorHAnsi" w:cstheme="minorHAnsi"/>
        </w:rPr>
      </w:pPr>
      <w:r w:rsidRPr="00AB67C7">
        <w:rPr>
          <w:rFonts w:asciiTheme="minorHAnsi" w:hAnsiTheme="minorHAnsi" w:cstheme="minorHAnsi"/>
        </w:rPr>
        <w:t>Wykonawca dołącza do oferty oświadczenie, o którym mowa w ppkt. 6.</w:t>
      </w:r>
      <w:r w:rsidR="00344F73" w:rsidRPr="00AB67C7">
        <w:rPr>
          <w:rFonts w:asciiTheme="minorHAnsi" w:hAnsiTheme="minorHAnsi" w:cstheme="minorHAnsi"/>
        </w:rPr>
        <w:t>4</w:t>
      </w:r>
      <w:r w:rsidRPr="00AB67C7">
        <w:rPr>
          <w:rFonts w:asciiTheme="minorHAnsi" w:hAnsiTheme="minorHAnsi" w:cstheme="minorHAnsi"/>
        </w:rPr>
        <w:t>., aktualne na dzień składania ofert. Oświadczenie stanowi dowód potwierdzający brak podstaw wykluczenia i</w:t>
      </w:r>
      <w:r w:rsidR="00767197" w:rsidRPr="00AB67C7">
        <w:rPr>
          <w:rFonts w:asciiTheme="minorHAnsi" w:hAnsiTheme="minorHAnsi" w:cstheme="minorHAnsi"/>
        </w:rPr>
        <w:t> </w:t>
      </w:r>
      <w:r w:rsidRPr="00AB67C7">
        <w:rPr>
          <w:rFonts w:asciiTheme="minorHAnsi" w:hAnsiTheme="minorHAnsi" w:cstheme="minorHAnsi"/>
        </w:rPr>
        <w:t>spełniania warunków udziału w postępowaniu, tymczasowo zastępujący wymagane przez Zamawiającego podmiotowe środki dowodowe.</w:t>
      </w:r>
    </w:p>
    <w:p w14:paraId="6D725E28" w14:textId="77777777" w:rsidR="00673FFF" w:rsidRPr="00A547A8" w:rsidRDefault="00C619E3" w:rsidP="00BC3339">
      <w:pPr>
        <w:pStyle w:val="Akapitzlist"/>
        <w:numPr>
          <w:ilvl w:val="1"/>
          <w:numId w:val="68"/>
        </w:numPr>
        <w:spacing w:before="120" w:after="120"/>
        <w:ind w:left="993" w:right="-3" w:hanging="426"/>
        <w:rPr>
          <w:rFonts w:asciiTheme="minorHAnsi" w:hAnsiTheme="minorHAnsi" w:cstheme="minorHAnsi"/>
        </w:rPr>
      </w:pPr>
      <w:r w:rsidRPr="00A547A8">
        <w:rPr>
          <w:rFonts w:asciiTheme="minorHAnsi" w:hAnsiTheme="minorHAnsi" w:cstheme="minorHAnsi"/>
        </w:rPr>
        <w:t>W przypadku wspólnego ubiegania się o zamówienie przez Wykonawcó</w:t>
      </w:r>
      <w:r w:rsidR="00767197">
        <w:rPr>
          <w:rFonts w:asciiTheme="minorHAnsi" w:hAnsiTheme="minorHAnsi" w:cstheme="minorHAnsi"/>
        </w:rPr>
        <w:t>w, oświadczenie,</w:t>
      </w:r>
      <w:r w:rsidR="009C0620">
        <w:rPr>
          <w:rFonts w:asciiTheme="minorHAnsi" w:hAnsiTheme="minorHAnsi" w:cstheme="minorHAnsi"/>
        </w:rPr>
        <w:br/>
      </w:r>
      <w:r w:rsidR="00767197">
        <w:rPr>
          <w:rFonts w:asciiTheme="minorHAnsi" w:hAnsiTheme="minorHAnsi" w:cstheme="minorHAnsi"/>
        </w:rPr>
        <w:t xml:space="preserve">o którym mowa </w:t>
      </w:r>
      <w:r w:rsidRPr="00A547A8">
        <w:rPr>
          <w:rFonts w:asciiTheme="minorHAnsi" w:hAnsiTheme="minorHAnsi" w:cstheme="minorHAnsi"/>
        </w:rPr>
        <w:t>w ppkt. 6.</w:t>
      </w:r>
      <w:r w:rsidR="00344F73">
        <w:rPr>
          <w:rFonts w:asciiTheme="minorHAnsi" w:hAnsiTheme="minorHAnsi" w:cstheme="minorHAnsi"/>
        </w:rPr>
        <w:t>4</w:t>
      </w:r>
      <w:r w:rsidRPr="00A547A8">
        <w:rPr>
          <w:rFonts w:asciiTheme="minorHAnsi" w:hAnsiTheme="minorHAnsi" w:cstheme="minorHAnsi"/>
        </w:rPr>
        <w:t>. składa każdy z Wykonawców. Oświadczenia te potwierdzają brak podstaw wykluczenia oraz spełniania warunków udziału w postępowaniu, w jakim każdy</w:t>
      </w:r>
      <w:r w:rsidR="009C0620">
        <w:rPr>
          <w:rFonts w:asciiTheme="minorHAnsi" w:hAnsiTheme="minorHAnsi" w:cstheme="minorHAnsi"/>
        </w:rPr>
        <w:br/>
      </w:r>
      <w:r w:rsidRPr="00A547A8">
        <w:rPr>
          <w:rFonts w:asciiTheme="minorHAnsi" w:hAnsiTheme="minorHAnsi" w:cstheme="minorHAnsi"/>
        </w:rPr>
        <w:t>z Wykonawców wykazuje spełnianie warunków udziału w</w:t>
      </w:r>
      <w:r w:rsidRPr="00A547A8">
        <w:rPr>
          <w:rFonts w:asciiTheme="minorHAnsi" w:hAnsiTheme="minorHAnsi" w:cstheme="minorHAnsi"/>
          <w:spacing w:val="-2"/>
        </w:rPr>
        <w:t xml:space="preserve"> </w:t>
      </w:r>
      <w:r w:rsidRPr="00A547A8">
        <w:rPr>
          <w:rFonts w:asciiTheme="minorHAnsi" w:hAnsiTheme="minorHAnsi" w:cstheme="minorHAnsi"/>
        </w:rPr>
        <w:t>postępowaniu.</w:t>
      </w:r>
    </w:p>
    <w:p w14:paraId="579311DA" w14:textId="77777777" w:rsidR="00673FFF" w:rsidRPr="00A547A8" w:rsidRDefault="00C619E3" w:rsidP="00BC3339">
      <w:pPr>
        <w:pStyle w:val="Akapitzlist"/>
        <w:numPr>
          <w:ilvl w:val="1"/>
          <w:numId w:val="68"/>
        </w:numPr>
        <w:spacing w:before="120" w:after="120"/>
        <w:ind w:left="993" w:right="-3" w:hanging="426"/>
        <w:rPr>
          <w:rFonts w:asciiTheme="minorHAnsi" w:hAnsiTheme="minorHAnsi" w:cstheme="minorHAnsi"/>
        </w:rPr>
      </w:pPr>
      <w:r w:rsidRPr="00A547A8">
        <w:rPr>
          <w:rFonts w:asciiTheme="minorHAnsi" w:hAnsiTheme="minorHAnsi" w:cstheme="minorHAnsi"/>
        </w:rPr>
        <w:t>Wykonawca, w przypadku polegania na zdolnościach lub sytuacji podmiotów udostępniających zasoby, przedstawia, wraz z oświadc</w:t>
      </w:r>
      <w:r w:rsidR="00A950AC">
        <w:rPr>
          <w:rFonts w:asciiTheme="minorHAnsi" w:hAnsiTheme="minorHAnsi" w:cstheme="minorHAnsi"/>
        </w:rPr>
        <w:t>zeniem o którym mowa w ppkt. 6.</w:t>
      </w:r>
      <w:r w:rsidR="00344F73">
        <w:rPr>
          <w:rFonts w:asciiTheme="minorHAnsi" w:hAnsiTheme="minorHAnsi" w:cstheme="minorHAnsi"/>
        </w:rPr>
        <w:t>4</w:t>
      </w:r>
      <w:r w:rsidRPr="00A547A8">
        <w:rPr>
          <w:rFonts w:asciiTheme="minorHAnsi" w:hAnsiTheme="minorHAnsi" w:cstheme="minorHAnsi"/>
        </w:rPr>
        <w:t>., także oświadczenie podmiotu udostępniającego zasoby, potwierdzające brak podstaw wykluczenia tego podmiotu oraz odpowiednio spełnianie warunków udziału w postępowaniu, w zakresie w jakim Wykonawca powołuje się na jego zasoby.</w:t>
      </w:r>
    </w:p>
    <w:p w14:paraId="4020B2A2" w14:textId="77777777" w:rsidR="00673FFF" w:rsidRPr="00A547A8" w:rsidRDefault="00C619E3" w:rsidP="00BC3339">
      <w:pPr>
        <w:pStyle w:val="Akapitzlist"/>
        <w:numPr>
          <w:ilvl w:val="1"/>
          <w:numId w:val="68"/>
        </w:numPr>
        <w:spacing w:before="120" w:after="120"/>
        <w:ind w:left="993" w:right="-3" w:hanging="426"/>
        <w:rPr>
          <w:rFonts w:asciiTheme="minorHAnsi" w:hAnsiTheme="minorHAnsi" w:cstheme="minorHAnsi"/>
        </w:rPr>
      </w:pPr>
      <w:r w:rsidRPr="00A547A8">
        <w:rPr>
          <w:rFonts w:asciiTheme="minorHAnsi" w:hAnsiTheme="minorHAnsi" w:cstheme="minorHAnsi"/>
        </w:rPr>
        <w:t>Oferta oraz oświadczenie o niepodleganiu wykluczeniu i spełnianiu warunków udziału w</w:t>
      </w:r>
      <w:r w:rsidR="00767197">
        <w:rPr>
          <w:rFonts w:asciiTheme="minorHAnsi" w:hAnsiTheme="minorHAnsi" w:cstheme="minorHAnsi"/>
        </w:rPr>
        <w:t> </w:t>
      </w:r>
      <w:r w:rsidRPr="00A547A8">
        <w:rPr>
          <w:rFonts w:asciiTheme="minorHAnsi" w:hAnsiTheme="minorHAnsi" w:cstheme="minorHAnsi"/>
        </w:rPr>
        <w:t>postępowaniu muszą być złożone w</w:t>
      </w:r>
      <w:r w:rsidRPr="00A547A8">
        <w:rPr>
          <w:rFonts w:asciiTheme="minorHAnsi" w:hAnsiTheme="minorHAnsi" w:cstheme="minorHAnsi"/>
          <w:spacing w:val="-3"/>
        </w:rPr>
        <w:t xml:space="preserve"> </w:t>
      </w:r>
      <w:r w:rsidRPr="00A547A8">
        <w:rPr>
          <w:rFonts w:asciiTheme="minorHAnsi" w:hAnsiTheme="minorHAnsi" w:cstheme="minorHAnsi"/>
        </w:rPr>
        <w:t>oryginale</w:t>
      </w:r>
      <w:r w:rsidR="00610972" w:rsidRPr="00DE3742">
        <w:rPr>
          <w:rFonts w:asciiTheme="minorHAnsi" w:hAnsiTheme="minorHAnsi" w:cstheme="minorHAnsi"/>
        </w:rPr>
        <w:t xml:space="preserve"> </w:t>
      </w:r>
      <w:r w:rsidR="00DE3742" w:rsidRPr="00DE3742">
        <w:rPr>
          <w:rFonts w:asciiTheme="minorHAnsi" w:hAnsiTheme="minorHAnsi" w:cstheme="minorHAnsi"/>
        </w:rPr>
        <w:t>(tj. w formie elektronicznej</w:t>
      </w:r>
      <w:r w:rsidR="00610972" w:rsidRPr="00DE3742">
        <w:rPr>
          <w:rFonts w:asciiTheme="minorHAnsi" w:hAnsiTheme="minorHAnsi" w:cstheme="minorHAnsi"/>
        </w:rPr>
        <w:t>).</w:t>
      </w:r>
    </w:p>
    <w:p w14:paraId="4171D3E8" w14:textId="4058C96C" w:rsidR="00673FFF" w:rsidRPr="00A547A8" w:rsidRDefault="00C619E3" w:rsidP="00BC3339">
      <w:pPr>
        <w:pStyle w:val="Akapitzlist"/>
        <w:numPr>
          <w:ilvl w:val="1"/>
          <w:numId w:val="68"/>
        </w:numPr>
        <w:spacing w:before="120" w:after="120"/>
        <w:ind w:left="993" w:right="-3" w:hanging="426"/>
        <w:rPr>
          <w:rFonts w:asciiTheme="minorHAnsi" w:hAnsiTheme="minorHAnsi" w:cstheme="minorHAnsi"/>
        </w:rPr>
      </w:pPr>
      <w:r w:rsidRPr="00A547A8">
        <w:rPr>
          <w:rFonts w:asciiTheme="minorHAnsi" w:hAnsiTheme="minorHAnsi" w:cstheme="minorHAnsi"/>
        </w:rPr>
        <w:t>Pełnomocnictwo do złożenia oferty musi być złożone w oryginale w takiej samej formie jak składana oferta (tj.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w:t>
      </w:r>
      <w:r w:rsidR="00767197">
        <w:rPr>
          <w:rFonts w:asciiTheme="minorHAnsi" w:hAnsiTheme="minorHAnsi" w:cstheme="minorHAnsi"/>
        </w:rPr>
        <w:t> </w:t>
      </w:r>
      <w:r w:rsidRPr="00A547A8">
        <w:rPr>
          <w:rFonts w:asciiTheme="minorHAnsi" w:hAnsiTheme="minorHAnsi" w:cstheme="minorHAnsi"/>
        </w:rPr>
        <w:t>notariacie, które to poświadczenie</w:t>
      </w:r>
      <w:r w:rsidR="00767197">
        <w:rPr>
          <w:rFonts w:asciiTheme="minorHAnsi" w:hAnsiTheme="minorHAnsi" w:cstheme="minorHAnsi"/>
        </w:rPr>
        <w:t xml:space="preserve"> notariusz opatruje kwalifikowa</w:t>
      </w:r>
      <w:r w:rsidRPr="00A547A8">
        <w:rPr>
          <w:rFonts w:asciiTheme="minorHAnsi" w:hAnsiTheme="minorHAnsi" w:cstheme="minorHAnsi"/>
        </w:rPr>
        <w:t>nym podpisem elektronicznym, bądź też poprzez opatrzenie skanu pełnomocnictwa sporządzonego uprzednio w</w:t>
      </w:r>
      <w:r w:rsidR="0059465F">
        <w:rPr>
          <w:rFonts w:asciiTheme="minorHAnsi" w:hAnsiTheme="minorHAnsi" w:cstheme="minorHAnsi"/>
        </w:rPr>
        <w:t> </w:t>
      </w:r>
      <w:r w:rsidR="00767197">
        <w:rPr>
          <w:rFonts w:asciiTheme="minorHAnsi" w:hAnsiTheme="minorHAnsi" w:cstheme="minorHAnsi"/>
        </w:rPr>
        <w:t>formie pisemnej kwalifikowa</w:t>
      </w:r>
      <w:r w:rsidRPr="00A547A8">
        <w:rPr>
          <w:rFonts w:asciiTheme="minorHAnsi" w:hAnsiTheme="minorHAnsi" w:cstheme="minorHAnsi"/>
        </w:rPr>
        <w:t>nym podpisem, podpisem zaufanym lub podpisem osobistym mocodawcy. Elektroniczna kopia pełnomocnictwa nie może być  uwierzytelniona przez upełnomocnionego.</w:t>
      </w:r>
    </w:p>
    <w:p w14:paraId="46DB4A11" w14:textId="77777777" w:rsidR="00ED2BAF" w:rsidRPr="00A547A8" w:rsidRDefault="00C619E3" w:rsidP="00BC3339">
      <w:pPr>
        <w:pStyle w:val="Akapitzlist"/>
        <w:numPr>
          <w:ilvl w:val="1"/>
          <w:numId w:val="68"/>
        </w:numPr>
        <w:spacing w:before="120" w:after="120"/>
        <w:ind w:left="993" w:right="-3" w:hanging="426"/>
        <w:rPr>
          <w:rFonts w:asciiTheme="minorHAnsi" w:hAnsiTheme="minorHAnsi" w:cstheme="minorHAnsi"/>
        </w:rPr>
      </w:pPr>
      <w:r w:rsidRPr="00A547A8">
        <w:rPr>
          <w:rFonts w:asciiTheme="minorHAnsi" w:hAnsiTheme="minorHAnsi" w:cstheme="minorHAnsi"/>
        </w:rPr>
        <w:t>Oświadczenie o niepodleganiu wykluczeniu i spełnianiu warunków udział</w:t>
      </w:r>
      <w:r w:rsidR="00767197">
        <w:rPr>
          <w:rFonts w:asciiTheme="minorHAnsi" w:hAnsiTheme="minorHAnsi" w:cstheme="minorHAnsi"/>
        </w:rPr>
        <w:t xml:space="preserve">u w postępowaniu należy złożyć </w:t>
      </w:r>
      <w:r w:rsidRPr="00A547A8">
        <w:rPr>
          <w:rFonts w:asciiTheme="minorHAnsi" w:hAnsiTheme="minorHAnsi" w:cstheme="minorHAnsi"/>
        </w:rPr>
        <w:t>w formie elektronicznej, w postaci elektr</w:t>
      </w:r>
      <w:r w:rsidR="00767197">
        <w:rPr>
          <w:rFonts w:asciiTheme="minorHAnsi" w:hAnsiTheme="minorHAnsi" w:cstheme="minorHAnsi"/>
        </w:rPr>
        <w:t>onicznej opatrzonej kwalifikowa</w:t>
      </w:r>
      <w:r w:rsidRPr="00A547A8">
        <w:rPr>
          <w:rFonts w:asciiTheme="minorHAnsi" w:hAnsiTheme="minorHAnsi" w:cstheme="minorHAnsi"/>
        </w:rPr>
        <w:t>nym podpisem elektronicznym, podpisem zaufanym lub podpisem</w:t>
      </w:r>
      <w:r w:rsidRPr="00A547A8">
        <w:rPr>
          <w:rFonts w:asciiTheme="minorHAnsi" w:hAnsiTheme="minorHAnsi" w:cstheme="minorHAnsi"/>
          <w:spacing w:val="-4"/>
        </w:rPr>
        <w:t xml:space="preserve"> </w:t>
      </w:r>
      <w:r w:rsidRPr="00A547A8">
        <w:rPr>
          <w:rFonts w:asciiTheme="minorHAnsi" w:hAnsiTheme="minorHAnsi" w:cstheme="minorHAnsi"/>
        </w:rPr>
        <w:t>osobistym.</w:t>
      </w:r>
      <w:r w:rsidR="00ED2BAF" w:rsidRPr="00A547A8">
        <w:rPr>
          <w:rFonts w:asciiTheme="minorHAnsi" w:hAnsiTheme="minorHAnsi" w:cstheme="minorHAnsi"/>
        </w:rPr>
        <w:t xml:space="preserve"> </w:t>
      </w:r>
    </w:p>
    <w:p w14:paraId="65B53F65" w14:textId="77777777" w:rsidR="00673FFF" w:rsidRPr="00A547A8" w:rsidRDefault="00C619E3" w:rsidP="00BC3339">
      <w:pPr>
        <w:pStyle w:val="Akapitzlist"/>
        <w:numPr>
          <w:ilvl w:val="1"/>
          <w:numId w:val="68"/>
        </w:numPr>
        <w:spacing w:before="120" w:after="120"/>
        <w:ind w:left="993" w:right="-3" w:hanging="426"/>
        <w:rPr>
          <w:rFonts w:asciiTheme="minorHAnsi" w:hAnsiTheme="minorHAnsi" w:cstheme="minorHAnsi"/>
        </w:rPr>
      </w:pPr>
      <w:r w:rsidRPr="00A547A8">
        <w:rPr>
          <w:rFonts w:asciiTheme="minorHAnsi" w:hAnsiTheme="minorHAnsi" w:cstheme="minorHAnsi"/>
        </w:rPr>
        <w:t>Pełnomocnictwo, oświadczenie wraz z plikami stanowiącymi ofertę Wykonawca winien skompresować do jednego pliku archiwum (ZIP).</w:t>
      </w:r>
    </w:p>
    <w:p w14:paraId="754E01FF" w14:textId="0680CF13" w:rsidR="00673FFF" w:rsidRPr="00A547A8" w:rsidRDefault="00C619E3" w:rsidP="00BC3339">
      <w:pPr>
        <w:pStyle w:val="Akapitzlist"/>
        <w:numPr>
          <w:ilvl w:val="1"/>
          <w:numId w:val="68"/>
        </w:numPr>
        <w:spacing w:before="120" w:after="120"/>
        <w:ind w:left="993" w:right="-3" w:hanging="426"/>
        <w:rPr>
          <w:rFonts w:asciiTheme="minorHAnsi" w:hAnsiTheme="minorHAnsi" w:cstheme="minorHAnsi"/>
        </w:rPr>
      </w:pPr>
      <w:r w:rsidRPr="00A547A8">
        <w:rPr>
          <w:rFonts w:asciiTheme="minorHAnsi" w:hAnsiTheme="minorHAnsi" w:cstheme="minorHAnsi"/>
        </w:rPr>
        <w:t xml:space="preserve">Wszelkie informacje stanowiące tajemnicę przedsiębiorstwa w rozumieniu ustawy z dnia </w:t>
      </w:r>
      <w:r w:rsidR="00A321DE">
        <w:rPr>
          <w:rFonts w:asciiTheme="minorHAnsi" w:hAnsiTheme="minorHAnsi" w:cstheme="minorHAnsi"/>
        </w:rPr>
        <w:br/>
      </w:r>
      <w:r w:rsidRPr="00A547A8">
        <w:rPr>
          <w:rFonts w:asciiTheme="minorHAnsi" w:hAnsiTheme="minorHAnsi" w:cstheme="minorHAnsi"/>
        </w:rPr>
        <w:t>16 kwietnia 1993 roku o zwalczaniu nieuczciwej konkurencji (</w:t>
      </w:r>
      <w:r w:rsidR="00767197">
        <w:rPr>
          <w:rFonts w:asciiTheme="minorHAnsi" w:hAnsiTheme="minorHAnsi" w:cstheme="minorHAnsi"/>
        </w:rPr>
        <w:t xml:space="preserve">t.j. </w:t>
      </w:r>
      <w:r w:rsidRPr="00A547A8">
        <w:rPr>
          <w:rFonts w:asciiTheme="minorHAnsi" w:hAnsiTheme="minorHAnsi" w:cstheme="minorHAnsi"/>
        </w:rPr>
        <w:t>Dz.U.</w:t>
      </w:r>
      <w:r w:rsidR="00A321DE">
        <w:rPr>
          <w:rFonts w:asciiTheme="minorHAnsi" w:hAnsiTheme="minorHAnsi" w:cstheme="minorHAnsi"/>
        </w:rPr>
        <w:t xml:space="preserve"> z </w:t>
      </w:r>
      <w:r w:rsidR="00873D60">
        <w:rPr>
          <w:rFonts w:asciiTheme="minorHAnsi" w:hAnsiTheme="minorHAnsi" w:cstheme="minorHAnsi"/>
        </w:rPr>
        <w:t>2022</w:t>
      </w:r>
      <w:r w:rsidR="00A321DE">
        <w:rPr>
          <w:rFonts w:asciiTheme="minorHAnsi" w:hAnsiTheme="minorHAnsi" w:cstheme="minorHAnsi"/>
        </w:rPr>
        <w:t>r</w:t>
      </w:r>
      <w:r w:rsidR="00873D60">
        <w:rPr>
          <w:rFonts w:asciiTheme="minorHAnsi" w:hAnsiTheme="minorHAnsi" w:cstheme="minorHAnsi"/>
        </w:rPr>
        <w:t>.</w:t>
      </w:r>
      <w:r w:rsidR="00A321DE">
        <w:rPr>
          <w:rFonts w:asciiTheme="minorHAnsi" w:hAnsiTheme="minorHAnsi" w:cstheme="minorHAnsi"/>
        </w:rPr>
        <w:t xml:space="preserve">, poz. </w:t>
      </w:r>
      <w:r w:rsidR="00873D60">
        <w:rPr>
          <w:rFonts w:asciiTheme="minorHAnsi" w:hAnsiTheme="minorHAnsi" w:cstheme="minorHAnsi"/>
        </w:rPr>
        <w:t>1233</w:t>
      </w:r>
      <w:r w:rsidRPr="00A547A8">
        <w:rPr>
          <w:rFonts w:asciiTheme="minorHAnsi" w:hAnsiTheme="minorHAnsi" w:cstheme="minorHAnsi"/>
        </w:rPr>
        <w:t>), które Wykonawca zastrzeże jako tajemnice przedsiębiorstwa, powinny zostać złożone</w:t>
      </w:r>
      <w:r w:rsidR="00873D60">
        <w:rPr>
          <w:rFonts w:asciiTheme="minorHAnsi" w:hAnsiTheme="minorHAnsi" w:cstheme="minorHAnsi"/>
        </w:rPr>
        <w:t xml:space="preserve"> </w:t>
      </w:r>
      <w:r w:rsidRPr="00A547A8">
        <w:rPr>
          <w:rFonts w:asciiTheme="minorHAnsi" w:hAnsiTheme="minorHAnsi" w:cstheme="minorHAnsi"/>
        </w:rPr>
        <w:t>w osobnym pliku. Na</w:t>
      </w:r>
      <w:r w:rsidRPr="00A547A8">
        <w:rPr>
          <w:rFonts w:asciiTheme="minorHAnsi" w:hAnsiTheme="minorHAnsi" w:cstheme="minorHAnsi"/>
          <w:color w:val="006FC0"/>
        </w:rPr>
        <w:t xml:space="preserve"> </w:t>
      </w:r>
      <w:r w:rsidRPr="00A547A8">
        <w:rPr>
          <w:rFonts w:asciiTheme="minorHAnsi" w:hAnsiTheme="minorHAnsi" w:cstheme="minorHAnsi"/>
          <w:color w:val="006FC0"/>
          <w:u w:val="single" w:color="006FC0"/>
        </w:rPr>
        <w:t>platformazakupowa.pl</w:t>
      </w:r>
      <w:r w:rsidRPr="00A547A8">
        <w:rPr>
          <w:rFonts w:asciiTheme="minorHAnsi" w:hAnsiTheme="minorHAnsi" w:cstheme="minorHAnsi"/>
          <w:color w:val="006FC0"/>
        </w:rPr>
        <w:t xml:space="preserve"> </w:t>
      </w:r>
      <w:r w:rsidRPr="00A547A8">
        <w:rPr>
          <w:rFonts w:asciiTheme="minorHAnsi" w:hAnsiTheme="minorHAnsi" w:cstheme="minorHAnsi"/>
        </w:rPr>
        <w:t>w formularzu składania oferty znajduje się miejsce wyznaczone do</w:t>
      </w:r>
      <w:r w:rsidR="00767197">
        <w:rPr>
          <w:rFonts w:asciiTheme="minorHAnsi" w:hAnsiTheme="minorHAnsi" w:cstheme="minorHAnsi"/>
        </w:rPr>
        <w:t> </w:t>
      </w:r>
      <w:r w:rsidRPr="00A547A8">
        <w:rPr>
          <w:rFonts w:asciiTheme="minorHAnsi" w:hAnsiTheme="minorHAnsi" w:cstheme="minorHAnsi"/>
        </w:rPr>
        <w:t xml:space="preserve">dołączenia części oferty stanowiącej tajemnicę przedsiębiorstwa. Wykonawca zobowiązany jest, wraz </w:t>
      </w:r>
      <w:r w:rsidR="00873D60">
        <w:rPr>
          <w:rFonts w:asciiTheme="minorHAnsi" w:hAnsiTheme="minorHAnsi" w:cstheme="minorHAnsi"/>
        </w:rPr>
        <w:t xml:space="preserve"> </w:t>
      </w:r>
      <w:r w:rsidRPr="00A547A8">
        <w:rPr>
          <w:rFonts w:asciiTheme="minorHAnsi" w:hAnsiTheme="minorHAnsi" w:cstheme="minorHAnsi"/>
        </w:rPr>
        <w:t>z przekazaniem tych informacji, wykazać spełnienie przesłanek określonych w art. 11 ust. 2 ustawy</w:t>
      </w:r>
      <w:r w:rsidR="00764FB9">
        <w:rPr>
          <w:rFonts w:asciiTheme="minorHAnsi" w:hAnsiTheme="minorHAnsi" w:cstheme="minorHAnsi"/>
        </w:rPr>
        <w:t xml:space="preserve"> </w:t>
      </w:r>
      <w:r w:rsidRPr="00A547A8">
        <w:rPr>
          <w:rFonts w:asciiTheme="minorHAnsi" w:hAnsiTheme="minorHAnsi" w:cstheme="minorHAnsi"/>
        </w:rPr>
        <w:t xml:space="preserve">z dnia 16 kwietnia 1993 roku o zwalczaniu nieuczciwej konkurencji. Zastrzeżenie przez Wykonawcę tajemnicy przedsiębiorstwa bez uzasadnienia, będzie traktowane przez </w:t>
      </w:r>
      <w:r w:rsidRPr="00A547A8">
        <w:rPr>
          <w:rFonts w:asciiTheme="minorHAnsi" w:hAnsiTheme="minorHAnsi" w:cstheme="minorHAnsi"/>
        </w:rPr>
        <w:lastRenderedPageBreak/>
        <w:t>Zamawiającego jako bezskuteczne ze względu na zaniechanie przez Wykonawcę podjęcia niezbędnych działań w celu zachowania poufności objętych klauzulą informacji zgodnie z</w:t>
      </w:r>
      <w:r w:rsidR="00767197">
        <w:rPr>
          <w:rFonts w:asciiTheme="minorHAnsi" w:hAnsiTheme="minorHAnsi" w:cstheme="minorHAnsi"/>
        </w:rPr>
        <w:t> </w:t>
      </w:r>
      <w:r w:rsidRPr="00A547A8">
        <w:rPr>
          <w:rFonts w:asciiTheme="minorHAnsi" w:hAnsiTheme="minorHAnsi" w:cstheme="minorHAnsi"/>
        </w:rPr>
        <w:t>postanowieniami art. 18 ust. 3</w:t>
      </w:r>
      <w:r w:rsidRPr="00A547A8">
        <w:rPr>
          <w:rFonts w:asciiTheme="minorHAnsi" w:hAnsiTheme="minorHAnsi" w:cstheme="minorHAnsi"/>
          <w:spacing w:val="-2"/>
        </w:rPr>
        <w:t xml:space="preserve"> </w:t>
      </w:r>
      <w:r w:rsidRPr="00A547A8">
        <w:rPr>
          <w:rFonts w:asciiTheme="minorHAnsi" w:hAnsiTheme="minorHAnsi" w:cstheme="minorHAnsi"/>
        </w:rPr>
        <w:t>Ustawy.</w:t>
      </w:r>
    </w:p>
    <w:p w14:paraId="4CAF7A96" w14:textId="77777777" w:rsidR="00ED2BAF" w:rsidRPr="00410B32" w:rsidRDefault="00C619E3" w:rsidP="00BC3339">
      <w:pPr>
        <w:pStyle w:val="Akapitzlist"/>
        <w:numPr>
          <w:ilvl w:val="1"/>
          <w:numId w:val="68"/>
        </w:numPr>
        <w:spacing w:before="120" w:after="120"/>
        <w:ind w:left="993" w:right="-3" w:hanging="426"/>
        <w:rPr>
          <w:rFonts w:asciiTheme="minorHAnsi" w:hAnsiTheme="minorHAnsi" w:cstheme="minorHAnsi"/>
        </w:rPr>
      </w:pPr>
      <w:r w:rsidRPr="00A547A8">
        <w:rPr>
          <w:rFonts w:asciiTheme="minorHAnsi" w:hAnsiTheme="minorHAnsi" w:cstheme="minorHAnsi"/>
        </w:rPr>
        <w:t>Maksymalny rozmiar jednego pliku przesyłanego za pośrednictwem dedykowanych formularzy do: złożenia, zmiany, wycofania oferty wynosi 150 MB, natomiast przy komunikacji wielkość pliku to</w:t>
      </w:r>
      <w:r w:rsidR="00513397">
        <w:rPr>
          <w:rFonts w:asciiTheme="minorHAnsi" w:hAnsiTheme="minorHAnsi" w:cstheme="minorHAnsi"/>
        </w:rPr>
        <w:t> </w:t>
      </w:r>
      <w:r w:rsidRPr="00A547A8">
        <w:rPr>
          <w:rFonts w:asciiTheme="minorHAnsi" w:hAnsiTheme="minorHAnsi" w:cstheme="minorHAnsi"/>
        </w:rPr>
        <w:t>maksymalnie 500</w:t>
      </w:r>
      <w:r w:rsidRPr="00A547A8">
        <w:rPr>
          <w:rFonts w:asciiTheme="minorHAnsi" w:hAnsiTheme="minorHAnsi" w:cstheme="minorHAnsi"/>
          <w:spacing w:val="-2"/>
        </w:rPr>
        <w:t xml:space="preserve"> </w:t>
      </w:r>
      <w:r w:rsidRPr="00A547A8">
        <w:rPr>
          <w:rFonts w:asciiTheme="minorHAnsi" w:hAnsiTheme="minorHAnsi" w:cstheme="minorHAnsi"/>
        </w:rPr>
        <w:t>MB.</w:t>
      </w:r>
    </w:p>
    <w:p w14:paraId="02FEBC84" w14:textId="6C7642A0" w:rsidR="00497768" w:rsidRPr="00410B32" w:rsidRDefault="00C619E3" w:rsidP="00BC3339">
      <w:pPr>
        <w:pStyle w:val="Nagwek3"/>
        <w:numPr>
          <w:ilvl w:val="0"/>
          <w:numId w:val="69"/>
        </w:numPr>
        <w:tabs>
          <w:tab w:val="left" w:pos="0"/>
        </w:tabs>
        <w:spacing w:before="240" w:after="120"/>
        <w:ind w:left="851" w:hanging="284"/>
        <w:rPr>
          <w:rFonts w:asciiTheme="minorHAnsi" w:hAnsiTheme="minorHAnsi" w:cstheme="minorHAnsi"/>
        </w:rPr>
      </w:pPr>
      <w:bookmarkStart w:id="31" w:name="_Toc190929370"/>
      <w:r w:rsidRPr="0092336B">
        <w:rPr>
          <w:rFonts w:asciiTheme="minorHAnsi" w:hAnsiTheme="minorHAnsi" w:cstheme="minorHAnsi"/>
        </w:rPr>
        <w:t>SPOSÓB ORAZ TERMIN</w:t>
      </w:r>
      <w:r w:rsidRPr="00A547A8">
        <w:rPr>
          <w:rFonts w:asciiTheme="minorHAnsi" w:hAnsiTheme="minorHAnsi" w:cstheme="minorHAnsi"/>
        </w:rPr>
        <w:t xml:space="preserve"> SKŁADANIA</w:t>
      </w:r>
      <w:r w:rsidRPr="00A547A8">
        <w:rPr>
          <w:rFonts w:asciiTheme="minorHAnsi" w:hAnsiTheme="minorHAnsi" w:cstheme="minorHAnsi"/>
          <w:spacing w:val="-1"/>
        </w:rPr>
        <w:t xml:space="preserve"> </w:t>
      </w:r>
      <w:r w:rsidRPr="00A547A8">
        <w:rPr>
          <w:rFonts w:asciiTheme="minorHAnsi" w:hAnsiTheme="minorHAnsi" w:cstheme="minorHAnsi"/>
        </w:rPr>
        <w:t>OFERT</w:t>
      </w:r>
      <w:bookmarkEnd w:id="31"/>
      <w:r w:rsidR="008946D3">
        <w:rPr>
          <w:rFonts w:asciiTheme="minorHAnsi" w:hAnsiTheme="minorHAnsi" w:cstheme="minorHAnsi"/>
        </w:rPr>
        <w:t xml:space="preserve"> </w:t>
      </w:r>
    </w:p>
    <w:p w14:paraId="0192B646" w14:textId="77777777" w:rsidR="00673FFF" w:rsidRPr="00062380" w:rsidRDefault="00C619E3" w:rsidP="00BC3339">
      <w:pPr>
        <w:pStyle w:val="Akapitzlist"/>
        <w:numPr>
          <w:ilvl w:val="1"/>
          <w:numId w:val="69"/>
        </w:numPr>
        <w:spacing w:before="120" w:after="120"/>
        <w:ind w:left="992" w:right="-6" w:hanging="425"/>
        <w:rPr>
          <w:rFonts w:asciiTheme="minorHAnsi" w:hAnsiTheme="minorHAnsi" w:cstheme="minorHAnsi"/>
          <w:color w:val="000000" w:themeColor="text1"/>
        </w:rPr>
      </w:pPr>
      <w:r w:rsidRPr="00A547A8">
        <w:rPr>
          <w:rFonts w:asciiTheme="minorHAnsi" w:hAnsiTheme="minorHAnsi" w:cstheme="minorHAnsi"/>
        </w:rPr>
        <w:t>Ofertę należy złożyć na</w:t>
      </w:r>
      <w:r w:rsidRPr="00A547A8">
        <w:rPr>
          <w:rFonts w:asciiTheme="minorHAnsi" w:hAnsiTheme="minorHAnsi" w:cstheme="minorHAnsi"/>
          <w:color w:val="006FC0"/>
        </w:rPr>
        <w:t xml:space="preserve"> </w:t>
      </w:r>
      <w:r w:rsidR="00CC6C7C" w:rsidRPr="00A547A8">
        <w:rPr>
          <w:rFonts w:asciiTheme="minorHAnsi" w:hAnsiTheme="minorHAnsi" w:cstheme="minorHAnsi"/>
          <w:color w:val="006FC0"/>
        </w:rPr>
        <w:t xml:space="preserve">platformazakupowa.pl </w:t>
      </w:r>
      <w:r w:rsidR="00CC6C7C" w:rsidRPr="00A547A8">
        <w:rPr>
          <w:rFonts w:asciiTheme="minorHAnsi" w:hAnsiTheme="minorHAnsi" w:cstheme="minorHAnsi"/>
        </w:rPr>
        <w:t>p</w:t>
      </w:r>
      <w:r w:rsidRPr="00A547A8">
        <w:rPr>
          <w:rFonts w:asciiTheme="minorHAnsi" w:hAnsiTheme="minorHAnsi" w:cstheme="minorHAnsi"/>
        </w:rPr>
        <w:t>od adresem:</w:t>
      </w:r>
      <w:r w:rsidRPr="00A547A8">
        <w:rPr>
          <w:rFonts w:asciiTheme="minorHAnsi" w:hAnsiTheme="minorHAnsi" w:cstheme="minorHAnsi"/>
          <w:color w:val="006FC0"/>
        </w:rPr>
        <w:t xml:space="preserve"> </w:t>
      </w:r>
      <w:hyperlink r:id="rId14" w:history="1">
        <w:r w:rsidR="00094397" w:rsidRPr="00062380">
          <w:rPr>
            <w:rStyle w:val="Hipercze"/>
            <w:rFonts w:asciiTheme="minorHAnsi" w:hAnsiTheme="minorHAnsi" w:cstheme="minorHAnsi"/>
            <w:color w:val="000000" w:themeColor="text1"/>
            <w:u w:color="006FC0"/>
          </w:rPr>
          <w:t>https://platformazakupowa.pl/lwowekslaski</w:t>
        </w:r>
      </w:hyperlink>
      <w:r w:rsidR="00CC6C7C" w:rsidRPr="00062380">
        <w:rPr>
          <w:rFonts w:asciiTheme="minorHAnsi" w:hAnsiTheme="minorHAnsi" w:cstheme="minorHAnsi"/>
          <w:color w:val="000000" w:themeColor="text1"/>
          <w:u w:val="single" w:color="006FC0"/>
        </w:rPr>
        <w:t xml:space="preserve"> </w:t>
      </w:r>
      <w:r w:rsidRPr="00062380">
        <w:rPr>
          <w:rFonts w:asciiTheme="minorHAnsi" w:hAnsiTheme="minorHAnsi" w:cstheme="minorHAnsi"/>
          <w:color w:val="000000" w:themeColor="text1"/>
        </w:rPr>
        <w:t>w zakładce dedykowanej</w:t>
      </w:r>
      <w:r w:rsidRPr="00062380">
        <w:rPr>
          <w:rFonts w:asciiTheme="minorHAnsi" w:hAnsiTheme="minorHAnsi" w:cstheme="minorHAnsi"/>
          <w:color w:val="000000" w:themeColor="text1"/>
          <w:spacing w:val="-2"/>
        </w:rPr>
        <w:t xml:space="preserve"> </w:t>
      </w:r>
      <w:r w:rsidRPr="00062380">
        <w:rPr>
          <w:rFonts w:asciiTheme="minorHAnsi" w:hAnsiTheme="minorHAnsi" w:cstheme="minorHAnsi"/>
          <w:color w:val="000000" w:themeColor="text1"/>
        </w:rPr>
        <w:t>postępowaniu.</w:t>
      </w:r>
    </w:p>
    <w:p w14:paraId="7467563F" w14:textId="47EFE54F" w:rsidR="00CC5E9E" w:rsidRPr="00062380" w:rsidRDefault="00C619E3" w:rsidP="00BC3339">
      <w:pPr>
        <w:pStyle w:val="Akapitzlist"/>
        <w:numPr>
          <w:ilvl w:val="1"/>
          <w:numId w:val="69"/>
        </w:numPr>
        <w:spacing w:before="120" w:after="120"/>
        <w:ind w:left="992" w:right="-6" w:hanging="425"/>
        <w:rPr>
          <w:rFonts w:asciiTheme="minorHAnsi" w:hAnsiTheme="minorHAnsi" w:cstheme="minorHAnsi"/>
          <w:b/>
          <w:color w:val="000000" w:themeColor="text1"/>
        </w:rPr>
      </w:pPr>
      <w:r w:rsidRPr="00062380">
        <w:rPr>
          <w:rFonts w:asciiTheme="minorHAnsi" w:hAnsiTheme="minorHAnsi" w:cstheme="minorHAnsi"/>
          <w:color w:val="000000" w:themeColor="text1"/>
        </w:rPr>
        <w:t>Ofertę</w:t>
      </w:r>
      <w:r w:rsidRPr="00062380">
        <w:rPr>
          <w:rFonts w:asciiTheme="minorHAnsi" w:hAnsiTheme="minorHAnsi" w:cstheme="minorHAnsi"/>
          <w:color w:val="000000" w:themeColor="text1"/>
          <w:spacing w:val="21"/>
        </w:rPr>
        <w:t xml:space="preserve"> </w:t>
      </w:r>
      <w:r w:rsidRPr="00062380">
        <w:rPr>
          <w:rFonts w:asciiTheme="minorHAnsi" w:hAnsiTheme="minorHAnsi" w:cstheme="minorHAnsi"/>
          <w:color w:val="000000" w:themeColor="text1"/>
        </w:rPr>
        <w:t>wraz</w:t>
      </w:r>
      <w:r w:rsidRPr="00062380">
        <w:rPr>
          <w:rFonts w:asciiTheme="minorHAnsi" w:hAnsiTheme="minorHAnsi" w:cstheme="minorHAnsi"/>
          <w:color w:val="000000" w:themeColor="text1"/>
          <w:spacing w:val="23"/>
        </w:rPr>
        <w:t xml:space="preserve"> </w:t>
      </w:r>
      <w:r w:rsidRPr="00062380">
        <w:rPr>
          <w:rFonts w:asciiTheme="minorHAnsi" w:hAnsiTheme="minorHAnsi" w:cstheme="minorHAnsi"/>
          <w:color w:val="000000" w:themeColor="text1"/>
        </w:rPr>
        <w:t>z</w:t>
      </w:r>
      <w:r w:rsidRPr="00062380">
        <w:rPr>
          <w:rFonts w:asciiTheme="minorHAnsi" w:hAnsiTheme="minorHAnsi" w:cstheme="minorHAnsi"/>
          <w:color w:val="000000" w:themeColor="text1"/>
          <w:spacing w:val="23"/>
        </w:rPr>
        <w:t xml:space="preserve"> </w:t>
      </w:r>
      <w:r w:rsidRPr="00062380">
        <w:rPr>
          <w:rFonts w:asciiTheme="minorHAnsi" w:hAnsiTheme="minorHAnsi" w:cstheme="minorHAnsi"/>
          <w:color w:val="000000" w:themeColor="text1"/>
        </w:rPr>
        <w:t>wymaganymi</w:t>
      </w:r>
      <w:r w:rsidRPr="00062380">
        <w:rPr>
          <w:rFonts w:asciiTheme="minorHAnsi" w:hAnsiTheme="minorHAnsi" w:cstheme="minorHAnsi"/>
          <w:color w:val="000000" w:themeColor="text1"/>
          <w:spacing w:val="22"/>
        </w:rPr>
        <w:t xml:space="preserve"> </w:t>
      </w:r>
      <w:r w:rsidRPr="00062380">
        <w:rPr>
          <w:rFonts w:asciiTheme="minorHAnsi" w:hAnsiTheme="minorHAnsi" w:cstheme="minorHAnsi"/>
          <w:color w:val="000000" w:themeColor="text1"/>
        </w:rPr>
        <w:t>załącznikami</w:t>
      </w:r>
      <w:r w:rsidRPr="00062380">
        <w:rPr>
          <w:rFonts w:asciiTheme="minorHAnsi" w:hAnsiTheme="minorHAnsi" w:cstheme="minorHAnsi"/>
          <w:color w:val="000000" w:themeColor="text1"/>
          <w:spacing w:val="22"/>
        </w:rPr>
        <w:t xml:space="preserve"> </w:t>
      </w:r>
      <w:r w:rsidRPr="00062380">
        <w:rPr>
          <w:rFonts w:asciiTheme="minorHAnsi" w:hAnsiTheme="minorHAnsi" w:cstheme="minorHAnsi"/>
          <w:color w:val="000000" w:themeColor="text1"/>
        </w:rPr>
        <w:t>należy</w:t>
      </w:r>
      <w:r w:rsidRPr="00062380">
        <w:rPr>
          <w:rFonts w:asciiTheme="minorHAnsi" w:hAnsiTheme="minorHAnsi" w:cstheme="minorHAnsi"/>
          <w:color w:val="000000" w:themeColor="text1"/>
          <w:spacing w:val="23"/>
        </w:rPr>
        <w:t xml:space="preserve"> </w:t>
      </w:r>
      <w:r w:rsidRPr="00062380">
        <w:rPr>
          <w:rFonts w:asciiTheme="minorHAnsi" w:hAnsiTheme="minorHAnsi" w:cstheme="minorHAnsi"/>
          <w:color w:val="000000" w:themeColor="text1"/>
        </w:rPr>
        <w:t>złożyć</w:t>
      </w:r>
      <w:r w:rsidRPr="00062380">
        <w:rPr>
          <w:rFonts w:asciiTheme="minorHAnsi" w:hAnsiTheme="minorHAnsi" w:cstheme="minorHAnsi"/>
          <w:color w:val="000000" w:themeColor="text1"/>
          <w:spacing w:val="23"/>
        </w:rPr>
        <w:t xml:space="preserve"> </w:t>
      </w:r>
      <w:r w:rsidRPr="00062380">
        <w:rPr>
          <w:rFonts w:asciiTheme="minorHAnsi" w:hAnsiTheme="minorHAnsi" w:cstheme="minorHAnsi"/>
          <w:color w:val="000000" w:themeColor="text1"/>
        </w:rPr>
        <w:t>w</w:t>
      </w:r>
      <w:r w:rsidRPr="00062380">
        <w:rPr>
          <w:rFonts w:asciiTheme="minorHAnsi" w:hAnsiTheme="minorHAnsi" w:cstheme="minorHAnsi"/>
          <w:color w:val="000000" w:themeColor="text1"/>
          <w:spacing w:val="21"/>
        </w:rPr>
        <w:t xml:space="preserve"> </w:t>
      </w:r>
      <w:r w:rsidRPr="00062380">
        <w:rPr>
          <w:rFonts w:asciiTheme="minorHAnsi" w:hAnsiTheme="minorHAnsi" w:cstheme="minorHAnsi"/>
          <w:color w:val="000000" w:themeColor="text1"/>
        </w:rPr>
        <w:t>terminie</w:t>
      </w:r>
      <w:r w:rsidRPr="00062380">
        <w:rPr>
          <w:rFonts w:asciiTheme="minorHAnsi" w:hAnsiTheme="minorHAnsi" w:cstheme="minorHAnsi"/>
          <w:color w:val="000000" w:themeColor="text1"/>
          <w:spacing w:val="21"/>
        </w:rPr>
        <w:t xml:space="preserve"> </w:t>
      </w:r>
      <w:r w:rsidRPr="00062380">
        <w:rPr>
          <w:rFonts w:asciiTheme="minorHAnsi" w:hAnsiTheme="minorHAnsi" w:cstheme="minorHAnsi"/>
          <w:color w:val="000000" w:themeColor="text1"/>
        </w:rPr>
        <w:t>do</w:t>
      </w:r>
      <w:r w:rsidRPr="00062380">
        <w:rPr>
          <w:rFonts w:asciiTheme="minorHAnsi" w:hAnsiTheme="minorHAnsi" w:cstheme="minorHAnsi"/>
          <w:color w:val="000000" w:themeColor="text1"/>
          <w:spacing w:val="23"/>
        </w:rPr>
        <w:t xml:space="preserve"> </w:t>
      </w:r>
      <w:r w:rsidRPr="00062380">
        <w:rPr>
          <w:rFonts w:asciiTheme="minorHAnsi" w:hAnsiTheme="minorHAnsi" w:cstheme="minorHAnsi"/>
          <w:color w:val="000000" w:themeColor="text1"/>
        </w:rPr>
        <w:t>dnia</w:t>
      </w:r>
      <w:r w:rsidR="00BD1292" w:rsidRPr="00062380">
        <w:rPr>
          <w:rFonts w:asciiTheme="minorHAnsi" w:hAnsiTheme="minorHAnsi" w:cstheme="minorHAnsi"/>
          <w:b/>
          <w:color w:val="000000" w:themeColor="text1"/>
          <w:spacing w:val="23"/>
        </w:rPr>
        <w:t xml:space="preserve"> </w:t>
      </w:r>
      <w:r w:rsidR="00062380" w:rsidRPr="00062380">
        <w:rPr>
          <w:rFonts w:asciiTheme="minorHAnsi" w:hAnsiTheme="minorHAnsi" w:cstheme="minorHAnsi"/>
          <w:b/>
          <w:color w:val="000000" w:themeColor="text1"/>
        </w:rPr>
        <w:t>2</w:t>
      </w:r>
      <w:r w:rsidR="004B204A">
        <w:rPr>
          <w:rFonts w:asciiTheme="minorHAnsi" w:hAnsiTheme="minorHAnsi" w:cstheme="minorHAnsi"/>
          <w:b/>
          <w:color w:val="000000" w:themeColor="text1"/>
        </w:rPr>
        <w:t>7</w:t>
      </w:r>
      <w:r w:rsidR="00EF0FD0" w:rsidRPr="00062380">
        <w:rPr>
          <w:rFonts w:asciiTheme="minorHAnsi" w:hAnsiTheme="minorHAnsi" w:cstheme="minorHAnsi"/>
          <w:b/>
          <w:color w:val="000000" w:themeColor="text1"/>
        </w:rPr>
        <w:t xml:space="preserve"> </w:t>
      </w:r>
      <w:r w:rsidR="00A321DE" w:rsidRPr="00062380">
        <w:rPr>
          <w:rFonts w:asciiTheme="minorHAnsi" w:hAnsiTheme="minorHAnsi" w:cstheme="minorHAnsi"/>
          <w:b/>
          <w:color w:val="000000" w:themeColor="text1"/>
        </w:rPr>
        <w:t>marca</w:t>
      </w:r>
      <w:r w:rsidR="00EF0FD0" w:rsidRPr="00062380">
        <w:rPr>
          <w:rFonts w:asciiTheme="minorHAnsi" w:hAnsiTheme="minorHAnsi" w:cstheme="minorHAnsi"/>
          <w:b/>
          <w:color w:val="000000" w:themeColor="text1"/>
        </w:rPr>
        <w:t xml:space="preserve"> </w:t>
      </w:r>
      <w:r w:rsidRPr="00062380">
        <w:rPr>
          <w:rFonts w:asciiTheme="minorHAnsi" w:hAnsiTheme="minorHAnsi" w:cstheme="minorHAnsi"/>
          <w:b/>
          <w:color w:val="000000" w:themeColor="text1"/>
        </w:rPr>
        <w:t>202</w:t>
      </w:r>
      <w:r w:rsidR="00EF0FD0" w:rsidRPr="00062380">
        <w:rPr>
          <w:rFonts w:asciiTheme="minorHAnsi" w:hAnsiTheme="minorHAnsi" w:cstheme="minorHAnsi"/>
          <w:b/>
          <w:color w:val="000000" w:themeColor="text1"/>
        </w:rPr>
        <w:t>5</w:t>
      </w:r>
      <w:r w:rsidRPr="00062380">
        <w:rPr>
          <w:rFonts w:asciiTheme="minorHAnsi" w:hAnsiTheme="minorHAnsi" w:cstheme="minorHAnsi"/>
          <w:b/>
          <w:color w:val="000000" w:themeColor="text1"/>
        </w:rPr>
        <w:t xml:space="preserve"> roku,</w:t>
      </w:r>
      <w:r w:rsidR="009F1A4B" w:rsidRPr="00062380">
        <w:rPr>
          <w:rFonts w:asciiTheme="minorHAnsi" w:hAnsiTheme="minorHAnsi" w:cstheme="minorHAnsi"/>
          <w:b/>
          <w:color w:val="000000" w:themeColor="text1"/>
        </w:rPr>
        <w:t xml:space="preserve"> </w:t>
      </w:r>
      <w:r w:rsidRPr="00062380">
        <w:rPr>
          <w:rFonts w:asciiTheme="minorHAnsi" w:hAnsiTheme="minorHAnsi" w:cstheme="minorHAnsi"/>
          <w:b/>
          <w:color w:val="000000" w:themeColor="text1"/>
        </w:rPr>
        <w:t>do</w:t>
      </w:r>
      <w:r w:rsidR="00BE4225" w:rsidRPr="00062380">
        <w:rPr>
          <w:rFonts w:asciiTheme="minorHAnsi" w:hAnsiTheme="minorHAnsi" w:cstheme="minorHAnsi"/>
          <w:b/>
          <w:color w:val="000000" w:themeColor="text1"/>
        </w:rPr>
        <w:t xml:space="preserve"> </w:t>
      </w:r>
      <w:r w:rsidRPr="00062380">
        <w:rPr>
          <w:rFonts w:asciiTheme="minorHAnsi" w:hAnsiTheme="minorHAnsi" w:cstheme="minorHAnsi"/>
          <w:b/>
          <w:color w:val="000000" w:themeColor="text1"/>
        </w:rPr>
        <w:t>godz.</w:t>
      </w:r>
      <w:r w:rsidR="00305C45" w:rsidRPr="00062380">
        <w:rPr>
          <w:rFonts w:asciiTheme="minorHAnsi" w:hAnsiTheme="minorHAnsi" w:cstheme="minorHAnsi"/>
          <w:b/>
          <w:color w:val="000000" w:themeColor="text1"/>
        </w:rPr>
        <w:t xml:space="preserve"> </w:t>
      </w:r>
      <w:r w:rsidR="003A187D" w:rsidRPr="00062380">
        <w:rPr>
          <w:rFonts w:asciiTheme="minorHAnsi" w:hAnsiTheme="minorHAnsi" w:cstheme="minorHAnsi"/>
          <w:b/>
          <w:color w:val="000000" w:themeColor="text1"/>
        </w:rPr>
        <w:t>10</w:t>
      </w:r>
      <w:r w:rsidRPr="00062380">
        <w:rPr>
          <w:rFonts w:asciiTheme="minorHAnsi" w:hAnsiTheme="minorHAnsi" w:cstheme="minorHAnsi"/>
          <w:b/>
          <w:color w:val="000000" w:themeColor="text1"/>
        </w:rPr>
        <w:t>:00.</w:t>
      </w:r>
    </w:p>
    <w:p w14:paraId="3B64B647" w14:textId="77777777" w:rsidR="00673FFF" w:rsidRPr="00062380" w:rsidRDefault="00C619E3" w:rsidP="00BC3339">
      <w:pPr>
        <w:pStyle w:val="Akapitzlist"/>
        <w:numPr>
          <w:ilvl w:val="1"/>
          <w:numId w:val="69"/>
        </w:numPr>
        <w:spacing w:before="120" w:after="120"/>
        <w:ind w:left="992" w:right="-6" w:hanging="425"/>
        <w:rPr>
          <w:rFonts w:asciiTheme="minorHAnsi" w:hAnsiTheme="minorHAnsi" w:cstheme="minorHAnsi"/>
          <w:color w:val="000000" w:themeColor="text1"/>
        </w:rPr>
      </w:pPr>
      <w:r w:rsidRPr="00062380">
        <w:rPr>
          <w:rFonts w:asciiTheme="minorHAnsi" w:hAnsiTheme="minorHAnsi" w:cstheme="minorHAnsi"/>
          <w:color w:val="000000" w:themeColor="text1"/>
        </w:rPr>
        <w:t>Po wypełnieniu Formularza składania oferty/wniosku i dołączeniu wszystkich wymaganych załączników należy kliknąć przycisk „Przejdź do</w:t>
      </w:r>
      <w:r w:rsidRPr="00062380">
        <w:rPr>
          <w:rFonts w:asciiTheme="minorHAnsi" w:hAnsiTheme="minorHAnsi" w:cstheme="minorHAnsi"/>
          <w:color w:val="000000" w:themeColor="text1"/>
          <w:spacing w:val="1"/>
        </w:rPr>
        <w:t xml:space="preserve"> </w:t>
      </w:r>
      <w:r w:rsidRPr="00062380">
        <w:rPr>
          <w:rFonts w:asciiTheme="minorHAnsi" w:hAnsiTheme="minorHAnsi" w:cstheme="minorHAnsi"/>
          <w:color w:val="000000" w:themeColor="text1"/>
        </w:rPr>
        <w:t>podsumowania”.</w:t>
      </w:r>
    </w:p>
    <w:p w14:paraId="21B19125" w14:textId="77777777" w:rsidR="00673FFF" w:rsidRPr="00062380" w:rsidRDefault="00C619E3" w:rsidP="00BC3339">
      <w:pPr>
        <w:pStyle w:val="Akapitzlist"/>
        <w:numPr>
          <w:ilvl w:val="1"/>
          <w:numId w:val="69"/>
        </w:numPr>
        <w:spacing w:before="120" w:after="120"/>
        <w:ind w:left="992" w:right="-6" w:hanging="425"/>
        <w:rPr>
          <w:rFonts w:asciiTheme="minorHAnsi" w:hAnsiTheme="minorHAnsi" w:cstheme="minorHAnsi"/>
          <w:color w:val="000000" w:themeColor="text1"/>
        </w:rPr>
      </w:pPr>
      <w:r w:rsidRPr="00062380">
        <w:rPr>
          <w:rFonts w:asciiTheme="minorHAnsi" w:hAnsiTheme="minorHAnsi" w:cstheme="minorHAnsi"/>
          <w:color w:val="000000" w:themeColor="text1"/>
        </w:rPr>
        <w:t>Oferta składana elektronicznie musi zostać podpisana elektronicznym podpisem kwalifikowanym, podpisem zaufanym lub podpisem osobistym. W procesie składania oferty za pośrednictwem</w:t>
      </w:r>
      <w:r w:rsidRPr="00062380">
        <w:rPr>
          <w:rFonts w:asciiTheme="minorHAnsi" w:hAnsiTheme="minorHAnsi" w:cstheme="minorHAnsi"/>
          <w:color w:val="000000" w:themeColor="text1"/>
          <w:u w:val="single" w:color="006FC0"/>
        </w:rPr>
        <w:t xml:space="preserve"> platformazakupowa.pl</w:t>
      </w:r>
      <w:r w:rsidRPr="00062380">
        <w:rPr>
          <w:rFonts w:asciiTheme="minorHAnsi" w:hAnsiTheme="minorHAnsi" w:cstheme="minorHAnsi"/>
          <w:color w:val="000000" w:themeColor="text1"/>
        </w:rPr>
        <w:t>, Wykonawca powinien złożyć podpis bezpośrednio na dokumentach przesłanych za pośrednictwem</w:t>
      </w:r>
      <w:r w:rsidRPr="00062380">
        <w:rPr>
          <w:rFonts w:asciiTheme="minorHAnsi" w:hAnsiTheme="minorHAnsi" w:cstheme="minorHAnsi"/>
          <w:color w:val="000000" w:themeColor="text1"/>
          <w:spacing w:val="-5"/>
        </w:rPr>
        <w:t xml:space="preserve"> </w:t>
      </w:r>
      <w:r w:rsidRPr="00062380">
        <w:rPr>
          <w:rFonts w:asciiTheme="minorHAnsi" w:hAnsiTheme="minorHAnsi" w:cstheme="minorHAnsi"/>
          <w:color w:val="000000" w:themeColor="text1"/>
          <w:u w:val="single" w:color="006FC0"/>
        </w:rPr>
        <w:t>platformazakupowa.pl</w:t>
      </w:r>
      <w:r w:rsidRPr="00062380">
        <w:rPr>
          <w:rFonts w:asciiTheme="minorHAnsi" w:hAnsiTheme="minorHAnsi" w:cstheme="minorHAnsi"/>
          <w:color w:val="000000" w:themeColor="text1"/>
        </w:rPr>
        <w:t>.</w:t>
      </w:r>
      <w:r w:rsidRPr="00062380">
        <w:rPr>
          <w:rFonts w:asciiTheme="minorHAnsi" w:hAnsiTheme="minorHAnsi" w:cstheme="minorHAnsi"/>
          <w:color w:val="000000" w:themeColor="text1"/>
          <w:spacing w:val="-4"/>
        </w:rPr>
        <w:t xml:space="preserve"> </w:t>
      </w:r>
      <w:r w:rsidRPr="00062380">
        <w:rPr>
          <w:rFonts w:asciiTheme="minorHAnsi" w:hAnsiTheme="minorHAnsi" w:cstheme="minorHAnsi"/>
          <w:color w:val="000000" w:themeColor="text1"/>
        </w:rPr>
        <w:t>Zalecamy</w:t>
      </w:r>
      <w:r w:rsidRPr="00062380">
        <w:rPr>
          <w:rFonts w:asciiTheme="minorHAnsi" w:hAnsiTheme="minorHAnsi" w:cstheme="minorHAnsi"/>
          <w:color w:val="000000" w:themeColor="text1"/>
          <w:spacing w:val="-3"/>
        </w:rPr>
        <w:t xml:space="preserve"> </w:t>
      </w:r>
      <w:r w:rsidRPr="00062380">
        <w:rPr>
          <w:rFonts w:asciiTheme="minorHAnsi" w:hAnsiTheme="minorHAnsi" w:cstheme="minorHAnsi"/>
          <w:color w:val="000000" w:themeColor="text1"/>
        </w:rPr>
        <w:t>stosowanie</w:t>
      </w:r>
      <w:r w:rsidRPr="00062380">
        <w:rPr>
          <w:rFonts w:asciiTheme="minorHAnsi" w:hAnsiTheme="minorHAnsi" w:cstheme="minorHAnsi"/>
          <w:color w:val="000000" w:themeColor="text1"/>
          <w:spacing w:val="-4"/>
        </w:rPr>
        <w:t xml:space="preserve"> </w:t>
      </w:r>
      <w:r w:rsidRPr="00062380">
        <w:rPr>
          <w:rFonts w:asciiTheme="minorHAnsi" w:hAnsiTheme="minorHAnsi" w:cstheme="minorHAnsi"/>
          <w:color w:val="000000" w:themeColor="text1"/>
        </w:rPr>
        <w:t>podpisu</w:t>
      </w:r>
      <w:r w:rsidRPr="00062380">
        <w:rPr>
          <w:rFonts w:asciiTheme="minorHAnsi" w:hAnsiTheme="minorHAnsi" w:cstheme="minorHAnsi"/>
          <w:color w:val="000000" w:themeColor="text1"/>
          <w:spacing w:val="-3"/>
        </w:rPr>
        <w:t xml:space="preserve"> </w:t>
      </w:r>
      <w:r w:rsidRPr="00062380">
        <w:rPr>
          <w:rFonts w:asciiTheme="minorHAnsi" w:hAnsiTheme="minorHAnsi" w:cstheme="minorHAnsi"/>
          <w:color w:val="000000" w:themeColor="text1"/>
        </w:rPr>
        <w:t>na</w:t>
      </w:r>
      <w:r w:rsidRPr="00062380">
        <w:rPr>
          <w:rFonts w:asciiTheme="minorHAnsi" w:hAnsiTheme="minorHAnsi" w:cstheme="minorHAnsi"/>
          <w:color w:val="000000" w:themeColor="text1"/>
          <w:spacing w:val="-3"/>
        </w:rPr>
        <w:t xml:space="preserve"> </w:t>
      </w:r>
      <w:r w:rsidRPr="00062380">
        <w:rPr>
          <w:rFonts w:asciiTheme="minorHAnsi" w:hAnsiTheme="minorHAnsi" w:cstheme="minorHAnsi"/>
          <w:color w:val="000000" w:themeColor="text1"/>
        </w:rPr>
        <w:t>każdym</w:t>
      </w:r>
      <w:r w:rsidRPr="00062380">
        <w:rPr>
          <w:rFonts w:asciiTheme="minorHAnsi" w:hAnsiTheme="minorHAnsi" w:cstheme="minorHAnsi"/>
          <w:color w:val="000000" w:themeColor="text1"/>
          <w:spacing w:val="-5"/>
        </w:rPr>
        <w:t xml:space="preserve"> </w:t>
      </w:r>
      <w:r w:rsidRPr="00062380">
        <w:rPr>
          <w:rFonts w:asciiTheme="minorHAnsi" w:hAnsiTheme="minorHAnsi" w:cstheme="minorHAnsi"/>
          <w:color w:val="000000" w:themeColor="text1"/>
        </w:rPr>
        <w:t>załączonym</w:t>
      </w:r>
      <w:r w:rsidRPr="00062380">
        <w:rPr>
          <w:rFonts w:asciiTheme="minorHAnsi" w:hAnsiTheme="minorHAnsi" w:cstheme="minorHAnsi"/>
          <w:color w:val="000000" w:themeColor="text1"/>
          <w:spacing w:val="-4"/>
        </w:rPr>
        <w:t xml:space="preserve"> </w:t>
      </w:r>
      <w:r w:rsidRPr="00062380">
        <w:rPr>
          <w:rFonts w:asciiTheme="minorHAnsi" w:hAnsiTheme="minorHAnsi" w:cstheme="minorHAnsi"/>
          <w:color w:val="000000" w:themeColor="text1"/>
        </w:rPr>
        <w:t>pliku</w:t>
      </w:r>
      <w:r w:rsidRPr="00062380">
        <w:rPr>
          <w:rFonts w:asciiTheme="minorHAnsi" w:hAnsiTheme="minorHAnsi" w:cstheme="minorHAnsi"/>
          <w:color w:val="000000" w:themeColor="text1"/>
          <w:spacing w:val="-3"/>
        </w:rPr>
        <w:t xml:space="preserve"> </w:t>
      </w:r>
      <w:r w:rsidRPr="00062380">
        <w:rPr>
          <w:rFonts w:asciiTheme="minorHAnsi" w:hAnsiTheme="minorHAnsi" w:cstheme="minorHAnsi"/>
          <w:color w:val="000000" w:themeColor="text1"/>
        </w:rPr>
        <w:t>osobno.</w:t>
      </w:r>
    </w:p>
    <w:p w14:paraId="3419F9A1" w14:textId="77777777" w:rsidR="00673FFF" w:rsidRPr="00062380" w:rsidRDefault="00C619E3" w:rsidP="00BC3339">
      <w:pPr>
        <w:pStyle w:val="Akapitzlist"/>
        <w:numPr>
          <w:ilvl w:val="1"/>
          <w:numId w:val="69"/>
        </w:numPr>
        <w:spacing w:before="120" w:after="120"/>
        <w:ind w:left="992" w:right="-6" w:hanging="425"/>
        <w:rPr>
          <w:rFonts w:asciiTheme="minorHAnsi" w:hAnsiTheme="minorHAnsi" w:cstheme="minorHAnsi"/>
          <w:color w:val="000000" w:themeColor="text1"/>
        </w:rPr>
      </w:pPr>
      <w:r w:rsidRPr="00062380">
        <w:rPr>
          <w:rFonts w:asciiTheme="minorHAnsi" w:hAnsiTheme="minorHAnsi" w:cstheme="minorHAnsi"/>
          <w:color w:val="000000" w:themeColor="text1"/>
        </w:rPr>
        <w:t>Za datę złożenia oferty przyjmuje się datę jej przekazania w systemie (platformie) w drugim kroku składania oferty poprzez kliknięcie przycisku “Złóż ofertę” i wyświetlenie się komunikatu, że oferta została zaszyfrowana i złożona.</w:t>
      </w:r>
    </w:p>
    <w:p w14:paraId="638A7060" w14:textId="77777777" w:rsidR="00673FFF" w:rsidRPr="00062380" w:rsidRDefault="00A85B4A" w:rsidP="00BC3339">
      <w:pPr>
        <w:pStyle w:val="Akapitzlist"/>
        <w:numPr>
          <w:ilvl w:val="1"/>
          <w:numId w:val="69"/>
        </w:numPr>
        <w:spacing w:before="120" w:after="120"/>
        <w:ind w:left="992" w:right="-6" w:hanging="425"/>
        <w:rPr>
          <w:rFonts w:asciiTheme="minorHAnsi" w:hAnsiTheme="minorHAnsi" w:cstheme="minorHAnsi"/>
          <w:color w:val="000000" w:themeColor="text1"/>
        </w:rPr>
      </w:pPr>
      <w:r w:rsidRPr="00062380">
        <w:rPr>
          <w:rFonts w:asciiTheme="minorHAnsi" w:hAnsiTheme="minorHAnsi" w:cstheme="minorHAnsi"/>
          <w:noProof/>
          <w:color w:val="000000" w:themeColor="text1"/>
          <w:lang w:eastAsia="pl-PL"/>
        </w:rPr>
        <mc:AlternateContent>
          <mc:Choice Requires="wps">
            <w:drawing>
              <wp:anchor distT="0" distB="0" distL="114300" distR="114300" simplePos="0" relativeHeight="15728640" behindDoc="0" locked="0" layoutInCell="1" allowOverlap="1" wp14:anchorId="7057B877" wp14:editId="704C9082">
                <wp:simplePos x="0" y="0"/>
                <wp:positionH relativeFrom="page">
                  <wp:posOffset>6539230</wp:posOffset>
                </wp:positionH>
                <wp:positionV relativeFrom="paragraph">
                  <wp:posOffset>481965</wp:posOffset>
                </wp:positionV>
                <wp:extent cx="33655" cy="7620"/>
                <wp:effectExtent l="0" t="0" r="0" b="0"/>
                <wp:wrapNone/>
                <wp:docPr id="1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655" cy="7620"/>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384774" id="Rectangle 12" o:spid="_x0000_s1026" style="position:absolute;margin-left:514.9pt;margin-top:37.95pt;width:2.65pt;height:.6pt;z-index:15728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" fillcolor="blue" stroked="f">
                <w10:wrap anchorx="page"/>
              </v:rect>
            </w:pict>
          </mc:Fallback>
        </mc:AlternateContent>
      </w:r>
      <w:r w:rsidR="00C619E3" w:rsidRPr="00062380">
        <w:rPr>
          <w:rFonts w:asciiTheme="minorHAnsi" w:hAnsiTheme="minorHAnsi" w:cstheme="minorHAnsi"/>
          <w:color w:val="000000" w:themeColor="text1"/>
        </w:rPr>
        <w:t xml:space="preserve">Wykonawca, za pośrednictwem </w:t>
      </w:r>
      <w:r w:rsidR="00C619E3" w:rsidRPr="00062380">
        <w:rPr>
          <w:rFonts w:asciiTheme="minorHAnsi" w:hAnsiTheme="minorHAnsi" w:cstheme="minorHAnsi"/>
          <w:color w:val="000000" w:themeColor="text1"/>
          <w:u w:val="single" w:color="006FC0"/>
        </w:rPr>
        <w:t>platformazakupowa.pl</w:t>
      </w:r>
      <w:r w:rsidR="00C619E3" w:rsidRPr="00062380">
        <w:rPr>
          <w:rFonts w:asciiTheme="minorHAnsi" w:hAnsiTheme="minorHAnsi" w:cstheme="minorHAnsi"/>
          <w:color w:val="000000" w:themeColor="text1"/>
        </w:rPr>
        <w:t xml:space="preserve"> może przed upływem terminu do składania ofert zmienić lub wycofać ofertę. Sposób dokonywania zmiany lub wycofania oferty opisano w</w:t>
      </w:r>
      <w:r w:rsidR="009F1A4B" w:rsidRPr="00062380">
        <w:rPr>
          <w:rFonts w:asciiTheme="minorHAnsi" w:hAnsiTheme="minorHAnsi" w:cstheme="minorHAnsi"/>
          <w:color w:val="000000" w:themeColor="text1"/>
        </w:rPr>
        <w:t> </w:t>
      </w:r>
      <w:r w:rsidR="00C619E3" w:rsidRPr="00062380">
        <w:rPr>
          <w:rFonts w:asciiTheme="minorHAnsi" w:hAnsiTheme="minorHAnsi" w:cstheme="minorHAnsi"/>
          <w:color w:val="000000" w:themeColor="text1"/>
        </w:rPr>
        <w:t>instrukcji zamieszczonej na stronie internetowej pod adresem:</w:t>
      </w:r>
      <w:r w:rsidR="00C619E3" w:rsidRPr="00062380">
        <w:rPr>
          <w:rFonts w:asciiTheme="minorHAnsi" w:hAnsiTheme="minorHAnsi" w:cstheme="minorHAnsi"/>
          <w:color w:val="000000" w:themeColor="text1"/>
          <w:spacing w:val="-25"/>
        </w:rPr>
        <w:t xml:space="preserve"> </w:t>
      </w:r>
      <w:r w:rsidR="00C619E3" w:rsidRPr="00062380">
        <w:rPr>
          <w:rFonts w:asciiTheme="minorHAnsi" w:hAnsiTheme="minorHAnsi" w:cstheme="minorHAnsi"/>
          <w:color w:val="000000" w:themeColor="text1"/>
          <w:u w:val="single" w:color="006FC0"/>
        </w:rPr>
        <w:t>https://platformazakupowa.pl/strona/45-instrukcje</w:t>
      </w:r>
      <w:r w:rsidR="00C619E3" w:rsidRPr="00062380">
        <w:rPr>
          <w:rFonts w:asciiTheme="minorHAnsi" w:hAnsiTheme="minorHAnsi" w:cstheme="minorHAnsi"/>
          <w:color w:val="000000" w:themeColor="text1"/>
        </w:rPr>
        <w:t>.</w:t>
      </w:r>
    </w:p>
    <w:p w14:paraId="5105F960" w14:textId="77777777" w:rsidR="00673FFF" w:rsidRPr="00062380" w:rsidRDefault="00C619E3" w:rsidP="00BC3339">
      <w:pPr>
        <w:pStyle w:val="Akapitzlist"/>
        <w:numPr>
          <w:ilvl w:val="1"/>
          <w:numId w:val="69"/>
        </w:numPr>
        <w:spacing w:before="120" w:after="120"/>
        <w:ind w:left="992" w:right="-6" w:hanging="425"/>
        <w:rPr>
          <w:rFonts w:asciiTheme="minorHAnsi" w:hAnsiTheme="minorHAnsi" w:cstheme="minorHAnsi"/>
          <w:color w:val="000000" w:themeColor="text1"/>
        </w:rPr>
      </w:pPr>
      <w:r w:rsidRPr="00062380">
        <w:rPr>
          <w:rFonts w:asciiTheme="minorHAnsi" w:hAnsiTheme="minorHAnsi" w:cstheme="minorHAnsi"/>
          <w:color w:val="000000" w:themeColor="text1"/>
        </w:rPr>
        <w:t>Wykonawca po upływie terminu do składania ofert nie może wycofać złożonej</w:t>
      </w:r>
      <w:r w:rsidRPr="00062380">
        <w:rPr>
          <w:rFonts w:asciiTheme="minorHAnsi" w:hAnsiTheme="minorHAnsi" w:cstheme="minorHAnsi"/>
          <w:color w:val="000000" w:themeColor="text1"/>
          <w:spacing w:val="-7"/>
        </w:rPr>
        <w:t xml:space="preserve"> </w:t>
      </w:r>
      <w:r w:rsidRPr="00062380">
        <w:rPr>
          <w:rFonts w:asciiTheme="minorHAnsi" w:hAnsiTheme="minorHAnsi" w:cstheme="minorHAnsi"/>
          <w:color w:val="000000" w:themeColor="text1"/>
        </w:rPr>
        <w:t>oferty.</w:t>
      </w:r>
    </w:p>
    <w:p w14:paraId="6D3CC44B" w14:textId="77777777" w:rsidR="00673FFF" w:rsidRPr="00062380" w:rsidRDefault="00C619E3" w:rsidP="00BC3339">
      <w:pPr>
        <w:pStyle w:val="Akapitzlist"/>
        <w:numPr>
          <w:ilvl w:val="1"/>
          <w:numId w:val="69"/>
        </w:numPr>
        <w:spacing w:before="120" w:after="120"/>
        <w:ind w:left="992" w:right="-6" w:hanging="425"/>
        <w:rPr>
          <w:rFonts w:asciiTheme="minorHAnsi" w:hAnsiTheme="minorHAnsi" w:cstheme="minorHAnsi"/>
          <w:color w:val="000000" w:themeColor="text1"/>
        </w:rPr>
      </w:pPr>
      <w:r w:rsidRPr="00062380">
        <w:rPr>
          <w:rFonts w:asciiTheme="minorHAnsi" w:hAnsiTheme="minorHAnsi" w:cstheme="minorHAnsi"/>
          <w:color w:val="000000" w:themeColor="text1"/>
        </w:rPr>
        <w:t>Zamawiający odrzuci ofertę złożoną po terminie składania</w:t>
      </w:r>
      <w:r w:rsidRPr="00062380">
        <w:rPr>
          <w:rFonts w:asciiTheme="minorHAnsi" w:hAnsiTheme="minorHAnsi" w:cstheme="minorHAnsi"/>
          <w:color w:val="000000" w:themeColor="text1"/>
          <w:spacing w:val="-2"/>
        </w:rPr>
        <w:t xml:space="preserve"> </w:t>
      </w:r>
      <w:r w:rsidRPr="00062380">
        <w:rPr>
          <w:rFonts w:asciiTheme="minorHAnsi" w:hAnsiTheme="minorHAnsi" w:cstheme="minorHAnsi"/>
          <w:color w:val="000000" w:themeColor="text1"/>
        </w:rPr>
        <w:t>ofert.</w:t>
      </w:r>
    </w:p>
    <w:p w14:paraId="686FC597" w14:textId="36EBC4BE" w:rsidR="00497768" w:rsidRPr="00062380" w:rsidRDefault="00C619E3" w:rsidP="00BC3339">
      <w:pPr>
        <w:pStyle w:val="Nagwek3"/>
        <w:numPr>
          <w:ilvl w:val="0"/>
          <w:numId w:val="69"/>
        </w:numPr>
        <w:spacing w:before="240" w:after="240"/>
        <w:ind w:left="851" w:hanging="284"/>
        <w:rPr>
          <w:rFonts w:asciiTheme="minorHAnsi" w:hAnsiTheme="minorHAnsi" w:cstheme="minorHAnsi"/>
          <w:color w:val="000000" w:themeColor="text1"/>
        </w:rPr>
      </w:pPr>
      <w:bookmarkStart w:id="32" w:name="_Toc190929371"/>
      <w:r w:rsidRPr="00062380">
        <w:rPr>
          <w:rFonts w:asciiTheme="minorHAnsi" w:hAnsiTheme="minorHAnsi" w:cstheme="minorHAnsi"/>
          <w:color w:val="000000" w:themeColor="text1"/>
        </w:rPr>
        <w:t>TERMIN OTWARCIA</w:t>
      </w:r>
      <w:r w:rsidRPr="00062380">
        <w:rPr>
          <w:rFonts w:asciiTheme="minorHAnsi" w:hAnsiTheme="minorHAnsi" w:cstheme="minorHAnsi"/>
          <w:color w:val="000000" w:themeColor="text1"/>
          <w:spacing w:val="-3"/>
        </w:rPr>
        <w:t xml:space="preserve"> </w:t>
      </w:r>
      <w:r w:rsidRPr="00062380">
        <w:rPr>
          <w:rFonts w:asciiTheme="minorHAnsi" w:hAnsiTheme="minorHAnsi" w:cstheme="minorHAnsi"/>
          <w:color w:val="000000" w:themeColor="text1"/>
        </w:rPr>
        <w:t>OFERT</w:t>
      </w:r>
      <w:bookmarkEnd w:id="32"/>
      <w:r w:rsidR="008946D3" w:rsidRPr="00062380">
        <w:rPr>
          <w:rFonts w:asciiTheme="minorHAnsi" w:hAnsiTheme="minorHAnsi" w:cstheme="minorHAnsi"/>
          <w:color w:val="000000" w:themeColor="text1"/>
        </w:rPr>
        <w:t xml:space="preserve"> </w:t>
      </w:r>
    </w:p>
    <w:p w14:paraId="22FC1E34" w14:textId="7755EAA5" w:rsidR="00673FFF" w:rsidRPr="00062380" w:rsidRDefault="00C619E3" w:rsidP="00BC3339">
      <w:pPr>
        <w:pStyle w:val="Akapitzlist"/>
        <w:numPr>
          <w:ilvl w:val="1"/>
          <w:numId w:val="69"/>
        </w:numPr>
        <w:spacing w:before="120" w:after="120"/>
        <w:ind w:left="993" w:hanging="426"/>
        <w:rPr>
          <w:rFonts w:asciiTheme="minorHAnsi" w:hAnsiTheme="minorHAnsi" w:cstheme="minorHAnsi"/>
          <w:color w:val="000000" w:themeColor="text1"/>
        </w:rPr>
      </w:pPr>
      <w:r w:rsidRPr="00062380">
        <w:rPr>
          <w:rFonts w:asciiTheme="minorHAnsi" w:hAnsiTheme="minorHAnsi" w:cstheme="minorHAnsi"/>
          <w:color w:val="000000" w:themeColor="text1"/>
        </w:rPr>
        <w:t xml:space="preserve">Otwarcie ofert nastąpi w dniu </w:t>
      </w:r>
      <w:r w:rsidR="00062380" w:rsidRPr="00062380">
        <w:rPr>
          <w:rFonts w:asciiTheme="minorHAnsi" w:hAnsiTheme="minorHAnsi" w:cstheme="minorHAnsi"/>
          <w:b/>
          <w:color w:val="000000" w:themeColor="text1"/>
        </w:rPr>
        <w:t>2</w:t>
      </w:r>
      <w:r w:rsidR="004B204A">
        <w:rPr>
          <w:rFonts w:asciiTheme="minorHAnsi" w:hAnsiTheme="minorHAnsi" w:cstheme="minorHAnsi"/>
          <w:b/>
          <w:color w:val="000000" w:themeColor="text1"/>
        </w:rPr>
        <w:t>7</w:t>
      </w:r>
      <w:r w:rsidR="00EF0FD0" w:rsidRPr="00062380">
        <w:rPr>
          <w:rFonts w:asciiTheme="minorHAnsi" w:hAnsiTheme="minorHAnsi" w:cstheme="minorHAnsi"/>
          <w:b/>
          <w:color w:val="000000" w:themeColor="text1"/>
        </w:rPr>
        <w:t xml:space="preserve"> </w:t>
      </w:r>
      <w:r w:rsidR="00A321DE" w:rsidRPr="00062380">
        <w:rPr>
          <w:rFonts w:asciiTheme="minorHAnsi" w:hAnsiTheme="minorHAnsi" w:cstheme="minorHAnsi"/>
          <w:b/>
          <w:color w:val="000000" w:themeColor="text1"/>
        </w:rPr>
        <w:t>marca</w:t>
      </w:r>
      <w:r w:rsidR="002F3A6B" w:rsidRPr="00062380">
        <w:rPr>
          <w:rFonts w:asciiTheme="minorHAnsi" w:hAnsiTheme="minorHAnsi" w:cstheme="minorHAnsi"/>
          <w:b/>
          <w:color w:val="000000" w:themeColor="text1"/>
        </w:rPr>
        <w:t xml:space="preserve"> </w:t>
      </w:r>
      <w:r w:rsidRPr="00062380">
        <w:rPr>
          <w:rFonts w:asciiTheme="minorHAnsi" w:hAnsiTheme="minorHAnsi" w:cstheme="minorHAnsi"/>
          <w:b/>
          <w:color w:val="000000" w:themeColor="text1"/>
        </w:rPr>
        <w:t>202</w:t>
      </w:r>
      <w:r w:rsidR="00EF0FD0" w:rsidRPr="00062380">
        <w:rPr>
          <w:rFonts w:asciiTheme="minorHAnsi" w:hAnsiTheme="minorHAnsi" w:cstheme="minorHAnsi"/>
          <w:b/>
          <w:color w:val="000000" w:themeColor="text1"/>
        </w:rPr>
        <w:t>5</w:t>
      </w:r>
      <w:r w:rsidRPr="00062380">
        <w:rPr>
          <w:rFonts w:asciiTheme="minorHAnsi" w:hAnsiTheme="minorHAnsi" w:cstheme="minorHAnsi"/>
          <w:b/>
          <w:color w:val="000000" w:themeColor="text1"/>
        </w:rPr>
        <w:t xml:space="preserve"> roku, o godz.</w:t>
      </w:r>
      <w:r w:rsidRPr="00062380">
        <w:rPr>
          <w:rFonts w:asciiTheme="minorHAnsi" w:hAnsiTheme="minorHAnsi" w:cstheme="minorHAnsi"/>
          <w:b/>
          <w:color w:val="000000" w:themeColor="text1"/>
          <w:spacing w:val="-2"/>
        </w:rPr>
        <w:t xml:space="preserve"> </w:t>
      </w:r>
      <w:r w:rsidR="00112EA6" w:rsidRPr="00062380">
        <w:rPr>
          <w:rFonts w:asciiTheme="minorHAnsi" w:hAnsiTheme="minorHAnsi" w:cstheme="minorHAnsi"/>
          <w:b/>
          <w:color w:val="000000" w:themeColor="text1"/>
        </w:rPr>
        <w:t>10:3</w:t>
      </w:r>
      <w:r w:rsidR="00C3107B" w:rsidRPr="00062380">
        <w:rPr>
          <w:rFonts w:asciiTheme="minorHAnsi" w:hAnsiTheme="minorHAnsi" w:cstheme="minorHAnsi"/>
          <w:b/>
          <w:color w:val="000000" w:themeColor="text1"/>
        </w:rPr>
        <w:t>0</w:t>
      </w:r>
      <w:r w:rsidRPr="00062380">
        <w:rPr>
          <w:rFonts w:asciiTheme="minorHAnsi" w:hAnsiTheme="minorHAnsi" w:cstheme="minorHAnsi"/>
          <w:b/>
          <w:color w:val="000000" w:themeColor="text1"/>
        </w:rPr>
        <w:t>.</w:t>
      </w:r>
    </w:p>
    <w:p w14:paraId="3D1F7D65" w14:textId="77777777" w:rsidR="00673FFF" w:rsidRPr="00A547A8" w:rsidRDefault="00C619E3" w:rsidP="00BC3339">
      <w:pPr>
        <w:pStyle w:val="Akapitzlist"/>
        <w:numPr>
          <w:ilvl w:val="1"/>
          <w:numId w:val="69"/>
        </w:numPr>
        <w:spacing w:before="120" w:after="120"/>
        <w:ind w:left="993" w:hanging="426"/>
        <w:rPr>
          <w:rFonts w:asciiTheme="minorHAnsi" w:hAnsiTheme="minorHAnsi" w:cstheme="minorHAnsi"/>
        </w:rPr>
      </w:pPr>
      <w:r w:rsidRPr="00A547A8">
        <w:rPr>
          <w:rFonts w:asciiTheme="minorHAnsi" w:hAnsiTheme="minorHAnsi" w:cstheme="minorHAnsi"/>
        </w:rPr>
        <w:t>Otwarcie ofert jest niejawne.</w:t>
      </w:r>
    </w:p>
    <w:p w14:paraId="7C1A509F" w14:textId="77777777" w:rsidR="00673FFF" w:rsidRPr="00A547A8" w:rsidRDefault="00C619E3" w:rsidP="00BC3339">
      <w:pPr>
        <w:pStyle w:val="Akapitzlist"/>
        <w:numPr>
          <w:ilvl w:val="1"/>
          <w:numId w:val="69"/>
        </w:numPr>
        <w:spacing w:before="120" w:after="120"/>
        <w:ind w:left="993" w:right="-3" w:hanging="426"/>
        <w:rPr>
          <w:rFonts w:asciiTheme="minorHAnsi" w:hAnsiTheme="minorHAnsi" w:cstheme="minorHAnsi"/>
        </w:rPr>
      </w:pPr>
      <w:r w:rsidRPr="00A547A8">
        <w:rPr>
          <w:rFonts w:asciiTheme="minorHAnsi" w:hAnsiTheme="minorHAnsi" w:cstheme="minorHAnsi"/>
        </w:rPr>
        <w:t>Zamawiający, najpóźniej przed otwarciem ofert, udostępnia na stronie internetowej prowadzonego postępowania na</w:t>
      </w:r>
      <w:r w:rsidRPr="00A547A8">
        <w:rPr>
          <w:rFonts w:asciiTheme="minorHAnsi" w:hAnsiTheme="minorHAnsi" w:cstheme="minorHAnsi"/>
          <w:color w:val="006FC0"/>
        </w:rPr>
        <w:t xml:space="preserve"> </w:t>
      </w:r>
      <w:r w:rsidRPr="00A547A8">
        <w:rPr>
          <w:rFonts w:asciiTheme="minorHAnsi" w:hAnsiTheme="minorHAnsi" w:cstheme="minorHAnsi"/>
          <w:color w:val="006FC0"/>
          <w:u w:val="single" w:color="006FC0"/>
        </w:rPr>
        <w:t>platformazakupowa.pl</w:t>
      </w:r>
      <w:r w:rsidRPr="00A547A8">
        <w:rPr>
          <w:rFonts w:asciiTheme="minorHAnsi" w:hAnsiTheme="minorHAnsi" w:cstheme="minorHAnsi"/>
          <w:color w:val="006FC0"/>
        </w:rPr>
        <w:t xml:space="preserve"> </w:t>
      </w:r>
      <w:r w:rsidRPr="00A547A8">
        <w:rPr>
          <w:rFonts w:asciiTheme="minorHAnsi" w:hAnsiTheme="minorHAnsi" w:cstheme="minorHAnsi"/>
        </w:rPr>
        <w:t>informację o kwocie, jaką zamierza przeznaczyć na sfinansowanie zamówienia.</w:t>
      </w:r>
    </w:p>
    <w:p w14:paraId="1893E82A" w14:textId="77777777" w:rsidR="00673FFF" w:rsidRPr="00A547A8" w:rsidRDefault="00C619E3" w:rsidP="00BC3339">
      <w:pPr>
        <w:pStyle w:val="Akapitzlist"/>
        <w:numPr>
          <w:ilvl w:val="1"/>
          <w:numId w:val="69"/>
        </w:numPr>
        <w:ind w:left="993" w:right="-6" w:hanging="426"/>
        <w:rPr>
          <w:rFonts w:asciiTheme="minorHAnsi" w:hAnsiTheme="minorHAnsi" w:cstheme="minorHAnsi"/>
        </w:rPr>
      </w:pPr>
      <w:r w:rsidRPr="00A547A8">
        <w:rPr>
          <w:rFonts w:asciiTheme="minorHAnsi" w:hAnsiTheme="minorHAnsi" w:cstheme="minorHAnsi"/>
        </w:rPr>
        <w:t>Zamawiający, niezwłocznie po otwarciu ofert, udostępnia na stronie internetowej prowadzonego postępowania informacje</w:t>
      </w:r>
      <w:r w:rsidRPr="00A547A8">
        <w:rPr>
          <w:rFonts w:asciiTheme="minorHAnsi" w:hAnsiTheme="minorHAnsi" w:cstheme="minorHAnsi"/>
          <w:spacing w:val="-1"/>
        </w:rPr>
        <w:t xml:space="preserve"> </w:t>
      </w:r>
      <w:r w:rsidRPr="00A547A8">
        <w:rPr>
          <w:rFonts w:asciiTheme="minorHAnsi" w:hAnsiTheme="minorHAnsi" w:cstheme="minorHAnsi"/>
        </w:rPr>
        <w:t>o:</w:t>
      </w:r>
    </w:p>
    <w:p w14:paraId="7D3E453B" w14:textId="77777777" w:rsidR="00673FFF" w:rsidRPr="00A547A8" w:rsidRDefault="00C619E3" w:rsidP="00BC3339">
      <w:pPr>
        <w:pStyle w:val="Akapitzlist"/>
        <w:numPr>
          <w:ilvl w:val="2"/>
          <w:numId w:val="69"/>
        </w:numPr>
        <w:ind w:left="1418" w:right="-6" w:hanging="425"/>
        <w:rPr>
          <w:rFonts w:asciiTheme="minorHAnsi" w:hAnsiTheme="minorHAnsi" w:cstheme="minorHAnsi"/>
        </w:rPr>
      </w:pPr>
      <w:r w:rsidRPr="00A547A8">
        <w:rPr>
          <w:rFonts w:asciiTheme="minorHAnsi" w:hAnsiTheme="minorHAnsi" w:cstheme="minorHAnsi"/>
        </w:rPr>
        <w:t>nazwach albo imionach i nazwiskach oraz siedzibach lub miejscach prowadzonej działalności gospodarcz</w:t>
      </w:r>
      <w:r w:rsidR="0059465F">
        <w:rPr>
          <w:rFonts w:asciiTheme="minorHAnsi" w:hAnsiTheme="minorHAnsi" w:cstheme="minorHAnsi"/>
        </w:rPr>
        <w:t>ej albo miejscach zamieszkania W</w:t>
      </w:r>
      <w:r w:rsidRPr="00A547A8">
        <w:rPr>
          <w:rFonts w:asciiTheme="minorHAnsi" w:hAnsiTheme="minorHAnsi" w:cstheme="minorHAnsi"/>
        </w:rPr>
        <w:t>ykonawców, których oferty zostały</w:t>
      </w:r>
      <w:r w:rsidRPr="00A547A8">
        <w:rPr>
          <w:rFonts w:asciiTheme="minorHAnsi" w:hAnsiTheme="minorHAnsi" w:cstheme="minorHAnsi"/>
          <w:spacing w:val="-6"/>
        </w:rPr>
        <w:t xml:space="preserve"> </w:t>
      </w:r>
      <w:r w:rsidRPr="00A547A8">
        <w:rPr>
          <w:rFonts w:asciiTheme="minorHAnsi" w:hAnsiTheme="minorHAnsi" w:cstheme="minorHAnsi"/>
        </w:rPr>
        <w:t>otwarte;</w:t>
      </w:r>
    </w:p>
    <w:p w14:paraId="58F2EE8E" w14:textId="77777777" w:rsidR="00673FFF" w:rsidRPr="00A547A8" w:rsidRDefault="00C619E3" w:rsidP="00BC3339">
      <w:pPr>
        <w:pStyle w:val="Akapitzlist"/>
        <w:numPr>
          <w:ilvl w:val="2"/>
          <w:numId w:val="69"/>
        </w:numPr>
        <w:ind w:left="1418" w:right="-6" w:hanging="425"/>
        <w:rPr>
          <w:rFonts w:asciiTheme="minorHAnsi" w:hAnsiTheme="minorHAnsi" w:cstheme="minorHAnsi"/>
        </w:rPr>
      </w:pPr>
      <w:r w:rsidRPr="00A547A8">
        <w:rPr>
          <w:rFonts w:asciiTheme="minorHAnsi" w:hAnsiTheme="minorHAnsi" w:cstheme="minorHAnsi"/>
        </w:rPr>
        <w:t>cenach lub kosztach zawartych w ofertach.</w:t>
      </w:r>
    </w:p>
    <w:p w14:paraId="7AB69CD1" w14:textId="77777777" w:rsidR="00673FFF" w:rsidRPr="00A547A8" w:rsidRDefault="00C619E3" w:rsidP="00A321DE">
      <w:pPr>
        <w:pStyle w:val="Tekstpodstawowy"/>
        <w:ind w:left="993" w:right="-3"/>
        <w:jc w:val="both"/>
        <w:rPr>
          <w:rFonts w:asciiTheme="minorHAnsi" w:hAnsiTheme="minorHAnsi" w:cstheme="minorHAnsi"/>
          <w:sz w:val="22"/>
          <w:szCs w:val="22"/>
        </w:rPr>
      </w:pPr>
      <w:r w:rsidRPr="00A547A8">
        <w:rPr>
          <w:rFonts w:asciiTheme="minorHAnsi" w:hAnsiTheme="minorHAnsi" w:cstheme="minorHAnsi"/>
          <w:sz w:val="22"/>
          <w:szCs w:val="22"/>
        </w:rPr>
        <w:t>Informacja zostanie opublikowana w sekcji ,,Komunikaty”.</w:t>
      </w:r>
    </w:p>
    <w:p w14:paraId="4AAAF8F5" w14:textId="62018786" w:rsidR="00ED2BAF" w:rsidRPr="00A547A8" w:rsidRDefault="00620805" w:rsidP="00BC3339">
      <w:pPr>
        <w:pStyle w:val="Akapitzlist"/>
        <w:numPr>
          <w:ilvl w:val="1"/>
          <w:numId w:val="69"/>
        </w:numPr>
        <w:spacing w:before="120" w:after="120"/>
        <w:ind w:left="993" w:right="-3" w:hanging="426"/>
        <w:rPr>
          <w:rFonts w:asciiTheme="minorHAnsi" w:hAnsiTheme="minorHAnsi" w:cstheme="minorHAnsi"/>
        </w:rPr>
      </w:pPr>
      <w:r>
        <w:rPr>
          <w:rFonts w:asciiTheme="minorHAnsi" w:hAnsiTheme="minorHAnsi" w:cstheme="minorHAnsi"/>
        </w:rPr>
        <w:t>W przypadku awarii systemu teleinformatycznego, która powoduje brak możliwości otwarcia</w:t>
      </w:r>
      <w:r w:rsidR="00C619E3" w:rsidRPr="00A547A8">
        <w:rPr>
          <w:rFonts w:asciiTheme="minorHAnsi" w:hAnsiTheme="minorHAnsi" w:cstheme="minorHAnsi"/>
        </w:rPr>
        <w:t xml:space="preserve"> ofert</w:t>
      </w:r>
      <w:r w:rsidR="00666D7B" w:rsidRPr="00A547A8">
        <w:rPr>
          <w:rFonts w:asciiTheme="minorHAnsi" w:hAnsiTheme="minorHAnsi" w:cstheme="minorHAnsi"/>
        </w:rPr>
        <w:t xml:space="preserve"> </w:t>
      </w:r>
      <w:r w:rsidR="00670B55">
        <w:rPr>
          <w:rFonts w:asciiTheme="minorHAnsi" w:hAnsiTheme="minorHAnsi" w:cstheme="minorHAnsi"/>
        </w:rPr>
        <w:t xml:space="preserve"> </w:t>
      </w:r>
      <w:r w:rsidR="00C619E3" w:rsidRPr="00A547A8">
        <w:rPr>
          <w:rFonts w:asciiTheme="minorHAnsi" w:hAnsiTheme="minorHAnsi" w:cstheme="minorHAnsi"/>
        </w:rPr>
        <w:t>w terminie określonym przez Zamawiającego, otwarcie ofert nastąpi niezwłocznie po usunięciu</w:t>
      </w:r>
      <w:r w:rsidR="00C619E3" w:rsidRPr="00A547A8">
        <w:rPr>
          <w:rFonts w:asciiTheme="minorHAnsi" w:hAnsiTheme="minorHAnsi" w:cstheme="minorHAnsi"/>
          <w:spacing w:val="-25"/>
        </w:rPr>
        <w:t xml:space="preserve"> </w:t>
      </w:r>
      <w:r w:rsidR="00C619E3" w:rsidRPr="00A547A8">
        <w:rPr>
          <w:rFonts w:asciiTheme="minorHAnsi" w:hAnsiTheme="minorHAnsi" w:cstheme="minorHAnsi"/>
        </w:rPr>
        <w:t>awarii.</w:t>
      </w:r>
    </w:p>
    <w:p w14:paraId="32DDCB88" w14:textId="66D409FC" w:rsidR="00A173FF" w:rsidRPr="007D1500" w:rsidRDefault="00C619E3" w:rsidP="00BC3339">
      <w:pPr>
        <w:pStyle w:val="Akapitzlist"/>
        <w:numPr>
          <w:ilvl w:val="1"/>
          <w:numId w:val="69"/>
        </w:numPr>
        <w:spacing w:before="120" w:after="120"/>
        <w:ind w:left="993" w:right="-3" w:hanging="426"/>
        <w:rPr>
          <w:rFonts w:asciiTheme="minorHAnsi" w:hAnsiTheme="minorHAnsi" w:cstheme="minorHAnsi"/>
        </w:rPr>
      </w:pPr>
      <w:r w:rsidRPr="00A547A8">
        <w:rPr>
          <w:rFonts w:asciiTheme="minorHAnsi" w:hAnsiTheme="minorHAnsi" w:cstheme="minorHAnsi"/>
        </w:rPr>
        <w:t xml:space="preserve">Zamawiający poinformuje o zmianie terminu otwarcia ofert na stronie internetowej </w:t>
      </w:r>
      <w:r w:rsidRPr="00A547A8">
        <w:rPr>
          <w:rFonts w:asciiTheme="minorHAnsi" w:hAnsiTheme="minorHAnsi" w:cstheme="minorHAnsi"/>
        </w:rPr>
        <w:lastRenderedPageBreak/>
        <w:t>prowadzonego postępowania.</w:t>
      </w:r>
    </w:p>
    <w:p w14:paraId="3A5EA712" w14:textId="000F9D4F" w:rsidR="00497768" w:rsidRPr="00540D4D" w:rsidRDefault="00C619E3" w:rsidP="00BC3339">
      <w:pPr>
        <w:pStyle w:val="Nagwek3"/>
        <w:numPr>
          <w:ilvl w:val="0"/>
          <w:numId w:val="69"/>
        </w:numPr>
        <w:spacing w:before="240" w:after="240"/>
        <w:ind w:left="851" w:hanging="284"/>
        <w:rPr>
          <w:rFonts w:asciiTheme="minorHAnsi" w:hAnsiTheme="minorHAnsi" w:cstheme="minorHAnsi"/>
        </w:rPr>
      </w:pPr>
      <w:bookmarkStart w:id="33" w:name="_Toc190929372"/>
      <w:r w:rsidRPr="00A547A8">
        <w:rPr>
          <w:rFonts w:asciiTheme="minorHAnsi" w:hAnsiTheme="minorHAnsi" w:cstheme="minorHAnsi"/>
        </w:rPr>
        <w:t>TERMIN ZWIĄZANIA OFERTĄ</w:t>
      </w:r>
      <w:bookmarkEnd w:id="33"/>
      <w:r w:rsidR="008946D3">
        <w:rPr>
          <w:rFonts w:asciiTheme="minorHAnsi" w:hAnsiTheme="minorHAnsi" w:cstheme="minorHAnsi"/>
        </w:rPr>
        <w:t xml:space="preserve"> </w:t>
      </w:r>
    </w:p>
    <w:p w14:paraId="5C3C3009" w14:textId="0F57A04D" w:rsidR="00673FFF" w:rsidRPr="00062380" w:rsidRDefault="00C619E3" w:rsidP="00BC3339">
      <w:pPr>
        <w:pStyle w:val="Akapitzlist"/>
        <w:numPr>
          <w:ilvl w:val="1"/>
          <w:numId w:val="69"/>
        </w:numPr>
        <w:spacing w:before="120" w:after="120"/>
        <w:ind w:left="993" w:right="-3" w:hanging="426"/>
        <w:rPr>
          <w:rFonts w:asciiTheme="minorHAnsi" w:hAnsiTheme="minorHAnsi" w:cstheme="minorHAnsi"/>
          <w:color w:val="000000" w:themeColor="text1"/>
        </w:rPr>
      </w:pPr>
      <w:r w:rsidRPr="00062380">
        <w:rPr>
          <w:rFonts w:asciiTheme="minorHAnsi" w:hAnsiTheme="minorHAnsi" w:cstheme="minorHAnsi"/>
          <w:color w:val="000000" w:themeColor="text1"/>
        </w:rPr>
        <w:t>Wykonawca</w:t>
      </w:r>
      <w:r w:rsidR="00514579" w:rsidRPr="00062380">
        <w:rPr>
          <w:rFonts w:asciiTheme="minorHAnsi" w:hAnsiTheme="minorHAnsi" w:cstheme="minorHAnsi"/>
          <w:color w:val="000000" w:themeColor="text1"/>
        </w:rPr>
        <w:t xml:space="preserve"> jest związany ofertą </w:t>
      </w:r>
      <w:r w:rsidR="00834662" w:rsidRPr="00062380">
        <w:rPr>
          <w:rFonts w:asciiTheme="minorHAnsi" w:hAnsiTheme="minorHAnsi" w:cstheme="minorHAnsi"/>
          <w:color w:val="000000" w:themeColor="text1"/>
        </w:rPr>
        <w:t xml:space="preserve">od dnia upływu terminu składania ofert do dnia </w:t>
      </w:r>
      <w:r w:rsidR="00062380" w:rsidRPr="00062380">
        <w:rPr>
          <w:rFonts w:asciiTheme="minorHAnsi" w:hAnsiTheme="minorHAnsi" w:cstheme="minorHAnsi"/>
          <w:b/>
          <w:color w:val="000000" w:themeColor="text1"/>
        </w:rPr>
        <w:t>2</w:t>
      </w:r>
      <w:r w:rsidR="004B204A">
        <w:rPr>
          <w:rFonts w:asciiTheme="minorHAnsi" w:hAnsiTheme="minorHAnsi" w:cstheme="minorHAnsi"/>
          <w:b/>
          <w:color w:val="000000" w:themeColor="text1"/>
        </w:rPr>
        <w:t>5</w:t>
      </w:r>
      <w:r w:rsidR="00873D60" w:rsidRPr="00062380">
        <w:rPr>
          <w:rFonts w:asciiTheme="minorHAnsi" w:hAnsiTheme="minorHAnsi" w:cstheme="minorHAnsi"/>
          <w:b/>
          <w:color w:val="000000" w:themeColor="text1"/>
        </w:rPr>
        <w:t xml:space="preserve"> </w:t>
      </w:r>
      <w:r w:rsidR="00A321DE" w:rsidRPr="00062380">
        <w:rPr>
          <w:rFonts w:asciiTheme="minorHAnsi" w:hAnsiTheme="minorHAnsi" w:cstheme="minorHAnsi"/>
          <w:b/>
          <w:color w:val="000000" w:themeColor="text1"/>
        </w:rPr>
        <w:t>kwietnia</w:t>
      </w:r>
      <w:r w:rsidR="00873D60" w:rsidRPr="00062380">
        <w:rPr>
          <w:rFonts w:asciiTheme="minorHAnsi" w:hAnsiTheme="minorHAnsi" w:cstheme="minorHAnsi"/>
          <w:b/>
          <w:color w:val="000000" w:themeColor="text1"/>
        </w:rPr>
        <w:t xml:space="preserve"> 202</w:t>
      </w:r>
      <w:r w:rsidR="00DA4D4A" w:rsidRPr="00062380">
        <w:rPr>
          <w:rFonts w:asciiTheme="minorHAnsi" w:hAnsiTheme="minorHAnsi" w:cstheme="minorHAnsi"/>
          <w:b/>
          <w:color w:val="000000" w:themeColor="text1"/>
        </w:rPr>
        <w:t>5</w:t>
      </w:r>
      <w:r w:rsidR="00834662" w:rsidRPr="00062380">
        <w:rPr>
          <w:rFonts w:asciiTheme="minorHAnsi" w:hAnsiTheme="minorHAnsi" w:cstheme="minorHAnsi"/>
          <w:b/>
          <w:color w:val="000000" w:themeColor="text1"/>
        </w:rPr>
        <w:t xml:space="preserve"> roku.</w:t>
      </w:r>
    </w:p>
    <w:p w14:paraId="0C0BA296" w14:textId="77777777" w:rsidR="00673FFF" w:rsidRPr="00A547A8" w:rsidRDefault="00C619E3" w:rsidP="00BC3339">
      <w:pPr>
        <w:pStyle w:val="Akapitzlist"/>
        <w:numPr>
          <w:ilvl w:val="1"/>
          <w:numId w:val="69"/>
        </w:numPr>
        <w:spacing w:before="120" w:after="120"/>
        <w:ind w:left="992" w:right="-6" w:hanging="425"/>
        <w:rPr>
          <w:rFonts w:asciiTheme="minorHAnsi" w:hAnsiTheme="minorHAnsi" w:cstheme="minorHAnsi"/>
        </w:rPr>
      </w:pPr>
      <w:r w:rsidRPr="00A547A8">
        <w:rPr>
          <w:rFonts w:asciiTheme="minorHAnsi" w:hAnsiTheme="minorHAnsi" w:cstheme="minorHAnsi"/>
        </w:rPr>
        <w:t>W przypadku, gdy wybór oferty najkorzystniejszej nie nastąpi przed upływem terminu związania ofertą okre</w:t>
      </w:r>
      <w:r w:rsidR="00485999">
        <w:rPr>
          <w:rFonts w:asciiTheme="minorHAnsi" w:hAnsiTheme="minorHAnsi" w:cstheme="minorHAnsi"/>
        </w:rPr>
        <w:t>ślonego w SWZ, Zamawiający przed</w:t>
      </w:r>
      <w:r w:rsidRPr="00A547A8">
        <w:rPr>
          <w:rFonts w:asciiTheme="minorHAnsi" w:hAnsiTheme="minorHAnsi" w:cstheme="minorHAnsi"/>
        </w:rPr>
        <w:t xml:space="preserve"> upływem terminu związania ofertą zwróci się jednokrotnie do Wykonawców o wyr</w:t>
      </w:r>
      <w:r w:rsidR="00565975">
        <w:rPr>
          <w:rFonts w:asciiTheme="minorHAnsi" w:hAnsiTheme="minorHAnsi" w:cstheme="minorHAnsi"/>
        </w:rPr>
        <w:t>ażenie zgody na przedłużenie te</w:t>
      </w:r>
      <w:r w:rsidRPr="00A547A8">
        <w:rPr>
          <w:rFonts w:asciiTheme="minorHAnsi" w:hAnsiTheme="minorHAnsi" w:cstheme="minorHAnsi"/>
        </w:rPr>
        <w:t>go terminu o wskazany przez niego okres, nie dłuższy niż 30 dni.</w:t>
      </w:r>
    </w:p>
    <w:p w14:paraId="35691BC0" w14:textId="77777777" w:rsidR="00565975" w:rsidRPr="00D85FDE" w:rsidRDefault="00C619E3" w:rsidP="00BC3339">
      <w:pPr>
        <w:pStyle w:val="Akapitzlist"/>
        <w:numPr>
          <w:ilvl w:val="1"/>
          <w:numId w:val="69"/>
        </w:numPr>
        <w:spacing w:before="120" w:after="120"/>
        <w:ind w:left="993" w:right="-3" w:hanging="426"/>
        <w:rPr>
          <w:rFonts w:asciiTheme="minorHAnsi" w:hAnsiTheme="minorHAnsi" w:cstheme="minorHAnsi"/>
        </w:rPr>
      </w:pPr>
      <w:r w:rsidRPr="00A547A8">
        <w:rPr>
          <w:rFonts w:asciiTheme="minorHAnsi" w:hAnsiTheme="minorHAnsi" w:cstheme="minorHAnsi"/>
        </w:rPr>
        <w:t>Przedłużenie terminu związania ofertą, o którym mowa w pkt. 2, wymaga złożenia przez Wykonawcę pisemnego, tj. wyrażonego przy użyciu wyrazów, cyfr lub innych znaków pisarskich, które można odczytać i powielić, oświadczenia o wyrażeniu zgody na przedłużenie terminu związania</w:t>
      </w:r>
      <w:r w:rsidRPr="00A547A8">
        <w:rPr>
          <w:rFonts w:asciiTheme="minorHAnsi" w:hAnsiTheme="minorHAnsi" w:cstheme="minorHAnsi"/>
          <w:spacing w:val="-4"/>
        </w:rPr>
        <w:t xml:space="preserve"> </w:t>
      </w:r>
      <w:r w:rsidRPr="00A547A8">
        <w:rPr>
          <w:rFonts w:asciiTheme="minorHAnsi" w:hAnsiTheme="minorHAnsi" w:cstheme="minorHAnsi"/>
        </w:rPr>
        <w:t>ofertą.</w:t>
      </w:r>
    </w:p>
    <w:p w14:paraId="1C5A64A0" w14:textId="6C93A785" w:rsidR="00497768" w:rsidRPr="00D85FDE" w:rsidRDefault="00C619E3" w:rsidP="00BC3339">
      <w:pPr>
        <w:pStyle w:val="Nagwek3"/>
        <w:numPr>
          <w:ilvl w:val="0"/>
          <w:numId w:val="69"/>
        </w:numPr>
        <w:spacing w:before="240" w:after="240"/>
        <w:ind w:left="851" w:hanging="284"/>
        <w:rPr>
          <w:rFonts w:asciiTheme="minorHAnsi" w:hAnsiTheme="minorHAnsi" w:cstheme="minorHAnsi"/>
          <w:color w:val="000000" w:themeColor="text1"/>
        </w:rPr>
      </w:pPr>
      <w:bookmarkStart w:id="34" w:name="_Toc190929373"/>
      <w:r w:rsidRPr="00A547A8">
        <w:rPr>
          <w:rFonts w:asciiTheme="minorHAnsi" w:hAnsiTheme="minorHAnsi" w:cstheme="minorHAnsi"/>
          <w:color w:val="000000" w:themeColor="text1"/>
        </w:rPr>
        <w:t>WYMAGANIA DOTYCZĄCE</w:t>
      </w:r>
      <w:r w:rsidRPr="00A547A8">
        <w:rPr>
          <w:rFonts w:asciiTheme="minorHAnsi" w:hAnsiTheme="minorHAnsi" w:cstheme="minorHAnsi"/>
          <w:color w:val="000000" w:themeColor="text1"/>
          <w:spacing w:val="-4"/>
        </w:rPr>
        <w:t xml:space="preserve"> </w:t>
      </w:r>
      <w:r w:rsidRPr="00A547A8">
        <w:rPr>
          <w:rFonts w:asciiTheme="minorHAnsi" w:hAnsiTheme="minorHAnsi" w:cstheme="minorHAnsi"/>
          <w:color w:val="000000" w:themeColor="text1"/>
        </w:rPr>
        <w:t>WADIUM</w:t>
      </w:r>
      <w:bookmarkEnd w:id="34"/>
      <w:r w:rsidR="008946D3">
        <w:rPr>
          <w:rFonts w:asciiTheme="minorHAnsi" w:hAnsiTheme="minorHAnsi" w:cstheme="minorHAnsi"/>
          <w:color w:val="000000" w:themeColor="text1"/>
        </w:rPr>
        <w:t xml:space="preserve"> </w:t>
      </w:r>
    </w:p>
    <w:p w14:paraId="52D319BA" w14:textId="22561230" w:rsidR="00961A71" w:rsidRPr="00A547A8" w:rsidRDefault="00961A71" w:rsidP="00BC3339">
      <w:pPr>
        <w:pStyle w:val="Tekstpodstawowy"/>
        <w:numPr>
          <w:ilvl w:val="1"/>
          <w:numId w:val="69"/>
        </w:numPr>
        <w:spacing w:before="120" w:after="120"/>
        <w:ind w:left="992" w:right="-6" w:hanging="425"/>
        <w:jc w:val="both"/>
        <w:rPr>
          <w:rFonts w:asciiTheme="minorHAnsi" w:hAnsiTheme="minorHAnsi" w:cstheme="minorHAnsi"/>
          <w:color w:val="000000" w:themeColor="text1"/>
          <w:sz w:val="22"/>
          <w:szCs w:val="22"/>
        </w:rPr>
      </w:pPr>
      <w:r w:rsidRPr="00A547A8">
        <w:rPr>
          <w:rFonts w:asciiTheme="minorHAnsi" w:hAnsiTheme="minorHAnsi" w:cstheme="minorHAnsi"/>
          <w:color w:val="000000" w:themeColor="text1"/>
          <w:sz w:val="22"/>
          <w:szCs w:val="22"/>
        </w:rPr>
        <w:t xml:space="preserve">Wykonawca zobowiązany jest do zabezpieczenia swojej oferty </w:t>
      </w:r>
      <w:r w:rsidRPr="00A547A8">
        <w:rPr>
          <w:rFonts w:asciiTheme="minorHAnsi" w:hAnsiTheme="minorHAnsi" w:cstheme="minorHAnsi"/>
          <w:b/>
          <w:color w:val="000000" w:themeColor="text1"/>
          <w:sz w:val="22"/>
          <w:szCs w:val="22"/>
        </w:rPr>
        <w:t xml:space="preserve">wadium w wysokości: </w:t>
      </w:r>
      <w:r w:rsidR="007D1500">
        <w:rPr>
          <w:rFonts w:asciiTheme="minorHAnsi" w:hAnsiTheme="minorHAnsi" w:cstheme="minorHAnsi"/>
          <w:b/>
          <w:color w:val="000000" w:themeColor="text1"/>
          <w:sz w:val="22"/>
          <w:szCs w:val="22"/>
        </w:rPr>
        <w:t>2</w:t>
      </w:r>
      <w:r w:rsidR="00623254">
        <w:rPr>
          <w:rFonts w:asciiTheme="minorHAnsi" w:hAnsiTheme="minorHAnsi" w:cstheme="minorHAnsi"/>
          <w:b/>
          <w:color w:val="000000" w:themeColor="text1"/>
          <w:sz w:val="22"/>
          <w:szCs w:val="22"/>
        </w:rPr>
        <w:t>.</w:t>
      </w:r>
      <w:r w:rsidR="00873D60">
        <w:rPr>
          <w:rFonts w:asciiTheme="minorHAnsi" w:hAnsiTheme="minorHAnsi" w:cstheme="minorHAnsi"/>
          <w:b/>
          <w:color w:val="000000" w:themeColor="text1"/>
          <w:sz w:val="22"/>
          <w:szCs w:val="22"/>
        </w:rPr>
        <w:t>000,00</w:t>
      </w:r>
      <w:r w:rsidR="00540D4D">
        <w:rPr>
          <w:rFonts w:asciiTheme="minorHAnsi" w:hAnsiTheme="minorHAnsi" w:cstheme="minorHAnsi"/>
          <w:color w:val="000000" w:themeColor="text1"/>
          <w:sz w:val="22"/>
          <w:szCs w:val="22"/>
        </w:rPr>
        <w:t xml:space="preserve"> </w:t>
      </w:r>
      <w:r w:rsidR="00540D4D" w:rsidRPr="00540D4D">
        <w:rPr>
          <w:rFonts w:asciiTheme="minorHAnsi" w:hAnsiTheme="minorHAnsi" w:cstheme="minorHAnsi"/>
          <w:b/>
          <w:color w:val="000000" w:themeColor="text1"/>
          <w:sz w:val="22"/>
          <w:szCs w:val="22"/>
        </w:rPr>
        <w:t>zł</w:t>
      </w:r>
      <w:r w:rsidR="00540D4D">
        <w:rPr>
          <w:rFonts w:asciiTheme="minorHAnsi" w:hAnsiTheme="minorHAnsi" w:cstheme="minorHAnsi"/>
          <w:color w:val="000000" w:themeColor="text1"/>
          <w:sz w:val="22"/>
          <w:szCs w:val="22"/>
        </w:rPr>
        <w:t xml:space="preserve"> </w:t>
      </w:r>
      <w:r w:rsidRPr="00A547A8">
        <w:rPr>
          <w:rFonts w:asciiTheme="minorHAnsi" w:hAnsiTheme="minorHAnsi" w:cstheme="minorHAnsi"/>
          <w:color w:val="000000" w:themeColor="text1"/>
          <w:sz w:val="22"/>
          <w:szCs w:val="22"/>
        </w:rPr>
        <w:t>(słownie:</w:t>
      </w:r>
      <w:r>
        <w:rPr>
          <w:rFonts w:asciiTheme="minorHAnsi" w:hAnsiTheme="minorHAnsi" w:cstheme="minorHAnsi"/>
          <w:color w:val="000000" w:themeColor="text1"/>
          <w:sz w:val="22"/>
          <w:szCs w:val="22"/>
        </w:rPr>
        <w:t xml:space="preserve"> </w:t>
      </w:r>
      <w:r w:rsidR="007D1500">
        <w:rPr>
          <w:rFonts w:asciiTheme="minorHAnsi" w:hAnsiTheme="minorHAnsi" w:cstheme="minorHAnsi"/>
          <w:color w:val="000000" w:themeColor="text1"/>
          <w:sz w:val="22"/>
          <w:szCs w:val="22"/>
        </w:rPr>
        <w:t>dwa tysiące</w:t>
      </w:r>
      <w:r w:rsidRPr="00A547A8">
        <w:rPr>
          <w:rFonts w:asciiTheme="minorHAnsi" w:hAnsiTheme="minorHAnsi" w:cstheme="minorHAnsi"/>
          <w:color w:val="000000" w:themeColor="text1"/>
          <w:sz w:val="22"/>
          <w:szCs w:val="22"/>
        </w:rPr>
        <w:t xml:space="preserve"> złotych 00/100)</w:t>
      </w:r>
      <w:r w:rsidR="00B764AF">
        <w:rPr>
          <w:rFonts w:asciiTheme="minorHAnsi" w:hAnsiTheme="minorHAnsi" w:cstheme="minorHAnsi"/>
          <w:color w:val="000000" w:themeColor="text1"/>
          <w:sz w:val="22"/>
          <w:szCs w:val="22"/>
        </w:rPr>
        <w:t xml:space="preserve"> – </w:t>
      </w:r>
      <w:r w:rsidR="00B764AF" w:rsidRPr="00D55C63">
        <w:rPr>
          <w:rFonts w:asciiTheme="minorHAnsi" w:hAnsiTheme="minorHAnsi" w:cstheme="minorHAnsi"/>
          <w:b/>
          <w:bCs/>
          <w:color w:val="000000" w:themeColor="text1"/>
          <w:sz w:val="22"/>
          <w:szCs w:val="22"/>
        </w:rPr>
        <w:t>każda część</w:t>
      </w:r>
      <w:r w:rsidR="00B764AF">
        <w:rPr>
          <w:rFonts w:asciiTheme="minorHAnsi" w:hAnsiTheme="minorHAnsi" w:cstheme="minorHAnsi"/>
          <w:color w:val="000000" w:themeColor="text1"/>
          <w:sz w:val="22"/>
          <w:szCs w:val="22"/>
        </w:rPr>
        <w:t>.</w:t>
      </w:r>
    </w:p>
    <w:p w14:paraId="078ED8FA" w14:textId="77777777" w:rsidR="00961A71" w:rsidRPr="00A547A8" w:rsidRDefault="00961A71" w:rsidP="00BC3339">
      <w:pPr>
        <w:pStyle w:val="Tekstpodstawowy"/>
        <w:numPr>
          <w:ilvl w:val="1"/>
          <w:numId w:val="69"/>
        </w:numPr>
        <w:spacing w:before="120" w:after="120"/>
        <w:ind w:left="993" w:right="-6" w:hanging="426"/>
        <w:jc w:val="both"/>
        <w:rPr>
          <w:rFonts w:asciiTheme="minorHAnsi" w:hAnsiTheme="minorHAnsi" w:cstheme="minorHAnsi"/>
          <w:sz w:val="22"/>
          <w:szCs w:val="22"/>
        </w:rPr>
      </w:pPr>
      <w:r w:rsidRPr="00A547A8">
        <w:rPr>
          <w:rFonts w:asciiTheme="minorHAnsi" w:hAnsiTheme="minorHAnsi" w:cstheme="minorHAnsi"/>
          <w:sz w:val="22"/>
          <w:szCs w:val="22"/>
        </w:rPr>
        <w:t>Wadium wnosi się przed upływem terminu składania ofert.</w:t>
      </w:r>
    </w:p>
    <w:p w14:paraId="0E26B196" w14:textId="77777777" w:rsidR="00961A71" w:rsidRPr="00A547A8" w:rsidRDefault="00961A71" w:rsidP="00BC3339">
      <w:pPr>
        <w:pStyle w:val="Tekstpodstawowy"/>
        <w:numPr>
          <w:ilvl w:val="1"/>
          <w:numId w:val="69"/>
        </w:numPr>
        <w:ind w:left="993" w:right="-6" w:hanging="426"/>
        <w:jc w:val="both"/>
        <w:rPr>
          <w:rFonts w:asciiTheme="minorHAnsi" w:hAnsiTheme="minorHAnsi" w:cstheme="minorHAnsi"/>
          <w:sz w:val="22"/>
          <w:szCs w:val="22"/>
        </w:rPr>
      </w:pPr>
      <w:r w:rsidRPr="00A547A8">
        <w:rPr>
          <w:rFonts w:asciiTheme="minorHAnsi" w:hAnsiTheme="minorHAnsi" w:cstheme="minorHAnsi"/>
          <w:sz w:val="22"/>
          <w:szCs w:val="22"/>
        </w:rPr>
        <w:t>Wadium może być wnoszone w jednej lub kilku następujących formach:</w:t>
      </w:r>
    </w:p>
    <w:p w14:paraId="7D7774E5" w14:textId="77777777" w:rsidR="00961A71" w:rsidRDefault="00961A71" w:rsidP="00BC3339">
      <w:pPr>
        <w:pStyle w:val="Tekstpodstawowy"/>
        <w:numPr>
          <w:ilvl w:val="2"/>
          <w:numId w:val="69"/>
        </w:numPr>
        <w:ind w:left="1418" w:right="-6" w:hanging="425"/>
        <w:jc w:val="both"/>
        <w:rPr>
          <w:rFonts w:asciiTheme="minorHAnsi" w:hAnsiTheme="minorHAnsi" w:cstheme="minorHAnsi"/>
          <w:sz w:val="22"/>
          <w:szCs w:val="22"/>
        </w:rPr>
      </w:pPr>
      <w:r w:rsidRPr="00A547A8">
        <w:rPr>
          <w:rFonts w:asciiTheme="minorHAnsi" w:hAnsiTheme="minorHAnsi" w:cstheme="minorHAnsi"/>
          <w:sz w:val="22"/>
          <w:szCs w:val="22"/>
        </w:rPr>
        <w:t>pieniądzu;</w:t>
      </w:r>
    </w:p>
    <w:p w14:paraId="6ACC783D" w14:textId="77777777" w:rsidR="00961A71" w:rsidRDefault="00961A71" w:rsidP="00BC3339">
      <w:pPr>
        <w:pStyle w:val="Tekstpodstawowy"/>
        <w:numPr>
          <w:ilvl w:val="2"/>
          <w:numId w:val="69"/>
        </w:numPr>
        <w:ind w:left="1418" w:right="-6" w:hanging="425"/>
        <w:jc w:val="both"/>
        <w:rPr>
          <w:rFonts w:asciiTheme="minorHAnsi" w:hAnsiTheme="minorHAnsi" w:cstheme="minorHAnsi"/>
          <w:sz w:val="22"/>
          <w:szCs w:val="22"/>
        </w:rPr>
      </w:pPr>
      <w:r w:rsidRPr="00961A71">
        <w:rPr>
          <w:rFonts w:asciiTheme="minorHAnsi" w:hAnsiTheme="minorHAnsi" w:cstheme="minorHAnsi"/>
          <w:sz w:val="22"/>
          <w:szCs w:val="22"/>
        </w:rPr>
        <w:t>gwarancjach bankowych;</w:t>
      </w:r>
    </w:p>
    <w:p w14:paraId="412DB086" w14:textId="77777777" w:rsidR="00961A71" w:rsidRDefault="00961A71" w:rsidP="00BC3339">
      <w:pPr>
        <w:pStyle w:val="Tekstpodstawowy"/>
        <w:numPr>
          <w:ilvl w:val="2"/>
          <w:numId w:val="69"/>
        </w:numPr>
        <w:ind w:left="1418" w:right="-6" w:hanging="425"/>
        <w:jc w:val="both"/>
        <w:rPr>
          <w:rFonts w:asciiTheme="minorHAnsi" w:hAnsiTheme="minorHAnsi" w:cstheme="minorHAnsi"/>
          <w:sz w:val="22"/>
          <w:szCs w:val="22"/>
        </w:rPr>
      </w:pPr>
      <w:r w:rsidRPr="00961A71">
        <w:rPr>
          <w:rFonts w:asciiTheme="minorHAnsi" w:hAnsiTheme="minorHAnsi" w:cstheme="minorHAnsi"/>
          <w:sz w:val="22"/>
          <w:szCs w:val="22"/>
        </w:rPr>
        <w:t>gwarancjach ubezpieczeniowych;</w:t>
      </w:r>
    </w:p>
    <w:p w14:paraId="10D9E1F8" w14:textId="57EABBB1" w:rsidR="00961A71" w:rsidRPr="00961A71" w:rsidRDefault="00961A71" w:rsidP="00BC3339">
      <w:pPr>
        <w:pStyle w:val="Tekstpodstawowy"/>
        <w:numPr>
          <w:ilvl w:val="2"/>
          <w:numId w:val="69"/>
        </w:numPr>
        <w:ind w:left="1418" w:right="-6" w:hanging="425"/>
        <w:jc w:val="both"/>
        <w:rPr>
          <w:rFonts w:asciiTheme="minorHAnsi" w:hAnsiTheme="minorHAnsi" w:cstheme="minorHAnsi"/>
          <w:sz w:val="22"/>
          <w:szCs w:val="22"/>
        </w:rPr>
      </w:pPr>
      <w:r w:rsidRPr="00961A71">
        <w:rPr>
          <w:rFonts w:asciiTheme="minorHAnsi" w:hAnsiTheme="minorHAnsi" w:cstheme="minorHAnsi"/>
          <w:sz w:val="22"/>
          <w:szCs w:val="22"/>
        </w:rPr>
        <w:t>poręczeniach udzielanych przez podmioty, o których mowa w art. 6b ust. 5 pkt 2 ustawy z</w:t>
      </w:r>
      <w:r w:rsidR="007F0C2F">
        <w:rPr>
          <w:rFonts w:asciiTheme="minorHAnsi" w:hAnsiTheme="minorHAnsi" w:cstheme="minorHAnsi"/>
          <w:sz w:val="22"/>
          <w:szCs w:val="22"/>
        </w:rPr>
        <w:t> </w:t>
      </w:r>
      <w:r w:rsidRPr="00961A71">
        <w:rPr>
          <w:rFonts w:asciiTheme="minorHAnsi" w:hAnsiTheme="minorHAnsi" w:cstheme="minorHAnsi"/>
          <w:sz w:val="22"/>
          <w:szCs w:val="22"/>
        </w:rPr>
        <w:t>dnia 9 listopada 2000 r. o utworzeniu Polskiej Agencji Rozwoju Przedsiębiorczości (</w:t>
      </w:r>
      <w:r w:rsidR="00E667CD">
        <w:rPr>
          <w:rFonts w:asciiTheme="minorHAnsi" w:hAnsiTheme="minorHAnsi" w:cstheme="minorHAnsi"/>
          <w:sz w:val="22"/>
          <w:szCs w:val="22"/>
        </w:rPr>
        <w:t>t.j.</w:t>
      </w:r>
      <w:r w:rsidR="00873D60">
        <w:rPr>
          <w:rFonts w:asciiTheme="minorHAnsi" w:hAnsiTheme="minorHAnsi" w:cstheme="minorHAnsi"/>
          <w:sz w:val="22"/>
          <w:szCs w:val="22"/>
        </w:rPr>
        <w:t xml:space="preserve"> </w:t>
      </w:r>
      <w:r w:rsidRPr="00961A71">
        <w:rPr>
          <w:rFonts w:asciiTheme="minorHAnsi" w:hAnsiTheme="minorHAnsi" w:cstheme="minorHAnsi"/>
          <w:sz w:val="22"/>
          <w:szCs w:val="22"/>
        </w:rPr>
        <w:t>Dz.U.</w:t>
      </w:r>
      <w:r w:rsidR="00A321DE">
        <w:rPr>
          <w:rFonts w:asciiTheme="minorHAnsi" w:hAnsiTheme="minorHAnsi" w:cstheme="minorHAnsi"/>
          <w:sz w:val="22"/>
          <w:szCs w:val="22"/>
        </w:rPr>
        <w:t xml:space="preserve"> </w:t>
      </w:r>
      <w:r w:rsidR="00A321DE">
        <w:rPr>
          <w:rFonts w:asciiTheme="minorHAnsi" w:hAnsiTheme="minorHAnsi" w:cstheme="minorHAnsi"/>
          <w:sz w:val="22"/>
          <w:szCs w:val="22"/>
        </w:rPr>
        <w:br/>
        <w:t xml:space="preserve">z </w:t>
      </w:r>
      <w:r w:rsidR="00873D60">
        <w:rPr>
          <w:rFonts w:asciiTheme="minorHAnsi" w:hAnsiTheme="minorHAnsi" w:cstheme="minorHAnsi"/>
          <w:sz w:val="22"/>
          <w:szCs w:val="22"/>
        </w:rPr>
        <w:t>2024</w:t>
      </w:r>
      <w:r w:rsidR="00A321DE">
        <w:rPr>
          <w:rFonts w:asciiTheme="minorHAnsi" w:hAnsiTheme="minorHAnsi" w:cstheme="minorHAnsi"/>
          <w:sz w:val="22"/>
          <w:szCs w:val="22"/>
        </w:rPr>
        <w:t>r</w:t>
      </w:r>
      <w:r w:rsidR="00873D60">
        <w:rPr>
          <w:rFonts w:asciiTheme="minorHAnsi" w:hAnsiTheme="minorHAnsi" w:cstheme="minorHAnsi"/>
          <w:sz w:val="22"/>
          <w:szCs w:val="22"/>
        </w:rPr>
        <w:t>.</w:t>
      </w:r>
      <w:r w:rsidR="00A321DE">
        <w:rPr>
          <w:rFonts w:asciiTheme="minorHAnsi" w:hAnsiTheme="minorHAnsi" w:cstheme="minorHAnsi"/>
          <w:sz w:val="22"/>
          <w:szCs w:val="22"/>
        </w:rPr>
        <w:t xml:space="preserve">, poz. </w:t>
      </w:r>
      <w:r w:rsidR="00873D60">
        <w:rPr>
          <w:rFonts w:asciiTheme="minorHAnsi" w:hAnsiTheme="minorHAnsi" w:cstheme="minorHAnsi"/>
          <w:sz w:val="22"/>
          <w:szCs w:val="22"/>
        </w:rPr>
        <w:t>419</w:t>
      </w:r>
      <w:r w:rsidRPr="00961A71">
        <w:rPr>
          <w:rFonts w:asciiTheme="minorHAnsi" w:hAnsiTheme="minorHAnsi" w:cstheme="minorHAnsi"/>
          <w:sz w:val="22"/>
          <w:szCs w:val="22"/>
        </w:rPr>
        <w:t>).</w:t>
      </w:r>
    </w:p>
    <w:p w14:paraId="36DDA779" w14:textId="22C9395E" w:rsidR="00DA4D4A" w:rsidRPr="000C1CDF" w:rsidRDefault="00961A71" w:rsidP="00BC3339">
      <w:pPr>
        <w:pStyle w:val="Tekstpodstawowy"/>
        <w:numPr>
          <w:ilvl w:val="1"/>
          <w:numId w:val="69"/>
        </w:numPr>
        <w:spacing w:before="120" w:after="120"/>
        <w:ind w:right="-6"/>
        <w:jc w:val="both"/>
        <w:rPr>
          <w:rFonts w:asciiTheme="minorHAnsi" w:hAnsiTheme="minorHAnsi" w:cstheme="minorHAnsi"/>
          <w:b/>
          <w:bCs/>
          <w:spacing w:val="-2"/>
          <w:sz w:val="22"/>
          <w:szCs w:val="22"/>
        </w:rPr>
      </w:pPr>
      <w:r w:rsidRPr="000C1CDF">
        <w:rPr>
          <w:rFonts w:asciiTheme="minorHAnsi" w:hAnsiTheme="minorHAnsi" w:cstheme="minorHAnsi"/>
          <w:sz w:val="22"/>
          <w:szCs w:val="22"/>
        </w:rPr>
        <w:t xml:space="preserve">Wadium w formie pieniądza należy wnieść przelewem na konto w Banku Powszechna Kasa Oszczędności Bank Polski Spółka Akcyjna w Bolesławcu nr rachunku </w:t>
      </w:r>
      <w:r w:rsidRPr="000C1CDF">
        <w:rPr>
          <w:rFonts w:asciiTheme="minorHAnsi" w:hAnsiTheme="minorHAnsi" w:cstheme="minorHAnsi"/>
          <w:b/>
          <w:bCs/>
          <w:sz w:val="22"/>
          <w:szCs w:val="22"/>
        </w:rPr>
        <w:t>nr 84 1020 2137 0000 9902 0134 9554</w:t>
      </w:r>
      <w:r w:rsidR="00BE4225" w:rsidRPr="000C1CDF">
        <w:rPr>
          <w:rFonts w:asciiTheme="minorHAnsi" w:hAnsiTheme="minorHAnsi" w:cstheme="minorHAnsi"/>
          <w:b/>
          <w:bCs/>
          <w:sz w:val="22"/>
          <w:szCs w:val="22"/>
        </w:rPr>
        <w:t xml:space="preserve"> </w:t>
      </w:r>
      <w:r w:rsidRPr="000C1CDF">
        <w:rPr>
          <w:rFonts w:asciiTheme="minorHAnsi" w:hAnsiTheme="minorHAnsi" w:cstheme="minorHAnsi"/>
          <w:b/>
          <w:bCs/>
          <w:spacing w:val="-2"/>
          <w:sz w:val="22"/>
          <w:szCs w:val="22"/>
        </w:rPr>
        <w:t>z dopiskiem „</w:t>
      </w:r>
      <w:r w:rsidR="007B303D" w:rsidRPr="007B303D">
        <w:rPr>
          <w:rFonts w:asciiTheme="minorHAnsi" w:hAnsiTheme="minorHAnsi" w:cstheme="minorHAnsi"/>
          <w:b/>
          <w:bCs/>
          <w:spacing w:val="-2"/>
          <w:sz w:val="22"/>
          <w:szCs w:val="22"/>
        </w:rPr>
        <w:t>Rozbudowa remiz OSP o garaże na samochody bojowe</w:t>
      </w:r>
      <w:r w:rsidR="00DA4D4A" w:rsidRPr="000C1CDF">
        <w:rPr>
          <w:rFonts w:asciiTheme="minorHAnsi" w:hAnsiTheme="minorHAnsi" w:cstheme="minorHAnsi"/>
          <w:b/>
          <w:bCs/>
          <w:spacing w:val="-2"/>
          <w:sz w:val="22"/>
          <w:szCs w:val="22"/>
        </w:rPr>
        <w:t>:</w:t>
      </w:r>
    </w:p>
    <w:p w14:paraId="706EA7B1" w14:textId="53F7C800" w:rsidR="00DA4D4A" w:rsidRPr="00DA4D4A" w:rsidRDefault="00DA4D4A" w:rsidP="00A321DE">
      <w:pPr>
        <w:pStyle w:val="Tekstpodstawowy"/>
        <w:spacing w:before="120" w:after="120"/>
        <w:ind w:left="956" w:right="-6"/>
        <w:jc w:val="both"/>
        <w:rPr>
          <w:rFonts w:asciiTheme="minorHAnsi" w:hAnsiTheme="minorHAnsi" w:cstheme="minorHAnsi"/>
          <w:b/>
          <w:bCs/>
          <w:spacing w:val="-2"/>
          <w:sz w:val="22"/>
          <w:szCs w:val="22"/>
        </w:rPr>
      </w:pPr>
      <w:r w:rsidRPr="00DA4D4A">
        <w:rPr>
          <w:rFonts w:asciiTheme="minorHAnsi" w:hAnsiTheme="minorHAnsi" w:cstheme="minorHAnsi"/>
          <w:b/>
          <w:bCs/>
          <w:spacing w:val="-2"/>
          <w:sz w:val="22"/>
          <w:szCs w:val="22"/>
        </w:rPr>
        <w:t xml:space="preserve">Część </w:t>
      </w:r>
      <w:r>
        <w:rPr>
          <w:rFonts w:asciiTheme="minorHAnsi" w:hAnsiTheme="minorHAnsi" w:cstheme="minorHAnsi"/>
          <w:b/>
          <w:bCs/>
          <w:spacing w:val="-2"/>
          <w:sz w:val="22"/>
          <w:szCs w:val="22"/>
        </w:rPr>
        <w:t>……..”</w:t>
      </w:r>
      <w:r w:rsidR="001F1B6C">
        <w:rPr>
          <w:rFonts w:asciiTheme="minorHAnsi" w:hAnsiTheme="minorHAnsi" w:cstheme="minorHAnsi"/>
          <w:b/>
          <w:bCs/>
          <w:spacing w:val="-2"/>
          <w:sz w:val="22"/>
          <w:szCs w:val="22"/>
        </w:rPr>
        <w:t>.</w:t>
      </w:r>
      <w:r>
        <w:rPr>
          <w:rFonts w:asciiTheme="minorHAnsi" w:hAnsiTheme="minorHAnsi" w:cstheme="minorHAnsi"/>
          <w:b/>
          <w:bCs/>
          <w:spacing w:val="-2"/>
          <w:sz w:val="22"/>
          <w:szCs w:val="22"/>
        </w:rPr>
        <w:t xml:space="preserve"> </w:t>
      </w:r>
    </w:p>
    <w:p w14:paraId="590E7B45" w14:textId="6D34EE8C" w:rsidR="00961A71" w:rsidRPr="00DA4D4A" w:rsidRDefault="00961A71" w:rsidP="00A321DE">
      <w:pPr>
        <w:pStyle w:val="Tekstpodstawowy"/>
        <w:spacing w:before="120" w:after="120"/>
        <w:ind w:left="956" w:right="-6"/>
        <w:jc w:val="both"/>
        <w:rPr>
          <w:rFonts w:asciiTheme="minorHAnsi" w:hAnsiTheme="minorHAnsi" w:cstheme="minorHAnsi"/>
          <w:sz w:val="22"/>
          <w:szCs w:val="22"/>
        </w:rPr>
      </w:pPr>
      <w:r w:rsidRPr="00DA4D4A">
        <w:rPr>
          <w:rFonts w:asciiTheme="minorHAnsi" w:hAnsiTheme="minorHAnsi" w:cstheme="minorHAnsi"/>
          <w:b/>
          <w:sz w:val="22"/>
          <w:szCs w:val="22"/>
        </w:rPr>
        <w:t>UWAGA:</w:t>
      </w:r>
      <w:r w:rsidRPr="00DA4D4A">
        <w:rPr>
          <w:rFonts w:asciiTheme="minorHAnsi" w:hAnsiTheme="minorHAnsi" w:cstheme="minorHAnsi"/>
          <w:sz w:val="22"/>
          <w:szCs w:val="22"/>
        </w:rPr>
        <w:t xml:space="preserve"> Za termin wniesienia wadium w formie pieniężnej zostanie przyjęty termin uznania rachunku Zamawiającego.</w:t>
      </w:r>
    </w:p>
    <w:p w14:paraId="1B9BE587" w14:textId="77777777" w:rsidR="00961A71" w:rsidRPr="00A547A8" w:rsidRDefault="00961A71" w:rsidP="00BC3339">
      <w:pPr>
        <w:pStyle w:val="Tekstpodstawowy"/>
        <w:numPr>
          <w:ilvl w:val="1"/>
          <w:numId w:val="69"/>
        </w:numPr>
        <w:ind w:left="993" w:right="-6" w:hanging="426"/>
        <w:jc w:val="both"/>
        <w:rPr>
          <w:rFonts w:asciiTheme="minorHAnsi" w:hAnsiTheme="minorHAnsi" w:cstheme="minorHAnsi"/>
          <w:sz w:val="22"/>
          <w:szCs w:val="22"/>
        </w:rPr>
      </w:pPr>
      <w:r w:rsidRPr="00A547A8">
        <w:rPr>
          <w:rFonts w:asciiTheme="minorHAnsi" w:hAnsiTheme="minorHAnsi" w:cstheme="minorHAnsi"/>
          <w:sz w:val="22"/>
          <w:szCs w:val="22"/>
        </w:rPr>
        <w:t xml:space="preserve">Wadium wnoszone w formie poręczeń lub gwarancji musi być złożone jako </w:t>
      </w:r>
      <w:r w:rsidRPr="00A547A8">
        <w:rPr>
          <w:rFonts w:asciiTheme="minorHAnsi" w:hAnsiTheme="minorHAnsi" w:cstheme="minorHAnsi"/>
          <w:b/>
          <w:sz w:val="22"/>
          <w:szCs w:val="22"/>
        </w:rPr>
        <w:t>oryginał</w:t>
      </w:r>
      <w:r w:rsidRPr="00A547A8">
        <w:rPr>
          <w:rFonts w:asciiTheme="minorHAnsi" w:hAnsiTheme="minorHAnsi" w:cstheme="minorHAnsi"/>
          <w:sz w:val="22"/>
          <w:szCs w:val="22"/>
        </w:rPr>
        <w:t xml:space="preserve"> gwarancji lub poręczenia </w:t>
      </w:r>
      <w:r w:rsidRPr="00A547A8">
        <w:rPr>
          <w:rFonts w:asciiTheme="minorHAnsi" w:hAnsiTheme="minorHAnsi" w:cstheme="minorHAnsi"/>
          <w:b/>
          <w:sz w:val="22"/>
          <w:szCs w:val="22"/>
        </w:rPr>
        <w:t>w postaci elektronicznej</w:t>
      </w:r>
      <w:r w:rsidRPr="00A547A8">
        <w:rPr>
          <w:rFonts w:asciiTheme="minorHAnsi" w:hAnsiTheme="minorHAnsi" w:cstheme="minorHAnsi"/>
          <w:sz w:val="22"/>
          <w:szCs w:val="22"/>
        </w:rPr>
        <w:t xml:space="preserve"> i spełniać co najmniej poniższe wymagania:</w:t>
      </w:r>
    </w:p>
    <w:p w14:paraId="46C12F41" w14:textId="77777777" w:rsidR="00961A71" w:rsidRDefault="00961A71" w:rsidP="00BC3339">
      <w:pPr>
        <w:pStyle w:val="Tekstpodstawowy"/>
        <w:numPr>
          <w:ilvl w:val="2"/>
          <w:numId w:val="69"/>
        </w:numPr>
        <w:ind w:left="1418" w:right="-6" w:hanging="425"/>
        <w:jc w:val="both"/>
        <w:rPr>
          <w:rFonts w:asciiTheme="minorHAnsi" w:hAnsiTheme="minorHAnsi" w:cstheme="minorHAnsi"/>
          <w:sz w:val="22"/>
          <w:szCs w:val="22"/>
        </w:rPr>
      </w:pPr>
      <w:r w:rsidRPr="00A547A8">
        <w:rPr>
          <w:rFonts w:asciiTheme="minorHAnsi" w:hAnsiTheme="minorHAnsi" w:cstheme="minorHAnsi"/>
          <w:sz w:val="22"/>
          <w:szCs w:val="22"/>
        </w:rPr>
        <w:t>musi obejmować odpowiedzialność za wszystkie przypadki powodujące utratę wadium przez Wykonawcę określone w Ustawie;</w:t>
      </w:r>
    </w:p>
    <w:p w14:paraId="7C3EA7D4" w14:textId="77777777" w:rsidR="00961A71" w:rsidRDefault="00961A71" w:rsidP="00BC3339">
      <w:pPr>
        <w:pStyle w:val="Tekstpodstawowy"/>
        <w:numPr>
          <w:ilvl w:val="2"/>
          <w:numId w:val="69"/>
        </w:numPr>
        <w:ind w:left="1418" w:right="-6" w:hanging="425"/>
        <w:jc w:val="both"/>
        <w:rPr>
          <w:rFonts w:asciiTheme="minorHAnsi" w:hAnsiTheme="minorHAnsi" w:cstheme="minorHAnsi"/>
          <w:sz w:val="22"/>
          <w:szCs w:val="22"/>
        </w:rPr>
      </w:pPr>
      <w:r w:rsidRPr="00961A71">
        <w:rPr>
          <w:rFonts w:asciiTheme="minorHAnsi" w:hAnsiTheme="minorHAnsi" w:cstheme="minorHAnsi"/>
          <w:sz w:val="22"/>
          <w:szCs w:val="22"/>
        </w:rPr>
        <w:t>z jej treści powinno jednoznacznie wynikać zobowiązanie gwaranta</w:t>
      </w:r>
      <w:r>
        <w:rPr>
          <w:rFonts w:asciiTheme="minorHAnsi" w:hAnsiTheme="minorHAnsi" w:cstheme="minorHAnsi"/>
          <w:sz w:val="22"/>
          <w:szCs w:val="22"/>
        </w:rPr>
        <w:t xml:space="preserve"> do zapłaty całej kwoty wadium;</w:t>
      </w:r>
    </w:p>
    <w:p w14:paraId="0AB95A58" w14:textId="77777777" w:rsidR="00961A71" w:rsidRDefault="00961A71" w:rsidP="00BC3339">
      <w:pPr>
        <w:pStyle w:val="Tekstpodstawowy"/>
        <w:numPr>
          <w:ilvl w:val="2"/>
          <w:numId w:val="69"/>
        </w:numPr>
        <w:ind w:left="1418" w:right="-6" w:hanging="425"/>
        <w:jc w:val="both"/>
        <w:rPr>
          <w:rFonts w:asciiTheme="minorHAnsi" w:hAnsiTheme="minorHAnsi" w:cstheme="minorHAnsi"/>
          <w:sz w:val="22"/>
          <w:szCs w:val="22"/>
        </w:rPr>
      </w:pPr>
      <w:r w:rsidRPr="00961A71">
        <w:rPr>
          <w:rFonts w:asciiTheme="minorHAnsi" w:hAnsiTheme="minorHAnsi" w:cstheme="minorHAnsi"/>
          <w:sz w:val="22"/>
          <w:szCs w:val="22"/>
        </w:rPr>
        <w:t>powinno być nieodwołalne i bezwarunkowe oraz płatne na pierwsze żądanie;</w:t>
      </w:r>
    </w:p>
    <w:p w14:paraId="03CB8BDC" w14:textId="77777777" w:rsidR="00961A71" w:rsidRDefault="00961A71" w:rsidP="00BC3339">
      <w:pPr>
        <w:pStyle w:val="Tekstpodstawowy"/>
        <w:numPr>
          <w:ilvl w:val="2"/>
          <w:numId w:val="69"/>
        </w:numPr>
        <w:tabs>
          <w:tab w:val="left" w:pos="9920"/>
        </w:tabs>
        <w:ind w:left="1418" w:right="-6" w:hanging="425"/>
        <w:jc w:val="both"/>
        <w:rPr>
          <w:rFonts w:asciiTheme="minorHAnsi" w:hAnsiTheme="minorHAnsi" w:cstheme="minorHAnsi"/>
          <w:sz w:val="22"/>
          <w:szCs w:val="22"/>
        </w:rPr>
      </w:pPr>
      <w:r w:rsidRPr="00961A71">
        <w:rPr>
          <w:rFonts w:asciiTheme="minorHAnsi" w:hAnsiTheme="minorHAnsi" w:cstheme="minorHAnsi"/>
          <w:sz w:val="22"/>
          <w:szCs w:val="22"/>
        </w:rPr>
        <w:t>termin obowiązywania poręczenia lub gwarancji nie może być krótszy niż termin związania ofertą (z zastrzeżeniem</w:t>
      </w:r>
      <w:r>
        <w:rPr>
          <w:rFonts w:asciiTheme="minorHAnsi" w:hAnsiTheme="minorHAnsi" w:cstheme="minorHAnsi"/>
          <w:sz w:val="22"/>
          <w:szCs w:val="22"/>
        </w:rPr>
        <w:t>,</w:t>
      </w:r>
      <w:r w:rsidRPr="00961A71">
        <w:rPr>
          <w:rFonts w:asciiTheme="minorHAnsi" w:hAnsiTheme="minorHAnsi" w:cstheme="minorHAnsi"/>
          <w:sz w:val="22"/>
          <w:szCs w:val="22"/>
        </w:rPr>
        <w:t xml:space="preserve"> iż pierwszym dniem związania ofer</w:t>
      </w:r>
      <w:r>
        <w:rPr>
          <w:rFonts w:asciiTheme="minorHAnsi" w:hAnsiTheme="minorHAnsi" w:cstheme="minorHAnsi"/>
          <w:sz w:val="22"/>
          <w:szCs w:val="22"/>
        </w:rPr>
        <w:t>tą jest dzień składania ofert);</w:t>
      </w:r>
    </w:p>
    <w:p w14:paraId="32C118A4" w14:textId="77777777" w:rsidR="00961A71" w:rsidRDefault="00961A71" w:rsidP="00BC3339">
      <w:pPr>
        <w:pStyle w:val="Tekstpodstawowy"/>
        <w:numPr>
          <w:ilvl w:val="2"/>
          <w:numId w:val="69"/>
        </w:numPr>
        <w:tabs>
          <w:tab w:val="left" w:pos="9920"/>
        </w:tabs>
        <w:ind w:left="1418" w:right="-6" w:hanging="425"/>
        <w:jc w:val="both"/>
        <w:rPr>
          <w:rFonts w:asciiTheme="minorHAnsi" w:hAnsiTheme="minorHAnsi" w:cstheme="minorHAnsi"/>
          <w:sz w:val="22"/>
          <w:szCs w:val="22"/>
        </w:rPr>
      </w:pPr>
      <w:r w:rsidRPr="00961A71">
        <w:rPr>
          <w:rFonts w:asciiTheme="minorHAnsi" w:hAnsiTheme="minorHAnsi" w:cstheme="minorHAnsi"/>
          <w:sz w:val="22"/>
          <w:szCs w:val="22"/>
        </w:rPr>
        <w:t>w treści poręczenia lub gwarancji powinna znaleźć się nazwa oraz numer przedmiotowego postępowania;</w:t>
      </w:r>
    </w:p>
    <w:p w14:paraId="34DB1B61" w14:textId="77777777" w:rsidR="00961A71" w:rsidRDefault="00961A71" w:rsidP="00BC3339">
      <w:pPr>
        <w:pStyle w:val="Tekstpodstawowy"/>
        <w:numPr>
          <w:ilvl w:val="2"/>
          <w:numId w:val="69"/>
        </w:numPr>
        <w:tabs>
          <w:tab w:val="left" w:pos="9920"/>
        </w:tabs>
        <w:ind w:left="1418" w:right="-6" w:hanging="425"/>
        <w:jc w:val="both"/>
        <w:rPr>
          <w:rFonts w:asciiTheme="minorHAnsi" w:hAnsiTheme="minorHAnsi" w:cstheme="minorHAnsi"/>
          <w:sz w:val="22"/>
          <w:szCs w:val="22"/>
        </w:rPr>
      </w:pPr>
      <w:r w:rsidRPr="000D0F54">
        <w:rPr>
          <w:rFonts w:asciiTheme="minorHAnsi" w:hAnsiTheme="minorHAnsi" w:cstheme="minorHAnsi"/>
          <w:sz w:val="22"/>
          <w:szCs w:val="22"/>
        </w:rPr>
        <w:t>beneficjentem poręczenia lub gwarancji jest</w:t>
      </w:r>
      <w:r w:rsidR="000D0F54">
        <w:rPr>
          <w:rFonts w:asciiTheme="minorHAnsi" w:hAnsiTheme="minorHAnsi" w:cstheme="minorHAnsi"/>
          <w:sz w:val="22"/>
          <w:szCs w:val="22"/>
        </w:rPr>
        <w:t>: Gmina i Miasto Lwówek Śląski;</w:t>
      </w:r>
    </w:p>
    <w:p w14:paraId="2767494E" w14:textId="6386B2DF" w:rsidR="00A173FF" w:rsidRPr="00F31275" w:rsidRDefault="00961A71" w:rsidP="00F31275">
      <w:pPr>
        <w:pStyle w:val="Tekstpodstawowy"/>
        <w:numPr>
          <w:ilvl w:val="2"/>
          <w:numId w:val="69"/>
        </w:numPr>
        <w:tabs>
          <w:tab w:val="left" w:pos="9920"/>
        </w:tabs>
        <w:ind w:left="1418" w:right="-6" w:hanging="425"/>
        <w:jc w:val="both"/>
        <w:rPr>
          <w:rFonts w:asciiTheme="minorHAnsi" w:hAnsiTheme="minorHAnsi" w:cstheme="minorHAnsi"/>
          <w:sz w:val="22"/>
          <w:szCs w:val="22"/>
        </w:rPr>
      </w:pPr>
      <w:r w:rsidRPr="000D0F54">
        <w:rPr>
          <w:rFonts w:asciiTheme="minorHAnsi" w:hAnsiTheme="minorHAnsi" w:cstheme="minorHAnsi"/>
          <w:sz w:val="22"/>
          <w:szCs w:val="22"/>
        </w:rPr>
        <w:t>w przypadku Wykonawców wspólnie ubiegających się o udzielenie zamówienia (art. 58 Ustawy), Zamawiający wymaga aby poręczenie lub gwarancja obejmowała swą treścią (tj. zobowiązanych z tytułu poręczenia lub gwarancji) wszystkich Wykonawców wspólnie ubiegających</w:t>
      </w:r>
      <w:r w:rsidR="00764FB9">
        <w:rPr>
          <w:rFonts w:asciiTheme="minorHAnsi" w:hAnsiTheme="minorHAnsi" w:cstheme="minorHAnsi"/>
          <w:sz w:val="22"/>
          <w:szCs w:val="22"/>
        </w:rPr>
        <w:t xml:space="preserve"> </w:t>
      </w:r>
      <w:r w:rsidRPr="000D0F54">
        <w:rPr>
          <w:rFonts w:asciiTheme="minorHAnsi" w:hAnsiTheme="minorHAnsi" w:cstheme="minorHAnsi"/>
          <w:sz w:val="22"/>
          <w:szCs w:val="22"/>
        </w:rPr>
        <w:t>się o</w:t>
      </w:r>
      <w:r w:rsidR="000D0F54">
        <w:rPr>
          <w:rFonts w:asciiTheme="minorHAnsi" w:hAnsiTheme="minorHAnsi" w:cstheme="minorHAnsi"/>
          <w:sz w:val="22"/>
          <w:szCs w:val="22"/>
        </w:rPr>
        <w:t> </w:t>
      </w:r>
      <w:r w:rsidRPr="000D0F54">
        <w:rPr>
          <w:rFonts w:asciiTheme="minorHAnsi" w:hAnsiTheme="minorHAnsi" w:cstheme="minorHAnsi"/>
          <w:sz w:val="22"/>
          <w:szCs w:val="22"/>
        </w:rPr>
        <w:t xml:space="preserve">udzielenie zamówienia lub aby z jej treści wynikało, że zabezpiecza ofertę </w:t>
      </w:r>
      <w:r w:rsidRPr="000D0F54">
        <w:rPr>
          <w:rFonts w:asciiTheme="minorHAnsi" w:hAnsiTheme="minorHAnsi" w:cstheme="minorHAnsi"/>
          <w:sz w:val="22"/>
          <w:szCs w:val="22"/>
        </w:rPr>
        <w:lastRenderedPageBreak/>
        <w:t>Wykonawców wspólnie ubiegających się o udz</w:t>
      </w:r>
      <w:r w:rsidR="0092336B">
        <w:rPr>
          <w:rFonts w:asciiTheme="minorHAnsi" w:hAnsiTheme="minorHAnsi" w:cstheme="minorHAnsi"/>
          <w:sz w:val="22"/>
          <w:szCs w:val="22"/>
        </w:rPr>
        <w:t>ielenie zamówienia (konsorcjum).</w:t>
      </w:r>
    </w:p>
    <w:p w14:paraId="697E7F89" w14:textId="005456C8" w:rsidR="00961A71" w:rsidRPr="00A547A8" w:rsidRDefault="00961A71" w:rsidP="00BC3339">
      <w:pPr>
        <w:pStyle w:val="Tekstpodstawowy"/>
        <w:numPr>
          <w:ilvl w:val="1"/>
          <w:numId w:val="69"/>
        </w:numPr>
        <w:tabs>
          <w:tab w:val="left" w:pos="9920"/>
        </w:tabs>
        <w:spacing w:before="120" w:after="120"/>
        <w:ind w:left="993" w:right="-6" w:hanging="426"/>
        <w:jc w:val="both"/>
        <w:rPr>
          <w:rFonts w:asciiTheme="minorHAnsi" w:hAnsiTheme="minorHAnsi" w:cstheme="minorHAnsi"/>
          <w:sz w:val="22"/>
          <w:szCs w:val="22"/>
        </w:rPr>
      </w:pPr>
      <w:r w:rsidRPr="00A547A8">
        <w:rPr>
          <w:rFonts w:asciiTheme="minorHAnsi" w:hAnsiTheme="minorHAnsi" w:cstheme="minorHAnsi"/>
          <w:sz w:val="22"/>
          <w:szCs w:val="22"/>
        </w:rPr>
        <w:t>Oferta wykonawcy, który nie wniesie wadium, wniesie wadium w sposób nieprawidłowy lub nie utrzyma wadium nieprzerwanie do upływu terminu związania ofertą lub złoży wniosek o zwrot wadium w przypadku, o którym mowa w art. 98 ust. 2 pkt 3 Ustawy zostanie odrzucona.</w:t>
      </w:r>
    </w:p>
    <w:p w14:paraId="34EF9385" w14:textId="77777777" w:rsidR="00673FFF" w:rsidRPr="005069AD" w:rsidRDefault="00961A71" w:rsidP="00BC3339">
      <w:pPr>
        <w:pStyle w:val="Tekstpodstawowy"/>
        <w:numPr>
          <w:ilvl w:val="1"/>
          <w:numId w:val="69"/>
        </w:numPr>
        <w:tabs>
          <w:tab w:val="left" w:pos="9920"/>
        </w:tabs>
        <w:spacing w:before="120" w:after="120"/>
        <w:ind w:left="993" w:right="-6" w:hanging="426"/>
        <w:jc w:val="both"/>
        <w:rPr>
          <w:rFonts w:asciiTheme="minorHAnsi" w:hAnsiTheme="minorHAnsi" w:cstheme="minorHAnsi"/>
          <w:sz w:val="22"/>
          <w:szCs w:val="22"/>
        </w:rPr>
      </w:pPr>
      <w:r w:rsidRPr="00A547A8">
        <w:rPr>
          <w:rFonts w:asciiTheme="minorHAnsi" w:hAnsiTheme="minorHAnsi" w:cstheme="minorHAnsi"/>
          <w:sz w:val="22"/>
          <w:szCs w:val="22"/>
        </w:rPr>
        <w:t>Zasady zwrotu oraz okoliczności zatrzymania wadium określa art. 98 Ustawy</w:t>
      </w:r>
      <w:r w:rsidR="000D0F54">
        <w:rPr>
          <w:rFonts w:asciiTheme="minorHAnsi" w:hAnsiTheme="minorHAnsi" w:cstheme="minorHAnsi"/>
          <w:sz w:val="22"/>
          <w:szCs w:val="22"/>
        </w:rPr>
        <w:t>.</w:t>
      </w:r>
    </w:p>
    <w:p w14:paraId="65FB2C9B" w14:textId="77777777" w:rsidR="001B51BE" w:rsidRPr="005069AD" w:rsidRDefault="00C619E3" w:rsidP="00BC3339">
      <w:pPr>
        <w:pStyle w:val="Nagwek3"/>
        <w:numPr>
          <w:ilvl w:val="0"/>
          <w:numId w:val="69"/>
        </w:numPr>
        <w:spacing w:before="240" w:after="240"/>
        <w:ind w:left="851" w:hanging="284"/>
        <w:rPr>
          <w:rFonts w:asciiTheme="minorHAnsi" w:hAnsiTheme="minorHAnsi" w:cstheme="minorHAnsi"/>
        </w:rPr>
      </w:pPr>
      <w:bookmarkStart w:id="35" w:name="_Toc190929374"/>
      <w:r w:rsidRPr="00A547A8">
        <w:rPr>
          <w:rFonts w:asciiTheme="minorHAnsi" w:hAnsiTheme="minorHAnsi" w:cstheme="minorHAnsi"/>
        </w:rPr>
        <w:t>SPOSÓB OBLICZENIA</w:t>
      </w:r>
      <w:r w:rsidRPr="00A547A8">
        <w:rPr>
          <w:rFonts w:asciiTheme="minorHAnsi" w:hAnsiTheme="minorHAnsi" w:cstheme="minorHAnsi"/>
          <w:spacing w:val="-1"/>
        </w:rPr>
        <w:t xml:space="preserve"> </w:t>
      </w:r>
      <w:r w:rsidRPr="00A547A8">
        <w:rPr>
          <w:rFonts w:asciiTheme="minorHAnsi" w:hAnsiTheme="minorHAnsi" w:cstheme="minorHAnsi"/>
        </w:rPr>
        <w:t>CENY</w:t>
      </w:r>
      <w:bookmarkEnd w:id="35"/>
    </w:p>
    <w:p w14:paraId="6FEB2799" w14:textId="25688AD2" w:rsidR="000A5C1E" w:rsidRDefault="00C619E3" w:rsidP="00BC3339">
      <w:pPr>
        <w:pStyle w:val="Akapitzlist"/>
        <w:numPr>
          <w:ilvl w:val="1"/>
          <w:numId w:val="69"/>
        </w:numPr>
        <w:tabs>
          <w:tab w:val="left" w:pos="9923"/>
        </w:tabs>
        <w:spacing w:before="120" w:after="120"/>
        <w:ind w:left="992" w:right="-6" w:hanging="425"/>
        <w:rPr>
          <w:rFonts w:asciiTheme="minorHAnsi" w:hAnsiTheme="minorHAnsi" w:cstheme="minorHAnsi"/>
        </w:rPr>
      </w:pPr>
      <w:r w:rsidRPr="00A547A8">
        <w:rPr>
          <w:rFonts w:asciiTheme="minorHAnsi" w:hAnsiTheme="minorHAnsi" w:cstheme="minorHAnsi"/>
        </w:rPr>
        <w:t>Całkowita cena oferty brutto musi uwzględniać wszystkie wymagania niniejszej SWZ oraz obejmować wszystkie koszty, jakie doświadczony Wykonawca powinien przewidzieć do</w:t>
      </w:r>
      <w:r w:rsidR="00B80FB3">
        <w:rPr>
          <w:rFonts w:asciiTheme="minorHAnsi" w:hAnsiTheme="minorHAnsi" w:cstheme="minorHAnsi"/>
        </w:rPr>
        <w:t> </w:t>
      </w:r>
      <w:r w:rsidRPr="00A547A8">
        <w:rPr>
          <w:rFonts w:asciiTheme="minorHAnsi" w:hAnsiTheme="minorHAnsi" w:cstheme="minorHAnsi"/>
        </w:rPr>
        <w:t>poniesienia z tytułu należytej oraz zgodnej z obowiązującymi przepisami realizacji przedmi</w:t>
      </w:r>
      <w:r w:rsidR="00B80FB3">
        <w:rPr>
          <w:rFonts w:asciiTheme="minorHAnsi" w:hAnsiTheme="minorHAnsi" w:cstheme="minorHAnsi"/>
        </w:rPr>
        <w:t>o</w:t>
      </w:r>
      <w:r w:rsidR="000A5C1E">
        <w:rPr>
          <w:rFonts w:asciiTheme="minorHAnsi" w:hAnsiTheme="minorHAnsi" w:cstheme="minorHAnsi"/>
        </w:rPr>
        <w:t>tu zamówienia,</w:t>
      </w:r>
      <w:r w:rsidR="00FD3B1D">
        <w:rPr>
          <w:rFonts w:asciiTheme="minorHAnsi" w:hAnsiTheme="minorHAnsi" w:cstheme="minorHAnsi"/>
        </w:rPr>
        <w:t xml:space="preserve"> </w:t>
      </w:r>
      <w:r w:rsidR="000A5C1E">
        <w:rPr>
          <w:rFonts w:asciiTheme="minorHAnsi" w:hAnsiTheme="minorHAnsi" w:cstheme="minorHAnsi"/>
        </w:rPr>
        <w:t xml:space="preserve">w szczególności </w:t>
      </w:r>
      <w:r w:rsidR="000A5C1E" w:rsidRPr="00A547A8">
        <w:rPr>
          <w:rFonts w:asciiTheme="minorHAnsi" w:hAnsiTheme="minorHAnsi" w:cstheme="minorHAnsi"/>
        </w:rPr>
        <w:t>wszelkie koszty związane z realizacją zadania niezbędne do jego prawidłowego wykonania wynikające z opisu przedmiotu zamówienia, projektowanych postanowień umowy oraz załączników.</w:t>
      </w:r>
    </w:p>
    <w:p w14:paraId="2B5B0B00" w14:textId="77777777" w:rsidR="007A5E2D" w:rsidRDefault="000A5C1E" w:rsidP="00BC3339">
      <w:pPr>
        <w:pStyle w:val="Akapitzlist"/>
        <w:numPr>
          <w:ilvl w:val="1"/>
          <w:numId w:val="69"/>
        </w:numPr>
        <w:tabs>
          <w:tab w:val="left" w:pos="9923"/>
        </w:tabs>
        <w:spacing w:before="120" w:after="120"/>
        <w:ind w:left="993" w:right="-3" w:hanging="426"/>
        <w:rPr>
          <w:rFonts w:asciiTheme="minorHAnsi" w:hAnsiTheme="minorHAnsi" w:cstheme="minorHAnsi"/>
        </w:rPr>
      </w:pPr>
      <w:r w:rsidRPr="00A547A8">
        <w:rPr>
          <w:rFonts w:asciiTheme="minorHAnsi" w:hAnsiTheme="minorHAnsi" w:cstheme="minorHAnsi"/>
        </w:rPr>
        <w:t xml:space="preserve">Cena oferty stanowić będzie </w:t>
      </w:r>
      <w:r w:rsidRPr="00A547A8">
        <w:rPr>
          <w:rFonts w:asciiTheme="minorHAnsi" w:hAnsiTheme="minorHAnsi" w:cstheme="minorHAnsi"/>
          <w:u w:val="single"/>
        </w:rPr>
        <w:t>wynagrodzenie ryczałtowe</w:t>
      </w:r>
      <w:r w:rsidRPr="00A547A8">
        <w:rPr>
          <w:rFonts w:asciiTheme="minorHAnsi" w:hAnsiTheme="minorHAnsi" w:cstheme="minorHAnsi"/>
        </w:rPr>
        <w:t xml:space="preserve"> za realizację całego przedmiotu zamówienia i nie będzie podlegała zmianom w okresie realizacji</w:t>
      </w:r>
      <w:r w:rsidRPr="00A547A8">
        <w:rPr>
          <w:rFonts w:asciiTheme="minorHAnsi" w:hAnsiTheme="minorHAnsi" w:cstheme="minorHAnsi"/>
          <w:spacing w:val="-3"/>
        </w:rPr>
        <w:t xml:space="preserve"> </w:t>
      </w:r>
      <w:r w:rsidRPr="00A547A8">
        <w:rPr>
          <w:rFonts w:asciiTheme="minorHAnsi" w:hAnsiTheme="minorHAnsi" w:cstheme="minorHAnsi"/>
        </w:rPr>
        <w:t>umowy.</w:t>
      </w:r>
    </w:p>
    <w:p w14:paraId="0EA4AA09" w14:textId="0E7F47FF" w:rsidR="007A5E2D" w:rsidRDefault="007A5E2D" w:rsidP="00BC3339">
      <w:pPr>
        <w:pStyle w:val="Akapitzlist"/>
        <w:widowControl/>
        <w:numPr>
          <w:ilvl w:val="1"/>
          <w:numId w:val="69"/>
        </w:numPr>
        <w:overflowPunct w:val="0"/>
        <w:adjustRightInd w:val="0"/>
        <w:spacing w:before="120" w:after="120"/>
        <w:ind w:hanging="389"/>
        <w:rPr>
          <w:rFonts w:asciiTheme="minorHAnsi" w:hAnsiTheme="minorHAnsi" w:cstheme="minorHAnsi"/>
          <w:bCs/>
        </w:rPr>
      </w:pPr>
      <w:r w:rsidRPr="007A5E2D">
        <w:rPr>
          <w:rFonts w:asciiTheme="minorHAnsi" w:hAnsiTheme="minorHAnsi" w:cstheme="minorHAnsi"/>
          <w:bCs/>
        </w:rPr>
        <w:t>W przypadku stwierdzenia braku lub niezgodności danych w dokumentacji i szczegółowym opisie przedmiotu zamówienia</w:t>
      </w:r>
      <w:r w:rsidR="00FD3B1D">
        <w:rPr>
          <w:rFonts w:asciiTheme="minorHAnsi" w:hAnsiTheme="minorHAnsi" w:cstheme="minorHAnsi"/>
          <w:bCs/>
        </w:rPr>
        <w:t>,</w:t>
      </w:r>
      <w:r w:rsidRPr="007A5E2D">
        <w:rPr>
          <w:rFonts w:asciiTheme="minorHAnsi" w:hAnsiTheme="minorHAnsi" w:cstheme="minorHAnsi"/>
          <w:bCs/>
        </w:rPr>
        <w:t xml:space="preserve"> Wykonawca winien zgłosić ten fakt Zamawiającemu w celu uzupełnienia lub zmiany.</w:t>
      </w:r>
    </w:p>
    <w:p w14:paraId="5E1BC4B4" w14:textId="67C155D5" w:rsidR="007A5E2D" w:rsidRDefault="007A5E2D" w:rsidP="00BC3339">
      <w:pPr>
        <w:pStyle w:val="Akapitzlist"/>
        <w:widowControl/>
        <w:numPr>
          <w:ilvl w:val="1"/>
          <w:numId w:val="69"/>
        </w:numPr>
        <w:overflowPunct w:val="0"/>
        <w:adjustRightInd w:val="0"/>
        <w:spacing w:before="120" w:after="120"/>
        <w:ind w:hanging="389"/>
        <w:rPr>
          <w:rFonts w:asciiTheme="minorHAnsi" w:hAnsiTheme="minorHAnsi" w:cstheme="minorHAnsi"/>
          <w:bCs/>
        </w:rPr>
      </w:pPr>
      <w:r w:rsidRPr="007A5E2D">
        <w:rPr>
          <w:rFonts w:asciiTheme="minorHAnsi" w:hAnsiTheme="minorHAnsi" w:cstheme="minorHAnsi"/>
          <w:bCs/>
        </w:rPr>
        <w:t>Cena oferty winna zawierać wszystkie koszty związane z realizacją zadania wynikające wprost</w:t>
      </w:r>
      <w:r>
        <w:rPr>
          <w:rFonts w:asciiTheme="minorHAnsi" w:hAnsiTheme="minorHAnsi" w:cstheme="minorHAnsi"/>
          <w:bCs/>
        </w:rPr>
        <w:br/>
      </w:r>
      <w:r w:rsidRPr="007A5E2D">
        <w:rPr>
          <w:rFonts w:asciiTheme="minorHAnsi" w:hAnsiTheme="minorHAnsi" w:cstheme="minorHAnsi"/>
          <w:bCs/>
        </w:rPr>
        <w:t xml:space="preserve">z dokumentacji </w:t>
      </w:r>
      <w:r w:rsidR="00F00DDF">
        <w:rPr>
          <w:rFonts w:asciiTheme="minorHAnsi" w:hAnsiTheme="minorHAnsi" w:cstheme="minorHAnsi"/>
          <w:bCs/>
        </w:rPr>
        <w:t>postępowania</w:t>
      </w:r>
      <w:r w:rsidRPr="007A5E2D">
        <w:rPr>
          <w:rFonts w:asciiTheme="minorHAnsi" w:hAnsiTheme="minorHAnsi" w:cstheme="minorHAnsi"/>
          <w:bCs/>
        </w:rPr>
        <w:t>, szczegółowego opisu zamówienia, jak również w nich nie ujęte,</w:t>
      </w:r>
      <w:r>
        <w:rPr>
          <w:rFonts w:asciiTheme="minorHAnsi" w:hAnsiTheme="minorHAnsi" w:cstheme="minorHAnsi"/>
          <w:bCs/>
        </w:rPr>
        <w:br/>
      </w:r>
      <w:r w:rsidRPr="007A5E2D">
        <w:rPr>
          <w:rFonts w:asciiTheme="minorHAnsi" w:hAnsiTheme="minorHAnsi" w:cstheme="minorHAnsi"/>
          <w:bCs/>
        </w:rPr>
        <w:t>a niezbędne do prawidłowej zgodnej z obowiązującymi przepisami realizacji zadania,</w:t>
      </w:r>
      <w:r>
        <w:rPr>
          <w:rFonts w:asciiTheme="minorHAnsi" w:hAnsiTheme="minorHAnsi" w:cstheme="minorHAnsi"/>
          <w:bCs/>
        </w:rPr>
        <w:br/>
      </w:r>
      <w:r w:rsidRPr="007A5E2D">
        <w:rPr>
          <w:rFonts w:asciiTheme="minorHAnsi" w:hAnsiTheme="minorHAnsi" w:cstheme="minorHAnsi"/>
          <w:bCs/>
        </w:rPr>
        <w:t>a w szczególności podatek VAT, koszty wszelkich prac przygotowawczych, w tym koszty oznakowania ostrzegawczego i informacyjnego na czas trwania prac, koszty prac odtworzeniowych, koszty pomiarów, wykonania badań, przygotowania inwentaryzacji powykonawczej, przygotowania</w:t>
      </w:r>
      <w:r w:rsidR="007D0A80">
        <w:rPr>
          <w:rFonts w:asciiTheme="minorHAnsi" w:hAnsiTheme="minorHAnsi" w:cstheme="minorHAnsi"/>
          <w:bCs/>
        </w:rPr>
        <w:t xml:space="preserve"> </w:t>
      </w:r>
      <w:r w:rsidRPr="007A5E2D">
        <w:rPr>
          <w:rFonts w:asciiTheme="minorHAnsi" w:hAnsiTheme="minorHAnsi" w:cstheme="minorHAnsi"/>
          <w:bCs/>
        </w:rPr>
        <w:t>i zatwierdzenia prac</w:t>
      </w:r>
      <w:r w:rsidR="00FD3B1D">
        <w:rPr>
          <w:rFonts w:asciiTheme="minorHAnsi" w:hAnsiTheme="minorHAnsi" w:cstheme="minorHAnsi"/>
          <w:bCs/>
        </w:rPr>
        <w:t xml:space="preserve">, </w:t>
      </w:r>
      <w:r w:rsidRPr="007A5E2D">
        <w:rPr>
          <w:rFonts w:asciiTheme="minorHAnsi" w:hAnsiTheme="minorHAnsi" w:cstheme="minorHAnsi"/>
          <w:bCs/>
        </w:rPr>
        <w:t>itp.</w:t>
      </w:r>
    </w:p>
    <w:p w14:paraId="07B8822A" w14:textId="61970DE4" w:rsidR="007A5E2D" w:rsidRPr="00FD3B1D" w:rsidRDefault="00104DC7" w:rsidP="00BC3339">
      <w:pPr>
        <w:pStyle w:val="Akapitzlist"/>
        <w:widowControl/>
        <w:numPr>
          <w:ilvl w:val="1"/>
          <w:numId w:val="69"/>
        </w:numPr>
        <w:overflowPunct w:val="0"/>
        <w:adjustRightInd w:val="0"/>
        <w:spacing w:before="120" w:after="120"/>
        <w:ind w:hanging="389"/>
        <w:rPr>
          <w:rFonts w:asciiTheme="minorHAnsi" w:hAnsiTheme="minorHAnsi" w:cstheme="minorHAnsi"/>
          <w:bCs/>
        </w:rPr>
      </w:pPr>
      <w:r w:rsidRPr="00A547A8">
        <w:rPr>
          <w:rFonts w:asciiTheme="minorHAnsi" w:hAnsiTheme="minorHAnsi" w:cstheme="minorHAnsi"/>
        </w:rPr>
        <w:t xml:space="preserve">Podana w Formularzu ofertowym cena ryczałtowa (łącznie </w:t>
      </w:r>
      <w:r w:rsidR="00970C49">
        <w:rPr>
          <w:rFonts w:asciiTheme="minorHAnsi" w:hAnsiTheme="minorHAnsi" w:cstheme="minorHAnsi"/>
        </w:rPr>
        <w:t>z</w:t>
      </w:r>
      <w:r w:rsidRPr="00A547A8">
        <w:rPr>
          <w:rFonts w:asciiTheme="minorHAnsi" w:hAnsiTheme="minorHAnsi" w:cstheme="minorHAnsi"/>
        </w:rPr>
        <w:t xml:space="preserve"> podatkiem od towarów i usług) musi być podana i wyliczona w </w:t>
      </w:r>
      <w:r w:rsidRPr="00A547A8">
        <w:rPr>
          <w:rFonts w:asciiTheme="minorHAnsi" w:hAnsiTheme="minorHAnsi" w:cstheme="minorHAnsi"/>
          <w:b/>
        </w:rPr>
        <w:t xml:space="preserve">PLN </w:t>
      </w:r>
      <w:r w:rsidRPr="00A547A8">
        <w:rPr>
          <w:rFonts w:asciiTheme="minorHAnsi" w:hAnsiTheme="minorHAnsi" w:cstheme="minorHAnsi"/>
        </w:rPr>
        <w:t>w zaokrągleniu do dwóch miejsc po przecinku (zasada zaokrąglenia – jeżeli trzecia cyfra po przecinku będzie wyrażona cyfrą poniżej 5 końcówkę należy pominąć, jeżeli trzecia cyfra po przecinku będzie wyrażona cyfrą powyżej lub równą 5 należy zaokrąglić w górę o</w:t>
      </w:r>
      <w:r>
        <w:rPr>
          <w:rFonts w:asciiTheme="minorHAnsi" w:hAnsiTheme="minorHAnsi" w:cstheme="minorHAnsi"/>
        </w:rPr>
        <w:t> </w:t>
      </w:r>
      <w:r w:rsidRPr="00A547A8">
        <w:rPr>
          <w:rFonts w:asciiTheme="minorHAnsi" w:hAnsiTheme="minorHAnsi" w:cstheme="minorHAnsi"/>
        </w:rPr>
        <w:t>jeden</w:t>
      </w:r>
      <w:r>
        <w:rPr>
          <w:rFonts w:asciiTheme="minorHAnsi" w:hAnsiTheme="minorHAnsi" w:cstheme="minorHAnsi"/>
        </w:rPr>
        <w:t>).</w:t>
      </w:r>
    </w:p>
    <w:p w14:paraId="24E3D434" w14:textId="7F06CD07" w:rsidR="00104DC7" w:rsidRPr="00104DC7" w:rsidRDefault="007A5E2D" w:rsidP="00BC3339">
      <w:pPr>
        <w:pStyle w:val="Akapitzlist"/>
        <w:widowControl/>
        <w:numPr>
          <w:ilvl w:val="1"/>
          <w:numId w:val="69"/>
        </w:numPr>
        <w:overflowPunct w:val="0"/>
        <w:adjustRightInd w:val="0"/>
        <w:spacing w:before="120" w:after="120"/>
        <w:ind w:hanging="389"/>
        <w:rPr>
          <w:rFonts w:asciiTheme="minorHAnsi" w:hAnsiTheme="minorHAnsi" w:cstheme="minorHAnsi"/>
          <w:bCs/>
        </w:rPr>
      </w:pPr>
      <w:r w:rsidRPr="00104DC7">
        <w:rPr>
          <w:rFonts w:asciiTheme="minorHAnsi" w:hAnsiTheme="minorHAnsi" w:cstheme="minorHAnsi"/>
        </w:rPr>
        <w:t>W przypadku rozbieżności pomiędzy ceną podaną cyfrowo</w:t>
      </w:r>
      <w:r w:rsidR="00FD3B1D">
        <w:rPr>
          <w:rFonts w:asciiTheme="minorHAnsi" w:hAnsiTheme="minorHAnsi" w:cstheme="minorHAnsi"/>
        </w:rPr>
        <w:t>,</w:t>
      </w:r>
      <w:r w:rsidRPr="00104DC7">
        <w:rPr>
          <w:rFonts w:asciiTheme="minorHAnsi" w:hAnsiTheme="minorHAnsi" w:cstheme="minorHAnsi"/>
        </w:rPr>
        <w:t xml:space="preserve"> a słownie jako wartość właściwa zostanie przyjęta cena podana słownie.</w:t>
      </w:r>
    </w:p>
    <w:p w14:paraId="20D1CD5B" w14:textId="23CF7194" w:rsidR="007A5E2D" w:rsidRPr="00104DC7" w:rsidRDefault="007A5E2D" w:rsidP="00BC3339">
      <w:pPr>
        <w:pStyle w:val="Akapitzlist"/>
        <w:widowControl/>
        <w:numPr>
          <w:ilvl w:val="1"/>
          <w:numId w:val="69"/>
        </w:numPr>
        <w:overflowPunct w:val="0"/>
        <w:adjustRightInd w:val="0"/>
        <w:spacing w:before="120" w:after="120"/>
        <w:ind w:hanging="389"/>
        <w:rPr>
          <w:rFonts w:asciiTheme="minorHAnsi" w:hAnsiTheme="minorHAnsi" w:cstheme="minorHAnsi"/>
          <w:bCs/>
        </w:rPr>
      </w:pPr>
      <w:r w:rsidRPr="00104DC7">
        <w:rPr>
          <w:rFonts w:asciiTheme="minorHAnsi" w:hAnsiTheme="minorHAnsi" w:cstheme="minorHAnsi"/>
          <w:bCs/>
          <w:lang w:eastAsia="ar-SA"/>
        </w:rPr>
        <w:t xml:space="preserve">Wykonawca w ofercie winien przewidzieć i skalkulować wszystkie niezbędne koszty związane  </w:t>
      </w:r>
      <w:r w:rsidR="0057355F">
        <w:rPr>
          <w:rFonts w:asciiTheme="minorHAnsi" w:hAnsiTheme="minorHAnsi" w:cstheme="minorHAnsi"/>
          <w:bCs/>
          <w:lang w:eastAsia="ar-SA"/>
        </w:rPr>
        <w:t xml:space="preserve">                           </w:t>
      </w:r>
      <w:r w:rsidRPr="00104DC7">
        <w:rPr>
          <w:rFonts w:asciiTheme="minorHAnsi" w:hAnsiTheme="minorHAnsi" w:cstheme="minorHAnsi"/>
          <w:bCs/>
          <w:lang w:eastAsia="ar-SA"/>
        </w:rPr>
        <w:t>z realizacją zamówienia</w:t>
      </w:r>
      <w:r w:rsidR="001F5037">
        <w:rPr>
          <w:rFonts w:asciiTheme="minorHAnsi" w:hAnsiTheme="minorHAnsi" w:cstheme="minorHAnsi"/>
          <w:bCs/>
          <w:lang w:eastAsia="ar-SA"/>
        </w:rPr>
        <w:t>,</w:t>
      </w:r>
      <w:r w:rsidRPr="00104DC7">
        <w:rPr>
          <w:rFonts w:asciiTheme="minorHAnsi" w:hAnsiTheme="minorHAnsi" w:cstheme="minorHAnsi"/>
          <w:bCs/>
          <w:lang w:eastAsia="ar-SA"/>
        </w:rPr>
        <w:t xml:space="preserve"> w tym między innymi koszty transportu, urządzenia i zabezpieczenia terenu prac, wykonania badań, prób i regulacji. </w:t>
      </w:r>
    </w:p>
    <w:p w14:paraId="64A02731" w14:textId="4097EC90" w:rsidR="001821C8" w:rsidRPr="000C1CDF" w:rsidRDefault="00BF33B8" w:rsidP="00BC3339">
      <w:pPr>
        <w:pStyle w:val="Akapitzlist"/>
        <w:numPr>
          <w:ilvl w:val="1"/>
          <w:numId w:val="69"/>
        </w:numPr>
        <w:spacing w:before="120" w:after="120"/>
        <w:ind w:left="993" w:right="-3" w:hanging="426"/>
        <w:rPr>
          <w:rFonts w:asciiTheme="minorHAnsi" w:hAnsiTheme="minorHAnsi" w:cstheme="minorHAnsi"/>
        </w:rPr>
      </w:pPr>
      <w:r>
        <w:rPr>
          <w:rFonts w:asciiTheme="minorHAnsi" w:hAnsiTheme="minorHAnsi" w:cstheme="minorHAnsi"/>
        </w:rPr>
        <w:t>Jeżeli złożona oferta powodować będzie powstanie obowiązku podatkowego Zamawiającego</w:t>
      </w:r>
      <w:r w:rsidR="00C619E3" w:rsidRPr="00A547A8">
        <w:rPr>
          <w:rFonts w:asciiTheme="minorHAnsi" w:hAnsiTheme="minorHAnsi" w:cstheme="minorHAnsi"/>
        </w:rPr>
        <w:t xml:space="preserve"> zgodnie</w:t>
      </w:r>
      <w:r w:rsidR="00CC5E9E" w:rsidRPr="00A547A8">
        <w:rPr>
          <w:rFonts w:asciiTheme="minorHAnsi" w:hAnsiTheme="minorHAnsi" w:cstheme="minorHAnsi"/>
        </w:rPr>
        <w:t xml:space="preserve"> </w:t>
      </w:r>
      <w:r w:rsidR="00C619E3" w:rsidRPr="00A547A8">
        <w:rPr>
          <w:rFonts w:asciiTheme="minorHAnsi" w:hAnsiTheme="minorHAnsi" w:cstheme="minorHAnsi"/>
        </w:rPr>
        <w:t>z przepisami o podatku od towaró</w:t>
      </w:r>
      <w:r>
        <w:rPr>
          <w:rFonts w:asciiTheme="minorHAnsi" w:hAnsiTheme="minorHAnsi" w:cstheme="minorHAnsi"/>
        </w:rPr>
        <w:t xml:space="preserve">w i usług w zakresie dotyczącym </w:t>
      </w:r>
      <w:r w:rsidR="00C619E3" w:rsidRPr="00A547A8">
        <w:rPr>
          <w:rFonts w:asciiTheme="minorHAnsi" w:hAnsiTheme="minorHAnsi" w:cstheme="minorHAnsi"/>
        </w:rPr>
        <w:t>wewnątrzwspólnotowego nabycia towarów, Zamawiający w celu oceny takiej oferty doliczy do</w:t>
      </w:r>
      <w:r>
        <w:rPr>
          <w:rFonts w:asciiTheme="minorHAnsi" w:hAnsiTheme="minorHAnsi" w:cstheme="minorHAnsi"/>
        </w:rPr>
        <w:t> </w:t>
      </w:r>
      <w:r w:rsidR="00C619E3" w:rsidRPr="00A547A8">
        <w:rPr>
          <w:rFonts w:asciiTheme="minorHAnsi" w:hAnsiTheme="minorHAnsi" w:cstheme="minorHAnsi"/>
        </w:rPr>
        <w:t>oferowanej ceny podatek od towarów i usług, który miałby obowiązek zapłacić zgodnie z</w:t>
      </w:r>
      <w:r>
        <w:rPr>
          <w:rFonts w:asciiTheme="minorHAnsi" w:hAnsiTheme="minorHAnsi" w:cstheme="minorHAnsi"/>
        </w:rPr>
        <w:t> </w:t>
      </w:r>
      <w:r w:rsidR="00C619E3" w:rsidRPr="00A547A8">
        <w:rPr>
          <w:rFonts w:asciiTheme="minorHAnsi" w:hAnsiTheme="minorHAnsi" w:cstheme="minorHAnsi"/>
        </w:rPr>
        <w:t>obowiązującymi przepisami. W takim przypadku Wykonawca składając ofertę jest zobligowany poinformować Zamawiającego, że wybór jego oferty będzie prowadzić do powstania u</w:t>
      </w:r>
      <w:r>
        <w:rPr>
          <w:rFonts w:asciiTheme="minorHAnsi" w:hAnsiTheme="minorHAnsi" w:cstheme="minorHAnsi"/>
        </w:rPr>
        <w:t> </w:t>
      </w:r>
      <w:r w:rsidR="00C619E3" w:rsidRPr="00A547A8">
        <w:rPr>
          <w:rFonts w:asciiTheme="minorHAnsi" w:hAnsiTheme="minorHAnsi" w:cstheme="minorHAnsi"/>
        </w:rPr>
        <w:t>Zamawiającego obowiązku podatkowego, wskazując nazwę (rodzaj) towaru, którego dostawa będzie prowadzić do jego powstania oraz wskazując ich wartość bez kwoty</w:t>
      </w:r>
      <w:r w:rsidR="00C619E3" w:rsidRPr="00A547A8">
        <w:rPr>
          <w:rFonts w:asciiTheme="minorHAnsi" w:hAnsiTheme="minorHAnsi" w:cstheme="minorHAnsi"/>
          <w:spacing w:val="-3"/>
        </w:rPr>
        <w:t xml:space="preserve"> </w:t>
      </w:r>
      <w:r w:rsidR="00C619E3" w:rsidRPr="00A547A8">
        <w:rPr>
          <w:rFonts w:asciiTheme="minorHAnsi" w:hAnsiTheme="minorHAnsi" w:cstheme="minorHAnsi"/>
        </w:rPr>
        <w:t>podatku.</w:t>
      </w:r>
    </w:p>
    <w:p w14:paraId="7B388D87" w14:textId="6FB900A2" w:rsidR="00E966B0" w:rsidRPr="001821C8" w:rsidRDefault="00C619E3" w:rsidP="00BC3339">
      <w:pPr>
        <w:pStyle w:val="Nagwek3"/>
        <w:numPr>
          <w:ilvl w:val="0"/>
          <w:numId w:val="69"/>
        </w:numPr>
        <w:spacing w:before="240" w:after="240"/>
        <w:ind w:left="851" w:right="249" w:hanging="284"/>
        <w:rPr>
          <w:rFonts w:asciiTheme="minorHAnsi" w:hAnsiTheme="minorHAnsi" w:cstheme="minorHAnsi"/>
          <w:color w:val="000000" w:themeColor="text1"/>
        </w:rPr>
      </w:pPr>
      <w:bookmarkStart w:id="36" w:name="_Toc190929375"/>
      <w:r w:rsidRPr="001821C8">
        <w:rPr>
          <w:rFonts w:asciiTheme="minorHAnsi" w:hAnsiTheme="minorHAnsi" w:cstheme="minorHAnsi"/>
          <w:color w:val="000000" w:themeColor="text1"/>
        </w:rPr>
        <w:t>OPIS KRYTERIÓW OCENY OFERT, WRAZ Z PODANIEM WAG TYCH KRYTERIÓW I SPOSOBU OCENY OFERT</w:t>
      </w:r>
      <w:bookmarkEnd w:id="36"/>
      <w:r w:rsidR="001F5037" w:rsidRPr="001821C8">
        <w:rPr>
          <w:rFonts w:asciiTheme="minorHAnsi" w:hAnsiTheme="minorHAnsi" w:cstheme="minorHAnsi"/>
          <w:color w:val="000000" w:themeColor="text1"/>
        </w:rPr>
        <w:t xml:space="preserve"> </w:t>
      </w:r>
    </w:p>
    <w:p w14:paraId="0EC4F950" w14:textId="07D0F0A5" w:rsidR="001821C8" w:rsidRPr="001821C8" w:rsidRDefault="001821C8" w:rsidP="00BC3339">
      <w:pPr>
        <w:pStyle w:val="Nagwek5"/>
        <w:numPr>
          <w:ilvl w:val="1"/>
          <w:numId w:val="69"/>
        </w:numPr>
        <w:tabs>
          <w:tab w:val="left" w:pos="6259"/>
        </w:tabs>
        <w:spacing w:before="0"/>
        <w:rPr>
          <w:rFonts w:asciiTheme="minorHAnsi" w:hAnsiTheme="minorHAnsi" w:cstheme="minorHAnsi"/>
          <w:b w:val="0"/>
          <w:bCs w:val="0"/>
          <w:color w:val="FF0000"/>
          <w:sz w:val="22"/>
          <w:szCs w:val="22"/>
        </w:rPr>
      </w:pPr>
      <w:r w:rsidRPr="001821C8">
        <w:rPr>
          <w:rFonts w:asciiTheme="minorHAnsi" w:hAnsiTheme="minorHAnsi" w:cstheme="minorHAnsi"/>
          <w:b w:val="0"/>
          <w:bCs w:val="0"/>
          <w:color w:val="000000" w:themeColor="text1"/>
          <w:sz w:val="22"/>
          <w:szCs w:val="22"/>
        </w:rPr>
        <w:t xml:space="preserve">Przy wyborze oferty </w:t>
      </w:r>
      <w:r w:rsidRPr="001821C8">
        <w:rPr>
          <w:rFonts w:asciiTheme="minorHAnsi" w:hAnsiTheme="minorHAnsi" w:cstheme="minorHAnsi"/>
          <w:b w:val="0"/>
          <w:bCs w:val="0"/>
          <w:sz w:val="22"/>
          <w:szCs w:val="22"/>
        </w:rPr>
        <w:t>Zamawiający będzie się kierował następującymi</w:t>
      </w:r>
      <w:r w:rsidRPr="001821C8">
        <w:rPr>
          <w:rFonts w:asciiTheme="minorHAnsi" w:hAnsiTheme="minorHAnsi" w:cstheme="minorHAnsi"/>
          <w:b w:val="0"/>
          <w:bCs w:val="0"/>
          <w:spacing w:val="-6"/>
          <w:sz w:val="22"/>
          <w:szCs w:val="22"/>
        </w:rPr>
        <w:t xml:space="preserve"> </w:t>
      </w:r>
      <w:r w:rsidRPr="001821C8">
        <w:rPr>
          <w:rFonts w:asciiTheme="minorHAnsi" w:hAnsiTheme="minorHAnsi" w:cstheme="minorHAnsi"/>
          <w:b w:val="0"/>
          <w:bCs w:val="0"/>
          <w:sz w:val="22"/>
          <w:szCs w:val="22"/>
        </w:rPr>
        <w:t>kryteriami:</w:t>
      </w:r>
    </w:p>
    <w:p w14:paraId="359D26F6" w14:textId="77777777" w:rsidR="001821C8" w:rsidRPr="001821C8" w:rsidRDefault="001821C8" w:rsidP="00293A70">
      <w:pPr>
        <w:pStyle w:val="Nagwek5"/>
        <w:tabs>
          <w:tab w:val="left" w:pos="6259"/>
        </w:tabs>
        <w:spacing w:before="0"/>
        <w:ind w:left="993"/>
        <w:rPr>
          <w:rFonts w:asciiTheme="minorHAnsi" w:hAnsiTheme="minorHAnsi" w:cstheme="minorHAnsi"/>
          <w:sz w:val="22"/>
          <w:szCs w:val="22"/>
        </w:rPr>
      </w:pPr>
      <w:r w:rsidRPr="001821C8">
        <w:rPr>
          <w:rFonts w:asciiTheme="minorHAnsi" w:hAnsiTheme="minorHAnsi" w:cstheme="minorHAnsi"/>
          <w:sz w:val="22"/>
          <w:szCs w:val="22"/>
        </w:rPr>
        <w:lastRenderedPageBreak/>
        <w:t>cena</w:t>
      </w:r>
      <w:r w:rsidRPr="001821C8">
        <w:rPr>
          <w:rFonts w:asciiTheme="minorHAnsi" w:hAnsiTheme="minorHAnsi" w:cstheme="minorHAnsi"/>
          <w:spacing w:val="-2"/>
          <w:sz w:val="22"/>
          <w:szCs w:val="22"/>
        </w:rPr>
        <w:t xml:space="preserve"> </w:t>
      </w:r>
      <w:r w:rsidRPr="001821C8">
        <w:rPr>
          <w:rFonts w:asciiTheme="minorHAnsi" w:hAnsiTheme="minorHAnsi" w:cstheme="minorHAnsi"/>
          <w:sz w:val="22"/>
          <w:szCs w:val="22"/>
        </w:rPr>
        <w:t>oferty</w:t>
      </w:r>
      <w:r w:rsidRPr="001821C8">
        <w:rPr>
          <w:rFonts w:asciiTheme="minorHAnsi" w:hAnsiTheme="minorHAnsi" w:cstheme="minorHAnsi"/>
          <w:spacing w:val="-3"/>
          <w:sz w:val="22"/>
          <w:szCs w:val="22"/>
        </w:rPr>
        <w:t xml:space="preserve"> </w:t>
      </w:r>
      <w:r w:rsidRPr="001821C8">
        <w:rPr>
          <w:rFonts w:asciiTheme="minorHAnsi" w:hAnsiTheme="minorHAnsi" w:cstheme="minorHAnsi"/>
          <w:sz w:val="22"/>
          <w:szCs w:val="22"/>
        </w:rPr>
        <w:t>(brutto)</w:t>
      </w:r>
      <w:r w:rsidRPr="001821C8">
        <w:rPr>
          <w:rFonts w:asciiTheme="minorHAnsi" w:hAnsiTheme="minorHAnsi" w:cstheme="minorHAnsi"/>
          <w:b w:val="0"/>
          <w:sz w:val="22"/>
          <w:szCs w:val="22"/>
        </w:rPr>
        <w:tab/>
      </w:r>
      <w:r w:rsidRPr="001821C8">
        <w:rPr>
          <w:rFonts w:asciiTheme="minorHAnsi" w:hAnsiTheme="minorHAnsi" w:cstheme="minorHAnsi"/>
          <w:sz w:val="22"/>
          <w:szCs w:val="22"/>
        </w:rPr>
        <w:t>- znaczenie</w:t>
      </w:r>
      <w:r w:rsidRPr="001821C8">
        <w:rPr>
          <w:rFonts w:asciiTheme="minorHAnsi" w:hAnsiTheme="minorHAnsi" w:cstheme="minorHAnsi"/>
          <w:spacing w:val="-7"/>
          <w:sz w:val="22"/>
          <w:szCs w:val="22"/>
        </w:rPr>
        <w:t xml:space="preserve"> </w:t>
      </w:r>
      <w:r w:rsidRPr="001821C8">
        <w:rPr>
          <w:rFonts w:asciiTheme="minorHAnsi" w:hAnsiTheme="minorHAnsi" w:cstheme="minorHAnsi"/>
          <w:sz w:val="22"/>
          <w:szCs w:val="22"/>
        </w:rPr>
        <w:t>60%</w:t>
      </w:r>
    </w:p>
    <w:p w14:paraId="68EC8E58" w14:textId="08DF62FD" w:rsidR="001821C8" w:rsidRPr="001821C8" w:rsidRDefault="001821C8" w:rsidP="00293A70">
      <w:pPr>
        <w:tabs>
          <w:tab w:val="left" w:pos="6259"/>
        </w:tabs>
        <w:ind w:left="993"/>
        <w:rPr>
          <w:rFonts w:asciiTheme="minorHAnsi" w:hAnsiTheme="minorHAnsi" w:cstheme="minorHAnsi"/>
          <w:b/>
        </w:rPr>
      </w:pPr>
      <w:r w:rsidRPr="001821C8">
        <w:rPr>
          <w:rFonts w:asciiTheme="minorHAnsi" w:hAnsiTheme="minorHAnsi" w:cstheme="minorHAnsi"/>
          <w:b/>
        </w:rPr>
        <w:t xml:space="preserve">okres gwarancji na wykonane </w:t>
      </w:r>
      <w:r w:rsidR="006A5548">
        <w:rPr>
          <w:rFonts w:asciiTheme="minorHAnsi" w:hAnsiTheme="minorHAnsi" w:cstheme="minorHAnsi"/>
          <w:b/>
        </w:rPr>
        <w:t>roboty</w:t>
      </w:r>
      <w:r w:rsidRPr="001821C8">
        <w:rPr>
          <w:rFonts w:asciiTheme="minorHAnsi" w:hAnsiTheme="minorHAnsi" w:cstheme="minorHAnsi"/>
          <w:b/>
        </w:rPr>
        <w:t xml:space="preserve"> </w:t>
      </w:r>
      <w:r w:rsidRPr="001821C8">
        <w:rPr>
          <w:rFonts w:asciiTheme="minorHAnsi" w:hAnsiTheme="minorHAnsi" w:cstheme="minorHAnsi"/>
        </w:rPr>
        <w:tab/>
      </w:r>
      <w:r w:rsidRPr="001821C8">
        <w:rPr>
          <w:rFonts w:asciiTheme="minorHAnsi" w:hAnsiTheme="minorHAnsi" w:cstheme="minorHAnsi"/>
          <w:b/>
        </w:rPr>
        <w:t>- znaczenie</w:t>
      </w:r>
      <w:r w:rsidRPr="001821C8">
        <w:rPr>
          <w:rFonts w:asciiTheme="minorHAnsi" w:hAnsiTheme="minorHAnsi" w:cstheme="minorHAnsi"/>
          <w:b/>
          <w:spacing w:val="-7"/>
        </w:rPr>
        <w:t xml:space="preserve"> </w:t>
      </w:r>
      <w:r w:rsidRPr="001821C8">
        <w:rPr>
          <w:rFonts w:asciiTheme="minorHAnsi" w:hAnsiTheme="minorHAnsi" w:cstheme="minorHAnsi"/>
          <w:b/>
        </w:rPr>
        <w:t>40%</w:t>
      </w:r>
    </w:p>
    <w:p w14:paraId="561DC426" w14:textId="77777777" w:rsidR="001821C8" w:rsidRPr="001821C8" w:rsidRDefault="001821C8" w:rsidP="00BC3339">
      <w:pPr>
        <w:pStyle w:val="Akapitzlist"/>
        <w:numPr>
          <w:ilvl w:val="1"/>
          <w:numId w:val="69"/>
        </w:numPr>
        <w:spacing w:before="120" w:after="120"/>
        <w:rPr>
          <w:rFonts w:asciiTheme="minorHAnsi" w:hAnsiTheme="minorHAnsi" w:cstheme="minorHAnsi"/>
        </w:rPr>
      </w:pPr>
      <w:r w:rsidRPr="001821C8">
        <w:rPr>
          <w:rFonts w:asciiTheme="minorHAnsi" w:hAnsiTheme="minorHAnsi" w:cstheme="minorHAnsi"/>
        </w:rPr>
        <w:t>Ocena ofert będzie się odbywała wg następujących</w:t>
      </w:r>
      <w:r w:rsidRPr="001821C8">
        <w:rPr>
          <w:rFonts w:asciiTheme="minorHAnsi" w:hAnsiTheme="minorHAnsi" w:cstheme="minorHAnsi"/>
          <w:spacing w:val="-1"/>
        </w:rPr>
        <w:t xml:space="preserve"> </w:t>
      </w:r>
      <w:r w:rsidRPr="001821C8">
        <w:rPr>
          <w:rFonts w:asciiTheme="minorHAnsi" w:hAnsiTheme="minorHAnsi" w:cstheme="minorHAnsi"/>
        </w:rPr>
        <w:t>zasad:</w:t>
      </w:r>
    </w:p>
    <w:p w14:paraId="4EFABB26" w14:textId="77777777" w:rsidR="001821C8" w:rsidRPr="001821C8" w:rsidRDefault="001821C8" w:rsidP="000C1CDF">
      <w:pPr>
        <w:spacing w:before="120" w:after="120"/>
        <w:ind w:left="993"/>
        <w:rPr>
          <w:rFonts w:asciiTheme="minorHAnsi" w:hAnsiTheme="minorHAnsi" w:cstheme="minorHAnsi"/>
        </w:rPr>
      </w:pPr>
      <w:r w:rsidRPr="001821C8">
        <w:rPr>
          <w:rFonts w:asciiTheme="minorHAnsi" w:hAnsiTheme="minorHAnsi" w:cstheme="minorHAnsi"/>
          <w:b/>
        </w:rPr>
        <w:t>W kryterium „cena” (K</w:t>
      </w:r>
      <w:r w:rsidRPr="001821C8">
        <w:rPr>
          <w:rFonts w:asciiTheme="minorHAnsi" w:hAnsiTheme="minorHAnsi" w:cstheme="minorHAnsi"/>
          <w:b/>
          <w:vertAlign w:val="subscript"/>
        </w:rPr>
        <w:t>c</w:t>
      </w:r>
      <w:r w:rsidRPr="001821C8">
        <w:rPr>
          <w:rFonts w:asciiTheme="minorHAnsi" w:hAnsiTheme="minorHAnsi" w:cstheme="minorHAnsi"/>
          <w:b/>
        </w:rPr>
        <w:t xml:space="preserve">) </w:t>
      </w:r>
      <w:r w:rsidRPr="001821C8">
        <w:rPr>
          <w:rFonts w:asciiTheme="minorHAnsi" w:hAnsiTheme="minorHAnsi" w:cstheme="minorHAnsi"/>
        </w:rPr>
        <w:t>Zamawiający dokona oceny punktowej każdej z ofert zgodnie z formułą:</w:t>
      </w:r>
    </w:p>
    <w:p w14:paraId="03EA7660" w14:textId="77777777" w:rsidR="001821C8" w:rsidRPr="001821C8" w:rsidRDefault="001821C8" w:rsidP="000C1CDF">
      <w:pPr>
        <w:pStyle w:val="Tekstpodstawowy3"/>
        <w:spacing w:before="120"/>
        <w:ind w:left="357"/>
        <w:jc w:val="both"/>
        <w:rPr>
          <w:rFonts w:asciiTheme="minorHAnsi" w:hAnsiTheme="minorHAnsi" w:cstheme="minorHAnsi"/>
          <w:bCs/>
          <w:sz w:val="22"/>
          <w:szCs w:val="22"/>
        </w:rPr>
      </w:pPr>
      <m:oMathPara>
        <m:oMath>
          <m:r>
            <w:rPr>
              <w:rFonts w:ascii="Cambria Math" w:hAnsi="Cambria Math" w:cstheme="minorHAnsi"/>
              <w:sz w:val="22"/>
              <w:szCs w:val="22"/>
            </w:rPr>
            <m:t xml:space="preserve">Kc= </m:t>
          </m:r>
          <m:f>
            <m:fPr>
              <m:ctrlPr>
                <w:rPr>
                  <w:rFonts w:ascii="Cambria Math" w:hAnsi="Cambria Math" w:cstheme="minorHAnsi"/>
                  <w:bCs/>
                  <w:i/>
                  <w:sz w:val="22"/>
                  <w:szCs w:val="22"/>
                </w:rPr>
              </m:ctrlPr>
            </m:fPr>
            <m:num>
              <m:r>
                <w:rPr>
                  <w:rFonts w:ascii="Cambria Math" w:hAnsi="Cambria Math" w:cstheme="minorHAnsi"/>
                  <w:sz w:val="22"/>
                  <w:szCs w:val="22"/>
                </w:rPr>
                <m:t>cena najniższa</m:t>
              </m:r>
            </m:num>
            <m:den>
              <m:r>
                <w:rPr>
                  <w:rFonts w:ascii="Cambria Math" w:hAnsi="Cambria Math" w:cstheme="minorHAnsi"/>
                  <w:sz w:val="22"/>
                  <w:szCs w:val="22"/>
                </w:rPr>
                <m:t>cena oferty badanej</m:t>
              </m:r>
            </m:den>
          </m:f>
          <m:r>
            <w:rPr>
              <w:rFonts w:ascii="Cambria Math" w:hAnsi="Cambria Math" w:cstheme="minorHAnsi"/>
              <w:sz w:val="22"/>
              <w:szCs w:val="22"/>
            </w:rPr>
            <m:t xml:space="preserve"> ×100 pkt ×60%</m:t>
          </m:r>
        </m:oMath>
      </m:oMathPara>
    </w:p>
    <w:p w14:paraId="54CC04FC" w14:textId="11EC42A3" w:rsidR="001821C8" w:rsidRPr="001821C8" w:rsidRDefault="001821C8" w:rsidP="000C1CDF">
      <w:pPr>
        <w:pStyle w:val="Tekstpodstawowy"/>
        <w:spacing w:before="120" w:after="120"/>
        <w:ind w:left="993" w:right="249"/>
        <w:jc w:val="both"/>
        <w:rPr>
          <w:rFonts w:asciiTheme="minorHAnsi" w:hAnsiTheme="minorHAnsi" w:cstheme="minorHAnsi"/>
          <w:sz w:val="22"/>
          <w:szCs w:val="22"/>
        </w:rPr>
      </w:pPr>
      <w:r w:rsidRPr="001821C8">
        <w:rPr>
          <w:rFonts w:asciiTheme="minorHAnsi" w:hAnsiTheme="minorHAnsi" w:cstheme="minorHAnsi"/>
          <w:b/>
          <w:sz w:val="22"/>
          <w:szCs w:val="22"/>
        </w:rPr>
        <w:t xml:space="preserve">W kryterium „Okres gwarancji na wykonane </w:t>
      </w:r>
      <w:r w:rsidR="006A5548">
        <w:rPr>
          <w:rFonts w:asciiTheme="minorHAnsi" w:hAnsiTheme="minorHAnsi" w:cstheme="minorHAnsi"/>
          <w:b/>
          <w:sz w:val="22"/>
          <w:szCs w:val="22"/>
        </w:rPr>
        <w:t>roboty</w:t>
      </w:r>
      <w:r w:rsidRPr="001821C8">
        <w:rPr>
          <w:rFonts w:asciiTheme="minorHAnsi" w:hAnsiTheme="minorHAnsi" w:cstheme="minorHAnsi"/>
          <w:b/>
          <w:sz w:val="22"/>
          <w:szCs w:val="22"/>
        </w:rPr>
        <w:t xml:space="preserve">” (Kg) </w:t>
      </w:r>
      <w:r w:rsidRPr="001821C8">
        <w:rPr>
          <w:rFonts w:asciiTheme="minorHAnsi" w:hAnsiTheme="minorHAnsi" w:cstheme="minorHAnsi"/>
          <w:sz w:val="22"/>
          <w:szCs w:val="22"/>
        </w:rPr>
        <w:t>oferta może uzyskać maksymalnie 40 punktów. Ocena zostanie dokonana na podstawie okresu gwarancji wskazanego przez Wykonawcę w Ofercie. Minimalny wymagany przez Zamawiającego okres gwarancji wynosi 60 miesięcy. Każde dodatkowe 12 miesięcy gwarancji powyżej wymaganego 60 miesięcznego okresu będzie premiowane przez Zamawiającego. Przyjmuje się, że punkty w tym kryterium będą przyznawane</w:t>
      </w:r>
      <w:r w:rsidRPr="001821C8">
        <w:rPr>
          <w:rFonts w:asciiTheme="minorHAnsi" w:hAnsiTheme="minorHAnsi" w:cstheme="minorHAnsi"/>
          <w:spacing w:val="-13"/>
          <w:sz w:val="22"/>
          <w:szCs w:val="22"/>
        </w:rPr>
        <w:t xml:space="preserve"> </w:t>
      </w:r>
      <w:r w:rsidRPr="001821C8">
        <w:rPr>
          <w:rFonts w:asciiTheme="minorHAnsi" w:hAnsiTheme="minorHAnsi" w:cstheme="minorHAnsi"/>
          <w:sz w:val="22"/>
          <w:szCs w:val="22"/>
        </w:rPr>
        <w:t>następująco:</w:t>
      </w:r>
    </w:p>
    <w:p w14:paraId="31E815A8" w14:textId="3C2FF47A" w:rsidR="001821C8" w:rsidRPr="00FD6E14" w:rsidRDefault="001821C8" w:rsidP="000C1CDF">
      <w:pPr>
        <w:pStyle w:val="Tekstpodstawowy"/>
        <w:spacing w:before="120" w:after="120"/>
        <w:ind w:left="1389"/>
        <w:rPr>
          <w:rFonts w:asciiTheme="minorHAnsi" w:hAnsiTheme="minorHAnsi" w:cstheme="minorHAnsi"/>
          <w:sz w:val="22"/>
          <w:szCs w:val="22"/>
        </w:rPr>
      </w:pPr>
      <w:r w:rsidRPr="00FD6E14">
        <w:rPr>
          <w:rFonts w:asciiTheme="minorHAnsi" w:hAnsiTheme="minorHAnsi" w:cstheme="minorHAnsi"/>
          <w:sz w:val="22"/>
          <w:szCs w:val="22"/>
        </w:rPr>
        <w:t>60 miesięcy (wymagane) – 0 punktów</w:t>
      </w:r>
      <w:r w:rsidR="00C641DF" w:rsidRPr="00FD6E14">
        <w:rPr>
          <w:rFonts w:asciiTheme="minorHAnsi" w:hAnsiTheme="minorHAnsi" w:cstheme="minorHAnsi"/>
          <w:sz w:val="22"/>
          <w:szCs w:val="22"/>
        </w:rPr>
        <w:t xml:space="preserve"> </w:t>
      </w:r>
    </w:p>
    <w:p w14:paraId="2F93AD44" w14:textId="77777777" w:rsidR="001821C8" w:rsidRPr="00FD6E14" w:rsidRDefault="001821C8" w:rsidP="000C1CDF">
      <w:pPr>
        <w:pStyle w:val="Tekstpodstawowy"/>
        <w:spacing w:before="120" w:after="120"/>
        <w:ind w:left="1389"/>
        <w:rPr>
          <w:rFonts w:asciiTheme="minorHAnsi" w:hAnsiTheme="minorHAnsi" w:cstheme="minorHAnsi"/>
          <w:sz w:val="22"/>
          <w:szCs w:val="22"/>
        </w:rPr>
      </w:pPr>
      <w:r w:rsidRPr="00FD6E14">
        <w:rPr>
          <w:rFonts w:asciiTheme="minorHAnsi" w:hAnsiTheme="minorHAnsi" w:cstheme="minorHAnsi"/>
          <w:sz w:val="22"/>
          <w:szCs w:val="22"/>
        </w:rPr>
        <w:t>72 miesiące – 20</w:t>
      </w:r>
      <w:r w:rsidRPr="00FD6E14">
        <w:rPr>
          <w:rFonts w:asciiTheme="minorHAnsi" w:hAnsiTheme="minorHAnsi" w:cstheme="minorHAnsi"/>
          <w:spacing w:val="-9"/>
          <w:sz w:val="22"/>
          <w:szCs w:val="22"/>
        </w:rPr>
        <w:t xml:space="preserve"> </w:t>
      </w:r>
      <w:r w:rsidRPr="00FD6E14">
        <w:rPr>
          <w:rFonts w:asciiTheme="minorHAnsi" w:hAnsiTheme="minorHAnsi" w:cstheme="minorHAnsi"/>
          <w:sz w:val="22"/>
          <w:szCs w:val="22"/>
        </w:rPr>
        <w:t>punktów</w:t>
      </w:r>
    </w:p>
    <w:p w14:paraId="4F6ADE5F" w14:textId="77777777" w:rsidR="001821C8" w:rsidRPr="00FD6E14" w:rsidRDefault="001821C8" w:rsidP="000C1CDF">
      <w:pPr>
        <w:pStyle w:val="Tekstpodstawowy"/>
        <w:spacing w:before="120" w:after="120"/>
        <w:ind w:left="1389"/>
        <w:rPr>
          <w:rFonts w:asciiTheme="minorHAnsi" w:hAnsiTheme="minorHAnsi" w:cstheme="minorHAnsi"/>
          <w:sz w:val="22"/>
          <w:szCs w:val="22"/>
        </w:rPr>
      </w:pPr>
      <w:r w:rsidRPr="00FD6E14">
        <w:rPr>
          <w:rFonts w:asciiTheme="minorHAnsi" w:hAnsiTheme="minorHAnsi" w:cstheme="minorHAnsi"/>
          <w:sz w:val="22"/>
          <w:szCs w:val="22"/>
        </w:rPr>
        <w:t>84 miesiące – 40</w:t>
      </w:r>
      <w:r w:rsidRPr="00FD6E14">
        <w:rPr>
          <w:rFonts w:asciiTheme="minorHAnsi" w:hAnsiTheme="minorHAnsi" w:cstheme="minorHAnsi"/>
          <w:spacing w:val="-11"/>
          <w:sz w:val="22"/>
          <w:szCs w:val="22"/>
        </w:rPr>
        <w:t xml:space="preserve"> </w:t>
      </w:r>
      <w:r w:rsidRPr="00FD6E14">
        <w:rPr>
          <w:rFonts w:asciiTheme="minorHAnsi" w:hAnsiTheme="minorHAnsi" w:cstheme="minorHAnsi"/>
          <w:sz w:val="22"/>
          <w:szCs w:val="22"/>
        </w:rPr>
        <w:t>punktów</w:t>
      </w:r>
    </w:p>
    <w:p w14:paraId="51E1C617" w14:textId="77777777" w:rsidR="001821C8" w:rsidRPr="006A5548" w:rsidRDefault="001821C8" w:rsidP="000C1CDF">
      <w:pPr>
        <w:pStyle w:val="Tekstpodstawowy"/>
        <w:spacing w:before="120" w:after="120"/>
        <w:ind w:left="993" w:right="281"/>
        <w:jc w:val="both"/>
        <w:rPr>
          <w:rFonts w:asciiTheme="minorHAnsi" w:hAnsiTheme="minorHAnsi" w:cstheme="minorHAnsi"/>
          <w:b/>
          <w:color w:val="000000" w:themeColor="text1"/>
          <w:sz w:val="22"/>
          <w:szCs w:val="22"/>
        </w:rPr>
      </w:pPr>
      <w:r w:rsidRPr="006A5548">
        <w:rPr>
          <w:rFonts w:asciiTheme="minorHAnsi" w:hAnsiTheme="minorHAnsi" w:cstheme="minorHAnsi"/>
          <w:b/>
          <w:color w:val="000000" w:themeColor="text1"/>
          <w:sz w:val="22"/>
          <w:szCs w:val="22"/>
        </w:rPr>
        <w:t>W przypadku niepodania przez Wykonawcę okresu gwarancji skutkować będzie odrzuceniem oferty na podstawie art. 226 ust. 1 pkt 5 Ustawy.</w:t>
      </w:r>
    </w:p>
    <w:p w14:paraId="5D79498E" w14:textId="77777777" w:rsidR="001821C8" w:rsidRPr="001821C8" w:rsidRDefault="001821C8" w:rsidP="000C1CDF">
      <w:pPr>
        <w:tabs>
          <w:tab w:val="left" w:pos="1820"/>
        </w:tabs>
        <w:spacing w:before="120" w:after="120"/>
        <w:ind w:left="993" w:right="281"/>
        <w:jc w:val="both"/>
        <w:rPr>
          <w:rFonts w:asciiTheme="minorHAnsi" w:hAnsiTheme="minorHAnsi" w:cstheme="minorHAnsi"/>
        </w:rPr>
      </w:pPr>
      <w:r w:rsidRPr="006A5548">
        <w:rPr>
          <w:rFonts w:asciiTheme="minorHAnsi" w:hAnsiTheme="minorHAnsi" w:cstheme="minorHAnsi"/>
          <w:color w:val="000000" w:themeColor="text1"/>
        </w:rPr>
        <w:t xml:space="preserve">Ocena punktowa będzie wyrażona liczbą zaokrągloną do dwóch miejsc </w:t>
      </w:r>
      <w:r w:rsidRPr="001821C8">
        <w:rPr>
          <w:rFonts w:asciiTheme="minorHAnsi" w:hAnsiTheme="minorHAnsi" w:cstheme="minorHAnsi"/>
        </w:rPr>
        <w:t>po przecinku.</w:t>
      </w:r>
    </w:p>
    <w:p w14:paraId="1107A754" w14:textId="77777777" w:rsidR="001821C8" w:rsidRPr="001821C8" w:rsidRDefault="001821C8" w:rsidP="000C1CDF">
      <w:pPr>
        <w:pStyle w:val="Tekstpodstawowy"/>
        <w:spacing w:before="120" w:after="120"/>
        <w:ind w:left="993" w:right="281"/>
        <w:jc w:val="both"/>
        <w:rPr>
          <w:rFonts w:asciiTheme="minorHAnsi" w:hAnsiTheme="minorHAnsi" w:cstheme="minorHAnsi"/>
          <w:sz w:val="22"/>
          <w:szCs w:val="22"/>
        </w:rPr>
      </w:pPr>
      <w:r w:rsidRPr="001821C8">
        <w:rPr>
          <w:rFonts w:asciiTheme="minorHAnsi" w:hAnsiTheme="minorHAnsi" w:cstheme="minorHAnsi"/>
          <w:sz w:val="22"/>
          <w:szCs w:val="22"/>
        </w:rPr>
        <w:t>Za ofertę najkorzystniejszą uznana zostanie oferta, która uzyska największą ilość punktów w wyniku następującego działania:</w:t>
      </w:r>
    </w:p>
    <w:p w14:paraId="6DAAF3B7" w14:textId="77777777" w:rsidR="001821C8" w:rsidRPr="001821C8" w:rsidRDefault="001821C8" w:rsidP="000C1CDF">
      <w:pPr>
        <w:pStyle w:val="Tekstpodstawowy"/>
        <w:spacing w:before="120" w:after="120"/>
        <w:ind w:left="823" w:right="124"/>
        <w:jc w:val="center"/>
        <w:rPr>
          <w:rFonts w:asciiTheme="minorHAnsi" w:hAnsiTheme="minorHAnsi" w:cstheme="minorHAnsi"/>
          <w:sz w:val="22"/>
          <w:szCs w:val="22"/>
          <w:vertAlign w:val="subscript"/>
        </w:rPr>
      </w:pPr>
      <w:r w:rsidRPr="001821C8">
        <w:rPr>
          <w:rFonts w:asciiTheme="minorHAnsi" w:hAnsiTheme="minorHAnsi" w:cstheme="minorHAnsi"/>
          <w:sz w:val="22"/>
          <w:szCs w:val="22"/>
        </w:rPr>
        <w:t>K = K</w:t>
      </w:r>
      <w:r w:rsidRPr="001821C8">
        <w:rPr>
          <w:rFonts w:asciiTheme="minorHAnsi" w:hAnsiTheme="minorHAnsi" w:cstheme="minorHAnsi"/>
          <w:sz w:val="22"/>
          <w:szCs w:val="22"/>
          <w:vertAlign w:val="subscript"/>
        </w:rPr>
        <w:t>c</w:t>
      </w:r>
      <w:r w:rsidRPr="001821C8">
        <w:rPr>
          <w:rFonts w:asciiTheme="minorHAnsi" w:hAnsiTheme="minorHAnsi" w:cstheme="minorHAnsi"/>
          <w:sz w:val="22"/>
          <w:szCs w:val="22"/>
        </w:rPr>
        <w:t xml:space="preserve"> + K</w:t>
      </w:r>
      <w:r w:rsidRPr="001821C8">
        <w:rPr>
          <w:rFonts w:asciiTheme="minorHAnsi" w:hAnsiTheme="minorHAnsi" w:cstheme="minorHAnsi"/>
          <w:sz w:val="22"/>
          <w:szCs w:val="22"/>
          <w:vertAlign w:val="subscript"/>
        </w:rPr>
        <w:t>g</w:t>
      </w:r>
    </w:p>
    <w:p w14:paraId="5254A825" w14:textId="77777777" w:rsidR="001821C8" w:rsidRPr="001821C8" w:rsidRDefault="001821C8" w:rsidP="000C1CDF">
      <w:pPr>
        <w:pStyle w:val="Tekstpodstawowy"/>
        <w:spacing w:before="120" w:after="120"/>
        <w:ind w:left="993" w:right="246"/>
        <w:jc w:val="both"/>
        <w:rPr>
          <w:rFonts w:asciiTheme="minorHAnsi" w:hAnsiTheme="minorHAnsi" w:cstheme="minorHAnsi"/>
          <w:sz w:val="22"/>
          <w:szCs w:val="22"/>
        </w:rPr>
      </w:pPr>
      <w:r w:rsidRPr="001821C8">
        <w:rPr>
          <w:rFonts w:asciiTheme="minorHAnsi" w:hAnsiTheme="minorHAnsi" w:cstheme="minorHAnsi"/>
          <w:sz w:val="22"/>
          <w:szCs w:val="22"/>
        </w:rPr>
        <w:t>Zamawiający udzieli zamówienia Wykonawcy, którego oferta odpowiadać będzie wszystkim wymaganiom przedstawionym w Ustawie oraz w SWZ i zostanie oceniona jako najkorzystniejsza w oparciu o podane kryteria wyboru.</w:t>
      </w:r>
    </w:p>
    <w:p w14:paraId="14C3663D" w14:textId="77777777" w:rsidR="001821C8" w:rsidRPr="001821C8" w:rsidRDefault="001821C8" w:rsidP="000C1CDF">
      <w:pPr>
        <w:pStyle w:val="Tekstpodstawowy"/>
        <w:spacing w:before="120" w:after="120"/>
        <w:ind w:left="993" w:right="248"/>
        <w:jc w:val="both"/>
        <w:rPr>
          <w:rFonts w:asciiTheme="minorHAnsi" w:hAnsiTheme="minorHAnsi" w:cstheme="minorHAnsi"/>
          <w:sz w:val="22"/>
          <w:szCs w:val="22"/>
        </w:rPr>
      </w:pPr>
      <w:r w:rsidRPr="001821C8">
        <w:rPr>
          <w:rFonts w:asciiTheme="minorHAnsi" w:hAnsiTheme="minorHAnsi" w:cstheme="minorHAnsi"/>
          <w:sz w:val="22"/>
          <w:szCs w:val="22"/>
        </w:rPr>
        <w:t>Jeżeli nie można będzie dokonać wyboru oferty najkorzystniejszej ze względu na to, że dwie lub więcej ofert przedstawiać będzie taki sam bilans ceny i innych kryteriów oceny ofert, Zamawiający spośród tych ofert wybierze ofertę z niższą ceną, a jeżeli zostały złożone oferty</w:t>
      </w:r>
      <w:r w:rsidRPr="001821C8">
        <w:rPr>
          <w:rFonts w:asciiTheme="minorHAnsi" w:hAnsiTheme="minorHAnsi" w:cstheme="minorHAnsi"/>
          <w:sz w:val="22"/>
          <w:szCs w:val="22"/>
        </w:rPr>
        <w:br/>
        <w:t>o takiej samej cenie, Zamawiający wezwie Wykonawców, którzy złożyli te oferty do złożenia</w:t>
      </w:r>
      <w:r w:rsidRPr="001821C8">
        <w:rPr>
          <w:rFonts w:asciiTheme="minorHAnsi" w:hAnsiTheme="minorHAnsi" w:cstheme="minorHAnsi"/>
          <w:sz w:val="22"/>
          <w:szCs w:val="22"/>
        </w:rPr>
        <w:br/>
        <w:t>w określonym terminie ofert</w:t>
      </w:r>
      <w:r w:rsidRPr="001821C8">
        <w:rPr>
          <w:rFonts w:asciiTheme="minorHAnsi" w:hAnsiTheme="minorHAnsi" w:cstheme="minorHAnsi"/>
          <w:spacing w:val="-20"/>
          <w:sz w:val="22"/>
          <w:szCs w:val="22"/>
        </w:rPr>
        <w:t xml:space="preserve"> </w:t>
      </w:r>
      <w:r w:rsidRPr="001821C8">
        <w:rPr>
          <w:rFonts w:asciiTheme="minorHAnsi" w:hAnsiTheme="minorHAnsi" w:cstheme="minorHAnsi"/>
          <w:sz w:val="22"/>
          <w:szCs w:val="22"/>
        </w:rPr>
        <w:t>dodatkowych.</w:t>
      </w:r>
    </w:p>
    <w:p w14:paraId="273600FD" w14:textId="77777777" w:rsidR="001821C8" w:rsidRPr="001821C8" w:rsidRDefault="001821C8" w:rsidP="00BC3339">
      <w:pPr>
        <w:pStyle w:val="Akapitzlist"/>
        <w:numPr>
          <w:ilvl w:val="1"/>
          <w:numId w:val="69"/>
        </w:numPr>
        <w:spacing w:before="120" w:after="120"/>
        <w:rPr>
          <w:rFonts w:asciiTheme="minorHAnsi" w:hAnsiTheme="minorHAnsi" w:cstheme="minorHAnsi"/>
        </w:rPr>
      </w:pPr>
      <w:r w:rsidRPr="001821C8">
        <w:rPr>
          <w:rFonts w:asciiTheme="minorHAnsi" w:hAnsiTheme="minorHAnsi" w:cstheme="minorHAnsi"/>
        </w:rPr>
        <w:t>Zamawiający wybiera ofertę najkorzystniejszą w terminie związania ofertą określonym w</w:t>
      </w:r>
      <w:r w:rsidRPr="001821C8">
        <w:rPr>
          <w:rFonts w:asciiTheme="minorHAnsi" w:hAnsiTheme="minorHAnsi" w:cstheme="minorHAnsi"/>
          <w:spacing w:val="-12"/>
        </w:rPr>
        <w:t xml:space="preserve"> </w:t>
      </w:r>
      <w:r w:rsidRPr="001821C8">
        <w:rPr>
          <w:rFonts w:asciiTheme="minorHAnsi" w:hAnsiTheme="minorHAnsi" w:cstheme="minorHAnsi"/>
        </w:rPr>
        <w:t>SWZ.</w:t>
      </w:r>
    </w:p>
    <w:p w14:paraId="24D20A52" w14:textId="1E7AD903" w:rsidR="00CA4322" w:rsidRPr="00623254" w:rsidRDefault="00C619E3" w:rsidP="00BC3339">
      <w:pPr>
        <w:pStyle w:val="Nagwek3"/>
        <w:numPr>
          <w:ilvl w:val="0"/>
          <w:numId w:val="69"/>
        </w:numPr>
        <w:tabs>
          <w:tab w:val="left" w:pos="9923"/>
        </w:tabs>
        <w:spacing w:before="240" w:after="240"/>
        <w:ind w:left="851" w:right="-6" w:hanging="284"/>
        <w:jc w:val="both"/>
        <w:rPr>
          <w:rFonts w:asciiTheme="minorHAnsi" w:hAnsiTheme="minorHAnsi" w:cstheme="minorHAnsi"/>
        </w:rPr>
      </w:pPr>
      <w:bookmarkStart w:id="37" w:name="_Toc190929376"/>
      <w:r w:rsidRPr="00A547A8">
        <w:rPr>
          <w:rFonts w:asciiTheme="minorHAnsi" w:hAnsiTheme="minorHAnsi" w:cstheme="minorHAnsi"/>
        </w:rPr>
        <w:t xml:space="preserve">PROJEKTOWANE POSTANOWIENIA UMOWY W SPRAWIE ZAMÓWIENIA PUBLICZNEGO, KTÓRE ZOSTANĄ </w:t>
      </w:r>
      <w:r w:rsidRPr="00623254">
        <w:rPr>
          <w:rFonts w:asciiTheme="minorHAnsi" w:hAnsiTheme="minorHAnsi" w:cstheme="minorHAnsi"/>
        </w:rPr>
        <w:t>WPROWADZONE DO TREŚCI TEJ</w:t>
      </w:r>
      <w:r w:rsidRPr="00623254">
        <w:rPr>
          <w:rFonts w:asciiTheme="minorHAnsi" w:hAnsiTheme="minorHAnsi" w:cstheme="minorHAnsi"/>
          <w:spacing w:val="-9"/>
        </w:rPr>
        <w:t xml:space="preserve"> </w:t>
      </w:r>
      <w:r w:rsidRPr="00623254">
        <w:rPr>
          <w:rFonts w:asciiTheme="minorHAnsi" w:hAnsiTheme="minorHAnsi" w:cstheme="minorHAnsi"/>
        </w:rPr>
        <w:t>UMOWY</w:t>
      </w:r>
      <w:bookmarkEnd w:id="37"/>
      <w:r w:rsidR="0047754B" w:rsidRPr="00623254">
        <w:rPr>
          <w:rFonts w:asciiTheme="minorHAnsi" w:hAnsiTheme="minorHAnsi" w:cstheme="minorHAnsi"/>
        </w:rPr>
        <w:t xml:space="preserve"> </w:t>
      </w:r>
    </w:p>
    <w:p w14:paraId="28E2BB5D" w14:textId="086618DA" w:rsidR="00673FFF" w:rsidRPr="006D34D4" w:rsidRDefault="00C619E3" w:rsidP="0042547B">
      <w:pPr>
        <w:pStyle w:val="Tekstpodstawowy"/>
        <w:spacing w:before="120" w:after="120"/>
        <w:ind w:left="992" w:right="-6"/>
        <w:jc w:val="both"/>
        <w:rPr>
          <w:rFonts w:asciiTheme="minorHAnsi" w:hAnsiTheme="minorHAnsi" w:cstheme="minorHAnsi"/>
          <w:color w:val="000000" w:themeColor="text1"/>
          <w:sz w:val="22"/>
          <w:szCs w:val="22"/>
        </w:rPr>
      </w:pPr>
      <w:r w:rsidRPr="00623254">
        <w:rPr>
          <w:rFonts w:asciiTheme="minorHAnsi" w:hAnsiTheme="minorHAnsi" w:cstheme="minorHAnsi"/>
          <w:sz w:val="22"/>
          <w:szCs w:val="22"/>
        </w:rPr>
        <w:t xml:space="preserve">Projektowane postanowienia umowy w sprawie zamówienia publicznego, określone </w:t>
      </w:r>
      <w:r w:rsidRPr="00623254">
        <w:rPr>
          <w:rFonts w:asciiTheme="minorHAnsi" w:hAnsiTheme="minorHAnsi" w:cstheme="minorHAnsi"/>
          <w:color w:val="000000" w:themeColor="text1"/>
          <w:sz w:val="22"/>
          <w:szCs w:val="22"/>
        </w:rPr>
        <w:t>zostały w</w:t>
      </w:r>
      <w:r w:rsidR="00FF3ECB" w:rsidRPr="00623254">
        <w:rPr>
          <w:rFonts w:asciiTheme="minorHAnsi" w:hAnsiTheme="minorHAnsi" w:cstheme="minorHAnsi"/>
          <w:color w:val="000000" w:themeColor="text1"/>
          <w:sz w:val="22"/>
          <w:szCs w:val="22"/>
        </w:rPr>
        <w:t> </w:t>
      </w:r>
      <w:r w:rsidRPr="00623254">
        <w:rPr>
          <w:rFonts w:asciiTheme="minorHAnsi" w:hAnsiTheme="minorHAnsi" w:cstheme="minorHAnsi"/>
          <w:b/>
          <w:color w:val="000000" w:themeColor="text1"/>
          <w:sz w:val="22"/>
          <w:szCs w:val="22"/>
        </w:rPr>
        <w:t>Załączniku nr</w:t>
      </w:r>
      <w:r w:rsidR="0012712A" w:rsidRPr="00623254">
        <w:rPr>
          <w:rFonts w:asciiTheme="minorHAnsi" w:hAnsiTheme="minorHAnsi" w:cstheme="minorHAnsi"/>
          <w:b/>
          <w:color w:val="000000" w:themeColor="text1"/>
          <w:sz w:val="22"/>
          <w:szCs w:val="22"/>
        </w:rPr>
        <w:t xml:space="preserve"> </w:t>
      </w:r>
      <w:r w:rsidR="000B020A" w:rsidRPr="00623254">
        <w:rPr>
          <w:rFonts w:asciiTheme="minorHAnsi" w:hAnsiTheme="minorHAnsi" w:cstheme="minorHAnsi"/>
          <w:b/>
          <w:color w:val="000000" w:themeColor="text1"/>
          <w:sz w:val="22"/>
          <w:szCs w:val="22"/>
        </w:rPr>
        <w:t>1</w:t>
      </w:r>
      <w:r w:rsidR="00623254" w:rsidRPr="00623254">
        <w:rPr>
          <w:rFonts w:asciiTheme="minorHAnsi" w:hAnsiTheme="minorHAnsi" w:cstheme="minorHAnsi"/>
          <w:b/>
          <w:color w:val="000000" w:themeColor="text1"/>
          <w:sz w:val="22"/>
          <w:szCs w:val="22"/>
        </w:rPr>
        <w:t>0</w:t>
      </w:r>
      <w:r w:rsidR="00647F01" w:rsidRPr="00623254">
        <w:rPr>
          <w:rFonts w:asciiTheme="minorHAnsi" w:hAnsiTheme="minorHAnsi" w:cstheme="minorHAnsi"/>
          <w:b/>
          <w:sz w:val="22"/>
          <w:szCs w:val="22"/>
        </w:rPr>
        <w:t xml:space="preserve"> </w:t>
      </w:r>
      <w:r w:rsidRPr="00623254">
        <w:rPr>
          <w:rFonts w:asciiTheme="minorHAnsi" w:hAnsiTheme="minorHAnsi" w:cstheme="minorHAnsi"/>
          <w:sz w:val="22"/>
          <w:szCs w:val="22"/>
        </w:rPr>
        <w:t xml:space="preserve">do </w:t>
      </w:r>
      <w:r w:rsidRPr="006D34D4">
        <w:rPr>
          <w:rFonts w:asciiTheme="minorHAnsi" w:hAnsiTheme="minorHAnsi" w:cstheme="minorHAnsi"/>
          <w:color w:val="000000" w:themeColor="text1"/>
          <w:sz w:val="22"/>
          <w:szCs w:val="22"/>
        </w:rPr>
        <w:t>SWZ.</w:t>
      </w:r>
    </w:p>
    <w:p w14:paraId="1D3AB4E1" w14:textId="69E3FCE9" w:rsidR="00EE788B" w:rsidRPr="006D34D4" w:rsidRDefault="00EE788B" w:rsidP="00BC3339">
      <w:pPr>
        <w:pStyle w:val="Nagwek3"/>
        <w:numPr>
          <w:ilvl w:val="0"/>
          <w:numId w:val="69"/>
        </w:numPr>
        <w:spacing w:before="240" w:after="240"/>
        <w:ind w:left="851" w:hanging="284"/>
        <w:rPr>
          <w:rFonts w:asciiTheme="minorHAnsi" w:hAnsiTheme="minorHAnsi" w:cstheme="minorHAnsi"/>
          <w:color w:val="000000" w:themeColor="text1"/>
        </w:rPr>
      </w:pPr>
      <w:bookmarkStart w:id="38" w:name="_Toc64892116"/>
      <w:bookmarkStart w:id="39" w:name="_Toc190929377"/>
      <w:r w:rsidRPr="006D34D4">
        <w:rPr>
          <w:rFonts w:asciiTheme="minorHAnsi" w:hAnsiTheme="minorHAnsi" w:cstheme="minorHAnsi"/>
          <w:color w:val="000000" w:themeColor="text1"/>
        </w:rPr>
        <w:t>WYMAGANIA DOTYCZĄCE ZABEZPIECZENIA NALEŻYTEGO WYKONANIA</w:t>
      </w:r>
      <w:r w:rsidRPr="006D34D4">
        <w:rPr>
          <w:rFonts w:asciiTheme="minorHAnsi" w:hAnsiTheme="minorHAnsi" w:cstheme="minorHAnsi"/>
          <w:color w:val="000000" w:themeColor="text1"/>
          <w:spacing w:val="-8"/>
        </w:rPr>
        <w:t xml:space="preserve"> </w:t>
      </w:r>
      <w:r w:rsidRPr="006D34D4">
        <w:rPr>
          <w:rFonts w:asciiTheme="minorHAnsi" w:hAnsiTheme="minorHAnsi" w:cstheme="minorHAnsi"/>
          <w:color w:val="000000" w:themeColor="text1"/>
        </w:rPr>
        <w:t>UMOWY</w:t>
      </w:r>
      <w:bookmarkEnd w:id="38"/>
      <w:bookmarkEnd w:id="39"/>
      <w:r w:rsidR="0047754B" w:rsidRPr="006D34D4">
        <w:rPr>
          <w:rFonts w:asciiTheme="minorHAnsi" w:hAnsiTheme="minorHAnsi" w:cstheme="minorHAnsi"/>
          <w:color w:val="000000" w:themeColor="text1"/>
        </w:rPr>
        <w:t xml:space="preserve"> </w:t>
      </w:r>
    </w:p>
    <w:p w14:paraId="7039EA43" w14:textId="77777777" w:rsidR="00EE788B" w:rsidRPr="006D34D4" w:rsidRDefault="00EE788B" w:rsidP="00BC3339">
      <w:pPr>
        <w:pStyle w:val="Tekstpodstawowy"/>
        <w:numPr>
          <w:ilvl w:val="1"/>
          <w:numId w:val="69"/>
        </w:numPr>
        <w:tabs>
          <w:tab w:val="left" w:pos="9920"/>
        </w:tabs>
        <w:spacing w:before="120" w:after="120"/>
        <w:ind w:left="993" w:right="-6" w:hanging="426"/>
        <w:jc w:val="both"/>
        <w:rPr>
          <w:rFonts w:asciiTheme="minorHAnsi" w:hAnsiTheme="minorHAnsi" w:cstheme="minorHAnsi"/>
          <w:color w:val="000000" w:themeColor="text1"/>
          <w:sz w:val="22"/>
          <w:szCs w:val="22"/>
        </w:rPr>
      </w:pPr>
      <w:r w:rsidRPr="006D34D4">
        <w:rPr>
          <w:rFonts w:asciiTheme="minorHAnsi" w:hAnsiTheme="minorHAnsi" w:cstheme="minorHAnsi"/>
          <w:color w:val="000000" w:themeColor="text1"/>
          <w:sz w:val="22"/>
          <w:szCs w:val="22"/>
        </w:rPr>
        <w:t xml:space="preserve">Wykonawca, którego oferta zostanie wybrana, zobowiązany będzie do wniesienia zabezpieczenia należytego wykonania umowy </w:t>
      </w:r>
      <w:r w:rsidRPr="006D34D4">
        <w:rPr>
          <w:rFonts w:asciiTheme="minorHAnsi" w:hAnsiTheme="minorHAnsi" w:cstheme="minorHAnsi"/>
          <w:b/>
          <w:color w:val="000000" w:themeColor="text1"/>
          <w:sz w:val="22"/>
          <w:szCs w:val="22"/>
        </w:rPr>
        <w:t>najpóźniej w dniu jej zawarcia, w wysokości 5% ceny ofertowej brutto</w:t>
      </w:r>
      <w:r w:rsidRPr="006D34D4">
        <w:rPr>
          <w:rFonts w:asciiTheme="minorHAnsi" w:hAnsiTheme="minorHAnsi" w:cstheme="minorHAnsi"/>
          <w:color w:val="000000" w:themeColor="text1"/>
          <w:sz w:val="22"/>
          <w:szCs w:val="22"/>
        </w:rPr>
        <w:t xml:space="preserve"> podanej w ofercie. </w:t>
      </w:r>
    </w:p>
    <w:p w14:paraId="78DCF3F6" w14:textId="77777777" w:rsidR="00EE788B" w:rsidRPr="006D34D4" w:rsidRDefault="00EE788B" w:rsidP="00BC3339">
      <w:pPr>
        <w:pStyle w:val="Tekstpodstawowy"/>
        <w:numPr>
          <w:ilvl w:val="1"/>
          <w:numId w:val="69"/>
        </w:numPr>
        <w:tabs>
          <w:tab w:val="left" w:pos="9920"/>
        </w:tabs>
        <w:ind w:left="993" w:right="-6" w:hanging="426"/>
        <w:jc w:val="both"/>
        <w:rPr>
          <w:rFonts w:asciiTheme="minorHAnsi" w:hAnsiTheme="minorHAnsi" w:cstheme="minorHAnsi"/>
          <w:color w:val="000000" w:themeColor="text1"/>
          <w:sz w:val="22"/>
          <w:szCs w:val="22"/>
        </w:rPr>
      </w:pPr>
      <w:r w:rsidRPr="006D34D4">
        <w:rPr>
          <w:rFonts w:asciiTheme="minorHAnsi" w:hAnsiTheme="minorHAnsi" w:cstheme="minorHAnsi"/>
          <w:color w:val="000000" w:themeColor="text1"/>
          <w:sz w:val="22"/>
          <w:szCs w:val="22"/>
        </w:rPr>
        <w:t>Zabezpieczenie może być wnoszone według wyboru Wykonawcy w jednej lub kilku następujących formach:</w:t>
      </w:r>
    </w:p>
    <w:p w14:paraId="4F882CA9" w14:textId="77777777" w:rsidR="00EE788B" w:rsidRPr="006D34D4" w:rsidRDefault="00D50B2C" w:rsidP="00BC3339">
      <w:pPr>
        <w:pStyle w:val="Tekstpodstawowy"/>
        <w:numPr>
          <w:ilvl w:val="2"/>
          <w:numId w:val="69"/>
        </w:numPr>
        <w:tabs>
          <w:tab w:val="left" w:pos="9920"/>
        </w:tabs>
        <w:ind w:left="1418" w:right="-6" w:hanging="425"/>
        <w:jc w:val="both"/>
        <w:rPr>
          <w:rFonts w:asciiTheme="minorHAnsi" w:hAnsiTheme="minorHAnsi" w:cstheme="minorHAnsi"/>
          <w:color w:val="000000" w:themeColor="text1"/>
          <w:sz w:val="22"/>
          <w:szCs w:val="22"/>
        </w:rPr>
      </w:pPr>
      <w:r w:rsidRPr="006D34D4">
        <w:rPr>
          <w:rFonts w:asciiTheme="minorHAnsi" w:hAnsiTheme="minorHAnsi" w:cstheme="minorHAnsi"/>
          <w:color w:val="000000" w:themeColor="text1"/>
          <w:sz w:val="22"/>
          <w:szCs w:val="22"/>
        </w:rPr>
        <w:t>p</w:t>
      </w:r>
      <w:r w:rsidR="00EE788B" w:rsidRPr="006D34D4">
        <w:rPr>
          <w:rFonts w:asciiTheme="minorHAnsi" w:hAnsiTheme="minorHAnsi" w:cstheme="minorHAnsi"/>
          <w:color w:val="000000" w:themeColor="text1"/>
          <w:sz w:val="22"/>
          <w:szCs w:val="22"/>
        </w:rPr>
        <w:t>ieniądzu,</w:t>
      </w:r>
    </w:p>
    <w:p w14:paraId="362638D2" w14:textId="77777777" w:rsidR="00EE788B" w:rsidRPr="006D34D4" w:rsidRDefault="00D50B2C" w:rsidP="00BC3339">
      <w:pPr>
        <w:pStyle w:val="Tekstpodstawowy"/>
        <w:numPr>
          <w:ilvl w:val="2"/>
          <w:numId w:val="69"/>
        </w:numPr>
        <w:tabs>
          <w:tab w:val="left" w:pos="9920"/>
        </w:tabs>
        <w:ind w:left="1418" w:right="-6" w:hanging="425"/>
        <w:jc w:val="both"/>
        <w:rPr>
          <w:rFonts w:asciiTheme="minorHAnsi" w:hAnsiTheme="minorHAnsi" w:cstheme="minorHAnsi"/>
          <w:color w:val="000000" w:themeColor="text1"/>
          <w:sz w:val="22"/>
          <w:szCs w:val="22"/>
        </w:rPr>
      </w:pPr>
      <w:r w:rsidRPr="006D34D4">
        <w:rPr>
          <w:rFonts w:asciiTheme="minorHAnsi" w:hAnsiTheme="minorHAnsi" w:cstheme="minorHAnsi"/>
          <w:color w:val="000000" w:themeColor="text1"/>
          <w:sz w:val="22"/>
          <w:szCs w:val="22"/>
        </w:rPr>
        <w:t>p</w:t>
      </w:r>
      <w:r w:rsidR="00EE788B" w:rsidRPr="006D34D4">
        <w:rPr>
          <w:rFonts w:asciiTheme="minorHAnsi" w:hAnsiTheme="minorHAnsi" w:cstheme="minorHAnsi"/>
          <w:color w:val="000000" w:themeColor="text1"/>
          <w:sz w:val="22"/>
          <w:szCs w:val="22"/>
        </w:rPr>
        <w:t>oręczeniach bankowych lub poręczeniach spółdzielczej kasy oszczędnościowo – kredytowej,</w:t>
      </w:r>
      <w:r w:rsidR="00AB6341" w:rsidRPr="006D34D4">
        <w:rPr>
          <w:rFonts w:asciiTheme="minorHAnsi" w:hAnsiTheme="minorHAnsi" w:cstheme="minorHAnsi"/>
          <w:color w:val="000000" w:themeColor="text1"/>
          <w:sz w:val="22"/>
          <w:szCs w:val="22"/>
        </w:rPr>
        <w:br/>
      </w:r>
      <w:r w:rsidR="00EE788B" w:rsidRPr="006D34D4">
        <w:rPr>
          <w:rFonts w:asciiTheme="minorHAnsi" w:hAnsiTheme="minorHAnsi" w:cstheme="minorHAnsi"/>
          <w:color w:val="000000" w:themeColor="text1"/>
          <w:sz w:val="22"/>
          <w:szCs w:val="22"/>
        </w:rPr>
        <w:lastRenderedPageBreak/>
        <w:t>z tym że zobowiązanie kasy jest zawsze zobowiązaniem pieniężnym;</w:t>
      </w:r>
    </w:p>
    <w:p w14:paraId="735E9991" w14:textId="77777777" w:rsidR="00EE788B" w:rsidRPr="006D34D4" w:rsidRDefault="00D50B2C" w:rsidP="00BC3339">
      <w:pPr>
        <w:pStyle w:val="Tekstpodstawowy"/>
        <w:numPr>
          <w:ilvl w:val="2"/>
          <w:numId w:val="69"/>
        </w:numPr>
        <w:tabs>
          <w:tab w:val="left" w:pos="9920"/>
        </w:tabs>
        <w:ind w:left="1418" w:right="-6" w:hanging="425"/>
        <w:jc w:val="both"/>
        <w:rPr>
          <w:rFonts w:asciiTheme="minorHAnsi" w:hAnsiTheme="minorHAnsi" w:cstheme="minorHAnsi"/>
          <w:color w:val="000000" w:themeColor="text1"/>
          <w:sz w:val="22"/>
          <w:szCs w:val="22"/>
        </w:rPr>
      </w:pPr>
      <w:r w:rsidRPr="006D34D4">
        <w:rPr>
          <w:rFonts w:asciiTheme="minorHAnsi" w:hAnsiTheme="minorHAnsi" w:cstheme="minorHAnsi"/>
          <w:color w:val="000000" w:themeColor="text1"/>
          <w:sz w:val="22"/>
          <w:szCs w:val="22"/>
        </w:rPr>
        <w:t>g</w:t>
      </w:r>
      <w:r w:rsidR="00EE788B" w:rsidRPr="006D34D4">
        <w:rPr>
          <w:rFonts w:asciiTheme="minorHAnsi" w:hAnsiTheme="minorHAnsi" w:cstheme="minorHAnsi"/>
          <w:color w:val="000000" w:themeColor="text1"/>
          <w:sz w:val="22"/>
          <w:szCs w:val="22"/>
        </w:rPr>
        <w:t>warancjach bankowych;</w:t>
      </w:r>
    </w:p>
    <w:p w14:paraId="0F36423F" w14:textId="77777777" w:rsidR="00EE788B" w:rsidRPr="006D34D4" w:rsidRDefault="00D50B2C" w:rsidP="00BC3339">
      <w:pPr>
        <w:pStyle w:val="Tekstpodstawowy"/>
        <w:numPr>
          <w:ilvl w:val="2"/>
          <w:numId w:val="69"/>
        </w:numPr>
        <w:tabs>
          <w:tab w:val="left" w:pos="9920"/>
        </w:tabs>
        <w:ind w:left="1418" w:right="-6" w:hanging="425"/>
        <w:jc w:val="both"/>
        <w:rPr>
          <w:rFonts w:asciiTheme="minorHAnsi" w:hAnsiTheme="minorHAnsi" w:cstheme="minorHAnsi"/>
          <w:color w:val="000000" w:themeColor="text1"/>
          <w:sz w:val="22"/>
          <w:szCs w:val="22"/>
        </w:rPr>
      </w:pPr>
      <w:r w:rsidRPr="006D34D4">
        <w:rPr>
          <w:rFonts w:asciiTheme="minorHAnsi" w:hAnsiTheme="minorHAnsi" w:cstheme="minorHAnsi"/>
          <w:color w:val="000000" w:themeColor="text1"/>
          <w:sz w:val="22"/>
          <w:szCs w:val="22"/>
        </w:rPr>
        <w:t>g</w:t>
      </w:r>
      <w:r w:rsidR="00EE788B" w:rsidRPr="006D34D4">
        <w:rPr>
          <w:rFonts w:asciiTheme="minorHAnsi" w:hAnsiTheme="minorHAnsi" w:cstheme="minorHAnsi"/>
          <w:color w:val="000000" w:themeColor="text1"/>
          <w:sz w:val="22"/>
          <w:szCs w:val="22"/>
        </w:rPr>
        <w:t>warancjach ubezpieczeniowych;</w:t>
      </w:r>
    </w:p>
    <w:p w14:paraId="2F981406" w14:textId="1CAA85E5" w:rsidR="00EE788B" w:rsidRPr="006D34D4" w:rsidRDefault="00D50B2C" w:rsidP="00BC3339">
      <w:pPr>
        <w:pStyle w:val="Tekstpodstawowy"/>
        <w:numPr>
          <w:ilvl w:val="2"/>
          <w:numId w:val="69"/>
        </w:numPr>
        <w:tabs>
          <w:tab w:val="left" w:pos="9920"/>
        </w:tabs>
        <w:ind w:left="1418" w:right="-6" w:hanging="425"/>
        <w:jc w:val="both"/>
        <w:rPr>
          <w:rFonts w:asciiTheme="minorHAnsi" w:hAnsiTheme="minorHAnsi" w:cstheme="minorHAnsi"/>
          <w:color w:val="000000" w:themeColor="text1"/>
          <w:sz w:val="22"/>
          <w:szCs w:val="22"/>
        </w:rPr>
      </w:pPr>
      <w:r w:rsidRPr="006D34D4">
        <w:rPr>
          <w:rFonts w:asciiTheme="minorHAnsi" w:hAnsiTheme="minorHAnsi" w:cstheme="minorHAnsi"/>
          <w:color w:val="000000" w:themeColor="text1"/>
          <w:sz w:val="22"/>
          <w:szCs w:val="22"/>
        </w:rPr>
        <w:t>p</w:t>
      </w:r>
      <w:r w:rsidR="00EE788B" w:rsidRPr="006D34D4">
        <w:rPr>
          <w:rFonts w:asciiTheme="minorHAnsi" w:hAnsiTheme="minorHAnsi" w:cstheme="minorHAnsi"/>
          <w:color w:val="000000" w:themeColor="text1"/>
          <w:sz w:val="22"/>
          <w:szCs w:val="22"/>
        </w:rPr>
        <w:t>oręczeniach udzielanych przez podmioty, o których mowa w art. 6b ust. 5 pkt 2 ustawy z</w:t>
      </w:r>
      <w:r w:rsidRPr="006D34D4">
        <w:rPr>
          <w:rFonts w:asciiTheme="minorHAnsi" w:hAnsiTheme="minorHAnsi" w:cstheme="minorHAnsi"/>
          <w:color w:val="000000" w:themeColor="text1"/>
          <w:sz w:val="22"/>
          <w:szCs w:val="22"/>
        </w:rPr>
        <w:t> </w:t>
      </w:r>
      <w:r w:rsidR="00EE788B" w:rsidRPr="006D34D4">
        <w:rPr>
          <w:rFonts w:asciiTheme="minorHAnsi" w:hAnsiTheme="minorHAnsi" w:cstheme="minorHAnsi"/>
          <w:color w:val="000000" w:themeColor="text1"/>
          <w:sz w:val="22"/>
          <w:szCs w:val="22"/>
        </w:rPr>
        <w:t>dnia 9 listopada 2000 r. o utworzeniu Polskiej Agencji Rozwoju Przedsiębiorczości (</w:t>
      </w:r>
      <w:r w:rsidR="00112EA6" w:rsidRPr="006D34D4">
        <w:rPr>
          <w:rFonts w:asciiTheme="minorHAnsi" w:hAnsiTheme="minorHAnsi" w:cstheme="minorHAnsi"/>
          <w:color w:val="000000" w:themeColor="text1"/>
          <w:sz w:val="22"/>
          <w:szCs w:val="22"/>
        </w:rPr>
        <w:t xml:space="preserve">t.j. </w:t>
      </w:r>
      <w:r w:rsidR="00EE788B" w:rsidRPr="006D34D4">
        <w:rPr>
          <w:rFonts w:asciiTheme="minorHAnsi" w:hAnsiTheme="minorHAnsi" w:cstheme="minorHAnsi"/>
          <w:color w:val="000000" w:themeColor="text1"/>
          <w:sz w:val="22"/>
          <w:szCs w:val="22"/>
        </w:rPr>
        <w:t>Dz. U.</w:t>
      </w:r>
      <w:r w:rsidR="0042547B">
        <w:rPr>
          <w:rFonts w:asciiTheme="minorHAnsi" w:hAnsiTheme="minorHAnsi" w:cstheme="minorHAnsi"/>
          <w:color w:val="000000" w:themeColor="text1"/>
          <w:sz w:val="22"/>
          <w:szCs w:val="22"/>
        </w:rPr>
        <w:t xml:space="preserve"> </w:t>
      </w:r>
      <w:r w:rsidR="007B303D">
        <w:rPr>
          <w:rFonts w:asciiTheme="minorHAnsi" w:hAnsiTheme="minorHAnsi" w:cstheme="minorHAnsi"/>
          <w:color w:val="000000" w:themeColor="text1"/>
          <w:sz w:val="22"/>
          <w:szCs w:val="22"/>
        </w:rPr>
        <w:br/>
      </w:r>
      <w:r w:rsidR="0042547B">
        <w:rPr>
          <w:rFonts w:asciiTheme="minorHAnsi" w:hAnsiTheme="minorHAnsi" w:cstheme="minorHAnsi"/>
          <w:color w:val="000000" w:themeColor="text1"/>
          <w:sz w:val="22"/>
          <w:szCs w:val="22"/>
        </w:rPr>
        <w:t xml:space="preserve">z </w:t>
      </w:r>
      <w:r w:rsidR="00836526" w:rsidRPr="006D34D4">
        <w:rPr>
          <w:rFonts w:asciiTheme="minorHAnsi" w:hAnsiTheme="minorHAnsi" w:cstheme="minorHAnsi"/>
          <w:color w:val="000000" w:themeColor="text1"/>
          <w:sz w:val="22"/>
          <w:szCs w:val="22"/>
        </w:rPr>
        <w:t>2024</w:t>
      </w:r>
      <w:r w:rsidR="0042547B">
        <w:rPr>
          <w:rFonts w:asciiTheme="minorHAnsi" w:hAnsiTheme="minorHAnsi" w:cstheme="minorHAnsi"/>
          <w:color w:val="000000" w:themeColor="text1"/>
          <w:sz w:val="22"/>
          <w:szCs w:val="22"/>
        </w:rPr>
        <w:t>r</w:t>
      </w:r>
      <w:r w:rsidR="00836526" w:rsidRPr="006D34D4">
        <w:rPr>
          <w:rFonts w:asciiTheme="minorHAnsi" w:hAnsiTheme="minorHAnsi" w:cstheme="minorHAnsi"/>
          <w:color w:val="000000" w:themeColor="text1"/>
          <w:sz w:val="22"/>
          <w:szCs w:val="22"/>
        </w:rPr>
        <w:t>.</w:t>
      </w:r>
      <w:r w:rsidR="0042547B">
        <w:rPr>
          <w:rFonts w:asciiTheme="minorHAnsi" w:hAnsiTheme="minorHAnsi" w:cstheme="minorHAnsi"/>
          <w:color w:val="000000" w:themeColor="text1"/>
          <w:sz w:val="22"/>
          <w:szCs w:val="22"/>
        </w:rPr>
        <w:t xml:space="preserve">, poz. </w:t>
      </w:r>
      <w:r w:rsidR="00836526" w:rsidRPr="006D34D4">
        <w:rPr>
          <w:rFonts w:asciiTheme="minorHAnsi" w:hAnsiTheme="minorHAnsi" w:cstheme="minorHAnsi"/>
          <w:color w:val="000000" w:themeColor="text1"/>
          <w:sz w:val="22"/>
          <w:szCs w:val="22"/>
        </w:rPr>
        <w:t>419</w:t>
      </w:r>
      <w:r w:rsidR="00EE788B" w:rsidRPr="006D34D4">
        <w:rPr>
          <w:rFonts w:asciiTheme="minorHAnsi" w:hAnsiTheme="minorHAnsi" w:cstheme="minorHAnsi"/>
          <w:color w:val="000000" w:themeColor="text1"/>
          <w:sz w:val="22"/>
          <w:szCs w:val="22"/>
        </w:rPr>
        <w:t>).</w:t>
      </w:r>
    </w:p>
    <w:p w14:paraId="7844F94D" w14:textId="77777777" w:rsidR="00EE788B" w:rsidRPr="006D34D4" w:rsidRDefault="00EE788B" w:rsidP="00BC3339">
      <w:pPr>
        <w:pStyle w:val="Tekstpodstawowy"/>
        <w:numPr>
          <w:ilvl w:val="1"/>
          <w:numId w:val="69"/>
        </w:numPr>
        <w:tabs>
          <w:tab w:val="left" w:pos="9920"/>
        </w:tabs>
        <w:spacing w:before="120" w:after="120"/>
        <w:ind w:left="993" w:right="-6" w:hanging="426"/>
        <w:jc w:val="both"/>
        <w:rPr>
          <w:rFonts w:asciiTheme="minorHAnsi" w:hAnsiTheme="minorHAnsi" w:cstheme="minorHAnsi"/>
          <w:color w:val="000000" w:themeColor="text1"/>
          <w:sz w:val="22"/>
          <w:szCs w:val="22"/>
        </w:rPr>
      </w:pPr>
      <w:r w:rsidRPr="006D34D4">
        <w:rPr>
          <w:rFonts w:asciiTheme="minorHAnsi" w:hAnsiTheme="minorHAnsi" w:cstheme="minorHAnsi"/>
          <w:color w:val="000000" w:themeColor="text1"/>
          <w:sz w:val="22"/>
          <w:szCs w:val="22"/>
        </w:rPr>
        <w:t>Zamawiający nie wyraża zgody na wniesienie zabezpieczenia w formach określonych w art. 450 ust. 2 Ustawy.</w:t>
      </w:r>
    </w:p>
    <w:p w14:paraId="091CF7FC" w14:textId="77777777" w:rsidR="00EE788B" w:rsidRPr="006D34D4" w:rsidRDefault="00EE788B" w:rsidP="00BC3339">
      <w:pPr>
        <w:pStyle w:val="Tekstpodstawowy"/>
        <w:numPr>
          <w:ilvl w:val="1"/>
          <w:numId w:val="69"/>
        </w:numPr>
        <w:tabs>
          <w:tab w:val="left" w:pos="9920"/>
        </w:tabs>
        <w:spacing w:before="120" w:after="120"/>
        <w:ind w:left="993" w:right="-6" w:hanging="426"/>
        <w:jc w:val="both"/>
        <w:rPr>
          <w:rFonts w:asciiTheme="minorHAnsi" w:hAnsiTheme="minorHAnsi" w:cstheme="minorHAnsi"/>
          <w:color w:val="000000" w:themeColor="text1"/>
          <w:sz w:val="22"/>
          <w:szCs w:val="22"/>
        </w:rPr>
      </w:pPr>
      <w:r w:rsidRPr="006D34D4">
        <w:rPr>
          <w:rFonts w:asciiTheme="minorHAnsi" w:hAnsiTheme="minorHAnsi" w:cstheme="minorHAnsi"/>
          <w:color w:val="000000" w:themeColor="text1"/>
          <w:sz w:val="22"/>
          <w:szCs w:val="22"/>
        </w:rPr>
        <w:t xml:space="preserve">W przypadku wniesienia zabezpieczenia w pieniądzu, </w:t>
      </w:r>
      <w:r w:rsidR="00D50B2C" w:rsidRPr="006D34D4">
        <w:rPr>
          <w:rFonts w:asciiTheme="minorHAnsi" w:hAnsiTheme="minorHAnsi" w:cstheme="minorHAnsi"/>
          <w:color w:val="000000" w:themeColor="text1"/>
          <w:sz w:val="22"/>
          <w:szCs w:val="22"/>
        </w:rPr>
        <w:t xml:space="preserve">Zamawiający przechowa je na </w:t>
      </w:r>
      <w:r w:rsidRPr="006D34D4">
        <w:rPr>
          <w:rFonts w:asciiTheme="minorHAnsi" w:hAnsiTheme="minorHAnsi" w:cstheme="minorHAnsi"/>
          <w:color w:val="000000" w:themeColor="text1"/>
          <w:sz w:val="22"/>
          <w:szCs w:val="22"/>
        </w:rPr>
        <w:t>oprocentowanym rachunku bankowym.</w:t>
      </w:r>
    </w:p>
    <w:p w14:paraId="37623F83" w14:textId="77777777" w:rsidR="00EE788B" w:rsidRPr="006D34D4" w:rsidRDefault="00EE788B" w:rsidP="00BC3339">
      <w:pPr>
        <w:pStyle w:val="Tekstpodstawowy"/>
        <w:numPr>
          <w:ilvl w:val="1"/>
          <w:numId w:val="69"/>
        </w:numPr>
        <w:tabs>
          <w:tab w:val="left" w:pos="9920"/>
        </w:tabs>
        <w:spacing w:before="120" w:after="120"/>
        <w:ind w:left="993" w:right="-6" w:hanging="426"/>
        <w:jc w:val="both"/>
        <w:rPr>
          <w:rFonts w:asciiTheme="minorHAnsi" w:hAnsiTheme="minorHAnsi" w:cstheme="minorHAnsi"/>
          <w:color w:val="000000" w:themeColor="text1"/>
          <w:sz w:val="22"/>
          <w:szCs w:val="22"/>
        </w:rPr>
      </w:pPr>
      <w:r w:rsidRPr="006D34D4">
        <w:rPr>
          <w:rFonts w:asciiTheme="minorHAnsi" w:hAnsiTheme="minorHAnsi" w:cstheme="minorHAnsi"/>
          <w:color w:val="000000" w:themeColor="text1"/>
          <w:sz w:val="22"/>
          <w:szCs w:val="22"/>
        </w:rPr>
        <w:t>Z treści zabezpieczenia przedstawionego w formie gwarancji/poręczenia winno wynikać, że bank, ubezpieczyciel, poręczyciel zapłaci na rzecz Zamawiającego w terminie maksymalnie 30 dni od</w:t>
      </w:r>
      <w:r w:rsidR="00D50B2C" w:rsidRPr="006D34D4">
        <w:rPr>
          <w:rFonts w:asciiTheme="minorHAnsi" w:hAnsiTheme="minorHAnsi" w:cstheme="minorHAnsi"/>
          <w:color w:val="000000" w:themeColor="text1"/>
          <w:sz w:val="22"/>
          <w:szCs w:val="22"/>
        </w:rPr>
        <w:t> </w:t>
      </w:r>
      <w:r w:rsidRPr="006D34D4">
        <w:rPr>
          <w:rFonts w:asciiTheme="minorHAnsi" w:hAnsiTheme="minorHAnsi" w:cstheme="minorHAnsi"/>
          <w:color w:val="000000" w:themeColor="text1"/>
          <w:sz w:val="22"/>
          <w:szCs w:val="22"/>
        </w:rPr>
        <w:t>pisemnego żądania kwotę zabezpieczenia, na pierwsze wezwanie Zamawiającego, bez odwołania, bez warunku, niezależnie od kwestionowania czy zastrzeżeń Wykonawcy i bez dochodzenia czy wezwanie Zamawiającego jest uzasadnione czy nie.</w:t>
      </w:r>
    </w:p>
    <w:p w14:paraId="4F2B4A93" w14:textId="4C7E3DF3" w:rsidR="00EE788B" w:rsidRPr="006D34D4" w:rsidRDefault="00EE788B" w:rsidP="00BC3339">
      <w:pPr>
        <w:pStyle w:val="Tekstpodstawowy"/>
        <w:numPr>
          <w:ilvl w:val="1"/>
          <w:numId w:val="69"/>
        </w:numPr>
        <w:tabs>
          <w:tab w:val="left" w:pos="9920"/>
        </w:tabs>
        <w:spacing w:before="120" w:after="120"/>
        <w:ind w:left="993" w:right="-6" w:hanging="426"/>
        <w:jc w:val="both"/>
        <w:rPr>
          <w:rFonts w:asciiTheme="minorHAnsi" w:hAnsiTheme="minorHAnsi" w:cstheme="minorHAnsi"/>
          <w:b/>
          <w:bCs/>
          <w:color w:val="000000" w:themeColor="text1"/>
          <w:sz w:val="22"/>
          <w:szCs w:val="22"/>
        </w:rPr>
      </w:pPr>
      <w:r w:rsidRPr="006D34D4">
        <w:rPr>
          <w:rFonts w:asciiTheme="minorHAnsi" w:hAnsiTheme="minorHAnsi" w:cstheme="minorHAnsi"/>
          <w:color w:val="000000" w:themeColor="text1"/>
          <w:sz w:val="22"/>
          <w:szCs w:val="22"/>
        </w:rPr>
        <w:t xml:space="preserve">Zabezpieczenie wnoszone w pieniądzu Wykonawca zobowiązany jest wpłacić przelewem na konto Zamawiającego nr </w:t>
      </w:r>
      <w:r w:rsidRPr="006D34D4">
        <w:rPr>
          <w:rFonts w:asciiTheme="minorHAnsi" w:hAnsiTheme="minorHAnsi" w:cstheme="minorHAnsi"/>
          <w:b/>
          <w:bCs/>
          <w:color w:val="000000" w:themeColor="text1"/>
          <w:sz w:val="22"/>
          <w:szCs w:val="22"/>
        </w:rPr>
        <w:t>84 1020 2137 0000 9902 0134 9554, Powszechna Kasa Oszczędności Bank Polski Spółka Akcyjna w Bolesławcu. Na przelewie należy umieścić informację: „</w:t>
      </w:r>
      <w:r w:rsidR="007B303D" w:rsidRPr="007B303D">
        <w:rPr>
          <w:rFonts w:asciiTheme="minorHAnsi" w:hAnsiTheme="minorHAnsi" w:cstheme="minorHAnsi"/>
          <w:b/>
          <w:bCs/>
          <w:color w:val="000000" w:themeColor="text1"/>
          <w:sz w:val="22"/>
          <w:szCs w:val="22"/>
        </w:rPr>
        <w:t>Rozbudowa remiz OSP o garaże na samochody bojowe</w:t>
      </w:r>
      <w:r w:rsidR="006D34D4" w:rsidRPr="006D34D4">
        <w:rPr>
          <w:rFonts w:asciiTheme="minorHAnsi" w:hAnsiTheme="minorHAnsi" w:cstheme="minorHAnsi"/>
          <w:b/>
          <w:bCs/>
          <w:color w:val="000000" w:themeColor="text1"/>
          <w:sz w:val="22"/>
          <w:szCs w:val="22"/>
        </w:rPr>
        <w:t xml:space="preserve"> – Część …………</w:t>
      </w:r>
      <w:r w:rsidR="00494803" w:rsidRPr="006D34D4">
        <w:rPr>
          <w:rFonts w:asciiTheme="minorHAnsi" w:hAnsiTheme="minorHAnsi" w:cstheme="minorHAnsi"/>
          <w:b/>
          <w:bCs/>
          <w:color w:val="000000" w:themeColor="text1"/>
          <w:sz w:val="22"/>
          <w:szCs w:val="22"/>
        </w:rPr>
        <w:t>”.</w:t>
      </w:r>
    </w:p>
    <w:p w14:paraId="4AD8B5E7" w14:textId="77777777" w:rsidR="00EE788B" w:rsidRPr="006D34D4" w:rsidRDefault="00EE788B" w:rsidP="00BC3339">
      <w:pPr>
        <w:pStyle w:val="Tekstpodstawowy"/>
        <w:numPr>
          <w:ilvl w:val="1"/>
          <w:numId w:val="69"/>
        </w:numPr>
        <w:tabs>
          <w:tab w:val="left" w:pos="9920"/>
        </w:tabs>
        <w:spacing w:before="120" w:after="120"/>
        <w:ind w:left="993" w:right="-6" w:hanging="426"/>
        <w:jc w:val="both"/>
        <w:rPr>
          <w:rFonts w:asciiTheme="minorHAnsi" w:hAnsiTheme="minorHAnsi" w:cstheme="minorHAnsi"/>
          <w:color w:val="000000" w:themeColor="text1"/>
          <w:sz w:val="22"/>
          <w:szCs w:val="22"/>
        </w:rPr>
      </w:pPr>
      <w:r w:rsidRPr="006D34D4">
        <w:rPr>
          <w:rFonts w:asciiTheme="minorHAnsi" w:hAnsiTheme="minorHAnsi" w:cstheme="minorHAnsi"/>
          <w:color w:val="000000" w:themeColor="text1"/>
          <w:sz w:val="22"/>
          <w:szCs w:val="22"/>
        </w:rPr>
        <w:t>Termin ważności zabezpieczenia złożonego w formie innej niż pieniężna nie może upłynąć przed wygaśnięciem zobowiązania, którego należyte wykonanie zabezpiecza Wykonawca.</w:t>
      </w:r>
    </w:p>
    <w:p w14:paraId="76C74A36" w14:textId="421A1CE6" w:rsidR="00B466EF" w:rsidRPr="00A06C83" w:rsidRDefault="006375CF" w:rsidP="00BC3339">
      <w:pPr>
        <w:pStyle w:val="Nagwek3"/>
        <w:numPr>
          <w:ilvl w:val="0"/>
          <w:numId w:val="69"/>
        </w:numPr>
        <w:tabs>
          <w:tab w:val="left" w:pos="9923"/>
        </w:tabs>
        <w:spacing w:before="240" w:after="240"/>
        <w:ind w:left="851" w:right="-6" w:hanging="284"/>
        <w:jc w:val="both"/>
        <w:rPr>
          <w:rFonts w:asciiTheme="minorHAnsi" w:hAnsiTheme="minorHAnsi" w:cstheme="minorHAnsi"/>
        </w:rPr>
      </w:pPr>
      <w:bookmarkStart w:id="40" w:name="_Toc190929378"/>
      <w:r w:rsidRPr="006D34D4">
        <w:rPr>
          <w:rFonts w:asciiTheme="minorHAnsi" w:hAnsiTheme="minorHAnsi" w:cstheme="minorHAnsi"/>
          <w:color w:val="000000" w:themeColor="text1"/>
        </w:rPr>
        <w:t>INFORMACJE O FORMALNOŚCIACH, JAKIE MUSZĄ ZOSTAĆ DOPEŁNIONE PO WYBORZE OFERTY</w:t>
      </w:r>
      <w:r w:rsidR="00836526" w:rsidRPr="006D34D4">
        <w:rPr>
          <w:rFonts w:asciiTheme="minorHAnsi" w:hAnsiTheme="minorHAnsi" w:cstheme="minorHAnsi"/>
          <w:color w:val="000000" w:themeColor="text1"/>
        </w:rPr>
        <w:t xml:space="preserve"> </w:t>
      </w:r>
      <w:r w:rsidRPr="006D34D4">
        <w:rPr>
          <w:rFonts w:asciiTheme="minorHAnsi" w:hAnsiTheme="minorHAnsi" w:cstheme="minorHAnsi"/>
          <w:color w:val="000000" w:themeColor="text1"/>
        </w:rPr>
        <w:t xml:space="preserve"> </w:t>
      </w:r>
      <w:r w:rsidRPr="00A06C83">
        <w:rPr>
          <w:rFonts w:asciiTheme="minorHAnsi" w:hAnsiTheme="minorHAnsi" w:cstheme="minorHAnsi"/>
        </w:rPr>
        <w:t>W CELU ZAWARCIA UMOWY W SPRAWIE ZAMÓWIENIA PUBLICZNEGO</w:t>
      </w:r>
      <w:bookmarkEnd w:id="40"/>
      <w:r w:rsidR="0047754B">
        <w:rPr>
          <w:rFonts w:asciiTheme="minorHAnsi" w:hAnsiTheme="minorHAnsi" w:cstheme="minorHAnsi"/>
        </w:rPr>
        <w:t xml:space="preserve"> </w:t>
      </w:r>
    </w:p>
    <w:p w14:paraId="5676FE04" w14:textId="79C3F4CE" w:rsidR="00673FFF" w:rsidRPr="00303D3E" w:rsidRDefault="006375CF" w:rsidP="00BC3339">
      <w:pPr>
        <w:pStyle w:val="Akapitzlist"/>
        <w:numPr>
          <w:ilvl w:val="1"/>
          <w:numId w:val="69"/>
        </w:numPr>
        <w:tabs>
          <w:tab w:val="left" w:pos="9923"/>
        </w:tabs>
        <w:spacing w:before="120" w:after="120"/>
        <w:ind w:left="992" w:right="-6" w:hanging="425"/>
        <w:rPr>
          <w:rFonts w:asciiTheme="minorHAnsi" w:hAnsiTheme="minorHAnsi" w:cstheme="minorHAnsi"/>
          <w:color w:val="000000" w:themeColor="text1"/>
        </w:rPr>
      </w:pPr>
      <w:r w:rsidRPr="00A06C83">
        <w:rPr>
          <w:rFonts w:asciiTheme="minorHAnsi" w:hAnsiTheme="minorHAnsi" w:cstheme="minorHAnsi"/>
          <w:color w:val="000000" w:themeColor="text1"/>
        </w:rPr>
        <w:t>Wykonawca ma obowiązek zawrzeć umowę</w:t>
      </w:r>
      <w:r w:rsidR="00FC7663">
        <w:rPr>
          <w:rFonts w:asciiTheme="minorHAnsi" w:hAnsiTheme="minorHAnsi" w:cstheme="minorHAnsi"/>
          <w:color w:val="000000" w:themeColor="text1"/>
        </w:rPr>
        <w:t xml:space="preserve"> w sprawie </w:t>
      </w:r>
      <w:r w:rsidR="00FC7663" w:rsidRPr="00303D3E">
        <w:rPr>
          <w:rFonts w:asciiTheme="minorHAnsi" w:hAnsiTheme="minorHAnsi" w:cstheme="minorHAnsi"/>
          <w:color w:val="000000" w:themeColor="text1"/>
        </w:rPr>
        <w:t>zamówienia na warunkach określonych</w:t>
      </w:r>
      <w:r w:rsidR="00C619E3" w:rsidRPr="00303D3E">
        <w:rPr>
          <w:rFonts w:asciiTheme="minorHAnsi" w:hAnsiTheme="minorHAnsi" w:cstheme="minorHAnsi"/>
          <w:color w:val="000000" w:themeColor="text1"/>
        </w:rPr>
        <w:t xml:space="preserve"> w</w:t>
      </w:r>
      <w:r w:rsidR="00FC7663" w:rsidRPr="00303D3E">
        <w:rPr>
          <w:rFonts w:asciiTheme="minorHAnsi" w:hAnsiTheme="minorHAnsi" w:cstheme="minorHAnsi"/>
          <w:color w:val="000000" w:themeColor="text1"/>
        </w:rPr>
        <w:t> </w:t>
      </w:r>
      <w:r w:rsidR="00C619E3" w:rsidRPr="00303D3E">
        <w:rPr>
          <w:rFonts w:asciiTheme="minorHAnsi" w:hAnsiTheme="minorHAnsi" w:cstheme="minorHAnsi"/>
          <w:color w:val="000000" w:themeColor="text1"/>
        </w:rPr>
        <w:t xml:space="preserve">projektowanych postanowieniach umowy, które stanowią </w:t>
      </w:r>
      <w:r w:rsidR="00C619E3" w:rsidRPr="00303D3E">
        <w:rPr>
          <w:rFonts w:asciiTheme="minorHAnsi" w:hAnsiTheme="minorHAnsi" w:cstheme="minorHAnsi"/>
          <w:b/>
          <w:color w:val="000000" w:themeColor="text1"/>
        </w:rPr>
        <w:t>Załącznik nr</w:t>
      </w:r>
      <w:r w:rsidR="00045BC1" w:rsidRPr="00303D3E">
        <w:rPr>
          <w:rFonts w:asciiTheme="minorHAnsi" w:hAnsiTheme="minorHAnsi" w:cstheme="minorHAnsi"/>
          <w:b/>
          <w:color w:val="000000" w:themeColor="text1"/>
        </w:rPr>
        <w:t xml:space="preserve"> </w:t>
      </w:r>
      <w:r w:rsidR="003D59E7" w:rsidRPr="00303D3E">
        <w:rPr>
          <w:rFonts w:asciiTheme="minorHAnsi" w:hAnsiTheme="minorHAnsi" w:cstheme="minorHAnsi"/>
          <w:b/>
          <w:color w:val="000000" w:themeColor="text1"/>
        </w:rPr>
        <w:t>1</w:t>
      </w:r>
      <w:r w:rsidR="00303D3E" w:rsidRPr="00303D3E">
        <w:rPr>
          <w:rFonts w:asciiTheme="minorHAnsi" w:hAnsiTheme="minorHAnsi" w:cstheme="minorHAnsi"/>
          <w:b/>
          <w:color w:val="000000" w:themeColor="text1"/>
        </w:rPr>
        <w:t>0</w:t>
      </w:r>
      <w:r w:rsidR="00C619E3" w:rsidRPr="00303D3E">
        <w:rPr>
          <w:rFonts w:asciiTheme="minorHAnsi" w:hAnsiTheme="minorHAnsi" w:cstheme="minorHAnsi"/>
          <w:b/>
          <w:color w:val="000000" w:themeColor="text1"/>
        </w:rPr>
        <w:t xml:space="preserve"> </w:t>
      </w:r>
      <w:r w:rsidR="00C619E3" w:rsidRPr="00303D3E">
        <w:rPr>
          <w:rFonts w:asciiTheme="minorHAnsi" w:hAnsiTheme="minorHAnsi" w:cstheme="minorHAnsi"/>
          <w:color w:val="000000" w:themeColor="text1"/>
        </w:rPr>
        <w:t>do SWZ. Umowa zostanie uzupełniona o zapisy wynikające ze złożonej</w:t>
      </w:r>
      <w:r w:rsidR="00C619E3" w:rsidRPr="00303D3E">
        <w:rPr>
          <w:rFonts w:asciiTheme="minorHAnsi" w:hAnsiTheme="minorHAnsi" w:cstheme="minorHAnsi"/>
          <w:color w:val="000000" w:themeColor="text1"/>
          <w:spacing w:val="-6"/>
        </w:rPr>
        <w:t xml:space="preserve"> </w:t>
      </w:r>
      <w:r w:rsidR="00DF6293" w:rsidRPr="00303D3E">
        <w:rPr>
          <w:rFonts w:asciiTheme="minorHAnsi" w:hAnsiTheme="minorHAnsi" w:cstheme="minorHAnsi"/>
          <w:color w:val="000000" w:themeColor="text1"/>
        </w:rPr>
        <w:t xml:space="preserve">oferty, </w:t>
      </w:r>
      <w:r w:rsidR="00DF6293" w:rsidRPr="00303D3E">
        <w:rPr>
          <w:color w:val="000000"/>
        </w:rPr>
        <w:t>z uwzględnieniem ewentualnych nowych propozycji przestawionych w ofercie dodatkowej.</w:t>
      </w:r>
      <w:r w:rsidR="00DF6293" w:rsidRPr="00303D3E">
        <w:rPr>
          <w:rStyle w:val="StrongEmphasis"/>
          <w:rFonts w:eastAsia="Arial Narrow" w:cs="Arial Narrow"/>
          <w:color w:val="000000"/>
          <w:spacing w:val="-4"/>
        </w:rPr>
        <w:t xml:space="preserve">      </w:t>
      </w:r>
    </w:p>
    <w:p w14:paraId="2DFBB7CC" w14:textId="77777777" w:rsidR="00673FFF" w:rsidRDefault="00C619E3" w:rsidP="00BC3339">
      <w:pPr>
        <w:pStyle w:val="Akapitzlist"/>
        <w:numPr>
          <w:ilvl w:val="1"/>
          <w:numId w:val="69"/>
        </w:numPr>
        <w:tabs>
          <w:tab w:val="left" w:pos="9923"/>
        </w:tabs>
        <w:spacing w:before="120" w:after="120"/>
        <w:ind w:left="992" w:right="-6" w:hanging="425"/>
        <w:rPr>
          <w:rFonts w:asciiTheme="minorHAnsi" w:hAnsiTheme="minorHAnsi" w:cstheme="minorHAnsi"/>
          <w:color w:val="000000" w:themeColor="text1"/>
        </w:rPr>
      </w:pPr>
      <w:r w:rsidRPr="00303D3E">
        <w:rPr>
          <w:rFonts w:asciiTheme="minorHAnsi" w:hAnsiTheme="minorHAnsi" w:cstheme="minorHAnsi"/>
          <w:color w:val="000000" w:themeColor="text1"/>
        </w:rPr>
        <w:t>Wykonawcy wspólnie ubiegający się o udzielenie niniejszego zamówienia, których</w:t>
      </w:r>
      <w:r w:rsidRPr="00A547A8">
        <w:rPr>
          <w:rFonts w:asciiTheme="minorHAnsi" w:hAnsiTheme="minorHAnsi" w:cstheme="minorHAnsi"/>
          <w:color w:val="000000" w:themeColor="text1"/>
        </w:rPr>
        <w:t xml:space="preserve"> oferta zostanie uznana za najkorzystniejszą, przed podpisaniem umowy o realizację zamówienia, są zobowiązani przedstawić Zamawiającemu stosowną umowę regulującą współpracę tych</w:t>
      </w:r>
      <w:r w:rsidRPr="00A547A8">
        <w:rPr>
          <w:rFonts w:asciiTheme="minorHAnsi" w:hAnsiTheme="minorHAnsi" w:cstheme="minorHAnsi"/>
          <w:color w:val="000000" w:themeColor="text1"/>
          <w:spacing w:val="-2"/>
        </w:rPr>
        <w:t xml:space="preserve"> </w:t>
      </w:r>
      <w:r w:rsidRPr="00A547A8">
        <w:rPr>
          <w:rFonts w:asciiTheme="minorHAnsi" w:hAnsiTheme="minorHAnsi" w:cstheme="minorHAnsi"/>
          <w:color w:val="000000" w:themeColor="text1"/>
        </w:rPr>
        <w:t>podmiotów.</w:t>
      </w:r>
    </w:p>
    <w:p w14:paraId="2CC6C682" w14:textId="77777777" w:rsidR="001F5E79" w:rsidRDefault="00161606" w:rsidP="00BC3339">
      <w:pPr>
        <w:pStyle w:val="Akapitzlist"/>
        <w:numPr>
          <w:ilvl w:val="1"/>
          <w:numId w:val="69"/>
        </w:numPr>
        <w:tabs>
          <w:tab w:val="left" w:pos="9923"/>
        </w:tabs>
        <w:spacing w:before="120" w:after="120"/>
        <w:ind w:left="992" w:right="-6" w:hanging="425"/>
        <w:rPr>
          <w:rFonts w:asciiTheme="minorHAnsi" w:hAnsiTheme="minorHAnsi" w:cstheme="minorHAnsi"/>
          <w:color w:val="000000" w:themeColor="text1"/>
        </w:rPr>
      </w:pPr>
      <w:r w:rsidRPr="00A547A8">
        <w:rPr>
          <w:rFonts w:asciiTheme="minorHAnsi" w:hAnsiTheme="minorHAnsi" w:cstheme="minorHAnsi"/>
          <w:color w:val="000000" w:themeColor="text1"/>
        </w:rPr>
        <w:t>Wykonawca, którego oferta zostanie uznana za najkorzystniejszą, będzie zobowiązany przed podpisaniem umowy do wniesienia zabezpieczenia należytego wykonania umowy (jeżeli jego wniesienie było wymagane) w wysokości i formie określonej w Rozdziale XXII SWZ.</w:t>
      </w:r>
    </w:p>
    <w:p w14:paraId="60BA21F2" w14:textId="3250D824" w:rsidR="001F5E79" w:rsidRPr="001F5E79" w:rsidRDefault="001F5E79" w:rsidP="00BC3339">
      <w:pPr>
        <w:pStyle w:val="Akapitzlist"/>
        <w:numPr>
          <w:ilvl w:val="1"/>
          <w:numId w:val="69"/>
        </w:numPr>
        <w:tabs>
          <w:tab w:val="left" w:pos="9923"/>
        </w:tabs>
        <w:spacing w:before="120" w:after="120"/>
        <w:ind w:left="992" w:right="-6" w:hanging="425"/>
        <w:rPr>
          <w:rFonts w:asciiTheme="minorHAnsi" w:hAnsiTheme="minorHAnsi" w:cstheme="minorHAnsi"/>
          <w:color w:val="000000" w:themeColor="text1"/>
        </w:rPr>
      </w:pPr>
      <w:r w:rsidRPr="00A547A8">
        <w:rPr>
          <w:rFonts w:asciiTheme="minorHAnsi" w:hAnsiTheme="minorHAnsi" w:cstheme="minorHAnsi"/>
          <w:color w:val="000000" w:themeColor="text1"/>
        </w:rPr>
        <w:t>Wykonawca, którego oferta zostanie uznana za najkorzystniejszą, będzie zobowiązany przed podpisaniem umowy</w:t>
      </w:r>
      <w:r w:rsidRPr="001F5E79">
        <w:rPr>
          <w:rFonts w:ascii="Arial" w:hAnsi="Arial" w:cs="Arial"/>
        </w:rPr>
        <w:t xml:space="preserve"> </w:t>
      </w:r>
      <w:r w:rsidRPr="001F5E79">
        <w:rPr>
          <w:rFonts w:asciiTheme="minorHAnsi" w:hAnsiTheme="minorHAnsi" w:cstheme="minorHAnsi"/>
        </w:rPr>
        <w:t xml:space="preserve">do złożenia kopii uprawnień wskazanych osób do realizacji zamówienia, </w:t>
      </w:r>
      <w:r w:rsidRPr="001F5E79">
        <w:rPr>
          <w:rFonts w:asciiTheme="minorHAnsi" w:eastAsia="Trebuchet MS" w:hAnsiTheme="minorHAnsi" w:cstheme="minorHAnsi"/>
          <w:lang w:bidi="pl-PL"/>
        </w:rPr>
        <w:t>oświadczenie Wykonawcy, że zaproponowana osoba posiada wymagane uprawnienia</w:t>
      </w:r>
      <w:r>
        <w:rPr>
          <w:rFonts w:asciiTheme="minorHAnsi" w:eastAsia="Trebuchet MS" w:hAnsiTheme="minorHAnsi" w:cstheme="minorHAnsi"/>
          <w:lang w:bidi="pl-PL"/>
        </w:rPr>
        <w:br/>
      </w:r>
      <w:r w:rsidRPr="001F5E79">
        <w:rPr>
          <w:rFonts w:asciiTheme="minorHAnsi" w:eastAsia="Trebuchet MS" w:hAnsiTheme="minorHAnsi" w:cstheme="minorHAnsi"/>
          <w:lang w:bidi="pl-PL"/>
        </w:rPr>
        <w:t>i przynależy do właściwej izby samorządu zawodowego, jeżeli taki wymóg na te osoby nakłada Prawo budowlane</w:t>
      </w:r>
      <w:r w:rsidR="00836526">
        <w:rPr>
          <w:rFonts w:asciiTheme="minorHAnsi" w:eastAsia="Trebuchet MS" w:hAnsiTheme="minorHAnsi" w:cstheme="minorHAnsi"/>
          <w:lang w:bidi="pl-PL"/>
        </w:rPr>
        <w:t>.</w:t>
      </w:r>
    </w:p>
    <w:p w14:paraId="44B2EE8C" w14:textId="2E8DA2EA" w:rsidR="00673FFF" w:rsidRPr="0047754B" w:rsidRDefault="00D013E2" w:rsidP="00BC3339">
      <w:pPr>
        <w:pStyle w:val="Akapitzlist"/>
        <w:numPr>
          <w:ilvl w:val="1"/>
          <w:numId w:val="69"/>
        </w:numPr>
        <w:tabs>
          <w:tab w:val="left" w:pos="9920"/>
        </w:tabs>
        <w:spacing w:before="120" w:after="120"/>
        <w:ind w:left="992" w:right="-6" w:hanging="425"/>
        <w:rPr>
          <w:rFonts w:asciiTheme="minorHAnsi" w:hAnsiTheme="minorHAnsi" w:cstheme="minorHAnsi"/>
          <w:color w:val="000000" w:themeColor="text1"/>
        </w:rPr>
      </w:pPr>
      <w:r w:rsidRPr="0047754B">
        <w:rPr>
          <w:rFonts w:asciiTheme="minorHAnsi" w:hAnsiTheme="minorHAnsi" w:cstheme="minorHAnsi"/>
          <w:color w:val="000000" w:themeColor="text1"/>
        </w:rPr>
        <w:t>Podpisanie umowy</w:t>
      </w:r>
      <w:r w:rsidR="00C619E3" w:rsidRPr="0047754B">
        <w:rPr>
          <w:rFonts w:asciiTheme="minorHAnsi" w:hAnsiTheme="minorHAnsi" w:cstheme="minorHAnsi"/>
          <w:color w:val="000000" w:themeColor="text1"/>
        </w:rPr>
        <w:t xml:space="preserve"> nastąpi</w:t>
      </w:r>
      <w:r w:rsidRPr="0047754B">
        <w:rPr>
          <w:rFonts w:asciiTheme="minorHAnsi" w:hAnsiTheme="minorHAnsi" w:cstheme="minorHAnsi"/>
          <w:color w:val="000000" w:themeColor="text1"/>
        </w:rPr>
        <w:t>:</w:t>
      </w:r>
      <w:r w:rsidR="00C619E3" w:rsidRPr="0047754B">
        <w:rPr>
          <w:rFonts w:asciiTheme="minorHAnsi" w:hAnsiTheme="minorHAnsi" w:cstheme="minorHAnsi"/>
          <w:color w:val="000000" w:themeColor="text1"/>
        </w:rPr>
        <w:t xml:space="preserve"> </w:t>
      </w:r>
      <w:r w:rsidRPr="0047754B">
        <w:rPr>
          <w:rFonts w:asciiTheme="minorHAnsi" w:hAnsiTheme="minorHAnsi" w:cstheme="minorHAnsi"/>
          <w:color w:val="000000" w:themeColor="text1"/>
        </w:rPr>
        <w:t>w</w:t>
      </w:r>
      <w:r w:rsidR="00C619E3" w:rsidRPr="0047754B">
        <w:rPr>
          <w:rFonts w:asciiTheme="minorHAnsi" w:hAnsiTheme="minorHAnsi" w:cstheme="minorHAnsi"/>
          <w:color w:val="000000" w:themeColor="text1"/>
        </w:rPr>
        <w:t xml:space="preserve"> siedzibie</w:t>
      </w:r>
      <w:r w:rsidR="00647F01" w:rsidRPr="0047754B">
        <w:rPr>
          <w:rFonts w:asciiTheme="minorHAnsi" w:hAnsiTheme="minorHAnsi" w:cstheme="minorHAnsi"/>
          <w:color w:val="000000" w:themeColor="text1"/>
        </w:rPr>
        <w:t xml:space="preserve"> Zamawiającego: Urząd Gminy i Miasta Lwówek Śląski,</w:t>
      </w:r>
      <w:r w:rsidR="00A06C83" w:rsidRPr="0047754B">
        <w:rPr>
          <w:rFonts w:asciiTheme="minorHAnsi" w:hAnsiTheme="minorHAnsi" w:cstheme="minorHAnsi"/>
          <w:color w:val="000000" w:themeColor="text1"/>
        </w:rPr>
        <w:br/>
      </w:r>
      <w:r w:rsidR="00C619E3" w:rsidRPr="0047754B">
        <w:rPr>
          <w:rFonts w:asciiTheme="minorHAnsi" w:hAnsiTheme="minorHAnsi" w:cstheme="minorHAnsi"/>
          <w:color w:val="000000" w:themeColor="text1"/>
        </w:rPr>
        <w:t>5</w:t>
      </w:r>
      <w:r w:rsidR="00647F01" w:rsidRPr="0047754B">
        <w:rPr>
          <w:rFonts w:asciiTheme="minorHAnsi" w:hAnsiTheme="minorHAnsi" w:cstheme="minorHAnsi"/>
          <w:color w:val="000000" w:themeColor="text1"/>
        </w:rPr>
        <w:t>9-</w:t>
      </w:r>
      <w:r w:rsidRPr="0047754B">
        <w:rPr>
          <w:rFonts w:asciiTheme="minorHAnsi" w:hAnsiTheme="minorHAnsi" w:cstheme="minorHAnsi"/>
          <w:color w:val="000000" w:themeColor="text1"/>
        </w:rPr>
        <w:t> </w:t>
      </w:r>
      <w:r w:rsidR="00647F01" w:rsidRPr="0047754B">
        <w:rPr>
          <w:rFonts w:asciiTheme="minorHAnsi" w:hAnsiTheme="minorHAnsi" w:cstheme="minorHAnsi"/>
          <w:color w:val="000000" w:themeColor="text1"/>
        </w:rPr>
        <w:t>6</w:t>
      </w:r>
      <w:r w:rsidRPr="0047754B">
        <w:rPr>
          <w:rFonts w:asciiTheme="minorHAnsi" w:hAnsiTheme="minorHAnsi" w:cstheme="minorHAnsi"/>
          <w:color w:val="000000" w:themeColor="text1"/>
        </w:rPr>
        <w:t xml:space="preserve">00 </w:t>
      </w:r>
      <w:r w:rsidR="00647F01" w:rsidRPr="0047754B">
        <w:rPr>
          <w:rFonts w:asciiTheme="minorHAnsi" w:hAnsiTheme="minorHAnsi" w:cstheme="minorHAnsi"/>
          <w:color w:val="000000" w:themeColor="text1"/>
        </w:rPr>
        <w:t>Lwówek Śląski</w:t>
      </w:r>
      <w:r w:rsidR="00C619E3" w:rsidRPr="0047754B">
        <w:rPr>
          <w:rFonts w:asciiTheme="minorHAnsi" w:hAnsiTheme="minorHAnsi" w:cstheme="minorHAnsi"/>
          <w:color w:val="000000" w:themeColor="text1"/>
        </w:rPr>
        <w:t>,</w:t>
      </w:r>
      <w:r w:rsidR="00647F01" w:rsidRPr="0047754B">
        <w:rPr>
          <w:rFonts w:asciiTheme="minorHAnsi" w:hAnsiTheme="minorHAnsi" w:cstheme="minorHAnsi"/>
          <w:color w:val="000000" w:themeColor="text1"/>
        </w:rPr>
        <w:t xml:space="preserve"> Al. Wojska Polskiego 25A,</w:t>
      </w:r>
      <w:r w:rsidR="00EB7D4A" w:rsidRPr="0047754B">
        <w:rPr>
          <w:rFonts w:asciiTheme="minorHAnsi" w:hAnsiTheme="minorHAnsi" w:cstheme="minorHAnsi"/>
          <w:color w:val="000000" w:themeColor="text1"/>
        </w:rPr>
        <w:t xml:space="preserve"> lub w postaci elektronicznej opatrzonej kwalifikowanym podpisem elektronicznym, </w:t>
      </w:r>
      <w:r w:rsidR="00C619E3" w:rsidRPr="0047754B">
        <w:rPr>
          <w:rFonts w:asciiTheme="minorHAnsi" w:hAnsiTheme="minorHAnsi" w:cstheme="minorHAnsi"/>
          <w:color w:val="000000" w:themeColor="text1"/>
        </w:rPr>
        <w:t>w terminie wyznaczonym przez</w:t>
      </w:r>
      <w:r w:rsidR="00C619E3" w:rsidRPr="0047754B">
        <w:rPr>
          <w:rFonts w:asciiTheme="minorHAnsi" w:hAnsiTheme="minorHAnsi" w:cstheme="minorHAnsi"/>
          <w:color w:val="000000" w:themeColor="text1"/>
          <w:spacing w:val="-4"/>
        </w:rPr>
        <w:t xml:space="preserve"> </w:t>
      </w:r>
      <w:r w:rsidR="00C619E3" w:rsidRPr="0047754B">
        <w:rPr>
          <w:rFonts w:asciiTheme="minorHAnsi" w:hAnsiTheme="minorHAnsi" w:cstheme="minorHAnsi"/>
          <w:color w:val="000000" w:themeColor="text1"/>
        </w:rPr>
        <w:t>Zamawiającego</w:t>
      </w:r>
      <w:r w:rsidR="00EB7D4A" w:rsidRPr="0047754B">
        <w:rPr>
          <w:rFonts w:asciiTheme="minorHAnsi" w:hAnsiTheme="minorHAnsi" w:cstheme="minorHAnsi"/>
          <w:color w:val="000000" w:themeColor="text1"/>
        </w:rPr>
        <w:t>.</w:t>
      </w:r>
    </w:p>
    <w:p w14:paraId="1F765950" w14:textId="53624D35" w:rsidR="00673FFF" w:rsidRPr="00A547A8" w:rsidRDefault="00C619E3" w:rsidP="00BC3339">
      <w:pPr>
        <w:pStyle w:val="Nagwek3"/>
        <w:numPr>
          <w:ilvl w:val="0"/>
          <w:numId w:val="69"/>
        </w:numPr>
        <w:tabs>
          <w:tab w:val="left" w:pos="9920"/>
        </w:tabs>
        <w:spacing w:before="240" w:after="240"/>
        <w:ind w:left="851" w:hanging="284"/>
        <w:rPr>
          <w:rFonts w:asciiTheme="minorHAnsi" w:hAnsiTheme="minorHAnsi" w:cstheme="minorHAnsi"/>
        </w:rPr>
      </w:pPr>
      <w:bookmarkStart w:id="41" w:name="_Toc190929379"/>
      <w:r w:rsidRPr="00A547A8">
        <w:rPr>
          <w:rFonts w:asciiTheme="minorHAnsi" w:hAnsiTheme="minorHAnsi" w:cstheme="minorHAnsi"/>
        </w:rPr>
        <w:t>POUCZENIE O ŚRODKACH OCHRONY PRAWNEJ PRZYSŁUGUJĄCYCH</w:t>
      </w:r>
      <w:r w:rsidRPr="00A547A8">
        <w:rPr>
          <w:rFonts w:asciiTheme="minorHAnsi" w:hAnsiTheme="minorHAnsi" w:cstheme="minorHAnsi"/>
          <w:spacing w:val="-14"/>
        </w:rPr>
        <w:t xml:space="preserve"> </w:t>
      </w:r>
      <w:r w:rsidRPr="00A547A8">
        <w:rPr>
          <w:rFonts w:asciiTheme="minorHAnsi" w:hAnsiTheme="minorHAnsi" w:cstheme="minorHAnsi"/>
        </w:rPr>
        <w:t>WYKONAWCY</w:t>
      </w:r>
      <w:bookmarkEnd w:id="41"/>
      <w:r w:rsidR="0047754B">
        <w:rPr>
          <w:rFonts w:asciiTheme="minorHAnsi" w:hAnsiTheme="minorHAnsi" w:cstheme="minorHAnsi"/>
        </w:rPr>
        <w:t xml:space="preserve"> </w:t>
      </w:r>
    </w:p>
    <w:p w14:paraId="1A4D0D7C" w14:textId="77777777" w:rsidR="00673FFF" w:rsidRPr="00A547A8" w:rsidRDefault="00C619E3" w:rsidP="00BC3339">
      <w:pPr>
        <w:pStyle w:val="Akapitzlist"/>
        <w:numPr>
          <w:ilvl w:val="1"/>
          <w:numId w:val="69"/>
        </w:numPr>
        <w:tabs>
          <w:tab w:val="left" w:pos="9920"/>
        </w:tabs>
        <w:spacing w:before="120" w:after="120"/>
        <w:ind w:left="993" w:right="-6" w:hanging="426"/>
        <w:rPr>
          <w:rFonts w:asciiTheme="minorHAnsi" w:hAnsiTheme="minorHAnsi" w:cstheme="minorHAnsi"/>
        </w:rPr>
      </w:pPr>
      <w:r w:rsidRPr="00A547A8">
        <w:rPr>
          <w:rFonts w:asciiTheme="minorHAnsi" w:hAnsiTheme="minorHAnsi" w:cstheme="minorHAnsi"/>
        </w:rPr>
        <w:t>Środki ochrony prawnej przysługują Wykonawcy, jeżeli ma lub miał interes w uzyskaniu zamówienia oraz poniósł lub może ponieść szkodę w wyniku naruszenia przez Zamawiającego przepisów</w:t>
      </w:r>
      <w:r w:rsidRPr="00A547A8">
        <w:rPr>
          <w:rFonts w:asciiTheme="minorHAnsi" w:hAnsiTheme="minorHAnsi" w:cstheme="minorHAnsi"/>
          <w:spacing w:val="-12"/>
        </w:rPr>
        <w:t xml:space="preserve"> </w:t>
      </w:r>
      <w:r w:rsidRPr="00A547A8">
        <w:rPr>
          <w:rFonts w:asciiTheme="minorHAnsi" w:hAnsiTheme="minorHAnsi" w:cstheme="minorHAnsi"/>
        </w:rPr>
        <w:t>Ustawy.</w:t>
      </w:r>
    </w:p>
    <w:p w14:paraId="190B0319" w14:textId="77777777" w:rsidR="00673FFF" w:rsidRPr="00A547A8" w:rsidRDefault="00C619E3" w:rsidP="00BC3339">
      <w:pPr>
        <w:pStyle w:val="Akapitzlist"/>
        <w:numPr>
          <w:ilvl w:val="1"/>
          <w:numId w:val="69"/>
        </w:numPr>
        <w:tabs>
          <w:tab w:val="left" w:pos="9920"/>
        </w:tabs>
        <w:ind w:left="993" w:right="-6" w:hanging="426"/>
        <w:rPr>
          <w:rFonts w:asciiTheme="minorHAnsi" w:hAnsiTheme="minorHAnsi" w:cstheme="minorHAnsi"/>
        </w:rPr>
      </w:pPr>
      <w:r w:rsidRPr="00A547A8">
        <w:rPr>
          <w:rFonts w:asciiTheme="minorHAnsi" w:hAnsiTheme="minorHAnsi" w:cstheme="minorHAnsi"/>
        </w:rPr>
        <w:lastRenderedPageBreak/>
        <w:t>Odwołanie przysługuje</w:t>
      </w:r>
      <w:r w:rsidRPr="00A547A8">
        <w:rPr>
          <w:rFonts w:asciiTheme="minorHAnsi" w:hAnsiTheme="minorHAnsi" w:cstheme="minorHAnsi"/>
          <w:spacing w:val="-3"/>
        </w:rPr>
        <w:t xml:space="preserve"> </w:t>
      </w:r>
      <w:r w:rsidRPr="00A547A8">
        <w:rPr>
          <w:rFonts w:asciiTheme="minorHAnsi" w:hAnsiTheme="minorHAnsi" w:cstheme="minorHAnsi"/>
        </w:rPr>
        <w:t>na:</w:t>
      </w:r>
    </w:p>
    <w:p w14:paraId="5682A0A2" w14:textId="77777777" w:rsidR="00673FFF" w:rsidRDefault="00C619E3" w:rsidP="00BC3339">
      <w:pPr>
        <w:pStyle w:val="Akapitzlist"/>
        <w:numPr>
          <w:ilvl w:val="2"/>
          <w:numId w:val="69"/>
        </w:numPr>
        <w:tabs>
          <w:tab w:val="left" w:pos="9920"/>
        </w:tabs>
        <w:ind w:left="1418" w:right="-6" w:hanging="425"/>
        <w:rPr>
          <w:rFonts w:asciiTheme="minorHAnsi" w:hAnsiTheme="minorHAnsi" w:cstheme="minorHAnsi"/>
        </w:rPr>
      </w:pPr>
      <w:r w:rsidRPr="00A547A8">
        <w:rPr>
          <w:rFonts w:asciiTheme="minorHAnsi" w:hAnsiTheme="minorHAnsi" w:cstheme="minorHAnsi"/>
        </w:rPr>
        <w:t>niezgodną z przepisami ustawy czynność Zamawiającego, podjętą w postępowaniu o</w:t>
      </w:r>
      <w:r w:rsidR="00B466EF">
        <w:rPr>
          <w:rFonts w:asciiTheme="minorHAnsi" w:hAnsiTheme="minorHAnsi" w:cstheme="minorHAnsi"/>
        </w:rPr>
        <w:t> </w:t>
      </w:r>
      <w:r w:rsidRPr="00A547A8">
        <w:rPr>
          <w:rFonts w:asciiTheme="minorHAnsi" w:hAnsiTheme="minorHAnsi" w:cstheme="minorHAnsi"/>
        </w:rPr>
        <w:t>udzielenie zamówienia, w tym na projektowane postanowienia</w:t>
      </w:r>
      <w:r w:rsidRPr="00A547A8">
        <w:rPr>
          <w:rFonts w:asciiTheme="minorHAnsi" w:hAnsiTheme="minorHAnsi" w:cstheme="minorHAnsi"/>
          <w:spacing w:val="-3"/>
        </w:rPr>
        <w:t xml:space="preserve"> </w:t>
      </w:r>
      <w:r w:rsidRPr="00A547A8">
        <w:rPr>
          <w:rFonts w:asciiTheme="minorHAnsi" w:hAnsiTheme="minorHAnsi" w:cstheme="minorHAnsi"/>
        </w:rPr>
        <w:t>umowy,</w:t>
      </w:r>
    </w:p>
    <w:p w14:paraId="6C595CC9" w14:textId="77777777" w:rsidR="00673FFF" w:rsidRPr="00B466EF" w:rsidRDefault="00C619E3" w:rsidP="00BC3339">
      <w:pPr>
        <w:pStyle w:val="Akapitzlist"/>
        <w:numPr>
          <w:ilvl w:val="2"/>
          <w:numId w:val="69"/>
        </w:numPr>
        <w:tabs>
          <w:tab w:val="left" w:pos="9920"/>
        </w:tabs>
        <w:ind w:left="1418" w:right="-6" w:hanging="425"/>
        <w:rPr>
          <w:rFonts w:asciiTheme="minorHAnsi" w:hAnsiTheme="minorHAnsi" w:cstheme="minorHAnsi"/>
        </w:rPr>
      </w:pPr>
      <w:r w:rsidRPr="00B466EF">
        <w:rPr>
          <w:rFonts w:asciiTheme="minorHAnsi" w:hAnsiTheme="minorHAnsi" w:cstheme="minorHAnsi"/>
        </w:rPr>
        <w:t>zaniechanie czynności w postępowaniu o udzielenie zamówienia, do której Zamawiający był obowiązany na podstawie Ustawy.</w:t>
      </w:r>
    </w:p>
    <w:p w14:paraId="3B49877A" w14:textId="77777777" w:rsidR="00673FFF" w:rsidRPr="00A547A8" w:rsidRDefault="00C619E3" w:rsidP="00BC3339">
      <w:pPr>
        <w:pStyle w:val="Akapitzlist"/>
        <w:numPr>
          <w:ilvl w:val="1"/>
          <w:numId w:val="69"/>
        </w:numPr>
        <w:tabs>
          <w:tab w:val="left" w:pos="9920"/>
        </w:tabs>
        <w:spacing w:before="120" w:after="120"/>
        <w:ind w:left="993" w:right="-6" w:hanging="426"/>
        <w:rPr>
          <w:rFonts w:asciiTheme="minorHAnsi" w:hAnsiTheme="minorHAnsi" w:cstheme="minorHAnsi"/>
        </w:rPr>
      </w:pPr>
      <w:r w:rsidRPr="00A547A8">
        <w:rPr>
          <w:rFonts w:asciiTheme="minorHAnsi" w:hAnsiTheme="minorHAnsi" w:cstheme="minorHAnsi"/>
        </w:rPr>
        <w:t>Odwołanie wnosi się do Prezesa Krajowej Izby Odwoławczej w formie pisemnej albo w formie elektronicznej albo postaci elektronicznej opatrzonej podpisem</w:t>
      </w:r>
      <w:r w:rsidRPr="00A547A8">
        <w:rPr>
          <w:rFonts w:asciiTheme="minorHAnsi" w:hAnsiTheme="minorHAnsi" w:cstheme="minorHAnsi"/>
          <w:spacing w:val="-1"/>
        </w:rPr>
        <w:t xml:space="preserve"> </w:t>
      </w:r>
      <w:r w:rsidRPr="00A547A8">
        <w:rPr>
          <w:rFonts w:asciiTheme="minorHAnsi" w:hAnsiTheme="minorHAnsi" w:cstheme="minorHAnsi"/>
        </w:rPr>
        <w:t>zaufanym.</w:t>
      </w:r>
    </w:p>
    <w:p w14:paraId="0EDF21EC" w14:textId="34CFBC2A" w:rsidR="00673FFF" w:rsidRPr="00A547A8" w:rsidRDefault="00D013E2" w:rsidP="00BC3339">
      <w:pPr>
        <w:pStyle w:val="Akapitzlist"/>
        <w:numPr>
          <w:ilvl w:val="1"/>
          <w:numId w:val="69"/>
        </w:numPr>
        <w:tabs>
          <w:tab w:val="left" w:pos="9920"/>
        </w:tabs>
        <w:spacing w:before="120" w:after="120"/>
        <w:ind w:left="993" w:right="-6" w:hanging="426"/>
        <w:rPr>
          <w:rFonts w:asciiTheme="minorHAnsi" w:hAnsiTheme="minorHAnsi" w:cstheme="minorHAnsi"/>
        </w:rPr>
      </w:pPr>
      <w:r>
        <w:rPr>
          <w:rFonts w:asciiTheme="minorHAnsi" w:hAnsiTheme="minorHAnsi" w:cstheme="minorHAnsi"/>
        </w:rPr>
        <w:t xml:space="preserve">Na </w:t>
      </w:r>
      <w:r w:rsidR="00C619E3" w:rsidRPr="00A547A8">
        <w:rPr>
          <w:rFonts w:asciiTheme="minorHAnsi" w:hAnsiTheme="minorHAnsi" w:cstheme="minorHAnsi"/>
        </w:rPr>
        <w:t>or</w:t>
      </w:r>
      <w:r>
        <w:rPr>
          <w:rFonts w:asciiTheme="minorHAnsi" w:hAnsiTheme="minorHAnsi" w:cstheme="minorHAnsi"/>
        </w:rPr>
        <w:t>zeczenie Krajowej Izby Odwoławczej oraz postanowienie Prezesa Krajowej Izby Odwoławczej,</w:t>
      </w:r>
      <w:r w:rsidR="00836526">
        <w:rPr>
          <w:rFonts w:asciiTheme="minorHAnsi" w:hAnsiTheme="minorHAnsi" w:cstheme="minorHAnsi"/>
        </w:rPr>
        <w:t xml:space="preserve"> </w:t>
      </w:r>
      <w:r>
        <w:rPr>
          <w:rFonts w:asciiTheme="minorHAnsi" w:hAnsiTheme="minorHAnsi" w:cstheme="minorHAnsi"/>
        </w:rPr>
        <w:t xml:space="preserve"> </w:t>
      </w:r>
      <w:r w:rsidR="00C619E3" w:rsidRPr="00A547A8">
        <w:rPr>
          <w:rFonts w:asciiTheme="minorHAnsi" w:hAnsiTheme="minorHAnsi" w:cstheme="minorHAnsi"/>
        </w:rPr>
        <w:t>o którym mowa w art. 519 ust. 1 Ustawy, stronom oraz uczestnikom postępowania odwoławczego przysługuje skarga do sądu. Skargę wnosi się do Sądu Okręgowego w Warszawie za pośrednictwem Prezesa Krajowej Izby</w:t>
      </w:r>
      <w:r w:rsidR="00C619E3" w:rsidRPr="00A547A8">
        <w:rPr>
          <w:rFonts w:asciiTheme="minorHAnsi" w:hAnsiTheme="minorHAnsi" w:cstheme="minorHAnsi"/>
          <w:spacing w:val="1"/>
        </w:rPr>
        <w:t xml:space="preserve"> </w:t>
      </w:r>
      <w:r w:rsidR="00C619E3" w:rsidRPr="00A547A8">
        <w:rPr>
          <w:rFonts w:asciiTheme="minorHAnsi" w:hAnsiTheme="minorHAnsi" w:cstheme="minorHAnsi"/>
        </w:rPr>
        <w:t>Odwoławczej.</w:t>
      </w:r>
    </w:p>
    <w:p w14:paraId="212522F8" w14:textId="77777777" w:rsidR="00673FFF" w:rsidRDefault="00C619E3" w:rsidP="00BC3339">
      <w:pPr>
        <w:pStyle w:val="Akapitzlist"/>
        <w:numPr>
          <w:ilvl w:val="1"/>
          <w:numId w:val="69"/>
        </w:numPr>
        <w:tabs>
          <w:tab w:val="left" w:pos="9920"/>
        </w:tabs>
        <w:spacing w:before="120" w:after="120"/>
        <w:ind w:left="993" w:right="-6" w:hanging="426"/>
        <w:rPr>
          <w:rFonts w:asciiTheme="minorHAnsi" w:hAnsiTheme="minorHAnsi" w:cstheme="minorHAnsi"/>
        </w:rPr>
      </w:pPr>
      <w:r w:rsidRPr="00A547A8">
        <w:rPr>
          <w:rFonts w:asciiTheme="minorHAnsi" w:hAnsiTheme="minorHAnsi" w:cstheme="minorHAnsi"/>
        </w:rPr>
        <w:t>Szczegółowe informacje dotyczące środków ochrony prawnej określone są w Dziale IX „Środki ochrony prawnej” Ustawy.</w:t>
      </w:r>
    </w:p>
    <w:p w14:paraId="28BB3B78" w14:textId="207254C7" w:rsidR="00673FFF" w:rsidRPr="00A547A8" w:rsidRDefault="00C619E3" w:rsidP="00BC3339">
      <w:pPr>
        <w:pStyle w:val="Nagwek3"/>
        <w:numPr>
          <w:ilvl w:val="0"/>
          <w:numId w:val="69"/>
        </w:numPr>
        <w:tabs>
          <w:tab w:val="left" w:pos="9920"/>
        </w:tabs>
        <w:spacing w:before="240" w:after="240"/>
        <w:ind w:left="851" w:hanging="284"/>
        <w:rPr>
          <w:rFonts w:asciiTheme="minorHAnsi" w:hAnsiTheme="minorHAnsi" w:cstheme="minorHAnsi"/>
        </w:rPr>
      </w:pPr>
      <w:bookmarkStart w:id="42" w:name="_Toc190929380"/>
      <w:r w:rsidRPr="00A547A8">
        <w:rPr>
          <w:rFonts w:asciiTheme="minorHAnsi" w:hAnsiTheme="minorHAnsi" w:cstheme="minorHAnsi"/>
        </w:rPr>
        <w:t>POZOSTAŁE</w:t>
      </w:r>
      <w:r w:rsidRPr="00A547A8">
        <w:rPr>
          <w:rFonts w:asciiTheme="minorHAnsi" w:hAnsiTheme="minorHAnsi" w:cstheme="minorHAnsi"/>
          <w:spacing w:val="-2"/>
        </w:rPr>
        <w:t xml:space="preserve"> </w:t>
      </w:r>
      <w:r w:rsidRPr="00A547A8">
        <w:rPr>
          <w:rFonts w:asciiTheme="minorHAnsi" w:hAnsiTheme="minorHAnsi" w:cstheme="minorHAnsi"/>
        </w:rPr>
        <w:t>INFORMACJE</w:t>
      </w:r>
      <w:bookmarkEnd w:id="42"/>
      <w:r w:rsidR="0047754B">
        <w:rPr>
          <w:rFonts w:asciiTheme="minorHAnsi" w:hAnsiTheme="minorHAnsi" w:cstheme="minorHAnsi"/>
        </w:rPr>
        <w:t xml:space="preserve"> </w:t>
      </w:r>
    </w:p>
    <w:p w14:paraId="31E526FD" w14:textId="77777777" w:rsidR="00673FFF" w:rsidRPr="00A547A8" w:rsidRDefault="00C619E3" w:rsidP="00BC3339">
      <w:pPr>
        <w:pStyle w:val="Akapitzlist"/>
        <w:numPr>
          <w:ilvl w:val="1"/>
          <w:numId w:val="69"/>
        </w:numPr>
        <w:tabs>
          <w:tab w:val="left" w:pos="9920"/>
        </w:tabs>
        <w:spacing w:before="120" w:after="120"/>
        <w:ind w:left="992" w:right="-6" w:hanging="425"/>
        <w:rPr>
          <w:rFonts w:asciiTheme="minorHAnsi" w:hAnsiTheme="minorHAnsi" w:cstheme="minorHAnsi"/>
        </w:rPr>
      </w:pPr>
      <w:r w:rsidRPr="00A547A8">
        <w:rPr>
          <w:rFonts w:asciiTheme="minorHAnsi" w:hAnsiTheme="minorHAnsi" w:cstheme="minorHAnsi"/>
        </w:rPr>
        <w:t>Rozliczenia między Zamawiającym a Wykonawcą wyłonionym do wykonania zamówienia prowadzone będą wyłącznie w polskich złotych</w:t>
      </w:r>
      <w:r w:rsidRPr="00A547A8">
        <w:rPr>
          <w:rFonts w:asciiTheme="minorHAnsi" w:hAnsiTheme="minorHAnsi" w:cstheme="minorHAnsi"/>
          <w:spacing w:val="-2"/>
        </w:rPr>
        <w:t xml:space="preserve"> </w:t>
      </w:r>
      <w:r w:rsidRPr="00A547A8">
        <w:rPr>
          <w:rFonts w:asciiTheme="minorHAnsi" w:hAnsiTheme="minorHAnsi" w:cstheme="minorHAnsi"/>
        </w:rPr>
        <w:t>(PLN).</w:t>
      </w:r>
    </w:p>
    <w:p w14:paraId="3F157AD2" w14:textId="77777777" w:rsidR="00673FFF" w:rsidRPr="00A547A8" w:rsidRDefault="00C619E3" w:rsidP="00BC3339">
      <w:pPr>
        <w:pStyle w:val="Akapitzlist"/>
        <w:numPr>
          <w:ilvl w:val="1"/>
          <w:numId w:val="69"/>
        </w:numPr>
        <w:tabs>
          <w:tab w:val="left" w:pos="9920"/>
        </w:tabs>
        <w:spacing w:before="120" w:after="120"/>
        <w:ind w:left="992" w:right="-6" w:hanging="425"/>
        <w:rPr>
          <w:rFonts w:asciiTheme="minorHAnsi" w:hAnsiTheme="minorHAnsi" w:cstheme="minorHAnsi"/>
        </w:rPr>
      </w:pPr>
      <w:r w:rsidRPr="00A547A8">
        <w:rPr>
          <w:rFonts w:asciiTheme="minorHAnsi" w:hAnsiTheme="minorHAnsi" w:cstheme="minorHAnsi"/>
        </w:rPr>
        <w:t>Zamawiający nie przewiduje przeprowadzenia przez Wykonawcę wizji lokalnej lub sprawdzenia przez niego dokumentów niezbędnych do realizacji</w:t>
      </w:r>
      <w:r w:rsidRPr="00A547A8">
        <w:rPr>
          <w:rFonts w:asciiTheme="minorHAnsi" w:hAnsiTheme="minorHAnsi" w:cstheme="minorHAnsi"/>
          <w:spacing w:val="-1"/>
        </w:rPr>
        <w:t xml:space="preserve"> </w:t>
      </w:r>
      <w:r w:rsidRPr="00A547A8">
        <w:rPr>
          <w:rFonts w:asciiTheme="minorHAnsi" w:hAnsiTheme="minorHAnsi" w:cstheme="minorHAnsi"/>
        </w:rPr>
        <w:t>zamówienia.</w:t>
      </w:r>
    </w:p>
    <w:p w14:paraId="3615ABFF" w14:textId="77777777" w:rsidR="00673FFF" w:rsidRPr="00A547A8" w:rsidRDefault="00C619E3" w:rsidP="00BC3339">
      <w:pPr>
        <w:pStyle w:val="Akapitzlist"/>
        <w:numPr>
          <w:ilvl w:val="1"/>
          <w:numId w:val="69"/>
        </w:numPr>
        <w:tabs>
          <w:tab w:val="left" w:pos="9920"/>
        </w:tabs>
        <w:spacing w:before="120" w:after="120"/>
        <w:ind w:left="992" w:right="-6" w:hanging="425"/>
        <w:rPr>
          <w:rFonts w:asciiTheme="minorHAnsi" w:hAnsiTheme="minorHAnsi" w:cstheme="minorHAnsi"/>
        </w:rPr>
      </w:pPr>
      <w:r w:rsidRPr="00A547A8">
        <w:rPr>
          <w:rFonts w:asciiTheme="minorHAnsi" w:hAnsiTheme="minorHAnsi" w:cstheme="minorHAnsi"/>
        </w:rPr>
        <w:t>Zamawiający nie przewiduje zwrotu kosztów udziału w niniejszym postępowaniu,</w:t>
      </w:r>
      <w:r w:rsidR="00C44D80">
        <w:rPr>
          <w:rFonts w:asciiTheme="minorHAnsi" w:hAnsiTheme="minorHAnsi" w:cstheme="minorHAnsi"/>
        </w:rPr>
        <w:br/>
      </w:r>
      <w:r w:rsidRPr="00A547A8">
        <w:rPr>
          <w:rFonts w:asciiTheme="minorHAnsi" w:hAnsiTheme="minorHAnsi" w:cstheme="minorHAnsi"/>
        </w:rPr>
        <w:t>z zastrzeżeniem przypadków, gdy przepisy Ustawy stanowią</w:t>
      </w:r>
      <w:r w:rsidRPr="00A547A8">
        <w:rPr>
          <w:rFonts w:asciiTheme="minorHAnsi" w:hAnsiTheme="minorHAnsi" w:cstheme="minorHAnsi"/>
          <w:spacing w:val="1"/>
        </w:rPr>
        <w:t xml:space="preserve"> </w:t>
      </w:r>
      <w:r w:rsidRPr="00A547A8">
        <w:rPr>
          <w:rFonts w:asciiTheme="minorHAnsi" w:hAnsiTheme="minorHAnsi" w:cstheme="minorHAnsi"/>
        </w:rPr>
        <w:t>inaczej.</w:t>
      </w:r>
    </w:p>
    <w:p w14:paraId="78742A14" w14:textId="77777777" w:rsidR="00673FFF" w:rsidRPr="00A547A8" w:rsidRDefault="00C619E3" w:rsidP="00BC3339">
      <w:pPr>
        <w:pStyle w:val="Akapitzlist"/>
        <w:numPr>
          <w:ilvl w:val="1"/>
          <w:numId w:val="69"/>
        </w:numPr>
        <w:tabs>
          <w:tab w:val="left" w:pos="9920"/>
        </w:tabs>
        <w:spacing w:before="120" w:after="120"/>
        <w:ind w:left="992" w:right="-6" w:hanging="425"/>
        <w:rPr>
          <w:rFonts w:asciiTheme="minorHAnsi" w:hAnsiTheme="minorHAnsi" w:cstheme="minorHAnsi"/>
        </w:rPr>
      </w:pPr>
      <w:r w:rsidRPr="00A547A8">
        <w:rPr>
          <w:rFonts w:asciiTheme="minorHAnsi" w:hAnsiTheme="minorHAnsi" w:cstheme="minorHAnsi"/>
        </w:rPr>
        <w:t>Zamawiający nie zastrzega obowiązku osobistego wykonania przez Wykonawcę kluczowych</w:t>
      </w:r>
      <w:r w:rsidRPr="00A547A8">
        <w:rPr>
          <w:rFonts w:asciiTheme="minorHAnsi" w:hAnsiTheme="minorHAnsi" w:cstheme="minorHAnsi"/>
          <w:spacing w:val="-10"/>
        </w:rPr>
        <w:t xml:space="preserve"> </w:t>
      </w:r>
      <w:r w:rsidRPr="00A547A8">
        <w:rPr>
          <w:rFonts w:asciiTheme="minorHAnsi" w:hAnsiTheme="minorHAnsi" w:cstheme="minorHAnsi"/>
        </w:rPr>
        <w:t>zadań.</w:t>
      </w:r>
    </w:p>
    <w:p w14:paraId="1B7F364E" w14:textId="77777777" w:rsidR="005A2F32" w:rsidRPr="00B466EF" w:rsidRDefault="00C619E3" w:rsidP="00BC3339">
      <w:pPr>
        <w:pStyle w:val="Akapitzlist"/>
        <w:numPr>
          <w:ilvl w:val="1"/>
          <w:numId w:val="69"/>
        </w:numPr>
        <w:tabs>
          <w:tab w:val="left" w:pos="9920"/>
        </w:tabs>
        <w:spacing w:before="120" w:after="120"/>
        <w:ind w:left="992" w:right="-6" w:hanging="425"/>
        <w:rPr>
          <w:rFonts w:asciiTheme="minorHAnsi" w:hAnsiTheme="minorHAnsi" w:cstheme="minorHAnsi"/>
        </w:rPr>
      </w:pPr>
      <w:r w:rsidRPr="00A547A8">
        <w:rPr>
          <w:rFonts w:asciiTheme="minorHAnsi" w:hAnsiTheme="minorHAnsi" w:cstheme="minorHAnsi"/>
        </w:rPr>
        <w:t>W sprawach nieuregulowanych stosuje się zapisy</w:t>
      </w:r>
      <w:r w:rsidRPr="00A547A8">
        <w:rPr>
          <w:rFonts w:asciiTheme="minorHAnsi" w:hAnsiTheme="minorHAnsi" w:cstheme="minorHAnsi"/>
          <w:spacing w:val="-1"/>
        </w:rPr>
        <w:t xml:space="preserve"> </w:t>
      </w:r>
      <w:r w:rsidRPr="00A547A8">
        <w:rPr>
          <w:rFonts w:asciiTheme="minorHAnsi" w:hAnsiTheme="minorHAnsi" w:cstheme="minorHAnsi"/>
        </w:rPr>
        <w:t>Ustawy.</w:t>
      </w:r>
    </w:p>
    <w:p w14:paraId="7A531DAF" w14:textId="7838210A" w:rsidR="00673FFF" w:rsidRPr="00A547A8" w:rsidRDefault="00C619E3" w:rsidP="00BC3339">
      <w:pPr>
        <w:pStyle w:val="Nagwek3"/>
        <w:numPr>
          <w:ilvl w:val="0"/>
          <w:numId w:val="69"/>
        </w:numPr>
        <w:spacing w:before="240" w:after="240"/>
        <w:ind w:left="851" w:hanging="284"/>
        <w:rPr>
          <w:rFonts w:asciiTheme="minorHAnsi" w:hAnsiTheme="minorHAnsi" w:cstheme="minorHAnsi"/>
        </w:rPr>
      </w:pPr>
      <w:bookmarkStart w:id="43" w:name="_Toc190929381"/>
      <w:r w:rsidRPr="00A547A8">
        <w:rPr>
          <w:rFonts w:asciiTheme="minorHAnsi" w:hAnsiTheme="minorHAnsi" w:cstheme="minorHAnsi"/>
        </w:rPr>
        <w:t>ZAŁĄCZNIKI DO</w:t>
      </w:r>
      <w:r w:rsidRPr="00A547A8">
        <w:rPr>
          <w:rFonts w:asciiTheme="minorHAnsi" w:hAnsiTheme="minorHAnsi" w:cstheme="minorHAnsi"/>
          <w:spacing w:val="-4"/>
        </w:rPr>
        <w:t xml:space="preserve"> </w:t>
      </w:r>
      <w:r w:rsidRPr="00A547A8">
        <w:rPr>
          <w:rFonts w:asciiTheme="minorHAnsi" w:hAnsiTheme="minorHAnsi" w:cstheme="minorHAnsi"/>
        </w:rPr>
        <w:t>SWZ</w:t>
      </w:r>
      <w:bookmarkEnd w:id="43"/>
    </w:p>
    <w:p w14:paraId="61A6AA20" w14:textId="77777777" w:rsidR="00673FFF" w:rsidRPr="008C711D" w:rsidRDefault="00AC2348" w:rsidP="00BC3339">
      <w:pPr>
        <w:pStyle w:val="Akapitzlist"/>
        <w:numPr>
          <w:ilvl w:val="1"/>
          <w:numId w:val="69"/>
        </w:numPr>
        <w:ind w:left="992" w:hanging="425"/>
        <w:rPr>
          <w:rFonts w:asciiTheme="minorHAnsi" w:hAnsiTheme="minorHAnsi" w:cstheme="minorHAnsi"/>
        </w:rPr>
      </w:pPr>
      <w:r>
        <w:rPr>
          <w:rFonts w:asciiTheme="minorHAnsi" w:hAnsiTheme="minorHAnsi" w:cstheme="minorHAnsi"/>
        </w:rPr>
        <w:t xml:space="preserve">Załącznik nr 1 – </w:t>
      </w:r>
      <w:r w:rsidR="00C619E3" w:rsidRPr="008C711D">
        <w:rPr>
          <w:rFonts w:asciiTheme="minorHAnsi" w:hAnsiTheme="minorHAnsi" w:cstheme="minorHAnsi"/>
        </w:rPr>
        <w:t>Formularz</w:t>
      </w:r>
      <w:r w:rsidR="00C619E3" w:rsidRPr="008C711D">
        <w:rPr>
          <w:rFonts w:asciiTheme="minorHAnsi" w:hAnsiTheme="minorHAnsi" w:cstheme="minorHAnsi"/>
          <w:spacing w:val="-13"/>
        </w:rPr>
        <w:t xml:space="preserve"> </w:t>
      </w:r>
      <w:r w:rsidR="00C619E3" w:rsidRPr="008C711D">
        <w:rPr>
          <w:rFonts w:asciiTheme="minorHAnsi" w:hAnsiTheme="minorHAnsi" w:cstheme="minorHAnsi"/>
        </w:rPr>
        <w:t>oferty</w:t>
      </w:r>
    </w:p>
    <w:p w14:paraId="04194290" w14:textId="311A9361" w:rsidR="00673FFF" w:rsidRPr="0080205F" w:rsidRDefault="0080205F" w:rsidP="00BC3339">
      <w:pPr>
        <w:pStyle w:val="Akapitzlist"/>
        <w:numPr>
          <w:ilvl w:val="1"/>
          <w:numId w:val="69"/>
        </w:numPr>
        <w:ind w:left="992" w:right="248" w:hanging="425"/>
        <w:rPr>
          <w:rFonts w:asciiTheme="minorHAnsi" w:hAnsiTheme="minorHAnsi" w:cstheme="minorHAnsi"/>
        </w:rPr>
      </w:pPr>
      <w:r w:rsidRPr="008C711D">
        <w:rPr>
          <w:rFonts w:asciiTheme="minorHAnsi" w:hAnsiTheme="minorHAnsi" w:cstheme="minorHAnsi"/>
        </w:rPr>
        <w:t xml:space="preserve">Załącznik nr </w:t>
      </w:r>
      <w:r w:rsidR="00B33334">
        <w:rPr>
          <w:rFonts w:asciiTheme="minorHAnsi" w:hAnsiTheme="minorHAnsi" w:cstheme="minorHAnsi"/>
        </w:rPr>
        <w:t>2</w:t>
      </w:r>
      <w:r w:rsidRPr="008C711D">
        <w:rPr>
          <w:rFonts w:asciiTheme="minorHAnsi" w:hAnsiTheme="minorHAnsi" w:cstheme="minorHAnsi"/>
        </w:rPr>
        <w:t xml:space="preserve"> - </w:t>
      </w:r>
      <w:r w:rsidR="00AC2348" w:rsidRPr="008C711D">
        <w:rPr>
          <w:rFonts w:asciiTheme="minorHAnsi" w:hAnsiTheme="minorHAnsi" w:cstheme="minorHAnsi"/>
        </w:rPr>
        <w:t>Oświadczenie</w:t>
      </w:r>
      <w:r w:rsidR="00AC2348" w:rsidRPr="0080205F">
        <w:rPr>
          <w:rFonts w:asciiTheme="minorHAnsi" w:hAnsiTheme="minorHAnsi" w:cstheme="minorHAnsi"/>
        </w:rPr>
        <w:t xml:space="preserve"> o braku podstaw wykluczenia i spełnianiu warunków udziału </w:t>
      </w:r>
      <w:r w:rsidR="00C619E3" w:rsidRPr="0080205F">
        <w:rPr>
          <w:rFonts w:asciiTheme="minorHAnsi" w:hAnsiTheme="minorHAnsi" w:cstheme="minorHAnsi"/>
        </w:rPr>
        <w:t>w</w:t>
      </w:r>
      <w:r w:rsidR="00AC2348" w:rsidRPr="0080205F">
        <w:rPr>
          <w:rFonts w:asciiTheme="minorHAnsi" w:hAnsiTheme="minorHAnsi" w:cstheme="minorHAnsi"/>
        </w:rPr>
        <w:t> </w:t>
      </w:r>
      <w:r w:rsidR="00C619E3" w:rsidRPr="0080205F">
        <w:rPr>
          <w:rFonts w:asciiTheme="minorHAnsi" w:hAnsiTheme="minorHAnsi" w:cstheme="minorHAnsi"/>
        </w:rPr>
        <w:t>postępowaniu</w:t>
      </w:r>
    </w:p>
    <w:p w14:paraId="581B3C2B" w14:textId="3FFC8BEC" w:rsidR="00673FFF" w:rsidRPr="00A547A8" w:rsidRDefault="0080205F" w:rsidP="00BC3339">
      <w:pPr>
        <w:pStyle w:val="Akapitzlist"/>
        <w:numPr>
          <w:ilvl w:val="1"/>
          <w:numId w:val="69"/>
        </w:numPr>
        <w:ind w:left="992" w:hanging="425"/>
        <w:rPr>
          <w:rFonts w:asciiTheme="minorHAnsi" w:hAnsiTheme="minorHAnsi" w:cstheme="minorHAnsi"/>
        </w:rPr>
      </w:pPr>
      <w:r>
        <w:rPr>
          <w:rFonts w:asciiTheme="minorHAnsi" w:hAnsiTheme="minorHAnsi" w:cstheme="minorHAnsi"/>
        </w:rPr>
        <w:t xml:space="preserve">Załączniki nr </w:t>
      </w:r>
      <w:r w:rsidR="00B33334">
        <w:rPr>
          <w:rFonts w:asciiTheme="minorHAnsi" w:hAnsiTheme="minorHAnsi" w:cstheme="minorHAnsi"/>
        </w:rPr>
        <w:t>3</w:t>
      </w:r>
      <w:r w:rsidR="00C619E3" w:rsidRPr="00A547A8">
        <w:rPr>
          <w:rFonts w:asciiTheme="minorHAnsi" w:hAnsiTheme="minorHAnsi" w:cstheme="minorHAnsi"/>
        </w:rPr>
        <w:t xml:space="preserve"> – Oświadczenie wykonawców wspólnie ubiegających się o udzielenie</w:t>
      </w:r>
      <w:r w:rsidR="00C619E3" w:rsidRPr="00A547A8">
        <w:rPr>
          <w:rFonts w:asciiTheme="minorHAnsi" w:hAnsiTheme="minorHAnsi" w:cstheme="minorHAnsi"/>
          <w:spacing w:val="-15"/>
        </w:rPr>
        <w:t xml:space="preserve"> </w:t>
      </w:r>
      <w:r w:rsidR="00C619E3" w:rsidRPr="00A547A8">
        <w:rPr>
          <w:rFonts w:asciiTheme="minorHAnsi" w:hAnsiTheme="minorHAnsi" w:cstheme="minorHAnsi"/>
        </w:rPr>
        <w:t>zamówienia</w:t>
      </w:r>
    </w:p>
    <w:p w14:paraId="27E01DC2" w14:textId="08379CE6" w:rsidR="00673FFF" w:rsidRPr="00A547A8" w:rsidRDefault="0080205F" w:rsidP="00BC3339">
      <w:pPr>
        <w:pStyle w:val="Akapitzlist"/>
        <w:numPr>
          <w:ilvl w:val="1"/>
          <w:numId w:val="69"/>
        </w:numPr>
        <w:ind w:left="992" w:hanging="425"/>
        <w:rPr>
          <w:rFonts w:asciiTheme="minorHAnsi" w:hAnsiTheme="minorHAnsi" w:cstheme="minorHAnsi"/>
        </w:rPr>
      </w:pPr>
      <w:r>
        <w:rPr>
          <w:rFonts w:asciiTheme="minorHAnsi" w:hAnsiTheme="minorHAnsi" w:cstheme="minorHAnsi"/>
        </w:rPr>
        <w:t xml:space="preserve">Załącznik nr </w:t>
      </w:r>
      <w:r w:rsidR="00B33334">
        <w:rPr>
          <w:rFonts w:asciiTheme="minorHAnsi" w:hAnsiTheme="minorHAnsi" w:cstheme="minorHAnsi"/>
        </w:rPr>
        <w:t>4</w:t>
      </w:r>
      <w:r w:rsidR="00AC2348">
        <w:rPr>
          <w:rFonts w:asciiTheme="minorHAnsi" w:hAnsiTheme="minorHAnsi" w:cstheme="minorHAnsi"/>
        </w:rPr>
        <w:t xml:space="preserve"> – </w:t>
      </w:r>
      <w:r w:rsidR="00C619E3" w:rsidRPr="00A547A8">
        <w:rPr>
          <w:rFonts w:asciiTheme="minorHAnsi" w:hAnsiTheme="minorHAnsi" w:cstheme="minorHAnsi"/>
          <w:color w:val="000000" w:themeColor="text1"/>
        </w:rPr>
        <w:t xml:space="preserve">Zobowiązanie </w:t>
      </w:r>
      <w:r w:rsidR="00FA7983" w:rsidRPr="00A547A8">
        <w:rPr>
          <w:rFonts w:asciiTheme="minorHAnsi" w:hAnsiTheme="minorHAnsi" w:cstheme="minorHAnsi"/>
          <w:color w:val="000000" w:themeColor="text1"/>
        </w:rPr>
        <w:t xml:space="preserve">i oświadczenie </w:t>
      </w:r>
      <w:r w:rsidR="00C619E3" w:rsidRPr="00A547A8">
        <w:rPr>
          <w:rFonts w:asciiTheme="minorHAnsi" w:hAnsiTheme="minorHAnsi" w:cstheme="minorHAnsi"/>
          <w:color w:val="000000" w:themeColor="text1"/>
        </w:rPr>
        <w:t xml:space="preserve">podmiotu </w:t>
      </w:r>
      <w:r w:rsidR="00C619E3" w:rsidRPr="00A547A8">
        <w:rPr>
          <w:rFonts w:asciiTheme="minorHAnsi" w:hAnsiTheme="minorHAnsi" w:cstheme="minorHAnsi"/>
        </w:rPr>
        <w:t>udostępniającego</w:t>
      </w:r>
      <w:r w:rsidR="00C619E3" w:rsidRPr="00A547A8">
        <w:rPr>
          <w:rFonts w:asciiTheme="minorHAnsi" w:hAnsiTheme="minorHAnsi" w:cstheme="minorHAnsi"/>
          <w:spacing w:val="-2"/>
        </w:rPr>
        <w:t xml:space="preserve"> </w:t>
      </w:r>
      <w:r w:rsidR="00C619E3" w:rsidRPr="00A547A8">
        <w:rPr>
          <w:rFonts w:asciiTheme="minorHAnsi" w:hAnsiTheme="minorHAnsi" w:cstheme="minorHAnsi"/>
        </w:rPr>
        <w:t>zasoby</w:t>
      </w:r>
    </w:p>
    <w:p w14:paraId="5BE250AD" w14:textId="141667AE" w:rsidR="00D478D4" w:rsidRDefault="0004790A" w:rsidP="00BC3339">
      <w:pPr>
        <w:pStyle w:val="Akapitzlist"/>
        <w:numPr>
          <w:ilvl w:val="1"/>
          <w:numId w:val="69"/>
        </w:numPr>
        <w:ind w:left="992" w:hanging="425"/>
        <w:rPr>
          <w:rFonts w:asciiTheme="minorHAnsi" w:hAnsiTheme="minorHAnsi" w:cstheme="minorHAnsi"/>
        </w:rPr>
      </w:pPr>
      <w:r>
        <w:rPr>
          <w:rFonts w:asciiTheme="minorHAnsi" w:hAnsiTheme="minorHAnsi" w:cstheme="minorHAnsi"/>
        </w:rPr>
        <w:t xml:space="preserve">Załącznik nr </w:t>
      </w:r>
      <w:r w:rsidR="00B33334">
        <w:rPr>
          <w:rFonts w:asciiTheme="minorHAnsi" w:hAnsiTheme="minorHAnsi" w:cstheme="minorHAnsi"/>
        </w:rPr>
        <w:t>5</w:t>
      </w:r>
      <w:r>
        <w:rPr>
          <w:rFonts w:asciiTheme="minorHAnsi" w:hAnsiTheme="minorHAnsi" w:cstheme="minorHAnsi"/>
        </w:rPr>
        <w:t xml:space="preserve"> – Wykaz </w:t>
      </w:r>
      <w:r w:rsidR="00AF5FD7">
        <w:rPr>
          <w:rFonts w:asciiTheme="minorHAnsi" w:hAnsiTheme="minorHAnsi" w:cstheme="minorHAnsi"/>
        </w:rPr>
        <w:t>robót</w:t>
      </w:r>
    </w:p>
    <w:p w14:paraId="143DD557" w14:textId="78592C4D" w:rsidR="0080205F" w:rsidRPr="00A547A8" w:rsidRDefault="0080205F" w:rsidP="00BC3339">
      <w:pPr>
        <w:pStyle w:val="Akapitzlist"/>
        <w:numPr>
          <w:ilvl w:val="1"/>
          <w:numId w:val="69"/>
        </w:numPr>
        <w:ind w:left="992" w:hanging="425"/>
        <w:rPr>
          <w:rFonts w:asciiTheme="minorHAnsi" w:hAnsiTheme="minorHAnsi" w:cstheme="minorHAnsi"/>
        </w:rPr>
      </w:pPr>
      <w:r>
        <w:rPr>
          <w:rFonts w:asciiTheme="minorHAnsi" w:hAnsiTheme="minorHAnsi" w:cstheme="minorHAnsi"/>
        </w:rPr>
        <w:t xml:space="preserve">Załącznik nr </w:t>
      </w:r>
      <w:r w:rsidR="00B33334">
        <w:rPr>
          <w:rFonts w:asciiTheme="minorHAnsi" w:hAnsiTheme="minorHAnsi" w:cstheme="minorHAnsi"/>
        </w:rPr>
        <w:t>6</w:t>
      </w:r>
      <w:r>
        <w:rPr>
          <w:rFonts w:asciiTheme="minorHAnsi" w:hAnsiTheme="minorHAnsi" w:cstheme="minorHAnsi"/>
        </w:rPr>
        <w:t xml:space="preserve"> – Wykaz os</w:t>
      </w:r>
      <w:r w:rsidR="003B4E3C">
        <w:rPr>
          <w:rFonts w:asciiTheme="minorHAnsi" w:hAnsiTheme="minorHAnsi" w:cstheme="minorHAnsi"/>
        </w:rPr>
        <w:t>ób</w:t>
      </w:r>
    </w:p>
    <w:p w14:paraId="232E31F0" w14:textId="3EE51EED" w:rsidR="00673FFF" w:rsidRPr="00A547A8" w:rsidRDefault="00C619E3" w:rsidP="00BC3339">
      <w:pPr>
        <w:pStyle w:val="Akapitzlist"/>
        <w:numPr>
          <w:ilvl w:val="1"/>
          <w:numId w:val="69"/>
        </w:numPr>
        <w:ind w:left="992" w:hanging="425"/>
        <w:rPr>
          <w:rFonts w:asciiTheme="minorHAnsi" w:hAnsiTheme="minorHAnsi" w:cstheme="minorHAnsi"/>
        </w:rPr>
      </w:pPr>
      <w:r w:rsidRPr="00A547A8">
        <w:rPr>
          <w:rFonts w:asciiTheme="minorHAnsi" w:hAnsiTheme="minorHAnsi" w:cstheme="minorHAnsi"/>
        </w:rPr>
        <w:t xml:space="preserve">Załącznik nr </w:t>
      </w:r>
      <w:r w:rsidR="00B33334">
        <w:rPr>
          <w:rFonts w:asciiTheme="minorHAnsi" w:hAnsiTheme="minorHAnsi" w:cstheme="minorHAnsi"/>
        </w:rPr>
        <w:t>7</w:t>
      </w:r>
      <w:r w:rsidRPr="00A547A8">
        <w:rPr>
          <w:rFonts w:asciiTheme="minorHAnsi" w:hAnsiTheme="minorHAnsi" w:cstheme="minorHAnsi"/>
        </w:rPr>
        <w:t xml:space="preserve"> – Oświadczenie o aktualności</w:t>
      </w:r>
      <w:r w:rsidRPr="00A547A8">
        <w:rPr>
          <w:rFonts w:asciiTheme="minorHAnsi" w:hAnsiTheme="minorHAnsi" w:cstheme="minorHAnsi"/>
          <w:spacing w:val="-3"/>
        </w:rPr>
        <w:t xml:space="preserve"> </w:t>
      </w:r>
      <w:r w:rsidRPr="00A547A8">
        <w:rPr>
          <w:rFonts w:asciiTheme="minorHAnsi" w:hAnsiTheme="minorHAnsi" w:cstheme="minorHAnsi"/>
        </w:rPr>
        <w:t>informacji</w:t>
      </w:r>
    </w:p>
    <w:p w14:paraId="3E3E9B08" w14:textId="65CF4430" w:rsidR="00E2632C" w:rsidRPr="00A547A8" w:rsidRDefault="00E2632C" w:rsidP="00BC3339">
      <w:pPr>
        <w:pStyle w:val="Akapitzlist"/>
        <w:numPr>
          <w:ilvl w:val="1"/>
          <w:numId w:val="69"/>
        </w:numPr>
        <w:ind w:left="992" w:right="281" w:hanging="425"/>
        <w:rPr>
          <w:rFonts w:asciiTheme="minorHAnsi" w:hAnsiTheme="minorHAnsi" w:cstheme="minorHAnsi"/>
        </w:rPr>
      </w:pPr>
      <w:r w:rsidRPr="00A547A8">
        <w:rPr>
          <w:rFonts w:asciiTheme="minorHAnsi" w:hAnsiTheme="minorHAnsi" w:cstheme="minorHAnsi"/>
        </w:rPr>
        <w:t xml:space="preserve">Załącznik nr </w:t>
      </w:r>
      <w:r w:rsidR="00B33334">
        <w:rPr>
          <w:rFonts w:asciiTheme="minorHAnsi" w:hAnsiTheme="minorHAnsi" w:cstheme="minorHAnsi"/>
        </w:rPr>
        <w:t>8</w:t>
      </w:r>
      <w:r w:rsidRPr="00A547A8">
        <w:rPr>
          <w:rFonts w:asciiTheme="minorHAnsi" w:hAnsiTheme="minorHAnsi" w:cstheme="minorHAnsi"/>
        </w:rPr>
        <w:t xml:space="preserve"> – Oświadczenie o przynależności lub braku pr</w:t>
      </w:r>
      <w:r w:rsidR="00AC2348">
        <w:rPr>
          <w:rFonts w:asciiTheme="minorHAnsi" w:hAnsiTheme="minorHAnsi" w:cstheme="minorHAnsi"/>
        </w:rPr>
        <w:t xml:space="preserve">zynależności do tej samej grupy </w:t>
      </w:r>
      <w:r w:rsidRPr="00A547A8">
        <w:rPr>
          <w:rFonts w:asciiTheme="minorHAnsi" w:hAnsiTheme="minorHAnsi" w:cstheme="minorHAnsi"/>
        </w:rPr>
        <w:t>kapitałowej</w:t>
      </w:r>
    </w:p>
    <w:p w14:paraId="02CE4964" w14:textId="1F75AD83" w:rsidR="00673FFF" w:rsidRPr="00A547A8" w:rsidRDefault="00C619E3" w:rsidP="00BC3339">
      <w:pPr>
        <w:pStyle w:val="Akapitzlist"/>
        <w:numPr>
          <w:ilvl w:val="1"/>
          <w:numId w:val="69"/>
        </w:numPr>
        <w:ind w:left="992" w:hanging="425"/>
        <w:rPr>
          <w:rFonts w:asciiTheme="minorHAnsi" w:hAnsiTheme="minorHAnsi" w:cstheme="minorHAnsi"/>
        </w:rPr>
      </w:pPr>
      <w:r w:rsidRPr="00A547A8">
        <w:rPr>
          <w:rFonts w:asciiTheme="minorHAnsi" w:hAnsiTheme="minorHAnsi" w:cstheme="minorHAnsi"/>
        </w:rPr>
        <w:t xml:space="preserve">Załącznik nr </w:t>
      </w:r>
      <w:r w:rsidR="00B33334">
        <w:rPr>
          <w:rFonts w:asciiTheme="minorHAnsi" w:hAnsiTheme="minorHAnsi" w:cstheme="minorHAnsi"/>
        </w:rPr>
        <w:t>9</w:t>
      </w:r>
      <w:r w:rsidRPr="00A547A8">
        <w:rPr>
          <w:rFonts w:asciiTheme="minorHAnsi" w:hAnsiTheme="minorHAnsi" w:cstheme="minorHAnsi"/>
        </w:rPr>
        <w:t xml:space="preserve"> – Opis przedmiotu</w:t>
      </w:r>
      <w:r w:rsidRPr="00A547A8">
        <w:rPr>
          <w:rFonts w:asciiTheme="minorHAnsi" w:hAnsiTheme="minorHAnsi" w:cstheme="minorHAnsi"/>
          <w:spacing w:val="-1"/>
        </w:rPr>
        <w:t xml:space="preserve"> </w:t>
      </w:r>
      <w:r w:rsidRPr="00A547A8">
        <w:rPr>
          <w:rFonts w:asciiTheme="minorHAnsi" w:hAnsiTheme="minorHAnsi" w:cstheme="minorHAnsi"/>
        </w:rPr>
        <w:t>zamówienia</w:t>
      </w:r>
    </w:p>
    <w:p w14:paraId="36B88029" w14:textId="77777777" w:rsidR="000B38B1" w:rsidRDefault="003B4E3C" w:rsidP="00BC3339">
      <w:pPr>
        <w:pStyle w:val="Akapitzlist"/>
        <w:numPr>
          <w:ilvl w:val="1"/>
          <w:numId w:val="69"/>
        </w:numPr>
        <w:ind w:left="992" w:hanging="425"/>
        <w:rPr>
          <w:rFonts w:asciiTheme="minorHAnsi" w:hAnsiTheme="minorHAnsi" w:cstheme="minorHAnsi"/>
        </w:rPr>
      </w:pPr>
      <w:r>
        <w:rPr>
          <w:rFonts w:asciiTheme="minorHAnsi" w:hAnsiTheme="minorHAnsi" w:cstheme="minorHAnsi"/>
        </w:rPr>
        <w:t>Załącznik nr 1</w:t>
      </w:r>
      <w:r w:rsidR="00B33334">
        <w:rPr>
          <w:rFonts w:asciiTheme="minorHAnsi" w:hAnsiTheme="minorHAnsi" w:cstheme="minorHAnsi"/>
        </w:rPr>
        <w:t>0</w:t>
      </w:r>
      <w:r w:rsidR="00C619E3" w:rsidRPr="00A547A8">
        <w:rPr>
          <w:rFonts w:asciiTheme="minorHAnsi" w:hAnsiTheme="minorHAnsi" w:cstheme="minorHAnsi"/>
        </w:rPr>
        <w:t xml:space="preserve"> – Projektowane postanowienia</w:t>
      </w:r>
      <w:r w:rsidR="00C619E3" w:rsidRPr="00A547A8">
        <w:rPr>
          <w:rFonts w:asciiTheme="minorHAnsi" w:hAnsiTheme="minorHAnsi" w:cstheme="minorHAnsi"/>
          <w:spacing w:val="-3"/>
        </w:rPr>
        <w:t xml:space="preserve"> </w:t>
      </w:r>
      <w:r w:rsidR="00C619E3" w:rsidRPr="00A547A8">
        <w:rPr>
          <w:rFonts w:asciiTheme="minorHAnsi" w:hAnsiTheme="minorHAnsi" w:cstheme="minorHAnsi"/>
        </w:rPr>
        <w:t>umowy</w:t>
      </w:r>
    </w:p>
    <w:p w14:paraId="4974E4DC" w14:textId="70C83AD3" w:rsidR="0078692E" w:rsidRDefault="0078692E" w:rsidP="00BC3339">
      <w:pPr>
        <w:pStyle w:val="Akapitzlist"/>
        <w:numPr>
          <w:ilvl w:val="1"/>
          <w:numId w:val="69"/>
        </w:numPr>
        <w:ind w:left="992" w:hanging="425"/>
        <w:rPr>
          <w:rFonts w:asciiTheme="minorHAnsi" w:hAnsiTheme="minorHAnsi" w:cstheme="minorHAnsi"/>
        </w:rPr>
      </w:pPr>
      <w:r>
        <w:rPr>
          <w:rFonts w:asciiTheme="minorHAnsi" w:hAnsiTheme="minorHAnsi" w:cstheme="minorHAnsi"/>
        </w:rPr>
        <w:t xml:space="preserve">Załącznik nr 11 – </w:t>
      </w:r>
      <w:r w:rsidR="00F31275" w:rsidRPr="00F31275">
        <w:rPr>
          <w:rFonts w:asciiTheme="minorHAnsi" w:hAnsiTheme="minorHAnsi" w:cstheme="minorHAnsi"/>
        </w:rPr>
        <w:t>Program funkcjonalno- użytkowy (PFU) dla zadania pn. „Budowa garażu na samochód bojowy OSP Niwnice”</w:t>
      </w:r>
    </w:p>
    <w:p w14:paraId="168CCB2C" w14:textId="77777777" w:rsidR="00F31275" w:rsidRDefault="00F31275" w:rsidP="00F31275">
      <w:pPr>
        <w:pStyle w:val="Akapitzlist"/>
        <w:numPr>
          <w:ilvl w:val="1"/>
          <w:numId w:val="69"/>
        </w:numPr>
        <w:ind w:left="992" w:hanging="425"/>
        <w:rPr>
          <w:rFonts w:asciiTheme="minorHAnsi" w:hAnsiTheme="minorHAnsi" w:cstheme="minorHAnsi"/>
        </w:rPr>
      </w:pPr>
      <w:r>
        <w:rPr>
          <w:rFonts w:asciiTheme="minorHAnsi" w:hAnsiTheme="minorHAnsi" w:cstheme="minorHAnsi"/>
        </w:rPr>
        <w:t xml:space="preserve">Załącznik nr 12 – </w:t>
      </w:r>
      <w:r w:rsidRPr="00F31275">
        <w:rPr>
          <w:rFonts w:asciiTheme="minorHAnsi" w:hAnsiTheme="minorHAnsi" w:cstheme="minorHAnsi"/>
        </w:rPr>
        <w:t>Program funkcjonalno- użytkowy (PFU) dla zadania pn. „Budowa garażu na samochód bojowy OSP Zbylutów”</w:t>
      </w:r>
    </w:p>
    <w:p w14:paraId="3CF6941C" w14:textId="7E51789B" w:rsidR="0042547B" w:rsidRDefault="007A7FAF" w:rsidP="00F31275">
      <w:pPr>
        <w:pStyle w:val="Akapitzlist"/>
        <w:numPr>
          <w:ilvl w:val="1"/>
          <w:numId w:val="69"/>
        </w:numPr>
        <w:ind w:left="992" w:hanging="425"/>
        <w:rPr>
          <w:rFonts w:asciiTheme="minorHAnsi" w:hAnsiTheme="minorHAnsi" w:cstheme="minorHAnsi"/>
        </w:rPr>
      </w:pPr>
      <w:r w:rsidRPr="00F31275">
        <w:rPr>
          <w:rFonts w:asciiTheme="minorHAnsi" w:hAnsiTheme="minorHAnsi" w:cstheme="minorHAnsi"/>
        </w:rPr>
        <w:t>Załącznik nr 1</w:t>
      </w:r>
      <w:r w:rsidR="00F31275" w:rsidRPr="00F31275">
        <w:rPr>
          <w:rFonts w:asciiTheme="minorHAnsi" w:hAnsiTheme="minorHAnsi" w:cstheme="minorHAnsi"/>
        </w:rPr>
        <w:t>3</w:t>
      </w:r>
      <w:r w:rsidRPr="00F31275">
        <w:rPr>
          <w:rFonts w:asciiTheme="minorHAnsi" w:hAnsiTheme="minorHAnsi" w:cstheme="minorHAnsi"/>
        </w:rPr>
        <w:t xml:space="preserve"> – </w:t>
      </w:r>
      <w:r w:rsidR="00F31275" w:rsidRPr="00F31275">
        <w:rPr>
          <w:rFonts w:asciiTheme="minorHAnsi" w:hAnsiTheme="minorHAnsi" w:cstheme="minorHAnsi"/>
        </w:rPr>
        <w:t>Zbiorcze zestawienie szacunkowych kosztów inwestycji „Rozbudowa budynku remizy OSP Niwnice o jednostanowiskowy garaż na samochód bojowy”</w:t>
      </w:r>
    </w:p>
    <w:p w14:paraId="699BE350" w14:textId="5995CDA5" w:rsidR="00F31275" w:rsidRPr="00F31275" w:rsidRDefault="00F31275" w:rsidP="00F31275">
      <w:pPr>
        <w:pStyle w:val="Akapitzlist"/>
        <w:numPr>
          <w:ilvl w:val="1"/>
          <w:numId w:val="69"/>
        </w:numPr>
        <w:ind w:left="992" w:hanging="425"/>
        <w:rPr>
          <w:rFonts w:asciiTheme="minorHAnsi" w:hAnsiTheme="minorHAnsi" w:cstheme="minorHAnsi"/>
        </w:rPr>
      </w:pPr>
      <w:r>
        <w:rPr>
          <w:rFonts w:asciiTheme="minorHAnsi" w:hAnsiTheme="minorHAnsi" w:cstheme="minorHAnsi"/>
        </w:rPr>
        <w:t xml:space="preserve">Załącznik nr 14 - </w:t>
      </w:r>
      <w:r w:rsidRPr="00F31275">
        <w:rPr>
          <w:rFonts w:asciiTheme="minorHAnsi" w:hAnsiTheme="minorHAnsi" w:cstheme="minorHAnsi"/>
        </w:rPr>
        <w:t>Zbiorcze zestawienie szacunkowych kosztów inwestycji „Rozbudowa budynku remizy OSP Zbylutów o jednostanowiskowy garaż na samochód bojowy”</w:t>
      </w:r>
    </w:p>
    <w:p w14:paraId="21E2CBB1" w14:textId="77777777" w:rsidR="00F31275" w:rsidRDefault="00F31275" w:rsidP="00F31275">
      <w:pPr>
        <w:rPr>
          <w:rFonts w:asciiTheme="minorHAnsi" w:hAnsiTheme="minorHAnsi" w:cstheme="minorHAnsi"/>
          <w:color w:val="FF0000"/>
        </w:rPr>
      </w:pPr>
    </w:p>
    <w:p w14:paraId="7EF9F565" w14:textId="2402CD32" w:rsidR="00F31275" w:rsidRPr="00F31275" w:rsidRDefault="00F31275" w:rsidP="00F31275">
      <w:pPr>
        <w:rPr>
          <w:rFonts w:asciiTheme="minorHAnsi" w:hAnsiTheme="minorHAnsi" w:cstheme="minorHAnsi"/>
          <w:color w:val="FF0000"/>
        </w:rPr>
        <w:sectPr w:rsidR="00F31275" w:rsidRPr="00F31275" w:rsidSect="007D0A80">
          <w:headerReference w:type="default" r:id="rId15"/>
          <w:footerReference w:type="default" r:id="rId16"/>
          <w:pgSz w:w="11900" w:h="16840"/>
          <w:pgMar w:top="1380" w:right="1410" w:bottom="1160" w:left="820" w:header="0" w:footer="961" w:gutter="0"/>
          <w:cols w:space="708"/>
        </w:sectPr>
      </w:pPr>
    </w:p>
    <w:p w14:paraId="56480EFD" w14:textId="77777777" w:rsidR="00673FFF" w:rsidRPr="002F2BBE" w:rsidRDefault="002F2BBE" w:rsidP="002F2BBE">
      <w:pPr>
        <w:spacing w:before="37"/>
        <w:ind w:left="1708"/>
        <w:jc w:val="right"/>
        <w:rPr>
          <w:b/>
          <w:i/>
          <w:sz w:val="20"/>
        </w:rPr>
      </w:pPr>
      <w:r w:rsidRPr="00A547A8">
        <w:rPr>
          <w:b/>
          <w:i/>
          <w:sz w:val="20"/>
        </w:rPr>
        <w:lastRenderedPageBreak/>
        <w:t>Załącznik nr</w:t>
      </w:r>
      <w:r w:rsidR="00D22F2B">
        <w:rPr>
          <w:b/>
          <w:i/>
          <w:sz w:val="20"/>
        </w:rPr>
        <w:t xml:space="preserve"> 1</w:t>
      </w:r>
      <w:r w:rsidRPr="00A547A8">
        <w:rPr>
          <w:b/>
          <w:i/>
          <w:sz w:val="20"/>
        </w:rPr>
        <w:t xml:space="preserve"> do SWZ</w:t>
      </w:r>
    </w:p>
    <w:p w14:paraId="2573DDF2" w14:textId="77777777" w:rsidR="00673FFF" w:rsidRPr="001F5655" w:rsidRDefault="00C619E3" w:rsidP="001F5655">
      <w:pPr>
        <w:pStyle w:val="Akapitzlist"/>
        <w:jc w:val="center"/>
        <w:rPr>
          <w:b/>
        </w:rPr>
      </w:pPr>
      <w:bookmarkStart w:id="47" w:name="_Toc64892121"/>
      <w:r w:rsidRPr="001F5655">
        <w:rPr>
          <w:b/>
        </w:rPr>
        <w:t>Formularz oferty</w:t>
      </w:r>
      <w:bookmarkEnd w:id="47"/>
    </w:p>
    <w:p w14:paraId="6916652D" w14:textId="77777777" w:rsidR="00673FFF" w:rsidRPr="00A547A8" w:rsidRDefault="00673FFF">
      <w:pPr>
        <w:pStyle w:val="Tekstpodstawowy"/>
        <w:spacing w:before="10"/>
        <w:rPr>
          <w:b/>
          <w:i/>
          <w:sz w:val="14"/>
        </w:rPr>
      </w:pPr>
    </w:p>
    <w:p w14:paraId="4A47E8E7" w14:textId="6A7A7606" w:rsidR="00182B96" w:rsidRPr="00182B96" w:rsidRDefault="00C619E3" w:rsidP="00182B96">
      <w:pPr>
        <w:pStyle w:val="Akapitzlist"/>
        <w:numPr>
          <w:ilvl w:val="0"/>
          <w:numId w:val="14"/>
        </w:numPr>
        <w:spacing w:before="60"/>
        <w:ind w:right="250"/>
        <w:rPr>
          <w:sz w:val="20"/>
          <w:szCs w:val="20"/>
        </w:rPr>
      </w:pPr>
      <w:r w:rsidRPr="00197856">
        <w:rPr>
          <w:sz w:val="20"/>
          <w:szCs w:val="20"/>
        </w:rPr>
        <w:t xml:space="preserve">Postępowanie o udzielenie zamówienia publicznego pn.: </w:t>
      </w:r>
      <w:bookmarkStart w:id="48" w:name="_Hlk182825867"/>
      <w:r w:rsidR="00896287">
        <w:rPr>
          <w:sz w:val="20"/>
          <w:szCs w:val="20"/>
        </w:rPr>
        <w:t>„</w:t>
      </w:r>
      <w:r w:rsidR="007B303D" w:rsidRPr="007B303D">
        <w:rPr>
          <w:sz w:val="20"/>
          <w:szCs w:val="20"/>
        </w:rPr>
        <w:t>Rozbudowa remiz OSP o garaże na samochody bojowe</w:t>
      </w:r>
      <w:r w:rsidR="00896287">
        <w:rPr>
          <w:sz w:val="20"/>
          <w:szCs w:val="20"/>
        </w:rPr>
        <w:t>”</w:t>
      </w:r>
      <w:r w:rsidR="00182B96" w:rsidRPr="00182B96">
        <w:rPr>
          <w:sz w:val="20"/>
          <w:szCs w:val="20"/>
        </w:rPr>
        <w:t>:</w:t>
      </w:r>
    </w:p>
    <w:p w14:paraId="61A26432" w14:textId="77777777" w:rsidR="00F75AB6" w:rsidRDefault="00BD5747" w:rsidP="00F75AB6">
      <w:pPr>
        <w:pStyle w:val="Akapitzlist"/>
        <w:spacing w:before="60"/>
        <w:ind w:left="1134" w:right="250" w:hanging="283"/>
        <w:rPr>
          <w:b/>
          <w:bCs/>
          <w:sz w:val="20"/>
          <w:szCs w:val="20"/>
        </w:rPr>
      </w:pPr>
      <w:bookmarkStart w:id="49" w:name="_Hlk182825171"/>
      <w:r w:rsidRPr="00BD5747">
        <w:rPr>
          <w:b/>
          <w:bCs/>
          <w:sz w:val="24"/>
          <w:szCs w:val="24"/>
        </w:rPr>
        <w:sym w:font="Wingdings 2" w:char="F030"/>
      </w:r>
      <w:bookmarkEnd w:id="49"/>
      <w:r w:rsidRPr="00F36136">
        <w:rPr>
          <w:b/>
          <w:bCs/>
          <w:sz w:val="20"/>
          <w:szCs w:val="20"/>
        </w:rPr>
        <w:t xml:space="preserve"> </w:t>
      </w:r>
      <w:r w:rsidR="00182B96" w:rsidRPr="00F36136">
        <w:rPr>
          <w:b/>
          <w:bCs/>
          <w:sz w:val="20"/>
          <w:szCs w:val="20"/>
        </w:rPr>
        <w:t xml:space="preserve">Część 1 – </w:t>
      </w:r>
      <w:bookmarkStart w:id="50" w:name="_Hlk190355755"/>
      <w:r w:rsidR="00F75AB6" w:rsidRPr="00F75AB6">
        <w:rPr>
          <w:b/>
          <w:bCs/>
          <w:sz w:val="20"/>
          <w:szCs w:val="20"/>
        </w:rPr>
        <w:t>Rozbudowa budynku remizy OSP Niwnice o jednostanowiskowy garaż na samochód bojowy</w:t>
      </w:r>
      <w:bookmarkStart w:id="51" w:name="_Hlk182824800"/>
      <w:bookmarkEnd w:id="50"/>
    </w:p>
    <w:p w14:paraId="1B346E81" w14:textId="5A7C868A" w:rsidR="00582260" w:rsidRPr="00F75AB6" w:rsidRDefault="00BD5747" w:rsidP="00F75AB6">
      <w:pPr>
        <w:pStyle w:val="Akapitzlist"/>
        <w:spacing w:before="60"/>
        <w:ind w:left="1134" w:right="250" w:hanging="283"/>
        <w:rPr>
          <w:b/>
          <w:bCs/>
          <w:sz w:val="20"/>
          <w:szCs w:val="20"/>
        </w:rPr>
      </w:pPr>
      <w:r w:rsidRPr="00BD5747">
        <w:rPr>
          <w:sz w:val="24"/>
          <w:szCs w:val="24"/>
        </w:rPr>
        <w:sym w:font="Wingdings 2" w:char="F030"/>
      </w:r>
      <w:r w:rsidRPr="00F75AB6">
        <w:rPr>
          <w:b/>
          <w:bCs/>
          <w:sz w:val="24"/>
          <w:szCs w:val="24"/>
        </w:rPr>
        <w:t xml:space="preserve"> </w:t>
      </w:r>
      <w:r w:rsidR="00182B96" w:rsidRPr="00F75AB6">
        <w:rPr>
          <w:b/>
          <w:bCs/>
          <w:sz w:val="20"/>
          <w:szCs w:val="20"/>
        </w:rPr>
        <w:t xml:space="preserve">Część 2 – </w:t>
      </w:r>
      <w:r w:rsidR="00F75AB6" w:rsidRPr="00F75AB6">
        <w:rPr>
          <w:b/>
          <w:bCs/>
          <w:sz w:val="20"/>
          <w:szCs w:val="20"/>
        </w:rPr>
        <w:t xml:space="preserve">Rozbudowa budynku remizy OSP </w:t>
      </w:r>
      <w:r w:rsidR="00F75AB6">
        <w:rPr>
          <w:b/>
          <w:bCs/>
          <w:sz w:val="20"/>
          <w:szCs w:val="20"/>
        </w:rPr>
        <w:t>Zbylutów</w:t>
      </w:r>
      <w:r w:rsidR="00F75AB6" w:rsidRPr="00F75AB6">
        <w:rPr>
          <w:b/>
          <w:bCs/>
          <w:sz w:val="20"/>
          <w:szCs w:val="20"/>
        </w:rPr>
        <w:t xml:space="preserve"> o jednostanowiskowy garaż na samochód bojowy</w:t>
      </w:r>
    </w:p>
    <w:p w14:paraId="7C0D9536" w14:textId="77777777" w:rsidR="00BD5747" w:rsidRPr="00BD5747" w:rsidRDefault="00BD5747" w:rsidP="00BD5747">
      <w:pPr>
        <w:pStyle w:val="Akapitzlist"/>
        <w:spacing w:before="60"/>
        <w:ind w:left="879" w:right="250"/>
        <w:rPr>
          <w:i/>
          <w:iCs/>
          <w:sz w:val="18"/>
          <w:szCs w:val="18"/>
        </w:rPr>
      </w:pPr>
      <w:bookmarkStart w:id="52" w:name="_Hlk182825913"/>
      <w:bookmarkEnd w:id="48"/>
      <w:bookmarkEnd w:id="51"/>
      <w:r w:rsidRPr="00BD5747">
        <w:rPr>
          <w:i/>
          <w:iCs/>
          <w:sz w:val="18"/>
          <w:szCs w:val="18"/>
        </w:rPr>
        <w:t>Należy postawić znak „X” przy właściwym polu „</w:t>
      </w:r>
      <w:r w:rsidRPr="00BD5747">
        <w:rPr>
          <w:i/>
          <w:iCs/>
          <w:sz w:val="18"/>
          <w:szCs w:val="18"/>
        </w:rPr>
        <w:sym w:font="Wingdings 2" w:char="F030"/>
      </w:r>
      <w:r w:rsidRPr="00BD5747">
        <w:rPr>
          <w:i/>
          <w:iCs/>
          <w:sz w:val="18"/>
          <w:szCs w:val="18"/>
        </w:rPr>
        <w:t>”</w:t>
      </w:r>
    </w:p>
    <w:bookmarkEnd w:id="52"/>
    <w:p w14:paraId="458007B4" w14:textId="77777777" w:rsidR="00673FFF" w:rsidRPr="00A547A8" w:rsidRDefault="00C619E3">
      <w:pPr>
        <w:pStyle w:val="Akapitzlist"/>
        <w:numPr>
          <w:ilvl w:val="0"/>
          <w:numId w:val="14"/>
        </w:numPr>
        <w:spacing w:before="121"/>
        <w:ind w:left="993" w:hanging="426"/>
        <w:rPr>
          <w:b/>
          <w:sz w:val="20"/>
        </w:rPr>
      </w:pPr>
      <w:r w:rsidRPr="00A547A8">
        <w:rPr>
          <w:b/>
          <w:sz w:val="20"/>
        </w:rPr>
        <w:t>Zamawiający:</w:t>
      </w:r>
    </w:p>
    <w:p w14:paraId="5BB4711C" w14:textId="77777777" w:rsidR="0012712A" w:rsidRPr="00A547A8" w:rsidRDefault="00C619E3" w:rsidP="00F36136">
      <w:pPr>
        <w:pStyle w:val="Tekstpodstawowy"/>
        <w:spacing w:line="276" w:lineRule="auto"/>
        <w:ind w:left="992" w:right="6401"/>
      </w:pPr>
      <w:r w:rsidRPr="00A547A8">
        <w:t xml:space="preserve">Gmina </w:t>
      </w:r>
      <w:r w:rsidR="0012712A" w:rsidRPr="00A547A8">
        <w:t>i Miasto Lwówek Śląski</w:t>
      </w:r>
    </w:p>
    <w:p w14:paraId="34642E84" w14:textId="77777777" w:rsidR="0012712A" w:rsidRPr="00A547A8" w:rsidRDefault="0012712A" w:rsidP="00F33905">
      <w:pPr>
        <w:pStyle w:val="Tekstpodstawowy"/>
        <w:spacing w:line="276" w:lineRule="auto"/>
        <w:ind w:left="992" w:right="6401"/>
      </w:pPr>
      <w:r w:rsidRPr="00A547A8">
        <w:t>Al. Wojska Polskiego 25A</w:t>
      </w:r>
    </w:p>
    <w:p w14:paraId="025954A6" w14:textId="77777777" w:rsidR="00673FFF" w:rsidRPr="00A547A8" w:rsidRDefault="00C619E3" w:rsidP="00A42E84">
      <w:pPr>
        <w:pStyle w:val="Tekstpodstawowy"/>
        <w:spacing w:before="1" w:line="276" w:lineRule="auto"/>
        <w:ind w:left="992"/>
      </w:pPr>
      <w:r w:rsidRPr="00A547A8">
        <w:t>5</w:t>
      </w:r>
      <w:r w:rsidR="0012712A" w:rsidRPr="00A547A8">
        <w:t>9-6</w:t>
      </w:r>
      <w:r w:rsidRPr="00A547A8">
        <w:t xml:space="preserve">00 </w:t>
      </w:r>
      <w:r w:rsidR="0012712A" w:rsidRPr="00A547A8">
        <w:t>Lwówek Śląski</w:t>
      </w:r>
    </w:p>
    <w:p w14:paraId="38111DDA" w14:textId="77777777" w:rsidR="00673FFF" w:rsidRPr="00A547A8" w:rsidRDefault="00C619E3">
      <w:pPr>
        <w:pStyle w:val="Nagwek5"/>
        <w:numPr>
          <w:ilvl w:val="0"/>
          <w:numId w:val="14"/>
        </w:numPr>
        <w:ind w:left="993" w:hanging="426"/>
      </w:pPr>
      <w:r w:rsidRPr="00A547A8">
        <w:t>Oferta złożona</w:t>
      </w:r>
      <w:r w:rsidRPr="00A547A8">
        <w:rPr>
          <w:spacing w:val="-1"/>
        </w:rPr>
        <w:t xml:space="preserve"> </w:t>
      </w:r>
      <w:r w:rsidRPr="00A547A8">
        <w:t>przez:</w:t>
      </w:r>
    </w:p>
    <w:p w14:paraId="03B2FADC" w14:textId="77777777" w:rsidR="00673FFF" w:rsidRPr="00A547A8" w:rsidRDefault="00C619E3" w:rsidP="00F36136">
      <w:pPr>
        <w:spacing w:before="118"/>
        <w:ind w:left="596"/>
        <w:rPr>
          <w:sz w:val="20"/>
        </w:rPr>
      </w:pPr>
      <w:r w:rsidRPr="00A547A8">
        <w:rPr>
          <w:b/>
          <w:sz w:val="20"/>
        </w:rPr>
        <w:t>Zarejestrowana nazwa Wykonawcy</w:t>
      </w:r>
      <w:r w:rsidRPr="00A547A8">
        <w:rPr>
          <w:sz w:val="20"/>
          <w:vertAlign w:val="superscript"/>
        </w:rPr>
        <w:t>1</w:t>
      </w:r>
      <w:r w:rsidRPr="00A547A8">
        <w:rPr>
          <w:sz w:val="20"/>
        </w:rPr>
        <w:t xml:space="preserve"> /</w:t>
      </w:r>
      <w:r w:rsidRPr="00A547A8">
        <w:rPr>
          <w:b/>
          <w:sz w:val="20"/>
        </w:rPr>
        <w:t>Pełnomocnika podmiotów występujących wspólnie</w:t>
      </w:r>
      <w:r w:rsidRPr="00A547A8">
        <w:rPr>
          <w:sz w:val="20"/>
          <w:vertAlign w:val="superscript"/>
        </w:rPr>
        <w:t>1</w:t>
      </w:r>
      <w:r w:rsidRPr="00A547A8">
        <w:rPr>
          <w:sz w:val="20"/>
        </w:rPr>
        <w:t>:</w:t>
      </w:r>
    </w:p>
    <w:p w14:paraId="044E790E" w14:textId="77777777" w:rsidR="00673FFF" w:rsidRPr="00F36136" w:rsidRDefault="00673FFF" w:rsidP="00F36136">
      <w:pPr>
        <w:pStyle w:val="Tekstpodstawowy"/>
        <w:spacing w:before="9"/>
        <w:rPr>
          <w:sz w:val="16"/>
          <w:szCs w:val="16"/>
        </w:rPr>
      </w:pPr>
    </w:p>
    <w:p w14:paraId="5186CB3A" w14:textId="77777777" w:rsidR="00673FFF" w:rsidRPr="00A547A8" w:rsidRDefault="00C619E3" w:rsidP="00F36136">
      <w:pPr>
        <w:pStyle w:val="Tekstpodstawowy"/>
        <w:ind w:left="595"/>
      </w:pPr>
      <w:r w:rsidRPr="00A547A8">
        <w:t>……………………………………………………………………………………………………………………………………………………………………………</w:t>
      </w:r>
    </w:p>
    <w:p w14:paraId="3B2F524D" w14:textId="77777777" w:rsidR="00673FFF" w:rsidRPr="00F36136" w:rsidRDefault="00673FFF" w:rsidP="00F36136">
      <w:pPr>
        <w:pStyle w:val="Tekstpodstawowy"/>
        <w:rPr>
          <w:sz w:val="16"/>
          <w:szCs w:val="16"/>
        </w:rPr>
      </w:pPr>
    </w:p>
    <w:p w14:paraId="217532D6" w14:textId="77777777" w:rsidR="00673FFF" w:rsidRPr="00A547A8" w:rsidRDefault="00C619E3" w:rsidP="00F36136">
      <w:pPr>
        <w:pStyle w:val="Tekstpodstawowy"/>
        <w:ind w:left="595"/>
      </w:pPr>
      <w:r w:rsidRPr="00A547A8">
        <w:t>……………………………………………………………………………………………………………………………………………………………………………</w:t>
      </w:r>
    </w:p>
    <w:p w14:paraId="282BED92" w14:textId="77777777" w:rsidR="00673FFF" w:rsidRPr="00A547A8" w:rsidRDefault="00C619E3" w:rsidP="00F36136">
      <w:pPr>
        <w:pStyle w:val="Nagwek5"/>
        <w:spacing w:before="120"/>
        <w:rPr>
          <w:b w:val="0"/>
        </w:rPr>
      </w:pPr>
      <w:r w:rsidRPr="00A547A8">
        <w:t>Zarejestrowany adres Wykonawcy</w:t>
      </w:r>
      <w:r w:rsidRPr="00A547A8">
        <w:rPr>
          <w:b w:val="0"/>
          <w:vertAlign w:val="superscript"/>
        </w:rPr>
        <w:t>1</w:t>
      </w:r>
      <w:r w:rsidRPr="00A547A8">
        <w:rPr>
          <w:b w:val="0"/>
        </w:rPr>
        <w:t xml:space="preserve"> /</w:t>
      </w:r>
      <w:r w:rsidRPr="00A547A8">
        <w:t>Pełnomocnika podmiotów występujących wspólnie</w:t>
      </w:r>
      <w:r w:rsidRPr="00A547A8">
        <w:rPr>
          <w:b w:val="0"/>
          <w:vertAlign w:val="superscript"/>
        </w:rPr>
        <w:t>1</w:t>
      </w:r>
      <w:r w:rsidRPr="00A547A8">
        <w:rPr>
          <w:b w:val="0"/>
        </w:rPr>
        <w:t>:</w:t>
      </w:r>
    </w:p>
    <w:p w14:paraId="3845CBDD" w14:textId="77777777" w:rsidR="00673FFF" w:rsidRPr="00A547A8" w:rsidRDefault="00673FFF" w:rsidP="00F36136">
      <w:pPr>
        <w:pStyle w:val="Tekstpodstawowy"/>
        <w:spacing w:before="6"/>
        <w:rPr>
          <w:sz w:val="19"/>
        </w:rPr>
      </w:pPr>
    </w:p>
    <w:p w14:paraId="68AA9E3F" w14:textId="77777777" w:rsidR="00673FFF" w:rsidRPr="00A547A8" w:rsidRDefault="00C619E3" w:rsidP="00F36136">
      <w:pPr>
        <w:pStyle w:val="Tekstpodstawowy"/>
        <w:spacing w:before="1"/>
        <w:ind w:left="595"/>
      </w:pPr>
      <w:r w:rsidRPr="00A547A8">
        <w:t>ulica:</w:t>
      </w:r>
      <w:r w:rsidRPr="00A547A8">
        <w:rPr>
          <w:spacing w:val="-13"/>
        </w:rPr>
        <w:t xml:space="preserve"> </w:t>
      </w:r>
      <w:r w:rsidRPr="00A547A8">
        <w:t>………………………………………………………………………………………………</w:t>
      </w:r>
      <w:r w:rsidRPr="00A547A8">
        <w:rPr>
          <w:spacing w:val="-13"/>
        </w:rPr>
        <w:t xml:space="preserve"> </w:t>
      </w:r>
      <w:r w:rsidRPr="00A547A8">
        <w:t>nr:</w:t>
      </w:r>
      <w:r w:rsidRPr="00A547A8">
        <w:rPr>
          <w:spacing w:val="-13"/>
        </w:rPr>
        <w:t xml:space="preserve"> </w:t>
      </w:r>
      <w:r w:rsidRPr="00A547A8">
        <w:t>……………………………………………………………</w:t>
      </w:r>
    </w:p>
    <w:p w14:paraId="7485C33B" w14:textId="77777777" w:rsidR="00673FFF" w:rsidRPr="00A547A8" w:rsidRDefault="00673FFF" w:rsidP="00F36136">
      <w:pPr>
        <w:pStyle w:val="Tekstpodstawowy"/>
        <w:spacing w:before="8"/>
        <w:rPr>
          <w:sz w:val="19"/>
        </w:rPr>
      </w:pPr>
    </w:p>
    <w:p w14:paraId="4A9FA14C" w14:textId="77777777" w:rsidR="00673FFF" w:rsidRPr="00A547A8" w:rsidRDefault="00C619E3" w:rsidP="00F36136">
      <w:pPr>
        <w:pStyle w:val="Tekstpodstawowy"/>
        <w:ind w:left="595"/>
      </w:pPr>
      <w:r w:rsidRPr="00A547A8">
        <w:t>kod: …………………………… miejscowość:</w:t>
      </w:r>
      <w:r w:rsidRPr="00A547A8">
        <w:rPr>
          <w:spacing w:val="5"/>
        </w:rPr>
        <w:t xml:space="preserve"> </w:t>
      </w:r>
      <w:r w:rsidRPr="00A547A8">
        <w:t>………………………………………………………………………………………………………………</w:t>
      </w:r>
    </w:p>
    <w:p w14:paraId="68FBCBFB" w14:textId="77777777" w:rsidR="00673FFF" w:rsidRPr="00A547A8" w:rsidRDefault="00673FFF" w:rsidP="00F36136">
      <w:pPr>
        <w:pStyle w:val="Tekstpodstawowy"/>
        <w:spacing w:before="9"/>
        <w:rPr>
          <w:sz w:val="19"/>
        </w:rPr>
      </w:pPr>
    </w:p>
    <w:p w14:paraId="1ECD4130" w14:textId="77777777" w:rsidR="00673FFF" w:rsidRPr="00A547A8" w:rsidRDefault="00C619E3" w:rsidP="00F36136">
      <w:pPr>
        <w:pStyle w:val="Tekstpodstawowy"/>
        <w:ind w:left="595"/>
      </w:pPr>
      <w:r w:rsidRPr="00A547A8">
        <w:t>województwo:</w:t>
      </w:r>
      <w:r w:rsidRPr="00A547A8">
        <w:rPr>
          <w:spacing w:val="-20"/>
        </w:rPr>
        <w:t xml:space="preserve"> </w:t>
      </w:r>
      <w:r w:rsidRPr="00A547A8">
        <w:t>…………………………………………………………………tel.:</w:t>
      </w:r>
      <w:r w:rsidRPr="00A547A8">
        <w:rPr>
          <w:spacing w:val="-19"/>
        </w:rPr>
        <w:t xml:space="preserve"> </w:t>
      </w:r>
      <w:r w:rsidRPr="00A547A8">
        <w:t>…………………………………………………………………………</w:t>
      </w:r>
    </w:p>
    <w:p w14:paraId="434AA295" w14:textId="77777777" w:rsidR="00673FFF" w:rsidRPr="00A547A8" w:rsidRDefault="00673FFF" w:rsidP="00F36136">
      <w:pPr>
        <w:pStyle w:val="Tekstpodstawowy"/>
        <w:spacing w:before="6"/>
        <w:rPr>
          <w:sz w:val="19"/>
        </w:rPr>
      </w:pPr>
    </w:p>
    <w:p w14:paraId="214C074C" w14:textId="77777777" w:rsidR="00673FFF" w:rsidRPr="00A547A8" w:rsidRDefault="00C619E3" w:rsidP="00F36136">
      <w:pPr>
        <w:pStyle w:val="Tekstpodstawowy"/>
        <w:ind w:left="595"/>
      </w:pPr>
      <w:r w:rsidRPr="00A547A8">
        <w:rPr>
          <w:w w:val="95"/>
        </w:rPr>
        <w:t xml:space="preserve">e-mail.:         </w:t>
      </w:r>
      <w:r w:rsidRPr="00A547A8">
        <w:rPr>
          <w:spacing w:val="21"/>
          <w:w w:val="95"/>
        </w:rPr>
        <w:t xml:space="preserve"> </w:t>
      </w:r>
      <w:r w:rsidRPr="00A547A8">
        <w:rPr>
          <w:w w:val="95"/>
        </w:rPr>
        <w:t>………………………………………………………………………………………………………………………………………………………………</w:t>
      </w:r>
    </w:p>
    <w:p w14:paraId="7CC0A7ED" w14:textId="77777777" w:rsidR="00673FFF" w:rsidRPr="00A547A8" w:rsidRDefault="00673FFF" w:rsidP="00F36136">
      <w:pPr>
        <w:pStyle w:val="Tekstpodstawowy"/>
        <w:spacing w:before="9"/>
        <w:rPr>
          <w:sz w:val="19"/>
        </w:rPr>
      </w:pPr>
    </w:p>
    <w:p w14:paraId="05F72D95" w14:textId="77777777" w:rsidR="00673FFF" w:rsidRPr="00A547A8" w:rsidRDefault="00C619E3" w:rsidP="00F36136">
      <w:pPr>
        <w:pStyle w:val="Tekstpodstawowy"/>
        <w:ind w:left="595"/>
      </w:pPr>
      <w:r w:rsidRPr="00A547A8">
        <w:t>NIP: …………………………………………………………… REGON: …………………………………………………………………………………………</w:t>
      </w:r>
    </w:p>
    <w:p w14:paraId="769C519E" w14:textId="77777777" w:rsidR="00673FFF" w:rsidRPr="00A547A8" w:rsidRDefault="00673FFF" w:rsidP="00F36136">
      <w:pPr>
        <w:pStyle w:val="Tekstpodstawowy"/>
        <w:spacing w:before="7"/>
        <w:rPr>
          <w:sz w:val="29"/>
        </w:rPr>
      </w:pPr>
    </w:p>
    <w:p w14:paraId="123947E8" w14:textId="77777777" w:rsidR="00F36136" w:rsidRDefault="00C619E3" w:rsidP="00F36136">
      <w:pPr>
        <w:pStyle w:val="Tekstpodstawowy"/>
        <w:ind w:left="595" w:right="279"/>
      </w:pPr>
      <w:r w:rsidRPr="00A547A8">
        <w:t xml:space="preserve">Do kontaktów z Zamawiającym w czasie trwania postępowania o udzielenie zamówienia wyznaczamy: </w:t>
      </w:r>
    </w:p>
    <w:p w14:paraId="1847E038" w14:textId="77777777" w:rsidR="00F36136" w:rsidRDefault="00F36136" w:rsidP="00F36136">
      <w:pPr>
        <w:pStyle w:val="Tekstpodstawowy"/>
        <w:ind w:left="595" w:right="279"/>
      </w:pPr>
    </w:p>
    <w:p w14:paraId="65F405D8" w14:textId="3A88418F" w:rsidR="00673FFF" w:rsidRPr="00A547A8" w:rsidRDefault="00C619E3" w:rsidP="00F36136">
      <w:pPr>
        <w:pStyle w:val="Tekstpodstawowy"/>
        <w:ind w:left="595" w:right="279"/>
      </w:pPr>
      <w:r w:rsidRPr="00A547A8">
        <w:t>Pana/Panią</w:t>
      </w:r>
      <w:r w:rsidRPr="00A547A8">
        <w:rPr>
          <w:spacing w:val="-6"/>
        </w:rPr>
        <w:t xml:space="preserve"> </w:t>
      </w:r>
      <w:r w:rsidRPr="00A547A8">
        <w:t>…………………………………………………………………….…………………………………………………………………………………</w:t>
      </w:r>
    </w:p>
    <w:p w14:paraId="5D911B97" w14:textId="77777777" w:rsidR="00673FFF" w:rsidRPr="00A547A8" w:rsidRDefault="00C619E3" w:rsidP="00F36136">
      <w:pPr>
        <w:pStyle w:val="Tekstpodstawowy"/>
        <w:spacing w:before="119"/>
        <w:ind w:left="595"/>
      </w:pPr>
      <w:r w:rsidRPr="00A547A8">
        <w:t>tel.</w:t>
      </w:r>
      <w:r w:rsidRPr="00A547A8">
        <w:rPr>
          <w:spacing w:val="-15"/>
        </w:rPr>
        <w:t xml:space="preserve"> </w:t>
      </w:r>
      <w:r w:rsidRPr="00A547A8">
        <w:t>………………………………………………,</w:t>
      </w:r>
      <w:r w:rsidRPr="00A547A8">
        <w:rPr>
          <w:spacing w:val="-13"/>
        </w:rPr>
        <w:t xml:space="preserve"> </w:t>
      </w:r>
      <w:r w:rsidRPr="00A547A8">
        <w:t>e-mail:</w:t>
      </w:r>
      <w:r w:rsidRPr="00A547A8">
        <w:rPr>
          <w:spacing w:val="-13"/>
        </w:rPr>
        <w:t xml:space="preserve"> </w:t>
      </w:r>
      <w:r w:rsidRPr="00A547A8">
        <w:t>………………………………………………………………………………………………………</w:t>
      </w:r>
    </w:p>
    <w:p w14:paraId="22DC4DD1" w14:textId="77777777" w:rsidR="00673FFF" w:rsidRPr="00A547A8" w:rsidRDefault="00673FFF" w:rsidP="00F36136">
      <w:pPr>
        <w:pStyle w:val="Tekstpodstawowy"/>
        <w:spacing w:before="9"/>
        <w:rPr>
          <w:sz w:val="19"/>
        </w:rPr>
      </w:pPr>
    </w:p>
    <w:p w14:paraId="78A21C38" w14:textId="77777777" w:rsidR="00673FFF" w:rsidRPr="00A547A8" w:rsidRDefault="00C619E3" w:rsidP="00F36136">
      <w:pPr>
        <w:pStyle w:val="Nagwek5"/>
        <w:spacing w:before="0"/>
        <w:rPr>
          <w:b w:val="0"/>
        </w:rPr>
      </w:pPr>
      <w:r w:rsidRPr="00A547A8">
        <w:t>Zarejestrowana nazwa Partnera podmiotów występujących wspólnie</w:t>
      </w:r>
      <w:r w:rsidRPr="00A547A8">
        <w:rPr>
          <w:b w:val="0"/>
          <w:vertAlign w:val="superscript"/>
        </w:rPr>
        <w:t>1</w:t>
      </w:r>
      <w:r w:rsidRPr="00A547A8">
        <w:rPr>
          <w:b w:val="0"/>
        </w:rPr>
        <w:t>:</w:t>
      </w:r>
    </w:p>
    <w:p w14:paraId="7E21939D" w14:textId="77777777" w:rsidR="00673FFF" w:rsidRPr="00F36136" w:rsidRDefault="00673FFF" w:rsidP="00F36136">
      <w:pPr>
        <w:pStyle w:val="Tekstpodstawowy"/>
        <w:spacing w:before="9"/>
        <w:rPr>
          <w:sz w:val="16"/>
          <w:szCs w:val="16"/>
        </w:rPr>
      </w:pPr>
    </w:p>
    <w:p w14:paraId="6928F73A" w14:textId="77777777" w:rsidR="00673FFF" w:rsidRPr="00A547A8" w:rsidRDefault="00C619E3" w:rsidP="00F36136">
      <w:pPr>
        <w:pStyle w:val="Tekstpodstawowy"/>
        <w:ind w:left="595"/>
      </w:pPr>
      <w:r w:rsidRPr="00A547A8">
        <w:t>……………………………………………………………………………………………………………………………………………………………………………</w:t>
      </w:r>
    </w:p>
    <w:p w14:paraId="63A15C63" w14:textId="77777777" w:rsidR="00673FFF" w:rsidRPr="00F36136" w:rsidRDefault="00673FFF" w:rsidP="00F36136">
      <w:pPr>
        <w:pStyle w:val="Tekstpodstawowy"/>
        <w:spacing w:before="6"/>
        <w:rPr>
          <w:sz w:val="16"/>
          <w:szCs w:val="16"/>
        </w:rPr>
      </w:pPr>
    </w:p>
    <w:p w14:paraId="40622685" w14:textId="77777777" w:rsidR="00F33905" w:rsidRDefault="00C619E3" w:rsidP="00F36136">
      <w:pPr>
        <w:pStyle w:val="Tekstpodstawowy"/>
        <w:ind w:left="595"/>
      </w:pPr>
      <w:r w:rsidRPr="00A547A8">
        <w:t>……………………………………………………………………………………………………………………………………………………………………………</w:t>
      </w:r>
    </w:p>
    <w:p w14:paraId="106C8D04" w14:textId="77777777" w:rsidR="00673FFF" w:rsidRPr="00A547A8" w:rsidRDefault="00C619E3" w:rsidP="00F36136">
      <w:pPr>
        <w:pStyle w:val="Nagwek5"/>
      </w:pPr>
      <w:r w:rsidRPr="00A547A8">
        <w:t>Zarejestrowany adres Partnera podmiotów występujących wspólnie</w:t>
      </w:r>
    </w:p>
    <w:p w14:paraId="2F6A9DFB" w14:textId="77777777" w:rsidR="00673FFF" w:rsidRPr="00A547A8" w:rsidRDefault="00673FFF" w:rsidP="00F36136">
      <w:pPr>
        <w:pStyle w:val="Tekstpodstawowy"/>
        <w:spacing w:before="8"/>
        <w:rPr>
          <w:b/>
          <w:sz w:val="19"/>
        </w:rPr>
      </w:pPr>
    </w:p>
    <w:p w14:paraId="283B839F" w14:textId="77777777" w:rsidR="00673FFF" w:rsidRPr="00A547A8" w:rsidRDefault="00C619E3" w:rsidP="00F36136">
      <w:pPr>
        <w:pStyle w:val="Tekstpodstawowy"/>
        <w:spacing w:before="1"/>
        <w:ind w:left="595"/>
      </w:pPr>
      <w:r w:rsidRPr="00A547A8">
        <w:t>ulica:</w:t>
      </w:r>
      <w:r w:rsidRPr="00A547A8">
        <w:rPr>
          <w:spacing w:val="-13"/>
        </w:rPr>
        <w:t xml:space="preserve"> </w:t>
      </w:r>
      <w:r w:rsidRPr="00A547A8">
        <w:t>………………………………………………………………………………………………</w:t>
      </w:r>
      <w:r w:rsidRPr="00A547A8">
        <w:rPr>
          <w:spacing w:val="-13"/>
        </w:rPr>
        <w:t xml:space="preserve"> </w:t>
      </w:r>
      <w:r w:rsidRPr="00A547A8">
        <w:t>nr:</w:t>
      </w:r>
      <w:r w:rsidRPr="00A547A8">
        <w:rPr>
          <w:spacing w:val="-13"/>
        </w:rPr>
        <w:t xml:space="preserve"> </w:t>
      </w:r>
      <w:r w:rsidRPr="00A547A8">
        <w:t>……………………………………………………………</w:t>
      </w:r>
    </w:p>
    <w:p w14:paraId="0E3531A6" w14:textId="77777777" w:rsidR="00673FFF" w:rsidRPr="00A547A8" w:rsidRDefault="00673FFF" w:rsidP="00F36136">
      <w:pPr>
        <w:pStyle w:val="Tekstpodstawowy"/>
        <w:spacing w:before="6"/>
        <w:rPr>
          <w:sz w:val="19"/>
        </w:rPr>
      </w:pPr>
    </w:p>
    <w:p w14:paraId="29BE5A57" w14:textId="77777777" w:rsidR="00673FFF" w:rsidRPr="00A547A8" w:rsidRDefault="00C619E3" w:rsidP="00F36136">
      <w:pPr>
        <w:pStyle w:val="Tekstpodstawowy"/>
        <w:ind w:left="595"/>
      </w:pPr>
      <w:r w:rsidRPr="00A547A8">
        <w:t>kod: …………………………… miejscowość:</w:t>
      </w:r>
      <w:r w:rsidRPr="00A547A8">
        <w:rPr>
          <w:spacing w:val="5"/>
        </w:rPr>
        <w:t xml:space="preserve"> </w:t>
      </w:r>
      <w:r w:rsidRPr="00A547A8">
        <w:t>………………………………………………………………………………………………………………</w:t>
      </w:r>
    </w:p>
    <w:p w14:paraId="069C7574" w14:textId="77777777" w:rsidR="00673FFF" w:rsidRPr="00A547A8" w:rsidRDefault="00673FFF" w:rsidP="00F36136">
      <w:pPr>
        <w:pStyle w:val="Tekstpodstawowy"/>
        <w:spacing w:before="8"/>
        <w:rPr>
          <w:sz w:val="19"/>
        </w:rPr>
      </w:pPr>
    </w:p>
    <w:p w14:paraId="3B529F4F" w14:textId="77777777" w:rsidR="00673FFF" w:rsidRPr="00A547A8" w:rsidRDefault="00C619E3" w:rsidP="00F36136">
      <w:pPr>
        <w:pStyle w:val="Tekstpodstawowy"/>
        <w:spacing w:before="1"/>
        <w:ind w:left="595"/>
      </w:pPr>
      <w:r w:rsidRPr="00A547A8">
        <w:t>województwo:</w:t>
      </w:r>
      <w:r w:rsidRPr="00A547A8">
        <w:rPr>
          <w:spacing w:val="-14"/>
        </w:rPr>
        <w:t xml:space="preserve"> </w:t>
      </w:r>
      <w:r w:rsidRPr="00A547A8">
        <w:t>……………………………………………………………</w:t>
      </w:r>
      <w:r w:rsidRPr="00A547A8">
        <w:rPr>
          <w:spacing w:val="-13"/>
        </w:rPr>
        <w:t xml:space="preserve"> </w:t>
      </w:r>
      <w:r w:rsidRPr="00A547A8">
        <w:t>tel.:</w:t>
      </w:r>
      <w:r w:rsidRPr="00A547A8">
        <w:rPr>
          <w:spacing w:val="-12"/>
        </w:rPr>
        <w:t xml:space="preserve"> </w:t>
      </w:r>
      <w:r w:rsidRPr="00A547A8">
        <w:t>………………………………………………………………………………</w:t>
      </w:r>
    </w:p>
    <w:p w14:paraId="6BB66E11" w14:textId="77777777" w:rsidR="00673FFF" w:rsidRPr="00A547A8" w:rsidRDefault="00673FFF" w:rsidP="00F36136">
      <w:pPr>
        <w:pStyle w:val="Tekstpodstawowy"/>
        <w:spacing w:before="8"/>
        <w:rPr>
          <w:sz w:val="19"/>
        </w:rPr>
      </w:pPr>
    </w:p>
    <w:p w14:paraId="50A9703F" w14:textId="77777777" w:rsidR="00673FFF" w:rsidRPr="00A547A8" w:rsidRDefault="00C619E3" w:rsidP="00F36136">
      <w:pPr>
        <w:pStyle w:val="Tekstpodstawowy"/>
        <w:ind w:left="595"/>
        <w:rPr>
          <w:lang w:val="en-US"/>
        </w:rPr>
      </w:pPr>
      <w:r w:rsidRPr="00A547A8">
        <w:rPr>
          <w:w w:val="95"/>
          <w:lang w:val="en-US"/>
        </w:rPr>
        <w:t xml:space="preserve">e-mail.:         </w:t>
      </w:r>
      <w:r w:rsidRPr="00A547A8">
        <w:rPr>
          <w:spacing w:val="21"/>
          <w:w w:val="95"/>
          <w:lang w:val="en-US"/>
        </w:rPr>
        <w:t xml:space="preserve"> </w:t>
      </w:r>
      <w:r w:rsidRPr="00A547A8">
        <w:rPr>
          <w:w w:val="95"/>
          <w:lang w:val="en-US"/>
        </w:rPr>
        <w:t>………………………………………………………………………………………………………………………………………………………………</w:t>
      </w:r>
    </w:p>
    <w:p w14:paraId="0F43F449" w14:textId="77777777" w:rsidR="00673FFF" w:rsidRPr="00A547A8" w:rsidRDefault="00673FFF" w:rsidP="00F36136">
      <w:pPr>
        <w:pStyle w:val="Tekstpodstawowy"/>
        <w:spacing w:before="9"/>
        <w:rPr>
          <w:sz w:val="19"/>
          <w:lang w:val="en-US"/>
        </w:rPr>
      </w:pPr>
    </w:p>
    <w:p w14:paraId="296E2851" w14:textId="1550DEBC" w:rsidR="009E256A" w:rsidRDefault="00C619E3" w:rsidP="00F36136">
      <w:pPr>
        <w:pStyle w:val="Tekstpodstawowy"/>
        <w:ind w:left="595"/>
        <w:rPr>
          <w:lang w:val="en-US"/>
        </w:rPr>
      </w:pPr>
      <w:r w:rsidRPr="00A547A8">
        <w:rPr>
          <w:lang w:val="en-US"/>
        </w:rPr>
        <w:t>NIP: …………………………………………………………… REGON: …………………………………………………………………………………………</w:t>
      </w:r>
    </w:p>
    <w:p w14:paraId="023E55C1" w14:textId="77777777" w:rsidR="00F36136" w:rsidRPr="0079217C" w:rsidRDefault="00C619E3" w:rsidP="00F36136">
      <w:pPr>
        <w:pStyle w:val="Nagwek5"/>
        <w:numPr>
          <w:ilvl w:val="0"/>
          <w:numId w:val="23"/>
        </w:numPr>
        <w:tabs>
          <w:tab w:val="left" w:pos="953"/>
          <w:tab w:val="left" w:pos="954"/>
        </w:tabs>
        <w:spacing w:before="37" w:line="360" w:lineRule="auto"/>
        <w:ind w:left="993" w:hanging="426"/>
        <w:jc w:val="both"/>
        <w:rPr>
          <w:rFonts w:asciiTheme="minorHAnsi" w:hAnsiTheme="minorHAnsi" w:cstheme="minorHAnsi"/>
        </w:rPr>
      </w:pPr>
      <w:r w:rsidRPr="0079217C">
        <w:rPr>
          <w:rFonts w:asciiTheme="minorHAnsi" w:hAnsiTheme="minorHAnsi" w:cstheme="minorHAnsi"/>
        </w:rPr>
        <w:t>Oferujemy wykonanie zamówienia opisanego szczegółowo w Załącznik</w:t>
      </w:r>
      <w:r w:rsidR="004F3D6B" w:rsidRPr="0079217C">
        <w:rPr>
          <w:rFonts w:asciiTheme="minorHAnsi" w:hAnsiTheme="minorHAnsi" w:cstheme="minorHAnsi"/>
        </w:rPr>
        <w:t xml:space="preserve">ach </w:t>
      </w:r>
      <w:r w:rsidR="00F36136" w:rsidRPr="0079217C">
        <w:rPr>
          <w:rFonts w:asciiTheme="minorHAnsi" w:hAnsiTheme="minorHAnsi" w:cstheme="minorHAnsi"/>
        </w:rPr>
        <w:t xml:space="preserve">do SWZ: </w:t>
      </w:r>
    </w:p>
    <w:p w14:paraId="585D91E9" w14:textId="2BDF3AE2" w:rsidR="00F36136" w:rsidRPr="0079217C" w:rsidRDefault="00F36136" w:rsidP="00BC3339">
      <w:pPr>
        <w:pStyle w:val="Nagwek5"/>
        <w:numPr>
          <w:ilvl w:val="1"/>
          <w:numId w:val="70"/>
        </w:numPr>
        <w:spacing w:before="37" w:line="360" w:lineRule="auto"/>
        <w:jc w:val="both"/>
        <w:rPr>
          <w:rFonts w:asciiTheme="minorHAnsi" w:hAnsiTheme="minorHAnsi" w:cstheme="minorHAnsi"/>
          <w:u w:val="single"/>
        </w:rPr>
      </w:pPr>
      <w:r w:rsidRPr="0079217C">
        <w:rPr>
          <w:rFonts w:asciiTheme="minorHAnsi" w:hAnsiTheme="minorHAnsi" w:cstheme="minorHAnsi"/>
          <w:u w:val="single"/>
        </w:rPr>
        <w:t xml:space="preserve">Część 1 </w:t>
      </w:r>
      <w:bookmarkStart w:id="53" w:name="_Hlk182825137"/>
      <w:r w:rsidRPr="0079217C">
        <w:rPr>
          <w:rFonts w:asciiTheme="minorHAnsi" w:hAnsiTheme="minorHAnsi" w:cstheme="minorHAnsi"/>
          <w:u w:val="single"/>
        </w:rPr>
        <w:t xml:space="preserve">- </w:t>
      </w:r>
      <w:bookmarkStart w:id="54" w:name="_Hlk190355825"/>
      <w:bookmarkEnd w:id="53"/>
      <w:r w:rsidR="00F75AB6" w:rsidRPr="00F75AB6">
        <w:rPr>
          <w:rFonts w:asciiTheme="minorHAnsi" w:hAnsiTheme="minorHAnsi" w:cstheme="minorHAnsi"/>
          <w:u w:val="single"/>
        </w:rPr>
        <w:t>Rozbudowa budynku remizy OSP Niwnice o jednostanowiskowy garaż na samochód bojowy</w:t>
      </w:r>
      <w:bookmarkEnd w:id="54"/>
      <w:r w:rsidRPr="0079217C">
        <w:rPr>
          <w:rFonts w:asciiTheme="minorHAnsi" w:hAnsiTheme="minorHAnsi" w:cstheme="minorHAnsi"/>
          <w:u w:val="single"/>
        </w:rPr>
        <w:t>:</w:t>
      </w:r>
    </w:p>
    <w:p w14:paraId="5B821C07" w14:textId="77777777" w:rsidR="00F36136" w:rsidRDefault="00F36136" w:rsidP="00F36136">
      <w:pPr>
        <w:pStyle w:val="Nagwek5"/>
        <w:spacing w:before="37" w:line="360" w:lineRule="auto"/>
        <w:ind w:left="1353"/>
        <w:jc w:val="both"/>
        <w:rPr>
          <w:rFonts w:asciiTheme="minorHAnsi" w:hAnsiTheme="minorHAnsi" w:cstheme="minorHAnsi"/>
          <w:b w:val="0"/>
        </w:rPr>
      </w:pPr>
      <w:r w:rsidRPr="0079217C">
        <w:rPr>
          <w:rFonts w:asciiTheme="minorHAnsi" w:hAnsiTheme="minorHAnsi" w:cstheme="minorHAnsi"/>
        </w:rPr>
        <w:lastRenderedPageBreak/>
        <w:t>za cenę brutto:</w:t>
      </w:r>
      <w:r w:rsidRPr="0079217C">
        <w:rPr>
          <w:rFonts w:asciiTheme="minorHAnsi" w:hAnsiTheme="minorHAnsi" w:cstheme="minorHAnsi"/>
          <w:b w:val="0"/>
        </w:rPr>
        <w:t xml:space="preserve"> …………………………………………….. zł (słownie zł: …………………………………..) przy zastosowanej ……% stawce VAT;</w:t>
      </w:r>
    </w:p>
    <w:p w14:paraId="7103FF03" w14:textId="4D70395B" w:rsidR="00F31275" w:rsidRDefault="00F31275" w:rsidP="00F36136">
      <w:pPr>
        <w:pStyle w:val="Nagwek5"/>
        <w:spacing w:before="37" w:line="360" w:lineRule="auto"/>
        <w:ind w:left="1353"/>
        <w:jc w:val="both"/>
        <w:rPr>
          <w:rFonts w:asciiTheme="minorHAnsi" w:hAnsiTheme="minorHAnsi" w:cstheme="minorHAnsi"/>
          <w:b w:val="0"/>
        </w:rPr>
      </w:pPr>
      <w:r>
        <w:rPr>
          <w:rFonts w:asciiTheme="minorHAnsi" w:hAnsiTheme="minorHAnsi" w:cstheme="minorHAnsi"/>
        </w:rPr>
        <w:t>Na cenę oferty składają się następujące komponenty:</w:t>
      </w:r>
    </w:p>
    <w:tbl>
      <w:tblPr>
        <w:tblStyle w:val="Tabela-Siatka"/>
        <w:tblW w:w="0" w:type="auto"/>
        <w:tblInd w:w="993" w:type="dxa"/>
        <w:tblLook w:val="04A0" w:firstRow="1" w:lastRow="0" w:firstColumn="1" w:lastColumn="0" w:noHBand="0" w:noVBand="1"/>
      </w:tblPr>
      <w:tblGrid>
        <w:gridCol w:w="987"/>
        <w:gridCol w:w="4394"/>
        <w:gridCol w:w="2933"/>
      </w:tblGrid>
      <w:tr w:rsidR="00B2495B" w14:paraId="4A22AEC6" w14:textId="77777777" w:rsidTr="002E4242">
        <w:tc>
          <w:tcPr>
            <w:tcW w:w="987" w:type="dxa"/>
            <w:shd w:val="clear" w:color="auto" w:fill="D9D9D9" w:themeFill="background1" w:themeFillShade="D9"/>
            <w:vAlign w:val="center"/>
          </w:tcPr>
          <w:p w14:paraId="61020040" w14:textId="77777777" w:rsidR="00B2495B" w:rsidRDefault="00B2495B" w:rsidP="002E4242">
            <w:pPr>
              <w:pStyle w:val="Nagwek5"/>
              <w:spacing w:before="37" w:line="360" w:lineRule="auto"/>
              <w:ind w:left="0"/>
              <w:jc w:val="center"/>
            </w:pPr>
            <w:r>
              <w:t>Lp.</w:t>
            </w:r>
          </w:p>
        </w:tc>
        <w:tc>
          <w:tcPr>
            <w:tcW w:w="4394" w:type="dxa"/>
            <w:shd w:val="clear" w:color="auto" w:fill="D9D9D9" w:themeFill="background1" w:themeFillShade="D9"/>
            <w:vAlign w:val="center"/>
          </w:tcPr>
          <w:p w14:paraId="24D08B3E" w14:textId="77777777" w:rsidR="00B2495B" w:rsidRDefault="00B2495B" w:rsidP="002E4242">
            <w:pPr>
              <w:pStyle w:val="Nagwek5"/>
              <w:spacing w:before="37" w:line="360" w:lineRule="auto"/>
              <w:ind w:left="0"/>
              <w:jc w:val="center"/>
            </w:pPr>
            <w:r>
              <w:t>Składnik cenotwórczy</w:t>
            </w:r>
          </w:p>
        </w:tc>
        <w:tc>
          <w:tcPr>
            <w:tcW w:w="2933" w:type="dxa"/>
            <w:shd w:val="clear" w:color="auto" w:fill="D9D9D9" w:themeFill="background1" w:themeFillShade="D9"/>
            <w:vAlign w:val="center"/>
          </w:tcPr>
          <w:p w14:paraId="6F7A83E4" w14:textId="7A9B3E10" w:rsidR="00B2495B" w:rsidRDefault="00B2495B" w:rsidP="002E4242">
            <w:pPr>
              <w:pStyle w:val="Nagwek5"/>
              <w:spacing w:before="37" w:line="360" w:lineRule="auto"/>
              <w:ind w:left="0"/>
              <w:jc w:val="center"/>
            </w:pPr>
            <w:r>
              <w:t xml:space="preserve">Cena </w:t>
            </w:r>
            <w:r w:rsidR="00F31275">
              <w:t>brutto</w:t>
            </w:r>
          </w:p>
        </w:tc>
      </w:tr>
      <w:tr w:rsidR="00B2495B" w14:paraId="06E659E2" w14:textId="77777777" w:rsidTr="002E4242">
        <w:tc>
          <w:tcPr>
            <w:tcW w:w="987" w:type="dxa"/>
            <w:shd w:val="clear" w:color="auto" w:fill="D9D9D9" w:themeFill="background1" w:themeFillShade="D9"/>
            <w:vAlign w:val="center"/>
          </w:tcPr>
          <w:p w14:paraId="2F97BFF7" w14:textId="77777777" w:rsidR="00B2495B" w:rsidRDefault="00B2495B" w:rsidP="002E4242">
            <w:pPr>
              <w:pStyle w:val="Nagwek5"/>
              <w:spacing w:before="37" w:line="360" w:lineRule="auto"/>
              <w:ind w:left="0"/>
              <w:jc w:val="center"/>
            </w:pPr>
            <w:r>
              <w:t>1</w:t>
            </w:r>
          </w:p>
        </w:tc>
        <w:tc>
          <w:tcPr>
            <w:tcW w:w="4394" w:type="dxa"/>
            <w:vAlign w:val="center"/>
          </w:tcPr>
          <w:p w14:paraId="6BAC3EFE" w14:textId="77777777" w:rsidR="00B2495B" w:rsidRDefault="00B2495B" w:rsidP="002E4242">
            <w:pPr>
              <w:pStyle w:val="Nagwek5"/>
              <w:spacing w:before="37" w:line="360" w:lineRule="auto"/>
              <w:ind w:left="0"/>
            </w:pPr>
            <w:r>
              <w:t>Opracowanie dokumentacji projektowej</w:t>
            </w:r>
          </w:p>
        </w:tc>
        <w:tc>
          <w:tcPr>
            <w:tcW w:w="2933" w:type="dxa"/>
            <w:vAlign w:val="center"/>
          </w:tcPr>
          <w:p w14:paraId="49F9956D" w14:textId="77777777" w:rsidR="00B2495B" w:rsidRDefault="00B2495B" w:rsidP="002E4242">
            <w:pPr>
              <w:pStyle w:val="Nagwek5"/>
              <w:spacing w:before="37" w:line="360" w:lineRule="auto"/>
              <w:ind w:left="0"/>
              <w:jc w:val="center"/>
            </w:pPr>
          </w:p>
        </w:tc>
      </w:tr>
      <w:tr w:rsidR="00B2495B" w14:paraId="1D6AF564" w14:textId="77777777" w:rsidTr="002E4242">
        <w:tc>
          <w:tcPr>
            <w:tcW w:w="987" w:type="dxa"/>
            <w:shd w:val="clear" w:color="auto" w:fill="D9D9D9" w:themeFill="background1" w:themeFillShade="D9"/>
            <w:vAlign w:val="center"/>
          </w:tcPr>
          <w:p w14:paraId="221B9AE8" w14:textId="5C369E68" w:rsidR="00B2495B" w:rsidRDefault="00F31275" w:rsidP="002E4242">
            <w:pPr>
              <w:pStyle w:val="Nagwek5"/>
              <w:spacing w:before="37" w:line="360" w:lineRule="auto"/>
              <w:ind w:left="0"/>
              <w:jc w:val="center"/>
            </w:pPr>
            <w:r>
              <w:t>2</w:t>
            </w:r>
          </w:p>
        </w:tc>
        <w:tc>
          <w:tcPr>
            <w:tcW w:w="4394" w:type="dxa"/>
            <w:vAlign w:val="center"/>
          </w:tcPr>
          <w:p w14:paraId="181276A6" w14:textId="77777777" w:rsidR="00B2495B" w:rsidRDefault="00B2495B" w:rsidP="002E4242">
            <w:pPr>
              <w:pStyle w:val="Nagwek5"/>
              <w:spacing w:before="37" w:line="360" w:lineRule="auto"/>
              <w:ind w:left="0"/>
            </w:pPr>
            <w:r>
              <w:t>Wykonanie robót budowlanych</w:t>
            </w:r>
          </w:p>
        </w:tc>
        <w:tc>
          <w:tcPr>
            <w:tcW w:w="2933" w:type="dxa"/>
            <w:vAlign w:val="center"/>
          </w:tcPr>
          <w:p w14:paraId="175E72E8" w14:textId="77777777" w:rsidR="00B2495B" w:rsidRDefault="00B2495B" w:rsidP="002E4242">
            <w:pPr>
              <w:pStyle w:val="Nagwek5"/>
              <w:spacing w:before="37" w:line="360" w:lineRule="auto"/>
              <w:ind w:left="0"/>
              <w:jc w:val="center"/>
            </w:pPr>
          </w:p>
        </w:tc>
      </w:tr>
      <w:tr w:rsidR="00B2495B" w14:paraId="374816E9" w14:textId="77777777" w:rsidTr="002E4242">
        <w:tc>
          <w:tcPr>
            <w:tcW w:w="987" w:type="dxa"/>
            <w:shd w:val="clear" w:color="auto" w:fill="D9D9D9" w:themeFill="background1" w:themeFillShade="D9"/>
            <w:vAlign w:val="center"/>
          </w:tcPr>
          <w:p w14:paraId="2B54BF44" w14:textId="77777777" w:rsidR="00B2495B" w:rsidRDefault="00B2495B" w:rsidP="002E4242">
            <w:pPr>
              <w:pStyle w:val="Nagwek5"/>
              <w:spacing w:before="37" w:line="360" w:lineRule="auto"/>
              <w:ind w:left="0"/>
              <w:jc w:val="center"/>
            </w:pPr>
          </w:p>
        </w:tc>
        <w:tc>
          <w:tcPr>
            <w:tcW w:w="4394" w:type="dxa"/>
            <w:vAlign w:val="center"/>
          </w:tcPr>
          <w:p w14:paraId="6D3A678C" w14:textId="77777777" w:rsidR="00B2495B" w:rsidRDefault="00B2495B" w:rsidP="002E4242">
            <w:pPr>
              <w:pStyle w:val="Nagwek5"/>
              <w:spacing w:before="37" w:line="360" w:lineRule="auto"/>
              <w:ind w:left="0"/>
            </w:pPr>
            <w:r>
              <w:t>RAZEM*</w:t>
            </w:r>
          </w:p>
        </w:tc>
        <w:tc>
          <w:tcPr>
            <w:tcW w:w="2933" w:type="dxa"/>
            <w:vAlign w:val="center"/>
          </w:tcPr>
          <w:p w14:paraId="74A34983" w14:textId="77777777" w:rsidR="00B2495B" w:rsidRDefault="00B2495B" w:rsidP="002E4242">
            <w:pPr>
              <w:pStyle w:val="Nagwek5"/>
              <w:spacing w:before="37" w:line="360" w:lineRule="auto"/>
              <w:ind w:left="0"/>
              <w:jc w:val="center"/>
            </w:pPr>
          </w:p>
        </w:tc>
      </w:tr>
    </w:tbl>
    <w:p w14:paraId="22301589" w14:textId="2D59D039" w:rsidR="00FA2ADC" w:rsidRDefault="00FA2ADC" w:rsidP="00FA2ADC">
      <w:pPr>
        <w:pStyle w:val="Nagwek5"/>
        <w:spacing w:before="37" w:line="360" w:lineRule="auto"/>
        <w:ind w:left="993"/>
        <w:jc w:val="both"/>
      </w:pPr>
      <w:bookmarkStart w:id="55" w:name="_Hlk191462942"/>
      <w:r w:rsidRPr="007919A7">
        <w:rPr>
          <w:b w:val="0"/>
        </w:rPr>
        <w:t>*</w:t>
      </w:r>
      <w:r w:rsidRPr="007919A7">
        <w:rPr>
          <w:b w:val="0"/>
          <w:sz w:val="14"/>
          <w:szCs w:val="14"/>
        </w:rPr>
        <w:t>Podana cena obejmuje wszystkie koszty niezbędne do należytego wykonania zamówienia określone w załącznik</w:t>
      </w:r>
      <w:r>
        <w:rPr>
          <w:b w:val="0"/>
          <w:sz w:val="14"/>
          <w:szCs w:val="14"/>
        </w:rPr>
        <w:t>ach do</w:t>
      </w:r>
      <w:r w:rsidRPr="007919A7">
        <w:rPr>
          <w:b w:val="0"/>
          <w:sz w:val="14"/>
          <w:szCs w:val="14"/>
        </w:rPr>
        <w:t xml:space="preserve"> SWZ</w:t>
      </w:r>
      <w:r>
        <w:rPr>
          <w:b w:val="0"/>
          <w:sz w:val="14"/>
          <w:szCs w:val="14"/>
        </w:rPr>
        <w:t>.</w:t>
      </w:r>
    </w:p>
    <w:bookmarkEnd w:id="55"/>
    <w:p w14:paraId="297A0E6A" w14:textId="3EED1506" w:rsidR="00F36136" w:rsidRPr="0079217C" w:rsidRDefault="00F36136" w:rsidP="00BC3339">
      <w:pPr>
        <w:pStyle w:val="Nagwek5"/>
        <w:numPr>
          <w:ilvl w:val="1"/>
          <w:numId w:val="71"/>
        </w:numPr>
        <w:spacing w:before="37" w:line="360" w:lineRule="auto"/>
        <w:jc w:val="both"/>
        <w:rPr>
          <w:rFonts w:asciiTheme="minorHAnsi" w:hAnsiTheme="minorHAnsi" w:cstheme="minorHAnsi"/>
          <w:u w:val="single"/>
        </w:rPr>
      </w:pPr>
      <w:r w:rsidRPr="0079217C">
        <w:rPr>
          <w:rFonts w:asciiTheme="minorHAnsi" w:hAnsiTheme="minorHAnsi" w:cstheme="minorHAnsi"/>
          <w:u w:val="single"/>
        </w:rPr>
        <w:t>Część 2</w:t>
      </w:r>
      <w:bookmarkStart w:id="56" w:name="_Hlk182825216"/>
      <w:r w:rsidRPr="0079217C">
        <w:rPr>
          <w:rFonts w:asciiTheme="minorHAnsi" w:hAnsiTheme="minorHAnsi" w:cstheme="minorHAnsi"/>
          <w:u w:val="single"/>
        </w:rPr>
        <w:t xml:space="preserve"> – </w:t>
      </w:r>
      <w:bookmarkEnd w:id="56"/>
      <w:r w:rsidR="00F75AB6" w:rsidRPr="00F75AB6">
        <w:rPr>
          <w:rFonts w:asciiTheme="minorHAnsi" w:hAnsiTheme="minorHAnsi" w:cstheme="minorHAnsi"/>
          <w:u w:val="single"/>
        </w:rPr>
        <w:t>Rozbudowa budynku remizy OSP Zbylutów o jednostanowiskowy garaż na samochód bojowy</w:t>
      </w:r>
      <w:r w:rsidRPr="0079217C">
        <w:rPr>
          <w:rFonts w:asciiTheme="minorHAnsi" w:hAnsiTheme="minorHAnsi" w:cstheme="minorHAnsi"/>
          <w:u w:val="single"/>
        </w:rPr>
        <w:t xml:space="preserve">: </w:t>
      </w:r>
    </w:p>
    <w:p w14:paraId="4A87B221" w14:textId="77777777" w:rsidR="00F36136" w:rsidRDefault="00F36136" w:rsidP="00F36136">
      <w:pPr>
        <w:pStyle w:val="Nagwek5"/>
        <w:spacing w:before="37" w:line="360" w:lineRule="auto"/>
        <w:ind w:left="1353"/>
        <w:jc w:val="both"/>
        <w:rPr>
          <w:rFonts w:asciiTheme="minorHAnsi" w:hAnsiTheme="minorHAnsi" w:cstheme="minorHAnsi"/>
          <w:b w:val="0"/>
          <w:color w:val="000000" w:themeColor="text1"/>
        </w:rPr>
      </w:pPr>
      <w:r w:rsidRPr="0079217C">
        <w:rPr>
          <w:rFonts w:asciiTheme="minorHAnsi" w:hAnsiTheme="minorHAnsi" w:cstheme="minorHAnsi"/>
        </w:rPr>
        <w:t>za cenę brutto:</w:t>
      </w:r>
      <w:r w:rsidRPr="0079217C">
        <w:rPr>
          <w:rFonts w:asciiTheme="minorHAnsi" w:hAnsiTheme="minorHAnsi" w:cstheme="minorHAnsi"/>
          <w:b w:val="0"/>
        </w:rPr>
        <w:t xml:space="preserve"> …………………………………………….. zł (słownie zł: …………………………………..) przy zastosowanej </w:t>
      </w:r>
      <w:r w:rsidRPr="00300296">
        <w:rPr>
          <w:rFonts w:asciiTheme="minorHAnsi" w:hAnsiTheme="minorHAnsi" w:cstheme="minorHAnsi"/>
          <w:b w:val="0"/>
          <w:color w:val="000000" w:themeColor="text1"/>
        </w:rPr>
        <w:t>……% stawce VAT;</w:t>
      </w:r>
    </w:p>
    <w:p w14:paraId="79B81F41" w14:textId="19010086" w:rsidR="00F31275" w:rsidRPr="00F31275" w:rsidRDefault="00F31275" w:rsidP="00F31275">
      <w:pPr>
        <w:pStyle w:val="Nagwek5"/>
        <w:spacing w:before="37" w:line="360" w:lineRule="auto"/>
        <w:ind w:left="1353"/>
        <w:jc w:val="both"/>
        <w:rPr>
          <w:rFonts w:asciiTheme="minorHAnsi" w:hAnsiTheme="minorHAnsi" w:cstheme="minorHAnsi"/>
          <w:b w:val="0"/>
        </w:rPr>
      </w:pPr>
      <w:r>
        <w:rPr>
          <w:rFonts w:asciiTheme="minorHAnsi" w:hAnsiTheme="minorHAnsi" w:cstheme="minorHAnsi"/>
        </w:rPr>
        <w:t>Na cenę oferty składają się następujące komponenty:</w:t>
      </w:r>
    </w:p>
    <w:tbl>
      <w:tblPr>
        <w:tblStyle w:val="Tabela-Siatka"/>
        <w:tblW w:w="0" w:type="auto"/>
        <w:tblInd w:w="993" w:type="dxa"/>
        <w:tblLook w:val="04A0" w:firstRow="1" w:lastRow="0" w:firstColumn="1" w:lastColumn="0" w:noHBand="0" w:noVBand="1"/>
      </w:tblPr>
      <w:tblGrid>
        <w:gridCol w:w="987"/>
        <w:gridCol w:w="4394"/>
        <w:gridCol w:w="2933"/>
      </w:tblGrid>
      <w:tr w:rsidR="00B2495B" w14:paraId="226BD3D7" w14:textId="77777777" w:rsidTr="002E4242">
        <w:tc>
          <w:tcPr>
            <w:tcW w:w="987" w:type="dxa"/>
            <w:shd w:val="clear" w:color="auto" w:fill="D9D9D9" w:themeFill="background1" w:themeFillShade="D9"/>
            <w:vAlign w:val="center"/>
          </w:tcPr>
          <w:p w14:paraId="3A15D234" w14:textId="77777777" w:rsidR="00B2495B" w:rsidRDefault="00B2495B" w:rsidP="002E4242">
            <w:pPr>
              <w:pStyle w:val="Nagwek5"/>
              <w:spacing w:before="37" w:line="360" w:lineRule="auto"/>
              <w:ind w:left="0"/>
              <w:jc w:val="center"/>
            </w:pPr>
            <w:r>
              <w:t>Lp.</w:t>
            </w:r>
          </w:p>
        </w:tc>
        <w:tc>
          <w:tcPr>
            <w:tcW w:w="4394" w:type="dxa"/>
            <w:shd w:val="clear" w:color="auto" w:fill="D9D9D9" w:themeFill="background1" w:themeFillShade="D9"/>
            <w:vAlign w:val="center"/>
          </w:tcPr>
          <w:p w14:paraId="722DD554" w14:textId="77777777" w:rsidR="00B2495B" w:rsidRDefault="00B2495B" w:rsidP="002E4242">
            <w:pPr>
              <w:pStyle w:val="Nagwek5"/>
              <w:spacing w:before="37" w:line="360" w:lineRule="auto"/>
              <w:ind w:left="0"/>
              <w:jc w:val="center"/>
            </w:pPr>
            <w:r>
              <w:t>Składnik cenotwórczy</w:t>
            </w:r>
          </w:p>
        </w:tc>
        <w:tc>
          <w:tcPr>
            <w:tcW w:w="2933" w:type="dxa"/>
            <w:shd w:val="clear" w:color="auto" w:fill="D9D9D9" w:themeFill="background1" w:themeFillShade="D9"/>
            <w:vAlign w:val="center"/>
          </w:tcPr>
          <w:p w14:paraId="635DD972" w14:textId="72526F8A" w:rsidR="00B2495B" w:rsidRDefault="00B2495B" w:rsidP="002E4242">
            <w:pPr>
              <w:pStyle w:val="Nagwek5"/>
              <w:spacing w:before="37" w:line="360" w:lineRule="auto"/>
              <w:ind w:left="0"/>
              <w:jc w:val="center"/>
            </w:pPr>
            <w:r>
              <w:t xml:space="preserve">Cena </w:t>
            </w:r>
            <w:r w:rsidR="00F31275">
              <w:t>brutto</w:t>
            </w:r>
          </w:p>
        </w:tc>
      </w:tr>
      <w:tr w:rsidR="00B2495B" w14:paraId="3994AB84" w14:textId="77777777" w:rsidTr="002E4242">
        <w:tc>
          <w:tcPr>
            <w:tcW w:w="987" w:type="dxa"/>
            <w:shd w:val="clear" w:color="auto" w:fill="D9D9D9" w:themeFill="background1" w:themeFillShade="D9"/>
            <w:vAlign w:val="center"/>
          </w:tcPr>
          <w:p w14:paraId="1DAAA863" w14:textId="77777777" w:rsidR="00B2495B" w:rsidRDefault="00B2495B" w:rsidP="002E4242">
            <w:pPr>
              <w:pStyle w:val="Nagwek5"/>
              <w:spacing w:before="37" w:line="360" w:lineRule="auto"/>
              <w:ind w:left="0"/>
              <w:jc w:val="center"/>
            </w:pPr>
            <w:r>
              <w:t>1</w:t>
            </w:r>
          </w:p>
        </w:tc>
        <w:tc>
          <w:tcPr>
            <w:tcW w:w="4394" w:type="dxa"/>
            <w:vAlign w:val="center"/>
          </w:tcPr>
          <w:p w14:paraId="370AAA2B" w14:textId="77777777" w:rsidR="00B2495B" w:rsidRDefault="00B2495B" w:rsidP="002E4242">
            <w:pPr>
              <w:pStyle w:val="Nagwek5"/>
              <w:spacing w:before="37" w:line="360" w:lineRule="auto"/>
              <w:ind w:left="0"/>
            </w:pPr>
            <w:r>
              <w:t>Opracowanie dokumentacji projektowej</w:t>
            </w:r>
          </w:p>
        </w:tc>
        <w:tc>
          <w:tcPr>
            <w:tcW w:w="2933" w:type="dxa"/>
            <w:vAlign w:val="center"/>
          </w:tcPr>
          <w:p w14:paraId="2F2F030C" w14:textId="77777777" w:rsidR="00B2495B" w:rsidRDefault="00B2495B" w:rsidP="002E4242">
            <w:pPr>
              <w:pStyle w:val="Nagwek5"/>
              <w:spacing w:before="37" w:line="360" w:lineRule="auto"/>
              <w:ind w:left="0"/>
              <w:jc w:val="center"/>
            </w:pPr>
          </w:p>
        </w:tc>
      </w:tr>
      <w:tr w:rsidR="00B2495B" w14:paraId="259C416A" w14:textId="77777777" w:rsidTr="002E4242">
        <w:tc>
          <w:tcPr>
            <w:tcW w:w="987" w:type="dxa"/>
            <w:shd w:val="clear" w:color="auto" w:fill="D9D9D9" w:themeFill="background1" w:themeFillShade="D9"/>
            <w:vAlign w:val="center"/>
          </w:tcPr>
          <w:p w14:paraId="3464E360" w14:textId="33E74785" w:rsidR="00B2495B" w:rsidRDefault="00F31275" w:rsidP="002E4242">
            <w:pPr>
              <w:pStyle w:val="Nagwek5"/>
              <w:spacing w:before="37" w:line="360" w:lineRule="auto"/>
              <w:ind w:left="0"/>
              <w:jc w:val="center"/>
            </w:pPr>
            <w:r>
              <w:t>2</w:t>
            </w:r>
          </w:p>
        </w:tc>
        <w:tc>
          <w:tcPr>
            <w:tcW w:w="4394" w:type="dxa"/>
            <w:vAlign w:val="center"/>
          </w:tcPr>
          <w:p w14:paraId="1D73ADA6" w14:textId="77777777" w:rsidR="00B2495B" w:rsidRDefault="00B2495B" w:rsidP="002E4242">
            <w:pPr>
              <w:pStyle w:val="Nagwek5"/>
              <w:spacing w:before="37" w:line="360" w:lineRule="auto"/>
              <w:ind w:left="0"/>
            </w:pPr>
            <w:r>
              <w:t>Wykonanie robót budowlanych</w:t>
            </w:r>
          </w:p>
        </w:tc>
        <w:tc>
          <w:tcPr>
            <w:tcW w:w="2933" w:type="dxa"/>
            <w:vAlign w:val="center"/>
          </w:tcPr>
          <w:p w14:paraId="79D96FA0" w14:textId="77777777" w:rsidR="00B2495B" w:rsidRDefault="00B2495B" w:rsidP="002E4242">
            <w:pPr>
              <w:pStyle w:val="Nagwek5"/>
              <w:spacing w:before="37" w:line="360" w:lineRule="auto"/>
              <w:ind w:left="0"/>
              <w:jc w:val="center"/>
            </w:pPr>
          </w:p>
        </w:tc>
      </w:tr>
      <w:tr w:rsidR="00B2495B" w14:paraId="4EAC3859" w14:textId="77777777" w:rsidTr="002E4242">
        <w:tc>
          <w:tcPr>
            <w:tcW w:w="987" w:type="dxa"/>
            <w:shd w:val="clear" w:color="auto" w:fill="D9D9D9" w:themeFill="background1" w:themeFillShade="D9"/>
            <w:vAlign w:val="center"/>
          </w:tcPr>
          <w:p w14:paraId="768655BF" w14:textId="77777777" w:rsidR="00B2495B" w:rsidRDefault="00B2495B" w:rsidP="002E4242">
            <w:pPr>
              <w:pStyle w:val="Nagwek5"/>
              <w:spacing w:before="37" w:line="360" w:lineRule="auto"/>
              <w:ind w:left="0"/>
              <w:jc w:val="center"/>
            </w:pPr>
          </w:p>
        </w:tc>
        <w:tc>
          <w:tcPr>
            <w:tcW w:w="4394" w:type="dxa"/>
            <w:vAlign w:val="center"/>
          </w:tcPr>
          <w:p w14:paraId="1A948337" w14:textId="77777777" w:rsidR="00B2495B" w:rsidRDefault="00B2495B" w:rsidP="002E4242">
            <w:pPr>
              <w:pStyle w:val="Nagwek5"/>
              <w:spacing w:before="37" w:line="360" w:lineRule="auto"/>
              <w:ind w:left="0"/>
            </w:pPr>
            <w:r>
              <w:t>RAZEM*</w:t>
            </w:r>
          </w:p>
        </w:tc>
        <w:tc>
          <w:tcPr>
            <w:tcW w:w="2933" w:type="dxa"/>
            <w:vAlign w:val="center"/>
          </w:tcPr>
          <w:p w14:paraId="4E7A8E26" w14:textId="77777777" w:rsidR="00B2495B" w:rsidRDefault="00B2495B" w:rsidP="002E4242">
            <w:pPr>
              <w:pStyle w:val="Nagwek5"/>
              <w:spacing w:before="37" w:line="360" w:lineRule="auto"/>
              <w:ind w:left="0"/>
              <w:jc w:val="center"/>
            </w:pPr>
          </w:p>
        </w:tc>
      </w:tr>
    </w:tbl>
    <w:p w14:paraId="68699CB7" w14:textId="585B97C5" w:rsidR="00B2495B" w:rsidRPr="00FA2ADC" w:rsidRDefault="00FA2ADC" w:rsidP="00FA2ADC">
      <w:pPr>
        <w:pStyle w:val="Nagwek5"/>
        <w:spacing w:before="37" w:line="360" w:lineRule="auto"/>
        <w:ind w:left="993"/>
        <w:jc w:val="both"/>
      </w:pPr>
      <w:r w:rsidRPr="007919A7">
        <w:rPr>
          <w:b w:val="0"/>
        </w:rPr>
        <w:t>*</w:t>
      </w:r>
      <w:r w:rsidRPr="007919A7">
        <w:rPr>
          <w:b w:val="0"/>
          <w:sz w:val="14"/>
          <w:szCs w:val="14"/>
        </w:rPr>
        <w:t>Podana cena obejmuje wszystkie koszty niezbędne do należytego wykonania zamówienia określone w załącznik</w:t>
      </w:r>
      <w:r>
        <w:rPr>
          <w:b w:val="0"/>
          <w:sz w:val="14"/>
          <w:szCs w:val="14"/>
        </w:rPr>
        <w:t>ach do</w:t>
      </w:r>
      <w:r w:rsidRPr="007919A7">
        <w:rPr>
          <w:b w:val="0"/>
          <w:sz w:val="14"/>
          <w:szCs w:val="14"/>
        </w:rPr>
        <w:t xml:space="preserve"> SWZ</w:t>
      </w:r>
      <w:r>
        <w:rPr>
          <w:b w:val="0"/>
          <w:sz w:val="14"/>
          <w:szCs w:val="14"/>
        </w:rPr>
        <w:t>.</w:t>
      </w:r>
    </w:p>
    <w:p w14:paraId="593B498B" w14:textId="77777777" w:rsidR="00B764AF" w:rsidRPr="00300296" w:rsidRDefault="009E256A" w:rsidP="00300296">
      <w:pPr>
        <w:pStyle w:val="Nagwek5"/>
        <w:numPr>
          <w:ilvl w:val="0"/>
          <w:numId w:val="23"/>
        </w:numPr>
        <w:spacing w:before="37" w:line="360" w:lineRule="auto"/>
        <w:ind w:left="992" w:hanging="425"/>
        <w:jc w:val="both"/>
        <w:rPr>
          <w:rFonts w:asciiTheme="minorHAnsi" w:hAnsiTheme="minorHAnsi" w:cstheme="minorHAnsi"/>
          <w:color w:val="000000" w:themeColor="text1"/>
        </w:rPr>
      </w:pPr>
      <w:r w:rsidRPr="00300296">
        <w:rPr>
          <w:rFonts w:asciiTheme="minorHAnsi" w:hAnsiTheme="minorHAnsi" w:cstheme="minorHAnsi"/>
          <w:b w:val="0"/>
          <w:color w:val="000000" w:themeColor="text1"/>
        </w:rPr>
        <w:t>Oświadczamy, że przyjmujemy termin realizacji zamówienia:</w:t>
      </w:r>
      <w:r w:rsidR="00F6708A" w:rsidRPr="00300296">
        <w:rPr>
          <w:rFonts w:asciiTheme="minorHAnsi" w:hAnsiTheme="minorHAnsi" w:cstheme="minorHAnsi"/>
          <w:color w:val="000000" w:themeColor="text1"/>
        </w:rPr>
        <w:t xml:space="preserve"> </w:t>
      </w:r>
    </w:p>
    <w:p w14:paraId="4EED3833" w14:textId="6488A0FD" w:rsidR="00B2495B" w:rsidRPr="003E1C34" w:rsidRDefault="00B764AF" w:rsidP="00B2495B">
      <w:pPr>
        <w:ind w:left="1418" w:right="284" w:hanging="425"/>
        <w:jc w:val="both"/>
        <w:rPr>
          <w:b/>
          <w:bCs/>
        </w:rPr>
      </w:pPr>
      <w:r w:rsidRPr="00300296">
        <w:rPr>
          <w:color w:val="000000" w:themeColor="text1"/>
        </w:rPr>
        <w:sym w:font="Wingdings 2" w:char="F030"/>
      </w:r>
      <w:r w:rsidRPr="00300296">
        <w:rPr>
          <w:color w:val="000000" w:themeColor="text1"/>
        </w:rPr>
        <w:t xml:space="preserve"> </w:t>
      </w:r>
      <w:r w:rsidRPr="00300296">
        <w:rPr>
          <w:rFonts w:asciiTheme="minorHAnsi" w:hAnsiTheme="minorHAnsi" w:cstheme="minorHAnsi"/>
          <w:color w:val="000000" w:themeColor="text1"/>
        </w:rPr>
        <w:t xml:space="preserve">Część 1 – </w:t>
      </w:r>
      <w:r w:rsidR="00F75AB6" w:rsidRPr="00F75AB6">
        <w:rPr>
          <w:rFonts w:asciiTheme="minorHAnsi" w:hAnsiTheme="minorHAnsi" w:cstheme="minorHAnsi"/>
          <w:color w:val="000000" w:themeColor="text1"/>
        </w:rPr>
        <w:t>Rozbudowa budynku remizy OSP Niwnice o jednostanowiskowy garaż na samochód bojowy</w:t>
      </w:r>
      <w:r w:rsidRPr="00300296">
        <w:rPr>
          <w:rFonts w:asciiTheme="minorHAnsi" w:hAnsiTheme="minorHAnsi" w:cstheme="minorHAnsi"/>
          <w:color w:val="000000" w:themeColor="text1"/>
        </w:rPr>
        <w:t xml:space="preserve">: </w:t>
      </w:r>
      <w:bookmarkStart w:id="57" w:name="_Hlk191462850"/>
      <w:r w:rsidR="00B2495B" w:rsidRPr="00B2495B">
        <w:rPr>
          <w:b/>
          <w:bCs/>
          <w:sz w:val="20"/>
          <w:szCs w:val="20"/>
        </w:rPr>
        <w:t xml:space="preserve">– 8 miesięcy licząc od dnia podpisania umowy, lecz nie później niż do dnia 15.12.2025r.   </w:t>
      </w:r>
      <w:bookmarkEnd w:id="57"/>
    </w:p>
    <w:p w14:paraId="77778B2F" w14:textId="6894FBF3" w:rsidR="00B2495B" w:rsidRDefault="00B764AF" w:rsidP="00B2495B">
      <w:pPr>
        <w:pStyle w:val="Nagwek5"/>
        <w:tabs>
          <w:tab w:val="left" w:pos="1701"/>
        </w:tabs>
        <w:spacing w:before="0"/>
        <w:ind w:left="1417" w:hanging="425"/>
        <w:jc w:val="both"/>
      </w:pPr>
      <w:r w:rsidRPr="00300296">
        <w:rPr>
          <w:color w:val="000000" w:themeColor="text1"/>
        </w:rPr>
        <w:sym w:font="Wingdings 2" w:char="F030"/>
      </w:r>
      <w:r w:rsidRPr="00300296">
        <w:rPr>
          <w:color w:val="000000" w:themeColor="text1"/>
        </w:rPr>
        <w:t xml:space="preserve"> </w:t>
      </w:r>
      <w:r w:rsidRPr="00300296">
        <w:rPr>
          <w:rFonts w:asciiTheme="minorHAnsi" w:hAnsiTheme="minorHAnsi" w:cstheme="minorHAnsi"/>
          <w:b w:val="0"/>
          <w:bCs w:val="0"/>
          <w:color w:val="000000" w:themeColor="text1"/>
        </w:rPr>
        <w:t xml:space="preserve">Część 2 – </w:t>
      </w:r>
      <w:r w:rsidR="00F75AB6" w:rsidRPr="00F75AB6">
        <w:rPr>
          <w:rFonts w:asciiTheme="minorHAnsi" w:hAnsiTheme="minorHAnsi" w:cstheme="minorHAnsi"/>
          <w:b w:val="0"/>
          <w:bCs w:val="0"/>
          <w:color w:val="000000" w:themeColor="text1"/>
        </w:rPr>
        <w:t>Rozbudowa budynku remizy OSP Zbylutów o jednostanowiskowy garaż na samochód bojowy</w:t>
      </w:r>
      <w:r w:rsidRPr="00300296">
        <w:rPr>
          <w:rFonts w:asciiTheme="minorHAnsi" w:hAnsiTheme="minorHAnsi" w:cstheme="minorHAnsi"/>
          <w:b w:val="0"/>
          <w:bCs w:val="0"/>
          <w:color w:val="000000" w:themeColor="text1"/>
        </w:rPr>
        <w:t>:</w:t>
      </w:r>
      <w:r w:rsidRPr="00300296">
        <w:rPr>
          <w:rFonts w:asciiTheme="minorHAnsi" w:hAnsiTheme="minorHAnsi" w:cstheme="minorHAnsi"/>
          <w:color w:val="000000" w:themeColor="text1"/>
        </w:rPr>
        <w:t xml:space="preserve"> </w:t>
      </w:r>
      <w:r w:rsidR="00F75AB6">
        <w:rPr>
          <w:rFonts w:asciiTheme="minorHAnsi" w:hAnsiTheme="minorHAnsi" w:cstheme="minorHAnsi"/>
          <w:color w:val="000000" w:themeColor="text1"/>
        </w:rPr>
        <w:br/>
      </w:r>
      <w:r w:rsidR="00B2495B" w:rsidRPr="00B2495B">
        <w:t xml:space="preserve">– </w:t>
      </w:r>
      <w:r w:rsidR="00B2495B" w:rsidRPr="00B2495B">
        <w:rPr>
          <w:b w:val="0"/>
          <w:bCs w:val="0"/>
        </w:rPr>
        <w:t>8</w:t>
      </w:r>
      <w:r w:rsidR="00B2495B" w:rsidRPr="00B2495B">
        <w:t xml:space="preserve"> miesięcy licząc od dnia podpisania umowy, lecz nie później niż do dnia 15.12.2025r.   </w:t>
      </w:r>
    </w:p>
    <w:p w14:paraId="377EBD42" w14:textId="20339F6B" w:rsidR="00B764AF" w:rsidRPr="00300296" w:rsidRDefault="00B764AF" w:rsidP="00B2495B">
      <w:pPr>
        <w:pStyle w:val="Nagwek5"/>
        <w:tabs>
          <w:tab w:val="left" w:pos="1701"/>
        </w:tabs>
        <w:spacing w:before="0"/>
        <w:ind w:left="1417" w:hanging="425"/>
        <w:jc w:val="both"/>
        <w:rPr>
          <w:i/>
          <w:iCs/>
          <w:color w:val="000000" w:themeColor="text1"/>
          <w:sz w:val="18"/>
          <w:szCs w:val="18"/>
        </w:rPr>
      </w:pPr>
      <w:r w:rsidRPr="00300296">
        <w:rPr>
          <w:i/>
          <w:iCs/>
          <w:color w:val="000000" w:themeColor="text1"/>
          <w:sz w:val="18"/>
          <w:szCs w:val="18"/>
        </w:rPr>
        <w:t>Należy postawić znak „X” przy właściwym polu „</w:t>
      </w:r>
      <w:r w:rsidRPr="00300296">
        <w:rPr>
          <w:i/>
          <w:iCs/>
          <w:color w:val="000000" w:themeColor="text1"/>
          <w:sz w:val="18"/>
          <w:szCs w:val="18"/>
        </w:rPr>
        <w:sym w:font="Wingdings 2" w:char="F030"/>
      </w:r>
      <w:r w:rsidRPr="00300296">
        <w:rPr>
          <w:i/>
          <w:iCs/>
          <w:color w:val="000000" w:themeColor="text1"/>
          <w:sz w:val="18"/>
          <w:szCs w:val="18"/>
        </w:rPr>
        <w:t>”</w:t>
      </w:r>
    </w:p>
    <w:p w14:paraId="20ED63B0" w14:textId="0DF2990C" w:rsidR="0079217C" w:rsidRPr="0079217C" w:rsidRDefault="009E256A" w:rsidP="00300296">
      <w:pPr>
        <w:pStyle w:val="Nagwek5"/>
        <w:numPr>
          <w:ilvl w:val="0"/>
          <w:numId w:val="23"/>
        </w:numPr>
        <w:spacing w:before="120" w:line="360" w:lineRule="auto"/>
        <w:ind w:left="992" w:hanging="425"/>
        <w:jc w:val="both"/>
      </w:pPr>
      <w:r w:rsidRPr="0079217C">
        <w:t xml:space="preserve">Oświadczamy, że na wykonane i odebrane </w:t>
      </w:r>
      <w:r w:rsidR="00215EE9">
        <w:t>prace</w:t>
      </w:r>
      <w:r w:rsidRPr="0079217C">
        <w:t xml:space="preserve"> udzielamy gwarancji </w:t>
      </w:r>
      <w:r w:rsidR="0079217C" w:rsidRPr="0079217C">
        <w:rPr>
          <w:rFonts w:asciiTheme="minorHAnsi" w:hAnsiTheme="minorHAnsi" w:cstheme="minorHAnsi"/>
        </w:rPr>
        <w:t>wynoszącej:</w:t>
      </w:r>
    </w:p>
    <w:p w14:paraId="4E1608C4" w14:textId="0BE635CB" w:rsidR="0079217C" w:rsidRPr="0079217C" w:rsidRDefault="0079217C" w:rsidP="0079217C">
      <w:pPr>
        <w:pStyle w:val="Nagwek5"/>
        <w:spacing w:before="37"/>
        <w:ind w:left="993"/>
        <w:jc w:val="both"/>
        <w:rPr>
          <w:rFonts w:asciiTheme="minorHAnsi" w:hAnsiTheme="minorHAnsi" w:cstheme="minorHAnsi"/>
        </w:rPr>
      </w:pPr>
      <w:r w:rsidRPr="0079217C">
        <w:rPr>
          <w:rFonts w:asciiTheme="minorHAnsi" w:hAnsiTheme="minorHAnsi" w:cstheme="minorHAnsi"/>
        </w:rPr>
        <w:t xml:space="preserve">6.1. Część 1- </w:t>
      </w:r>
      <w:r w:rsidR="00F75AB6" w:rsidRPr="00F75AB6">
        <w:rPr>
          <w:rFonts w:asciiTheme="minorHAnsi" w:hAnsiTheme="minorHAnsi" w:cstheme="minorHAnsi"/>
        </w:rPr>
        <w:t>Rozbudowa budynku remizy OSP Niwnice o jednostanowiskowy garaż na samochód bojowy</w:t>
      </w:r>
      <w:r w:rsidRPr="0079217C">
        <w:rPr>
          <w:rFonts w:asciiTheme="minorHAnsi" w:hAnsiTheme="minorHAnsi" w:cstheme="minorHAnsi"/>
        </w:rPr>
        <w:t>:</w:t>
      </w:r>
    </w:p>
    <w:p w14:paraId="3E5B1906" w14:textId="4732F99D" w:rsidR="0079217C" w:rsidRPr="0079217C" w:rsidRDefault="0079217C" w:rsidP="0079217C">
      <w:pPr>
        <w:pStyle w:val="Nagwek5"/>
        <w:numPr>
          <w:ilvl w:val="0"/>
          <w:numId w:val="24"/>
        </w:numPr>
        <w:tabs>
          <w:tab w:val="left" w:pos="953"/>
          <w:tab w:val="left" w:pos="954"/>
        </w:tabs>
        <w:spacing w:before="0"/>
        <w:ind w:left="1672" w:hanging="357"/>
        <w:jc w:val="both"/>
        <w:rPr>
          <w:rFonts w:asciiTheme="minorHAnsi" w:hAnsiTheme="minorHAnsi" w:cstheme="minorHAnsi"/>
        </w:rPr>
      </w:pPr>
      <w:r w:rsidRPr="0079217C">
        <w:rPr>
          <w:rFonts w:asciiTheme="minorHAnsi" w:hAnsiTheme="minorHAnsi" w:cstheme="minorHAnsi"/>
          <w:color w:val="000000" w:themeColor="text1"/>
        </w:rPr>
        <w:t>60 miesięcy</w:t>
      </w:r>
      <w:r w:rsidRPr="0079217C">
        <w:rPr>
          <w:rFonts w:asciiTheme="minorHAnsi" w:hAnsiTheme="minorHAnsi" w:cstheme="minorHAnsi"/>
          <w:b w:val="0"/>
          <w:color w:val="000000" w:themeColor="text1"/>
        </w:rPr>
        <w:t xml:space="preserve"> </w:t>
      </w:r>
      <w:r w:rsidRPr="00E03CCB">
        <w:rPr>
          <w:rFonts w:asciiTheme="minorHAnsi" w:hAnsiTheme="minorHAnsi" w:cstheme="minorHAnsi"/>
          <w:b w:val="0"/>
          <w:color w:val="000000" w:themeColor="text1"/>
          <w:sz w:val="16"/>
          <w:szCs w:val="16"/>
        </w:rPr>
        <w:t>(minimum)</w:t>
      </w:r>
      <w:r w:rsidRPr="0079217C">
        <w:rPr>
          <w:rFonts w:asciiTheme="minorHAnsi" w:hAnsiTheme="minorHAnsi" w:cstheme="minorHAnsi"/>
          <w:b w:val="0"/>
          <w:color w:val="000000" w:themeColor="text1"/>
        </w:rPr>
        <w:t xml:space="preserve"> licząc od dnia odebrania przez Zamawiającego robót i podpisania protokołu odbioru</w:t>
      </w:r>
      <w:r w:rsidRPr="0079217C">
        <w:rPr>
          <w:rFonts w:asciiTheme="minorHAnsi" w:hAnsiTheme="minorHAnsi" w:cstheme="minorHAnsi"/>
          <w:b w:val="0"/>
          <w:color w:val="000000" w:themeColor="text1"/>
          <w:spacing w:val="-1"/>
        </w:rPr>
        <w:t xml:space="preserve"> </w:t>
      </w:r>
      <w:r w:rsidRPr="0079217C">
        <w:rPr>
          <w:rFonts w:asciiTheme="minorHAnsi" w:hAnsiTheme="minorHAnsi" w:cstheme="minorHAnsi"/>
          <w:b w:val="0"/>
          <w:color w:val="000000" w:themeColor="text1"/>
        </w:rPr>
        <w:t>robót.</w:t>
      </w:r>
    </w:p>
    <w:p w14:paraId="47DBE281" w14:textId="1B210A3F" w:rsidR="0079217C" w:rsidRPr="0079217C" w:rsidRDefault="0079217C" w:rsidP="0079217C">
      <w:pPr>
        <w:pStyle w:val="Nagwek5"/>
        <w:numPr>
          <w:ilvl w:val="0"/>
          <w:numId w:val="24"/>
        </w:numPr>
        <w:tabs>
          <w:tab w:val="left" w:pos="953"/>
          <w:tab w:val="left" w:pos="954"/>
        </w:tabs>
        <w:spacing w:before="37"/>
        <w:jc w:val="both"/>
        <w:rPr>
          <w:rFonts w:asciiTheme="minorHAnsi" w:hAnsiTheme="minorHAnsi" w:cstheme="minorHAnsi"/>
        </w:rPr>
      </w:pPr>
      <w:r w:rsidRPr="0079217C">
        <w:rPr>
          <w:rFonts w:asciiTheme="minorHAnsi" w:hAnsiTheme="minorHAnsi" w:cstheme="minorHAnsi"/>
          <w:color w:val="000000" w:themeColor="text1"/>
        </w:rPr>
        <w:t xml:space="preserve">72 miesiące </w:t>
      </w:r>
      <w:r w:rsidRPr="0079217C">
        <w:rPr>
          <w:rFonts w:asciiTheme="minorHAnsi" w:hAnsiTheme="minorHAnsi" w:cstheme="minorHAnsi"/>
          <w:b w:val="0"/>
          <w:color w:val="000000" w:themeColor="text1"/>
        </w:rPr>
        <w:t>licząc od dnia odebrania przez Zamawiającego robót i podpisania protokołu odbioru</w:t>
      </w:r>
      <w:r w:rsidRPr="0079217C">
        <w:rPr>
          <w:rFonts w:asciiTheme="minorHAnsi" w:hAnsiTheme="minorHAnsi" w:cstheme="minorHAnsi"/>
          <w:b w:val="0"/>
          <w:color w:val="000000" w:themeColor="text1"/>
          <w:spacing w:val="1"/>
        </w:rPr>
        <w:t xml:space="preserve"> </w:t>
      </w:r>
      <w:r w:rsidRPr="0079217C">
        <w:rPr>
          <w:rFonts w:asciiTheme="minorHAnsi" w:hAnsiTheme="minorHAnsi" w:cstheme="minorHAnsi"/>
          <w:b w:val="0"/>
          <w:color w:val="000000" w:themeColor="text1"/>
        </w:rPr>
        <w:t>robót.</w:t>
      </w:r>
    </w:p>
    <w:p w14:paraId="598D5B35" w14:textId="4D537DC8" w:rsidR="0079217C" w:rsidRPr="0079217C" w:rsidRDefault="0079217C" w:rsidP="0079217C">
      <w:pPr>
        <w:pStyle w:val="Nagwek5"/>
        <w:numPr>
          <w:ilvl w:val="0"/>
          <w:numId w:val="24"/>
        </w:numPr>
        <w:tabs>
          <w:tab w:val="left" w:pos="953"/>
          <w:tab w:val="left" w:pos="954"/>
        </w:tabs>
        <w:spacing w:before="37"/>
        <w:jc w:val="both"/>
        <w:rPr>
          <w:rFonts w:asciiTheme="minorHAnsi" w:hAnsiTheme="minorHAnsi" w:cstheme="minorHAnsi"/>
        </w:rPr>
      </w:pPr>
      <w:r w:rsidRPr="0079217C">
        <w:rPr>
          <w:rFonts w:asciiTheme="minorHAnsi" w:hAnsiTheme="minorHAnsi" w:cstheme="minorHAnsi"/>
          <w:color w:val="000000" w:themeColor="text1"/>
        </w:rPr>
        <w:t xml:space="preserve">84 miesięcy </w:t>
      </w:r>
      <w:r w:rsidRPr="0079217C">
        <w:rPr>
          <w:rFonts w:asciiTheme="minorHAnsi" w:hAnsiTheme="minorHAnsi" w:cstheme="minorHAnsi"/>
          <w:b w:val="0"/>
          <w:color w:val="000000" w:themeColor="text1"/>
        </w:rPr>
        <w:t>licząc od dnia odebrania przez Zamawiającego robót i podpisania protokołu odbioru</w:t>
      </w:r>
      <w:r w:rsidRPr="0079217C">
        <w:rPr>
          <w:rFonts w:asciiTheme="minorHAnsi" w:hAnsiTheme="minorHAnsi" w:cstheme="minorHAnsi"/>
          <w:b w:val="0"/>
          <w:color w:val="000000" w:themeColor="text1"/>
          <w:spacing w:val="1"/>
        </w:rPr>
        <w:t xml:space="preserve"> </w:t>
      </w:r>
      <w:r w:rsidRPr="0079217C">
        <w:rPr>
          <w:rFonts w:asciiTheme="minorHAnsi" w:hAnsiTheme="minorHAnsi" w:cstheme="minorHAnsi"/>
          <w:b w:val="0"/>
          <w:color w:val="000000" w:themeColor="text1"/>
        </w:rPr>
        <w:t>robót.</w:t>
      </w:r>
    </w:p>
    <w:p w14:paraId="1EF0F31F" w14:textId="7D0D86BD" w:rsidR="0079217C" w:rsidRPr="0079217C" w:rsidRDefault="0079217C" w:rsidP="0079217C">
      <w:pPr>
        <w:spacing w:before="56"/>
        <w:ind w:left="1023"/>
        <w:rPr>
          <w:rFonts w:asciiTheme="minorHAnsi" w:hAnsiTheme="minorHAnsi" w:cstheme="minorHAnsi"/>
          <w:i/>
          <w:iCs/>
          <w:color w:val="000000" w:themeColor="text1"/>
          <w:sz w:val="18"/>
          <w:szCs w:val="18"/>
        </w:rPr>
      </w:pPr>
      <w:bookmarkStart w:id="58" w:name="_Hlk182825197"/>
      <w:r w:rsidRPr="0079217C">
        <w:rPr>
          <w:rFonts w:asciiTheme="minorHAnsi" w:hAnsiTheme="minorHAnsi" w:cstheme="minorHAnsi"/>
          <w:i/>
          <w:iCs/>
          <w:color w:val="000000" w:themeColor="text1"/>
          <w:sz w:val="18"/>
          <w:szCs w:val="18"/>
        </w:rPr>
        <w:t>Należy postawić znak „X” przy właściwym polu „</w:t>
      </w:r>
      <w:r w:rsidRPr="00BD5747">
        <w:rPr>
          <w:i/>
          <w:iCs/>
          <w:sz w:val="18"/>
          <w:szCs w:val="18"/>
        </w:rPr>
        <w:sym w:font="Wingdings 2" w:char="F030"/>
      </w:r>
      <w:r w:rsidRPr="0079217C">
        <w:rPr>
          <w:rFonts w:asciiTheme="minorHAnsi" w:hAnsiTheme="minorHAnsi" w:cstheme="minorHAnsi"/>
          <w:i/>
          <w:iCs/>
          <w:color w:val="000000" w:themeColor="text1"/>
          <w:sz w:val="18"/>
          <w:szCs w:val="18"/>
        </w:rPr>
        <w:t>”</w:t>
      </w:r>
    </w:p>
    <w:bookmarkEnd w:id="58"/>
    <w:p w14:paraId="1CABB133" w14:textId="4BC1F820" w:rsidR="0079217C" w:rsidRPr="0079217C" w:rsidRDefault="0079217C" w:rsidP="00BC3339">
      <w:pPr>
        <w:pStyle w:val="Nagwek5"/>
        <w:numPr>
          <w:ilvl w:val="1"/>
          <w:numId w:val="72"/>
        </w:numPr>
        <w:spacing w:before="120"/>
        <w:ind w:left="1418" w:hanging="357"/>
        <w:jc w:val="both"/>
        <w:rPr>
          <w:rFonts w:asciiTheme="minorHAnsi" w:hAnsiTheme="minorHAnsi" w:cstheme="minorHAnsi"/>
        </w:rPr>
      </w:pPr>
      <w:r w:rsidRPr="0079217C">
        <w:rPr>
          <w:rFonts w:asciiTheme="minorHAnsi" w:hAnsiTheme="minorHAnsi" w:cstheme="minorHAnsi"/>
        </w:rPr>
        <w:t>Część</w:t>
      </w:r>
      <w:r>
        <w:rPr>
          <w:rFonts w:asciiTheme="minorHAnsi" w:hAnsiTheme="minorHAnsi" w:cstheme="minorHAnsi"/>
        </w:rPr>
        <w:t xml:space="preserve"> 2</w:t>
      </w:r>
      <w:r w:rsidRPr="0079217C">
        <w:rPr>
          <w:rFonts w:asciiTheme="minorHAnsi" w:hAnsiTheme="minorHAnsi" w:cstheme="minorHAnsi"/>
        </w:rPr>
        <w:t xml:space="preserve">  – </w:t>
      </w:r>
      <w:bookmarkStart w:id="59" w:name="_Hlk190355999"/>
      <w:r w:rsidR="009F1EB4" w:rsidRPr="009F1EB4">
        <w:rPr>
          <w:rFonts w:asciiTheme="minorHAnsi" w:hAnsiTheme="minorHAnsi" w:cstheme="minorHAnsi"/>
        </w:rPr>
        <w:t>Rozbudowa budynku remizy OSP Zbylutów o jednostanowiskowy garaż na samochód bojowy</w:t>
      </w:r>
      <w:bookmarkEnd w:id="59"/>
      <w:r w:rsidRPr="0079217C">
        <w:rPr>
          <w:rFonts w:asciiTheme="minorHAnsi" w:hAnsiTheme="minorHAnsi" w:cstheme="minorHAnsi"/>
        </w:rPr>
        <w:t>:</w:t>
      </w:r>
    </w:p>
    <w:p w14:paraId="01B9A934" w14:textId="2706C9A2" w:rsidR="0079217C" w:rsidRPr="0079217C" w:rsidRDefault="0079217C" w:rsidP="0079217C">
      <w:pPr>
        <w:pStyle w:val="Nagwek5"/>
        <w:numPr>
          <w:ilvl w:val="0"/>
          <w:numId w:val="24"/>
        </w:numPr>
        <w:tabs>
          <w:tab w:val="left" w:pos="953"/>
          <w:tab w:val="left" w:pos="954"/>
        </w:tabs>
        <w:spacing w:before="37"/>
        <w:jc w:val="both"/>
        <w:rPr>
          <w:rFonts w:asciiTheme="minorHAnsi" w:hAnsiTheme="minorHAnsi" w:cstheme="minorHAnsi"/>
        </w:rPr>
      </w:pPr>
      <w:r w:rsidRPr="0079217C">
        <w:rPr>
          <w:rFonts w:asciiTheme="minorHAnsi" w:hAnsiTheme="minorHAnsi" w:cstheme="minorHAnsi"/>
          <w:color w:val="000000" w:themeColor="text1"/>
        </w:rPr>
        <w:t>60 miesięcy</w:t>
      </w:r>
      <w:r w:rsidRPr="0079217C">
        <w:rPr>
          <w:rFonts w:asciiTheme="minorHAnsi" w:hAnsiTheme="minorHAnsi" w:cstheme="minorHAnsi"/>
          <w:b w:val="0"/>
          <w:color w:val="000000" w:themeColor="text1"/>
        </w:rPr>
        <w:t xml:space="preserve"> </w:t>
      </w:r>
      <w:r w:rsidRPr="00E03CCB">
        <w:rPr>
          <w:rFonts w:asciiTheme="minorHAnsi" w:hAnsiTheme="minorHAnsi" w:cstheme="minorHAnsi"/>
          <w:b w:val="0"/>
          <w:color w:val="000000" w:themeColor="text1"/>
          <w:sz w:val="16"/>
          <w:szCs w:val="16"/>
        </w:rPr>
        <w:t>(minimum)</w:t>
      </w:r>
      <w:r w:rsidRPr="0079217C">
        <w:rPr>
          <w:rFonts w:asciiTheme="minorHAnsi" w:hAnsiTheme="minorHAnsi" w:cstheme="minorHAnsi"/>
          <w:b w:val="0"/>
          <w:color w:val="000000" w:themeColor="text1"/>
        </w:rPr>
        <w:t xml:space="preserve"> licząc od dnia odebrania przez Zamawiającego robót i podpisania protokołu odbioru</w:t>
      </w:r>
      <w:r w:rsidRPr="0079217C">
        <w:rPr>
          <w:rFonts w:asciiTheme="minorHAnsi" w:hAnsiTheme="minorHAnsi" w:cstheme="minorHAnsi"/>
          <w:b w:val="0"/>
          <w:color w:val="000000" w:themeColor="text1"/>
          <w:spacing w:val="-1"/>
        </w:rPr>
        <w:t xml:space="preserve"> </w:t>
      </w:r>
      <w:r w:rsidRPr="0079217C">
        <w:rPr>
          <w:rFonts w:asciiTheme="minorHAnsi" w:hAnsiTheme="minorHAnsi" w:cstheme="minorHAnsi"/>
          <w:b w:val="0"/>
          <w:color w:val="000000" w:themeColor="text1"/>
        </w:rPr>
        <w:t>robót.</w:t>
      </w:r>
    </w:p>
    <w:p w14:paraId="4A9CE1CB" w14:textId="120A0B69" w:rsidR="0079217C" w:rsidRPr="0079217C" w:rsidRDefault="0079217C" w:rsidP="0079217C">
      <w:pPr>
        <w:pStyle w:val="Nagwek5"/>
        <w:numPr>
          <w:ilvl w:val="0"/>
          <w:numId w:val="24"/>
        </w:numPr>
        <w:tabs>
          <w:tab w:val="left" w:pos="953"/>
          <w:tab w:val="left" w:pos="954"/>
        </w:tabs>
        <w:spacing w:before="37"/>
        <w:jc w:val="both"/>
        <w:rPr>
          <w:rFonts w:asciiTheme="minorHAnsi" w:hAnsiTheme="minorHAnsi" w:cstheme="minorHAnsi"/>
        </w:rPr>
      </w:pPr>
      <w:r w:rsidRPr="0079217C">
        <w:rPr>
          <w:rFonts w:asciiTheme="minorHAnsi" w:hAnsiTheme="minorHAnsi" w:cstheme="minorHAnsi"/>
          <w:color w:val="000000" w:themeColor="text1"/>
        </w:rPr>
        <w:t xml:space="preserve">72 miesiące </w:t>
      </w:r>
      <w:r w:rsidRPr="0079217C">
        <w:rPr>
          <w:rFonts w:asciiTheme="minorHAnsi" w:hAnsiTheme="minorHAnsi" w:cstheme="minorHAnsi"/>
          <w:b w:val="0"/>
          <w:color w:val="000000" w:themeColor="text1"/>
        </w:rPr>
        <w:t>licząc od dnia odebrania przez Zamawiającego robót i podpisania protokołu odbioru</w:t>
      </w:r>
      <w:r w:rsidRPr="0079217C">
        <w:rPr>
          <w:rFonts w:asciiTheme="minorHAnsi" w:hAnsiTheme="minorHAnsi" w:cstheme="minorHAnsi"/>
          <w:b w:val="0"/>
          <w:color w:val="000000" w:themeColor="text1"/>
          <w:spacing w:val="1"/>
        </w:rPr>
        <w:t xml:space="preserve"> </w:t>
      </w:r>
      <w:r w:rsidRPr="0079217C">
        <w:rPr>
          <w:rFonts w:asciiTheme="minorHAnsi" w:hAnsiTheme="minorHAnsi" w:cstheme="minorHAnsi"/>
          <w:b w:val="0"/>
          <w:color w:val="000000" w:themeColor="text1"/>
        </w:rPr>
        <w:t>robót.</w:t>
      </w:r>
    </w:p>
    <w:p w14:paraId="7F8F0189" w14:textId="68718EBD" w:rsidR="0079217C" w:rsidRPr="0079217C" w:rsidRDefault="0079217C" w:rsidP="0079217C">
      <w:pPr>
        <w:pStyle w:val="Nagwek5"/>
        <w:numPr>
          <w:ilvl w:val="0"/>
          <w:numId w:val="24"/>
        </w:numPr>
        <w:tabs>
          <w:tab w:val="left" w:pos="953"/>
          <w:tab w:val="left" w:pos="954"/>
        </w:tabs>
        <w:spacing w:before="37"/>
        <w:jc w:val="both"/>
        <w:rPr>
          <w:rFonts w:asciiTheme="minorHAnsi" w:hAnsiTheme="minorHAnsi" w:cstheme="minorHAnsi"/>
        </w:rPr>
      </w:pPr>
      <w:r w:rsidRPr="0079217C">
        <w:rPr>
          <w:rFonts w:asciiTheme="minorHAnsi" w:hAnsiTheme="minorHAnsi" w:cstheme="minorHAnsi"/>
          <w:color w:val="000000" w:themeColor="text1"/>
        </w:rPr>
        <w:t xml:space="preserve">84 miesięcy </w:t>
      </w:r>
      <w:r w:rsidRPr="0079217C">
        <w:rPr>
          <w:rFonts w:asciiTheme="minorHAnsi" w:hAnsiTheme="minorHAnsi" w:cstheme="minorHAnsi"/>
          <w:b w:val="0"/>
          <w:color w:val="000000" w:themeColor="text1"/>
        </w:rPr>
        <w:t>licząc od dnia odebrania przez Zamawiającego robót i podpisania protokołu odbioru</w:t>
      </w:r>
      <w:r w:rsidRPr="0079217C">
        <w:rPr>
          <w:rFonts w:asciiTheme="minorHAnsi" w:hAnsiTheme="minorHAnsi" w:cstheme="minorHAnsi"/>
          <w:b w:val="0"/>
          <w:color w:val="000000" w:themeColor="text1"/>
          <w:spacing w:val="1"/>
        </w:rPr>
        <w:t xml:space="preserve"> </w:t>
      </w:r>
      <w:r w:rsidRPr="0079217C">
        <w:rPr>
          <w:rFonts w:asciiTheme="minorHAnsi" w:hAnsiTheme="minorHAnsi" w:cstheme="minorHAnsi"/>
          <w:b w:val="0"/>
          <w:color w:val="000000" w:themeColor="text1"/>
        </w:rPr>
        <w:t>robót.</w:t>
      </w:r>
    </w:p>
    <w:p w14:paraId="69998145" w14:textId="77777777" w:rsidR="0079217C" w:rsidRDefault="0079217C" w:rsidP="0079217C">
      <w:pPr>
        <w:spacing w:before="56"/>
        <w:ind w:left="1023"/>
        <w:rPr>
          <w:rFonts w:asciiTheme="minorHAnsi" w:hAnsiTheme="minorHAnsi" w:cstheme="minorHAnsi"/>
          <w:i/>
          <w:iCs/>
          <w:color w:val="000000" w:themeColor="text1"/>
          <w:sz w:val="18"/>
          <w:szCs w:val="18"/>
        </w:rPr>
      </w:pPr>
      <w:r w:rsidRPr="0079217C">
        <w:rPr>
          <w:rFonts w:asciiTheme="minorHAnsi" w:hAnsiTheme="minorHAnsi" w:cstheme="minorHAnsi"/>
          <w:i/>
          <w:iCs/>
          <w:color w:val="000000" w:themeColor="text1"/>
          <w:sz w:val="18"/>
          <w:szCs w:val="18"/>
        </w:rPr>
        <w:t>Należy postawić znak „X” przy właściwym polu „</w:t>
      </w:r>
      <w:r w:rsidRPr="00BD5747">
        <w:rPr>
          <w:i/>
          <w:iCs/>
          <w:sz w:val="18"/>
          <w:szCs w:val="18"/>
        </w:rPr>
        <w:sym w:font="Wingdings 2" w:char="F030"/>
      </w:r>
      <w:r w:rsidRPr="0079217C">
        <w:rPr>
          <w:rFonts w:asciiTheme="minorHAnsi" w:hAnsiTheme="minorHAnsi" w:cstheme="minorHAnsi"/>
          <w:i/>
          <w:iCs/>
          <w:color w:val="000000" w:themeColor="text1"/>
          <w:sz w:val="18"/>
          <w:szCs w:val="18"/>
        </w:rPr>
        <w:t>”</w:t>
      </w:r>
    </w:p>
    <w:p w14:paraId="13F808F8" w14:textId="77777777" w:rsidR="00673FFF" w:rsidRPr="00B22D8E" w:rsidRDefault="00C619E3" w:rsidP="00E03CCB">
      <w:pPr>
        <w:pStyle w:val="Akapitzlist"/>
        <w:numPr>
          <w:ilvl w:val="0"/>
          <w:numId w:val="23"/>
        </w:numPr>
        <w:spacing w:before="120"/>
        <w:ind w:left="992" w:hanging="425"/>
        <w:rPr>
          <w:color w:val="000000" w:themeColor="text1"/>
          <w:sz w:val="16"/>
        </w:rPr>
      </w:pPr>
      <w:r w:rsidRPr="00B22D8E">
        <w:rPr>
          <w:sz w:val="20"/>
        </w:rPr>
        <w:t>Oświadczamy, że przyjmu</w:t>
      </w:r>
      <w:r w:rsidR="002856B7" w:rsidRPr="00B22D8E">
        <w:rPr>
          <w:sz w:val="20"/>
        </w:rPr>
        <w:t>jemy 30 dniowy termin płatności, licząc od dnia otrzymania przez Zamawiającego</w:t>
      </w:r>
      <w:r w:rsidR="00C44D80">
        <w:rPr>
          <w:sz w:val="20"/>
        </w:rPr>
        <w:br/>
      </w:r>
      <w:r w:rsidR="002856B7" w:rsidRPr="00B22D8E">
        <w:rPr>
          <w:sz w:val="20"/>
        </w:rPr>
        <w:t>prawidłowo wystawion</w:t>
      </w:r>
      <w:r w:rsidR="00C44D80">
        <w:rPr>
          <w:sz w:val="20"/>
        </w:rPr>
        <w:t>ych</w:t>
      </w:r>
      <w:r w:rsidR="002856B7" w:rsidRPr="00B22D8E">
        <w:rPr>
          <w:sz w:val="20"/>
        </w:rPr>
        <w:t xml:space="preserve"> faktur.</w:t>
      </w:r>
    </w:p>
    <w:p w14:paraId="2D7CDEBF" w14:textId="77777777" w:rsidR="00673FFF" w:rsidRDefault="00C619E3">
      <w:pPr>
        <w:pStyle w:val="Nagwek5"/>
        <w:numPr>
          <w:ilvl w:val="0"/>
          <w:numId w:val="23"/>
        </w:numPr>
        <w:ind w:left="993" w:hanging="426"/>
      </w:pPr>
      <w:r w:rsidRPr="00A547A8">
        <w:t>Oświadczamy,</w:t>
      </w:r>
      <w:r w:rsidRPr="00A547A8">
        <w:rPr>
          <w:spacing w:val="-2"/>
        </w:rPr>
        <w:t xml:space="preserve"> </w:t>
      </w:r>
      <w:r w:rsidRPr="00A547A8">
        <w:t>że:</w:t>
      </w:r>
    </w:p>
    <w:p w14:paraId="1F2A8965" w14:textId="560A6A4A" w:rsidR="00345318" w:rsidRPr="00A547A8" w:rsidRDefault="00345318" w:rsidP="00345318">
      <w:pPr>
        <w:pStyle w:val="Nagwek5"/>
        <w:ind w:left="567"/>
      </w:pPr>
      <w:r>
        <w:t xml:space="preserve">8.1. Część 1 </w:t>
      </w:r>
      <w:r w:rsidRPr="00345318">
        <w:t xml:space="preserve">- </w:t>
      </w:r>
      <w:r w:rsidR="009F1EB4" w:rsidRPr="009F1EB4">
        <w:t>Rozbudowa budynku remizy OSP Niwnice o jednostanowiskowy garaż na samochód bojowy</w:t>
      </w:r>
      <w:r>
        <w:t>:</w:t>
      </w:r>
    </w:p>
    <w:p w14:paraId="2A7A1842" w14:textId="03C7518D" w:rsidR="00673FFF" w:rsidRPr="00A547A8" w:rsidRDefault="00B64BEE">
      <w:pPr>
        <w:pStyle w:val="Akapitzlist"/>
        <w:numPr>
          <w:ilvl w:val="0"/>
          <w:numId w:val="13"/>
        </w:numPr>
        <w:tabs>
          <w:tab w:val="left" w:pos="1315"/>
          <w:tab w:val="left" w:pos="1316"/>
        </w:tabs>
        <w:spacing w:before="117"/>
        <w:ind w:left="1316" w:hanging="361"/>
        <w:rPr>
          <w:sz w:val="20"/>
        </w:rPr>
      </w:pPr>
      <w:r>
        <w:rPr>
          <w:sz w:val="20"/>
        </w:rPr>
        <w:t>Roboty stanowiące</w:t>
      </w:r>
      <w:r w:rsidR="00C619E3" w:rsidRPr="00A547A8">
        <w:rPr>
          <w:sz w:val="20"/>
        </w:rPr>
        <w:t xml:space="preserve"> przedmiot zamówienia wykonamy siłami</w:t>
      </w:r>
      <w:r w:rsidR="00C619E3" w:rsidRPr="00A547A8">
        <w:rPr>
          <w:spacing w:val="-2"/>
          <w:sz w:val="20"/>
        </w:rPr>
        <w:t xml:space="preserve"> </w:t>
      </w:r>
      <w:r w:rsidR="00C619E3" w:rsidRPr="00A547A8">
        <w:rPr>
          <w:sz w:val="20"/>
        </w:rPr>
        <w:t>własnymi</w:t>
      </w:r>
      <w:r w:rsidR="00C619E3" w:rsidRPr="00A547A8">
        <w:rPr>
          <w:sz w:val="20"/>
          <w:vertAlign w:val="superscript"/>
        </w:rPr>
        <w:t>2</w:t>
      </w:r>
    </w:p>
    <w:p w14:paraId="290171C5" w14:textId="77777777" w:rsidR="00673FFF" w:rsidRPr="00A547A8" w:rsidRDefault="00C619E3">
      <w:pPr>
        <w:pStyle w:val="Akapitzlist"/>
        <w:numPr>
          <w:ilvl w:val="0"/>
          <w:numId w:val="13"/>
        </w:numPr>
        <w:tabs>
          <w:tab w:val="left" w:pos="1315"/>
          <w:tab w:val="left" w:pos="1316"/>
        </w:tabs>
        <w:spacing w:before="2"/>
        <w:ind w:left="1316" w:hanging="361"/>
        <w:rPr>
          <w:sz w:val="20"/>
        </w:rPr>
      </w:pPr>
      <w:r w:rsidRPr="00A547A8">
        <w:rPr>
          <w:sz w:val="20"/>
        </w:rPr>
        <w:lastRenderedPageBreak/>
        <w:t>Podwykonawcy (om) powierzony zostanie następujący zakres</w:t>
      </w:r>
      <w:r w:rsidRPr="00A547A8">
        <w:rPr>
          <w:spacing w:val="-1"/>
          <w:sz w:val="20"/>
        </w:rPr>
        <w:t xml:space="preserve"> </w:t>
      </w:r>
      <w:r w:rsidR="00B64BEE">
        <w:rPr>
          <w:sz w:val="20"/>
        </w:rPr>
        <w:t>prac</w:t>
      </w:r>
      <w:r w:rsidRPr="00A547A8">
        <w:rPr>
          <w:sz w:val="20"/>
        </w:rPr>
        <w:t>:</w:t>
      </w:r>
    </w:p>
    <w:p w14:paraId="37766B95" w14:textId="77777777" w:rsidR="00673FFF" w:rsidRPr="00A547A8" w:rsidRDefault="00673FFF" w:rsidP="00B64BEE">
      <w:pPr>
        <w:pStyle w:val="Tekstpodstawowy"/>
        <w:spacing w:before="6"/>
        <w:jc w:val="both"/>
        <w:rPr>
          <w:sz w:val="19"/>
        </w:rPr>
      </w:pPr>
    </w:p>
    <w:p w14:paraId="7C69E5BB" w14:textId="06A96CB8" w:rsidR="00673FFF" w:rsidRPr="00C62714" w:rsidRDefault="00C619E3" w:rsidP="00C62714">
      <w:pPr>
        <w:pStyle w:val="Tekstpodstawowy"/>
        <w:spacing w:before="1"/>
        <w:ind w:left="1315"/>
        <w:jc w:val="both"/>
      </w:pPr>
      <w:r w:rsidRPr="00A547A8">
        <w:t>………………………………………………………………………………………………………………………………………………………………</w:t>
      </w:r>
    </w:p>
    <w:p w14:paraId="059F2768" w14:textId="77777777" w:rsidR="00673FFF" w:rsidRPr="00A547A8" w:rsidRDefault="00C619E3" w:rsidP="00B64BEE">
      <w:pPr>
        <w:pStyle w:val="Tekstpodstawowy"/>
        <w:ind w:left="1315"/>
        <w:jc w:val="both"/>
      </w:pPr>
      <w:r w:rsidRPr="00A547A8">
        <w:t>………………………………………………………………………………………………………………………………………………………………</w:t>
      </w:r>
    </w:p>
    <w:p w14:paraId="45B7669F" w14:textId="77777777" w:rsidR="00673FFF" w:rsidRPr="00A547A8" w:rsidRDefault="00C619E3">
      <w:pPr>
        <w:pStyle w:val="Akapitzlist"/>
        <w:numPr>
          <w:ilvl w:val="0"/>
          <w:numId w:val="13"/>
        </w:numPr>
        <w:tabs>
          <w:tab w:val="left" w:pos="1303"/>
          <w:tab w:val="left" w:pos="1304"/>
        </w:tabs>
        <w:spacing w:before="120" w:line="355" w:lineRule="auto"/>
        <w:ind w:right="251" w:hanging="356"/>
        <w:rPr>
          <w:sz w:val="20"/>
        </w:rPr>
      </w:pPr>
      <w:r w:rsidRPr="00A547A8">
        <w:rPr>
          <w:sz w:val="20"/>
        </w:rPr>
        <w:t>Wartość lub procentowa część zamówienia, jaka zostanie powierzona podwykonawcy l</w:t>
      </w:r>
      <w:r w:rsidR="00821DB7">
        <w:rPr>
          <w:sz w:val="20"/>
        </w:rPr>
        <w:t xml:space="preserve">ub </w:t>
      </w:r>
      <w:r w:rsidRPr="00A547A8">
        <w:rPr>
          <w:sz w:val="20"/>
        </w:rPr>
        <w:t>podwykonawcom</w:t>
      </w:r>
      <w:r w:rsidRPr="00A547A8">
        <w:rPr>
          <w:spacing w:val="-2"/>
          <w:sz w:val="20"/>
        </w:rPr>
        <w:t xml:space="preserve"> </w:t>
      </w:r>
      <w:r w:rsidRPr="00A547A8">
        <w:rPr>
          <w:sz w:val="20"/>
        </w:rPr>
        <w:t>……………………………………………</w:t>
      </w:r>
    </w:p>
    <w:p w14:paraId="27E8B130" w14:textId="77777777" w:rsidR="00673FFF" w:rsidRPr="00A547A8" w:rsidRDefault="00C619E3">
      <w:pPr>
        <w:pStyle w:val="Akapitzlist"/>
        <w:numPr>
          <w:ilvl w:val="0"/>
          <w:numId w:val="13"/>
        </w:numPr>
        <w:tabs>
          <w:tab w:val="left" w:pos="1303"/>
          <w:tab w:val="left" w:pos="1304"/>
        </w:tabs>
        <w:spacing w:before="130"/>
        <w:ind w:hanging="356"/>
        <w:rPr>
          <w:sz w:val="20"/>
        </w:rPr>
      </w:pPr>
      <w:r w:rsidRPr="00A547A8">
        <w:rPr>
          <w:sz w:val="20"/>
        </w:rPr>
        <w:t>Nazwa podwykonawcy lub podwykonawców (o ile jest</w:t>
      </w:r>
      <w:r w:rsidRPr="00A547A8">
        <w:rPr>
          <w:spacing w:val="-1"/>
          <w:sz w:val="20"/>
        </w:rPr>
        <w:t xml:space="preserve"> </w:t>
      </w:r>
      <w:r w:rsidRPr="00A547A8">
        <w:rPr>
          <w:sz w:val="20"/>
        </w:rPr>
        <w:t>znana):</w:t>
      </w:r>
    </w:p>
    <w:p w14:paraId="17BB0BFD" w14:textId="16BDB3DA" w:rsidR="00673FFF" w:rsidRPr="00C62714" w:rsidRDefault="00C619E3" w:rsidP="00C62714">
      <w:pPr>
        <w:pStyle w:val="Tekstpodstawowy"/>
        <w:spacing w:before="123"/>
        <w:ind w:left="1303"/>
        <w:jc w:val="both"/>
      </w:pPr>
      <w:r w:rsidRPr="00A547A8">
        <w:t>………………………………………………………………………………………………………………………………………………………………</w:t>
      </w:r>
    </w:p>
    <w:p w14:paraId="7DC7A96C" w14:textId="77777777" w:rsidR="00673FFF" w:rsidRPr="00A547A8" w:rsidRDefault="00C619E3" w:rsidP="00B64BEE">
      <w:pPr>
        <w:pStyle w:val="Tekstpodstawowy"/>
        <w:ind w:left="1315" w:right="318"/>
        <w:jc w:val="both"/>
      </w:pPr>
      <w:r w:rsidRPr="00A547A8">
        <w:rPr>
          <w:w w:val="95"/>
        </w:rPr>
        <w:t>……………………………………………………………………………………………………………………………………………………………</w:t>
      </w:r>
      <w:r w:rsidR="00305C45" w:rsidRPr="00A547A8">
        <w:rPr>
          <w:w w:val="95"/>
        </w:rPr>
        <w:t>………</w:t>
      </w:r>
      <w:r w:rsidR="009C2C04">
        <w:rPr>
          <w:w w:val="95"/>
        </w:rPr>
        <w:t>…</w:t>
      </w:r>
      <w:r w:rsidRPr="00A547A8">
        <w:t>a pozostałą część wykonamy siłami</w:t>
      </w:r>
      <w:r w:rsidRPr="00A547A8">
        <w:rPr>
          <w:spacing w:val="1"/>
        </w:rPr>
        <w:t xml:space="preserve"> </w:t>
      </w:r>
      <w:r w:rsidRPr="00A547A8">
        <w:t>własnymi</w:t>
      </w:r>
      <w:r w:rsidRPr="00A547A8">
        <w:rPr>
          <w:vertAlign w:val="superscript"/>
        </w:rPr>
        <w:t>2</w:t>
      </w:r>
    </w:p>
    <w:p w14:paraId="1B317AA9" w14:textId="31E3EC16" w:rsidR="00345318" w:rsidRDefault="00345318" w:rsidP="00345318">
      <w:pPr>
        <w:pStyle w:val="Nagwek5"/>
        <w:jc w:val="both"/>
      </w:pPr>
      <w:r>
        <w:t>8.2. Część 2 -</w:t>
      </w:r>
      <w:r w:rsidRPr="00345318">
        <w:t xml:space="preserve"> </w:t>
      </w:r>
      <w:r w:rsidR="009F1EB4" w:rsidRPr="009F1EB4">
        <w:t>Rozbudowa budynku remizy OSP Zbylutów o jednostanowiskowy garaż na samochód bojowy</w:t>
      </w:r>
      <w:r>
        <w:t>:</w:t>
      </w:r>
    </w:p>
    <w:p w14:paraId="3E083120" w14:textId="712CEF8E" w:rsidR="00345318" w:rsidRPr="00A547A8" w:rsidRDefault="00345318" w:rsidP="00345318">
      <w:pPr>
        <w:pStyle w:val="Akapitzlist"/>
        <w:numPr>
          <w:ilvl w:val="0"/>
          <w:numId w:val="13"/>
        </w:numPr>
        <w:tabs>
          <w:tab w:val="left" w:pos="1315"/>
          <w:tab w:val="left" w:pos="1316"/>
        </w:tabs>
        <w:spacing w:before="117"/>
        <w:ind w:left="1316" w:hanging="361"/>
        <w:rPr>
          <w:sz w:val="20"/>
        </w:rPr>
      </w:pPr>
      <w:r>
        <w:rPr>
          <w:sz w:val="20"/>
        </w:rPr>
        <w:t>Roboty stanowiące</w:t>
      </w:r>
      <w:r w:rsidRPr="00A547A8">
        <w:rPr>
          <w:sz w:val="20"/>
        </w:rPr>
        <w:t xml:space="preserve"> przedmiot zamówienia wykonamy siłami</w:t>
      </w:r>
      <w:r w:rsidRPr="00A547A8">
        <w:rPr>
          <w:spacing w:val="-2"/>
          <w:sz w:val="20"/>
        </w:rPr>
        <w:t xml:space="preserve"> </w:t>
      </w:r>
      <w:r w:rsidRPr="00A547A8">
        <w:rPr>
          <w:sz w:val="20"/>
        </w:rPr>
        <w:t>własnymi</w:t>
      </w:r>
      <w:r w:rsidRPr="00A547A8">
        <w:rPr>
          <w:sz w:val="20"/>
          <w:vertAlign w:val="superscript"/>
        </w:rPr>
        <w:t>2</w:t>
      </w:r>
    </w:p>
    <w:p w14:paraId="5B5163A0" w14:textId="77777777" w:rsidR="00345318" w:rsidRPr="00A547A8" w:rsidRDefault="00345318" w:rsidP="00345318">
      <w:pPr>
        <w:pStyle w:val="Akapitzlist"/>
        <w:numPr>
          <w:ilvl w:val="0"/>
          <w:numId w:val="13"/>
        </w:numPr>
        <w:tabs>
          <w:tab w:val="left" w:pos="1315"/>
          <w:tab w:val="left" w:pos="1316"/>
        </w:tabs>
        <w:spacing w:before="2"/>
        <w:ind w:left="1316" w:hanging="361"/>
        <w:rPr>
          <w:sz w:val="20"/>
        </w:rPr>
      </w:pPr>
      <w:r w:rsidRPr="00A547A8">
        <w:rPr>
          <w:sz w:val="20"/>
        </w:rPr>
        <w:t>Podwykonawcy (om) powierzony zostanie następujący zakres</w:t>
      </w:r>
      <w:r w:rsidRPr="00A547A8">
        <w:rPr>
          <w:spacing w:val="-1"/>
          <w:sz w:val="20"/>
        </w:rPr>
        <w:t xml:space="preserve"> </w:t>
      </w:r>
      <w:r>
        <w:rPr>
          <w:sz w:val="20"/>
        </w:rPr>
        <w:t>prac</w:t>
      </w:r>
      <w:r w:rsidRPr="00A547A8">
        <w:rPr>
          <w:sz w:val="20"/>
        </w:rPr>
        <w:t>:</w:t>
      </w:r>
    </w:p>
    <w:p w14:paraId="5C67EA82" w14:textId="77777777" w:rsidR="00345318" w:rsidRPr="00A547A8" w:rsidRDefault="00345318" w:rsidP="00C62714">
      <w:pPr>
        <w:pStyle w:val="Tekstpodstawowy"/>
        <w:spacing w:before="6"/>
        <w:jc w:val="both"/>
        <w:rPr>
          <w:sz w:val="19"/>
        </w:rPr>
      </w:pPr>
    </w:p>
    <w:p w14:paraId="1F4067C7" w14:textId="30786B6B" w:rsidR="00345318" w:rsidRPr="00C62714" w:rsidRDefault="00345318" w:rsidP="00C62714">
      <w:pPr>
        <w:pStyle w:val="Tekstpodstawowy"/>
        <w:spacing w:before="1"/>
        <w:ind w:left="1315"/>
        <w:jc w:val="both"/>
      </w:pPr>
      <w:r w:rsidRPr="00A547A8">
        <w:t>………………………………………………………………………………………………………………………………………………………………</w:t>
      </w:r>
    </w:p>
    <w:p w14:paraId="04DA0FCB" w14:textId="77777777" w:rsidR="00345318" w:rsidRPr="00A547A8" w:rsidRDefault="00345318" w:rsidP="00C62714">
      <w:pPr>
        <w:pStyle w:val="Tekstpodstawowy"/>
        <w:ind w:left="1315"/>
        <w:jc w:val="both"/>
      </w:pPr>
      <w:r w:rsidRPr="00A547A8">
        <w:t>………………………………………………………………………………………………………………………………………………………………</w:t>
      </w:r>
    </w:p>
    <w:p w14:paraId="3C9C91B3" w14:textId="77777777" w:rsidR="00345318" w:rsidRPr="00A547A8" w:rsidRDefault="00345318" w:rsidP="00345318">
      <w:pPr>
        <w:pStyle w:val="Akapitzlist"/>
        <w:numPr>
          <w:ilvl w:val="0"/>
          <w:numId w:val="13"/>
        </w:numPr>
        <w:tabs>
          <w:tab w:val="left" w:pos="1303"/>
          <w:tab w:val="left" w:pos="1304"/>
        </w:tabs>
        <w:spacing w:before="120" w:line="355" w:lineRule="auto"/>
        <w:ind w:right="251" w:hanging="356"/>
        <w:rPr>
          <w:sz w:val="20"/>
        </w:rPr>
      </w:pPr>
      <w:r w:rsidRPr="00A547A8">
        <w:rPr>
          <w:sz w:val="20"/>
        </w:rPr>
        <w:t>Wartość lub procentowa część zamówienia, jaka zostanie powierzona podwykonawcy l</w:t>
      </w:r>
      <w:r>
        <w:rPr>
          <w:sz w:val="20"/>
        </w:rPr>
        <w:t xml:space="preserve">ub </w:t>
      </w:r>
      <w:r w:rsidRPr="00A547A8">
        <w:rPr>
          <w:sz w:val="20"/>
        </w:rPr>
        <w:t>podwykonawcom</w:t>
      </w:r>
      <w:r w:rsidRPr="00A547A8">
        <w:rPr>
          <w:spacing w:val="-2"/>
          <w:sz w:val="20"/>
        </w:rPr>
        <w:t xml:space="preserve"> </w:t>
      </w:r>
      <w:r w:rsidRPr="00A547A8">
        <w:rPr>
          <w:sz w:val="20"/>
        </w:rPr>
        <w:t>……………………………………………</w:t>
      </w:r>
    </w:p>
    <w:p w14:paraId="5D8E4748" w14:textId="77777777" w:rsidR="00345318" w:rsidRPr="00A547A8" w:rsidRDefault="00345318" w:rsidP="00345318">
      <w:pPr>
        <w:pStyle w:val="Akapitzlist"/>
        <w:numPr>
          <w:ilvl w:val="0"/>
          <w:numId w:val="13"/>
        </w:numPr>
        <w:tabs>
          <w:tab w:val="left" w:pos="1303"/>
          <w:tab w:val="left" w:pos="1304"/>
        </w:tabs>
        <w:spacing w:before="130"/>
        <w:ind w:hanging="356"/>
        <w:rPr>
          <w:sz w:val="20"/>
        </w:rPr>
      </w:pPr>
      <w:r w:rsidRPr="00A547A8">
        <w:rPr>
          <w:sz w:val="20"/>
        </w:rPr>
        <w:t>Nazwa podwykonawcy lub podwykonawców (o ile jest</w:t>
      </w:r>
      <w:r w:rsidRPr="00A547A8">
        <w:rPr>
          <w:spacing w:val="-1"/>
          <w:sz w:val="20"/>
        </w:rPr>
        <w:t xml:space="preserve"> </w:t>
      </w:r>
      <w:r w:rsidRPr="00A547A8">
        <w:rPr>
          <w:sz w:val="20"/>
        </w:rPr>
        <w:t>znana):</w:t>
      </w:r>
    </w:p>
    <w:p w14:paraId="715D6D4B" w14:textId="5B3F8FB1" w:rsidR="00345318" w:rsidRPr="00C62714" w:rsidRDefault="00345318" w:rsidP="00C62714">
      <w:pPr>
        <w:pStyle w:val="Tekstpodstawowy"/>
        <w:spacing w:before="123"/>
        <w:ind w:left="1303"/>
        <w:jc w:val="both"/>
      </w:pPr>
      <w:r w:rsidRPr="00A547A8">
        <w:t>………………………………………………………………………………………………………………………………………………………………</w:t>
      </w:r>
    </w:p>
    <w:p w14:paraId="2836BAA7" w14:textId="77777777" w:rsidR="00345318" w:rsidRPr="00A547A8" w:rsidRDefault="00345318" w:rsidP="00C62714">
      <w:pPr>
        <w:pStyle w:val="Tekstpodstawowy"/>
        <w:ind w:left="1315" w:right="318"/>
        <w:jc w:val="both"/>
      </w:pPr>
      <w:r w:rsidRPr="00A547A8">
        <w:rPr>
          <w:w w:val="95"/>
        </w:rPr>
        <w:t>……………………………………………………………………………………………………………………………………………………………………</w:t>
      </w:r>
      <w:r>
        <w:rPr>
          <w:w w:val="95"/>
        </w:rPr>
        <w:t>…</w:t>
      </w:r>
      <w:r w:rsidRPr="00A547A8">
        <w:t>a pozostałą część wykonamy siłami</w:t>
      </w:r>
      <w:r w:rsidRPr="00A547A8">
        <w:rPr>
          <w:spacing w:val="1"/>
        </w:rPr>
        <w:t xml:space="preserve"> </w:t>
      </w:r>
      <w:r w:rsidRPr="00A547A8">
        <w:t>własnymi</w:t>
      </w:r>
      <w:r w:rsidRPr="00A547A8">
        <w:rPr>
          <w:vertAlign w:val="superscript"/>
        </w:rPr>
        <w:t>2</w:t>
      </w:r>
    </w:p>
    <w:p w14:paraId="6FBB7D22" w14:textId="1D067133" w:rsidR="00673FFF" w:rsidRDefault="00C619E3">
      <w:pPr>
        <w:pStyle w:val="Nagwek5"/>
        <w:numPr>
          <w:ilvl w:val="0"/>
          <w:numId w:val="23"/>
        </w:numPr>
        <w:ind w:left="993" w:hanging="426"/>
        <w:jc w:val="both"/>
      </w:pPr>
      <w:r w:rsidRPr="00A547A8">
        <w:t>Oświadczamy,</w:t>
      </w:r>
      <w:r w:rsidRPr="00A547A8">
        <w:rPr>
          <w:spacing w:val="-2"/>
        </w:rPr>
        <w:t xml:space="preserve"> </w:t>
      </w:r>
      <w:r w:rsidRPr="00A547A8">
        <w:t>że:</w:t>
      </w:r>
    </w:p>
    <w:p w14:paraId="06BC6695" w14:textId="3A38FFDB" w:rsidR="00B64BEE" w:rsidRPr="006D34D4" w:rsidRDefault="00B64BEE">
      <w:pPr>
        <w:pStyle w:val="Akapitzlist"/>
        <w:numPr>
          <w:ilvl w:val="1"/>
          <w:numId w:val="25"/>
        </w:numPr>
        <w:spacing w:before="118"/>
        <w:ind w:left="1418" w:right="248" w:hanging="425"/>
        <w:rPr>
          <w:color w:val="000000" w:themeColor="text1"/>
          <w:sz w:val="20"/>
        </w:rPr>
      </w:pPr>
      <w:r w:rsidRPr="00A547A8">
        <w:rPr>
          <w:sz w:val="20"/>
        </w:rPr>
        <w:t xml:space="preserve">Zapoznaliśmy się ze specyfikacją warunków zamówienia i akceptujemy bez zastrzeżeń i ograniczeń </w:t>
      </w:r>
      <w:r w:rsidRPr="00197856">
        <w:rPr>
          <w:sz w:val="20"/>
        </w:rPr>
        <w:t xml:space="preserve">oraz w całości jej warunki, w tym „Projektowane postanowienia umowy” przedstawione w Załączniku nr </w:t>
      </w:r>
      <w:r w:rsidR="004F3D6B" w:rsidRPr="00197856">
        <w:rPr>
          <w:sz w:val="20"/>
        </w:rPr>
        <w:t>1</w:t>
      </w:r>
      <w:r w:rsidR="002220F7">
        <w:rPr>
          <w:sz w:val="20"/>
        </w:rPr>
        <w:t>0</w:t>
      </w:r>
      <w:r w:rsidRPr="00197856">
        <w:rPr>
          <w:sz w:val="20"/>
        </w:rPr>
        <w:t xml:space="preserve"> do specyfikacji warunków</w:t>
      </w:r>
      <w:r w:rsidRPr="00A547A8">
        <w:rPr>
          <w:spacing w:val="-2"/>
          <w:sz w:val="20"/>
        </w:rPr>
        <w:t xml:space="preserve"> </w:t>
      </w:r>
      <w:r w:rsidRPr="00A547A8">
        <w:rPr>
          <w:sz w:val="20"/>
        </w:rPr>
        <w:t>zamówienia.</w:t>
      </w:r>
    </w:p>
    <w:p w14:paraId="04B824E5" w14:textId="77777777" w:rsidR="00B64BEE" w:rsidRPr="006D34D4" w:rsidRDefault="00B64BEE">
      <w:pPr>
        <w:pStyle w:val="Akapitzlist"/>
        <w:numPr>
          <w:ilvl w:val="1"/>
          <w:numId w:val="25"/>
        </w:numPr>
        <w:spacing w:before="118"/>
        <w:ind w:left="1418" w:right="248" w:hanging="425"/>
        <w:rPr>
          <w:color w:val="000000" w:themeColor="text1"/>
          <w:sz w:val="20"/>
        </w:rPr>
      </w:pPr>
      <w:r w:rsidRPr="006D34D4">
        <w:rPr>
          <w:color w:val="000000" w:themeColor="text1"/>
          <w:sz w:val="20"/>
        </w:rPr>
        <w:t>Uważamy się za związanych niniejszą ofertą na czas wskazany w specyfikacji warunków</w:t>
      </w:r>
      <w:r w:rsidRPr="006D34D4">
        <w:rPr>
          <w:color w:val="000000" w:themeColor="text1"/>
          <w:spacing w:val="-20"/>
          <w:sz w:val="20"/>
        </w:rPr>
        <w:t xml:space="preserve"> </w:t>
      </w:r>
      <w:r w:rsidRPr="006D34D4">
        <w:rPr>
          <w:color w:val="000000" w:themeColor="text1"/>
          <w:sz w:val="20"/>
        </w:rPr>
        <w:t>zamówienia.</w:t>
      </w:r>
    </w:p>
    <w:p w14:paraId="276C129A" w14:textId="77777777" w:rsidR="00673FFF" w:rsidRPr="006D34D4" w:rsidRDefault="00C619E3">
      <w:pPr>
        <w:pStyle w:val="Akapitzlist"/>
        <w:numPr>
          <w:ilvl w:val="1"/>
          <w:numId w:val="25"/>
        </w:numPr>
        <w:spacing w:before="118"/>
        <w:ind w:left="1418" w:right="248" w:hanging="425"/>
        <w:rPr>
          <w:color w:val="000000" w:themeColor="text1"/>
          <w:sz w:val="20"/>
          <w:szCs w:val="20"/>
        </w:rPr>
      </w:pPr>
      <w:r w:rsidRPr="006D34D4">
        <w:rPr>
          <w:color w:val="000000" w:themeColor="text1"/>
          <w:sz w:val="20"/>
          <w:szCs w:val="20"/>
        </w:rPr>
        <w:t xml:space="preserve">W przypadku uznania naszej oferty za najkorzystniejszą </w:t>
      </w:r>
      <w:r w:rsidR="00B64BEE" w:rsidRPr="006D34D4">
        <w:rPr>
          <w:color w:val="000000" w:themeColor="text1"/>
          <w:sz w:val="20"/>
          <w:szCs w:val="20"/>
        </w:rPr>
        <w:t>zobowiązujemy się do wniesienia przed podpisaniem umowy zabezpieczenia należytego wykonania umowy w wysokości 5% ceny ofertowej brutto.</w:t>
      </w:r>
    </w:p>
    <w:p w14:paraId="78125444" w14:textId="77777777" w:rsidR="00B64BEE" w:rsidRPr="006D34D4" w:rsidRDefault="00B64BEE" w:rsidP="00B64BEE">
      <w:pPr>
        <w:pStyle w:val="Akapitzlist"/>
        <w:ind w:left="1418" w:right="249" w:firstLine="0"/>
        <w:rPr>
          <w:color w:val="000000" w:themeColor="text1"/>
          <w:sz w:val="20"/>
          <w:szCs w:val="20"/>
        </w:rPr>
      </w:pPr>
      <w:r w:rsidRPr="006D34D4">
        <w:rPr>
          <w:color w:val="000000" w:themeColor="text1"/>
          <w:sz w:val="20"/>
          <w:szCs w:val="20"/>
        </w:rPr>
        <w:t>Zabezpieczenie wniesione zostanie w formie ………………………………………………………………………. .</w:t>
      </w:r>
    </w:p>
    <w:p w14:paraId="7237A8FD" w14:textId="77777777" w:rsidR="00B64BEE" w:rsidRDefault="00B64BEE">
      <w:pPr>
        <w:pStyle w:val="Akapitzlist"/>
        <w:numPr>
          <w:ilvl w:val="1"/>
          <w:numId w:val="25"/>
        </w:numPr>
        <w:spacing w:before="118"/>
        <w:ind w:left="1418" w:right="248" w:hanging="425"/>
        <w:rPr>
          <w:sz w:val="20"/>
          <w:szCs w:val="20"/>
        </w:rPr>
      </w:pPr>
      <w:r w:rsidRPr="006D34D4">
        <w:rPr>
          <w:color w:val="000000" w:themeColor="text1"/>
          <w:sz w:val="20"/>
          <w:szCs w:val="20"/>
        </w:rPr>
        <w:t>W przypadku uznania naszej oferty za najkorzystniejszą umowę zobowiązujemy się zawrzeć</w:t>
      </w:r>
      <w:r w:rsidR="00C44D80">
        <w:rPr>
          <w:sz w:val="20"/>
          <w:szCs w:val="20"/>
        </w:rPr>
        <w:br/>
      </w:r>
      <w:r>
        <w:rPr>
          <w:sz w:val="20"/>
          <w:szCs w:val="20"/>
        </w:rPr>
        <w:t>w miejscu i terminie wskazanym przez Zamawiającego.</w:t>
      </w:r>
    </w:p>
    <w:p w14:paraId="5C5AEE84" w14:textId="77777777" w:rsidR="00673FFF" w:rsidRPr="00B64BEE" w:rsidRDefault="00C619E3">
      <w:pPr>
        <w:pStyle w:val="Akapitzlist"/>
        <w:numPr>
          <w:ilvl w:val="1"/>
          <w:numId w:val="25"/>
        </w:numPr>
        <w:spacing w:before="118"/>
        <w:ind w:left="1418" w:right="248" w:hanging="425"/>
        <w:rPr>
          <w:sz w:val="20"/>
          <w:szCs w:val="20"/>
        </w:rPr>
      </w:pPr>
      <w:r w:rsidRPr="00B64BEE">
        <w:rPr>
          <w:sz w:val="20"/>
          <w:szCs w:val="20"/>
        </w:rPr>
        <w:t>Rodzaj prowadzonej przez nas działalności gospodarczej to:</w:t>
      </w:r>
    </w:p>
    <w:p w14:paraId="277D1A7E" w14:textId="77777777" w:rsidR="00673FFF" w:rsidRPr="00A547A8" w:rsidRDefault="00C619E3">
      <w:pPr>
        <w:pStyle w:val="Akapitzlist"/>
        <w:numPr>
          <w:ilvl w:val="2"/>
          <w:numId w:val="12"/>
        </w:numPr>
        <w:tabs>
          <w:tab w:val="left" w:pos="1449"/>
        </w:tabs>
        <w:spacing w:before="120"/>
        <w:ind w:firstLine="395"/>
        <w:jc w:val="left"/>
        <w:rPr>
          <w:sz w:val="20"/>
        </w:rPr>
      </w:pPr>
      <w:r w:rsidRPr="00A547A8">
        <w:rPr>
          <w:sz w:val="20"/>
        </w:rPr>
        <w:t>mikroprzedsiębiorstwo</w:t>
      </w:r>
      <w:r w:rsidRPr="00A547A8">
        <w:rPr>
          <w:sz w:val="20"/>
          <w:vertAlign w:val="superscript"/>
        </w:rPr>
        <w:t>1,</w:t>
      </w:r>
      <w:r w:rsidRPr="00A547A8">
        <w:rPr>
          <w:spacing w:val="-27"/>
          <w:sz w:val="20"/>
        </w:rPr>
        <w:t xml:space="preserve"> </w:t>
      </w:r>
      <w:r w:rsidRPr="00A547A8">
        <w:rPr>
          <w:sz w:val="20"/>
          <w:vertAlign w:val="superscript"/>
        </w:rPr>
        <w:t>3</w:t>
      </w:r>
    </w:p>
    <w:p w14:paraId="056E13C4" w14:textId="77777777" w:rsidR="00673FFF" w:rsidRPr="00A547A8" w:rsidRDefault="00C619E3">
      <w:pPr>
        <w:pStyle w:val="Akapitzlist"/>
        <w:numPr>
          <w:ilvl w:val="2"/>
          <w:numId w:val="12"/>
        </w:numPr>
        <w:tabs>
          <w:tab w:val="left" w:pos="1449"/>
        </w:tabs>
        <w:spacing w:before="35"/>
        <w:ind w:firstLine="395"/>
        <w:jc w:val="left"/>
        <w:rPr>
          <w:sz w:val="20"/>
        </w:rPr>
      </w:pPr>
      <w:r w:rsidRPr="00A547A8">
        <w:rPr>
          <w:sz w:val="20"/>
        </w:rPr>
        <w:t>małe przedsiębiorstwo</w:t>
      </w:r>
      <w:r w:rsidRPr="00A547A8">
        <w:rPr>
          <w:sz w:val="20"/>
          <w:vertAlign w:val="superscript"/>
        </w:rPr>
        <w:t>1,</w:t>
      </w:r>
      <w:r w:rsidRPr="00A547A8">
        <w:rPr>
          <w:spacing w:val="-26"/>
          <w:sz w:val="20"/>
        </w:rPr>
        <w:t xml:space="preserve"> </w:t>
      </w:r>
      <w:r w:rsidRPr="00A547A8">
        <w:rPr>
          <w:sz w:val="20"/>
          <w:vertAlign w:val="superscript"/>
        </w:rPr>
        <w:t>3</w:t>
      </w:r>
    </w:p>
    <w:p w14:paraId="6AF8FE52" w14:textId="77777777" w:rsidR="00673FFF" w:rsidRPr="00A547A8" w:rsidRDefault="00C619E3">
      <w:pPr>
        <w:pStyle w:val="Akapitzlist"/>
        <w:numPr>
          <w:ilvl w:val="2"/>
          <w:numId w:val="12"/>
        </w:numPr>
        <w:tabs>
          <w:tab w:val="left" w:pos="1448"/>
        </w:tabs>
        <w:spacing w:before="38"/>
        <w:ind w:firstLine="395"/>
        <w:jc w:val="left"/>
        <w:rPr>
          <w:sz w:val="20"/>
        </w:rPr>
      </w:pPr>
      <w:r w:rsidRPr="00A547A8">
        <w:rPr>
          <w:sz w:val="20"/>
        </w:rPr>
        <w:t>średnie przedsiębiorstwo</w:t>
      </w:r>
      <w:r w:rsidRPr="00A547A8">
        <w:rPr>
          <w:sz w:val="20"/>
          <w:vertAlign w:val="superscript"/>
        </w:rPr>
        <w:t>1,</w:t>
      </w:r>
      <w:r w:rsidRPr="00A547A8">
        <w:rPr>
          <w:spacing w:val="-17"/>
          <w:sz w:val="20"/>
        </w:rPr>
        <w:t xml:space="preserve"> </w:t>
      </w:r>
      <w:r w:rsidRPr="00A547A8">
        <w:rPr>
          <w:sz w:val="20"/>
          <w:vertAlign w:val="superscript"/>
        </w:rPr>
        <w:t>3</w:t>
      </w:r>
    </w:p>
    <w:p w14:paraId="6D4191DD" w14:textId="77777777" w:rsidR="00673FFF" w:rsidRPr="00A547A8" w:rsidRDefault="00C619E3">
      <w:pPr>
        <w:pStyle w:val="Akapitzlist"/>
        <w:numPr>
          <w:ilvl w:val="2"/>
          <w:numId w:val="12"/>
        </w:numPr>
        <w:tabs>
          <w:tab w:val="left" w:pos="1448"/>
        </w:tabs>
        <w:spacing w:before="36"/>
        <w:ind w:left="1447" w:firstLine="396"/>
        <w:jc w:val="left"/>
        <w:rPr>
          <w:sz w:val="20"/>
        </w:rPr>
      </w:pPr>
      <w:r w:rsidRPr="00A547A8">
        <w:rPr>
          <w:sz w:val="20"/>
        </w:rPr>
        <w:t>jednoosobowa działalność gospodarcza</w:t>
      </w:r>
      <w:r w:rsidRPr="00A547A8">
        <w:rPr>
          <w:sz w:val="20"/>
          <w:vertAlign w:val="superscript"/>
        </w:rPr>
        <w:t>1</w:t>
      </w:r>
    </w:p>
    <w:p w14:paraId="0785B1B7" w14:textId="77777777" w:rsidR="00673FFF" w:rsidRPr="00A547A8" w:rsidRDefault="00C619E3">
      <w:pPr>
        <w:pStyle w:val="Akapitzlist"/>
        <w:numPr>
          <w:ilvl w:val="2"/>
          <w:numId w:val="12"/>
        </w:numPr>
        <w:tabs>
          <w:tab w:val="left" w:pos="1449"/>
        </w:tabs>
        <w:spacing w:before="36"/>
        <w:ind w:firstLine="395"/>
        <w:jc w:val="left"/>
        <w:rPr>
          <w:sz w:val="20"/>
        </w:rPr>
      </w:pPr>
      <w:r w:rsidRPr="00A547A8">
        <w:rPr>
          <w:sz w:val="20"/>
        </w:rPr>
        <w:t>osoba fizyczna nieprowadząca działalności</w:t>
      </w:r>
      <w:r w:rsidRPr="00A547A8">
        <w:rPr>
          <w:spacing w:val="-2"/>
          <w:sz w:val="20"/>
        </w:rPr>
        <w:t xml:space="preserve"> </w:t>
      </w:r>
      <w:r w:rsidRPr="00A547A8">
        <w:rPr>
          <w:sz w:val="20"/>
        </w:rPr>
        <w:t>gospodarczej</w:t>
      </w:r>
      <w:r w:rsidRPr="00A547A8">
        <w:rPr>
          <w:sz w:val="20"/>
          <w:vertAlign w:val="superscript"/>
        </w:rPr>
        <w:t>1</w:t>
      </w:r>
    </w:p>
    <w:p w14:paraId="2EFF78A5" w14:textId="2A906F87" w:rsidR="00673FFF" w:rsidRDefault="00C619E3">
      <w:pPr>
        <w:pStyle w:val="Akapitzlist"/>
        <w:numPr>
          <w:ilvl w:val="2"/>
          <w:numId w:val="12"/>
        </w:numPr>
        <w:tabs>
          <w:tab w:val="left" w:pos="1449"/>
          <w:tab w:val="left" w:leader="dot" w:pos="5551"/>
        </w:tabs>
        <w:spacing w:before="76"/>
        <w:ind w:firstLine="395"/>
        <w:jc w:val="left"/>
        <w:rPr>
          <w:sz w:val="20"/>
        </w:rPr>
      </w:pPr>
      <w:r w:rsidRPr="00A547A8">
        <w:rPr>
          <w:sz w:val="20"/>
        </w:rPr>
        <w:t>inny rodzaj</w:t>
      </w:r>
      <w:r w:rsidRPr="00A547A8">
        <w:rPr>
          <w:sz w:val="20"/>
          <w:vertAlign w:val="superscript"/>
        </w:rPr>
        <w:t>1</w:t>
      </w:r>
      <w:r w:rsidR="00B64BEE">
        <w:rPr>
          <w:position w:val="7"/>
          <w:sz w:val="20"/>
        </w:rPr>
        <w:t xml:space="preserve"> </w:t>
      </w:r>
      <w:r w:rsidRPr="00A547A8">
        <w:rPr>
          <w:sz w:val="20"/>
        </w:rPr>
        <w:t>(wskazać</w:t>
      </w:r>
      <w:r w:rsidRPr="00A547A8">
        <w:rPr>
          <w:spacing w:val="-1"/>
          <w:sz w:val="20"/>
        </w:rPr>
        <w:t xml:space="preserve"> </w:t>
      </w:r>
      <w:r w:rsidRPr="00A547A8">
        <w:rPr>
          <w:sz w:val="20"/>
        </w:rPr>
        <w:t>jaki</w:t>
      </w:r>
      <w:r w:rsidR="00293A70">
        <w:rPr>
          <w:sz w:val="20"/>
        </w:rPr>
        <w:t>)</w:t>
      </w:r>
    </w:p>
    <w:p w14:paraId="3AE47909" w14:textId="77777777" w:rsidR="00293A70" w:rsidRDefault="00293A70" w:rsidP="00293A70">
      <w:pPr>
        <w:pStyle w:val="Akapitzlist"/>
        <w:tabs>
          <w:tab w:val="left" w:pos="1449"/>
          <w:tab w:val="left" w:leader="dot" w:pos="5551"/>
        </w:tabs>
        <w:spacing w:before="76"/>
        <w:ind w:left="1843" w:firstLine="0"/>
        <w:jc w:val="left"/>
        <w:rPr>
          <w:sz w:val="20"/>
        </w:rPr>
      </w:pPr>
    </w:p>
    <w:p w14:paraId="19C43081" w14:textId="77777777" w:rsidR="00C44D80" w:rsidRPr="00C44D80" w:rsidRDefault="00C44D80">
      <w:pPr>
        <w:pStyle w:val="Akapitzlist"/>
        <w:numPr>
          <w:ilvl w:val="1"/>
          <w:numId w:val="26"/>
        </w:numPr>
        <w:tabs>
          <w:tab w:val="left" w:pos="1449"/>
          <w:tab w:val="left" w:leader="dot" w:pos="5551"/>
        </w:tabs>
        <w:spacing w:before="76"/>
        <w:ind w:hanging="311"/>
        <w:rPr>
          <w:sz w:val="18"/>
        </w:rPr>
      </w:pPr>
      <w:r w:rsidRPr="00C44D80">
        <w:rPr>
          <w:rFonts w:asciiTheme="minorHAnsi" w:hAnsiTheme="minorHAnsi" w:cstheme="minorHAnsi"/>
          <w:sz w:val="20"/>
        </w:rPr>
        <w:t>Wadium wniesione w formie pieniężnej prosimy zwrócić na konto</w:t>
      </w:r>
      <w:r w:rsidRPr="00C44D80">
        <w:rPr>
          <w:rFonts w:asciiTheme="minorHAnsi" w:hAnsiTheme="minorHAnsi" w:cstheme="minorHAnsi"/>
          <w:sz w:val="20"/>
        </w:rPr>
        <w:br/>
        <w:t>nr………………………………………………… w ……….…………………</w:t>
      </w:r>
    </w:p>
    <w:p w14:paraId="1685812F" w14:textId="77777777" w:rsidR="00673FFF" w:rsidRPr="00B64BEE" w:rsidRDefault="00C619E3">
      <w:pPr>
        <w:pStyle w:val="Akapitzlist"/>
        <w:numPr>
          <w:ilvl w:val="1"/>
          <w:numId w:val="26"/>
        </w:numPr>
        <w:spacing w:before="118"/>
        <w:ind w:left="1418" w:right="248"/>
        <w:rPr>
          <w:sz w:val="20"/>
          <w:szCs w:val="20"/>
        </w:rPr>
      </w:pPr>
      <w:r w:rsidRPr="00B64BEE">
        <w:rPr>
          <w:sz w:val="20"/>
        </w:rPr>
        <w:t>Informujemy, że</w:t>
      </w:r>
      <w:r w:rsidRPr="00B64BEE">
        <w:rPr>
          <w:sz w:val="20"/>
          <w:vertAlign w:val="superscript"/>
        </w:rPr>
        <w:t>5</w:t>
      </w:r>
      <w:r w:rsidRPr="00B64BEE">
        <w:rPr>
          <w:sz w:val="20"/>
        </w:rPr>
        <w:t>:</w:t>
      </w:r>
    </w:p>
    <w:p w14:paraId="1AB9A405" w14:textId="77777777" w:rsidR="00673FFF" w:rsidRPr="00B64BEE" w:rsidRDefault="00C619E3">
      <w:pPr>
        <w:pStyle w:val="Akapitzlist"/>
        <w:numPr>
          <w:ilvl w:val="0"/>
          <w:numId w:val="27"/>
        </w:numPr>
        <w:spacing w:before="118"/>
        <w:ind w:right="248"/>
        <w:rPr>
          <w:sz w:val="20"/>
          <w:szCs w:val="20"/>
        </w:rPr>
      </w:pPr>
      <w:r w:rsidRPr="00B64BEE">
        <w:rPr>
          <w:sz w:val="20"/>
        </w:rPr>
        <w:t>w</w:t>
      </w:r>
      <w:r w:rsidR="0021690B" w:rsidRPr="00B64BEE">
        <w:rPr>
          <w:sz w:val="20"/>
        </w:rPr>
        <w:t>ybór</w:t>
      </w:r>
      <w:r w:rsidR="00437324" w:rsidRPr="00B64BEE">
        <w:rPr>
          <w:sz w:val="20"/>
        </w:rPr>
        <w:t xml:space="preserve"> oferty</w:t>
      </w:r>
      <w:r w:rsidRPr="00B64BEE">
        <w:rPr>
          <w:sz w:val="20"/>
        </w:rPr>
        <w:t xml:space="preserve"> </w:t>
      </w:r>
      <w:r w:rsidR="00437324" w:rsidRPr="00B64BEE">
        <w:rPr>
          <w:b/>
          <w:sz w:val="20"/>
        </w:rPr>
        <w:t xml:space="preserve">nie prowadzi </w:t>
      </w:r>
      <w:r w:rsidR="00437324" w:rsidRPr="00B64BEE">
        <w:rPr>
          <w:sz w:val="20"/>
        </w:rPr>
        <w:t>do powstania u Zamawiającego obowiązku podatkowego zgodnie</w:t>
      </w:r>
      <w:r w:rsidRPr="00B64BEE">
        <w:rPr>
          <w:sz w:val="20"/>
        </w:rPr>
        <w:t xml:space="preserve"> </w:t>
      </w:r>
      <w:r w:rsidRPr="00B64BEE">
        <w:rPr>
          <w:sz w:val="20"/>
        </w:rPr>
        <w:lastRenderedPageBreak/>
        <w:t>z</w:t>
      </w:r>
      <w:r w:rsidR="00437324" w:rsidRPr="00B64BEE">
        <w:rPr>
          <w:sz w:val="20"/>
        </w:rPr>
        <w:t> </w:t>
      </w:r>
      <w:r w:rsidRPr="00B64BEE">
        <w:rPr>
          <w:sz w:val="20"/>
        </w:rPr>
        <w:t xml:space="preserve"> przepisami o podatku od towarów i usług;</w:t>
      </w:r>
    </w:p>
    <w:p w14:paraId="5ED61347" w14:textId="77777777" w:rsidR="00673FFF" w:rsidRPr="00B64BEE" w:rsidRDefault="00C619E3">
      <w:pPr>
        <w:pStyle w:val="Akapitzlist"/>
        <w:numPr>
          <w:ilvl w:val="0"/>
          <w:numId w:val="27"/>
        </w:numPr>
        <w:spacing w:before="118"/>
        <w:ind w:right="248"/>
        <w:rPr>
          <w:sz w:val="20"/>
          <w:szCs w:val="20"/>
        </w:rPr>
      </w:pPr>
      <w:r w:rsidRPr="00B64BEE">
        <w:rPr>
          <w:sz w:val="20"/>
        </w:rPr>
        <w:t xml:space="preserve">wybór oferty </w:t>
      </w:r>
      <w:r w:rsidRPr="00B64BEE">
        <w:rPr>
          <w:b/>
          <w:sz w:val="20"/>
        </w:rPr>
        <w:t xml:space="preserve">prowadzi </w:t>
      </w:r>
      <w:r w:rsidRPr="00B64BEE">
        <w:rPr>
          <w:sz w:val="20"/>
        </w:rPr>
        <w:t>do powstania u Zamawiającego obowiązku podatkowego zgodnie z</w:t>
      </w:r>
      <w:r w:rsidR="00B64BEE">
        <w:rPr>
          <w:sz w:val="20"/>
        </w:rPr>
        <w:t> </w:t>
      </w:r>
      <w:r w:rsidRPr="00B64BEE">
        <w:rPr>
          <w:sz w:val="20"/>
        </w:rPr>
        <w:t>przepisami o podatku od towarów i usług, jednocześnie wskazujemy nazwę (rodzaj) towaru lub usługi, których dostawa lub świadczenie będzie prowadzić do jego powstania oraz ich wartość bez</w:t>
      </w:r>
      <w:r w:rsidRPr="00B64BEE">
        <w:rPr>
          <w:spacing w:val="-11"/>
          <w:sz w:val="20"/>
        </w:rPr>
        <w:t xml:space="preserve"> </w:t>
      </w:r>
      <w:r w:rsidRPr="00B64BEE">
        <w:rPr>
          <w:sz w:val="20"/>
        </w:rPr>
        <w:t>podatku</w:t>
      </w:r>
      <w:r w:rsidRPr="00B64BEE">
        <w:rPr>
          <w:sz w:val="20"/>
          <w:vertAlign w:val="superscript"/>
        </w:rPr>
        <w:t>5</w:t>
      </w:r>
    </w:p>
    <w:p w14:paraId="55AE853A" w14:textId="77777777" w:rsidR="00673FFF" w:rsidRDefault="00673FFF">
      <w:pPr>
        <w:pStyle w:val="Tekstpodstawowy"/>
        <w:spacing w:before="10" w:after="1"/>
        <w:rPr>
          <w:sz w:val="9"/>
        </w:rPr>
      </w:pPr>
    </w:p>
    <w:p w14:paraId="6CF928B0" w14:textId="77777777" w:rsidR="00300296" w:rsidRPr="00A547A8" w:rsidRDefault="00300296">
      <w:pPr>
        <w:pStyle w:val="Tekstpodstawowy"/>
        <w:spacing w:before="10" w:after="1"/>
        <w:rPr>
          <w:sz w:val="9"/>
        </w:rPr>
      </w:pPr>
    </w:p>
    <w:tbl>
      <w:tblPr>
        <w:tblW w:w="0" w:type="auto"/>
        <w:tblInd w:w="1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4790"/>
        <w:gridCol w:w="3069"/>
      </w:tblGrid>
      <w:tr w:rsidR="00673FFF" w:rsidRPr="00A547A8" w14:paraId="16BF9A8C" w14:textId="77777777">
        <w:trPr>
          <w:trHeight w:val="241"/>
        </w:trPr>
        <w:tc>
          <w:tcPr>
            <w:tcW w:w="456" w:type="dxa"/>
          </w:tcPr>
          <w:p w14:paraId="2339D445" w14:textId="77777777" w:rsidR="00673FFF" w:rsidRPr="00A547A8" w:rsidRDefault="00C619E3">
            <w:pPr>
              <w:pStyle w:val="TableParagraph"/>
              <w:spacing w:line="222" w:lineRule="exact"/>
              <w:ind w:left="110"/>
              <w:rPr>
                <w:sz w:val="20"/>
              </w:rPr>
            </w:pPr>
            <w:r w:rsidRPr="00A547A8">
              <w:rPr>
                <w:sz w:val="20"/>
              </w:rPr>
              <w:t>Lp.</w:t>
            </w:r>
          </w:p>
        </w:tc>
        <w:tc>
          <w:tcPr>
            <w:tcW w:w="4790" w:type="dxa"/>
          </w:tcPr>
          <w:p w14:paraId="7C911881" w14:textId="77777777" w:rsidR="00673FFF" w:rsidRPr="00A547A8" w:rsidRDefault="00C619E3">
            <w:pPr>
              <w:pStyle w:val="TableParagraph"/>
              <w:spacing w:line="222" w:lineRule="exact"/>
              <w:ind w:left="1060"/>
              <w:rPr>
                <w:sz w:val="20"/>
              </w:rPr>
            </w:pPr>
            <w:r w:rsidRPr="00A547A8">
              <w:rPr>
                <w:sz w:val="20"/>
              </w:rPr>
              <w:t>Nazwa (rodzaj) towaru lub usługi</w:t>
            </w:r>
          </w:p>
        </w:tc>
        <w:tc>
          <w:tcPr>
            <w:tcW w:w="3069" w:type="dxa"/>
          </w:tcPr>
          <w:p w14:paraId="65660AF7" w14:textId="77777777" w:rsidR="00673FFF" w:rsidRPr="00A547A8" w:rsidRDefault="00C619E3">
            <w:pPr>
              <w:pStyle w:val="TableParagraph"/>
              <w:spacing w:line="222" w:lineRule="exact"/>
              <w:ind w:left="398"/>
              <w:rPr>
                <w:sz w:val="20"/>
              </w:rPr>
            </w:pPr>
            <w:r w:rsidRPr="00A547A8">
              <w:rPr>
                <w:sz w:val="20"/>
              </w:rPr>
              <w:t>Wartość bez kwoty podatku</w:t>
            </w:r>
          </w:p>
        </w:tc>
      </w:tr>
      <w:tr w:rsidR="00673FFF" w:rsidRPr="00A547A8" w14:paraId="7C6E0FBA" w14:textId="77777777">
        <w:trPr>
          <w:trHeight w:val="733"/>
        </w:trPr>
        <w:tc>
          <w:tcPr>
            <w:tcW w:w="456" w:type="dxa"/>
          </w:tcPr>
          <w:p w14:paraId="4F98A727" w14:textId="77777777" w:rsidR="00673FFF" w:rsidRPr="00A547A8" w:rsidRDefault="00673FFF">
            <w:pPr>
              <w:pStyle w:val="TableParagraph"/>
              <w:rPr>
                <w:rFonts w:ascii="Times New Roman"/>
                <w:sz w:val="16"/>
              </w:rPr>
            </w:pPr>
          </w:p>
        </w:tc>
        <w:tc>
          <w:tcPr>
            <w:tcW w:w="4790" w:type="dxa"/>
          </w:tcPr>
          <w:p w14:paraId="2E516926" w14:textId="77777777" w:rsidR="00673FFF" w:rsidRPr="00A547A8" w:rsidRDefault="00673FFF">
            <w:pPr>
              <w:pStyle w:val="TableParagraph"/>
              <w:rPr>
                <w:rFonts w:ascii="Times New Roman"/>
                <w:sz w:val="16"/>
              </w:rPr>
            </w:pPr>
          </w:p>
        </w:tc>
        <w:tc>
          <w:tcPr>
            <w:tcW w:w="3069" w:type="dxa"/>
          </w:tcPr>
          <w:p w14:paraId="043B9274" w14:textId="77777777" w:rsidR="00673FFF" w:rsidRPr="00A547A8" w:rsidRDefault="00673FFF">
            <w:pPr>
              <w:pStyle w:val="TableParagraph"/>
              <w:rPr>
                <w:rFonts w:ascii="Times New Roman"/>
                <w:sz w:val="16"/>
              </w:rPr>
            </w:pPr>
          </w:p>
        </w:tc>
      </w:tr>
      <w:tr w:rsidR="00673FFF" w:rsidRPr="00A547A8" w14:paraId="770F2A3E" w14:textId="77777777">
        <w:trPr>
          <w:trHeight w:val="731"/>
        </w:trPr>
        <w:tc>
          <w:tcPr>
            <w:tcW w:w="456" w:type="dxa"/>
          </w:tcPr>
          <w:p w14:paraId="255E5D7D" w14:textId="77777777" w:rsidR="00673FFF" w:rsidRPr="00A547A8" w:rsidRDefault="00673FFF">
            <w:pPr>
              <w:pStyle w:val="TableParagraph"/>
              <w:rPr>
                <w:rFonts w:ascii="Times New Roman"/>
                <w:sz w:val="16"/>
              </w:rPr>
            </w:pPr>
          </w:p>
        </w:tc>
        <w:tc>
          <w:tcPr>
            <w:tcW w:w="4790" w:type="dxa"/>
          </w:tcPr>
          <w:p w14:paraId="30355542" w14:textId="77777777" w:rsidR="00673FFF" w:rsidRPr="00A547A8" w:rsidRDefault="00673FFF">
            <w:pPr>
              <w:pStyle w:val="TableParagraph"/>
              <w:rPr>
                <w:rFonts w:ascii="Times New Roman"/>
                <w:sz w:val="16"/>
              </w:rPr>
            </w:pPr>
          </w:p>
        </w:tc>
        <w:tc>
          <w:tcPr>
            <w:tcW w:w="3069" w:type="dxa"/>
          </w:tcPr>
          <w:p w14:paraId="09149E72" w14:textId="77777777" w:rsidR="00673FFF" w:rsidRPr="00A547A8" w:rsidRDefault="00673FFF">
            <w:pPr>
              <w:pStyle w:val="TableParagraph"/>
              <w:rPr>
                <w:rFonts w:ascii="Times New Roman"/>
                <w:sz w:val="16"/>
              </w:rPr>
            </w:pPr>
          </w:p>
        </w:tc>
      </w:tr>
    </w:tbl>
    <w:p w14:paraId="1BD47A85" w14:textId="77777777" w:rsidR="00673FFF" w:rsidRPr="00905713" w:rsidRDefault="00C619E3">
      <w:pPr>
        <w:pStyle w:val="Akapitzlist"/>
        <w:numPr>
          <w:ilvl w:val="1"/>
          <w:numId w:val="26"/>
        </w:numPr>
        <w:spacing w:before="118"/>
        <w:ind w:left="1418" w:right="248"/>
        <w:rPr>
          <w:sz w:val="20"/>
          <w:szCs w:val="20"/>
        </w:rPr>
      </w:pPr>
      <w:r w:rsidRPr="00161606">
        <w:rPr>
          <w:sz w:val="20"/>
        </w:rPr>
        <w:t>W przypadku gdyby nasza firma została wybrana do realizacji zamówienia, zobowiązujemy się do</w:t>
      </w:r>
      <w:r w:rsidR="00437324" w:rsidRPr="00161606">
        <w:rPr>
          <w:sz w:val="20"/>
        </w:rPr>
        <w:t> </w:t>
      </w:r>
      <w:r w:rsidRPr="00161606">
        <w:rPr>
          <w:sz w:val="20"/>
        </w:rPr>
        <w:t xml:space="preserve">dopełnienia formalności, </w:t>
      </w:r>
      <w:r w:rsidR="00437324" w:rsidRPr="00161606">
        <w:rPr>
          <w:sz w:val="20"/>
        </w:rPr>
        <w:t>o których mowa w Rozdziale XXII</w:t>
      </w:r>
      <w:r w:rsidR="00161606">
        <w:rPr>
          <w:sz w:val="20"/>
        </w:rPr>
        <w:t>I</w:t>
      </w:r>
      <w:r w:rsidRPr="00161606">
        <w:rPr>
          <w:sz w:val="20"/>
        </w:rPr>
        <w:t xml:space="preserve"> Informacja o formalnościach, jakie muszą zostać dopełnione po wyborze oferty w celu zawarcia umowy w sprawie zamówienia publicznego, pod rygorem odstąpienia przez Zamawiającego od podpisania umowy z naszej</w:t>
      </w:r>
      <w:r w:rsidRPr="00161606">
        <w:rPr>
          <w:spacing w:val="-1"/>
          <w:sz w:val="20"/>
        </w:rPr>
        <w:t xml:space="preserve"> </w:t>
      </w:r>
      <w:r w:rsidRPr="00161606">
        <w:rPr>
          <w:sz w:val="20"/>
        </w:rPr>
        <w:t>winy.</w:t>
      </w:r>
    </w:p>
    <w:p w14:paraId="416D0CAB" w14:textId="77777777" w:rsidR="00673FFF" w:rsidRPr="00905713" w:rsidRDefault="00A85B4A">
      <w:pPr>
        <w:pStyle w:val="Akapitzlist"/>
        <w:numPr>
          <w:ilvl w:val="1"/>
          <w:numId w:val="26"/>
        </w:numPr>
        <w:spacing w:before="118"/>
        <w:ind w:left="1418" w:right="248"/>
        <w:rPr>
          <w:sz w:val="20"/>
          <w:szCs w:val="20"/>
        </w:rPr>
      </w:pPr>
      <w:r w:rsidRPr="00A547A8">
        <w:rPr>
          <w:noProof/>
          <w:lang w:eastAsia="pl-PL"/>
        </w:rPr>
        <mc:AlternateContent>
          <mc:Choice Requires="wpg">
            <w:drawing>
              <wp:anchor distT="0" distB="0" distL="0" distR="0" simplePos="0" relativeHeight="487589888" behindDoc="1" locked="0" layoutInCell="1" allowOverlap="1" wp14:anchorId="4450BEFE" wp14:editId="68BBE22C">
                <wp:simplePos x="0" y="0"/>
                <wp:positionH relativeFrom="page">
                  <wp:posOffset>3326765</wp:posOffset>
                </wp:positionH>
                <wp:positionV relativeFrom="paragraph">
                  <wp:posOffset>1083310</wp:posOffset>
                </wp:positionV>
                <wp:extent cx="905510" cy="556260"/>
                <wp:effectExtent l="0" t="0" r="0" b="0"/>
                <wp:wrapTopAndBottom/>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5510" cy="556260"/>
                          <a:chOff x="5239" y="1706"/>
                          <a:chExt cx="1426" cy="876"/>
                        </a:xfrm>
                      </wpg:grpSpPr>
                      <wps:wsp>
                        <wps:cNvPr id="9" name="Text Box 10"/>
                        <wps:cNvSpPr txBox="1">
                          <a:spLocks noChangeArrowheads="1"/>
                        </wps:cNvSpPr>
                        <wps:spPr bwMode="auto">
                          <a:xfrm>
                            <a:off x="5244" y="2142"/>
                            <a:ext cx="1416" cy="43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6A7FEC4" w14:textId="77777777" w:rsidR="009D3C58" w:rsidRDefault="009D3C58">
                              <w:pPr>
                                <w:spacing w:before="64"/>
                                <w:ind w:left="491" w:right="492"/>
                                <w:jc w:val="center"/>
                                <w:rPr>
                                  <w:sz w:val="20"/>
                                </w:rPr>
                              </w:pPr>
                              <w:r>
                                <w:rPr>
                                  <w:sz w:val="20"/>
                                </w:rPr>
                                <w:t>NIE</w:t>
                              </w:r>
                              <w:r>
                                <w:rPr>
                                  <w:sz w:val="20"/>
                                  <w:vertAlign w:val="superscript"/>
                                </w:rPr>
                                <w:t>1</w:t>
                              </w:r>
                            </w:p>
                          </w:txbxContent>
                        </wps:txbx>
                        <wps:bodyPr rot="0" vert="horz" wrap="square" lIns="0" tIns="0" rIns="0" bIns="0" anchor="t" anchorCtr="0" upright="1">
                          <a:noAutofit/>
                        </wps:bodyPr>
                      </wps:wsp>
                      <wps:wsp>
                        <wps:cNvPr id="10" name="Text Box 9"/>
                        <wps:cNvSpPr txBox="1">
                          <a:spLocks noChangeArrowheads="1"/>
                        </wps:cNvSpPr>
                        <wps:spPr bwMode="auto">
                          <a:xfrm>
                            <a:off x="5244" y="1710"/>
                            <a:ext cx="1416" cy="432"/>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C0BEB6D" w14:textId="77777777" w:rsidR="009D3C58" w:rsidRDefault="009D3C58">
                              <w:pPr>
                                <w:spacing w:before="61"/>
                                <w:ind w:left="491" w:right="492"/>
                                <w:jc w:val="center"/>
                                <w:rPr>
                                  <w:sz w:val="20"/>
                                </w:rPr>
                              </w:pPr>
                              <w:r>
                                <w:rPr>
                                  <w:sz w:val="20"/>
                                </w:rPr>
                                <w:t>TAK</w:t>
                              </w:r>
                              <w:r>
                                <w:rPr>
                                  <w:sz w:val="20"/>
                                  <w:vertAlign w:val="superscript"/>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450BEFE" id="Group 8" o:spid="_x0000_s1026" style="position:absolute;left:0;text-align:left;margin-left:261.95pt;margin-top:85.3pt;width:71.3pt;height:43.8pt;z-index:-15726592;mso-wrap-distance-left:0;mso-wrap-distance-right:0;mso-position-horizontal-relative:page" coordorigin="5239,1706" coordsize="1426,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">
                <v:shapetype id="_x0000_t202" coordsize="21600,21600" o:spt="202" path="m,l,21600r21600,l21600,xe">
                  <v:stroke joinstyle="miter"/>
                  <v:path gradientshapeok="t" o:connecttype="rect"/>
                </v:shapetype>
                <v:shape id="Text Box 10" o:spid="_x0000_s1027" type="#_x0000_t202" style="position:absolute;left:5244;top:2142;width:1416;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" filled="f" strokeweight=".16936mm">
                  <v:textbox inset="0,0,0,0">
                    <w:txbxContent>
                      <w:p w14:paraId="16A7FEC4" w14:textId="77777777" w:rsidR="009D3C58" w:rsidRDefault="009D3C58">
                        <w:pPr>
                          <w:spacing w:before="64"/>
                          <w:ind w:left="491" w:right="492"/>
                          <w:jc w:val="center"/>
                          <w:rPr>
                            <w:sz w:val="20"/>
                          </w:rPr>
                        </w:pPr>
                        <w:r>
                          <w:rPr>
                            <w:sz w:val="20"/>
                          </w:rPr>
                          <w:t>NIE</w:t>
                        </w:r>
                        <w:r>
                          <w:rPr>
                            <w:sz w:val="20"/>
                            <w:vertAlign w:val="superscript"/>
                          </w:rPr>
                          <w:t>1</w:t>
                        </w:r>
                      </w:p>
                    </w:txbxContent>
                  </v:textbox>
                </v:shape>
                <v:shape id="Text Box 9" o:spid="_x0000_s1028" type="#_x0000_t202" style="position:absolute;left:5244;top:1710;width:1416;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" filled="f" strokeweight=".16936mm">
                  <v:textbox inset="0,0,0,0">
                    <w:txbxContent>
                      <w:p w14:paraId="0C0BEB6D" w14:textId="77777777" w:rsidR="009D3C58" w:rsidRDefault="009D3C58">
                        <w:pPr>
                          <w:spacing w:before="61"/>
                          <w:ind w:left="491" w:right="492"/>
                          <w:jc w:val="center"/>
                          <w:rPr>
                            <w:sz w:val="20"/>
                          </w:rPr>
                        </w:pPr>
                        <w:r>
                          <w:rPr>
                            <w:sz w:val="20"/>
                          </w:rPr>
                          <w:t>TAK</w:t>
                        </w:r>
                        <w:r>
                          <w:rPr>
                            <w:sz w:val="20"/>
                            <w:vertAlign w:val="superscript"/>
                          </w:rPr>
                          <w:t>1</w:t>
                        </w:r>
                      </w:p>
                    </w:txbxContent>
                  </v:textbox>
                </v:shape>
                <w10:wrap type="topAndBottom" anchorx="page"/>
              </v:group>
            </w:pict>
          </mc:Fallback>
        </mc:AlternateContent>
      </w:r>
      <w:r w:rsidR="00C619E3" w:rsidRPr="00905713">
        <w:rPr>
          <w:sz w:val="20"/>
        </w:rPr>
        <w:t>Wypełniliśmy obowiązki informacyjne przewidziane w art. 13 lub art. 14 rozporządzenia Parlamentu Euro</w:t>
      </w:r>
      <w:r w:rsidR="00437324" w:rsidRPr="00905713">
        <w:rPr>
          <w:sz w:val="20"/>
        </w:rPr>
        <w:t xml:space="preserve">pejskiego i Rady (UE) 2016/679 </w:t>
      </w:r>
      <w:r w:rsidR="00C619E3" w:rsidRPr="00905713">
        <w:rPr>
          <w:sz w:val="20"/>
        </w:rPr>
        <w:t>z dnia 27 kwietnia</w:t>
      </w:r>
      <w:r w:rsidR="00437324" w:rsidRPr="00905713">
        <w:rPr>
          <w:sz w:val="20"/>
        </w:rPr>
        <w:t xml:space="preserve"> 2016 r. </w:t>
      </w:r>
      <w:r w:rsidR="00C619E3" w:rsidRPr="00905713">
        <w:rPr>
          <w:sz w:val="20"/>
        </w:rPr>
        <w:t>w spra</w:t>
      </w:r>
      <w:r w:rsidR="00437324" w:rsidRPr="00905713">
        <w:rPr>
          <w:sz w:val="20"/>
        </w:rPr>
        <w:t>wie ochrony osób fizycznych</w:t>
      </w:r>
      <w:r w:rsidR="00C44D80">
        <w:rPr>
          <w:sz w:val="20"/>
        </w:rPr>
        <w:br/>
      </w:r>
      <w:r w:rsidR="00C619E3" w:rsidRPr="00905713">
        <w:rPr>
          <w:sz w:val="20"/>
        </w:rPr>
        <w:t>w związku z przetwarzaniem danych osobowych i w sprawie swobodnego przepływu takich danych oraz uchylenia dyrektywy 95/46/WE (ogólne rozporządzenie o ochronie d</w:t>
      </w:r>
      <w:r w:rsidR="00437324" w:rsidRPr="00905713">
        <w:rPr>
          <w:sz w:val="20"/>
        </w:rPr>
        <w:t xml:space="preserve">anych) (Dz. Urz. UE L 119 </w:t>
      </w:r>
      <w:r w:rsidR="00C619E3" w:rsidRPr="00905713">
        <w:rPr>
          <w:sz w:val="20"/>
        </w:rPr>
        <w:t>z</w:t>
      </w:r>
      <w:r w:rsidR="009F07C4">
        <w:rPr>
          <w:sz w:val="20"/>
        </w:rPr>
        <w:t> </w:t>
      </w:r>
      <w:r w:rsidR="00C619E3" w:rsidRPr="00905713">
        <w:rPr>
          <w:sz w:val="20"/>
        </w:rPr>
        <w:t>04.05.2016, str. 1) wobec osób fizycznych, od których dane osobowe bezpośrednio lub pośrednio pozyskaliśmy w celu ubiegania się o udzielenie zamówienia publicznego w niniejszym</w:t>
      </w:r>
      <w:r w:rsidR="00C619E3" w:rsidRPr="00905713">
        <w:rPr>
          <w:spacing w:val="-27"/>
          <w:sz w:val="20"/>
        </w:rPr>
        <w:t xml:space="preserve"> </w:t>
      </w:r>
      <w:r w:rsidR="00C619E3" w:rsidRPr="00905713">
        <w:rPr>
          <w:sz w:val="20"/>
        </w:rPr>
        <w:t>postępowaniu:</w:t>
      </w:r>
    </w:p>
    <w:p w14:paraId="0F8BD97C" w14:textId="77777777" w:rsidR="00673FFF" w:rsidRPr="00A547A8" w:rsidRDefault="00C619E3">
      <w:pPr>
        <w:spacing w:before="89"/>
        <w:ind w:left="953"/>
        <w:jc w:val="both"/>
        <w:rPr>
          <w:i/>
          <w:sz w:val="14"/>
        </w:rPr>
      </w:pPr>
      <w:r w:rsidRPr="00A547A8">
        <w:rPr>
          <w:i/>
          <w:position w:val="4"/>
          <w:sz w:val="9"/>
        </w:rPr>
        <w:t xml:space="preserve">1 </w:t>
      </w:r>
      <w:r w:rsidRPr="00A547A8">
        <w:rPr>
          <w:i/>
          <w:sz w:val="14"/>
        </w:rPr>
        <w:t>niepotrzebne skreślić</w:t>
      </w:r>
    </w:p>
    <w:p w14:paraId="032329F7" w14:textId="77777777" w:rsidR="00673FFF" w:rsidRPr="00A547A8" w:rsidRDefault="00C619E3">
      <w:pPr>
        <w:spacing w:before="2"/>
        <w:ind w:left="1023" w:right="253" w:hanging="68"/>
        <w:jc w:val="both"/>
        <w:rPr>
          <w:i/>
          <w:sz w:val="14"/>
        </w:rPr>
      </w:pPr>
      <w:r w:rsidRPr="00A547A8">
        <w:rPr>
          <w:i/>
          <w:position w:val="4"/>
          <w:sz w:val="9"/>
        </w:rPr>
        <w:t xml:space="preserve">2 </w:t>
      </w:r>
      <w:r w:rsidRPr="00A547A8">
        <w:rPr>
          <w:i/>
          <w:sz w:val="14"/>
        </w:rPr>
        <w:t>niepotrzebne skreślić UWAGA! Wypełniając część dotyczącą podwykonawstwa należy wskazać części zamówi</w:t>
      </w:r>
      <w:r w:rsidR="00437324">
        <w:rPr>
          <w:i/>
          <w:sz w:val="14"/>
        </w:rPr>
        <w:t xml:space="preserve">enia, których wykonanie będzie </w:t>
      </w:r>
      <w:r w:rsidRPr="00A547A8">
        <w:rPr>
          <w:i/>
          <w:sz w:val="14"/>
        </w:rPr>
        <w:t>powierzone podwykonawcy i podać nazwy firm tych</w:t>
      </w:r>
      <w:r w:rsidRPr="00A547A8">
        <w:rPr>
          <w:i/>
          <w:spacing w:val="-3"/>
          <w:sz w:val="14"/>
        </w:rPr>
        <w:t xml:space="preserve"> </w:t>
      </w:r>
      <w:r w:rsidRPr="00A547A8">
        <w:rPr>
          <w:i/>
          <w:sz w:val="14"/>
        </w:rPr>
        <w:t>podwykonawców</w:t>
      </w:r>
    </w:p>
    <w:p w14:paraId="770D99E1" w14:textId="77777777" w:rsidR="00673FFF" w:rsidRPr="00A547A8" w:rsidRDefault="00C619E3">
      <w:pPr>
        <w:ind w:left="1023" w:right="248" w:hanging="68"/>
        <w:jc w:val="both"/>
        <w:rPr>
          <w:i/>
          <w:sz w:val="14"/>
        </w:rPr>
      </w:pPr>
      <w:r w:rsidRPr="00A547A8">
        <w:rPr>
          <w:i/>
          <w:position w:val="4"/>
          <w:sz w:val="9"/>
        </w:rPr>
        <w:t>3</w:t>
      </w:r>
      <w:r w:rsidRPr="00A547A8">
        <w:rPr>
          <w:i/>
          <w:sz w:val="14"/>
          <w:u w:val="single"/>
        </w:rPr>
        <w:t>mikroprzedsiębiorstwo</w:t>
      </w:r>
      <w:r w:rsidRPr="00A547A8">
        <w:rPr>
          <w:i/>
          <w:sz w:val="14"/>
        </w:rPr>
        <w:t xml:space="preserve"> zatrudnia mniej niż 10 pracowników oraz jego roczny obrót nie przekracza 2 mln euro lub roczna</w:t>
      </w:r>
      <w:r w:rsidR="00437324">
        <w:rPr>
          <w:i/>
          <w:sz w:val="14"/>
        </w:rPr>
        <w:t xml:space="preserve"> suma bilansowa nie przekracza </w:t>
      </w:r>
      <w:r w:rsidRPr="00A547A8">
        <w:rPr>
          <w:i/>
          <w:sz w:val="14"/>
        </w:rPr>
        <w:t>2</w:t>
      </w:r>
      <w:r w:rsidR="00437324">
        <w:rPr>
          <w:i/>
          <w:sz w:val="14"/>
        </w:rPr>
        <w:t> </w:t>
      </w:r>
      <w:r w:rsidRPr="00A547A8">
        <w:rPr>
          <w:i/>
          <w:sz w:val="14"/>
        </w:rPr>
        <w:t xml:space="preserve"> mln euro, </w:t>
      </w:r>
      <w:r w:rsidRPr="00A547A8">
        <w:rPr>
          <w:i/>
          <w:sz w:val="14"/>
          <w:u w:val="single"/>
        </w:rPr>
        <w:t>małe przedsiębiorstwo</w:t>
      </w:r>
      <w:r w:rsidRPr="00A547A8">
        <w:rPr>
          <w:i/>
          <w:sz w:val="14"/>
        </w:rPr>
        <w:t xml:space="preserve"> zatrudnia mniej niż 50 pracowników oraz jego roczny obrót nie przekracza 10 mln euro lub roczna suma bilansowa nie przekracza 10 mln euro, </w:t>
      </w:r>
      <w:r w:rsidRPr="00A547A8">
        <w:rPr>
          <w:i/>
          <w:sz w:val="14"/>
          <w:u w:val="single"/>
        </w:rPr>
        <w:t>średnie przedsiębiorstwo</w:t>
      </w:r>
      <w:r w:rsidRPr="00A547A8">
        <w:rPr>
          <w:i/>
          <w:sz w:val="14"/>
        </w:rPr>
        <w:t xml:space="preserve"> zatrudnia mniej niż 250 pracowników oraz jego roczny obrót nie przekracza 50 mln euro lub roczna suma bilansowa nie przekracza 43 mln euro; niepotrzebne</w:t>
      </w:r>
      <w:r w:rsidRPr="00A547A8">
        <w:rPr>
          <w:i/>
          <w:spacing w:val="-4"/>
          <w:sz w:val="14"/>
        </w:rPr>
        <w:t xml:space="preserve"> </w:t>
      </w:r>
      <w:r w:rsidRPr="00A547A8">
        <w:rPr>
          <w:i/>
          <w:sz w:val="14"/>
        </w:rPr>
        <w:t>skreślić</w:t>
      </w:r>
    </w:p>
    <w:p w14:paraId="5FD552F0" w14:textId="77777777" w:rsidR="00673FFF" w:rsidRPr="00A547A8" w:rsidRDefault="00C619E3">
      <w:pPr>
        <w:spacing w:line="171" w:lineRule="exact"/>
        <w:ind w:left="955"/>
        <w:jc w:val="both"/>
        <w:rPr>
          <w:i/>
          <w:sz w:val="14"/>
        </w:rPr>
      </w:pPr>
      <w:r w:rsidRPr="00A547A8">
        <w:rPr>
          <w:i/>
          <w:position w:val="4"/>
          <w:sz w:val="9"/>
        </w:rPr>
        <w:t xml:space="preserve">4 </w:t>
      </w:r>
      <w:r w:rsidRPr="00A547A8">
        <w:rPr>
          <w:i/>
          <w:sz w:val="14"/>
        </w:rPr>
        <w:t>właściwe zaznaczyć</w:t>
      </w:r>
    </w:p>
    <w:p w14:paraId="15DB97E2" w14:textId="77777777" w:rsidR="00437324" w:rsidRPr="00A547A8" w:rsidRDefault="00C619E3" w:rsidP="009C2C04">
      <w:pPr>
        <w:ind w:left="1023" w:right="250" w:hanging="68"/>
        <w:jc w:val="both"/>
        <w:rPr>
          <w:i/>
          <w:sz w:val="14"/>
        </w:rPr>
      </w:pPr>
      <w:r w:rsidRPr="00A547A8">
        <w:rPr>
          <w:i/>
          <w:position w:val="4"/>
          <w:sz w:val="9"/>
        </w:rPr>
        <w:t xml:space="preserve">5 </w:t>
      </w:r>
      <w:r w:rsidRPr="00A547A8">
        <w:rPr>
          <w:i/>
          <w:sz w:val="14"/>
        </w:rPr>
        <w:t>dotyczy Wykonawców, których oferty będą generować obowiązek doliczania wartości podatku VAT do wartości netto oferty, tj. w przypadku: wewnątrzwspólnotowego nabycia towarów, mechanizmu odwróconego obciążenia, o którym mowa w art. 17 ust. 1 pkt. 7 ustawy o podatku od towarów i usług, importu usług lub importu towarów, z którymi wiąże się obowiązek doliczenia przez Zamawiającego przy porównywaniu cen ofertowych podatku</w:t>
      </w:r>
      <w:r w:rsidRPr="00A547A8">
        <w:rPr>
          <w:i/>
          <w:spacing w:val="1"/>
          <w:sz w:val="14"/>
        </w:rPr>
        <w:t xml:space="preserve"> </w:t>
      </w:r>
      <w:r w:rsidRPr="00A547A8">
        <w:rPr>
          <w:i/>
          <w:sz w:val="14"/>
        </w:rPr>
        <w:t>VAT.</w:t>
      </w:r>
    </w:p>
    <w:p w14:paraId="245E72A6" w14:textId="77777777" w:rsidR="00673FFF" w:rsidRPr="00A547A8" w:rsidRDefault="00C619E3">
      <w:pPr>
        <w:pStyle w:val="Tekstpodstawowy"/>
        <w:spacing w:before="123"/>
        <w:ind w:left="595"/>
      </w:pPr>
      <w:r w:rsidRPr="00A547A8">
        <w:t>Wraz z ofertą składamy następujące załączniki:</w:t>
      </w:r>
    </w:p>
    <w:p w14:paraId="566110F6" w14:textId="77777777" w:rsidR="00673FFF" w:rsidRPr="00A547A8" w:rsidRDefault="00673FFF" w:rsidP="00C62714">
      <w:pPr>
        <w:pStyle w:val="Tekstpodstawowy"/>
        <w:spacing w:before="8"/>
        <w:rPr>
          <w:sz w:val="19"/>
        </w:rPr>
      </w:pPr>
    </w:p>
    <w:p w14:paraId="49FA5AEA" w14:textId="2CBC7D00" w:rsidR="00673FFF" w:rsidRPr="00C62714" w:rsidRDefault="00C619E3" w:rsidP="00C62714">
      <w:pPr>
        <w:pStyle w:val="Tekstpodstawowy"/>
        <w:ind w:left="595"/>
      </w:pPr>
      <w:r w:rsidRPr="00A547A8">
        <w:t>……………………………………………………………………………………………………………………………………………………………………………</w:t>
      </w:r>
    </w:p>
    <w:p w14:paraId="247EA46B" w14:textId="77777777" w:rsidR="00673FFF" w:rsidRPr="00A547A8" w:rsidRDefault="00C619E3" w:rsidP="00C62714">
      <w:pPr>
        <w:pStyle w:val="Tekstpodstawowy"/>
        <w:ind w:left="595" w:right="551"/>
      </w:pPr>
      <w:r w:rsidRPr="00A547A8">
        <w:rPr>
          <w:w w:val="95"/>
        </w:rPr>
        <w:t xml:space="preserve">…………………………………………………………………………………………………………………………………………………………………………… </w:t>
      </w:r>
      <w:r w:rsidRPr="00A547A8">
        <w:t>Oferta została złożona na ……… kolejno ponumerowanych stronach.</w:t>
      </w:r>
    </w:p>
    <w:p w14:paraId="29765572" w14:textId="77777777" w:rsidR="0012712A" w:rsidRPr="00A547A8" w:rsidRDefault="0012712A" w:rsidP="0012712A">
      <w:pPr>
        <w:spacing w:before="81" w:line="268" w:lineRule="exact"/>
        <w:ind w:left="595"/>
      </w:pPr>
    </w:p>
    <w:p w14:paraId="3BB8AF36" w14:textId="77777777" w:rsidR="0012712A" w:rsidRPr="00A547A8" w:rsidRDefault="0012712A" w:rsidP="00BF6479">
      <w:pPr>
        <w:spacing w:before="81" w:line="268" w:lineRule="exact"/>
        <w:jc w:val="right"/>
      </w:pPr>
      <w:r w:rsidRPr="00A547A8">
        <w:t>……</w:t>
      </w:r>
      <w:r w:rsidR="00BF6479" w:rsidRPr="00A547A8">
        <w:t>…….</w:t>
      </w:r>
      <w:r w:rsidRPr="00A547A8">
        <w:t>………………</w:t>
      </w:r>
      <w:r w:rsidR="00D12BFB" w:rsidRPr="00A547A8">
        <w:t>…..</w:t>
      </w:r>
      <w:r w:rsidRPr="00A547A8">
        <w:t>…………………………</w:t>
      </w:r>
    </w:p>
    <w:p w14:paraId="37267852" w14:textId="77777777" w:rsidR="0012712A" w:rsidRPr="00A547A8" w:rsidRDefault="0012712A" w:rsidP="00BF6479">
      <w:pPr>
        <w:jc w:val="right"/>
        <w:rPr>
          <w:sz w:val="14"/>
        </w:rPr>
      </w:pPr>
    </w:p>
    <w:p w14:paraId="59E2A320" w14:textId="77777777" w:rsidR="00673FFF" w:rsidRPr="00A547A8" w:rsidRDefault="0012712A" w:rsidP="00BF6479">
      <w:pPr>
        <w:jc w:val="right"/>
        <w:rPr>
          <w:sz w:val="14"/>
        </w:rPr>
      </w:pPr>
      <w:r w:rsidRPr="00A547A8">
        <w:rPr>
          <w:sz w:val="14"/>
        </w:rPr>
        <w:t xml:space="preserve"> </w:t>
      </w:r>
      <w:r w:rsidR="00D12BFB" w:rsidRPr="00A547A8">
        <w:rPr>
          <w:sz w:val="14"/>
        </w:rPr>
        <w:t>(Podpisy u</w:t>
      </w:r>
      <w:r w:rsidRPr="00A547A8">
        <w:rPr>
          <w:sz w:val="14"/>
        </w:rPr>
        <w:t>poważnionych do reprezentowania Wykonawcy</w:t>
      </w:r>
      <w:r w:rsidR="00D12BFB" w:rsidRPr="00A547A8">
        <w:rPr>
          <w:sz w:val="14"/>
        </w:rPr>
        <w:t>)</w:t>
      </w:r>
    </w:p>
    <w:p w14:paraId="6698EB73" w14:textId="77777777" w:rsidR="00673FFF" w:rsidRDefault="0012712A">
      <w:pPr>
        <w:rPr>
          <w:sz w:val="14"/>
        </w:rPr>
      </w:pPr>
      <w:r w:rsidRPr="00A547A8">
        <w:rPr>
          <w:sz w:val="14"/>
        </w:rPr>
        <w:t xml:space="preserve">     </w:t>
      </w:r>
    </w:p>
    <w:p w14:paraId="2017FFB8" w14:textId="77777777" w:rsidR="00197856" w:rsidRDefault="00197856">
      <w:pPr>
        <w:rPr>
          <w:sz w:val="14"/>
        </w:rPr>
      </w:pPr>
    </w:p>
    <w:p w14:paraId="53BA0784" w14:textId="77777777" w:rsidR="00197856" w:rsidRDefault="00197856">
      <w:pPr>
        <w:rPr>
          <w:sz w:val="14"/>
        </w:rPr>
      </w:pPr>
    </w:p>
    <w:p w14:paraId="22BF2C58" w14:textId="77777777" w:rsidR="00197856" w:rsidRDefault="00197856">
      <w:pPr>
        <w:rPr>
          <w:sz w:val="14"/>
        </w:rPr>
      </w:pPr>
    </w:p>
    <w:p w14:paraId="61B40B05" w14:textId="77777777" w:rsidR="00C62714" w:rsidRDefault="00C62714">
      <w:pPr>
        <w:spacing w:before="48"/>
        <w:ind w:right="253"/>
        <w:jc w:val="right"/>
        <w:rPr>
          <w:b/>
          <w:i/>
          <w:sz w:val="20"/>
        </w:rPr>
      </w:pPr>
    </w:p>
    <w:p w14:paraId="4B4DF672" w14:textId="77777777" w:rsidR="00C62714" w:rsidRDefault="00C62714">
      <w:pPr>
        <w:spacing w:before="48"/>
        <w:ind w:right="253"/>
        <w:jc w:val="right"/>
        <w:rPr>
          <w:b/>
          <w:i/>
          <w:sz w:val="20"/>
        </w:rPr>
      </w:pPr>
    </w:p>
    <w:p w14:paraId="2DF7B94F" w14:textId="77777777" w:rsidR="00F31275" w:rsidRDefault="00F31275">
      <w:pPr>
        <w:spacing w:before="48"/>
        <w:ind w:right="253"/>
        <w:jc w:val="right"/>
        <w:rPr>
          <w:b/>
          <w:i/>
          <w:sz w:val="20"/>
        </w:rPr>
      </w:pPr>
    </w:p>
    <w:p w14:paraId="1E743AA3" w14:textId="77777777" w:rsidR="00F31275" w:rsidRDefault="00F31275">
      <w:pPr>
        <w:spacing w:before="48"/>
        <w:ind w:right="253"/>
        <w:jc w:val="right"/>
        <w:rPr>
          <w:b/>
          <w:i/>
          <w:sz w:val="20"/>
        </w:rPr>
      </w:pPr>
    </w:p>
    <w:p w14:paraId="7957B7E2" w14:textId="77777777" w:rsidR="00F31275" w:rsidRDefault="00F31275">
      <w:pPr>
        <w:spacing w:before="48"/>
        <w:ind w:right="253"/>
        <w:jc w:val="right"/>
        <w:rPr>
          <w:b/>
          <w:i/>
          <w:sz w:val="20"/>
        </w:rPr>
      </w:pPr>
    </w:p>
    <w:p w14:paraId="138D790A" w14:textId="6BFA3888" w:rsidR="00673FFF" w:rsidRPr="00A547A8" w:rsidRDefault="00C619E3">
      <w:pPr>
        <w:spacing w:before="48"/>
        <w:ind w:right="253"/>
        <w:jc w:val="right"/>
        <w:rPr>
          <w:b/>
          <w:i/>
          <w:sz w:val="20"/>
        </w:rPr>
      </w:pPr>
      <w:r w:rsidRPr="00A547A8">
        <w:rPr>
          <w:b/>
          <w:i/>
          <w:sz w:val="20"/>
        </w:rPr>
        <w:lastRenderedPageBreak/>
        <w:t xml:space="preserve">Załącznik nr </w:t>
      </w:r>
      <w:r w:rsidR="002220F7">
        <w:rPr>
          <w:b/>
          <w:i/>
          <w:sz w:val="20"/>
        </w:rPr>
        <w:t>2</w:t>
      </w:r>
      <w:r w:rsidR="005C365A">
        <w:rPr>
          <w:b/>
          <w:i/>
          <w:sz w:val="20"/>
        </w:rPr>
        <w:t xml:space="preserve"> </w:t>
      </w:r>
      <w:r w:rsidRPr="00A547A8">
        <w:rPr>
          <w:b/>
          <w:i/>
          <w:sz w:val="20"/>
        </w:rPr>
        <w:t>do SWZ</w:t>
      </w:r>
    </w:p>
    <w:p w14:paraId="35693B71" w14:textId="77777777" w:rsidR="00673FFF" w:rsidRPr="00A547A8" w:rsidRDefault="00A85B4A">
      <w:pPr>
        <w:pStyle w:val="Tekstpodstawowy"/>
        <w:spacing w:before="6"/>
        <w:rPr>
          <w:b/>
          <w:i/>
          <w:sz w:val="16"/>
        </w:rPr>
      </w:pPr>
      <w:r w:rsidRPr="00A547A8">
        <w:rPr>
          <w:noProof/>
          <w:lang w:eastAsia="pl-PL"/>
        </w:rPr>
        <mc:AlternateContent>
          <mc:Choice Requires="wps">
            <w:drawing>
              <wp:anchor distT="0" distB="0" distL="0" distR="0" simplePos="0" relativeHeight="487590400" behindDoc="1" locked="0" layoutInCell="1" allowOverlap="1" wp14:anchorId="0AE0B244" wp14:editId="69238CFA">
                <wp:simplePos x="0" y="0"/>
                <wp:positionH relativeFrom="page">
                  <wp:posOffset>827405</wp:posOffset>
                </wp:positionH>
                <wp:positionV relativeFrom="paragraph">
                  <wp:posOffset>156210</wp:posOffset>
                </wp:positionV>
                <wp:extent cx="5904230" cy="433070"/>
                <wp:effectExtent l="0" t="0" r="0" b="0"/>
                <wp:wrapTopAndBottom/>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433070"/>
                        </a:xfrm>
                        <a:prstGeom prst="rect">
                          <a:avLst/>
                        </a:prstGeom>
                        <a:solidFill>
                          <a:srgbClr val="D9D9D9"/>
                        </a:solidFill>
                        <a:ln w="6097">
                          <a:solidFill>
                            <a:srgbClr val="000000"/>
                          </a:solidFill>
                          <a:miter lim="800000"/>
                          <a:headEnd/>
                          <a:tailEnd/>
                        </a:ln>
                      </wps:spPr>
                      <wps:txbx>
                        <w:txbxContent>
                          <w:p w14:paraId="5D98325F" w14:textId="77777777" w:rsidR="009D3C58" w:rsidRDefault="009D3C58">
                            <w:pPr>
                              <w:spacing w:before="19"/>
                              <w:ind w:left="2243" w:hanging="2124"/>
                              <w:rPr>
                                <w:b/>
                                <w:sz w:val="26"/>
                              </w:rPr>
                            </w:pPr>
                            <w:r>
                              <w:rPr>
                                <w:b/>
                                <w:sz w:val="26"/>
                              </w:rPr>
                              <w:t>OŚWIADCZENIE WYKONAWCY O BRAKU PODSTAW WYKLUCZENIA I SPEŁNIANIU WARUNKÓW UDZIAŁU W</w:t>
                            </w:r>
                            <w:r>
                              <w:rPr>
                                <w:b/>
                                <w:spacing w:val="56"/>
                                <w:sz w:val="26"/>
                              </w:rPr>
                              <w:t xml:space="preserve"> </w:t>
                            </w:r>
                            <w:r>
                              <w:rPr>
                                <w:b/>
                                <w:sz w:val="26"/>
                              </w:rPr>
                              <w:t>POSTĘPOWANIU</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E0B244" id="Text Box 7" o:spid="_x0000_s1029" type="#_x0000_t202" style="position:absolute;margin-left:65.15pt;margin-top:12.3pt;width:464.9pt;height:34.1pt;z-index:-157260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" fillcolor="#d9d9d9" strokeweight=".16936mm">
                <v:textbox inset="0,0,0,0">
                  <w:txbxContent>
                    <w:p w14:paraId="5D98325F" w14:textId="77777777" w:rsidR="009D3C58" w:rsidRDefault="009D3C58">
                      <w:pPr>
                        <w:spacing w:before="19"/>
                        <w:ind w:left="2243" w:hanging="2124"/>
                        <w:rPr>
                          <w:b/>
                          <w:sz w:val="26"/>
                        </w:rPr>
                      </w:pPr>
                      <w:r>
                        <w:rPr>
                          <w:b/>
                          <w:sz w:val="26"/>
                        </w:rPr>
                        <w:t>OŚWIADCZENIE WYKONAWCY O BRAKU PODSTAW WYKLUCZENIA I SPEŁNIANIU WARUNKÓW UDZIAŁU W</w:t>
                      </w:r>
                      <w:r>
                        <w:rPr>
                          <w:b/>
                          <w:spacing w:val="56"/>
                          <w:sz w:val="26"/>
                        </w:rPr>
                        <w:t xml:space="preserve"> </w:t>
                      </w:r>
                      <w:r>
                        <w:rPr>
                          <w:b/>
                          <w:sz w:val="26"/>
                        </w:rPr>
                        <w:t>POSTĘPOWANIU</w:t>
                      </w:r>
                    </w:p>
                  </w:txbxContent>
                </v:textbox>
                <w10:wrap type="topAndBottom" anchorx="page"/>
              </v:shape>
            </w:pict>
          </mc:Fallback>
        </mc:AlternateContent>
      </w:r>
    </w:p>
    <w:p w14:paraId="211A2A7B" w14:textId="77777777" w:rsidR="00673FFF" w:rsidRPr="00A547A8" w:rsidRDefault="00673FFF">
      <w:pPr>
        <w:pStyle w:val="Tekstpodstawowy"/>
        <w:spacing w:before="1"/>
        <w:rPr>
          <w:b/>
          <w:i/>
          <w:sz w:val="23"/>
        </w:rPr>
      </w:pPr>
    </w:p>
    <w:p w14:paraId="0717533A" w14:textId="69849EE5" w:rsidR="002220F7" w:rsidRPr="002220F7" w:rsidRDefault="00C619E3" w:rsidP="009F1EB4">
      <w:pPr>
        <w:spacing w:before="44"/>
        <w:ind w:left="1587" w:hanging="992"/>
        <w:jc w:val="both"/>
        <w:rPr>
          <w:rFonts w:asciiTheme="minorHAnsi" w:hAnsiTheme="minorHAnsi" w:cstheme="minorHAnsi"/>
          <w:b/>
          <w:sz w:val="24"/>
          <w:szCs w:val="24"/>
        </w:rPr>
      </w:pPr>
      <w:r w:rsidRPr="002220F7">
        <w:rPr>
          <w:rFonts w:asciiTheme="minorHAnsi" w:hAnsiTheme="minorHAnsi" w:cstheme="minorHAnsi"/>
          <w:b/>
          <w:sz w:val="24"/>
          <w:szCs w:val="24"/>
        </w:rPr>
        <w:t xml:space="preserve">Zadanie: </w:t>
      </w:r>
      <w:r w:rsidR="00896287">
        <w:rPr>
          <w:rFonts w:asciiTheme="minorHAnsi" w:hAnsiTheme="minorHAnsi" w:cstheme="minorHAnsi"/>
          <w:b/>
          <w:sz w:val="24"/>
          <w:szCs w:val="24"/>
        </w:rPr>
        <w:t>„</w:t>
      </w:r>
      <w:r w:rsidR="00896287" w:rsidRPr="00896287">
        <w:rPr>
          <w:rFonts w:asciiTheme="minorHAnsi" w:hAnsiTheme="minorHAnsi" w:cstheme="minorHAnsi"/>
          <w:bCs/>
          <w:sz w:val="24"/>
          <w:szCs w:val="24"/>
        </w:rPr>
        <w:t>Rozbudowa remiz OSP o garaże na samochody bojowe</w:t>
      </w:r>
      <w:r w:rsidR="00896287">
        <w:rPr>
          <w:rFonts w:asciiTheme="minorHAnsi" w:hAnsiTheme="minorHAnsi" w:cstheme="minorHAnsi"/>
          <w:bCs/>
          <w:sz w:val="24"/>
          <w:szCs w:val="24"/>
        </w:rPr>
        <w:t>”</w:t>
      </w:r>
      <w:r w:rsidR="002220F7" w:rsidRPr="002220F7">
        <w:rPr>
          <w:rFonts w:asciiTheme="minorHAnsi" w:hAnsiTheme="minorHAnsi" w:cstheme="minorHAnsi"/>
          <w:bCs/>
          <w:sz w:val="24"/>
          <w:szCs w:val="24"/>
        </w:rPr>
        <w:t>:</w:t>
      </w:r>
    </w:p>
    <w:p w14:paraId="3D9CB515" w14:textId="79B6CC10" w:rsidR="009F1EB4" w:rsidRDefault="002220F7" w:rsidP="009F1EB4">
      <w:pPr>
        <w:pStyle w:val="Akapitzlist"/>
        <w:spacing w:before="60"/>
        <w:ind w:left="2127" w:right="250" w:hanging="1276"/>
        <w:rPr>
          <w:rFonts w:asciiTheme="minorHAnsi" w:hAnsiTheme="minorHAnsi" w:cstheme="minorHAnsi"/>
          <w:b/>
          <w:bCs/>
          <w:sz w:val="24"/>
          <w:szCs w:val="24"/>
        </w:rPr>
      </w:pPr>
      <w:r w:rsidRPr="00BD5747">
        <w:rPr>
          <w:rFonts w:asciiTheme="minorHAnsi" w:hAnsiTheme="minorHAnsi" w:cstheme="minorHAnsi"/>
          <w:b/>
          <w:bCs/>
          <w:sz w:val="24"/>
          <w:szCs w:val="24"/>
        </w:rPr>
        <w:sym w:font="Wingdings 2" w:char="F030"/>
      </w:r>
      <w:r w:rsidRPr="002220F7">
        <w:rPr>
          <w:rFonts w:asciiTheme="minorHAnsi" w:hAnsiTheme="minorHAnsi" w:cstheme="minorHAnsi"/>
          <w:b/>
          <w:bCs/>
          <w:sz w:val="24"/>
          <w:szCs w:val="24"/>
        </w:rPr>
        <w:t xml:space="preserve"> Część 1 – </w:t>
      </w:r>
      <w:r w:rsidR="009F1EB4" w:rsidRPr="009F1EB4">
        <w:rPr>
          <w:rFonts w:asciiTheme="minorHAnsi" w:hAnsiTheme="minorHAnsi" w:cstheme="minorHAnsi"/>
          <w:b/>
          <w:bCs/>
          <w:sz w:val="24"/>
          <w:szCs w:val="24"/>
        </w:rPr>
        <w:t>Rozbudowa budynku remizy OSP Niwnice o jednostanowiskowy garaż na samochód bojowy</w:t>
      </w:r>
      <w:r w:rsidR="00896287">
        <w:rPr>
          <w:rFonts w:asciiTheme="minorHAnsi" w:hAnsiTheme="minorHAnsi" w:cstheme="minorHAnsi"/>
          <w:b/>
          <w:bCs/>
          <w:sz w:val="24"/>
          <w:szCs w:val="24"/>
        </w:rPr>
        <w:t>.</w:t>
      </w:r>
    </w:p>
    <w:p w14:paraId="5810CC1B" w14:textId="74BF890E" w:rsidR="002220F7" w:rsidRPr="009F1EB4" w:rsidRDefault="002220F7" w:rsidP="009F1EB4">
      <w:pPr>
        <w:pStyle w:val="Akapitzlist"/>
        <w:spacing w:before="60"/>
        <w:ind w:left="2127" w:right="250" w:hanging="1276"/>
        <w:rPr>
          <w:rFonts w:asciiTheme="minorHAnsi" w:hAnsiTheme="minorHAnsi" w:cstheme="minorHAnsi"/>
          <w:b/>
          <w:bCs/>
          <w:sz w:val="24"/>
          <w:szCs w:val="24"/>
        </w:rPr>
      </w:pPr>
      <w:r w:rsidRPr="00BD5747">
        <w:sym w:font="Wingdings 2" w:char="F030"/>
      </w:r>
      <w:r w:rsidRPr="009F1EB4">
        <w:rPr>
          <w:rFonts w:asciiTheme="minorHAnsi" w:hAnsiTheme="minorHAnsi" w:cstheme="minorHAnsi"/>
          <w:b/>
          <w:bCs/>
          <w:sz w:val="24"/>
          <w:szCs w:val="24"/>
        </w:rPr>
        <w:t xml:space="preserve"> Część 2 – </w:t>
      </w:r>
      <w:bookmarkStart w:id="60" w:name="_Hlk190356053"/>
      <w:r w:rsidR="009F1EB4" w:rsidRPr="009F1EB4">
        <w:rPr>
          <w:rFonts w:asciiTheme="minorHAnsi" w:hAnsiTheme="minorHAnsi" w:cstheme="minorHAnsi"/>
          <w:b/>
          <w:bCs/>
          <w:sz w:val="24"/>
          <w:szCs w:val="24"/>
        </w:rPr>
        <w:t>Rozbudowa budynku remizy OSP Zbylutów o jednostanowiskowy garaż na samochód bojowy</w:t>
      </w:r>
      <w:bookmarkEnd w:id="60"/>
      <w:r w:rsidR="00896287">
        <w:rPr>
          <w:rFonts w:asciiTheme="minorHAnsi" w:hAnsiTheme="minorHAnsi" w:cstheme="minorHAnsi"/>
          <w:b/>
          <w:bCs/>
          <w:sz w:val="24"/>
          <w:szCs w:val="24"/>
        </w:rPr>
        <w:t>.</w:t>
      </w:r>
    </w:p>
    <w:p w14:paraId="01A0A04F" w14:textId="77777777" w:rsidR="002220F7" w:rsidRPr="00BD5747" w:rsidRDefault="002220F7" w:rsidP="002220F7">
      <w:pPr>
        <w:pStyle w:val="Akapitzlist"/>
        <w:spacing w:before="60"/>
        <w:ind w:left="879" w:right="250"/>
        <w:rPr>
          <w:i/>
          <w:iCs/>
          <w:sz w:val="18"/>
          <w:szCs w:val="18"/>
        </w:rPr>
      </w:pPr>
      <w:r w:rsidRPr="00BD5747">
        <w:rPr>
          <w:i/>
          <w:iCs/>
          <w:sz w:val="18"/>
          <w:szCs w:val="18"/>
        </w:rPr>
        <w:t>Należy postawić znak „X” przy właściwym polu „</w:t>
      </w:r>
      <w:r w:rsidRPr="00BD5747">
        <w:rPr>
          <w:i/>
          <w:iCs/>
          <w:sz w:val="18"/>
          <w:szCs w:val="18"/>
        </w:rPr>
        <w:sym w:font="Wingdings 2" w:char="F030"/>
      </w:r>
      <w:r w:rsidRPr="00BD5747">
        <w:rPr>
          <w:i/>
          <w:iCs/>
          <w:sz w:val="18"/>
          <w:szCs w:val="18"/>
        </w:rPr>
        <w:t>”</w:t>
      </w:r>
    </w:p>
    <w:p w14:paraId="42B6806D" w14:textId="77777777" w:rsidR="002220F7" w:rsidRPr="00AD1B45" w:rsidRDefault="002220F7" w:rsidP="00AD1B45">
      <w:pPr>
        <w:spacing w:before="44"/>
        <w:ind w:left="1587" w:hanging="992"/>
        <w:jc w:val="both"/>
        <w:rPr>
          <w:b/>
          <w:sz w:val="32"/>
        </w:rPr>
      </w:pPr>
    </w:p>
    <w:p w14:paraId="69EA5EC1" w14:textId="77777777" w:rsidR="00673FFF" w:rsidRPr="00A547A8" w:rsidRDefault="00C619E3" w:rsidP="009E776D">
      <w:pPr>
        <w:ind w:left="615" w:right="272"/>
        <w:jc w:val="center"/>
        <w:rPr>
          <w:b/>
          <w:sz w:val="16"/>
        </w:rPr>
      </w:pPr>
      <w:r w:rsidRPr="00A547A8">
        <w:rPr>
          <w:b/>
          <w:sz w:val="16"/>
        </w:rPr>
        <w:t>…………………………………………………………………………………………………………………………………………………………………………………………………………………</w:t>
      </w:r>
    </w:p>
    <w:p w14:paraId="5F4214C9" w14:textId="77777777" w:rsidR="00673FFF" w:rsidRPr="00A547A8" w:rsidRDefault="00673FFF" w:rsidP="009E776D">
      <w:pPr>
        <w:pStyle w:val="Tekstpodstawowy"/>
        <w:rPr>
          <w:b/>
          <w:sz w:val="15"/>
        </w:rPr>
      </w:pPr>
    </w:p>
    <w:p w14:paraId="05245AD5" w14:textId="77777777" w:rsidR="00673FFF" w:rsidRPr="00A547A8" w:rsidRDefault="00C619E3" w:rsidP="009E776D">
      <w:pPr>
        <w:ind w:left="615" w:right="272"/>
        <w:jc w:val="center"/>
        <w:rPr>
          <w:b/>
          <w:sz w:val="16"/>
        </w:rPr>
      </w:pPr>
      <w:r w:rsidRPr="00A547A8">
        <w:rPr>
          <w:b/>
          <w:sz w:val="16"/>
        </w:rPr>
        <w:t>…………………………………………………………………………………………………………………………………………………………………………………………………………………</w:t>
      </w:r>
    </w:p>
    <w:p w14:paraId="5EBD61DD" w14:textId="77777777" w:rsidR="00673FFF" w:rsidRPr="00A547A8" w:rsidRDefault="00673FFF" w:rsidP="009E776D">
      <w:pPr>
        <w:pStyle w:val="Tekstpodstawowy"/>
        <w:rPr>
          <w:b/>
          <w:sz w:val="16"/>
        </w:rPr>
      </w:pPr>
    </w:p>
    <w:p w14:paraId="226035E0" w14:textId="77777777" w:rsidR="00673FFF" w:rsidRPr="00A547A8" w:rsidRDefault="00C619E3" w:rsidP="009E776D">
      <w:pPr>
        <w:ind w:left="615" w:right="270"/>
        <w:jc w:val="center"/>
        <w:rPr>
          <w:b/>
          <w:sz w:val="16"/>
        </w:rPr>
      </w:pPr>
      <w:r w:rsidRPr="00A547A8">
        <w:rPr>
          <w:b/>
          <w:sz w:val="16"/>
        </w:rPr>
        <w:t>………………………………………………………………………………………………………………………………………………………………………………………………………………… nazwa i adres Wykonawcy</w:t>
      </w:r>
    </w:p>
    <w:p w14:paraId="5FFF9D01" w14:textId="77777777" w:rsidR="00673FFF" w:rsidRPr="00A547A8" w:rsidRDefault="00C619E3">
      <w:pPr>
        <w:spacing w:before="119"/>
        <w:ind w:left="614" w:right="272"/>
        <w:jc w:val="center"/>
        <w:rPr>
          <w:b/>
          <w:sz w:val="24"/>
        </w:rPr>
      </w:pPr>
      <w:r w:rsidRPr="00A547A8">
        <w:rPr>
          <w:b/>
          <w:sz w:val="24"/>
        </w:rPr>
        <w:t>OŚWIADCZAM, ŻE NA DZIEŃ SKŁADANIA</w:t>
      </w:r>
      <w:r w:rsidRPr="00A547A8">
        <w:rPr>
          <w:b/>
          <w:spacing w:val="-12"/>
          <w:sz w:val="24"/>
        </w:rPr>
        <w:t xml:space="preserve"> </w:t>
      </w:r>
      <w:r w:rsidRPr="00A547A8">
        <w:rPr>
          <w:b/>
          <w:sz w:val="24"/>
        </w:rPr>
        <w:t>OFERT:</w:t>
      </w:r>
    </w:p>
    <w:p w14:paraId="6C3705E7" w14:textId="77777777" w:rsidR="00673FFF" w:rsidRPr="00A547A8" w:rsidRDefault="00673FFF">
      <w:pPr>
        <w:pStyle w:val="Tekstpodstawowy"/>
        <w:spacing w:before="10"/>
        <w:rPr>
          <w:b/>
          <w:sz w:val="19"/>
        </w:rPr>
      </w:pPr>
    </w:p>
    <w:p w14:paraId="37096C60" w14:textId="77777777" w:rsidR="00C11788" w:rsidRPr="001F1B6C" w:rsidRDefault="00C11788" w:rsidP="00BC3339">
      <w:pPr>
        <w:pStyle w:val="Nagwek5"/>
        <w:numPr>
          <w:ilvl w:val="0"/>
          <w:numId w:val="65"/>
        </w:numPr>
        <w:tabs>
          <w:tab w:val="clear" w:pos="0"/>
          <w:tab w:val="left" w:pos="880"/>
        </w:tabs>
        <w:spacing w:before="0"/>
        <w:ind w:left="360" w:right="-3" w:hanging="360"/>
        <w:jc w:val="both"/>
        <w:rPr>
          <w:color w:val="000000" w:themeColor="text1"/>
          <w:sz w:val="14"/>
        </w:rPr>
      </w:pPr>
      <w:r>
        <w:t xml:space="preserve">nie podlegam wykluczeniu na podstawie przesłanek określonych w art. 108 ust. 1 oraz art. </w:t>
      </w:r>
      <w:r w:rsidRPr="001F1B6C">
        <w:rPr>
          <w:color w:val="000000" w:themeColor="text1"/>
        </w:rPr>
        <w:t>109 ust. 1 pkt 1, 4, 5, 7 ustawy z dnia 11 września 2019 roku Prawo zamówień</w:t>
      </w:r>
      <w:r w:rsidRPr="001F1B6C">
        <w:rPr>
          <w:color w:val="000000" w:themeColor="text1"/>
          <w:spacing w:val="-4"/>
        </w:rPr>
        <w:t xml:space="preserve"> </w:t>
      </w:r>
      <w:r w:rsidRPr="001F1B6C">
        <w:rPr>
          <w:color w:val="000000" w:themeColor="text1"/>
        </w:rPr>
        <w:t>publicznych</w:t>
      </w:r>
      <w:r w:rsidRPr="001F1B6C">
        <w:rPr>
          <w:color w:val="000000" w:themeColor="text1"/>
          <w:vertAlign w:val="superscript"/>
        </w:rPr>
        <w:t>1)</w:t>
      </w:r>
    </w:p>
    <w:p w14:paraId="7F8F74E4" w14:textId="77777777" w:rsidR="00C11788" w:rsidRPr="001F1B6C" w:rsidRDefault="00C11788" w:rsidP="00C11788">
      <w:pPr>
        <w:pStyle w:val="Nagwek5"/>
        <w:tabs>
          <w:tab w:val="left" w:pos="880"/>
        </w:tabs>
        <w:spacing w:before="0"/>
        <w:ind w:left="879" w:right="-3"/>
        <w:jc w:val="both"/>
        <w:rPr>
          <w:color w:val="000000" w:themeColor="text1"/>
          <w:sz w:val="14"/>
        </w:rPr>
      </w:pPr>
    </w:p>
    <w:p w14:paraId="3D844B22" w14:textId="77777777" w:rsidR="00C11788" w:rsidRDefault="00C11788" w:rsidP="00BC3339">
      <w:pPr>
        <w:pStyle w:val="Akapitzlist"/>
        <w:numPr>
          <w:ilvl w:val="0"/>
          <w:numId w:val="65"/>
        </w:numPr>
        <w:tabs>
          <w:tab w:val="left" w:pos="880"/>
          <w:tab w:val="left" w:leader="dot" w:pos="9070"/>
        </w:tabs>
        <w:suppressAutoHyphens/>
        <w:autoSpaceDE/>
        <w:autoSpaceDN/>
        <w:rPr>
          <w:rFonts w:cstheme="minorHAnsi"/>
          <w:b/>
          <w:sz w:val="20"/>
          <w:szCs w:val="20"/>
        </w:rPr>
      </w:pPr>
      <w:r>
        <w:rPr>
          <w:rFonts w:cstheme="minorHAnsi"/>
          <w:b/>
          <w:sz w:val="20"/>
          <w:szCs w:val="20"/>
        </w:rPr>
        <w:t>oświadczam, że nie podlegam/reprezentowany przeze mnie Wykonawca nie podlega wykluczeniu z postępowania na podstawie art. 5k rozporządzenia Rady (UE) nr 833/2014 z dnia 31 lipca 2014 r. dotyczącego środków ograniczających w związku z działaniami Rosji destabilizującymi sytuację na Ukrainie</w:t>
      </w:r>
      <w:r>
        <w:rPr>
          <w:rFonts w:cstheme="minorHAnsi"/>
          <w:sz w:val="20"/>
          <w:szCs w:val="20"/>
        </w:rPr>
        <w:t xml:space="preserve"> (Dz. Urz. UE nr L 229 z 31.7.2014, str. 1 – „rozporządzenie 833/2014”), w brzmieniu nadanym rozporządzeniem Rady (UE) 2022/576 w sprawie zmiany rozporządzenia (UE) nr 833/2014 dotyczącego środków ograniczających</w:t>
      </w:r>
      <w:r>
        <w:rPr>
          <w:rFonts w:cstheme="minorHAnsi"/>
          <w:sz w:val="20"/>
          <w:szCs w:val="20"/>
        </w:rPr>
        <w:br/>
        <w:t>w związku z działaniami Rosji destabilizującymi sytuację na Ukrainie (Dz. Urz. UE nr L 111 z 8.4.2022, str. 1 – „rozporządzenie 2022/576”).</w:t>
      </w:r>
      <w:hyperlink w:anchor="sdfootnote1sym">
        <w:bookmarkStart w:id="61" w:name="sdfootnote1anc"/>
        <w:r>
          <w:rPr>
            <w:rStyle w:val="czeinternetowe"/>
            <w:rFonts w:cstheme="minorHAnsi"/>
            <w:sz w:val="20"/>
            <w:szCs w:val="20"/>
            <w:vertAlign w:val="superscript"/>
          </w:rPr>
          <w:t>1</w:t>
        </w:r>
      </w:hyperlink>
      <w:bookmarkStart w:id="62" w:name="sdfootnote1sym"/>
      <w:bookmarkEnd w:id="61"/>
    </w:p>
    <w:p w14:paraId="17433E61" w14:textId="77777777" w:rsidR="00C11788" w:rsidRDefault="00C11788" w:rsidP="00C11788">
      <w:pPr>
        <w:pStyle w:val="Akapitzlist"/>
        <w:tabs>
          <w:tab w:val="left" w:pos="880"/>
          <w:tab w:val="left" w:leader="dot" w:pos="9070"/>
        </w:tabs>
        <w:ind w:left="879" w:firstLine="0"/>
        <w:rPr>
          <w:rFonts w:cstheme="minorHAnsi"/>
          <w:sz w:val="20"/>
          <w:szCs w:val="20"/>
        </w:rPr>
      </w:pPr>
      <w:hyperlink w:anchor="sdfootnote1anc">
        <w:r w:rsidRPr="00A173FF">
          <w:rPr>
            <w:rStyle w:val="czeinternetowe"/>
            <w:rFonts w:cstheme="minorHAnsi"/>
            <w:sz w:val="20"/>
            <w:szCs w:val="20"/>
          </w:rPr>
          <w:t>1</w:t>
        </w:r>
      </w:hyperlink>
      <w:bookmarkEnd w:id="62"/>
      <w:r>
        <w:rPr>
          <w:rFonts w:cstheme="minorHAnsi"/>
          <w:sz w:val="20"/>
          <w:szCs w:val="20"/>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 – e), ust. 8, 9 i 10, art. 11, 12, 13 i 14 dyrektywy 2014/23/UE, art. 7 i 8, art. 10 lit. b) – f) i lit. h) – j) dyrektywy 2014/24/UE, art. 18, art. 21 lit. b) – e) i lit. g) – i), art. 29 i 30 dyrektywy 2014/25/UE oraz art. 13 lit. a) – d), lit. f) – h) i lit. j) dyrektywy 2009/81/WE na rzecz lub z udziałem:</w:t>
      </w:r>
    </w:p>
    <w:p w14:paraId="09BCDFB7" w14:textId="77777777" w:rsidR="00C11788" w:rsidRDefault="00C11788" w:rsidP="00BC3339">
      <w:pPr>
        <w:pStyle w:val="sdfootnote"/>
        <w:numPr>
          <w:ilvl w:val="0"/>
          <w:numId w:val="66"/>
        </w:numPr>
        <w:tabs>
          <w:tab w:val="clear" w:pos="720"/>
        </w:tabs>
        <w:suppressAutoHyphens/>
        <w:spacing w:beforeAutospacing="0"/>
        <w:ind w:left="1418" w:hanging="284"/>
        <w:jc w:val="both"/>
        <w:rPr>
          <w:rFonts w:asciiTheme="minorHAnsi" w:hAnsiTheme="minorHAnsi" w:cstheme="minorHAnsi"/>
        </w:rPr>
      </w:pPr>
      <w:r>
        <w:rPr>
          <w:rFonts w:asciiTheme="minorHAnsi" w:hAnsiTheme="minorHAnsi" w:cstheme="minorHAnsi"/>
        </w:rPr>
        <w:t>obywateli rosyjskich lub osób fizycznych lub prawnych, podmiotów lub organów z siedzibą w Rosji;</w:t>
      </w:r>
    </w:p>
    <w:p w14:paraId="2DDF261B" w14:textId="77777777" w:rsidR="00C11788" w:rsidRDefault="00C11788" w:rsidP="00BC3339">
      <w:pPr>
        <w:pStyle w:val="sdfootnote"/>
        <w:numPr>
          <w:ilvl w:val="0"/>
          <w:numId w:val="66"/>
        </w:numPr>
        <w:tabs>
          <w:tab w:val="clear" w:pos="720"/>
        </w:tabs>
        <w:suppressAutoHyphens/>
        <w:spacing w:beforeAutospacing="0"/>
        <w:ind w:left="1418" w:hanging="284"/>
        <w:jc w:val="both"/>
        <w:rPr>
          <w:rFonts w:asciiTheme="minorHAnsi" w:hAnsiTheme="minorHAnsi" w:cstheme="minorHAnsi"/>
        </w:rPr>
      </w:pPr>
      <w:bookmarkStart w:id="63" w:name="_Hlk102557314"/>
      <w:bookmarkEnd w:id="63"/>
      <w:r>
        <w:rPr>
          <w:rFonts w:asciiTheme="minorHAnsi" w:hAnsiTheme="minorHAnsi" w:cstheme="minorHAnsi"/>
        </w:rPr>
        <w:t>osób prawnych, podmiotów lub organów, do których prawa własności bezpośrednio lub pośrednio w ponad 50 % należą do podmiotu, o którym mowa w lit. a) niniejszego ustępu; lub</w:t>
      </w:r>
    </w:p>
    <w:p w14:paraId="64C59D3E" w14:textId="77777777" w:rsidR="00C11788" w:rsidRDefault="00C11788" w:rsidP="00BC3339">
      <w:pPr>
        <w:pStyle w:val="sdfootnote"/>
        <w:numPr>
          <w:ilvl w:val="0"/>
          <w:numId w:val="66"/>
        </w:numPr>
        <w:tabs>
          <w:tab w:val="clear" w:pos="720"/>
        </w:tabs>
        <w:suppressAutoHyphens/>
        <w:spacing w:beforeAutospacing="0"/>
        <w:ind w:left="1418" w:hanging="284"/>
        <w:jc w:val="both"/>
        <w:rPr>
          <w:rFonts w:asciiTheme="minorHAnsi" w:hAnsiTheme="minorHAnsi" w:cstheme="minorHAnsi"/>
        </w:rPr>
      </w:pPr>
      <w:r>
        <w:rPr>
          <w:rFonts w:asciiTheme="minorHAnsi" w:hAnsiTheme="minorHAnsi" w:cstheme="minorHAnsi"/>
        </w:rPr>
        <w:t>osób fizycznych lub prawnych, podmiotów lub organów działających w imieniu lub pod kierunkiem podmiotu, o którym mowa w lit. a) lub b) niniejszego ustępu,</w:t>
      </w:r>
    </w:p>
    <w:p w14:paraId="0C2E3FA6" w14:textId="77777777" w:rsidR="00C11788" w:rsidRDefault="00C11788" w:rsidP="00C11788">
      <w:pPr>
        <w:pStyle w:val="sdfootnote"/>
        <w:suppressAutoHyphens/>
        <w:spacing w:beforeAutospacing="0"/>
        <w:ind w:left="851"/>
        <w:jc w:val="both"/>
        <w:rPr>
          <w:rFonts w:asciiTheme="minorHAnsi" w:hAnsiTheme="minorHAnsi" w:cstheme="minorHAnsi"/>
        </w:rPr>
      </w:pPr>
      <w:r>
        <w:rPr>
          <w:rFonts w:asciiTheme="minorHAnsi" w:hAnsiTheme="minorHAnsi" w:cstheme="minorHAnsi"/>
        </w:rPr>
        <w:t>w tym podwykonawców, dostawców lub podmiotów, na których zdolności polega się w rozumieniu dyrektyw w sprawie zamówień publicznych, w przypadku gdy przypada na nich ponad 10 % wartości zamówienia.</w:t>
      </w:r>
    </w:p>
    <w:p w14:paraId="654C7AE6" w14:textId="77777777" w:rsidR="00C11788" w:rsidRDefault="00C11788" w:rsidP="00C11788">
      <w:pPr>
        <w:tabs>
          <w:tab w:val="left" w:pos="880"/>
          <w:tab w:val="left" w:leader="dot" w:pos="9070"/>
        </w:tabs>
        <w:rPr>
          <w:b/>
          <w:sz w:val="20"/>
        </w:rPr>
      </w:pPr>
    </w:p>
    <w:p w14:paraId="4213C137" w14:textId="77777777" w:rsidR="00C11788" w:rsidRPr="001F1B6C" w:rsidRDefault="00C11788" w:rsidP="00BC3339">
      <w:pPr>
        <w:pStyle w:val="Akapitzlist"/>
        <w:numPr>
          <w:ilvl w:val="0"/>
          <w:numId w:val="65"/>
        </w:numPr>
        <w:tabs>
          <w:tab w:val="left" w:pos="880"/>
          <w:tab w:val="left" w:leader="dot" w:pos="9070"/>
        </w:tabs>
        <w:suppressAutoHyphens/>
        <w:autoSpaceDE/>
        <w:autoSpaceDN/>
        <w:rPr>
          <w:b/>
          <w:color w:val="000000" w:themeColor="text1"/>
          <w:sz w:val="20"/>
        </w:rPr>
      </w:pPr>
      <w:r w:rsidRPr="001F1B6C">
        <w:rPr>
          <w:b/>
          <w:color w:val="000000" w:themeColor="text1"/>
          <w:sz w:val="20"/>
        </w:rPr>
        <w:t>zachodzą</w:t>
      </w:r>
      <w:r w:rsidRPr="001F1B6C">
        <w:rPr>
          <w:b/>
          <w:color w:val="000000" w:themeColor="text1"/>
          <w:spacing w:val="19"/>
          <w:sz w:val="20"/>
        </w:rPr>
        <w:t xml:space="preserve"> </w:t>
      </w:r>
      <w:r w:rsidRPr="001F1B6C">
        <w:rPr>
          <w:b/>
          <w:color w:val="000000" w:themeColor="text1"/>
          <w:sz w:val="20"/>
        </w:rPr>
        <w:t>w</w:t>
      </w:r>
      <w:r w:rsidRPr="001F1B6C">
        <w:rPr>
          <w:b/>
          <w:color w:val="000000" w:themeColor="text1"/>
          <w:spacing w:val="19"/>
          <w:sz w:val="20"/>
        </w:rPr>
        <w:t xml:space="preserve"> </w:t>
      </w:r>
      <w:r w:rsidRPr="001F1B6C">
        <w:rPr>
          <w:b/>
          <w:color w:val="000000" w:themeColor="text1"/>
          <w:sz w:val="20"/>
        </w:rPr>
        <w:t>stosunku</w:t>
      </w:r>
      <w:r w:rsidRPr="001F1B6C">
        <w:rPr>
          <w:b/>
          <w:color w:val="000000" w:themeColor="text1"/>
          <w:spacing w:val="20"/>
          <w:sz w:val="20"/>
        </w:rPr>
        <w:t xml:space="preserve"> </w:t>
      </w:r>
      <w:r w:rsidRPr="001F1B6C">
        <w:rPr>
          <w:b/>
          <w:color w:val="000000" w:themeColor="text1"/>
          <w:sz w:val="20"/>
        </w:rPr>
        <w:t>do</w:t>
      </w:r>
      <w:r w:rsidRPr="001F1B6C">
        <w:rPr>
          <w:b/>
          <w:color w:val="000000" w:themeColor="text1"/>
          <w:spacing w:val="20"/>
          <w:sz w:val="20"/>
        </w:rPr>
        <w:t xml:space="preserve"> </w:t>
      </w:r>
      <w:r w:rsidRPr="001F1B6C">
        <w:rPr>
          <w:b/>
          <w:color w:val="000000" w:themeColor="text1"/>
          <w:sz w:val="20"/>
        </w:rPr>
        <w:t>mnie</w:t>
      </w:r>
      <w:r w:rsidRPr="001F1B6C">
        <w:rPr>
          <w:b/>
          <w:color w:val="000000" w:themeColor="text1"/>
          <w:spacing w:val="19"/>
          <w:sz w:val="20"/>
        </w:rPr>
        <w:t xml:space="preserve"> </w:t>
      </w:r>
      <w:r w:rsidRPr="001F1B6C">
        <w:rPr>
          <w:b/>
          <w:color w:val="000000" w:themeColor="text1"/>
          <w:sz w:val="20"/>
        </w:rPr>
        <w:t>podstawy</w:t>
      </w:r>
      <w:r w:rsidRPr="001F1B6C">
        <w:rPr>
          <w:b/>
          <w:color w:val="000000" w:themeColor="text1"/>
          <w:spacing w:val="18"/>
          <w:sz w:val="20"/>
        </w:rPr>
        <w:t xml:space="preserve"> </w:t>
      </w:r>
      <w:r w:rsidRPr="001F1B6C">
        <w:rPr>
          <w:b/>
          <w:color w:val="000000" w:themeColor="text1"/>
          <w:sz w:val="20"/>
        </w:rPr>
        <w:t>wykluczenia</w:t>
      </w:r>
      <w:r w:rsidRPr="001F1B6C">
        <w:rPr>
          <w:b/>
          <w:color w:val="000000" w:themeColor="text1"/>
          <w:spacing w:val="19"/>
          <w:sz w:val="20"/>
        </w:rPr>
        <w:t xml:space="preserve"> </w:t>
      </w:r>
      <w:r w:rsidRPr="001F1B6C">
        <w:rPr>
          <w:b/>
          <w:color w:val="000000" w:themeColor="text1"/>
          <w:sz w:val="20"/>
        </w:rPr>
        <w:t>z</w:t>
      </w:r>
      <w:r w:rsidRPr="001F1B6C">
        <w:rPr>
          <w:b/>
          <w:color w:val="000000" w:themeColor="text1"/>
          <w:spacing w:val="20"/>
          <w:sz w:val="20"/>
        </w:rPr>
        <w:t xml:space="preserve"> </w:t>
      </w:r>
      <w:r w:rsidRPr="001F1B6C">
        <w:rPr>
          <w:b/>
          <w:color w:val="000000" w:themeColor="text1"/>
          <w:sz w:val="20"/>
        </w:rPr>
        <w:t>postępowania</w:t>
      </w:r>
      <w:r w:rsidRPr="001F1B6C">
        <w:rPr>
          <w:b/>
          <w:color w:val="000000" w:themeColor="text1"/>
          <w:spacing w:val="19"/>
          <w:sz w:val="20"/>
        </w:rPr>
        <w:t xml:space="preserve"> </w:t>
      </w:r>
      <w:r w:rsidRPr="001F1B6C">
        <w:rPr>
          <w:b/>
          <w:color w:val="000000" w:themeColor="text1"/>
          <w:sz w:val="20"/>
        </w:rPr>
        <w:t>na</w:t>
      </w:r>
      <w:r w:rsidRPr="001F1B6C">
        <w:rPr>
          <w:b/>
          <w:color w:val="000000" w:themeColor="text1"/>
          <w:spacing w:val="19"/>
          <w:sz w:val="20"/>
        </w:rPr>
        <w:t xml:space="preserve"> </w:t>
      </w:r>
      <w:r w:rsidRPr="001F1B6C">
        <w:rPr>
          <w:b/>
          <w:color w:val="000000" w:themeColor="text1"/>
          <w:sz w:val="20"/>
        </w:rPr>
        <w:t>podstawie</w:t>
      </w:r>
      <w:r w:rsidRPr="001F1B6C">
        <w:rPr>
          <w:b/>
          <w:color w:val="000000" w:themeColor="text1"/>
          <w:spacing w:val="19"/>
          <w:sz w:val="20"/>
        </w:rPr>
        <w:t xml:space="preserve"> </w:t>
      </w:r>
      <w:r w:rsidRPr="001F1B6C">
        <w:rPr>
          <w:b/>
          <w:color w:val="000000" w:themeColor="text1"/>
          <w:sz w:val="20"/>
        </w:rPr>
        <w:t>art</w:t>
      </w:r>
      <w:r w:rsidRPr="001F1B6C">
        <w:rPr>
          <w:b/>
          <w:color w:val="000000" w:themeColor="text1"/>
          <w:sz w:val="20"/>
        </w:rPr>
        <w:tab/>
        <w:t>ustawy</w:t>
      </w:r>
    </w:p>
    <w:p w14:paraId="0AE837E5" w14:textId="12F0F202" w:rsidR="00C11788" w:rsidRPr="001F1B6C" w:rsidRDefault="00C11788" w:rsidP="00C11788">
      <w:pPr>
        <w:spacing w:before="4" w:line="235" w:lineRule="auto"/>
        <w:ind w:left="993" w:right="251" w:hanging="114"/>
        <w:jc w:val="both"/>
        <w:rPr>
          <w:b/>
          <w:i/>
          <w:color w:val="000000" w:themeColor="text1"/>
          <w:sz w:val="14"/>
        </w:rPr>
      </w:pPr>
      <w:r w:rsidRPr="001F1B6C">
        <w:rPr>
          <w:b/>
          <w:color w:val="000000" w:themeColor="text1"/>
          <w:sz w:val="20"/>
        </w:rPr>
        <w:t xml:space="preserve">z dnia 11 września 2019 roku Prawo zamówień publicznych </w:t>
      </w:r>
      <w:r w:rsidRPr="001F1B6C">
        <w:rPr>
          <w:i/>
          <w:color w:val="000000" w:themeColor="text1"/>
          <w:sz w:val="16"/>
        </w:rPr>
        <w:t xml:space="preserve">(należy podać podstawę wykluczenia spośród wymienionych  w art. 108 ust. 1 od pkt.1 do pkt. 6  oraz art. 109 ust. 1 pkt. </w:t>
      </w:r>
      <w:r w:rsidR="001F1B6C" w:rsidRPr="001F1B6C">
        <w:rPr>
          <w:i/>
          <w:color w:val="000000" w:themeColor="text1"/>
          <w:sz w:val="16"/>
        </w:rPr>
        <w:t>1),</w:t>
      </w:r>
      <w:r w:rsidRPr="001F1B6C">
        <w:rPr>
          <w:i/>
          <w:color w:val="000000" w:themeColor="text1"/>
          <w:sz w:val="16"/>
        </w:rPr>
        <w:t>4),5),7)</w:t>
      </w:r>
      <w:r w:rsidRPr="001F1B6C">
        <w:rPr>
          <w:b/>
          <w:i/>
          <w:color w:val="000000" w:themeColor="text1"/>
          <w:position w:val="8"/>
          <w:sz w:val="14"/>
        </w:rPr>
        <w:t>1)</w:t>
      </w:r>
    </w:p>
    <w:p w14:paraId="09B508AA" w14:textId="77777777" w:rsidR="00C11788" w:rsidRDefault="00C11788" w:rsidP="00C11788">
      <w:pPr>
        <w:pStyle w:val="Nagwek5"/>
        <w:spacing w:before="136"/>
        <w:ind w:left="851"/>
        <w:rPr>
          <w:rFonts w:cstheme="minorHAnsi"/>
        </w:rPr>
      </w:pPr>
      <w:r>
        <w:t>Jednocześnie oświadczam, że w związku z ww. okolicznością, na podstawie art. 110 ust. 2 ustawy Prawo zamówień publicznych, podjąłem następujące środki naprawcze:</w:t>
      </w:r>
    </w:p>
    <w:p w14:paraId="011A0547" w14:textId="77777777" w:rsidR="00C11788" w:rsidRDefault="00C11788" w:rsidP="00C11788">
      <w:pPr>
        <w:spacing w:before="121" w:line="219" w:lineRule="exact"/>
        <w:ind w:left="879" w:hanging="360"/>
        <w:rPr>
          <w:sz w:val="18"/>
        </w:rPr>
      </w:pPr>
      <w:r>
        <w:rPr>
          <w:color w:val="212121"/>
          <w:sz w:val="18"/>
        </w:rPr>
        <w:t>………………………………………………………………………………………………………………………………………………………………………………………….</w:t>
      </w:r>
    </w:p>
    <w:p w14:paraId="5E492C03" w14:textId="77777777" w:rsidR="00C11788" w:rsidRDefault="00C11788" w:rsidP="00C11788">
      <w:pPr>
        <w:spacing w:line="218" w:lineRule="exact"/>
        <w:ind w:left="879" w:hanging="360"/>
        <w:rPr>
          <w:sz w:val="18"/>
        </w:rPr>
      </w:pPr>
      <w:r>
        <w:rPr>
          <w:color w:val="212121"/>
          <w:sz w:val="18"/>
        </w:rPr>
        <w:t>………………………………………………………………………………………………………………………………………………………………………………………….</w:t>
      </w:r>
    </w:p>
    <w:p w14:paraId="382A6A46" w14:textId="77777777" w:rsidR="00C11788" w:rsidRDefault="00C11788" w:rsidP="00C11788">
      <w:pPr>
        <w:spacing w:line="195" w:lineRule="exact"/>
        <w:ind w:left="879" w:hanging="360"/>
        <w:rPr>
          <w:i/>
          <w:sz w:val="16"/>
        </w:rPr>
      </w:pPr>
      <w:r>
        <w:rPr>
          <w:color w:val="212121"/>
          <w:sz w:val="16"/>
          <w:vertAlign w:val="superscript"/>
        </w:rPr>
        <w:t>1)</w:t>
      </w:r>
      <w:r>
        <w:rPr>
          <w:i/>
          <w:color w:val="212121"/>
          <w:sz w:val="16"/>
        </w:rPr>
        <w:t>należy wybrać właściwe</w:t>
      </w:r>
    </w:p>
    <w:p w14:paraId="4E3BD60C" w14:textId="77777777" w:rsidR="00C11788" w:rsidRDefault="00C11788" w:rsidP="00C11788">
      <w:pPr>
        <w:pStyle w:val="Tekstpodstawowy"/>
        <w:spacing w:before="3"/>
        <w:rPr>
          <w:i/>
        </w:rPr>
      </w:pPr>
    </w:p>
    <w:p w14:paraId="4A13A5D1" w14:textId="77777777" w:rsidR="009F1EB4" w:rsidRDefault="009F1EB4" w:rsidP="00C11788">
      <w:pPr>
        <w:pStyle w:val="Tekstpodstawowy"/>
        <w:spacing w:before="3"/>
        <w:rPr>
          <w:i/>
        </w:rPr>
      </w:pPr>
    </w:p>
    <w:p w14:paraId="688F634C" w14:textId="77777777" w:rsidR="00C11788" w:rsidRDefault="00C11788" w:rsidP="00BC3339">
      <w:pPr>
        <w:pStyle w:val="Nagwek5"/>
        <w:numPr>
          <w:ilvl w:val="0"/>
          <w:numId w:val="65"/>
        </w:numPr>
        <w:tabs>
          <w:tab w:val="clear" w:pos="0"/>
          <w:tab w:val="left" w:pos="880"/>
        </w:tabs>
        <w:spacing w:before="0"/>
        <w:ind w:left="360" w:hanging="285"/>
        <w:rPr>
          <w:b w:val="0"/>
        </w:rPr>
      </w:pPr>
      <w:r>
        <w:lastRenderedPageBreak/>
        <w:t>Spełniam warunki udziału w postępowaniu określone przez Zamawiającego w</w:t>
      </w:r>
      <w:r>
        <w:rPr>
          <w:spacing w:val="-8"/>
        </w:rPr>
        <w:t xml:space="preserve"> </w:t>
      </w:r>
      <w:r>
        <w:t>zakresie</w:t>
      </w:r>
      <w:r>
        <w:rPr>
          <w:b w:val="0"/>
        </w:rPr>
        <w:t>:</w:t>
      </w:r>
    </w:p>
    <w:p w14:paraId="5FE14BC0" w14:textId="77777777" w:rsidR="00C11788" w:rsidRDefault="00C11788" w:rsidP="00BC3339">
      <w:pPr>
        <w:pStyle w:val="Akapitzlist"/>
        <w:numPr>
          <w:ilvl w:val="1"/>
          <w:numId w:val="65"/>
        </w:numPr>
        <w:tabs>
          <w:tab w:val="left" w:pos="1239"/>
          <w:tab w:val="left" w:pos="1240"/>
        </w:tabs>
        <w:suppressAutoHyphens/>
        <w:autoSpaceDE/>
        <w:autoSpaceDN/>
        <w:spacing w:before="120"/>
        <w:ind w:hanging="361"/>
        <w:rPr>
          <w:sz w:val="20"/>
        </w:rPr>
      </w:pPr>
      <w:r>
        <w:rPr>
          <w:sz w:val="20"/>
        </w:rPr>
        <w:t>zdolności do występowania w obrocie</w:t>
      </w:r>
      <w:r>
        <w:rPr>
          <w:spacing w:val="-2"/>
          <w:sz w:val="20"/>
        </w:rPr>
        <w:t xml:space="preserve"> </w:t>
      </w:r>
      <w:r>
        <w:rPr>
          <w:sz w:val="20"/>
        </w:rPr>
        <w:t>gospodarczym;</w:t>
      </w:r>
    </w:p>
    <w:p w14:paraId="6123E93A" w14:textId="77777777" w:rsidR="00C11788" w:rsidRDefault="00C11788" w:rsidP="00BC3339">
      <w:pPr>
        <w:pStyle w:val="Akapitzlist"/>
        <w:numPr>
          <w:ilvl w:val="1"/>
          <w:numId w:val="65"/>
        </w:numPr>
        <w:tabs>
          <w:tab w:val="left" w:pos="1418"/>
        </w:tabs>
        <w:suppressAutoHyphens/>
        <w:autoSpaceDE/>
        <w:autoSpaceDN/>
        <w:spacing w:before="37"/>
        <w:ind w:right="250"/>
        <w:rPr>
          <w:sz w:val="20"/>
        </w:rPr>
      </w:pPr>
      <w:r>
        <w:rPr>
          <w:sz w:val="20"/>
        </w:rPr>
        <w:t>uprawnień do prowadzenia określonej działalności gospodarczej lub zawodowej, o ile wynika</w:t>
      </w:r>
      <w:r>
        <w:rPr>
          <w:sz w:val="20"/>
        </w:rPr>
        <w:br/>
        <w:t xml:space="preserve"> to z odrębnych</w:t>
      </w:r>
      <w:r>
        <w:rPr>
          <w:spacing w:val="1"/>
          <w:sz w:val="20"/>
        </w:rPr>
        <w:t xml:space="preserve"> </w:t>
      </w:r>
      <w:r>
        <w:rPr>
          <w:sz w:val="20"/>
        </w:rPr>
        <w:t>przepisów;</w:t>
      </w:r>
    </w:p>
    <w:p w14:paraId="39B7462A" w14:textId="77777777" w:rsidR="00C11788" w:rsidRDefault="00C11788" w:rsidP="00BC3339">
      <w:pPr>
        <w:pStyle w:val="Akapitzlist"/>
        <w:numPr>
          <w:ilvl w:val="1"/>
          <w:numId w:val="65"/>
        </w:numPr>
        <w:tabs>
          <w:tab w:val="left" w:pos="1239"/>
          <w:tab w:val="left" w:pos="1240"/>
        </w:tabs>
        <w:suppressAutoHyphens/>
        <w:autoSpaceDE/>
        <w:autoSpaceDN/>
        <w:ind w:hanging="361"/>
        <w:rPr>
          <w:sz w:val="20"/>
        </w:rPr>
      </w:pPr>
      <w:r>
        <w:rPr>
          <w:sz w:val="20"/>
        </w:rPr>
        <w:t>sytuacji ekonomicznej lub</w:t>
      </w:r>
      <w:r>
        <w:rPr>
          <w:spacing w:val="-15"/>
          <w:sz w:val="20"/>
        </w:rPr>
        <w:t xml:space="preserve"> </w:t>
      </w:r>
      <w:r>
        <w:rPr>
          <w:sz w:val="20"/>
        </w:rPr>
        <w:t>finansowej;</w:t>
      </w:r>
    </w:p>
    <w:p w14:paraId="470B88E8" w14:textId="77777777" w:rsidR="00C11788" w:rsidRDefault="00C11788" w:rsidP="00BC3339">
      <w:pPr>
        <w:pStyle w:val="Akapitzlist"/>
        <w:numPr>
          <w:ilvl w:val="1"/>
          <w:numId w:val="65"/>
        </w:numPr>
        <w:tabs>
          <w:tab w:val="left" w:pos="1239"/>
          <w:tab w:val="left" w:pos="1240"/>
        </w:tabs>
        <w:suppressAutoHyphens/>
        <w:autoSpaceDE/>
        <w:autoSpaceDN/>
        <w:spacing w:before="34"/>
        <w:ind w:hanging="361"/>
        <w:rPr>
          <w:sz w:val="20"/>
        </w:rPr>
      </w:pPr>
      <w:r>
        <w:rPr>
          <w:sz w:val="20"/>
        </w:rPr>
        <w:t>zdolności technicznej lub</w:t>
      </w:r>
      <w:r>
        <w:rPr>
          <w:spacing w:val="-16"/>
          <w:sz w:val="20"/>
        </w:rPr>
        <w:t xml:space="preserve"> </w:t>
      </w:r>
      <w:r>
        <w:rPr>
          <w:sz w:val="20"/>
        </w:rPr>
        <w:t>zawodowej.</w:t>
      </w:r>
    </w:p>
    <w:p w14:paraId="20900958" w14:textId="77777777" w:rsidR="00C11788" w:rsidRDefault="00C11788" w:rsidP="00C11788">
      <w:pPr>
        <w:pStyle w:val="Tekstpodstawowy"/>
        <w:spacing w:before="1" w:line="235" w:lineRule="auto"/>
        <w:ind w:left="879" w:right="250" w:hanging="360"/>
        <w:jc w:val="both"/>
        <w:rPr>
          <w:sz w:val="14"/>
        </w:rPr>
      </w:pPr>
    </w:p>
    <w:p w14:paraId="50C33F5F" w14:textId="77777777" w:rsidR="00C11788" w:rsidRDefault="00C11788" w:rsidP="00C11788">
      <w:pPr>
        <w:pStyle w:val="Tekstpodstawowy"/>
        <w:spacing w:before="1" w:line="235" w:lineRule="auto"/>
        <w:ind w:left="879" w:right="250" w:hanging="360"/>
        <w:jc w:val="both"/>
        <w:rPr>
          <w:sz w:val="14"/>
        </w:rPr>
      </w:pPr>
    </w:p>
    <w:p w14:paraId="6D630782" w14:textId="77777777" w:rsidR="00C11788" w:rsidRDefault="00C11788" w:rsidP="00C11788">
      <w:pPr>
        <w:pStyle w:val="Tekstpodstawowy"/>
        <w:spacing w:before="1" w:line="235" w:lineRule="auto"/>
        <w:ind w:left="879" w:right="250" w:hanging="28"/>
        <w:jc w:val="both"/>
        <w:rPr>
          <w:rFonts w:cstheme="minorHAnsi"/>
        </w:rPr>
      </w:pPr>
      <w:r>
        <w:t>Oświadczam, że w celu wykazania spełniania warunków udziału w postępowaniu, określonych</w:t>
      </w:r>
      <w:r>
        <w:br/>
        <w:t>przez Zamawiającego w Specyfikacji Warunków Zamówienia, polegam na zasobach następującego/ych podmiotu/ów</w:t>
      </w:r>
      <w:r>
        <w:rPr>
          <w:vertAlign w:val="superscript"/>
        </w:rPr>
        <w:t>2)</w:t>
      </w:r>
      <w:r>
        <w:t>:</w:t>
      </w:r>
    </w:p>
    <w:p w14:paraId="0B240AEE" w14:textId="77777777" w:rsidR="00C11788" w:rsidRDefault="00C11788" w:rsidP="00C11788">
      <w:pPr>
        <w:pStyle w:val="Tekstpodstawowy"/>
        <w:spacing w:before="2" w:line="235" w:lineRule="auto"/>
        <w:ind w:left="1599" w:right="386" w:hanging="360"/>
        <w:jc w:val="both"/>
        <w:rPr>
          <w:rFonts w:cstheme="minorHAnsi"/>
        </w:rPr>
      </w:pPr>
      <w:r>
        <w:t>1. ……………………………………………………………………………………………………………………………………………………….  w zakresie</w:t>
      </w:r>
      <w:r>
        <w:rPr>
          <w:spacing w:val="-36"/>
        </w:rPr>
        <w:t xml:space="preserve"> </w:t>
      </w:r>
      <w:r>
        <w:t>………………………………………………………………………………………………………………………………………</w:t>
      </w:r>
    </w:p>
    <w:p w14:paraId="00C3F3F4" w14:textId="77777777" w:rsidR="00C11788" w:rsidRDefault="00C11788" w:rsidP="00C11788">
      <w:pPr>
        <w:pStyle w:val="Tekstpodstawowy"/>
        <w:spacing w:before="1" w:line="235" w:lineRule="auto"/>
        <w:ind w:left="1599" w:right="372" w:hanging="360"/>
        <w:jc w:val="both"/>
        <w:rPr>
          <w:rFonts w:cstheme="minorHAnsi"/>
        </w:rPr>
      </w:pPr>
      <w:r>
        <w:t>2. ..……………………………………………………………………….…………………………..………………….…………………………….</w:t>
      </w:r>
      <w:r>
        <w:br/>
        <w:t xml:space="preserve"> w zakresie</w:t>
      </w:r>
      <w:r>
        <w:rPr>
          <w:spacing w:val="-36"/>
        </w:rPr>
        <w:t xml:space="preserve"> </w:t>
      </w:r>
      <w:r>
        <w:t>………………………………………………………………………………………………………………………………………</w:t>
      </w:r>
    </w:p>
    <w:p w14:paraId="7872808C" w14:textId="77777777" w:rsidR="00C11788" w:rsidRDefault="00C11788" w:rsidP="00C11788">
      <w:pPr>
        <w:pStyle w:val="Tekstpodstawowy"/>
        <w:spacing w:before="3"/>
        <w:rPr>
          <w:sz w:val="19"/>
        </w:rPr>
      </w:pPr>
    </w:p>
    <w:p w14:paraId="5BBA81CE" w14:textId="77777777" w:rsidR="00C11788" w:rsidRDefault="00C11788" w:rsidP="00C11788">
      <w:pPr>
        <w:ind w:left="1023" w:hanging="144"/>
        <w:jc w:val="both"/>
        <w:rPr>
          <w:color w:val="212121"/>
          <w:sz w:val="18"/>
          <w:szCs w:val="20"/>
        </w:rPr>
      </w:pPr>
      <w:r>
        <w:rPr>
          <w:i/>
          <w:color w:val="212121"/>
          <w:sz w:val="18"/>
          <w:szCs w:val="20"/>
          <w:vertAlign w:val="superscript"/>
        </w:rPr>
        <w:t>2)</w:t>
      </w:r>
      <w:r>
        <w:rPr>
          <w:i/>
          <w:color w:val="212121"/>
          <w:sz w:val="18"/>
          <w:szCs w:val="20"/>
        </w:rPr>
        <w:t xml:space="preserve">uzupełnić, jeżeli dotyczy. Wykonawca zobowiązany jest do złożenia wraz z ofertą zobowiązania podmiotu udostępniającego zasoby do oddania mu niezbędnych zasobów na potrzeby </w:t>
      </w:r>
      <w:r>
        <w:rPr>
          <w:i/>
          <w:color w:val="000000" w:themeColor="text1"/>
          <w:sz w:val="18"/>
          <w:szCs w:val="20"/>
        </w:rPr>
        <w:t xml:space="preserve">realizacji zamówienia oraz Oświadczenie podmiotu udostępniającego zasoby o braku podstaw wykluczenia wg wzoru </w:t>
      </w:r>
      <w:r>
        <w:rPr>
          <w:i/>
          <w:color w:val="212121"/>
          <w:sz w:val="18"/>
          <w:szCs w:val="20"/>
        </w:rPr>
        <w:t xml:space="preserve">Załącznik nr </w:t>
      </w:r>
      <w:r>
        <w:rPr>
          <w:color w:val="212121"/>
          <w:sz w:val="18"/>
          <w:szCs w:val="20"/>
        </w:rPr>
        <w:t>4</w:t>
      </w:r>
    </w:p>
    <w:p w14:paraId="1D12A676" w14:textId="77777777" w:rsidR="00C11788" w:rsidRDefault="00C11788" w:rsidP="00C11788">
      <w:pPr>
        <w:ind w:left="1023" w:hanging="144"/>
        <w:jc w:val="both"/>
        <w:rPr>
          <w:sz w:val="18"/>
          <w:szCs w:val="20"/>
        </w:rPr>
      </w:pPr>
    </w:p>
    <w:p w14:paraId="6F88C28C" w14:textId="77777777" w:rsidR="00C11788" w:rsidRDefault="00C11788" w:rsidP="00C11788">
      <w:pPr>
        <w:pStyle w:val="Tekstpodstawowy"/>
        <w:spacing w:before="100"/>
        <w:ind w:left="284" w:right="248"/>
        <w:jc w:val="both"/>
        <w:rPr>
          <w:color w:val="212121"/>
        </w:rPr>
      </w:pPr>
      <w:r>
        <w:rPr>
          <w:color w:val="212121"/>
        </w:rPr>
        <w:t>Oświadczam, że wszystkie informacje podane w powyższych oświadczeniach są aktualne i zgodne z prawdą</w:t>
      </w:r>
      <w:r>
        <w:rPr>
          <w:color w:val="212121"/>
        </w:rPr>
        <w:br/>
        <w:t xml:space="preserve"> oraz zostały przedstawione z pełną świadomością konsekwencji wprowadzenia Zamawiającego w błąd przy</w:t>
      </w:r>
      <w:r>
        <w:rPr>
          <w:color w:val="212121"/>
        </w:rPr>
        <w:br/>
        <w:t xml:space="preserve"> ich przedstawianiu.</w:t>
      </w:r>
    </w:p>
    <w:p w14:paraId="6C9C7236" w14:textId="77777777" w:rsidR="00C11788" w:rsidRDefault="00C11788" w:rsidP="00C11788">
      <w:pPr>
        <w:spacing w:before="81" w:line="268" w:lineRule="exact"/>
        <w:jc w:val="right"/>
        <w:rPr>
          <w:sz w:val="14"/>
        </w:rPr>
      </w:pPr>
    </w:p>
    <w:p w14:paraId="56A498AB" w14:textId="77777777" w:rsidR="00C11788" w:rsidRDefault="00C11788" w:rsidP="00C11788">
      <w:pPr>
        <w:jc w:val="right"/>
        <w:rPr>
          <w:sz w:val="14"/>
        </w:rPr>
      </w:pPr>
    </w:p>
    <w:p w14:paraId="0381C393" w14:textId="77777777" w:rsidR="00C11788" w:rsidRDefault="00C11788" w:rsidP="00C11788">
      <w:pPr>
        <w:jc w:val="right"/>
        <w:rPr>
          <w:sz w:val="14"/>
        </w:rPr>
      </w:pPr>
    </w:p>
    <w:p w14:paraId="24387DA6" w14:textId="77777777" w:rsidR="00C11788" w:rsidRDefault="00C11788" w:rsidP="00C11788">
      <w:pPr>
        <w:pStyle w:val="Tekstpodstawowy"/>
        <w:spacing w:before="6"/>
        <w:jc w:val="center"/>
        <w:rPr>
          <w:rFonts w:eastAsia="Times New Roman" w:cstheme="minorHAnsi"/>
          <w:sz w:val="22"/>
          <w:szCs w:val="22"/>
          <w:lang w:eastAsia="pl-PL"/>
        </w:rPr>
      </w:pPr>
      <w:r>
        <w:rPr>
          <w:noProof/>
          <w:lang w:eastAsia="pl-PL"/>
        </w:rPr>
        <mc:AlternateContent>
          <mc:Choice Requires="wps">
            <w:drawing>
              <wp:anchor distT="9525" distB="9525" distL="9525" distR="9525" simplePos="0" relativeHeight="487617536" behindDoc="1" locked="0" layoutInCell="0" allowOverlap="1" wp14:anchorId="5CF56D4E" wp14:editId="4E6F414C">
                <wp:simplePos x="0" y="0"/>
                <wp:positionH relativeFrom="page">
                  <wp:posOffset>827405</wp:posOffset>
                </wp:positionH>
                <wp:positionV relativeFrom="paragraph">
                  <wp:posOffset>156210</wp:posOffset>
                </wp:positionV>
                <wp:extent cx="5906135" cy="434975"/>
                <wp:effectExtent l="0" t="0" r="0" b="0"/>
                <wp:wrapTopAndBottom/>
                <wp:docPr id="421996623" name="Text Box 7"/>
                <wp:cNvGraphicFramePr/>
                <a:graphic xmlns:a="http://schemas.openxmlformats.org/drawingml/2006/main">
                  <a:graphicData uri="http://schemas.microsoft.com/office/word/2010/wordprocessingShape">
                    <wps:wsp>
                      <wps:cNvSpPr/>
                      <wps:spPr>
                        <a:xfrm>
                          <a:off x="0" y="0"/>
                          <a:ext cx="5905440" cy="43452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3CA66605" w14:textId="77777777" w:rsidR="00C11788" w:rsidRDefault="00C11788" w:rsidP="00C11788">
                            <w:pPr>
                              <w:pStyle w:val="Zawartoramki"/>
                              <w:spacing w:before="19"/>
                              <w:ind w:left="2243" w:hanging="2124"/>
                              <w:rPr>
                                <w:b/>
                                <w:sz w:val="26"/>
                              </w:rPr>
                            </w:pPr>
                            <w:r>
                              <w:rPr>
                                <w:b/>
                                <w:color w:val="000000"/>
                                <w:sz w:val="26"/>
                              </w:rPr>
                              <w:t>OŚWIADCZENIE DOTYCZĄCE PODWYKONAWCY NIEBĘDĄCEGO PODMIOTEM, NA KTÓREGO ZASOBY POWOŁUJE SIĘ WYKONAWCA</w:t>
                            </w:r>
                          </w:p>
                        </w:txbxContent>
                      </wps:txbx>
                      <wps:bodyPr lIns="0" tIns="0" rIns="0" bIns="0" upright="1">
                        <a:noAutofit/>
                      </wps:bodyPr>
                    </wps:wsp>
                  </a:graphicData>
                </a:graphic>
              </wp:anchor>
            </w:drawing>
          </mc:Choice>
          <mc:Fallback>
            <w:pict>
              <v:rect w14:anchorId="5CF56D4E" id="_x0000_s1030" style="position:absolute;left:0;text-align:left;margin-left:65.15pt;margin-top:12.3pt;width:465.05pt;height:34.25pt;z-index:-15698944;visibility:visible;mso-wrap-style:square;mso-wrap-distance-left:.75pt;mso-wrap-distance-top:.75pt;mso-wrap-distance-right:.75pt;mso-wrap-distance-bottom:.7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" o:allowincell="f" fillcolor="#d9d9d9" strokeweight=".18mm">
                <v:textbox inset="0,0,0,0">
                  <w:txbxContent>
                    <w:p w14:paraId="3CA66605" w14:textId="77777777" w:rsidR="00C11788" w:rsidRDefault="00C11788" w:rsidP="00C11788">
                      <w:pPr>
                        <w:pStyle w:val="Zawartoramki"/>
                        <w:spacing w:before="19"/>
                        <w:ind w:left="2243" w:hanging="2124"/>
                        <w:rPr>
                          <w:b/>
                          <w:sz w:val="26"/>
                        </w:rPr>
                      </w:pPr>
                      <w:r>
                        <w:rPr>
                          <w:b/>
                          <w:color w:val="000000"/>
                          <w:sz w:val="26"/>
                        </w:rPr>
                        <w:t>OŚWIADCZENIE DOTYCZĄCE PODWYKONAWCY NIEBĘDĄCEGO PODMIOTEM, NA KTÓREGO ZASOBY POWOŁUJE SIĘ WYKONAWCA</w:t>
                      </w:r>
                    </w:p>
                  </w:txbxContent>
                </v:textbox>
                <w10:wrap type="topAndBottom" anchorx="page"/>
              </v:rect>
            </w:pict>
          </mc:Fallback>
        </mc:AlternateContent>
      </w:r>
      <w:r>
        <w:rPr>
          <w:rFonts w:eastAsia="Times New Roman" w:cstheme="minorHAnsi"/>
          <w:sz w:val="22"/>
          <w:szCs w:val="22"/>
          <w:lang w:eastAsia="pl-PL"/>
        </w:rPr>
        <w:t>Oświadczam, że następujący/e podmiot/y, będący/e podwykonawcą/ami:</w:t>
      </w:r>
    </w:p>
    <w:p w14:paraId="26391954" w14:textId="77777777" w:rsidR="00C11788" w:rsidRDefault="00C11788" w:rsidP="00C11788">
      <w:pPr>
        <w:spacing w:before="81" w:line="268" w:lineRule="exact"/>
        <w:jc w:val="center"/>
        <w:rPr>
          <w:rFonts w:eastAsia="Times New Roman" w:cstheme="minorHAnsi"/>
          <w:lang w:eastAsia="pl-PL"/>
        </w:rPr>
      </w:pPr>
      <w:r>
        <w:rPr>
          <w:rFonts w:eastAsia="Times New Roman" w:cstheme="minorHAnsi"/>
          <w:lang w:eastAsia="pl-PL"/>
        </w:rPr>
        <w:t xml:space="preserve">.......................................................................................... </w:t>
      </w:r>
    </w:p>
    <w:p w14:paraId="778D850D" w14:textId="77777777" w:rsidR="00C11788" w:rsidRDefault="00C11788" w:rsidP="00C11788">
      <w:pPr>
        <w:spacing w:before="81" w:line="268" w:lineRule="exact"/>
        <w:jc w:val="center"/>
        <w:rPr>
          <w:rFonts w:eastAsia="Times New Roman" w:cstheme="minorHAnsi"/>
          <w:sz w:val="18"/>
          <w:lang w:eastAsia="pl-PL"/>
        </w:rPr>
      </w:pPr>
      <w:r>
        <w:rPr>
          <w:rFonts w:eastAsia="Times New Roman" w:cstheme="minorHAnsi"/>
          <w:sz w:val="18"/>
          <w:lang w:eastAsia="pl-PL"/>
        </w:rPr>
        <w:t>(podać pełną nazwę/firmę, adres, a także w zależności od podmiotu: NIP/PESEL, KRS/CEiDG),</w:t>
      </w:r>
    </w:p>
    <w:p w14:paraId="0B364640" w14:textId="77777777" w:rsidR="00C11788" w:rsidRDefault="00C11788" w:rsidP="00C11788">
      <w:pPr>
        <w:spacing w:before="81" w:line="268" w:lineRule="exact"/>
        <w:jc w:val="center"/>
        <w:rPr>
          <w:rFonts w:eastAsia="Times New Roman" w:cstheme="minorHAnsi"/>
          <w:lang w:eastAsia="pl-PL"/>
        </w:rPr>
      </w:pPr>
      <w:r>
        <w:rPr>
          <w:rFonts w:eastAsia="Times New Roman" w:cstheme="minorHAnsi"/>
          <w:lang w:eastAsia="pl-PL"/>
        </w:rPr>
        <w:t>nie podlega/ą wykluczeniu z postępowania  o udzielenie zamówienia.</w:t>
      </w:r>
    </w:p>
    <w:p w14:paraId="2DBD25A7" w14:textId="67AB32E5" w:rsidR="00AD1B45" w:rsidRDefault="00C11788" w:rsidP="00C11788">
      <w:pPr>
        <w:spacing w:before="81" w:line="268" w:lineRule="exact"/>
        <w:jc w:val="both"/>
        <w:rPr>
          <w:sz w:val="14"/>
        </w:rPr>
      </w:pPr>
      <w:r>
        <w:rPr>
          <w:rFonts w:eastAsia="Times New Roman" w:cstheme="minorHAnsi"/>
          <w:lang w:eastAsia="pl-PL"/>
        </w:rPr>
        <w:t xml:space="preserve"> </w:t>
      </w:r>
      <w:r>
        <w:rPr>
          <w:rFonts w:eastAsia="Times New Roman" w:cstheme="minorHAnsi"/>
          <w:lang w:eastAsia="pl-PL"/>
        </w:rPr>
        <w:br/>
      </w:r>
    </w:p>
    <w:p w14:paraId="37AB5621" w14:textId="77777777" w:rsidR="00AD1B45" w:rsidRDefault="00AD1B45">
      <w:pPr>
        <w:rPr>
          <w:sz w:val="14"/>
        </w:rPr>
      </w:pPr>
    </w:p>
    <w:p w14:paraId="3D0E8F36" w14:textId="77777777" w:rsidR="00AD1B45" w:rsidRDefault="00AD1B45">
      <w:pPr>
        <w:spacing w:before="62"/>
        <w:ind w:right="253"/>
        <w:jc w:val="right"/>
        <w:rPr>
          <w:b/>
          <w:i/>
          <w:sz w:val="20"/>
        </w:rPr>
      </w:pPr>
    </w:p>
    <w:p w14:paraId="7298D71E" w14:textId="77777777" w:rsidR="00AD1B45" w:rsidRDefault="00AD1B45">
      <w:pPr>
        <w:spacing w:before="62"/>
        <w:ind w:right="253"/>
        <w:jc w:val="right"/>
        <w:rPr>
          <w:b/>
          <w:i/>
          <w:sz w:val="20"/>
        </w:rPr>
      </w:pPr>
    </w:p>
    <w:p w14:paraId="6C818531" w14:textId="77777777" w:rsidR="00AD1B45" w:rsidRDefault="00AD1B45">
      <w:pPr>
        <w:spacing w:before="62"/>
        <w:ind w:right="253"/>
        <w:jc w:val="right"/>
        <w:rPr>
          <w:b/>
          <w:i/>
          <w:sz w:val="20"/>
        </w:rPr>
      </w:pPr>
    </w:p>
    <w:p w14:paraId="3FDFAD33" w14:textId="77777777" w:rsidR="00AD1B45" w:rsidRDefault="00AD1B45">
      <w:pPr>
        <w:spacing w:before="62"/>
        <w:ind w:right="253"/>
        <w:jc w:val="right"/>
        <w:rPr>
          <w:b/>
          <w:i/>
          <w:sz w:val="20"/>
        </w:rPr>
      </w:pPr>
    </w:p>
    <w:p w14:paraId="030455DF" w14:textId="77777777" w:rsidR="00AD1B45" w:rsidRDefault="00AD1B45">
      <w:pPr>
        <w:spacing w:before="62"/>
        <w:ind w:right="253"/>
        <w:jc w:val="right"/>
        <w:rPr>
          <w:b/>
          <w:i/>
          <w:sz w:val="20"/>
        </w:rPr>
      </w:pPr>
    </w:p>
    <w:p w14:paraId="585F0568" w14:textId="77777777" w:rsidR="00AD1B45" w:rsidRDefault="00AD1B45">
      <w:pPr>
        <w:spacing w:before="62"/>
        <w:ind w:right="253"/>
        <w:jc w:val="right"/>
        <w:rPr>
          <w:b/>
          <w:i/>
          <w:sz w:val="20"/>
        </w:rPr>
      </w:pPr>
    </w:p>
    <w:p w14:paraId="505F45DE" w14:textId="77777777" w:rsidR="00AD1B45" w:rsidRDefault="00AD1B45">
      <w:pPr>
        <w:spacing w:before="62"/>
        <w:ind w:right="253"/>
        <w:jc w:val="right"/>
        <w:rPr>
          <w:b/>
          <w:i/>
          <w:sz w:val="20"/>
        </w:rPr>
      </w:pPr>
    </w:p>
    <w:p w14:paraId="72083362" w14:textId="77777777" w:rsidR="00AD1B45" w:rsidRDefault="00AD1B45">
      <w:pPr>
        <w:spacing w:before="62"/>
        <w:ind w:right="253"/>
        <w:jc w:val="right"/>
        <w:rPr>
          <w:b/>
          <w:i/>
          <w:sz w:val="20"/>
        </w:rPr>
      </w:pPr>
    </w:p>
    <w:p w14:paraId="3FA8195B" w14:textId="77777777" w:rsidR="00AD1B45" w:rsidRDefault="00AD1B45">
      <w:pPr>
        <w:spacing w:before="62"/>
        <w:ind w:right="253"/>
        <w:jc w:val="right"/>
        <w:rPr>
          <w:b/>
          <w:i/>
          <w:sz w:val="20"/>
        </w:rPr>
      </w:pPr>
    </w:p>
    <w:p w14:paraId="2EE1A17C" w14:textId="77777777" w:rsidR="00AD1B45" w:rsidRDefault="00AD1B45">
      <w:pPr>
        <w:spacing w:before="62"/>
        <w:ind w:right="253"/>
        <w:jc w:val="right"/>
        <w:rPr>
          <w:b/>
          <w:i/>
          <w:sz w:val="20"/>
        </w:rPr>
      </w:pPr>
    </w:p>
    <w:p w14:paraId="6591AEBC" w14:textId="77777777" w:rsidR="009F1EB4" w:rsidRDefault="009F1EB4">
      <w:pPr>
        <w:spacing w:before="62"/>
        <w:ind w:right="253"/>
        <w:jc w:val="right"/>
        <w:rPr>
          <w:b/>
          <w:i/>
          <w:sz w:val="20"/>
        </w:rPr>
      </w:pPr>
    </w:p>
    <w:p w14:paraId="2ED47AF7" w14:textId="77777777" w:rsidR="009F1EB4" w:rsidRDefault="009F1EB4">
      <w:pPr>
        <w:spacing w:before="62"/>
        <w:ind w:right="253"/>
        <w:jc w:val="right"/>
        <w:rPr>
          <w:b/>
          <w:i/>
          <w:sz w:val="20"/>
        </w:rPr>
      </w:pPr>
    </w:p>
    <w:p w14:paraId="20FCDB54" w14:textId="77777777" w:rsidR="00AD1B45" w:rsidRDefault="00AD1B45">
      <w:pPr>
        <w:spacing w:before="62"/>
        <w:ind w:right="253"/>
        <w:jc w:val="right"/>
        <w:rPr>
          <w:b/>
          <w:i/>
          <w:sz w:val="20"/>
        </w:rPr>
      </w:pPr>
    </w:p>
    <w:p w14:paraId="1F76F1B8" w14:textId="77777777" w:rsidR="00AD1B45" w:rsidRDefault="00AD1B45">
      <w:pPr>
        <w:spacing w:before="62"/>
        <w:ind w:right="253"/>
        <w:jc w:val="right"/>
        <w:rPr>
          <w:b/>
          <w:i/>
          <w:sz w:val="20"/>
        </w:rPr>
      </w:pPr>
    </w:p>
    <w:p w14:paraId="3123EF45" w14:textId="77777777" w:rsidR="00AD1B45" w:rsidRDefault="00AD1B45">
      <w:pPr>
        <w:spacing w:before="62"/>
        <w:ind w:right="253"/>
        <w:jc w:val="right"/>
        <w:rPr>
          <w:b/>
          <w:i/>
          <w:sz w:val="20"/>
        </w:rPr>
      </w:pPr>
    </w:p>
    <w:p w14:paraId="145FC8D8" w14:textId="5A54EE1B" w:rsidR="00673FFF" w:rsidRPr="00A547A8" w:rsidRDefault="00C619E3">
      <w:pPr>
        <w:spacing w:before="62"/>
        <w:ind w:right="253"/>
        <w:jc w:val="right"/>
        <w:rPr>
          <w:b/>
          <w:i/>
          <w:sz w:val="20"/>
        </w:rPr>
      </w:pPr>
      <w:r w:rsidRPr="00A547A8">
        <w:rPr>
          <w:b/>
          <w:i/>
          <w:sz w:val="20"/>
        </w:rPr>
        <w:lastRenderedPageBreak/>
        <w:t xml:space="preserve">Załącznik nr </w:t>
      </w:r>
      <w:r w:rsidR="002220F7">
        <w:rPr>
          <w:b/>
          <w:i/>
          <w:sz w:val="20"/>
        </w:rPr>
        <w:t>3</w:t>
      </w:r>
      <w:r w:rsidRPr="00A547A8">
        <w:rPr>
          <w:b/>
          <w:i/>
          <w:sz w:val="20"/>
        </w:rPr>
        <w:t xml:space="preserve"> do SWZ</w:t>
      </w:r>
    </w:p>
    <w:p w14:paraId="39A8D0CC" w14:textId="77777777" w:rsidR="00673FFF" w:rsidRPr="00A547A8" w:rsidRDefault="00673FFF">
      <w:pPr>
        <w:pStyle w:val="Tekstpodstawowy"/>
        <w:spacing w:before="1"/>
        <w:rPr>
          <w:b/>
          <w:i/>
          <w:sz w:val="15"/>
        </w:rPr>
      </w:pPr>
    </w:p>
    <w:p w14:paraId="1C5F0325" w14:textId="77777777" w:rsidR="00673FFF" w:rsidRPr="00A547A8" w:rsidRDefault="00C619E3" w:rsidP="002A0DD3">
      <w:pPr>
        <w:spacing w:before="59"/>
        <w:ind w:left="595"/>
        <w:rPr>
          <w:b/>
          <w:sz w:val="20"/>
        </w:rPr>
      </w:pPr>
      <w:r w:rsidRPr="00A547A8">
        <w:rPr>
          <w:b/>
          <w:color w:val="212121"/>
          <w:sz w:val="20"/>
        </w:rPr>
        <w:t>Wykonawcy wspólnie</w:t>
      </w:r>
      <w:r w:rsidR="002A0DD3" w:rsidRPr="00A547A8">
        <w:rPr>
          <w:b/>
          <w:color w:val="212121"/>
          <w:sz w:val="20"/>
        </w:rPr>
        <w:t xml:space="preserve"> </w:t>
      </w:r>
      <w:r w:rsidRPr="00A547A8">
        <w:rPr>
          <w:b/>
          <w:color w:val="212121"/>
          <w:sz w:val="20"/>
        </w:rPr>
        <w:t>ubiegający się o udzielenie zamówienia</w:t>
      </w:r>
    </w:p>
    <w:p w14:paraId="04085E8A" w14:textId="77777777" w:rsidR="00673FFF" w:rsidRPr="00A547A8" w:rsidRDefault="00C619E3">
      <w:pPr>
        <w:spacing w:before="120"/>
        <w:ind w:left="595"/>
        <w:rPr>
          <w:b/>
          <w:sz w:val="20"/>
        </w:rPr>
      </w:pPr>
      <w:r w:rsidRPr="00A547A8">
        <w:rPr>
          <w:b/>
          <w:color w:val="212121"/>
          <w:sz w:val="20"/>
        </w:rPr>
        <w:t>………………………………………………………………………</w:t>
      </w:r>
    </w:p>
    <w:p w14:paraId="501F7B2B" w14:textId="77777777" w:rsidR="00673FFF" w:rsidRPr="00A547A8" w:rsidRDefault="00C619E3">
      <w:pPr>
        <w:spacing w:before="123"/>
        <w:ind w:left="595"/>
        <w:rPr>
          <w:b/>
          <w:sz w:val="20"/>
        </w:rPr>
      </w:pPr>
      <w:r w:rsidRPr="00A547A8">
        <w:rPr>
          <w:b/>
          <w:color w:val="212121"/>
          <w:sz w:val="20"/>
        </w:rPr>
        <w:t>………………………………………………………………………</w:t>
      </w:r>
    </w:p>
    <w:p w14:paraId="62C512CF" w14:textId="77777777" w:rsidR="00673FFF" w:rsidRPr="00A547A8" w:rsidRDefault="00C619E3">
      <w:pPr>
        <w:spacing w:before="121"/>
        <w:ind w:left="595"/>
        <w:rPr>
          <w:b/>
          <w:sz w:val="20"/>
        </w:rPr>
      </w:pPr>
      <w:r w:rsidRPr="00A547A8">
        <w:rPr>
          <w:b/>
          <w:color w:val="212121"/>
          <w:sz w:val="20"/>
        </w:rPr>
        <w:t>………………………………………………………………………</w:t>
      </w:r>
    </w:p>
    <w:p w14:paraId="3D6F8882" w14:textId="77777777" w:rsidR="00673FFF" w:rsidRPr="00A547A8" w:rsidRDefault="00C619E3">
      <w:pPr>
        <w:spacing w:before="122"/>
        <w:ind w:left="595"/>
        <w:rPr>
          <w:i/>
          <w:sz w:val="12"/>
        </w:rPr>
      </w:pPr>
      <w:r w:rsidRPr="00A547A8">
        <w:rPr>
          <w:i/>
          <w:color w:val="212121"/>
          <w:sz w:val="12"/>
        </w:rPr>
        <w:t>(pełna nazwa/ firma, adres, w zależności od podmiotu NIP/PESEL, KRS/CEiDG)</w:t>
      </w:r>
    </w:p>
    <w:p w14:paraId="7AD4BFFC" w14:textId="77777777" w:rsidR="00673FFF" w:rsidRPr="00A547A8" w:rsidRDefault="00A85B4A">
      <w:pPr>
        <w:pStyle w:val="Tekstpodstawowy"/>
        <w:spacing w:before="5"/>
        <w:rPr>
          <w:i/>
          <w:sz w:val="26"/>
        </w:rPr>
      </w:pPr>
      <w:r w:rsidRPr="00A547A8">
        <w:rPr>
          <w:noProof/>
          <w:lang w:eastAsia="pl-PL"/>
        </w:rPr>
        <mc:AlternateContent>
          <mc:Choice Requires="wps">
            <w:drawing>
              <wp:anchor distT="0" distB="0" distL="0" distR="0" simplePos="0" relativeHeight="487590912" behindDoc="1" locked="0" layoutInCell="1" allowOverlap="1" wp14:anchorId="4E17EF41" wp14:editId="07426E5A">
                <wp:simplePos x="0" y="0"/>
                <wp:positionH relativeFrom="page">
                  <wp:posOffset>827405</wp:posOffset>
                </wp:positionH>
                <wp:positionV relativeFrom="paragraph">
                  <wp:posOffset>233045</wp:posOffset>
                </wp:positionV>
                <wp:extent cx="5904230" cy="1144905"/>
                <wp:effectExtent l="0" t="0" r="0" b="0"/>
                <wp:wrapTopAndBottom/>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1144905"/>
                        </a:xfrm>
                        <a:prstGeom prst="rect">
                          <a:avLst/>
                        </a:prstGeom>
                        <a:solidFill>
                          <a:srgbClr val="D9D9D9"/>
                        </a:solidFill>
                        <a:ln w="6097">
                          <a:solidFill>
                            <a:srgbClr val="000000"/>
                          </a:solidFill>
                          <a:miter lim="800000"/>
                          <a:headEnd/>
                          <a:tailEnd/>
                        </a:ln>
                      </wps:spPr>
                      <wps:txbx>
                        <w:txbxContent>
                          <w:p w14:paraId="2662564D" w14:textId="77777777" w:rsidR="009D3C58" w:rsidRDefault="009D3C58">
                            <w:pPr>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259588A3" w14:textId="77777777" w:rsidR="009D3C58" w:rsidRDefault="009D3C58">
                            <w:pPr>
                              <w:spacing w:line="242" w:lineRule="auto"/>
                              <w:ind w:left="541" w:right="543"/>
                              <w:jc w:val="center"/>
                              <w:rPr>
                                <w:b/>
                                <w:sz w:val="24"/>
                              </w:rPr>
                            </w:pPr>
                            <w:r>
                              <w:rPr>
                                <w:b/>
                                <w:color w:val="212121"/>
                                <w:sz w:val="24"/>
                              </w:rPr>
                              <w:t>składane na podstawie art. 117 ust. 4 ustawy z dnia 11 września 2019 roku Prawo zamówień publicznych</w:t>
                            </w:r>
                          </w:p>
                          <w:p w14:paraId="74A7A5AF" w14:textId="77777777" w:rsidR="009D3C58" w:rsidRDefault="009D3C58">
                            <w:pPr>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17EF41" id="Text Box 6" o:spid="_x0000_s1031" type="#_x0000_t202" style="position:absolute;margin-left:65.15pt;margin-top:18.35pt;width:464.9pt;height:90.15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" fillcolor="#d9d9d9" strokeweight=".16936mm">
                <v:textbox inset="0,0,0,0">
                  <w:txbxContent>
                    <w:p w14:paraId="2662564D" w14:textId="77777777" w:rsidR="009D3C58" w:rsidRDefault="009D3C58">
                      <w:pPr>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259588A3" w14:textId="77777777" w:rsidR="009D3C58" w:rsidRDefault="009D3C58">
                      <w:pPr>
                        <w:spacing w:line="242" w:lineRule="auto"/>
                        <w:ind w:left="541" w:right="543"/>
                        <w:jc w:val="center"/>
                        <w:rPr>
                          <w:b/>
                          <w:sz w:val="24"/>
                        </w:rPr>
                      </w:pPr>
                      <w:r>
                        <w:rPr>
                          <w:b/>
                          <w:color w:val="212121"/>
                          <w:sz w:val="24"/>
                        </w:rPr>
                        <w:t>składane na podstawie art. 117 ust. 4 ustawy z dnia 11 września 2019 roku Prawo zamówień publicznych</w:t>
                      </w:r>
                    </w:p>
                    <w:p w14:paraId="74A7A5AF" w14:textId="77777777" w:rsidR="009D3C58" w:rsidRDefault="009D3C58">
                      <w:pPr>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v:textbox>
                <w10:wrap type="topAndBottom" anchorx="page"/>
              </v:shape>
            </w:pict>
          </mc:Fallback>
        </mc:AlternateContent>
      </w:r>
    </w:p>
    <w:p w14:paraId="4ED621CE" w14:textId="77777777" w:rsidR="00673FFF" w:rsidRPr="00A547A8" w:rsidRDefault="00673FFF">
      <w:pPr>
        <w:pStyle w:val="Tekstpodstawowy"/>
        <w:rPr>
          <w:i/>
        </w:rPr>
      </w:pPr>
    </w:p>
    <w:p w14:paraId="07DBAE09" w14:textId="77777777" w:rsidR="00673FFF" w:rsidRPr="00A547A8" w:rsidRDefault="00673FFF">
      <w:pPr>
        <w:pStyle w:val="Tekstpodstawowy"/>
        <w:spacing w:before="3"/>
        <w:rPr>
          <w:i/>
          <w:sz w:val="17"/>
        </w:rPr>
      </w:pPr>
    </w:p>
    <w:p w14:paraId="4AFF30C7" w14:textId="77777777" w:rsidR="00AD1B45" w:rsidRPr="00AD1B45" w:rsidRDefault="00C619E3" w:rsidP="006472C9">
      <w:pPr>
        <w:ind w:left="595" w:right="249"/>
        <w:jc w:val="both"/>
        <w:rPr>
          <w:sz w:val="20"/>
        </w:rPr>
      </w:pPr>
      <w:r w:rsidRPr="00AD1B45">
        <w:rPr>
          <w:sz w:val="20"/>
        </w:rPr>
        <w:t>Na potrzeby postępowania o udzielenie zam</w:t>
      </w:r>
      <w:r w:rsidR="005C365A" w:rsidRPr="00AD1B45">
        <w:rPr>
          <w:sz w:val="20"/>
        </w:rPr>
        <w:t xml:space="preserve">ówienia publicznego pod nazwą: </w:t>
      </w:r>
    </w:p>
    <w:p w14:paraId="7480F8D2" w14:textId="5B07CE6A" w:rsidR="00F574F4" w:rsidRPr="00F574F4" w:rsidRDefault="00896287" w:rsidP="00F574F4">
      <w:pPr>
        <w:spacing w:before="44"/>
        <w:ind w:left="1587" w:hanging="992"/>
        <w:jc w:val="both"/>
        <w:rPr>
          <w:rFonts w:asciiTheme="minorHAnsi" w:hAnsiTheme="minorHAnsi" w:cstheme="minorHAnsi"/>
          <w:b/>
          <w:sz w:val="20"/>
          <w:szCs w:val="20"/>
        </w:rPr>
      </w:pPr>
      <w:bookmarkStart w:id="64" w:name="_Hlk182830459"/>
      <w:r>
        <w:rPr>
          <w:rFonts w:asciiTheme="minorHAnsi" w:hAnsiTheme="minorHAnsi" w:cstheme="minorHAnsi"/>
          <w:bCs/>
          <w:sz w:val="20"/>
          <w:szCs w:val="20"/>
        </w:rPr>
        <w:t>„</w:t>
      </w:r>
      <w:r w:rsidRPr="00896287">
        <w:rPr>
          <w:rFonts w:asciiTheme="minorHAnsi" w:hAnsiTheme="minorHAnsi" w:cstheme="minorHAnsi"/>
          <w:bCs/>
          <w:sz w:val="20"/>
          <w:szCs w:val="20"/>
        </w:rPr>
        <w:t>Rozbudowa remiz OSP o garaże na samochody bojowe</w:t>
      </w:r>
      <w:r>
        <w:rPr>
          <w:rFonts w:asciiTheme="minorHAnsi" w:hAnsiTheme="minorHAnsi" w:cstheme="minorHAnsi"/>
          <w:bCs/>
          <w:sz w:val="20"/>
          <w:szCs w:val="20"/>
        </w:rPr>
        <w:t>”</w:t>
      </w:r>
      <w:r w:rsidR="00F574F4" w:rsidRPr="00F574F4">
        <w:rPr>
          <w:rFonts w:asciiTheme="minorHAnsi" w:hAnsiTheme="minorHAnsi" w:cstheme="minorHAnsi"/>
          <w:bCs/>
          <w:sz w:val="20"/>
          <w:szCs w:val="20"/>
        </w:rPr>
        <w:t>:</w:t>
      </w:r>
    </w:p>
    <w:p w14:paraId="12D6737F" w14:textId="5DEBCBE7" w:rsidR="00F574F4" w:rsidRPr="00F574F4" w:rsidRDefault="00F574F4" w:rsidP="00F574F4">
      <w:pPr>
        <w:pStyle w:val="Akapitzlist"/>
        <w:spacing w:before="60"/>
        <w:ind w:left="879" w:right="250" w:firstLine="0"/>
        <w:rPr>
          <w:rFonts w:asciiTheme="minorHAnsi" w:hAnsiTheme="minorHAnsi" w:cstheme="minorHAnsi"/>
          <w:b/>
          <w:bCs/>
          <w:sz w:val="20"/>
          <w:szCs w:val="20"/>
        </w:rPr>
      </w:pPr>
      <w:r w:rsidRPr="00BD5747">
        <w:rPr>
          <w:rFonts w:asciiTheme="minorHAnsi" w:hAnsiTheme="minorHAnsi" w:cstheme="minorHAnsi"/>
          <w:b/>
          <w:bCs/>
          <w:sz w:val="20"/>
          <w:szCs w:val="20"/>
        </w:rPr>
        <w:sym w:font="Wingdings 2" w:char="F030"/>
      </w:r>
      <w:r w:rsidRPr="00F574F4">
        <w:rPr>
          <w:rFonts w:asciiTheme="minorHAnsi" w:hAnsiTheme="minorHAnsi" w:cstheme="minorHAnsi"/>
          <w:b/>
          <w:bCs/>
          <w:sz w:val="20"/>
          <w:szCs w:val="20"/>
        </w:rPr>
        <w:t xml:space="preserve"> Część 1 – </w:t>
      </w:r>
      <w:r w:rsidR="009F1EB4" w:rsidRPr="009F1EB4">
        <w:rPr>
          <w:rFonts w:asciiTheme="minorHAnsi" w:hAnsiTheme="minorHAnsi" w:cstheme="minorHAnsi"/>
          <w:b/>
          <w:bCs/>
          <w:sz w:val="20"/>
          <w:szCs w:val="20"/>
        </w:rPr>
        <w:t>Rozbudowa budynku remizy OSP Niwnice o jednostanowiskowy garaż na samochód bojow</w:t>
      </w:r>
      <w:r w:rsidR="009F1EB4">
        <w:rPr>
          <w:rFonts w:asciiTheme="minorHAnsi" w:hAnsiTheme="minorHAnsi" w:cstheme="minorHAnsi"/>
          <w:b/>
          <w:bCs/>
          <w:sz w:val="20"/>
          <w:szCs w:val="20"/>
        </w:rPr>
        <w:t>y</w:t>
      </w:r>
    </w:p>
    <w:p w14:paraId="4819957F" w14:textId="6D579AB7" w:rsidR="00F574F4" w:rsidRDefault="00F574F4" w:rsidP="00F574F4">
      <w:pPr>
        <w:pStyle w:val="Akapitzlist"/>
        <w:spacing w:before="60"/>
        <w:ind w:left="879" w:right="250" w:firstLine="0"/>
        <w:rPr>
          <w:rFonts w:asciiTheme="minorHAnsi" w:hAnsiTheme="minorHAnsi" w:cstheme="minorHAnsi"/>
          <w:b/>
          <w:bCs/>
          <w:sz w:val="20"/>
          <w:szCs w:val="20"/>
        </w:rPr>
      </w:pPr>
      <w:r w:rsidRPr="00BD5747">
        <w:rPr>
          <w:rFonts w:asciiTheme="minorHAnsi" w:hAnsiTheme="minorHAnsi" w:cstheme="minorHAnsi"/>
          <w:b/>
          <w:bCs/>
          <w:sz w:val="20"/>
          <w:szCs w:val="20"/>
        </w:rPr>
        <w:sym w:font="Wingdings 2" w:char="F030"/>
      </w:r>
      <w:r w:rsidRPr="00F574F4">
        <w:rPr>
          <w:rFonts w:asciiTheme="minorHAnsi" w:hAnsiTheme="minorHAnsi" w:cstheme="minorHAnsi"/>
          <w:b/>
          <w:bCs/>
          <w:sz w:val="20"/>
          <w:szCs w:val="20"/>
        </w:rPr>
        <w:t xml:space="preserve"> Część 2 – </w:t>
      </w:r>
      <w:r w:rsidR="009F1EB4" w:rsidRPr="009F1EB4">
        <w:rPr>
          <w:rFonts w:asciiTheme="minorHAnsi" w:hAnsiTheme="minorHAnsi" w:cstheme="minorHAnsi"/>
          <w:b/>
          <w:bCs/>
          <w:sz w:val="20"/>
          <w:szCs w:val="20"/>
        </w:rPr>
        <w:t>Rozbudowa budynku remizy OSP Zbylutów o jednostanowiskowy garaż na samochód bojowy</w:t>
      </w:r>
    </w:p>
    <w:p w14:paraId="7C5CC393" w14:textId="77777777" w:rsidR="00F574F4" w:rsidRPr="00BD5747" w:rsidRDefault="00F574F4" w:rsidP="00F574F4">
      <w:pPr>
        <w:pStyle w:val="Akapitzlist"/>
        <w:spacing w:before="60"/>
        <w:ind w:left="879" w:right="250"/>
        <w:rPr>
          <w:i/>
          <w:iCs/>
          <w:sz w:val="16"/>
          <w:szCs w:val="16"/>
        </w:rPr>
      </w:pPr>
      <w:r w:rsidRPr="00BD5747">
        <w:rPr>
          <w:i/>
          <w:iCs/>
          <w:sz w:val="16"/>
          <w:szCs w:val="16"/>
        </w:rPr>
        <w:t>Należy postawić znak „X” przy właściwym polu „</w:t>
      </w:r>
      <w:r w:rsidRPr="00BD5747">
        <w:rPr>
          <w:i/>
          <w:iCs/>
          <w:sz w:val="16"/>
          <w:szCs w:val="16"/>
        </w:rPr>
        <w:sym w:font="Wingdings 2" w:char="F030"/>
      </w:r>
      <w:r w:rsidRPr="00BD5747">
        <w:rPr>
          <w:i/>
          <w:iCs/>
          <w:sz w:val="16"/>
          <w:szCs w:val="16"/>
        </w:rPr>
        <w:t>”</w:t>
      </w:r>
    </w:p>
    <w:bookmarkEnd w:id="64"/>
    <w:p w14:paraId="588834C1" w14:textId="77777777" w:rsidR="00F574F4" w:rsidRPr="00F574F4" w:rsidRDefault="00F574F4" w:rsidP="00F574F4">
      <w:pPr>
        <w:pStyle w:val="Akapitzlist"/>
        <w:spacing w:before="60"/>
        <w:ind w:left="879" w:right="250" w:firstLine="0"/>
        <w:rPr>
          <w:rFonts w:asciiTheme="minorHAnsi" w:hAnsiTheme="minorHAnsi" w:cstheme="minorHAnsi"/>
          <w:b/>
          <w:bCs/>
          <w:sz w:val="20"/>
          <w:szCs w:val="20"/>
        </w:rPr>
      </w:pPr>
    </w:p>
    <w:p w14:paraId="2C95FB4C" w14:textId="77777777" w:rsidR="00673FFF" w:rsidRPr="00A547A8" w:rsidRDefault="00C619E3">
      <w:pPr>
        <w:ind w:left="595" w:right="249"/>
        <w:jc w:val="both"/>
        <w:rPr>
          <w:sz w:val="20"/>
        </w:rPr>
      </w:pPr>
      <w:r w:rsidRPr="00A547A8">
        <w:rPr>
          <w:sz w:val="20"/>
        </w:rPr>
        <w:t xml:space="preserve">prowadzonego przez Gminę </w:t>
      </w:r>
      <w:r w:rsidR="00FE7A78" w:rsidRPr="00A547A8">
        <w:rPr>
          <w:sz w:val="20"/>
        </w:rPr>
        <w:t>i Miasto Lwówek Śląski</w:t>
      </w:r>
      <w:r w:rsidRPr="00A547A8">
        <w:rPr>
          <w:sz w:val="20"/>
        </w:rPr>
        <w:t xml:space="preserve"> oświadczam, że:</w:t>
      </w:r>
    </w:p>
    <w:p w14:paraId="10D66C4D" w14:textId="77777777" w:rsidR="00673FFF" w:rsidRPr="00A547A8" w:rsidRDefault="00673FFF">
      <w:pPr>
        <w:pStyle w:val="Tekstpodstawowy"/>
        <w:spacing w:before="7"/>
        <w:rPr>
          <w:sz w:val="19"/>
        </w:rPr>
      </w:pPr>
    </w:p>
    <w:p w14:paraId="0D0589B6" w14:textId="77777777" w:rsidR="00673FFF" w:rsidRPr="00A547A8" w:rsidRDefault="00C619E3" w:rsidP="00941502">
      <w:pPr>
        <w:pStyle w:val="Akapitzlist"/>
        <w:numPr>
          <w:ilvl w:val="0"/>
          <w:numId w:val="11"/>
        </w:numPr>
        <w:tabs>
          <w:tab w:val="left" w:pos="1023"/>
          <w:tab w:val="left" w:pos="1024"/>
          <w:tab w:val="left" w:leader="dot" w:pos="5928"/>
        </w:tabs>
        <w:ind w:hanging="359"/>
        <w:rPr>
          <w:sz w:val="20"/>
        </w:rPr>
      </w:pPr>
      <w:r w:rsidRPr="00A547A8">
        <w:rPr>
          <w:sz w:val="20"/>
        </w:rPr>
        <w:t>Wykonawca</w:t>
      </w:r>
      <w:r w:rsidRPr="00A547A8">
        <w:rPr>
          <w:sz w:val="20"/>
          <w:vertAlign w:val="superscript"/>
        </w:rPr>
        <w:t>1</w:t>
      </w:r>
      <w:r w:rsidRPr="00A547A8">
        <w:rPr>
          <w:position w:val="7"/>
          <w:sz w:val="20"/>
        </w:rPr>
        <w:tab/>
      </w:r>
      <w:r w:rsidRPr="00A547A8">
        <w:rPr>
          <w:i/>
          <w:sz w:val="16"/>
        </w:rPr>
        <w:t xml:space="preserve">(nazwa i adres Wykonawcy) </w:t>
      </w:r>
      <w:r w:rsidRPr="00A547A8">
        <w:rPr>
          <w:sz w:val="20"/>
        </w:rPr>
        <w:t>zrealizuje</w:t>
      </w:r>
      <w:r w:rsidRPr="00A547A8">
        <w:rPr>
          <w:spacing w:val="8"/>
          <w:sz w:val="20"/>
        </w:rPr>
        <w:t xml:space="preserve"> </w:t>
      </w:r>
      <w:r w:rsidRPr="00A547A8">
        <w:rPr>
          <w:sz w:val="20"/>
        </w:rPr>
        <w:t>następujące</w:t>
      </w:r>
    </w:p>
    <w:p w14:paraId="2880C663" w14:textId="77777777" w:rsidR="00673FFF" w:rsidRPr="00A547A8" w:rsidRDefault="00C619E3">
      <w:pPr>
        <w:pStyle w:val="Tekstpodstawowy"/>
        <w:spacing w:before="1"/>
        <w:ind w:left="1023"/>
      </w:pPr>
      <w:r w:rsidRPr="00A547A8">
        <w:t>dostawy, usługi lub roboty budowlane:</w:t>
      </w:r>
    </w:p>
    <w:p w14:paraId="6F479170" w14:textId="77777777" w:rsidR="00673FFF" w:rsidRPr="00A547A8" w:rsidRDefault="00C619E3">
      <w:pPr>
        <w:pStyle w:val="Tekstpodstawowy"/>
        <w:spacing w:before="1"/>
        <w:ind w:left="879"/>
      </w:pPr>
      <w:r w:rsidRPr="00A547A8">
        <w:t>………………………………………………………………………………………………………………………………………………………………………</w:t>
      </w:r>
    </w:p>
    <w:p w14:paraId="27A36ED9" w14:textId="77777777" w:rsidR="00673FFF" w:rsidRPr="00A547A8" w:rsidRDefault="00C619E3">
      <w:pPr>
        <w:pStyle w:val="Tekstpodstawowy"/>
        <w:spacing w:before="36"/>
        <w:ind w:left="879"/>
      </w:pPr>
      <w:r w:rsidRPr="00A547A8">
        <w:t>………………………………………………………………………………………………………………………………………………………………………</w:t>
      </w:r>
    </w:p>
    <w:p w14:paraId="43E049BB" w14:textId="77777777" w:rsidR="00673FFF" w:rsidRPr="00A547A8" w:rsidRDefault="00673FFF">
      <w:pPr>
        <w:pStyle w:val="Tekstpodstawowy"/>
        <w:spacing w:before="8"/>
        <w:rPr>
          <w:sz w:val="22"/>
        </w:rPr>
      </w:pPr>
    </w:p>
    <w:p w14:paraId="0E796F0B" w14:textId="77777777" w:rsidR="00673FFF" w:rsidRPr="00A547A8" w:rsidRDefault="00C619E3" w:rsidP="00941502">
      <w:pPr>
        <w:pStyle w:val="Akapitzlist"/>
        <w:numPr>
          <w:ilvl w:val="0"/>
          <w:numId w:val="11"/>
        </w:numPr>
        <w:tabs>
          <w:tab w:val="left" w:pos="1021"/>
          <w:tab w:val="left" w:leader="dot" w:pos="5928"/>
        </w:tabs>
        <w:spacing w:before="1" w:line="243" w:lineRule="exact"/>
        <w:ind w:left="1020"/>
        <w:rPr>
          <w:sz w:val="20"/>
        </w:rPr>
      </w:pPr>
      <w:r w:rsidRPr="00A547A8">
        <w:rPr>
          <w:sz w:val="20"/>
        </w:rPr>
        <w:t>Wykonawca</w:t>
      </w:r>
      <w:r w:rsidRPr="00A547A8">
        <w:rPr>
          <w:sz w:val="20"/>
          <w:vertAlign w:val="superscript"/>
        </w:rPr>
        <w:t>1</w:t>
      </w:r>
      <w:r w:rsidRPr="00A547A8">
        <w:rPr>
          <w:position w:val="7"/>
          <w:sz w:val="20"/>
        </w:rPr>
        <w:tab/>
      </w:r>
      <w:r w:rsidRPr="00A547A8">
        <w:rPr>
          <w:i/>
          <w:sz w:val="16"/>
        </w:rPr>
        <w:t xml:space="preserve">(nazwa i adres Wykonawcy) </w:t>
      </w:r>
      <w:r w:rsidRPr="00A547A8">
        <w:rPr>
          <w:sz w:val="20"/>
        </w:rPr>
        <w:t>zrealizuje</w:t>
      </w:r>
      <w:r w:rsidRPr="00A547A8">
        <w:rPr>
          <w:spacing w:val="8"/>
          <w:sz w:val="20"/>
        </w:rPr>
        <w:t xml:space="preserve"> </w:t>
      </w:r>
      <w:r w:rsidRPr="00A547A8">
        <w:rPr>
          <w:sz w:val="20"/>
        </w:rPr>
        <w:t>następujące</w:t>
      </w:r>
    </w:p>
    <w:p w14:paraId="63A59FE2" w14:textId="77777777" w:rsidR="00673FFF" w:rsidRPr="00A547A8" w:rsidRDefault="00C619E3">
      <w:pPr>
        <w:pStyle w:val="Tekstpodstawowy"/>
        <w:spacing w:line="243" w:lineRule="exact"/>
        <w:ind w:left="1020"/>
      </w:pPr>
      <w:r w:rsidRPr="00A547A8">
        <w:t>dostawy, usługi lub roboty budowlane:</w:t>
      </w:r>
    </w:p>
    <w:p w14:paraId="63F3855B" w14:textId="77777777" w:rsidR="00673FFF" w:rsidRPr="00A547A8" w:rsidRDefault="00C619E3">
      <w:pPr>
        <w:pStyle w:val="Tekstpodstawowy"/>
        <w:ind w:left="879"/>
      </w:pPr>
      <w:r w:rsidRPr="00A547A8">
        <w:t>………………………………………………………………………………………………………………………………………………………………………</w:t>
      </w:r>
    </w:p>
    <w:p w14:paraId="104FCF40" w14:textId="77777777" w:rsidR="00673FFF" w:rsidRPr="00A547A8" w:rsidRDefault="00C619E3">
      <w:pPr>
        <w:pStyle w:val="Tekstpodstawowy"/>
        <w:spacing w:before="1"/>
        <w:ind w:left="879"/>
      </w:pPr>
      <w:r w:rsidRPr="00A547A8">
        <w:t>………………………………………………………………………………………………………………………………………………………………………</w:t>
      </w:r>
    </w:p>
    <w:p w14:paraId="60CE7FE6" w14:textId="77777777" w:rsidR="00673FFF" w:rsidRPr="00A547A8" w:rsidRDefault="00673FFF">
      <w:pPr>
        <w:pStyle w:val="Tekstpodstawowy"/>
        <w:spacing w:before="6"/>
        <w:rPr>
          <w:sz w:val="19"/>
        </w:rPr>
      </w:pPr>
    </w:p>
    <w:p w14:paraId="6D0D767D" w14:textId="77777777" w:rsidR="00673FFF" w:rsidRPr="00A547A8" w:rsidRDefault="00C619E3" w:rsidP="00941502">
      <w:pPr>
        <w:pStyle w:val="Akapitzlist"/>
        <w:numPr>
          <w:ilvl w:val="0"/>
          <w:numId w:val="11"/>
        </w:numPr>
        <w:tabs>
          <w:tab w:val="left" w:pos="1020"/>
          <w:tab w:val="left" w:pos="1021"/>
          <w:tab w:val="left" w:leader="dot" w:pos="5928"/>
        </w:tabs>
        <w:ind w:left="1020"/>
        <w:rPr>
          <w:sz w:val="20"/>
        </w:rPr>
      </w:pPr>
      <w:r w:rsidRPr="00A547A8">
        <w:rPr>
          <w:sz w:val="20"/>
        </w:rPr>
        <w:t>Wykonawca</w:t>
      </w:r>
      <w:r w:rsidRPr="00A547A8">
        <w:rPr>
          <w:sz w:val="20"/>
          <w:vertAlign w:val="superscript"/>
        </w:rPr>
        <w:t>1</w:t>
      </w:r>
      <w:r w:rsidRPr="00A547A8">
        <w:rPr>
          <w:position w:val="7"/>
          <w:sz w:val="20"/>
        </w:rPr>
        <w:tab/>
      </w:r>
      <w:r w:rsidRPr="00A547A8">
        <w:rPr>
          <w:i/>
          <w:sz w:val="16"/>
        </w:rPr>
        <w:t xml:space="preserve">(nazwa i adres Wykonawcy) </w:t>
      </w:r>
      <w:r w:rsidRPr="00A547A8">
        <w:rPr>
          <w:sz w:val="20"/>
        </w:rPr>
        <w:t>zrealizuje</w:t>
      </w:r>
      <w:r w:rsidRPr="00A547A8">
        <w:rPr>
          <w:spacing w:val="8"/>
          <w:sz w:val="20"/>
        </w:rPr>
        <w:t xml:space="preserve"> </w:t>
      </w:r>
      <w:r w:rsidRPr="00A547A8">
        <w:rPr>
          <w:sz w:val="20"/>
        </w:rPr>
        <w:t>następujące</w:t>
      </w:r>
    </w:p>
    <w:p w14:paraId="388794BE" w14:textId="77777777" w:rsidR="00673FFF" w:rsidRPr="00A547A8" w:rsidRDefault="00C619E3">
      <w:pPr>
        <w:pStyle w:val="Tekstpodstawowy"/>
        <w:spacing w:before="1"/>
        <w:ind w:left="1020"/>
      </w:pPr>
      <w:r w:rsidRPr="00A547A8">
        <w:t>dostawy, usługi lub roboty budowlane:</w:t>
      </w:r>
    </w:p>
    <w:p w14:paraId="44621643" w14:textId="77777777" w:rsidR="00673FFF" w:rsidRPr="00A547A8" w:rsidRDefault="00C619E3">
      <w:pPr>
        <w:pStyle w:val="Tekstpodstawowy"/>
        <w:spacing w:before="1"/>
        <w:ind w:left="879"/>
      </w:pPr>
      <w:r w:rsidRPr="00A547A8">
        <w:t>………………………………………………………………………………………………………………………………………………………………………</w:t>
      </w:r>
    </w:p>
    <w:p w14:paraId="01FCEEFF" w14:textId="77777777" w:rsidR="00673FFF" w:rsidRPr="00A547A8" w:rsidRDefault="00C619E3">
      <w:pPr>
        <w:pStyle w:val="Tekstpodstawowy"/>
        <w:spacing w:line="243" w:lineRule="exact"/>
        <w:ind w:left="879"/>
      </w:pPr>
      <w:r w:rsidRPr="00A547A8">
        <w:t>………………………………………………………………………………………………………………………………………………………………………</w:t>
      </w:r>
    </w:p>
    <w:p w14:paraId="5F695A44" w14:textId="77777777" w:rsidR="00673FFF" w:rsidRDefault="00C619E3">
      <w:pPr>
        <w:spacing w:line="170" w:lineRule="exact"/>
        <w:ind w:left="879"/>
        <w:rPr>
          <w:i/>
          <w:sz w:val="14"/>
        </w:rPr>
      </w:pPr>
      <w:r w:rsidRPr="00A547A8">
        <w:rPr>
          <w:i/>
          <w:position w:val="4"/>
          <w:sz w:val="9"/>
        </w:rPr>
        <w:t xml:space="preserve">1 </w:t>
      </w:r>
      <w:r w:rsidRPr="00A547A8">
        <w:rPr>
          <w:i/>
          <w:sz w:val="14"/>
        </w:rPr>
        <w:t>niepotrzebne skreślić</w:t>
      </w:r>
    </w:p>
    <w:p w14:paraId="67B8D44B" w14:textId="77777777" w:rsidR="00AB6DCC" w:rsidRDefault="00AB6DCC">
      <w:pPr>
        <w:spacing w:line="170" w:lineRule="exact"/>
        <w:ind w:left="879"/>
        <w:rPr>
          <w:i/>
          <w:sz w:val="14"/>
        </w:rPr>
      </w:pPr>
    </w:p>
    <w:p w14:paraId="38B5402D" w14:textId="77777777" w:rsidR="00905713" w:rsidRDefault="00905713" w:rsidP="00BF6479">
      <w:pPr>
        <w:spacing w:before="81" w:line="268" w:lineRule="exact"/>
        <w:jc w:val="right"/>
      </w:pPr>
    </w:p>
    <w:p w14:paraId="1C6BCCA6" w14:textId="77777777" w:rsidR="00BF6479" w:rsidRPr="00A547A8" w:rsidRDefault="00BF6479" w:rsidP="00BF6479">
      <w:pPr>
        <w:spacing w:before="81" w:line="268" w:lineRule="exact"/>
        <w:jc w:val="right"/>
      </w:pPr>
      <w:r w:rsidRPr="00A547A8">
        <w:t>………….…………………..…………………………</w:t>
      </w:r>
    </w:p>
    <w:p w14:paraId="6E96CF06" w14:textId="77777777" w:rsidR="00BF6479" w:rsidRPr="00A547A8" w:rsidRDefault="00BF6479" w:rsidP="00BF6479">
      <w:pPr>
        <w:jc w:val="right"/>
        <w:rPr>
          <w:sz w:val="14"/>
        </w:rPr>
      </w:pPr>
    </w:p>
    <w:p w14:paraId="2A910767" w14:textId="77777777" w:rsidR="00BF6479" w:rsidRPr="00A547A8" w:rsidRDefault="00BF6479" w:rsidP="00BF6479">
      <w:pPr>
        <w:jc w:val="right"/>
        <w:rPr>
          <w:sz w:val="14"/>
        </w:rPr>
      </w:pPr>
      <w:r w:rsidRPr="00A547A8">
        <w:rPr>
          <w:sz w:val="14"/>
        </w:rPr>
        <w:t xml:space="preserve"> (Podpisy upoważnionych do reprezentowania Wykonawcy)</w:t>
      </w:r>
    </w:p>
    <w:p w14:paraId="2A2C756E" w14:textId="77777777" w:rsidR="00AD1B45" w:rsidRDefault="00AD1B45" w:rsidP="00BB4255">
      <w:pPr>
        <w:jc w:val="right"/>
        <w:rPr>
          <w:b/>
          <w:i/>
          <w:sz w:val="20"/>
        </w:rPr>
      </w:pPr>
    </w:p>
    <w:p w14:paraId="06A1C63F" w14:textId="77777777" w:rsidR="00AD1B45" w:rsidRDefault="00AD1B45" w:rsidP="00BB4255">
      <w:pPr>
        <w:jc w:val="right"/>
        <w:rPr>
          <w:b/>
          <w:i/>
          <w:sz w:val="20"/>
        </w:rPr>
      </w:pPr>
    </w:p>
    <w:p w14:paraId="073F04BB" w14:textId="77777777" w:rsidR="00AD1B45" w:rsidRDefault="00AD1B45" w:rsidP="00BB4255">
      <w:pPr>
        <w:jc w:val="right"/>
        <w:rPr>
          <w:b/>
          <w:i/>
          <w:sz w:val="20"/>
        </w:rPr>
      </w:pPr>
    </w:p>
    <w:p w14:paraId="17A522FF" w14:textId="77777777" w:rsidR="00AD1B45" w:rsidRDefault="00AD1B45" w:rsidP="00BB4255">
      <w:pPr>
        <w:jc w:val="right"/>
        <w:rPr>
          <w:b/>
          <w:i/>
          <w:sz w:val="20"/>
        </w:rPr>
      </w:pPr>
    </w:p>
    <w:p w14:paraId="353C58CB" w14:textId="77777777" w:rsidR="00AD1B45" w:rsidRDefault="00AD1B45" w:rsidP="00BB4255">
      <w:pPr>
        <w:jc w:val="right"/>
        <w:rPr>
          <w:b/>
          <w:i/>
          <w:sz w:val="20"/>
        </w:rPr>
      </w:pPr>
    </w:p>
    <w:p w14:paraId="67273A83" w14:textId="77777777" w:rsidR="00AD1B45" w:rsidRDefault="00AD1B45" w:rsidP="00BB4255">
      <w:pPr>
        <w:jc w:val="right"/>
        <w:rPr>
          <w:b/>
          <w:i/>
          <w:sz w:val="20"/>
        </w:rPr>
      </w:pPr>
    </w:p>
    <w:p w14:paraId="0AD73285" w14:textId="77777777" w:rsidR="009F1EB4" w:rsidRDefault="009F1EB4" w:rsidP="00BB4255">
      <w:pPr>
        <w:jc w:val="right"/>
        <w:rPr>
          <w:b/>
          <w:i/>
          <w:sz w:val="20"/>
        </w:rPr>
      </w:pPr>
    </w:p>
    <w:p w14:paraId="7CA13560" w14:textId="77777777" w:rsidR="009F1EB4" w:rsidRDefault="009F1EB4" w:rsidP="00BB4255">
      <w:pPr>
        <w:jc w:val="right"/>
        <w:rPr>
          <w:b/>
          <w:i/>
          <w:sz w:val="20"/>
        </w:rPr>
      </w:pPr>
    </w:p>
    <w:p w14:paraId="6CD03760" w14:textId="77777777" w:rsidR="009F1EB4" w:rsidRDefault="009F1EB4" w:rsidP="00BB4255">
      <w:pPr>
        <w:jc w:val="right"/>
        <w:rPr>
          <w:b/>
          <w:i/>
          <w:sz w:val="20"/>
        </w:rPr>
      </w:pPr>
    </w:p>
    <w:p w14:paraId="66FC9A77" w14:textId="77777777" w:rsidR="00AD1B45" w:rsidRDefault="00AD1B45" w:rsidP="00BB4255">
      <w:pPr>
        <w:jc w:val="right"/>
        <w:rPr>
          <w:b/>
          <w:i/>
          <w:sz w:val="20"/>
        </w:rPr>
      </w:pPr>
    </w:p>
    <w:p w14:paraId="18D5B564" w14:textId="14D252B7" w:rsidR="00673FFF" w:rsidRPr="00A547A8" w:rsidRDefault="00C619E3" w:rsidP="00BB4255">
      <w:pPr>
        <w:jc w:val="right"/>
        <w:rPr>
          <w:b/>
          <w:i/>
          <w:sz w:val="20"/>
        </w:rPr>
      </w:pPr>
      <w:r w:rsidRPr="00A547A8">
        <w:rPr>
          <w:b/>
          <w:i/>
          <w:sz w:val="20"/>
        </w:rPr>
        <w:lastRenderedPageBreak/>
        <w:t xml:space="preserve">Załącznik nr </w:t>
      </w:r>
      <w:r w:rsidR="00F574F4">
        <w:rPr>
          <w:b/>
          <w:i/>
          <w:sz w:val="20"/>
        </w:rPr>
        <w:t>4</w:t>
      </w:r>
      <w:r w:rsidRPr="00A547A8">
        <w:rPr>
          <w:b/>
          <w:i/>
          <w:sz w:val="20"/>
        </w:rPr>
        <w:t xml:space="preserve"> do SWZ</w:t>
      </w:r>
    </w:p>
    <w:p w14:paraId="599C6EEE" w14:textId="77777777" w:rsidR="00673FFF" w:rsidRPr="00A547A8" w:rsidRDefault="00A85B4A">
      <w:pPr>
        <w:pStyle w:val="Tekstpodstawowy"/>
        <w:spacing w:before="10"/>
        <w:rPr>
          <w:b/>
          <w:i/>
          <w:sz w:val="16"/>
        </w:rPr>
      </w:pPr>
      <w:r w:rsidRPr="00A547A8">
        <w:rPr>
          <w:noProof/>
          <w:lang w:eastAsia="pl-PL"/>
        </w:rPr>
        <mc:AlternateContent>
          <mc:Choice Requires="wps">
            <w:drawing>
              <wp:anchor distT="0" distB="0" distL="0" distR="0" simplePos="0" relativeHeight="487591424" behindDoc="1" locked="0" layoutInCell="1" allowOverlap="1" wp14:anchorId="1A902F17" wp14:editId="286B4845">
                <wp:simplePos x="0" y="0"/>
                <wp:positionH relativeFrom="page">
                  <wp:posOffset>827405</wp:posOffset>
                </wp:positionH>
                <wp:positionV relativeFrom="paragraph">
                  <wp:posOffset>158750</wp:posOffset>
                </wp:positionV>
                <wp:extent cx="5904230" cy="588645"/>
                <wp:effectExtent l="0" t="0" r="0" b="0"/>
                <wp:wrapTopAndBottom/>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588645"/>
                        </a:xfrm>
                        <a:prstGeom prst="rect">
                          <a:avLst/>
                        </a:prstGeom>
                        <a:solidFill>
                          <a:srgbClr val="D9D9D9"/>
                        </a:solidFill>
                        <a:ln w="6097">
                          <a:solidFill>
                            <a:srgbClr val="000000"/>
                          </a:solidFill>
                          <a:miter lim="800000"/>
                          <a:headEnd/>
                          <a:tailEnd/>
                        </a:ln>
                      </wps:spPr>
                      <wps:txbx>
                        <w:txbxContent>
                          <w:p w14:paraId="42CAA09C" w14:textId="77777777" w:rsidR="009D3C58" w:rsidRDefault="009D3C58">
                            <w:pPr>
                              <w:spacing w:before="18"/>
                              <w:ind w:left="543" w:right="543"/>
                              <w:jc w:val="center"/>
                              <w:rPr>
                                <w:b/>
                                <w:sz w:val="24"/>
                              </w:rPr>
                            </w:pPr>
                            <w:r>
                              <w:rPr>
                                <w:b/>
                                <w:color w:val="212121"/>
                                <w:sz w:val="24"/>
                              </w:rPr>
                              <w:t>ZOBOWIĄZANIE PODMIOTU UDOSTĘPNIAJĄCEGO ZASOBY</w:t>
                            </w:r>
                          </w:p>
                          <w:p w14:paraId="72804D65" w14:textId="77777777" w:rsidR="009D3C58" w:rsidRDefault="009D3C58">
                            <w:pPr>
                              <w:ind w:left="544" w:right="543"/>
                              <w:jc w:val="center"/>
                              <w:rPr>
                                <w:b/>
                                <w:sz w:val="24"/>
                              </w:rPr>
                            </w:pPr>
                            <w:r>
                              <w:rPr>
                                <w:b/>
                                <w:color w:val="212121"/>
                                <w:sz w:val="24"/>
                              </w:rPr>
                              <w:t>do oddania do dyspozycji Wykonawcy niezbędnych zasobów na potrzeby realizacji zamówienia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902F17" id="Text Box 5" o:spid="_x0000_s1032" type="#_x0000_t202" style="position:absolute;margin-left:65.15pt;margin-top:12.5pt;width:464.9pt;height:46.35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" fillcolor="#d9d9d9" strokeweight=".16936mm">
                <v:textbox inset="0,0,0,0">
                  <w:txbxContent>
                    <w:p w14:paraId="42CAA09C" w14:textId="77777777" w:rsidR="009D3C58" w:rsidRDefault="009D3C58">
                      <w:pPr>
                        <w:spacing w:before="18"/>
                        <w:ind w:left="543" w:right="543"/>
                        <w:jc w:val="center"/>
                        <w:rPr>
                          <w:b/>
                          <w:sz w:val="24"/>
                        </w:rPr>
                      </w:pPr>
                      <w:r>
                        <w:rPr>
                          <w:b/>
                          <w:color w:val="212121"/>
                          <w:sz w:val="24"/>
                        </w:rPr>
                        <w:t>ZOBOWIĄZANIE PODMIOTU UDOSTĘPNIAJĄCEGO ZASOBY</w:t>
                      </w:r>
                    </w:p>
                    <w:p w14:paraId="72804D65" w14:textId="77777777" w:rsidR="009D3C58" w:rsidRDefault="009D3C58">
                      <w:pPr>
                        <w:ind w:left="544" w:right="543"/>
                        <w:jc w:val="center"/>
                        <w:rPr>
                          <w:b/>
                          <w:sz w:val="24"/>
                        </w:rPr>
                      </w:pPr>
                      <w:r>
                        <w:rPr>
                          <w:b/>
                          <w:color w:val="212121"/>
                          <w:sz w:val="24"/>
                        </w:rPr>
                        <w:t>do oddania do dyspozycji Wykonawcy niezbędnych zasobów na potrzeby realizacji zamówienia</w:t>
                      </w:r>
                    </w:p>
                  </w:txbxContent>
                </v:textbox>
                <w10:wrap type="topAndBottom" anchorx="page"/>
              </v:shape>
            </w:pict>
          </mc:Fallback>
        </mc:AlternateContent>
      </w:r>
    </w:p>
    <w:p w14:paraId="615883BD" w14:textId="77777777" w:rsidR="00673FFF" w:rsidRPr="00A547A8" w:rsidRDefault="00673FFF">
      <w:pPr>
        <w:pStyle w:val="Tekstpodstawowy"/>
        <w:spacing w:before="9"/>
        <w:rPr>
          <w:b/>
          <w:i/>
          <w:sz w:val="12"/>
        </w:rPr>
      </w:pPr>
    </w:p>
    <w:p w14:paraId="1BC2DD5A" w14:textId="77777777" w:rsidR="00673FFF" w:rsidRPr="00A547A8" w:rsidRDefault="00C619E3">
      <w:pPr>
        <w:pStyle w:val="Tekstpodstawowy"/>
        <w:spacing w:before="59"/>
        <w:ind w:left="595"/>
      </w:pPr>
      <w:r w:rsidRPr="00A547A8">
        <w:t>Naz</w:t>
      </w:r>
      <w:r w:rsidR="00F277E9" w:rsidRPr="00A547A8">
        <w:t>wa i adres podmiotu udostępniają</w:t>
      </w:r>
      <w:r w:rsidRPr="00A547A8">
        <w:t>cego zasoby:</w:t>
      </w:r>
    </w:p>
    <w:p w14:paraId="1DB28A8F" w14:textId="77777777" w:rsidR="00673FFF" w:rsidRPr="00A547A8" w:rsidRDefault="00C619E3">
      <w:pPr>
        <w:pStyle w:val="Tekstpodstawowy"/>
        <w:spacing w:before="118"/>
        <w:ind w:left="595"/>
      </w:pPr>
      <w:r w:rsidRPr="00A547A8">
        <w:t>……………………………………………………………………………………………………………………………………………………………………………</w:t>
      </w:r>
    </w:p>
    <w:p w14:paraId="657A40A7" w14:textId="77777777" w:rsidR="00673FFF" w:rsidRPr="00A547A8" w:rsidRDefault="00C619E3">
      <w:pPr>
        <w:pStyle w:val="Tekstpodstawowy"/>
        <w:spacing w:before="1"/>
        <w:ind w:left="595"/>
      </w:pPr>
      <w:r w:rsidRPr="00A547A8">
        <w:t>……………………………………………………………………………………………………………………………………………………………………………</w:t>
      </w:r>
    </w:p>
    <w:p w14:paraId="1E0F230F" w14:textId="77777777" w:rsidR="00673FFF" w:rsidRPr="00A547A8" w:rsidRDefault="00673FFF">
      <w:pPr>
        <w:pStyle w:val="Tekstpodstawowy"/>
        <w:spacing w:before="6"/>
        <w:rPr>
          <w:sz w:val="19"/>
        </w:rPr>
      </w:pPr>
    </w:p>
    <w:p w14:paraId="45C0A880" w14:textId="77777777" w:rsidR="00673FFF" w:rsidRPr="00A547A8" w:rsidRDefault="00C619E3">
      <w:pPr>
        <w:pStyle w:val="Tekstpodstawowy"/>
        <w:ind w:left="595"/>
      </w:pPr>
      <w:r w:rsidRPr="00A547A8">
        <w:t>Zobowiązuję się do oddania swoich zasobów do dyspozycji Wykonawcy:</w:t>
      </w:r>
    </w:p>
    <w:p w14:paraId="0B0D1D3B" w14:textId="77777777" w:rsidR="00673FFF" w:rsidRPr="00A547A8" w:rsidRDefault="00C619E3">
      <w:pPr>
        <w:pStyle w:val="Tekstpodstawowy"/>
        <w:spacing w:before="121"/>
        <w:ind w:left="595"/>
      </w:pPr>
      <w:r w:rsidRPr="00A547A8">
        <w:t>……………………………………………………………………………………………………………………………………………………………………………</w:t>
      </w:r>
    </w:p>
    <w:p w14:paraId="11271509" w14:textId="77777777" w:rsidR="00673FFF" w:rsidRPr="00A547A8" w:rsidRDefault="00C619E3">
      <w:pPr>
        <w:pStyle w:val="Tekstpodstawowy"/>
        <w:ind w:left="595"/>
      </w:pPr>
      <w:r w:rsidRPr="00A547A8">
        <w:t>……………………………………………………………………………………………………………………………………………………………………………</w:t>
      </w:r>
    </w:p>
    <w:p w14:paraId="235EC161" w14:textId="77777777" w:rsidR="00673FFF" w:rsidRPr="00A547A8" w:rsidRDefault="00C619E3" w:rsidP="00F574F4">
      <w:pPr>
        <w:pStyle w:val="Tekstpodstawowy"/>
        <w:spacing w:before="1" w:line="475" w:lineRule="auto"/>
        <w:ind w:left="4298" w:right="550" w:hanging="3703"/>
        <w:jc w:val="center"/>
      </w:pPr>
      <w:r w:rsidRPr="00A547A8">
        <w:t>(nazwa Wykonawcy)</w:t>
      </w:r>
    </w:p>
    <w:p w14:paraId="052D682E" w14:textId="32644206" w:rsidR="006472C9" w:rsidRDefault="00C619E3" w:rsidP="00F574F4">
      <w:pPr>
        <w:ind w:left="595" w:right="249"/>
        <w:jc w:val="both"/>
        <w:rPr>
          <w:b/>
        </w:rPr>
      </w:pPr>
      <w:r w:rsidRPr="00A547A8">
        <w:rPr>
          <w:spacing w:val="-2"/>
          <w:sz w:val="20"/>
        </w:rPr>
        <w:t xml:space="preserve">Na potrzeby realizacji zamówienia pod nazwą: </w:t>
      </w:r>
    </w:p>
    <w:p w14:paraId="6CFE9C8C" w14:textId="1826FAE8" w:rsidR="00F574F4" w:rsidRPr="00F574F4" w:rsidRDefault="00F574F4" w:rsidP="00F574F4">
      <w:pPr>
        <w:spacing w:before="44"/>
        <w:ind w:left="1587" w:hanging="992"/>
        <w:jc w:val="both"/>
        <w:rPr>
          <w:rFonts w:asciiTheme="minorHAnsi" w:hAnsiTheme="minorHAnsi" w:cstheme="minorHAnsi"/>
          <w:b/>
          <w:sz w:val="20"/>
          <w:szCs w:val="20"/>
        </w:rPr>
      </w:pPr>
      <w:r w:rsidRPr="00F574F4">
        <w:rPr>
          <w:rFonts w:asciiTheme="minorHAnsi" w:hAnsiTheme="minorHAnsi" w:cstheme="minorHAnsi"/>
          <w:bCs/>
          <w:sz w:val="20"/>
          <w:szCs w:val="20"/>
        </w:rPr>
        <w:t>„</w:t>
      </w:r>
      <w:r w:rsidR="00896287" w:rsidRPr="00896287">
        <w:rPr>
          <w:rFonts w:asciiTheme="minorHAnsi" w:hAnsiTheme="minorHAnsi" w:cstheme="minorHAnsi"/>
          <w:bCs/>
          <w:sz w:val="20"/>
          <w:szCs w:val="20"/>
        </w:rPr>
        <w:t>Rozbudowa remiz OSP o garaże na samochody bojowe</w:t>
      </w:r>
      <w:r w:rsidRPr="00F574F4">
        <w:rPr>
          <w:rFonts w:asciiTheme="minorHAnsi" w:hAnsiTheme="minorHAnsi" w:cstheme="minorHAnsi"/>
          <w:bCs/>
          <w:sz w:val="20"/>
          <w:szCs w:val="20"/>
        </w:rPr>
        <w:t>”:</w:t>
      </w:r>
    </w:p>
    <w:p w14:paraId="7EC89107" w14:textId="61468A2E" w:rsidR="00F574F4" w:rsidRPr="00F574F4" w:rsidRDefault="00F574F4" w:rsidP="00F574F4">
      <w:pPr>
        <w:pStyle w:val="Akapitzlist"/>
        <w:spacing w:before="60"/>
        <w:ind w:left="879" w:right="250" w:firstLine="0"/>
        <w:rPr>
          <w:rFonts w:asciiTheme="minorHAnsi" w:hAnsiTheme="minorHAnsi" w:cstheme="minorHAnsi"/>
          <w:b/>
          <w:bCs/>
          <w:sz w:val="20"/>
          <w:szCs w:val="20"/>
        </w:rPr>
      </w:pPr>
      <w:r w:rsidRPr="00BD5747">
        <w:rPr>
          <w:rFonts w:asciiTheme="minorHAnsi" w:hAnsiTheme="minorHAnsi" w:cstheme="minorHAnsi"/>
          <w:b/>
          <w:bCs/>
          <w:sz w:val="20"/>
          <w:szCs w:val="20"/>
        </w:rPr>
        <w:sym w:font="Wingdings 2" w:char="F030"/>
      </w:r>
      <w:r w:rsidRPr="00F574F4">
        <w:rPr>
          <w:rFonts w:asciiTheme="minorHAnsi" w:hAnsiTheme="minorHAnsi" w:cstheme="minorHAnsi"/>
          <w:b/>
          <w:bCs/>
          <w:sz w:val="20"/>
          <w:szCs w:val="20"/>
        </w:rPr>
        <w:t xml:space="preserve"> Część 1 – </w:t>
      </w:r>
      <w:r w:rsidR="00896287" w:rsidRPr="00896287">
        <w:rPr>
          <w:rFonts w:asciiTheme="minorHAnsi" w:hAnsiTheme="minorHAnsi" w:cstheme="minorHAnsi"/>
          <w:b/>
          <w:bCs/>
          <w:sz w:val="20"/>
          <w:szCs w:val="20"/>
        </w:rPr>
        <w:t>Rozbudowa budynku remizy OSP Niwnice o jednostanowiskowy garaż na samochód bojowy</w:t>
      </w:r>
    </w:p>
    <w:p w14:paraId="6F70C894" w14:textId="1EFE9044" w:rsidR="00F574F4" w:rsidRDefault="00F574F4" w:rsidP="00F574F4">
      <w:pPr>
        <w:pStyle w:val="Akapitzlist"/>
        <w:spacing w:before="60"/>
        <w:ind w:left="879" w:right="250" w:firstLine="0"/>
        <w:rPr>
          <w:rFonts w:asciiTheme="minorHAnsi" w:hAnsiTheme="minorHAnsi" w:cstheme="minorHAnsi"/>
          <w:b/>
          <w:bCs/>
          <w:sz w:val="20"/>
          <w:szCs w:val="20"/>
        </w:rPr>
      </w:pPr>
      <w:r w:rsidRPr="00BD5747">
        <w:rPr>
          <w:rFonts w:asciiTheme="minorHAnsi" w:hAnsiTheme="minorHAnsi" w:cstheme="minorHAnsi"/>
          <w:b/>
          <w:bCs/>
          <w:sz w:val="20"/>
          <w:szCs w:val="20"/>
        </w:rPr>
        <w:sym w:font="Wingdings 2" w:char="F030"/>
      </w:r>
      <w:r w:rsidRPr="00F574F4">
        <w:rPr>
          <w:rFonts w:asciiTheme="minorHAnsi" w:hAnsiTheme="minorHAnsi" w:cstheme="minorHAnsi"/>
          <w:b/>
          <w:bCs/>
          <w:sz w:val="20"/>
          <w:szCs w:val="20"/>
        </w:rPr>
        <w:t xml:space="preserve"> Część 2 – </w:t>
      </w:r>
      <w:r w:rsidR="00896287" w:rsidRPr="00896287">
        <w:rPr>
          <w:rFonts w:asciiTheme="minorHAnsi" w:hAnsiTheme="minorHAnsi" w:cstheme="minorHAnsi"/>
          <w:b/>
          <w:bCs/>
          <w:sz w:val="20"/>
          <w:szCs w:val="20"/>
        </w:rPr>
        <w:t>Rozbudowa budynku remizy OSP Zbylutów o jednostanowiskowy garaż na samochód bojowy</w:t>
      </w:r>
    </w:p>
    <w:p w14:paraId="54CBCC87" w14:textId="77777777" w:rsidR="00F574F4" w:rsidRPr="00BD5747" w:rsidRDefault="00F574F4" w:rsidP="00F574F4">
      <w:pPr>
        <w:pStyle w:val="Akapitzlist"/>
        <w:spacing w:before="60"/>
        <w:ind w:left="879" w:right="250"/>
        <w:rPr>
          <w:i/>
          <w:iCs/>
          <w:sz w:val="16"/>
          <w:szCs w:val="16"/>
        </w:rPr>
      </w:pPr>
      <w:r w:rsidRPr="00BD5747">
        <w:rPr>
          <w:i/>
          <w:iCs/>
          <w:sz w:val="16"/>
          <w:szCs w:val="16"/>
        </w:rPr>
        <w:t>Należy postawić znak „X” przy właściwym polu „</w:t>
      </w:r>
      <w:r w:rsidRPr="00BD5747">
        <w:rPr>
          <w:i/>
          <w:iCs/>
          <w:sz w:val="16"/>
          <w:szCs w:val="16"/>
        </w:rPr>
        <w:sym w:font="Wingdings 2" w:char="F030"/>
      </w:r>
      <w:r w:rsidRPr="00BD5747">
        <w:rPr>
          <w:i/>
          <w:iCs/>
          <w:sz w:val="16"/>
          <w:szCs w:val="16"/>
        </w:rPr>
        <w:t>”</w:t>
      </w:r>
    </w:p>
    <w:p w14:paraId="074AED76" w14:textId="77777777" w:rsidR="00673FFF" w:rsidRPr="00A547A8" w:rsidRDefault="00C619E3">
      <w:pPr>
        <w:pStyle w:val="Tekstpodstawowy"/>
        <w:ind w:left="595"/>
      </w:pPr>
      <w:r w:rsidRPr="00A547A8">
        <w:t>Oświadczam, że:</w:t>
      </w:r>
    </w:p>
    <w:p w14:paraId="60846B4E" w14:textId="77777777" w:rsidR="00673FFF" w:rsidRPr="005C365A" w:rsidRDefault="00C619E3">
      <w:pPr>
        <w:pStyle w:val="Akapitzlist"/>
        <w:numPr>
          <w:ilvl w:val="0"/>
          <w:numId w:val="34"/>
        </w:numPr>
        <w:tabs>
          <w:tab w:val="left" w:pos="1024"/>
        </w:tabs>
        <w:spacing w:before="1"/>
        <w:ind w:hanging="731"/>
        <w:rPr>
          <w:sz w:val="20"/>
        </w:rPr>
      </w:pPr>
      <w:r w:rsidRPr="005C365A">
        <w:rPr>
          <w:sz w:val="20"/>
        </w:rPr>
        <w:t>udostępniam Wykonawcy swoje zasoby, w następującym</w:t>
      </w:r>
      <w:r w:rsidRPr="005C365A">
        <w:rPr>
          <w:spacing w:val="-5"/>
          <w:sz w:val="20"/>
        </w:rPr>
        <w:t xml:space="preserve"> </w:t>
      </w:r>
      <w:r w:rsidRPr="005C365A">
        <w:rPr>
          <w:sz w:val="20"/>
        </w:rPr>
        <w:t>zakresie:</w:t>
      </w:r>
    </w:p>
    <w:p w14:paraId="53158C51" w14:textId="77777777" w:rsidR="00673FFF" w:rsidRPr="00A547A8" w:rsidRDefault="00C619E3">
      <w:pPr>
        <w:pStyle w:val="Tekstpodstawowy"/>
        <w:spacing w:before="1"/>
        <w:ind w:left="879"/>
      </w:pPr>
      <w:r w:rsidRPr="00A547A8">
        <w:t>………………………………………………………………………………………………………………………………………………………………………</w:t>
      </w:r>
    </w:p>
    <w:p w14:paraId="7CB4D85D" w14:textId="77777777" w:rsidR="00673FFF" w:rsidRPr="00A547A8" w:rsidRDefault="00C619E3">
      <w:pPr>
        <w:pStyle w:val="Tekstpodstawowy"/>
        <w:spacing w:before="36"/>
        <w:ind w:left="879"/>
      </w:pPr>
      <w:r w:rsidRPr="00A547A8">
        <w:t>………………………………………………………………………………………………………………………………………………………………………</w:t>
      </w:r>
    </w:p>
    <w:p w14:paraId="40DD58ED" w14:textId="77777777" w:rsidR="00673FFF" w:rsidRPr="005C365A" w:rsidRDefault="00C619E3">
      <w:pPr>
        <w:pStyle w:val="Akapitzlist"/>
        <w:numPr>
          <w:ilvl w:val="0"/>
          <w:numId w:val="34"/>
        </w:numPr>
        <w:tabs>
          <w:tab w:val="left" w:pos="1024"/>
        </w:tabs>
        <w:spacing w:before="37" w:line="243" w:lineRule="exact"/>
        <w:ind w:hanging="731"/>
        <w:rPr>
          <w:sz w:val="20"/>
        </w:rPr>
      </w:pPr>
      <w:r w:rsidRPr="005C365A">
        <w:rPr>
          <w:sz w:val="20"/>
        </w:rPr>
        <w:t>sposób i okres udostępnienia Wykonawcy i wykorzystania przez niego zasobów będzie</w:t>
      </w:r>
      <w:r w:rsidRPr="005C365A">
        <w:rPr>
          <w:spacing w:val="-15"/>
          <w:sz w:val="20"/>
        </w:rPr>
        <w:t xml:space="preserve"> </w:t>
      </w:r>
      <w:r w:rsidRPr="005C365A">
        <w:rPr>
          <w:sz w:val="20"/>
        </w:rPr>
        <w:t>następujący:</w:t>
      </w:r>
    </w:p>
    <w:p w14:paraId="06A960BB" w14:textId="77777777" w:rsidR="00673FFF" w:rsidRPr="00A547A8" w:rsidRDefault="00C619E3">
      <w:pPr>
        <w:pStyle w:val="Tekstpodstawowy"/>
        <w:spacing w:line="243" w:lineRule="exact"/>
        <w:ind w:left="879"/>
      </w:pPr>
      <w:r w:rsidRPr="00A547A8">
        <w:t>………………………………………………………………………………………………………………………………………………………………………</w:t>
      </w:r>
    </w:p>
    <w:p w14:paraId="2AF0973D" w14:textId="77777777" w:rsidR="00673FFF" w:rsidRPr="00A547A8" w:rsidRDefault="00C619E3">
      <w:pPr>
        <w:pStyle w:val="Tekstpodstawowy"/>
        <w:spacing w:before="1"/>
        <w:ind w:left="879"/>
      </w:pPr>
      <w:r w:rsidRPr="00A547A8">
        <w:t>………………………………………………………………………………………………………………………………………………………………………</w:t>
      </w:r>
    </w:p>
    <w:p w14:paraId="6AE6C691" w14:textId="77777777" w:rsidR="00673FFF" w:rsidRPr="00A547A8" w:rsidRDefault="00C619E3">
      <w:pPr>
        <w:pStyle w:val="Akapitzlist"/>
        <w:numPr>
          <w:ilvl w:val="0"/>
          <w:numId w:val="34"/>
        </w:numPr>
        <w:tabs>
          <w:tab w:val="left" w:pos="1023"/>
          <w:tab w:val="left" w:pos="1024"/>
        </w:tabs>
        <w:ind w:hanging="731"/>
        <w:rPr>
          <w:sz w:val="20"/>
        </w:rPr>
      </w:pPr>
      <w:r w:rsidRPr="00A547A8">
        <w:rPr>
          <w:sz w:val="20"/>
        </w:rPr>
        <w:t>zakres mojego udziału przy wykonywaniu zamówienia będzie następujący:</w:t>
      </w:r>
    </w:p>
    <w:p w14:paraId="325C867D" w14:textId="77777777" w:rsidR="00673FFF" w:rsidRPr="00A547A8" w:rsidRDefault="00C619E3">
      <w:pPr>
        <w:pStyle w:val="Tekstpodstawowy"/>
        <w:spacing w:before="1" w:line="243" w:lineRule="exact"/>
        <w:ind w:left="879"/>
      </w:pPr>
      <w:r w:rsidRPr="00A547A8">
        <w:t>………………………………………………………………………………………………………………………………………………………………………</w:t>
      </w:r>
    </w:p>
    <w:p w14:paraId="22A02CC6" w14:textId="77777777" w:rsidR="00673FFF" w:rsidRPr="00A547A8" w:rsidRDefault="00C619E3">
      <w:pPr>
        <w:pStyle w:val="Tekstpodstawowy"/>
        <w:spacing w:line="243" w:lineRule="exact"/>
        <w:ind w:left="879"/>
      </w:pPr>
      <w:r w:rsidRPr="00A547A8">
        <w:t>………………………………………………………………………………………………………………………………………………………………………</w:t>
      </w:r>
    </w:p>
    <w:p w14:paraId="75E266B7" w14:textId="77777777" w:rsidR="00673FFF" w:rsidRPr="00A547A8" w:rsidRDefault="00C619E3">
      <w:pPr>
        <w:pStyle w:val="Akapitzlist"/>
        <w:numPr>
          <w:ilvl w:val="0"/>
          <w:numId w:val="34"/>
        </w:numPr>
        <w:tabs>
          <w:tab w:val="left" w:pos="1023"/>
          <w:tab w:val="left" w:pos="1024"/>
        </w:tabs>
        <w:spacing w:before="1"/>
        <w:ind w:hanging="731"/>
        <w:rPr>
          <w:sz w:val="20"/>
        </w:rPr>
      </w:pPr>
      <w:r w:rsidRPr="00A547A8">
        <w:rPr>
          <w:sz w:val="20"/>
        </w:rPr>
        <w:t>zrealizuję/nie zrealizuję</w:t>
      </w:r>
      <w:r w:rsidRPr="00A547A8">
        <w:rPr>
          <w:sz w:val="20"/>
          <w:vertAlign w:val="superscript"/>
        </w:rPr>
        <w:t>1</w:t>
      </w:r>
      <w:r w:rsidRPr="00A547A8">
        <w:rPr>
          <w:sz w:val="20"/>
        </w:rPr>
        <w:t xml:space="preserve"> prace, których wskazane zdolności</w:t>
      </w:r>
      <w:r w:rsidRPr="00A547A8">
        <w:rPr>
          <w:spacing w:val="-7"/>
          <w:sz w:val="20"/>
        </w:rPr>
        <w:t xml:space="preserve"> </w:t>
      </w:r>
      <w:r w:rsidRPr="00A547A8">
        <w:rPr>
          <w:sz w:val="20"/>
        </w:rPr>
        <w:t>dotyczą:</w:t>
      </w:r>
    </w:p>
    <w:p w14:paraId="098B82EE" w14:textId="77777777" w:rsidR="00673FFF" w:rsidRPr="00A547A8" w:rsidRDefault="00C619E3">
      <w:pPr>
        <w:pStyle w:val="Tekstpodstawowy"/>
        <w:spacing w:line="243" w:lineRule="exact"/>
        <w:ind w:left="879"/>
      </w:pPr>
      <w:r w:rsidRPr="00A547A8">
        <w:t>………………………………………………………………………………………………………………………………………………………………………</w:t>
      </w:r>
    </w:p>
    <w:p w14:paraId="482A8F18" w14:textId="77777777" w:rsidR="00673FFF" w:rsidRPr="00A547A8" w:rsidRDefault="00C619E3">
      <w:pPr>
        <w:pStyle w:val="Tekstpodstawowy"/>
        <w:spacing w:line="242" w:lineRule="exact"/>
        <w:ind w:left="879"/>
      </w:pPr>
      <w:r w:rsidRPr="00A547A8">
        <w:t>………………………………………………………………………………………………………………………………………………………………………</w:t>
      </w:r>
    </w:p>
    <w:p w14:paraId="23C0731F" w14:textId="77777777" w:rsidR="00673FFF" w:rsidRPr="00A547A8" w:rsidRDefault="00C619E3">
      <w:pPr>
        <w:spacing w:line="170" w:lineRule="exact"/>
        <w:ind w:left="879"/>
        <w:rPr>
          <w:i/>
          <w:sz w:val="14"/>
        </w:rPr>
      </w:pPr>
      <w:r w:rsidRPr="00A547A8">
        <w:rPr>
          <w:i/>
          <w:position w:val="4"/>
          <w:sz w:val="9"/>
        </w:rPr>
        <w:t xml:space="preserve">1 </w:t>
      </w:r>
      <w:r w:rsidRPr="00A547A8">
        <w:rPr>
          <w:i/>
          <w:sz w:val="14"/>
        </w:rPr>
        <w:t>niepotrzebne skreślić</w:t>
      </w:r>
    </w:p>
    <w:p w14:paraId="1618A419" w14:textId="69E5463B" w:rsidR="00AC77D7" w:rsidRPr="00A547A8" w:rsidRDefault="00AC77D7" w:rsidP="002F276B">
      <w:pPr>
        <w:pStyle w:val="Tekstpodstawowy"/>
        <w:spacing w:before="10"/>
        <w:rPr>
          <w:b/>
          <w:i/>
          <w:color w:val="FF0000"/>
          <w:sz w:val="12"/>
        </w:rPr>
      </w:pPr>
      <w:r w:rsidRPr="00A547A8">
        <w:rPr>
          <w:noProof/>
          <w:color w:val="FF0000"/>
          <w:lang w:eastAsia="pl-PL"/>
        </w:rPr>
        <mc:AlternateContent>
          <mc:Choice Requires="wps">
            <w:drawing>
              <wp:anchor distT="0" distB="0" distL="0" distR="0" simplePos="0" relativeHeight="487595008" behindDoc="1" locked="0" layoutInCell="1" allowOverlap="1" wp14:anchorId="36C03A69" wp14:editId="078DA298">
                <wp:simplePos x="0" y="0"/>
                <wp:positionH relativeFrom="page">
                  <wp:posOffset>828675</wp:posOffset>
                </wp:positionH>
                <wp:positionV relativeFrom="paragraph">
                  <wp:posOffset>154940</wp:posOffset>
                </wp:positionV>
                <wp:extent cx="5904230" cy="371475"/>
                <wp:effectExtent l="0" t="0" r="20320" b="28575"/>
                <wp:wrapTopAndBottom/>
                <wp:docPr id="1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371475"/>
                        </a:xfrm>
                        <a:prstGeom prst="rect">
                          <a:avLst/>
                        </a:prstGeom>
                        <a:solidFill>
                          <a:srgbClr val="D9D9D9"/>
                        </a:solidFill>
                        <a:ln w="6097">
                          <a:solidFill>
                            <a:srgbClr val="000000"/>
                          </a:solidFill>
                          <a:miter lim="800000"/>
                          <a:headEnd/>
                          <a:tailEnd/>
                        </a:ln>
                      </wps:spPr>
                      <wps:txbx>
                        <w:txbxContent>
                          <w:p w14:paraId="3408F1F0" w14:textId="77777777" w:rsidR="009D3C58" w:rsidRDefault="009D3C58" w:rsidP="00AC77D7">
                            <w:pPr>
                              <w:ind w:left="544" w:right="543"/>
                              <w:jc w:val="center"/>
                              <w:rPr>
                                <w:b/>
                                <w:color w:val="212121"/>
                                <w:sz w:val="24"/>
                              </w:rPr>
                            </w:pPr>
                            <w:r w:rsidRPr="00AC77D7">
                              <w:rPr>
                                <w:b/>
                                <w:color w:val="212121"/>
                                <w:sz w:val="24"/>
                              </w:rPr>
                              <w:t>O</w:t>
                            </w:r>
                            <w:r>
                              <w:rPr>
                                <w:b/>
                                <w:color w:val="212121"/>
                                <w:sz w:val="24"/>
                              </w:rPr>
                              <w:t xml:space="preserve">ŚWIADCZENIE PODMIOTU UDOSTĘPNIAJĄCEGO ZASOBY </w:t>
                            </w:r>
                          </w:p>
                          <w:p w14:paraId="5636648B" w14:textId="77777777" w:rsidR="009D3C58" w:rsidRDefault="009D3C58" w:rsidP="00AC77D7">
                            <w:pPr>
                              <w:ind w:left="544" w:right="543"/>
                              <w:jc w:val="center"/>
                              <w:rPr>
                                <w:b/>
                                <w:color w:val="212121"/>
                                <w:sz w:val="24"/>
                              </w:rPr>
                            </w:pPr>
                            <w:r>
                              <w:rPr>
                                <w:b/>
                                <w:color w:val="212121"/>
                                <w:sz w:val="24"/>
                              </w:rPr>
                              <w:t>o braku podstaw wykluczenia</w:t>
                            </w:r>
                          </w:p>
                          <w:p w14:paraId="7FBC18F6" w14:textId="77777777" w:rsidR="009D3C58" w:rsidRDefault="009D3C58" w:rsidP="00AC77D7">
                            <w:pPr>
                              <w:ind w:left="544" w:right="543"/>
                              <w:jc w:val="center"/>
                              <w:rPr>
                                <w:b/>
                                <w:sz w:val="24"/>
                              </w:rPr>
                            </w:pPr>
                            <w:r>
                              <w:rPr>
                                <w:b/>
                                <w:color w:val="212121"/>
                                <w:sz w:val="24"/>
                              </w:rPr>
                              <w:t>O BRAKU PODSTAW WYKLUCZENIA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C03A69" id="_x0000_s1033" type="#_x0000_t202" style="position:absolute;margin-left:65.25pt;margin-top:12.2pt;width:464.9pt;height:29.25pt;z-index:-157214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" fillcolor="#d9d9d9" strokeweight=".16936mm">
                <v:textbox inset="0,0,0,0">
                  <w:txbxContent>
                    <w:p w14:paraId="3408F1F0" w14:textId="77777777" w:rsidR="009D3C58" w:rsidRDefault="009D3C58" w:rsidP="00AC77D7">
                      <w:pPr>
                        <w:ind w:left="544" w:right="543"/>
                        <w:jc w:val="center"/>
                        <w:rPr>
                          <w:b/>
                          <w:color w:val="212121"/>
                          <w:sz w:val="24"/>
                        </w:rPr>
                      </w:pPr>
                      <w:r w:rsidRPr="00AC77D7">
                        <w:rPr>
                          <w:b/>
                          <w:color w:val="212121"/>
                          <w:sz w:val="24"/>
                        </w:rPr>
                        <w:t>O</w:t>
                      </w:r>
                      <w:r>
                        <w:rPr>
                          <w:b/>
                          <w:color w:val="212121"/>
                          <w:sz w:val="24"/>
                        </w:rPr>
                        <w:t xml:space="preserve">ŚWIADCZENIE PODMIOTU UDOSTĘPNIAJĄCEGO ZASOBY </w:t>
                      </w:r>
                    </w:p>
                    <w:p w14:paraId="5636648B" w14:textId="77777777" w:rsidR="009D3C58" w:rsidRDefault="009D3C58" w:rsidP="00AC77D7">
                      <w:pPr>
                        <w:ind w:left="544" w:right="543"/>
                        <w:jc w:val="center"/>
                        <w:rPr>
                          <w:b/>
                          <w:color w:val="212121"/>
                          <w:sz w:val="24"/>
                        </w:rPr>
                      </w:pPr>
                      <w:r>
                        <w:rPr>
                          <w:b/>
                          <w:color w:val="212121"/>
                          <w:sz w:val="24"/>
                        </w:rPr>
                        <w:t>o braku podstaw wykluczenia</w:t>
                      </w:r>
                    </w:p>
                    <w:p w14:paraId="7FBC18F6" w14:textId="77777777" w:rsidR="009D3C58" w:rsidRDefault="009D3C58" w:rsidP="00AC77D7">
                      <w:pPr>
                        <w:ind w:left="544" w:right="543"/>
                        <w:jc w:val="center"/>
                        <w:rPr>
                          <w:b/>
                          <w:sz w:val="24"/>
                        </w:rPr>
                      </w:pPr>
                      <w:r>
                        <w:rPr>
                          <w:b/>
                          <w:color w:val="212121"/>
                          <w:sz w:val="24"/>
                        </w:rPr>
                        <w:t>O BRAKU PODSTAW WYKLUCZENIA</w:t>
                      </w:r>
                    </w:p>
                  </w:txbxContent>
                </v:textbox>
                <w10:wrap type="topAndBottom" anchorx="page"/>
              </v:shape>
            </w:pict>
          </mc:Fallback>
        </mc:AlternateContent>
      </w:r>
    </w:p>
    <w:p w14:paraId="4A5C074F" w14:textId="77777777" w:rsidR="00AC77D7" w:rsidRPr="00A547A8" w:rsidRDefault="00AC77D7">
      <w:pPr>
        <w:rPr>
          <w:strike/>
          <w:color w:val="FF0000"/>
          <w:sz w:val="16"/>
        </w:rPr>
      </w:pPr>
    </w:p>
    <w:p w14:paraId="4A40D071" w14:textId="241E8DF2" w:rsidR="00F574F4" w:rsidRPr="00F574F4" w:rsidRDefault="00AC77D7" w:rsidP="00F574F4">
      <w:pPr>
        <w:tabs>
          <w:tab w:val="left" w:pos="5529"/>
        </w:tabs>
        <w:ind w:left="426"/>
        <w:jc w:val="both"/>
        <w:rPr>
          <w:rFonts w:asciiTheme="minorHAnsi" w:hAnsiTheme="minorHAnsi" w:cstheme="minorHAnsi"/>
          <w:b/>
          <w:sz w:val="20"/>
          <w:szCs w:val="20"/>
        </w:rPr>
      </w:pPr>
      <w:r w:rsidRPr="00A547A8">
        <w:rPr>
          <w:rFonts w:asciiTheme="minorHAnsi" w:hAnsiTheme="minorHAnsi" w:cstheme="minorHAnsi"/>
          <w:color w:val="000000" w:themeColor="text1"/>
          <w:sz w:val="20"/>
          <w:szCs w:val="20"/>
        </w:rPr>
        <w:t>Zobowiązując się do oddania swoich zasobów do dyspozycji Wykonawcy przystępującemu do udziału</w:t>
      </w:r>
      <w:r w:rsidR="00CA3C87">
        <w:rPr>
          <w:rFonts w:asciiTheme="minorHAnsi" w:hAnsiTheme="minorHAnsi" w:cstheme="minorHAnsi"/>
          <w:color w:val="000000" w:themeColor="text1"/>
          <w:sz w:val="20"/>
          <w:szCs w:val="20"/>
        </w:rPr>
        <w:br/>
      </w:r>
      <w:r w:rsidRPr="00A547A8">
        <w:rPr>
          <w:rFonts w:asciiTheme="minorHAnsi" w:hAnsiTheme="minorHAnsi" w:cstheme="minorHAnsi"/>
          <w:color w:val="000000" w:themeColor="text1"/>
          <w:sz w:val="20"/>
          <w:szCs w:val="20"/>
        </w:rPr>
        <w:t xml:space="preserve">w postępowaniu </w:t>
      </w:r>
      <w:r w:rsidRPr="001F208C">
        <w:rPr>
          <w:rFonts w:asciiTheme="minorHAnsi" w:hAnsiTheme="minorHAnsi" w:cstheme="minorHAnsi"/>
          <w:color w:val="000000" w:themeColor="text1"/>
          <w:spacing w:val="-2"/>
          <w:sz w:val="20"/>
          <w:szCs w:val="20"/>
        </w:rPr>
        <w:t>o ud</w:t>
      </w:r>
      <w:r w:rsidR="005C365A">
        <w:rPr>
          <w:rFonts w:asciiTheme="minorHAnsi" w:hAnsiTheme="minorHAnsi" w:cstheme="minorHAnsi"/>
          <w:color w:val="000000" w:themeColor="text1"/>
          <w:spacing w:val="-2"/>
          <w:sz w:val="20"/>
          <w:szCs w:val="20"/>
        </w:rPr>
        <w:t xml:space="preserve">zielenie zamówienia pod nazwą: </w:t>
      </w:r>
      <w:r w:rsidR="00AD1B45">
        <w:rPr>
          <w:rFonts w:asciiTheme="minorHAnsi" w:hAnsiTheme="minorHAnsi" w:cstheme="minorHAnsi"/>
          <w:color w:val="000000" w:themeColor="text1"/>
          <w:spacing w:val="-2"/>
          <w:sz w:val="20"/>
          <w:szCs w:val="20"/>
        </w:rPr>
        <w:t xml:space="preserve"> </w:t>
      </w:r>
      <w:r w:rsidR="00F574F4" w:rsidRPr="00F574F4">
        <w:rPr>
          <w:rFonts w:asciiTheme="minorHAnsi" w:hAnsiTheme="minorHAnsi" w:cstheme="minorHAnsi"/>
          <w:bCs/>
          <w:sz w:val="20"/>
          <w:szCs w:val="20"/>
        </w:rPr>
        <w:t>„</w:t>
      </w:r>
      <w:r w:rsidR="00896287" w:rsidRPr="00896287">
        <w:rPr>
          <w:rFonts w:asciiTheme="minorHAnsi" w:hAnsiTheme="minorHAnsi" w:cstheme="minorHAnsi"/>
          <w:bCs/>
          <w:sz w:val="20"/>
          <w:szCs w:val="20"/>
        </w:rPr>
        <w:t>Rozbudowa remiz OSP o garaże na samochody bojowe</w:t>
      </w:r>
      <w:r w:rsidR="00F574F4" w:rsidRPr="00F574F4">
        <w:rPr>
          <w:rFonts w:asciiTheme="minorHAnsi" w:hAnsiTheme="minorHAnsi" w:cstheme="minorHAnsi"/>
          <w:bCs/>
          <w:sz w:val="20"/>
          <w:szCs w:val="20"/>
        </w:rPr>
        <w:t>”:</w:t>
      </w:r>
    </w:p>
    <w:p w14:paraId="338967CE" w14:textId="580F147F" w:rsidR="00F574F4" w:rsidRPr="00F574F4" w:rsidRDefault="00F574F4" w:rsidP="00F574F4">
      <w:pPr>
        <w:pStyle w:val="Akapitzlist"/>
        <w:spacing w:before="60"/>
        <w:ind w:left="879" w:right="250" w:firstLine="0"/>
        <w:rPr>
          <w:rFonts w:asciiTheme="minorHAnsi" w:hAnsiTheme="minorHAnsi" w:cstheme="minorHAnsi"/>
          <w:b/>
          <w:bCs/>
          <w:sz w:val="20"/>
          <w:szCs w:val="20"/>
        </w:rPr>
      </w:pPr>
      <w:r w:rsidRPr="00BD5747">
        <w:rPr>
          <w:rFonts w:asciiTheme="minorHAnsi" w:hAnsiTheme="minorHAnsi" w:cstheme="minorHAnsi"/>
          <w:b/>
          <w:bCs/>
          <w:sz w:val="20"/>
          <w:szCs w:val="20"/>
        </w:rPr>
        <w:sym w:font="Wingdings 2" w:char="F030"/>
      </w:r>
      <w:r w:rsidRPr="00F574F4">
        <w:rPr>
          <w:rFonts w:asciiTheme="minorHAnsi" w:hAnsiTheme="minorHAnsi" w:cstheme="minorHAnsi"/>
          <w:b/>
          <w:bCs/>
          <w:sz w:val="20"/>
          <w:szCs w:val="20"/>
        </w:rPr>
        <w:t xml:space="preserve"> Część 1 – </w:t>
      </w:r>
      <w:r w:rsidR="00896287" w:rsidRPr="00896287">
        <w:rPr>
          <w:rFonts w:asciiTheme="minorHAnsi" w:hAnsiTheme="minorHAnsi" w:cstheme="minorHAnsi"/>
          <w:b/>
          <w:bCs/>
          <w:sz w:val="20"/>
          <w:szCs w:val="20"/>
        </w:rPr>
        <w:t>Rozbudowa budynku remizy OSP Niwnice o jednostanowiskowy garaż na samochód bojowy</w:t>
      </w:r>
    </w:p>
    <w:p w14:paraId="396011C5" w14:textId="38D1F373" w:rsidR="00F574F4" w:rsidRDefault="00F574F4" w:rsidP="00F574F4">
      <w:pPr>
        <w:pStyle w:val="Akapitzlist"/>
        <w:spacing w:before="60"/>
        <w:ind w:left="879" w:right="250" w:firstLine="0"/>
        <w:rPr>
          <w:rFonts w:asciiTheme="minorHAnsi" w:hAnsiTheme="minorHAnsi" w:cstheme="minorHAnsi"/>
          <w:b/>
          <w:bCs/>
          <w:sz w:val="20"/>
          <w:szCs w:val="20"/>
        </w:rPr>
      </w:pPr>
      <w:r w:rsidRPr="00BD5747">
        <w:rPr>
          <w:rFonts w:asciiTheme="minorHAnsi" w:hAnsiTheme="minorHAnsi" w:cstheme="minorHAnsi"/>
          <w:b/>
          <w:bCs/>
          <w:sz w:val="20"/>
          <w:szCs w:val="20"/>
        </w:rPr>
        <w:sym w:font="Wingdings 2" w:char="F030"/>
      </w:r>
      <w:r w:rsidRPr="00F574F4">
        <w:rPr>
          <w:rFonts w:asciiTheme="minorHAnsi" w:hAnsiTheme="minorHAnsi" w:cstheme="minorHAnsi"/>
          <w:b/>
          <w:bCs/>
          <w:sz w:val="20"/>
          <w:szCs w:val="20"/>
        </w:rPr>
        <w:t xml:space="preserve"> Część 2 – </w:t>
      </w:r>
      <w:r w:rsidR="00896287" w:rsidRPr="00896287">
        <w:rPr>
          <w:rFonts w:asciiTheme="minorHAnsi" w:hAnsiTheme="minorHAnsi" w:cstheme="minorHAnsi"/>
          <w:b/>
          <w:bCs/>
          <w:sz w:val="20"/>
          <w:szCs w:val="20"/>
        </w:rPr>
        <w:t>Rozbudowa budynku remizy OSP Zbylutów o jednostanowiskowy garaż na samochód bojowy</w:t>
      </w:r>
    </w:p>
    <w:p w14:paraId="3596746E" w14:textId="77777777" w:rsidR="00F574F4" w:rsidRPr="00BD5747" w:rsidRDefault="00F574F4" w:rsidP="00F574F4">
      <w:pPr>
        <w:pStyle w:val="Akapitzlist"/>
        <w:spacing w:before="60"/>
        <w:ind w:left="879" w:right="250"/>
        <w:rPr>
          <w:i/>
          <w:iCs/>
          <w:sz w:val="16"/>
          <w:szCs w:val="16"/>
        </w:rPr>
      </w:pPr>
      <w:r w:rsidRPr="00BD5747">
        <w:rPr>
          <w:i/>
          <w:iCs/>
          <w:sz w:val="16"/>
          <w:szCs w:val="16"/>
        </w:rPr>
        <w:t>Należy postawić znak „X” przy właściwym polu „</w:t>
      </w:r>
      <w:r w:rsidRPr="00BD5747">
        <w:rPr>
          <w:i/>
          <w:iCs/>
          <w:sz w:val="16"/>
          <w:szCs w:val="16"/>
        </w:rPr>
        <w:sym w:font="Wingdings 2" w:char="F030"/>
      </w:r>
      <w:r w:rsidRPr="00BD5747">
        <w:rPr>
          <w:i/>
          <w:iCs/>
          <w:sz w:val="16"/>
          <w:szCs w:val="16"/>
        </w:rPr>
        <w:t>”</w:t>
      </w:r>
    </w:p>
    <w:p w14:paraId="03378E8A" w14:textId="47095BFD" w:rsidR="00AD1B45" w:rsidRPr="00AD1B45" w:rsidRDefault="00AD1B45" w:rsidP="00AD1B45">
      <w:pPr>
        <w:tabs>
          <w:tab w:val="left" w:pos="5529"/>
        </w:tabs>
        <w:ind w:left="426"/>
        <w:jc w:val="both"/>
        <w:rPr>
          <w:rFonts w:asciiTheme="minorHAnsi" w:hAnsiTheme="minorHAnsi" w:cstheme="minorHAnsi"/>
          <w:color w:val="000000" w:themeColor="text1"/>
          <w:spacing w:val="-2"/>
          <w:sz w:val="20"/>
          <w:szCs w:val="20"/>
        </w:rPr>
      </w:pPr>
    </w:p>
    <w:p w14:paraId="1FC19C23" w14:textId="77777777" w:rsidR="008C6931" w:rsidRPr="00A547A8" w:rsidRDefault="00AC77D7" w:rsidP="008C6931">
      <w:pPr>
        <w:tabs>
          <w:tab w:val="left" w:pos="5529"/>
        </w:tabs>
        <w:ind w:left="426"/>
        <w:jc w:val="center"/>
        <w:rPr>
          <w:rFonts w:asciiTheme="minorHAnsi" w:hAnsiTheme="minorHAnsi" w:cstheme="minorHAnsi"/>
          <w:b/>
          <w:color w:val="000000" w:themeColor="text1"/>
        </w:rPr>
      </w:pPr>
      <w:r w:rsidRPr="00A547A8">
        <w:rPr>
          <w:rFonts w:asciiTheme="minorHAnsi" w:hAnsiTheme="minorHAnsi" w:cstheme="minorHAnsi"/>
          <w:b/>
          <w:color w:val="000000" w:themeColor="text1"/>
        </w:rPr>
        <w:t>oświadczam, że</w:t>
      </w:r>
    </w:p>
    <w:p w14:paraId="5F413DA0" w14:textId="77777777" w:rsidR="00AC77D7" w:rsidRDefault="00AC77D7" w:rsidP="00AC77D7">
      <w:pPr>
        <w:tabs>
          <w:tab w:val="left" w:pos="5529"/>
        </w:tabs>
        <w:ind w:left="426"/>
        <w:jc w:val="both"/>
        <w:rPr>
          <w:rFonts w:asciiTheme="minorHAnsi" w:hAnsiTheme="minorHAnsi" w:cstheme="minorHAnsi"/>
          <w:b/>
          <w:color w:val="000000" w:themeColor="text1"/>
        </w:rPr>
      </w:pPr>
      <w:r w:rsidRPr="00A547A8">
        <w:rPr>
          <w:rFonts w:asciiTheme="minorHAnsi" w:hAnsiTheme="minorHAnsi" w:cstheme="minorHAnsi"/>
          <w:b/>
          <w:color w:val="000000" w:themeColor="text1"/>
        </w:rPr>
        <w:t xml:space="preserve">na dzień składania ofert </w:t>
      </w:r>
      <w:r w:rsidR="00024E72" w:rsidRPr="00A547A8">
        <w:rPr>
          <w:rFonts w:asciiTheme="minorHAnsi" w:hAnsiTheme="minorHAnsi" w:cstheme="minorHAnsi"/>
          <w:b/>
          <w:color w:val="000000" w:themeColor="text1"/>
        </w:rPr>
        <w:t>n</w:t>
      </w:r>
      <w:r w:rsidRPr="00A547A8">
        <w:rPr>
          <w:rFonts w:asciiTheme="minorHAnsi" w:hAnsiTheme="minorHAnsi" w:cstheme="minorHAnsi"/>
          <w:b/>
          <w:color w:val="000000" w:themeColor="text1"/>
        </w:rPr>
        <w:t>ie zachodzą w stosunku do mnie podstawy wykluczenia z postępowania o</w:t>
      </w:r>
      <w:r w:rsidR="00D31840">
        <w:rPr>
          <w:rFonts w:asciiTheme="minorHAnsi" w:hAnsiTheme="minorHAnsi" w:cstheme="minorHAnsi"/>
          <w:b/>
          <w:color w:val="000000" w:themeColor="text1"/>
        </w:rPr>
        <w:t> </w:t>
      </w:r>
      <w:r w:rsidRPr="00A547A8">
        <w:rPr>
          <w:rFonts w:asciiTheme="minorHAnsi" w:hAnsiTheme="minorHAnsi" w:cstheme="minorHAnsi"/>
          <w:b/>
          <w:color w:val="000000" w:themeColor="text1"/>
        </w:rPr>
        <w:t>udzielenie zamówienia.</w:t>
      </w:r>
    </w:p>
    <w:p w14:paraId="2813EA33" w14:textId="77777777" w:rsidR="002F276B" w:rsidRDefault="002F276B" w:rsidP="00AC77D7">
      <w:pPr>
        <w:tabs>
          <w:tab w:val="left" w:pos="5529"/>
        </w:tabs>
        <w:ind w:left="426"/>
        <w:jc w:val="both"/>
        <w:rPr>
          <w:rFonts w:asciiTheme="minorHAnsi" w:hAnsiTheme="minorHAnsi" w:cstheme="minorHAnsi"/>
          <w:b/>
          <w:color w:val="000000" w:themeColor="text1"/>
        </w:rPr>
      </w:pPr>
    </w:p>
    <w:p w14:paraId="3CE1F09D" w14:textId="77777777" w:rsidR="002F276B" w:rsidRPr="00A547A8" w:rsidRDefault="002F276B" w:rsidP="00AC77D7">
      <w:pPr>
        <w:tabs>
          <w:tab w:val="left" w:pos="5529"/>
        </w:tabs>
        <w:ind w:left="426"/>
        <w:jc w:val="both"/>
        <w:rPr>
          <w:rFonts w:asciiTheme="minorHAnsi" w:hAnsiTheme="minorHAnsi" w:cstheme="minorHAnsi"/>
          <w:b/>
          <w:color w:val="000000" w:themeColor="text1"/>
        </w:rPr>
      </w:pPr>
    </w:p>
    <w:p w14:paraId="7805E058" w14:textId="77777777" w:rsidR="00024E72" w:rsidRPr="00A547A8" w:rsidRDefault="00024E72" w:rsidP="00024E72">
      <w:pPr>
        <w:pStyle w:val="Tekstpodstawowy"/>
        <w:tabs>
          <w:tab w:val="left" w:pos="5628"/>
        </w:tabs>
        <w:spacing w:line="243" w:lineRule="exact"/>
        <w:ind w:left="595"/>
      </w:pPr>
      <w:r w:rsidRPr="00A547A8">
        <w:rPr>
          <w:rFonts w:ascii="Times New Roman" w:hAnsi="Times New Roman"/>
          <w:color w:val="212121"/>
        </w:rPr>
        <w:tab/>
      </w:r>
      <w:r w:rsidRPr="00A547A8">
        <w:rPr>
          <w:color w:val="212121"/>
        </w:rPr>
        <w:t>.......................................................................……...</w:t>
      </w:r>
    </w:p>
    <w:p w14:paraId="147C7DD1" w14:textId="77777777" w:rsidR="006472C9" w:rsidRDefault="00024E72" w:rsidP="00024E72">
      <w:pPr>
        <w:ind w:left="6581" w:right="279" w:hanging="884"/>
        <w:rPr>
          <w:color w:val="212121"/>
          <w:sz w:val="16"/>
        </w:rPr>
      </w:pPr>
      <w:r w:rsidRPr="00A547A8">
        <w:rPr>
          <w:color w:val="212121"/>
          <w:sz w:val="16"/>
        </w:rPr>
        <w:t>podpisy osób uprawnionych do składania oświadczeń woli</w:t>
      </w:r>
      <w:r w:rsidR="001F208C">
        <w:rPr>
          <w:color w:val="212121"/>
          <w:sz w:val="16"/>
        </w:rPr>
        <w:t xml:space="preserve"> w imieniu udostępniającego zasoby</w:t>
      </w:r>
    </w:p>
    <w:p w14:paraId="4588A3F3" w14:textId="42D89C1D" w:rsidR="00734C43" w:rsidRPr="00A547A8" w:rsidRDefault="006472C9" w:rsidP="002F276B">
      <w:pPr>
        <w:jc w:val="right"/>
        <w:rPr>
          <w:b/>
          <w:i/>
          <w:sz w:val="20"/>
        </w:rPr>
      </w:pPr>
      <w:r>
        <w:rPr>
          <w:color w:val="212121"/>
          <w:sz w:val="16"/>
        </w:rPr>
        <w:br w:type="page"/>
      </w:r>
      <w:r w:rsidR="00734C43" w:rsidRPr="00A547A8">
        <w:rPr>
          <w:b/>
          <w:i/>
          <w:sz w:val="20"/>
        </w:rPr>
        <w:lastRenderedPageBreak/>
        <w:t xml:space="preserve">Załącznik nr </w:t>
      </w:r>
      <w:r w:rsidR="00F574F4">
        <w:rPr>
          <w:b/>
          <w:i/>
          <w:sz w:val="20"/>
        </w:rPr>
        <w:t>5</w:t>
      </w:r>
      <w:r w:rsidR="00527EF9">
        <w:rPr>
          <w:b/>
          <w:i/>
          <w:sz w:val="20"/>
        </w:rPr>
        <w:t xml:space="preserve"> </w:t>
      </w:r>
      <w:r w:rsidR="00734C43" w:rsidRPr="00A547A8">
        <w:rPr>
          <w:b/>
          <w:i/>
          <w:sz w:val="20"/>
        </w:rPr>
        <w:t>do SWZ</w:t>
      </w:r>
    </w:p>
    <w:p w14:paraId="26067E91" w14:textId="77777777" w:rsidR="00DB64D9" w:rsidRPr="00A547A8" w:rsidRDefault="00DB64D9" w:rsidP="00D31840">
      <w:pPr>
        <w:shd w:val="clear" w:color="auto" w:fill="FFFFFF"/>
        <w:rPr>
          <w:b/>
          <w:bCs/>
          <w:sz w:val="20"/>
          <w:szCs w:val="20"/>
        </w:rPr>
      </w:pPr>
    </w:p>
    <w:p w14:paraId="6232399F" w14:textId="77777777" w:rsidR="00DB64D9" w:rsidRPr="00A71277" w:rsidRDefault="001A3C4B" w:rsidP="00DB64D9">
      <w:pPr>
        <w:pBdr>
          <w:top w:val="single" w:sz="4" w:space="1" w:color="auto"/>
          <w:left w:val="single" w:sz="4" w:space="4" w:color="auto"/>
          <w:bottom w:val="single" w:sz="4" w:space="1" w:color="auto"/>
          <w:right w:val="single" w:sz="4" w:space="4" w:color="auto"/>
        </w:pBdr>
        <w:shd w:val="clear" w:color="auto" w:fill="D9D9D9"/>
        <w:ind w:left="284"/>
        <w:jc w:val="center"/>
        <w:rPr>
          <w:b/>
          <w:bCs/>
          <w:color w:val="000000" w:themeColor="text1"/>
        </w:rPr>
      </w:pPr>
      <w:r>
        <w:rPr>
          <w:b/>
          <w:bCs/>
        </w:rPr>
        <w:t>WYKAZ ROBÓT BUDOWLANYCH</w:t>
      </w:r>
      <w:r w:rsidR="00DB64D9" w:rsidRPr="00A547A8">
        <w:rPr>
          <w:b/>
          <w:bCs/>
        </w:rPr>
        <w:t xml:space="preserve"> </w:t>
      </w:r>
      <w:r w:rsidRPr="00A71277">
        <w:rPr>
          <w:b/>
          <w:bCs/>
          <w:color w:val="000000" w:themeColor="text1"/>
        </w:rPr>
        <w:t>WYKONANYCH W OKRESIE OSTATNICH 5</w:t>
      </w:r>
      <w:r w:rsidR="00DB64D9" w:rsidRPr="00A71277">
        <w:rPr>
          <w:b/>
          <w:bCs/>
          <w:color w:val="000000" w:themeColor="text1"/>
        </w:rPr>
        <w:t xml:space="preserve"> LAT PRZED UPŁYWEM TERMINU SKŁADANIA OFERT</w:t>
      </w:r>
    </w:p>
    <w:p w14:paraId="3BD96466" w14:textId="77777777" w:rsidR="001F5655" w:rsidRPr="00A71277" w:rsidRDefault="001F5655" w:rsidP="001F5655">
      <w:pPr>
        <w:pStyle w:val="Akapitzlist"/>
        <w:jc w:val="center"/>
        <w:rPr>
          <w:b/>
          <w:color w:val="000000" w:themeColor="text1"/>
        </w:rPr>
      </w:pPr>
    </w:p>
    <w:p w14:paraId="1DED7C84" w14:textId="77777777" w:rsidR="00DB64D9" w:rsidRPr="00A71277" w:rsidRDefault="00DB64D9" w:rsidP="001F5655">
      <w:pPr>
        <w:pStyle w:val="Akapitzlist"/>
        <w:jc w:val="center"/>
        <w:rPr>
          <w:b/>
          <w:color w:val="000000" w:themeColor="text1"/>
        </w:rPr>
      </w:pPr>
      <w:r w:rsidRPr="00A71277">
        <w:rPr>
          <w:b/>
          <w:color w:val="000000" w:themeColor="text1"/>
        </w:rPr>
        <w:t>Składając ofertę w postępowaniu o zamówienie publiczne w trybie podstawowym na:</w:t>
      </w:r>
    </w:p>
    <w:p w14:paraId="3ACE972A" w14:textId="77777777" w:rsidR="00E41997" w:rsidRPr="00A71277" w:rsidRDefault="00E41997" w:rsidP="00DB64D9">
      <w:pPr>
        <w:pStyle w:val="Nagwek2"/>
        <w:spacing w:before="30"/>
        <w:ind w:right="272"/>
        <w:rPr>
          <w:color w:val="000000" w:themeColor="text1"/>
        </w:rPr>
      </w:pPr>
    </w:p>
    <w:p w14:paraId="1EA95259" w14:textId="49F08FA5" w:rsidR="00E37332" w:rsidRPr="00A71277" w:rsidRDefault="00E37332" w:rsidP="00E37332">
      <w:pPr>
        <w:spacing w:before="44"/>
        <w:ind w:left="1587" w:hanging="992"/>
        <w:jc w:val="both"/>
        <w:rPr>
          <w:rFonts w:asciiTheme="minorHAnsi" w:hAnsiTheme="minorHAnsi" w:cstheme="minorHAnsi"/>
          <w:b/>
          <w:color w:val="000000" w:themeColor="text1"/>
        </w:rPr>
      </w:pPr>
      <w:bookmarkStart w:id="65" w:name="_Hlk182830979"/>
      <w:r w:rsidRPr="00A71277">
        <w:rPr>
          <w:rFonts w:asciiTheme="minorHAnsi" w:hAnsiTheme="minorHAnsi" w:cstheme="minorHAnsi"/>
          <w:bCs/>
          <w:color w:val="000000" w:themeColor="text1"/>
        </w:rPr>
        <w:t>„</w:t>
      </w:r>
      <w:r w:rsidR="00896287" w:rsidRPr="00896287">
        <w:rPr>
          <w:rFonts w:asciiTheme="minorHAnsi" w:hAnsiTheme="minorHAnsi" w:cstheme="minorHAnsi"/>
          <w:bCs/>
          <w:color w:val="000000" w:themeColor="text1"/>
        </w:rPr>
        <w:t>Rozbudowa remiz OSP o garaże na samochody bojowe</w:t>
      </w:r>
      <w:r w:rsidRPr="00A71277">
        <w:rPr>
          <w:rFonts w:asciiTheme="minorHAnsi" w:hAnsiTheme="minorHAnsi" w:cstheme="minorHAnsi"/>
          <w:bCs/>
          <w:color w:val="000000" w:themeColor="text1"/>
        </w:rPr>
        <w:t>”:</w:t>
      </w:r>
    </w:p>
    <w:p w14:paraId="60C8F107" w14:textId="1EC2E077" w:rsidR="00E37332" w:rsidRPr="00A71277" w:rsidRDefault="00E37332" w:rsidP="00E37332">
      <w:pPr>
        <w:pStyle w:val="Akapitzlist"/>
        <w:spacing w:before="60"/>
        <w:ind w:left="879" w:right="250" w:firstLine="0"/>
        <w:rPr>
          <w:rFonts w:asciiTheme="minorHAnsi" w:hAnsiTheme="minorHAnsi" w:cstheme="minorHAnsi"/>
          <w:b/>
          <w:bCs/>
          <w:color w:val="000000" w:themeColor="text1"/>
        </w:rPr>
      </w:pPr>
      <w:r w:rsidRPr="00BD5747">
        <w:rPr>
          <w:rFonts w:asciiTheme="minorHAnsi" w:hAnsiTheme="minorHAnsi" w:cstheme="minorHAnsi"/>
          <w:b/>
          <w:bCs/>
          <w:color w:val="000000" w:themeColor="text1"/>
        </w:rPr>
        <w:sym w:font="Wingdings 2" w:char="F030"/>
      </w:r>
      <w:r w:rsidRPr="00A71277">
        <w:rPr>
          <w:rFonts w:asciiTheme="minorHAnsi" w:hAnsiTheme="minorHAnsi" w:cstheme="minorHAnsi"/>
          <w:b/>
          <w:bCs/>
          <w:color w:val="000000" w:themeColor="text1"/>
        </w:rPr>
        <w:t xml:space="preserve"> Część 1 – </w:t>
      </w:r>
      <w:r w:rsidR="00896287" w:rsidRPr="00896287">
        <w:rPr>
          <w:rFonts w:asciiTheme="minorHAnsi" w:hAnsiTheme="minorHAnsi" w:cstheme="minorHAnsi"/>
          <w:b/>
          <w:bCs/>
          <w:color w:val="000000" w:themeColor="text1"/>
        </w:rPr>
        <w:t>Rozbudowa budynku remizy OSP Niwnice o jednostanowiskowy garaż na samochód bojowy</w:t>
      </w:r>
    </w:p>
    <w:p w14:paraId="17D38B70" w14:textId="6BB94233" w:rsidR="00E37332" w:rsidRPr="00A71277" w:rsidRDefault="00E37332" w:rsidP="00E37332">
      <w:pPr>
        <w:pStyle w:val="Akapitzlist"/>
        <w:spacing w:before="60"/>
        <w:ind w:left="879" w:right="250" w:firstLine="0"/>
        <w:rPr>
          <w:rFonts w:asciiTheme="minorHAnsi" w:hAnsiTheme="minorHAnsi" w:cstheme="minorHAnsi"/>
          <w:b/>
          <w:bCs/>
          <w:color w:val="000000" w:themeColor="text1"/>
        </w:rPr>
      </w:pPr>
      <w:r w:rsidRPr="00BD5747">
        <w:rPr>
          <w:rFonts w:asciiTheme="minorHAnsi" w:hAnsiTheme="minorHAnsi" w:cstheme="minorHAnsi"/>
          <w:b/>
          <w:bCs/>
          <w:color w:val="000000" w:themeColor="text1"/>
        </w:rPr>
        <w:sym w:font="Wingdings 2" w:char="F030"/>
      </w:r>
      <w:r w:rsidRPr="00A71277">
        <w:rPr>
          <w:rFonts w:asciiTheme="minorHAnsi" w:hAnsiTheme="minorHAnsi" w:cstheme="minorHAnsi"/>
          <w:b/>
          <w:bCs/>
          <w:color w:val="000000" w:themeColor="text1"/>
        </w:rPr>
        <w:t xml:space="preserve"> Część 2 – </w:t>
      </w:r>
      <w:r w:rsidR="00896287" w:rsidRPr="00896287">
        <w:rPr>
          <w:rFonts w:asciiTheme="minorHAnsi" w:hAnsiTheme="minorHAnsi" w:cstheme="minorHAnsi"/>
          <w:b/>
          <w:bCs/>
          <w:color w:val="000000" w:themeColor="text1"/>
        </w:rPr>
        <w:t>Rozbudowa budynku remizy OSP Zbylutów o jednostanowiskowy garaż na samochód bojowy</w:t>
      </w:r>
    </w:p>
    <w:p w14:paraId="2998FEC3" w14:textId="77777777" w:rsidR="00E37332" w:rsidRPr="00BD5747" w:rsidRDefault="00E37332" w:rsidP="00E37332">
      <w:pPr>
        <w:pStyle w:val="Akapitzlist"/>
        <w:spacing w:before="60"/>
        <w:ind w:left="879" w:right="250"/>
        <w:rPr>
          <w:i/>
          <w:iCs/>
          <w:color w:val="000000" w:themeColor="text1"/>
          <w:sz w:val="18"/>
          <w:szCs w:val="18"/>
        </w:rPr>
      </w:pPr>
      <w:r w:rsidRPr="00BD5747">
        <w:rPr>
          <w:i/>
          <w:iCs/>
          <w:color w:val="000000" w:themeColor="text1"/>
          <w:sz w:val="18"/>
          <w:szCs w:val="18"/>
        </w:rPr>
        <w:t>Należy postawić znak „X” przy właściwym polu „</w:t>
      </w:r>
      <w:r w:rsidRPr="00BD5747">
        <w:rPr>
          <w:i/>
          <w:iCs/>
          <w:color w:val="000000" w:themeColor="text1"/>
          <w:sz w:val="18"/>
          <w:szCs w:val="18"/>
        </w:rPr>
        <w:sym w:font="Wingdings 2" w:char="F030"/>
      </w:r>
      <w:r w:rsidRPr="00BD5747">
        <w:rPr>
          <w:i/>
          <w:iCs/>
          <w:color w:val="000000" w:themeColor="text1"/>
          <w:sz w:val="18"/>
          <w:szCs w:val="18"/>
        </w:rPr>
        <w:t>”</w:t>
      </w:r>
    </w:p>
    <w:bookmarkEnd w:id="65"/>
    <w:p w14:paraId="22CDF548" w14:textId="77777777" w:rsidR="001F5655" w:rsidRPr="00A71277" w:rsidRDefault="001F5655" w:rsidP="00554987">
      <w:pPr>
        <w:pStyle w:val="Akapitzlist"/>
        <w:rPr>
          <w:b/>
          <w:color w:val="000000" w:themeColor="text1"/>
        </w:rPr>
      </w:pPr>
    </w:p>
    <w:p w14:paraId="52479B54" w14:textId="77777777" w:rsidR="00DB64D9" w:rsidRPr="00A71277" w:rsidRDefault="00DB64D9" w:rsidP="001F5655">
      <w:pPr>
        <w:pStyle w:val="Akapitzlist"/>
        <w:jc w:val="center"/>
        <w:rPr>
          <w:b/>
          <w:color w:val="000000" w:themeColor="text1"/>
        </w:rPr>
      </w:pPr>
      <w:r w:rsidRPr="00A71277">
        <w:rPr>
          <w:b/>
          <w:color w:val="000000" w:themeColor="text1"/>
        </w:rPr>
        <w:t>OŚWIADCZAM, ŻE:</w:t>
      </w:r>
    </w:p>
    <w:p w14:paraId="201ECCFE" w14:textId="77777777" w:rsidR="00B46242" w:rsidRPr="00A71277" w:rsidRDefault="001A3C4B" w:rsidP="00DB64D9">
      <w:pPr>
        <w:ind w:left="284"/>
        <w:jc w:val="center"/>
        <w:rPr>
          <w:bCs/>
          <w:color w:val="000000" w:themeColor="text1"/>
          <w:sz w:val="20"/>
          <w:szCs w:val="20"/>
        </w:rPr>
      </w:pPr>
      <w:r w:rsidRPr="00A71277">
        <w:rPr>
          <w:bCs/>
          <w:color w:val="000000" w:themeColor="text1"/>
          <w:sz w:val="20"/>
          <w:szCs w:val="20"/>
        </w:rPr>
        <w:t>w okresie ostatnich 5</w:t>
      </w:r>
      <w:r w:rsidR="00DB64D9" w:rsidRPr="00A71277">
        <w:rPr>
          <w:bCs/>
          <w:color w:val="000000" w:themeColor="text1"/>
          <w:sz w:val="20"/>
          <w:szCs w:val="20"/>
        </w:rPr>
        <w:t xml:space="preserve"> lat (</w:t>
      </w:r>
      <w:r w:rsidR="00DB64D9" w:rsidRPr="00A71277">
        <w:rPr>
          <w:color w:val="000000" w:themeColor="text1"/>
          <w:sz w:val="20"/>
          <w:szCs w:val="20"/>
        </w:rPr>
        <w:t>a jeżeli okres prowadzenia działalności jest krótszy – w tym okresie</w:t>
      </w:r>
      <w:r w:rsidR="00B46242" w:rsidRPr="00A71277">
        <w:rPr>
          <w:bCs/>
          <w:color w:val="000000" w:themeColor="text1"/>
          <w:sz w:val="20"/>
          <w:szCs w:val="20"/>
        </w:rPr>
        <w:t>) wykonałem następujące</w:t>
      </w:r>
    </w:p>
    <w:p w14:paraId="58AB0031" w14:textId="77777777" w:rsidR="00DB64D9" w:rsidRPr="00A71277" w:rsidRDefault="001A3C4B" w:rsidP="00DB64D9">
      <w:pPr>
        <w:ind w:left="284"/>
        <w:jc w:val="center"/>
        <w:rPr>
          <w:b/>
          <w:color w:val="000000" w:themeColor="text1"/>
          <w:sz w:val="20"/>
          <w:szCs w:val="20"/>
        </w:rPr>
      </w:pPr>
      <w:r w:rsidRPr="00A71277">
        <w:rPr>
          <w:bCs/>
          <w:color w:val="000000" w:themeColor="text1"/>
          <w:sz w:val="20"/>
          <w:szCs w:val="20"/>
        </w:rPr>
        <w:t>roboty budowlane</w:t>
      </w:r>
      <w:r w:rsidR="00DB64D9" w:rsidRPr="00A71277">
        <w:rPr>
          <w:bCs/>
          <w:color w:val="000000" w:themeColor="text1"/>
          <w:sz w:val="20"/>
          <w:szCs w:val="20"/>
        </w:rPr>
        <w:t xml:space="preserve"> zgodne z wymogiem SWZ</w:t>
      </w:r>
    </w:p>
    <w:p w14:paraId="3333426D" w14:textId="77777777" w:rsidR="00DB64D9" w:rsidRPr="00A71277" w:rsidRDefault="00DB64D9" w:rsidP="00DB64D9">
      <w:pPr>
        <w:ind w:left="284"/>
        <w:rPr>
          <w:b/>
          <w:color w:val="000000" w:themeColor="text1"/>
          <w:sz w:val="20"/>
          <w:szCs w:val="20"/>
        </w:rPr>
      </w:pPr>
    </w:p>
    <w:tbl>
      <w:tblPr>
        <w:tblW w:w="9564" w:type="dxa"/>
        <w:tblInd w:w="354" w:type="dxa"/>
        <w:tblLayout w:type="fixed"/>
        <w:tblCellMar>
          <w:left w:w="70" w:type="dxa"/>
          <w:right w:w="70" w:type="dxa"/>
        </w:tblCellMar>
        <w:tblLook w:val="0000" w:firstRow="0" w:lastRow="0" w:firstColumn="0" w:lastColumn="0" w:noHBand="0" w:noVBand="0"/>
      </w:tblPr>
      <w:tblGrid>
        <w:gridCol w:w="567"/>
        <w:gridCol w:w="3894"/>
        <w:gridCol w:w="1843"/>
        <w:gridCol w:w="1275"/>
        <w:gridCol w:w="1985"/>
      </w:tblGrid>
      <w:tr w:rsidR="00A71277" w:rsidRPr="00A71277" w14:paraId="7C973726" w14:textId="77777777" w:rsidTr="003D707C">
        <w:trPr>
          <w:cantSplit/>
          <w:trHeight w:val="1230"/>
        </w:trPr>
        <w:tc>
          <w:tcPr>
            <w:tcW w:w="567" w:type="dxa"/>
            <w:tcBorders>
              <w:top w:val="single" w:sz="4" w:space="0" w:color="auto"/>
              <w:left w:val="single" w:sz="4" w:space="0" w:color="auto"/>
              <w:bottom w:val="single" w:sz="4" w:space="0" w:color="000000"/>
            </w:tcBorders>
            <w:vAlign w:val="center"/>
          </w:tcPr>
          <w:p w14:paraId="50881548" w14:textId="77777777" w:rsidR="003D707C" w:rsidRPr="00A71277" w:rsidRDefault="003D707C" w:rsidP="00F60E2B">
            <w:pPr>
              <w:jc w:val="center"/>
              <w:rPr>
                <w:bCs/>
                <w:color w:val="000000" w:themeColor="text1"/>
                <w:sz w:val="20"/>
                <w:szCs w:val="20"/>
              </w:rPr>
            </w:pPr>
            <w:r w:rsidRPr="00A71277">
              <w:rPr>
                <w:bCs/>
                <w:color w:val="000000" w:themeColor="text1"/>
                <w:sz w:val="20"/>
                <w:szCs w:val="20"/>
              </w:rPr>
              <w:t>Lp.</w:t>
            </w:r>
          </w:p>
        </w:tc>
        <w:tc>
          <w:tcPr>
            <w:tcW w:w="3894" w:type="dxa"/>
            <w:tcBorders>
              <w:top w:val="single" w:sz="4" w:space="0" w:color="auto"/>
              <w:left w:val="single" w:sz="4" w:space="0" w:color="000000"/>
              <w:right w:val="single" w:sz="4" w:space="0" w:color="auto"/>
            </w:tcBorders>
            <w:vAlign w:val="center"/>
          </w:tcPr>
          <w:p w14:paraId="0FA54227" w14:textId="77777777" w:rsidR="003D707C" w:rsidRPr="00A71277" w:rsidRDefault="003D707C" w:rsidP="00F60E2B">
            <w:pPr>
              <w:pStyle w:val="tabulka"/>
              <w:widowControl/>
              <w:overflowPunct w:val="0"/>
              <w:autoSpaceDE w:val="0"/>
              <w:spacing w:before="0" w:line="240" w:lineRule="auto"/>
              <w:textAlignment w:val="baseline"/>
              <w:rPr>
                <w:rFonts w:ascii="Calibri" w:hAnsi="Calibri" w:cs="Calibri"/>
                <w:bCs/>
                <w:color w:val="000000" w:themeColor="text1"/>
                <w:lang w:val="pl-PL"/>
              </w:rPr>
            </w:pPr>
            <w:r w:rsidRPr="00A71277">
              <w:rPr>
                <w:rFonts w:ascii="Calibri" w:hAnsi="Calibri" w:cs="Calibri"/>
                <w:bCs/>
                <w:color w:val="000000" w:themeColor="text1"/>
                <w:lang w:val="pl-PL"/>
              </w:rPr>
              <w:t>Przedmiot zamówienia</w:t>
            </w:r>
          </w:p>
          <w:p w14:paraId="51E78139" w14:textId="5534F947" w:rsidR="003D707C" w:rsidRPr="00A71277" w:rsidRDefault="003D707C" w:rsidP="00F60E2B">
            <w:pPr>
              <w:pStyle w:val="tabulka"/>
              <w:widowControl/>
              <w:overflowPunct w:val="0"/>
              <w:autoSpaceDE w:val="0"/>
              <w:spacing w:before="0" w:line="240" w:lineRule="auto"/>
              <w:textAlignment w:val="baseline"/>
              <w:rPr>
                <w:rFonts w:ascii="Calibri" w:hAnsi="Calibri" w:cs="Calibri"/>
                <w:bCs/>
                <w:color w:val="000000" w:themeColor="text1"/>
                <w:lang w:val="pl-PL"/>
              </w:rPr>
            </w:pPr>
            <w:r w:rsidRPr="00A71277">
              <w:rPr>
                <w:rFonts w:ascii="Calibri" w:hAnsi="Calibri" w:cs="Calibri"/>
                <w:bCs/>
                <w:color w:val="000000" w:themeColor="text1"/>
                <w:lang w:val="pl-PL"/>
              </w:rPr>
              <w:t>(rodzaj i zakres robót, miejsce wykonania zamówienia)</w:t>
            </w:r>
          </w:p>
          <w:p w14:paraId="3955443F" w14:textId="6C970425" w:rsidR="003D707C" w:rsidRPr="00A71277" w:rsidRDefault="003D707C" w:rsidP="00F60E2B">
            <w:pPr>
              <w:pStyle w:val="tabulka"/>
              <w:widowControl/>
              <w:overflowPunct w:val="0"/>
              <w:autoSpaceDE w:val="0"/>
              <w:spacing w:before="0" w:line="240" w:lineRule="auto"/>
              <w:textAlignment w:val="baseline"/>
              <w:rPr>
                <w:rFonts w:ascii="Calibri" w:hAnsi="Calibri" w:cs="Calibri"/>
                <w:bCs/>
                <w:color w:val="000000" w:themeColor="text1"/>
                <w:lang w:val="pl-PL"/>
              </w:rPr>
            </w:pPr>
            <w:r w:rsidRPr="00A71277">
              <w:rPr>
                <w:rFonts w:ascii="Calibri" w:hAnsi="Calibri" w:cs="Calibri"/>
                <w:bCs/>
                <w:color w:val="000000" w:themeColor="text1"/>
                <w:lang w:val="pl-PL"/>
              </w:rPr>
              <w:t xml:space="preserve"> – </w:t>
            </w:r>
            <w:r w:rsidRPr="00A71277">
              <w:rPr>
                <w:rFonts w:ascii="Calibri" w:hAnsi="Calibri" w:cs="Calibri"/>
                <w:bCs/>
                <w:i/>
                <w:color w:val="000000" w:themeColor="text1"/>
                <w:lang w:val="pl-PL"/>
              </w:rPr>
              <w:t xml:space="preserve">zakres musi potwierdzić spełnienie warunków udziału w postępowaniu zgodnie </w:t>
            </w:r>
            <w:r w:rsidRPr="00A71277">
              <w:rPr>
                <w:rFonts w:ascii="Calibri" w:hAnsi="Calibri" w:cs="Calibri"/>
                <w:bCs/>
                <w:i/>
                <w:color w:val="000000" w:themeColor="text1"/>
                <w:lang w:val="pl-PL"/>
              </w:rPr>
              <w:br/>
              <w:t>z SWZ</w:t>
            </w:r>
            <w:r w:rsidRPr="00A71277">
              <w:rPr>
                <w:rFonts w:ascii="Calibri" w:hAnsi="Calibri" w:cs="Calibri"/>
                <w:bCs/>
                <w:color w:val="000000" w:themeColor="text1"/>
                <w:lang w:val="pl-PL"/>
              </w:rPr>
              <w:t>)</w:t>
            </w:r>
          </w:p>
        </w:tc>
        <w:tc>
          <w:tcPr>
            <w:tcW w:w="1843" w:type="dxa"/>
            <w:tcBorders>
              <w:top w:val="single" w:sz="4" w:space="0" w:color="auto"/>
              <w:left w:val="single" w:sz="4" w:space="0" w:color="000000"/>
            </w:tcBorders>
            <w:vAlign w:val="center"/>
          </w:tcPr>
          <w:p w14:paraId="708443DB" w14:textId="77777777" w:rsidR="003D707C" w:rsidRPr="00A71277" w:rsidRDefault="003D707C" w:rsidP="00822124">
            <w:pPr>
              <w:jc w:val="center"/>
              <w:rPr>
                <w:bCs/>
                <w:color w:val="000000" w:themeColor="text1"/>
                <w:sz w:val="20"/>
                <w:szCs w:val="20"/>
              </w:rPr>
            </w:pPr>
            <w:r w:rsidRPr="00A71277">
              <w:rPr>
                <w:bCs/>
                <w:color w:val="000000" w:themeColor="text1"/>
                <w:sz w:val="20"/>
                <w:szCs w:val="20"/>
              </w:rPr>
              <w:t>Data wykonania:</w:t>
            </w:r>
          </w:p>
          <w:p w14:paraId="1D2C2AA3" w14:textId="7E5EF290" w:rsidR="003D707C" w:rsidRPr="00A71277" w:rsidRDefault="00B368AC" w:rsidP="00822124">
            <w:pPr>
              <w:jc w:val="center"/>
              <w:rPr>
                <w:bCs/>
                <w:color w:val="000000" w:themeColor="text1"/>
                <w:sz w:val="20"/>
                <w:szCs w:val="20"/>
              </w:rPr>
            </w:pPr>
            <w:r>
              <w:rPr>
                <w:bCs/>
                <w:color w:val="000000" w:themeColor="text1"/>
                <w:sz w:val="20"/>
                <w:szCs w:val="20"/>
              </w:rPr>
              <w:t xml:space="preserve">- </w:t>
            </w:r>
            <w:r w:rsidR="003D707C" w:rsidRPr="00A71277">
              <w:rPr>
                <w:bCs/>
                <w:color w:val="000000" w:themeColor="text1"/>
                <w:sz w:val="20"/>
                <w:szCs w:val="20"/>
              </w:rPr>
              <w:t xml:space="preserve">początek (data) </w:t>
            </w:r>
          </w:p>
          <w:p w14:paraId="426C6F47" w14:textId="77777777" w:rsidR="003D707C" w:rsidRPr="00A71277" w:rsidRDefault="003D707C" w:rsidP="00822124">
            <w:pPr>
              <w:jc w:val="center"/>
              <w:rPr>
                <w:bCs/>
                <w:color w:val="000000" w:themeColor="text1"/>
                <w:sz w:val="20"/>
                <w:szCs w:val="20"/>
              </w:rPr>
            </w:pPr>
            <w:r w:rsidRPr="00A71277">
              <w:rPr>
                <w:bCs/>
                <w:color w:val="000000" w:themeColor="text1"/>
                <w:sz w:val="20"/>
                <w:szCs w:val="20"/>
              </w:rPr>
              <w:t>- koniec (data)</w:t>
            </w:r>
          </w:p>
        </w:tc>
        <w:tc>
          <w:tcPr>
            <w:tcW w:w="1275" w:type="dxa"/>
            <w:tcBorders>
              <w:top w:val="single" w:sz="4" w:space="0" w:color="auto"/>
              <w:left w:val="single" w:sz="4" w:space="0" w:color="000000"/>
              <w:bottom w:val="single" w:sz="4" w:space="0" w:color="000000"/>
              <w:right w:val="single" w:sz="4" w:space="0" w:color="auto"/>
            </w:tcBorders>
            <w:vAlign w:val="center"/>
          </w:tcPr>
          <w:p w14:paraId="54F5DC3F" w14:textId="77777777" w:rsidR="003D707C" w:rsidRPr="00A71277" w:rsidRDefault="003D707C" w:rsidP="00822124">
            <w:pPr>
              <w:jc w:val="center"/>
              <w:rPr>
                <w:bCs/>
                <w:color w:val="000000" w:themeColor="text1"/>
                <w:sz w:val="20"/>
                <w:szCs w:val="20"/>
              </w:rPr>
            </w:pPr>
            <w:r w:rsidRPr="00A71277">
              <w:rPr>
                <w:bCs/>
                <w:color w:val="000000" w:themeColor="text1"/>
                <w:sz w:val="20"/>
                <w:szCs w:val="20"/>
              </w:rPr>
              <w:t>Wartość zamówienia</w:t>
            </w:r>
          </w:p>
          <w:p w14:paraId="770F347A" w14:textId="77777777" w:rsidR="003D707C" w:rsidRPr="00A71277" w:rsidRDefault="003D707C" w:rsidP="00822124">
            <w:pPr>
              <w:jc w:val="center"/>
              <w:rPr>
                <w:bCs/>
                <w:color w:val="000000" w:themeColor="text1"/>
                <w:sz w:val="20"/>
                <w:szCs w:val="20"/>
              </w:rPr>
            </w:pPr>
            <w:r w:rsidRPr="00A71277">
              <w:rPr>
                <w:bCs/>
                <w:color w:val="000000" w:themeColor="text1"/>
                <w:sz w:val="20"/>
                <w:szCs w:val="20"/>
              </w:rPr>
              <w:t>(w zł brutto)</w:t>
            </w:r>
          </w:p>
        </w:tc>
        <w:tc>
          <w:tcPr>
            <w:tcW w:w="1985" w:type="dxa"/>
            <w:tcBorders>
              <w:top w:val="single" w:sz="4" w:space="0" w:color="auto"/>
              <w:bottom w:val="single" w:sz="4" w:space="0" w:color="auto"/>
              <w:right w:val="single" w:sz="4" w:space="0" w:color="auto"/>
            </w:tcBorders>
            <w:shd w:val="clear" w:color="auto" w:fill="auto"/>
            <w:vAlign w:val="center"/>
          </w:tcPr>
          <w:p w14:paraId="1D5D1320" w14:textId="77777777" w:rsidR="003D707C" w:rsidRPr="00A71277" w:rsidRDefault="003D707C" w:rsidP="00F60E2B">
            <w:pPr>
              <w:jc w:val="center"/>
              <w:rPr>
                <w:bCs/>
                <w:color w:val="000000" w:themeColor="text1"/>
                <w:sz w:val="20"/>
                <w:szCs w:val="20"/>
              </w:rPr>
            </w:pPr>
            <w:r w:rsidRPr="00A71277">
              <w:rPr>
                <w:bCs/>
                <w:color w:val="000000" w:themeColor="text1"/>
                <w:sz w:val="20"/>
                <w:szCs w:val="20"/>
              </w:rPr>
              <w:t>Podmiot na rzecz, którego zamówienie wykonano</w:t>
            </w:r>
          </w:p>
          <w:p w14:paraId="16B36E32" w14:textId="77777777" w:rsidR="003D707C" w:rsidRPr="00A71277" w:rsidRDefault="003D707C" w:rsidP="00AB6DCC">
            <w:pPr>
              <w:jc w:val="center"/>
              <w:rPr>
                <w:color w:val="000000" w:themeColor="text1"/>
                <w:sz w:val="20"/>
                <w:szCs w:val="20"/>
              </w:rPr>
            </w:pPr>
            <w:r w:rsidRPr="00A71277">
              <w:rPr>
                <w:bCs/>
                <w:color w:val="000000" w:themeColor="text1"/>
                <w:sz w:val="20"/>
                <w:szCs w:val="20"/>
              </w:rPr>
              <w:t>(nazwa, adres)</w:t>
            </w:r>
          </w:p>
        </w:tc>
      </w:tr>
      <w:tr w:rsidR="00A71277" w:rsidRPr="00A71277" w14:paraId="47A51FD9" w14:textId="77777777" w:rsidTr="003D707C">
        <w:trPr>
          <w:cantSplit/>
          <w:trHeight w:hRule="exact" w:val="880"/>
        </w:trPr>
        <w:tc>
          <w:tcPr>
            <w:tcW w:w="567" w:type="dxa"/>
            <w:tcBorders>
              <w:top w:val="single" w:sz="4" w:space="0" w:color="000000"/>
              <w:left w:val="single" w:sz="4" w:space="0" w:color="auto"/>
              <w:bottom w:val="single" w:sz="4" w:space="0" w:color="000000"/>
            </w:tcBorders>
            <w:vAlign w:val="center"/>
          </w:tcPr>
          <w:p w14:paraId="502B957B" w14:textId="77777777" w:rsidR="003D707C" w:rsidRPr="00A71277" w:rsidRDefault="003D707C" w:rsidP="00F60E2B">
            <w:pPr>
              <w:snapToGrid w:val="0"/>
              <w:jc w:val="center"/>
              <w:rPr>
                <w:color w:val="000000" w:themeColor="text1"/>
                <w:sz w:val="20"/>
                <w:szCs w:val="20"/>
              </w:rPr>
            </w:pPr>
            <w:r w:rsidRPr="00A71277">
              <w:rPr>
                <w:color w:val="000000" w:themeColor="text1"/>
                <w:sz w:val="20"/>
                <w:szCs w:val="20"/>
              </w:rPr>
              <w:t>1</w:t>
            </w:r>
          </w:p>
        </w:tc>
        <w:tc>
          <w:tcPr>
            <w:tcW w:w="3894" w:type="dxa"/>
            <w:tcBorders>
              <w:top w:val="single" w:sz="4" w:space="0" w:color="000000"/>
              <w:left w:val="single" w:sz="4" w:space="0" w:color="000000"/>
              <w:bottom w:val="single" w:sz="4" w:space="0" w:color="000000"/>
              <w:right w:val="single" w:sz="4" w:space="0" w:color="auto"/>
            </w:tcBorders>
            <w:vAlign w:val="center"/>
          </w:tcPr>
          <w:p w14:paraId="33126015" w14:textId="77777777" w:rsidR="003D707C" w:rsidRPr="00A71277" w:rsidRDefault="003D707C" w:rsidP="00F60E2B">
            <w:pPr>
              <w:snapToGrid w:val="0"/>
              <w:ind w:left="284"/>
              <w:rPr>
                <w:color w:val="000000" w:themeColor="text1"/>
                <w:sz w:val="20"/>
                <w:szCs w:val="20"/>
              </w:rPr>
            </w:pPr>
          </w:p>
        </w:tc>
        <w:tc>
          <w:tcPr>
            <w:tcW w:w="1843" w:type="dxa"/>
            <w:tcBorders>
              <w:top w:val="single" w:sz="4" w:space="0" w:color="000000"/>
              <w:left w:val="single" w:sz="4" w:space="0" w:color="000000"/>
              <w:bottom w:val="single" w:sz="4" w:space="0" w:color="000000"/>
            </w:tcBorders>
            <w:vAlign w:val="center"/>
          </w:tcPr>
          <w:p w14:paraId="198336DD" w14:textId="77777777" w:rsidR="003D707C" w:rsidRPr="00A71277" w:rsidRDefault="003D707C" w:rsidP="00F60E2B">
            <w:pPr>
              <w:snapToGrid w:val="0"/>
              <w:jc w:val="center"/>
              <w:rPr>
                <w:color w:val="000000" w:themeColor="text1"/>
                <w:sz w:val="20"/>
                <w:szCs w:val="20"/>
              </w:rPr>
            </w:pPr>
          </w:p>
        </w:tc>
        <w:tc>
          <w:tcPr>
            <w:tcW w:w="1275" w:type="dxa"/>
            <w:tcBorders>
              <w:top w:val="single" w:sz="4" w:space="0" w:color="000000"/>
              <w:left w:val="single" w:sz="4" w:space="0" w:color="000000"/>
              <w:bottom w:val="single" w:sz="4" w:space="0" w:color="000000"/>
              <w:right w:val="single" w:sz="4" w:space="0" w:color="auto"/>
            </w:tcBorders>
            <w:vAlign w:val="center"/>
          </w:tcPr>
          <w:p w14:paraId="59DC81AB" w14:textId="77777777" w:rsidR="003D707C" w:rsidRPr="00A71277" w:rsidRDefault="003D707C" w:rsidP="00F60E2B">
            <w:pPr>
              <w:snapToGrid w:val="0"/>
              <w:jc w:val="center"/>
              <w:rPr>
                <w:color w:val="000000" w:themeColor="text1"/>
                <w:sz w:val="20"/>
                <w:szCs w:val="20"/>
              </w:rPr>
            </w:pPr>
          </w:p>
        </w:tc>
        <w:tc>
          <w:tcPr>
            <w:tcW w:w="1985" w:type="dxa"/>
            <w:tcBorders>
              <w:top w:val="single" w:sz="4" w:space="0" w:color="auto"/>
              <w:bottom w:val="single" w:sz="4" w:space="0" w:color="auto"/>
              <w:right w:val="single" w:sz="4" w:space="0" w:color="auto"/>
            </w:tcBorders>
            <w:shd w:val="clear" w:color="auto" w:fill="auto"/>
            <w:vAlign w:val="center"/>
          </w:tcPr>
          <w:p w14:paraId="7B675E99" w14:textId="77777777" w:rsidR="003D707C" w:rsidRPr="00A71277" w:rsidRDefault="003D707C" w:rsidP="00F60E2B">
            <w:pPr>
              <w:jc w:val="center"/>
              <w:rPr>
                <w:color w:val="000000" w:themeColor="text1"/>
                <w:sz w:val="20"/>
                <w:szCs w:val="20"/>
              </w:rPr>
            </w:pPr>
          </w:p>
        </w:tc>
      </w:tr>
      <w:tr w:rsidR="00A71277" w:rsidRPr="00A71277" w14:paraId="17CCD9FA" w14:textId="77777777" w:rsidTr="003D707C">
        <w:trPr>
          <w:cantSplit/>
          <w:trHeight w:hRule="exact" w:val="880"/>
        </w:trPr>
        <w:tc>
          <w:tcPr>
            <w:tcW w:w="567" w:type="dxa"/>
            <w:tcBorders>
              <w:top w:val="single" w:sz="4" w:space="0" w:color="000000"/>
              <w:left w:val="single" w:sz="4" w:space="0" w:color="auto"/>
              <w:bottom w:val="single" w:sz="4" w:space="0" w:color="000000"/>
            </w:tcBorders>
            <w:vAlign w:val="center"/>
          </w:tcPr>
          <w:p w14:paraId="24C3A2DF" w14:textId="77777777" w:rsidR="003D707C" w:rsidRPr="00A71277" w:rsidRDefault="003D707C" w:rsidP="00F60E2B">
            <w:pPr>
              <w:snapToGrid w:val="0"/>
              <w:jc w:val="center"/>
              <w:rPr>
                <w:color w:val="000000" w:themeColor="text1"/>
                <w:sz w:val="20"/>
                <w:szCs w:val="20"/>
              </w:rPr>
            </w:pPr>
            <w:r w:rsidRPr="00A71277">
              <w:rPr>
                <w:color w:val="000000" w:themeColor="text1"/>
                <w:sz w:val="20"/>
                <w:szCs w:val="20"/>
              </w:rPr>
              <w:t>2</w:t>
            </w:r>
          </w:p>
        </w:tc>
        <w:tc>
          <w:tcPr>
            <w:tcW w:w="3894" w:type="dxa"/>
            <w:tcBorders>
              <w:top w:val="single" w:sz="4" w:space="0" w:color="000000"/>
              <w:left w:val="single" w:sz="4" w:space="0" w:color="000000"/>
              <w:bottom w:val="single" w:sz="4" w:space="0" w:color="000000"/>
              <w:right w:val="single" w:sz="4" w:space="0" w:color="auto"/>
            </w:tcBorders>
            <w:vAlign w:val="center"/>
          </w:tcPr>
          <w:p w14:paraId="004C1317" w14:textId="77777777" w:rsidR="003D707C" w:rsidRPr="00A71277" w:rsidRDefault="003D707C" w:rsidP="00F60E2B">
            <w:pPr>
              <w:snapToGrid w:val="0"/>
              <w:ind w:left="284"/>
              <w:rPr>
                <w:color w:val="000000" w:themeColor="text1"/>
                <w:sz w:val="20"/>
                <w:szCs w:val="20"/>
              </w:rPr>
            </w:pPr>
          </w:p>
        </w:tc>
        <w:tc>
          <w:tcPr>
            <w:tcW w:w="1843" w:type="dxa"/>
            <w:tcBorders>
              <w:top w:val="single" w:sz="4" w:space="0" w:color="000000"/>
              <w:left w:val="single" w:sz="4" w:space="0" w:color="000000"/>
              <w:bottom w:val="single" w:sz="4" w:space="0" w:color="000000"/>
            </w:tcBorders>
            <w:vAlign w:val="center"/>
          </w:tcPr>
          <w:p w14:paraId="69D6C734" w14:textId="77777777" w:rsidR="003D707C" w:rsidRPr="00A71277" w:rsidRDefault="003D707C" w:rsidP="00F60E2B">
            <w:pPr>
              <w:snapToGrid w:val="0"/>
              <w:jc w:val="center"/>
              <w:rPr>
                <w:color w:val="000000" w:themeColor="text1"/>
                <w:sz w:val="20"/>
                <w:szCs w:val="20"/>
              </w:rPr>
            </w:pPr>
          </w:p>
        </w:tc>
        <w:tc>
          <w:tcPr>
            <w:tcW w:w="1275" w:type="dxa"/>
            <w:tcBorders>
              <w:top w:val="single" w:sz="4" w:space="0" w:color="000000"/>
              <w:left w:val="single" w:sz="4" w:space="0" w:color="000000"/>
              <w:bottom w:val="single" w:sz="4" w:space="0" w:color="000000"/>
              <w:right w:val="single" w:sz="4" w:space="0" w:color="auto"/>
            </w:tcBorders>
            <w:vAlign w:val="center"/>
          </w:tcPr>
          <w:p w14:paraId="6FA50465" w14:textId="77777777" w:rsidR="003D707C" w:rsidRPr="00A71277" w:rsidRDefault="003D707C" w:rsidP="00F60E2B">
            <w:pPr>
              <w:snapToGrid w:val="0"/>
              <w:jc w:val="center"/>
              <w:rPr>
                <w:color w:val="000000" w:themeColor="text1"/>
                <w:sz w:val="20"/>
                <w:szCs w:val="20"/>
              </w:rPr>
            </w:pPr>
          </w:p>
        </w:tc>
        <w:tc>
          <w:tcPr>
            <w:tcW w:w="1985" w:type="dxa"/>
            <w:tcBorders>
              <w:top w:val="single" w:sz="4" w:space="0" w:color="auto"/>
              <w:bottom w:val="single" w:sz="4" w:space="0" w:color="auto"/>
              <w:right w:val="single" w:sz="4" w:space="0" w:color="auto"/>
            </w:tcBorders>
            <w:shd w:val="clear" w:color="auto" w:fill="auto"/>
            <w:vAlign w:val="center"/>
          </w:tcPr>
          <w:p w14:paraId="28A6886F" w14:textId="77777777" w:rsidR="003D707C" w:rsidRPr="00A71277" w:rsidRDefault="003D707C" w:rsidP="00F60E2B">
            <w:pPr>
              <w:jc w:val="center"/>
              <w:rPr>
                <w:color w:val="000000" w:themeColor="text1"/>
                <w:sz w:val="20"/>
                <w:szCs w:val="20"/>
              </w:rPr>
            </w:pPr>
          </w:p>
        </w:tc>
      </w:tr>
    </w:tbl>
    <w:p w14:paraId="1CF959CA" w14:textId="77777777" w:rsidR="00DB64D9" w:rsidRPr="00A71277" w:rsidRDefault="007B7DBA" w:rsidP="00EE61F2">
      <w:pPr>
        <w:shd w:val="clear" w:color="auto" w:fill="FFFFFF"/>
        <w:spacing w:before="240"/>
        <w:ind w:left="284" w:right="281"/>
        <w:jc w:val="both"/>
        <w:rPr>
          <w:color w:val="000000" w:themeColor="text1"/>
        </w:rPr>
      </w:pPr>
      <w:r w:rsidRPr="00A71277">
        <w:rPr>
          <w:color w:val="000000" w:themeColor="text1"/>
        </w:rPr>
        <w:t>Do w</w:t>
      </w:r>
      <w:r w:rsidR="00DB64D9" w:rsidRPr="00A71277">
        <w:rPr>
          <w:color w:val="000000" w:themeColor="text1"/>
        </w:rPr>
        <w:t>ykazu załączam dowody określają</w:t>
      </w:r>
      <w:r w:rsidR="00822124" w:rsidRPr="00A71277">
        <w:rPr>
          <w:color w:val="000000" w:themeColor="text1"/>
        </w:rPr>
        <w:t>ce, że wykazane roboty budowlane</w:t>
      </w:r>
      <w:r w:rsidR="00DB64D9" w:rsidRPr="00A71277">
        <w:rPr>
          <w:color w:val="000000" w:themeColor="text1"/>
        </w:rPr>
        <w:t xml:space="preserve"> zostały wykonane należycie, w</w:t>
      </w:r>
      <w:r w:rsidR="00822124" w:rsidRPr="00A71277">
        <w:rPr>
          <w:color w:val="000000" w:themeColor="text1"/>
        </w:rPr>
        <w:t> </w:t>
      </w:r>
      <w:r w:rsidR="00DB64D9" w:rsidRPr="00A71277">
        <w:rPr>
          <w:color w:val="000000" w:themeColor="text1"/>
        </w:rPr>
        <w:t>szczególności</w:t>
      </w:r>
      <w:r w:rsidR="00822124" w:rsidRPr="00A71277">
        <w:rPr>
          <w:color w:val="000000" w:themeColor="text1"/>
        </w:rPr>
        <w:t>,</w:t>
      </w:r>
      <w:r w:rsidR="00DB64D9" w:rsidRPr="00A71277">
        <w:rPr>
          <w:color w:val="000000" w:themeColor="text1"/>
        </w:rPr>
        <w:t xml:space="preserve"> że zostały wykonane zgodnie z przepisami prawa budowlanego i prawidłowo ukończone, wystawione przez:</w:t>
      </w:r>
    </w:p>
    <w:p w14:paraId="24F663E4" w14:textId="3ABE9BE4" w:rsidR="00DB64D9" w:rsidRPr="00A71277" w:rsidRDefault="00DB64D9" w:rsidP="00DB64D9">
      <w:pPr>
        <w:shd w:val="clear" w:color="auto" w:fill="FFFFFF"/>
        <w:spacing w:before="120"/>
        <w:ind w:left="284"/>
        <w:rPr>
          <w:color w:val="000000" w:themeColor="text1"/>
        </w:rPr>
      </w:pPr>
      <w:r w:rsidRPr="00A71277">
        <w:rPr>
          <w:color w:val="000000" w:themeColor="text1"/>
        </w:rPr>
        <w:t>…………………………………………………………………………………………………………………</w:t>
      </w:r>
      <w:r w:rsidR="00E37332" w:rsidRPr="00A71277">
        <w:rPr>
          <w:color w:val="000000" w:themeColor="text1"/>
        </w:rPr>
        <w:t>………………………….</w:t>
      </w:r>
      <w:r w:rsidRPr="00A71277">
        <w:rPr>
          <w:color w:val="000000" w:themeColor="text1"/>
        </w:rPr>
        <w:t>…………………………</w:t>
      </w:r>
    </w:p>
    <w:p w14:paraId="1B62DC93" w14:textId="5A6DA625" w:rsidR="00DB64D9" w:rsidRPr="00A71277" w:rsidRDefault="00DB64D9" w:rsidP="00DB64D9">
      <w:pPr>
        <w:shd w:val="clear" w:color="auto" w:fill="FFFFFF"/>
        <w:spacing w:before="120"/>
        <w:ind w:left="284"/>
        <w:rPr>
          <w:color w:val="000000" w:themeColor="text1"/>
        </w:rPr>
      </w:pPr>
      <w:r w:rsidRPr="00A71277">
        <w:rPr>
          <w:color w:val="000000" w:themeColor="text1"/>
        </w:rPr>
        <w:t>…………………………………………………………………………………………………………………………………………</w:t>
      </w:r>
      <w:r w:rsidR="00E37332" w:rsidRPr="00A71277">
        <w:rPr>
          <w:color w:val="000000" w:themeColor="text1"/>
        </w:rPr>
        <w:t>………………………….</w:t>
      </w:r>
      <w:r w:rsidRPr="00A71277">
        <w:rPr>
          <w:color w:val="000000" w:themeColor="text1"/>
        </w:rPr>
        <w:t>…</w:t>
      </w:r>
    </w:p>
    <w:p w14:paraId="3AB4B677" w14:textId="4DC1889D" w:rsidR="00DB64D9" w:rsidRPr="00A71277" w:rsidRDefault="00DB64D9" w:rsidP="00DB64D9">
      <w:pPr>
        <w:shd w:val="clear" w:color="auto" w:fill="FFFFFF"/>
        <w:spacing w:before="120"/>
        <w:ind w:left="284"/>
        <w:rPr>
          <w:color w:val="000000" w:themeColor="text1"/>
        </w:rPr>
      </w:pPr>
      <w:r w:rsidRPr="00A71277">
        <w:rPr>
          <w:color w:val="000000" w:themeColor="text1"/>
        </w:rPr>
        <w:t>…………………………………………………………………………………………………………………………………………</w:t>
      </w:r>
      <w:r w:rsidR="00E37332" w:rsidRPr="00A71277">
        <w:rPr>
          <w:color w:val="000000" w:themeColor="text1"/>
        </w:rPr>
        <w:t>………………………….</w:t>
      </w:r>
      <w:r w:rsidRPr="00A71277">
        <w:rPr>
          <w:color w:val="000000" w:themeColor="text1"/>
        </w:rPr>
        <w:t>…</w:t>
      </w:r>
    </w:p>
    <w:p w14:paraId="41C8BC83" w14:textId="053C2A8C" w:rsidR="00DB64D9" w:rsidRPr="00A71277" w:rsidRDefault="00DB64D9" w:rsidP="00DB64D9">
      <w:pPr>
        <w:shd w:val="clear" w:color="auto" w:fill="FFFFFF"/>
        <w:spacing w:before="120"/>
        <w:ind w:left="284"/>
        <w:rPr>
          <w:color w:val="000000" w:themeColor="text1"/>
        </w:rPr>
      </w:pPr>
      <w:r w:rsidRPr="00A71277">
        <w:rPr>
          <w:color w:val="000000" w:themeColor="text1"/>
        </w:rPr>
        <w:t>…………………………………………………………………………………………………………………………………………</w:t>
      </w:r>
      <w:r w:rsidR="00E37332" w:rsidRPr="00A71277">
        <w:rPr>
          <w:color w:val="000000" w:themeColor="text1"/>
        </w:rPr>
        <w:t>………………………….</w:t>
      </w:r>
      <w:r w:rsidRPr="00A71277">
        <w:rPr>
          <w:color w:val="000000" w:themeColor="text1"/>
        </w:rPr>
        <w:t>…</w:t>
      </w:r>
    </w:p>
    <w:p w14:paraId="4CF4B9CB" w14:textId="77777777" w:rsidR="00EE61F2" w:rsidRPr="00A71277" w:rsidRDefault="00EE61F2" w:rsidP="00EE61F2">
      <w:pPr>
        <w:pStyle w:val="Tekstpodstawowy"/>
        <w:tabs>
          <w:tab w:val="left" w:pos="5345"/>
        </w:tabs>
        <w:spacing w:line="243" w:lineRule="exact"/>
        <w:ind w:left="312"/>
        <w:jc w:val="center"/>
        <w:rPr>
          <w:color w:val="000000" w:themeColor="text1"/>
        </w:rPr>
      </w:pPr>
    </w:p>
    <w:p w14:paraId="422C0BD8" w14:textId="77777777" w:rsidR="00822124" w:rsidRPr="00A71277" w:rsidRDefault="00EE61F2" w:rsidP="00822124">
      <w:pPr>
        <w:pStyle w:val="Default"/>
        <w:rPr>
          <w:color w:val="000000" w:themeColor="text1"/>
          <w:sz w:val="20"/>
          <w:szCs w:val="20"/>
        </w:rPr>
      </w:pPr>
      <w:r w:rsidRPr="00A71277">
        <w:rPr>
          <w:rFonts w:ascii="Times New Roman" w:hAnsi="Times New Roman"/>
          <w:color w:val="000000" w:themeColor="text1"/>
        </w:rPr>
        <w:tab/>
      </w:r>
      <w:r w:rsidR="00822124" w:rsidRPr="00A71277">
        <w:rPr>
          <w:rFonts w:ascii="Times New Roman" w:hAnsi="Times New Roman"/>
          <w:color w:val="000000" w:themeColor="text1"/>
        </w:rPr>
        <w:tab/>
      </w:r>
      <w:r w:rsidR="00822124" w:rsidRPr="00A71277">
        <w:rPr>
          <w:rFonts w:ascii="Times New Roman" w:hAnsi="Times New Roman"/>
          <w:color w:val="000000" w:themeColor="text1"/>
        </w:rPr>
        <w:tab/>
      </w:r>
      <w:r w:rsidR="00822124" w:rsidRPr="00A71277">
        <w:rPr>
          <w:rFonts w:ascii="Times New Roman" w:hAnsi="Times New Roman"/>
          <w:color w:val="000000" w:themeColor="text1"/>
        </w:rPr>
        <w:tab/>
      </w:r>
      <w:r w:rsidR="00822124" w:rsidRPr="00A71277">
        <w:rPr>
          <w:rFonts w:ascii="Times New Roman" w:hAnsi="Times New Roman"/>
          <w:color w:val="000000" w:themeColor="text1"/>
        </w:rPr>
        <w:tab/>
      </w:r>
      <w:r w:rsidR="00822124" w:rsidRPr="00A71277">
        <w:rPr>
          <w:rFonts w:ascii="Times New Roman" w:hAnsi="Times New Roman"/>
          <w:color w:val="000000" w:themeColor="text1"/>
        </w:rPr>
        <w:tab/>
      </w:r>
      <w:r w:rsidR="00822124" w:rsidRPr="00A71277">
        <w:rPr>
          <w:rFonts w:ascii="Times New Roman" w:hAnsi="Times New Roman"/>
          <w:color w:val="000000" w:themeColor="text1"/>
        </w:rPr>
        <w:tab/>
      </w:r>
      <w:r w:rsidR="00822124" w:rsidRPr="00A71277">
        <w:rPr>
          <w:color w:val="000000" w:themeColor="text1"/>
          <w:sz w:val="20"/>
          <w:szCs w:val="20"/>
        </w:rPr>
        <w:t xml:space="preserve">.......................................................................……... </w:t>
      </w:r>
    </w:p>
    <w:p w14:paraId="2ECF4459" w14:textId="77777777" w:rsidR="00822124" w:rsidRPr="00A71277" w:rsidRDefault="00822124" w:rsidP="00822124">
      <w:pPr>
        <w:pStyle w:val="Default"/>
        <w:ind w:left="5040" w:firstLine="720"/>
        <w:rPr>
          <w:color w:val="000000" w:themeColor="text1"/>
          <w:sz w:val="16"/>
          <w:szCs w:val="16"/>
        </w:rPr>
      </w:pPr>
      <w:r w:rsidRPr="00A71277">
        <w:rPr>
          <w:color w:val="000000" w:themeColor="text1"/>
          <w:sz w:val="16"/>
          <w:szCs w:val="16"/>
        </w:rPr>
        <w:t xml:space="preserve">        podpisy osób uprawnionych </w:t>
      </w:r>
    </w:p>
    <w:p w14:paraId="607DCCDE" w14:textId="77777777" w:rsidR="00EE61F2" w:rsidRPr="00A71277" w:rsidRDefault="00822124" w:rsidP="00822124">
      <w:pPr>
        <w:pStyle w:val="Tekstpodstawowy"/>
        <w:tabs>
          <w:tab w:val="left" w:pos="5345"/>
        </w:tabs>
        <w:spacing w:line="243" w:lineRule="exact"/>
        <w:ind w:left="312"/>
        <w:jc w:val="center"/>
        <w:rPr>
          <w:color w:val="000000" w:themeColor="text1"/>
          <w:sz w:val="16"/>
        </w:rPr>
      </w:pPr>
      <w:r w:rsidRPr="00A71277">
        <w:rPr>
          <w:color w:val="000000" w:themeColor="text1"/>
          <w:sz w:val="16"/>
          <w:szCs w:val="16"/>
        </w:rPr>
        <w:t xml:space="preserve">                                                                                                        do składania oświadczeń woli w imieniu Wykonawcy </w:t>
      </w:r>
      <w:r w:rsidR="00AB6DCC" w:rsidRPr="00A71277">
        <w:rPr>
          <w:color w:val="000000" w:themeColor="text1"/>
          <w:sz w:val="16"/>
        </w:rPr>
        <w:br w:type="page"/>
      </w:r>
    </w:p>
    <w:p w14:paraId="552945E0" w14:textId="5548EF51" w:rsidR="007B393C" w:rsidRPr="00A547A8" w:rsidRDefault="007B393C" w:rsidP="007B393C">
      <w:pPr>
        <w:spacing w:before="37" w:line="243" w:lineRule="exact"/>
        <w:ind w:right="253"/>
        <w:jc w:val="right"/>
        <w:rPr>
          <w:b/>
          <w:i/>
          <w:sz w:val="20"/>
        </w:rPr>
      </w:pPr>
      <w:r w:rsidRPr="00A547A8">
        <w:rPr>
          <w:b/>
          <w:i/>
          <w:sz w:val="20"/>
        </w:rPr>
        <w:lastRenderedPageBreak/>
        <w:t xml:space="preserve">Załącznik nr </w:t>
      </w:r>
      <w:r w:rsidR="00E37332">
        <w:rPr>
          <w:b/>
          <w:i/>
          <w:sz w:val="20"/>
        </w:rPr>
        <w:t>6</w:t>
      </w:r>
      <w:r>
        <w:rPr>
          <w:b/>
          <w:i/>
          <w:sz w:val="20"/>
        </w:rPr>
        <w:t xml:space="preserve"> </w:t>
      </w:r>
      <w:r w:rsidRPr="00A547A8">
        <w:rPr>
          <w:b/>
          <w:i/>
          <w:sz w:val="20"/>
        </w:rPr>
        <w:t>do SWZ</w:t>
      </w:r>
    </w:p>
    <w:p w14:paraId="2B6A8B6D" w14:textId="77777777" w:rsidR="007B393C" w:rsidRPr="00A547A8" w:rsidRDefault="007B393C" w:rsidP="007B393C">
      <w:pPr>
        <w:spacing w:line="194" w:lineRule="exact"/>
        <w:rPr>
          <w:sz w:val="16"/>
        </w:rPr>
      </w:pPr>
      <w:r w:rsidRPr="00A547A8">
        <w:rPr>
          <w:noProof/>
          <w:lang w:eastAsia="pl-PL"/>
        </w:rPr>
        <mc:AlternateContent>
          <mc:Choice Requires="wps">
            <w:drawing>
              <wp:anchor distT="0" distB="0" distL="0" distR="0" simplePos="0" relativeHeight="487601152" behindDoc="1" locked="0" layoutInCell="1" allowOverlap="1" wp14:anchorId="5FA34987" wp14:editId="1648B59C">
                <wp:simplePos x="0" y="0"/>
                <wp:positionH relativeFrom="page">
                  <wp:posOffset>827405</wp:posOffset>
                </wp:positionH>
                <wp:positionV relativeFrom="paragraph">
                  <wp:posOffset>206375</wp:posOffset>
                </wp:positionV>
                <wp:extent cx="5904230" cy="216535"/>
                <wp:effectExtent l="0" t="0" r="0" b="0"/>
                <wp:wrapTopAndBottom/>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216535"/>
                        </a:xfrm>
                        <a:prstGeom prst="rect">
                          <a:avLst/>
                        </a:prstGeom>
                        <a:solidFill>
                          <a:srgbClr val="D9D9D9"/>
                        </a:solidFill>
                        <a:ln w="6097">
                          <a:solidFill>
                            <a:srgbClr val="000000"/>
                          </a:solidFill>
                          <a:miter lim="800000"/>
                          <a:headEnd/>
                          <a:tailEnd/>
                        </a:ln>
                      </wps:spPr>
                      <wps:txbx>
                        <w:txbxContent>
                          <w:p w14:paraId="7166CB60" w14:textId="77777777" w:rsidR="009D3C58" w:rsidRDefault="009D3C58" w:rsidP="007B393C">
                            <w:pPr>
                              <w:spacing w:before="18"/>
                              <w:ind w:left="542" w:right="543"/>
                              <w:jc w:val="center"/>
                              <w:rPr>
                                <w:b/>
                                <w:sz w:val="24"/>
                              </w:rPr>
                            </w:pPr>
                            <w:r>
                              <w:rPr>
                                <w:b/>
                                <w:color w:val="212121"/>
                                <w:sz w:val="24"/>
                              </w:rPr>
                              <w:t>WYKAZ OSÓB SKIEROWANYCH DO REALIZACJI ZAMÓWIENIA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A34987" id="Text Box 4" o:spid="_x0000_s1034" type="#_x0000_t202" style="position:absolute;margin-left:65.15pt;margin-top:16.25pt;width:464.9pt;height:17.05pt;z-index:-157153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" fillcolor="#d9d9d9" strokeweight=".16936mm">
                <v:textbox inset="0,0,0,0">
                  <w:txbxContent>
                    <w:p w14:paraId="7166CB60" w14:textId="77777777" w:rsidR="009D3C58" w:rsidRDefault="009D3C58" w:rsidP="007B393C">
                      <w:pPr>
                        <w:spacing w:before="18"/>
                        <w:ind w:left="542" w:right="543"/>
                        <w:jc w:val="center"/>
                        <w:rPr>
                          <w:b/>
                          <w:sz w:val="24"/>
                        </w:rPr>
                      </w:pPr>
                      <w:r>
                        <w:rPr>
                          <w:b/>
                          <w:color w:val="212121"/>
                          <w:sz w:val="24"/>
                        </w:rPr>
                        <w:t>WYKAZ OSÓB SKIEROWANYCH DO REALIZACJI ZAMÓWIENIA</w:t>
                      </w:r>
                    </w:p>
                  </w:txbxContent>
                </v:textbox>
                <w10:wrap type="topAndBottom" anchorx="page"/>
              </v:shape>
            </w:pict>
          </mc:Fallback>
        </mc:AlternateContent>
      </w:r>
    </w:p>
    <w:p w14:paraId="3173A166" w14:textId="77777777" w:rsidR="007B393C" w:rsidRPr="00A547A8" w:rsidRDefault="007B393C" w:rsidP="007B393C">
      <w:pPr>
        <w:spacing w:before="2"/>
        <w:ind w:left="631"/>
        <w:rPr>
          <w:sz w:val="16"/>
        </w:rPr>
      </w:pPr>
    </w:p>
    <w:p w14:paraId="3C03A6DD" w14:textId="77777777" w:rsidR="007B393C" w:rsidRPr="00A34113" w:rsidRDefault="007B393C" w:rsidP="007B393C">
      <w:pPr>
        <w:jc w:val="center"/>
        <w:rPr>
          <w:b/>
          <w:bCs/>
          <w:color w:val="000000" w:themeColor="text1"/>
          <w:sz w:val="24"/>
          <w:szCs w:val="24"/>
        </w:rPr>
      </w:pPr>
      <w:bookmarkStart w:id="66" w:name="_Toc64892122"/>
      <w:r w:rsidRPr="00A34113">
        <w:rPr>
          <w:b/>
          <w:bCs/>
          <w:color w:val="000000" w:themeColor="text1"/>
          <w:sz w:val="24"/>
          <w:szCs w:val="24"/>
        </w:rPr>
        <w:t>Składając ofertę w postępowaniu o zamówienie publiczne w trybie podstawowym na:</w:t>
      </w:r>
      <w:bookmarkEnd w:id="66"/>
    </w:p>
    <w:p w14:paraId="732539D5" w14:textId="77777777" w:rsidR="007B393C" w:rsidRPr="00A34113" w:rsidRDefault="007B393C" w:rsidP="007B393C">
      <w:pPr>
        <w:pStyle w:val="Nagwek2"/>
        <w:spacing w:before="30"/>
        <w:ind w:right="272"/>
        <w:rPr>
          <w:color w:val="000000" w:themeColor="text1"/>
        </w:rPr>
      </w:pPr>
    </w:p>
    <w:p w14:paraId="02CC66D3" w14:textId="0393FCF2" w:rsidR="00C17ED7" w:rsidRPr="007D1500" w:rsidRDefault="002F276B" w:rsidP="007D1500">
      <w:pPr>
        <w:spacing w:before="44"/>
        <w:ind w:left="1587" w:hanging="992"/>
        <w:jc w:val="both"/>
        <w:rPr>
          <w:rFonts w:asciiTheme="minorHAnsi" w:hAnsiTheme="minorHAnsi" w:cstheme="minorHAnsi"/>
          <w:bCs/>
          <w:color w:val="000000" w:themeColor="text1"/>
        </w:rPr>
      </w:pPr>
      <w:bookmarkStart w:id="67" w:name="_Toc64892123"/>
      <w:r w:rsidRPr="00A34113">
        <w:rPr>
          <w:rFonts w:asciiTheme="minorHAnsi" w:hAnsiTheme="minorHAnsi" w:cstheme="minorHAnsi"/>
          <w:bCs/>
          <w:color w:val="000000" w:themeColor="text1"/>
        </w:rPr>
        <w:t>„</w:t>
      </w:r>
      <w:r w:rsidR="00896287" w:rsidRPr="00896287">
        <w:rPr>
          <w:rFonts w:asciiTheme="minorHAnsi" w:hAnsiTheme="minorHAnsi" w:cstheme="minorHAnsi"/>
          <w:bCs/>
          <w:color w:val="000000" w:themeColor="text1"/>
        </w:rPr>
        <w:t>Rozbudowa remiz OSP o garaże na samochody bojowe</w:t>
      </w:r>
      <w:r w:rsidRPr="00A34113">
        <w:rPr>
          <w:rFonts w:asciiTheme="minorHAnsi" w:hAnsiTheme="minorHAnsi" w:cstheme="minorHAnsi"/>
          <w:bCs/>
          <w:color w:val="000000" w:themeColor="text1"/>
        </w:rPr>
        <w:t>”:</w:t>
      </w:r>
    </w:p>
    <w:p w14:paraId="76C986F8" w14:textId="791235A7" w:rsidR="002F276B" w:rsidRPr="00A34113" w:rsidRDefault="002F276B" w:rsidP="002F276B">
      <w:pPr>
        <w:pStyle w:val="Akapitzlist"/>
        <w:spacing w:before="60"/>
        <w:ind w:left="879" w:right="250" w:firstLine="0"/>
        <w:rPr>
          <w:rFonts w:asciiTheme="minorHAnsi" w:hAnsiTheme="minorHAnsi" w:cstheme="minorHAnsi"/>
          <w:b/>
          <w:bCs/>
          <w:color w:val="000000" w:themeColor="text1"/>
        </w:rPr>
      </w:pPr>
      <w:r w:rsidRPr="00A34113">
        <w:rPr>
          <w:rFonts w:asciiTheme="minorHAnsi" w:hAnsiTheme="minorHAnsi" w:cstheme="minorHAnsi"/>
          <w:b/>
          <w:bCs/>
          <w:color w:val="000000" w:themeColor="text1"/>
        </w:rPr>
        <w:sym w:font="Wingdings 2" w:char="F030"/>
      </w:r>
      <w:r w:rsidRPr="00A34113">
        <w:rPr>
          <w:rFonts w:asciiTheme="minorHAnsi" w:hAnsiTheme="minorHAnsi" w:cstheme="minorHAnsi"/>
          <w:b/>
          <w:bCs/>
          <w:color w:val="000000" w:themeColor="text1"/>
        </w:rPr>
        <w:t xml:space="preserve"> Część 1 – </w:t>
      </w:r>
      <w:r w:rsidR="00896287" w:rsidRPr="00896287">
        <w:rPr>
          <w:rFonts w:asciiTheme="minorHAnsi" w:hAnsiTheme="minorHAnsi" w:cstheme="minorHAnsi"/>
          <w:b/>
          <w:bCs/>
          <w:color w:val="000000" w:themeColor="text1"/>
        </w:rPr>
        <w:t>Rozbudowa budynku remizy OSP Niwnice o jednostanowiskowy garaż na samochód bojowy</w:t>
      </w:r>
    </w:p>
    <w:p w14:paraId="2C4BE170" w14:textId="26AC2F68" w:rsidR="002F276B" w:rsidRPr="002F276B" w:rsidRDefault="002F276B" w:rsidP="002F276B">
      <w:pPr>
        <w:pStyle w:val="Akapitzlist"/>
        <w:spacing w:before="60"/>
        <w:ind w:left="879" w:right="250" w:firstLine="0"/>
        <w:rPr>
          <w:rFonts w:asciiTheme="minorHAnsi" w:hAnsiTheme="minorHAnsi" w:cstheme="minorHAnsi"/>
          <w:b/>
          <w:bCs/>
          <w:color w:val="000000" w:themeColor="text1"/>
        </w:rPr>
      </w:pPr>
      <w:r w:rsidRPr="002F276B">
        <w:rPr>
          <w:rFonts w:asciiTheme="minorHAnsi" w:hAnsiTheme="minorHAnsi" w:cstheme="minorHAnsi"/>
          <w:b/>
          <w:bCs/>
          <w:color w:val="000000" w:themeColor="text1"/>
        </w:rPr>
        <w:sym w:font="Wingdings 2" w:char="F030"/>
      </w:r>
      <w:r w:rsidRPr="002F276B">
        <w:rPr>
          <w:rFonts w:asciiTheme="minorHAnsi" w:hAnsiTheme="minorHAnsi" w:cstheme="minorHAnsi"/>
          <w:b/>
          <w:bCs/>
          <w:color w:val="000000" w:themeColor="text1"/>
        </w:rPr>
        <w:t xml:space="preserve"> Część 2 – </w:t>
      </w:r>
      <w:r w:rsidR="00896287" w:rsidRPr="00896287">
        <w:rPr>
          <w:rFonts w:asciiTheme="minorHAnsi" w:hAnsiTheme="minorHAnsi" w:cstheme="minorHAnsi"/>
          <w:b/>
          <w:bCs/>
          <w:color w:val="000000" w:themeColor="text1"/>
        </w:rPr>
        <w:t>Rozbudowa budynku remizy OSP Zbylutów o jednostanowiskowy garaż na samochód bojowy</w:t>
      </w:r>
    </w:p>
    <w:p w14:paraId="72A2C03E" w14:textId="096071B8" w:rsidR="00C17ED7" w:rsidRPr="007D1500" w:rsidRDefault="002F276B" w:rsidP="007D1500">
      <w:pPr>
        <w:pStyle w:val="Akapitzlist"/>
        <w:spacing w:before="60"/>
        <w:ind w:left="879" w:right="250"/>
        <w:rPr>
          <w:i/>
          <w:iCs/>
          <w:color w:val="000000" w:themeColor="text1"/>
          <w:sz w:val="18"/>
          <w:szCs w:val="18"/>
        </w:rPr>
      </w:pPr>
      <w:r w:rsidRPr="00AD15DB">
        <w:rPr>
          <w:i/>
          <w:iCs/>
          <w:color w:val="000000" w:themeColor="text1"/>
          <w:sz w:val="18"/>
          <w:szCs w:val="18"/>
        </w:rPr>
        <w:t>Należy postawić znak „X” przy właściwym polu „</w:t>
      </w:r>
      <w:r w:rsidRPr="00AD15DB">
        <w:rPr>
          <w:i/>
          <w:iCs/>
          <w:color w:val="000000" w:themeColor="text1"/>
          <w:sz w:val="18"/>
          <w:szCs w:val="18"/>
        </w:rPr>
        <w:sym w:font="Wingdings 2" w:char="F030"/>
      </w:r>
      <w:r w:rsidRPr="00AD15DB">
        <w:rPr>
          <w:i/>
          <w:iCs/>
          <w:color w:val="000000" w:themeColor="text1"/>
          <w:sz w:val="18"/>
          <w:szCs w:val="18"/>
        </w:rPr>
        <w:t>”</w:t>
      </w:r>
    </w:p>
    <w:p w14:paraId="4377B446" w14:textId="77777777" w:rsidR="00C17ED7" w:rsidRPr="00A2283C" w:rsidRDefault="00C17ED7" w:rsidP="002F276B">
      <w:pPr>
        <w:pStyle w:val="Akapitzlist"/>
        <w:rPr>
          <w:b/>
          <w:color w:val="000000" w:themeColor="text1"/>
        </w:rPr>
      </w:pPr>
    </w:p>
    <w:p w14:paraId="6432F8C9" w14:textId="30AEF581" w:rsidR="007B393C" w:rsidRPr="00A2283C" w:rsidRDefault="007B393C" w:rsidP="007B393C">
      <w:pPr>
        <w:ind w:left="567"/>
        <w:jc w:val="center"/>
        <w:rPr>
          <w:b/>
          <w:bCs/>
          <w:color w:val="000000" w:themeColor="text1"/>
        </w:rPr>
      </w:pPr>
      <w:r w:rsidRPr="00A2283C">
        <w:rPr>
          <w:b/>
          <w:bCs/>
          <w:color w:val="000000" w:themeColor="text1"/>
        </w:rPr>
        <w:t>OŚWIADCZAM, ŻE:</w:t>
      </w:r>
      <w:bookmarkEnd w:id="67"/>
    </w:p>
    <w:p w14:paraId="127F29F6" w14:textId="77777777" w:rsidR="007B393C" w:rsidRDefault="007B393C" w:rsidP="007B393C">
      <w:pPr>
        <w:pStyle w:val="Tekstpodstawowy"/>
        <w:spacing w:before="63" w:after="57"/>
        <w:ind w:left="618" w:right="272"/>
        <w:jc w:val="center"/>
        <w:rPr>
          <w:color w:val="000000" w:themeColor="text1"/>
        </w:rPr>
      </w:pPr>
      <w:r w:rsidRPr="00A2283C">
        <w:rPr>
          <w:color w:val="000000" w:themeColor="text1"/>
        </w:rPr>
        <w:t>Przy wykonaniu zamówienia uczestniczyć będą następujące osoby:</w:t>
      </w:r>
    </w:p>
    <w:tbl>
      <w:tblPr>
        <w:tblStyle w:val="TableNormal"/>
        <w:tblW w:w="0" w:type="auto"/>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2795"/>
        <w:gridCol w:w="3543"/>
        <w:gridCol w:w="2410"/>
      </w:tblGrid>
      <w:tr w:rsidR="00BE6681" w:rsidRPr="00864689" w14:paraId="43B0A7C5" w14:textId="77777777" w:rsidTr="00FB4E85">
        <w:trPr>
          <w:trHeight w:val="810"/>
        </w:trPr>
        <w:tc>
          <w:tcPr>
            <w:tcW w:w="569" w:type="dxa"/>
          </w:tcPr>
          <w:p w14:paraId="5A16DE15" w14:textId="77777777" w:rsidR="00BE6681" w:rsidRPr="00864689" w:rsidRDefault="00BE6681" w:rsidP="00FB4E85">
            <w:pPr>
              <w:pStyle w:val="TableParagraph"/>
              <w:rPr>
                <w:rFonts w:asciiTheme="minorHAnsi" w:hAnsiTheme="minorHAnsi" w:cstheme="minorHAnsi"/>
                <w:color w:val="000000" w:themeColor="text1"/>
                <w:sz w:val="20"/>
              </w:rPr>
            </w:pPr>
          </w:p>
          <w:p w14:paraId="3A52B08F" w14:textId="77777777" w:rsidR="00BE6681" w:rsidRPr="00864689" w:rsidRDefault="00BE6681" w:rsidP="00FB4E85">
            <w:pPr>
              <w:pStyle w:val="TableParagraph"/>
              <w:spacing w:before="127"/>
              <w:ind w:right="154"/>
              <w:jc w:val="right"/>
              <w:rPr>
                <w:rFonts w:asciiTheme="minorHAnsi" w:hAnsiTheme="minorHAnsi" w:cstheme="minorHAnsi"/>
                <w:color w:val="000000" w:themeColor="text1"/>
                <w:sz w:val="20"/>
              </w:rPr>
            </w:pPr>
            <w:r w:rsidRPr="00864689">
              <w:rPr>
                <w:rFonts w:asciiTheme="minorHAnsi" w:hAnsiTheme="minorHAnsi" w:cstheme="minorHAnsi"/>
                <w:color w:val="000000" w:themeColor="text1"/>
                <w:w w:val="95"/>
                <w:sz w:val="20"/>
              </w:rPr>
              <w:t>Lp.</w:t>
            </w:r>
          </w:p>
        </w:tc>
        <w:tc>
          <w:tcPr>
            <w:tcW w:w="2795" w:type="dxa"/>
          </w:tcPr>
          <w:p w14:paraId="114C2B21" w14:textId="77777777" w:rsidR="00BE6681" w:rsidRPr="00864689" w:rsidRDefault="00BE6681" w:rsidP="00FB4E85">
            <w:pPr>
              <w:pStyle w:val="TableParagraph"/>
              <w:rPr>
                <w:rFonts w:asciiTheme="minorHAnsi" w:hAnsiTheme="minorHAnsi" w:cstheme="minorHAnsi"/>
                <w:color w:val="000000" w:themeColor="text1"/>
                <w:sz w:val="20"/>
              </w:rPr>
            </w:pPr>
          </w:p>
          <w:p w14:paraId="321F47E9" w14:textId="77777777" w:rsidR="00BE6681" w:rsidRPr="00864689" w:rsidRDefault="00BE6681" w:rsidP="00FB4E85">
            <w:pPr>
              <w:pStyle w:val="TableParagraph"/>
              <w:spacing w:before="127"/>
              <w:ind w:left="78" w:right="72"/>
              <w:jc w:val="center"/>
              <w:rPr>
                <w:rFonts w:asciiTheme="minorHAnsi" w:hAnsiTheme="minorHAnsi" w:cstheme="minorHAnsi"/>
                <w:color w:val="000000" w:themeColor="text1"/>
                <w:sz w:val="20"/>
              </w:rPr>
            </w:pPr>
            <w:r w:rsidRPr="00864689">
              <w:rPr>
                <w:rFonts w:asciiTheme="minorHAnsi" w:hAnsiTheme="minorHAnsi" w:cstheme="minorHAnsi"/>
                <w:color w:val="000000" w:themeColor="text1"/>
                <w:sz w:val="20"/>
              </w:rPr>
              <w:t>Imię i nazwisko</w:t>
            </w:r>
          </w:p>
        </w:tc>
        <w:tc>
          <w:tcPr>
            <w:tcW w:w="3543" w:type="dxa"/>
          </w:tcPr>
          <w:p w14:paraId="751694F3" w14:textId="77777777" w:rsidR="00BE6681" w:rsidRPr="00864689" w:rsidRDefault="00BE6681" w:rsidP="00FB4E85">
            <w:pPr>
              <w:pStyle w:val="TableParagraph"/>
              <w:spacing w:before="4"/>
              <w:rPr>
                <w:rFonts w:asciiTheme="minorHAnsi" w:hAnsiTheme="minorHAnsi" w:cstheme="minorHAnsi"/>
                <w:color w:val="000000" w:themeColor="text1"/>
                <w:sz w:val="20"/>
              </w:rPr>
            </w:pPr>
          </w:p>
          <w:p w14:paraId="7E5D3046" w14:textId="77777777" w:rsidR="00BE6681" w:rsidRPr="00864689" w:rsidRDefault="00BE6681" w:rsidP="00FB4E85">
            <w:pPr>
              <w:pStyle w:val="TableParagraph"/>
              <w:ind w:left="594" w:right="91" w:hanging="473"/>
              <w:rPr>
                <w:rFonts w:asciiTheme="minorHAnsi" w:hAnsiTheme="minorHAnsi" w:cstheme="minorHAnsi"/>
                <w:color w:val="000000" w:themeColor="text1"/>
                <w:sz w:val="20"/>
              </w:rPr>
            </w:pPr>
            <w:r w:rsidRPr="00864689">
              <w:rPr>
                <w:rFonts w:asciiTheme="minorHAnsi" w:hAnsiTheme="minorHAnsi" w:cstheme="minorHAnsi"/>
                <w:color w:val="000000" w:themeColor="text1"/>
                <w:sz w:val="20"/>
              </w:rPr>
              <w:t>Kwalifikacje zawodowe/ uprawnienia</w:t>
            </w:r>
          </w:p>
        </w:tc>
        <w:tc>
          <w:tcPr>
            <w:tcW w:w="2410" w:type="dxa"/>
          </w:tcPr>
          <w:p w14:paraId="5811F353" w14:textId="77777777" w:rsidR="00BE6681" w:rsidRPr="00864689" w:rsidRDefault="00BE6681" w:rsidP="00FB4E85">
            <w:pPr>
              <w:pStyle w:val="TableParagraph"/>
              <w:spacing w:before="1"/>
              <w:ind w:left="172" w:right="160"/>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20"/>
              </w:rPr>
              <w:t xml:space="preserve">Informacja o podstawie dysponowania osobą </w:t>
            </w:r>
            <w:r w:rsidRPr="00864689">
              <w:rPr>
                <w:rFonts w:asciiTheme="minorHAnsi" w:hAnsiTheme="minorHAnsi" w:cstheme="minorHAnsi"/>
                <w:color w:val="000000" w:themeColor="text1"/>
                <w:sz w:val="16"/>
              </w:rPr>
              <w:t>(np. umowa o pracę, umowa zlecenie, umowa o dzieło)</w:t>
            </w:r>
          </w:p>
        </w:tc>
      </w:tr>
      <w:tr w:rsidR="00C17ED7" w:rsidRPr="00864689" w14:paraId="3E72500B" w14:textId="77777777" w:rsidTr="00C17ED7">
        <w:trPr>
          <w:trHeight w:val="430"/>
        </w:trPr>
        <w:tc>
          <w:tcPr>
            <w:tcW w:w="569" w:type="dxa"/>
            <w:tcBorders>
              <w:bottom w:val="nil"/>
            </w:tcBorders>
          </w:tcPr>
          <w:p w14:paraId="6B210AA1" w14:textId="77777777" w:rsidR="00C17ED7" w:rsidRPr="00864689" w:rsidRDefault="00C17ED7" w:rsidP="00FB4E85">
            <w:pPr>
              <w:pStyle w:val="TableParagraph"/>
              <w:rPr>
                <w:rFonts w:asciiTheme="minorHAnsi" w:hAnsiTheme="minorHAnsi" w:cstheme="minorHAnsi"/>
                <w:color w:val="000000" w:themeColor="text1"/>
                <w:sz w:val="16"/>
              </w:rPr>
            </w:pPr>
          </w:p>
        </w:tc>
        <w:tc>
          <w:tcPr>
            <w:tcW w:w="2795" w:type="dxa"/>
            <w:vMerge w:val="restart"/>
            <w:vAlign w:val="center"/>
          </w:tcPr>
          <w:p w14:paraId="7B546A6B" w14:textId="77777777" w:rsidR="00C17ED7" w:rsidRPr="00864689" w:rsidRDefault="00C17ED7" w:rsidP="00C17ED7">
            <w:pPr>
              <w:pStyle w:val="TableParagraph"/>
              <w:spacing w:before="119"/>
              <w:ind w:left="79" w:right="72"/>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p w14:paraId="70839689" w14:textId="77777777" w:rsidR="00C17ED7" w:rsidRPr="00864689" w:rsidRDefault="00C17ED7" w:rsidP="00C17ED7">
            <w:pPr>
              <w:pStyle w:val="TableParagraph"/>
              <w:spacing w:before="95"/>
              <w:ind w:left="155"/>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p w14:paraId="0332F5CB" w14:textId="77777777" w:rsidR="00C17ED7" w:rsidRPr="00864689" w:rsidRDefault="00C17ED7" w:rsidP="00C17ED7">
            <w:pPr>
              <w:pStyle w:val="TableParagraph"/>
              <w:spacing w:before="11"/>
              <w:jc w:val="center"/>
              <w:rPr>
                <w:rFonts w:asciiTheme="minorHAnsi" w:hAnsiTheme="minorHAnsi" w:cstheme="minorHAnsi"/>
                <w:color w:val="000000" w:themeColor="text1"/>
                <w:sz w:val="15"/>
              </w:rPr>
            </w:pPr>
          </w:p>
          <w:p w14:paraId="6DA1A910" w14:textId="550C0F23" w:rsidR="00C17ED7" w:rsidRPr="00864689" w:rsidRDefault="00C17ED7" w:rsidP="00C17ED7">
            <w:pPr>
              <w:pStyle w:val="TableParagraph"/>
              <w:spacing w:line="189" w:lineRule="exact"/>
              <w:ind w:left="160"/>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(kierownik budowy)</w:t>
            </w:r>
          </w:p>
        </w:tc>
        <w:tc>
          <w:tcPr>
            <w:tcW w:w="3543" w:type="dxa"/>
            <w:vMerge w:val="restart"/>
          </w:tcPr>
          <w:p w14:paraId="6DDFBE46" w14:textId="77777777" w:rsidR="00C17ED7" w:rsidRPr="00864689" w:rsidRDefault="00C17ED7" w:rsidP="00FB4E85">
            <w:pPr>
              <w:pStyle w:val="TableParagraph"/>
              <w:ind w:left="71"/>
              <w:rPr>
                <w:rFonts w:asciiTheme="minorHAnsi" w:hAnsiTheme="minorHAnsi" w:cstheme="minorHAnsi"/>
                <w:color w:val="000000" w:themeColor="text1"/>
                <w:sz w:val="16"/>
              </w:rPr>
            </w:pPr>
          </w:p>
          <w:p w14:paraId="3B938030" w14:textId="77777777" w:rsidR="00C17ED7" w:rsidRPr="00864689" w:rsidRDefault="00C17ED7" w:rsidP="00FB4E85">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Uprawnienia nr ………………………………..………</w:t>
            </w:r>
          </w:p>
          <w:p w14:paraId="24A9758D" w14:textId="77777777" w:rsidR="00C17ED7" w:rsidRPr="00864689" w:rsidRDefault="00C17ED7" w:rsidP="00FB4E85">
            <w:pPr>
              <w:pStyle w:val="TableParagraph"/>
              <w:ind w:left="71"/>
              <w:rPr>
                <w:rFonts w:asciiTheme="minorHAnsi" w:hAnsiTheme="minorHAnsi" w:cstheme="minorHAnsi"/>
                <w:color w:val="000000" w:themeColor="text1"/>
                <w:sz w:val="16"/>
              </w:rPr>
            </w:pPr>
          </w:p>
          <w:p w14:paraId="140F59F9" w14:textId="77777777" w:rsidR="00C17ED7" w:rsidRPr="00864689" w:rsidRDefault="00C17ED7" w:rsidP="00FB4E85">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 specjalności</w:t>
            </w:r>
          </w:p>
          <w:p w14:paraId="2BFB5E54" w14:textId="77777777" w:rsidR="00C17ED7" w:rsidRPr="00864689" w:rsidRDefault="00C17ED7" w:rsidP="00FB4E85">
            <w:pPr>
              <w:pStyle w:val="TableParagraph"/>
              <w:ind w:left="71"/>
              <w:rPr>
                <w:rFonts w:asciiTheme="minorHAnsi" w:hAnsiTheme="minorHAnsi" w:cstheme="minorHAnsi"/>
                <w:color w:val="000000" w:themeColor="text1"/>
                <w:sz w:val="16"/>
              </w:rPr>
            </w:pPr>
          </w:p>
          <w:p w14:paraId="655E912F" w14:textId="77777777" w:rsidR="00C17ED7" w:rsidRPr="00864689" w:rsidRDefault="00C17ED7" w:rsidP="00FB4E85">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p w14:paraId="77F49BA7" w14:textId="77777777" w:rsidR="00C17ED7" w:rsidRPr="00864689" w:rsidRDefault="00C17ED7" w:rsidP="00FB4E85">
            <w:pPr>
              <w:pStyle w:val="TableParagraph"/>
              <w:ind w:left="71"/>
              <w:rPr>
                <w:rFonts w:asciiTheme="minorHAnsi" w:hAnsiTheme="minorHAnsi" w:cstheme="minorHAnsi"/>
                <w:color w:val="000000" w:themeColor="text1"/>
                <w:sz w:val="16"/>
              </w:rPr>
            </w:pPr>
          </w:p>
          <w:p w14:paraId="7E043EDD" w14:textId="77777777" w:rsidR="00C17ED7" w:rsidRPr="00864689" w:rsidRDefault="00C17ED7" w:rsidP="00FB4E85">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 zakresie:</w:t>
            </w:r>
          </w:p>
          <w:p w14:paraId="03ECA564" w14:textId="77777777" w:rsidR="00C17ED7" w:rsidRPr="00864689" w:rsidRDefault="00C17ED7" w:rsidP="00FB4E85">
            <w:pPr>
              <w:pStyle w:val="TableParagraph"/>
              <w:ind w:left="71"/>
              <w:rPr>
                <w:rFonts w:asciiTheme="minorHAnsi" w:hAnsiTheme="minorHAnsi" w:cstheme="minorHAnsi"/>
                <w:color w:val="000000" w:themeColor="text1"/>
                <w:sz w:val="16"/>
              </w:rPr>
            </w:pPr>
          </w:p>
          <w:p w14:paraId="28919F9B" w14:textId="77777777" w:rsidR="00C17ED7" w:rsidRPr="00864689" w:rsidRDefault="00C17ED7" w:rsidP="00FB4E85">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p w14:paraId="75A4D293" w14:textId="77777777" w:rsidR="00C17ED7" w:rsidRPr="00864689" w:rsidRDefault="00C17ED7" w:rsidP="00FB4E85">
            <w:pPr>
              <w:pStyle w:val="TableParagraph"/>
              <w:ind w:left="71"/>
              <w:rPr>
                <w:rFonts w:asciiTheme="minorHAnsi" w:hAnsiTheme="minorHAnsi" w:cstheme="minorHAnsi"/>
                <w:color w:val="000000" w:themeColor="text1"/>
                <w:sz w:val="16"/>
              </w:rPr>
            </w:pPr>
          </w:p>
          <w:p w14:paraId="4F2F465D" w14:textId="77777777" w:rsidR="00C17ED7" w:rsidRPr="00864689" w:rsidRDefault="00C17ED7" w:rsidP="00FB4E85">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Data uzyskania uprawnień:</w:t>
            </w:r>
          </w:p>
          <w:p w14:paraId="63AB4C74" w14:textId="77777777" w:rsidR="00C17ED7" w:rsidRPr="00864689" w:rsidRDefault="00C17ED7" w:rsidP="00FB4E85">
            <w:pPr>
              <w:pStyle w:val="TableParagraph"/>
              <w:ind w:left="71"/>
              <w:rPr>
                <w:rFonts w:asciiTheme="minorHAnsi" w:hAnsiTheme="minorHAnsi" w:cstheme="minorHAnsi"/>
                <w:color w:val="000000" w:themeColor="text1"/>
                <w:sz w:val="16"/>
              </w:rPr>
            </w:pPr>
          </w:p>
          <w:p w14:paraId="3DA0E2D8" w14:textId="77777777" w:rsidR="00C17ED7" w:rsidRPr="00864689" w:rsidRDefault="00C17ED7" w:rsidP="00FB4E85">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p w14:paraId="602B571A" w14:textId="77777777" w:rsidR="00C17ED7" w:rsidRPr="00864689" w:rsidRDefault="00C17ED7" w:rsidP="00FB4E85">
            <w:pPr>
              <w:pStyle w:val="TableParagraph"/>
              <w:ind w:left="71"/>
              <w:rPr>
                <w:rFonts w:asciiTheme="minorHAnsi" w:hAnsiTheme="minorHAnsi" w:cstheme="minorHAnsi"/>
                <w:color w:val="000000" w:themeColor="text1"/>
                <w:sz w:val="16"/>
              </w:rPr>
            </w:pPr>
          </w:p>
          <w:p w14:paraId="79B96A17" w14:textId="77777777" w:rsidR="00C17ED7" w:rsidRPr="00864689" w:rsidRDefault="00C17ED7" w:rsidP="00FB4E85">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Izba inżynierów Budownictwa:</w:t>
            </w:r>
          </w:p>
          <w:p w14:paraId="5927F8E7" w14:textId="77777777" w:rsidR="00C17ED7" w:rsidRPr="00864689" w:rsidRDefault="00C17ED7" w:rsidP="00FB4E85">
            <w:pPr>
              <w:pStyle w:val="TableParagraph"/>
              <w:ind w:left="71"/>
              <w:rPr>
                <w:rFonts w:asciiTheme="minorHAnsi" w:hAnsiTheme="minorHAnsi" w:cstheme="minorHAnsi"/>
                <w:color w:val="000000" w:themeColor="text1"/>
                <w:sz w:val="16"/>
              </w:rPr>
            </w:pPr>
          </w:p>
          <w:p w14:paraId="6D849C31" w14:textId="77777777" w:rsidR="00C17ED7" w:rsidRPr="00864689" w:rsidRDefault="00C17ED7" w:rsidP="00FB4E85">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tc>
        <w:tc>
          <w:tcPr>
            <w:tcW w:w="2410" w:type="dxa"/>
            <w:vMerge w:val="restart"/>
            <w:vAlign w:val="center"/>
          </w:tcPr>
          <w:p w14:paraId="54B370A6" w14:textId="77777777" w:rsidR="00C17ED7" w:rsidRPr="00864689" w:rsidRDefault="00C17ED7" w:rsidP="00C17ED7">
            <w:pPr>
              <w:pStyle w:val="TableParagraph"/>
              <w:spacing w:before="21"/>
              <w:ind w:left="172" w:right="162"/>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dysponuję *</w:t>
            </w:r>
          </w:p>
          <w:p w14:paraId="02F5711E" w14:textId="77777777" w:rsidR="00C17ED7" w:rsidRPr="00864689" w:rsidRDefault="00C17ED7" w:rsidP="00C17ED7">
            <w:pPr>
              <w:pStyle w:val="TableParagraph"/>
              <w:spacing w:before="3" w:line="137" w:lineRule="exact"/>
              <w:ind w:left="106" w:right="164"/>
              <w:jc w:val="center"/>
              <w:rPr>
                <w:rFonts w:asciiTheme="minorHAnsi" w:hAnsiTheme="minorHAnsi" w:cstheme="minorHAnsi"/>
                <w:i/>
                <w:color w:val="000000" w:themeColor="text1"/>
                <w:sz w:val="12"/>
              </w:rPr>
            </w:pPr>
            <w:r w:rsidRPr="00864689">
              <w:rPr>
                <w:rFonts w:asciiTheme="minorHAnsi" w:hAnsiTheme="minorHAnsi" w:cstheme="minorHAnsi"/>
                <w:i/>
                <w:color w:val="000000" w:themeColor="text1"/>
                <w:sz w:val="12"/>
              </w:rPr>
              <w:t>(Wykonawca winien podać podstawę</w:t>
            </w:r>
          </w:p>
          <w:p w14:paraId="1D013317" w14:textId="77777777" w:rsidR="00C17ED7" w:rsidRPr="00864689" w:rsidRDefault="00C17ED7" w:rsidP="00C17ED7">
            <w:pPr>
              <w:pStyle w:val="TableParagraph"/>
              <w:spacing w:line="135" w:lineRule="exact"/>
              <w:jc w:val="center"/>
              <w:rPr>
                <w:rFonts w:asciiTheme="minorHAnsi" w:hAnsiTheme="minorHAnsi" w:cstheme="minorHAnsi"/>
                <w:i/>
                <w:color w:val="000000" w:themeColor="text1"/>
                <w:sz w:val="12"/>
              </w:rPr>
            </w:pPr>
            <w:r w:rsidRPr="00864689">
              <w:rPr>
                <w:rFonts w:asciiTheme="minorHAnsi" w:hAnsiTheme="minorHAnsi" w:cstheme="minorHAnsi"/>
                <w:i/>
                <w:color w:val="000000" w:themeColor="text1"/>
                <w:sz w:val="12"/>
              </w:rPr>
              <w:t>dysponowania)</w:t>
            </w:r>
          </w:p>
          <w:p w14:paraId="5211ACC2" w14:textId="77777777" w:rsidR="00C17ED7" w:rsidRPr="00864689" w:rsidRDefault="00C17ED7" w:rsidP="00C17ED7">
            <w:pPr>
              <w:pStyle w:val="TableParagraph"/>
              <w:jc w:val="center"/>
              <w:rPr>
                <w:rFonts w:asciiTheme="minorHAnsi" w:hAnsiTheme="minorHAnsi" w:cstheme="minorHAnsi"/>
                <w:color w:val="000000" w:themeColor="text1"/>
                <w:sz w:val="12"/>
              </w:rPr>
            </w:pPr>
          </w:p>
          <w:p w14:paraId="0B1D7030" w14:textId="77777777" w:rsidR="00C17ED7" w:rsidRPr="00864689" w:rsidRDefault="00C17ED7" w:rsidP="00C17ED7">
            <w:pPr>
              <w:pStyle w:val="TableParagraph"/>
              <w:spacing w:before="9"/>
              <w:jc w:val="center"/>
              <w:rPr>
                <w:rFonts w:asciiTheme="minorHAnsi" w:hAnsiTheme="minorHAnsi" w:cstheme="minorHAnsi"/>
                <w:color w:val="000000" w:themeColor="text1"/>
                <w:sz w:val="9"/>
              </w:rPr>
            </w:pPr>
          </w:p>
          <w:p w14:paraId="03658F86" w14:textId="77777777" w:rsidR="00C17ED7" w:rsidRPr="00864689" w:rsidRDefault="00C17ED7" w:rsidP="00C17ED7">
            <w:pPr>
              <w:pStyle w:val="TableParagraph"/>
              <w:spacing w:line="129" w:lineRule="exact"/>
              <w:ind w:right="187"/>
              <w:jc w:val="center"/>
              <w:rPr>
                <w:rFonts w:asciiTheme="minorHAnsi" w:hAnsiTheme="minorHAnsi" w:cstheme="minorHAnsi"/>
                <w:i/>
                <w:color w:val="000000" w:themeColor="text1"/>
                <w:sz w:val="12"/>
              </w:rPr>
            </w:pPr>
            <w:r w:rsidRPr="00864689">
              <w:rPr>
                <w:rFonts w:asciiTheme="minorHAnsi" w:hAnsiTheme="minorHAnsi" w:cstheme="minorHAnsi"/>
                <w:i/>
                <w:color w:val="000000" w:themeColor="text1"/>
                <w:sz w:val="12"/>
              </w:rPr>
              <w:t>…………………………………………………………….</w:t>
            </w:r>
          </w:p>
          <w:p w14:paraId="6A3FAFFD" w14:textId="77777777" w:rsidR="00C17ED7" w:rsidRPr="00864689" w:rsidRDefault="00C17ED7" w:rsidP="00C17ED7">
            <w:pPr>
              <w:pStyle w:val="TableParagraph"/>
              <w:ind w:left="107" w:right="164"/>
              <w:jc w:val="center"/>
              <w:rPr>
                <w:rFonts w:asciiTheme="minorHAnsi" w:hAnsiTheme="minorHAnsi" w:cstheme="minorHAnsi"/>
                <w:i/>
                <w:color w:val="000000" w:themeColor="text1"/>
                <w:sz w:val="12"/>
              </w:rPr>
            </w:pPr>
            <w:r w:rsidRPr="00864689">
              <w:rPr>
                <w:rFonts w:asciiTheme="minorHAnsi" w:hAnsiTheme="minorHAnsi" w:cstheme="minorHAnsi"/>
                <w:i/>
                <w:color w:val="000000" w:themeColor="text1"/>
                <w:sz w:val="12"/>
              </w:rPr>
              <w:t>(np. umowa o pracę, umowa zlecenie, umowa o dzieło)</w:t>
            </w:r>
          </w:p>
          <w:p w14:paraId="284F7279" w14:textId="77777777" w:rsidR="00C17ED7" w:rsidRPr="00864689" w:rsidRDefault="00C17ED7" w:rsidP="00C17ED7">
            <w:pPr>
              <w:pStyle w:val="TableParagraph"/>
              <w:spacing w:before="8"/>
              <w:jc w:val="center"/>
              <w:rPr>
                <w:rFonts w:asciiTheme="minorHAnsi" w:hAnsiTheme="minorHAnsi" w:cstheme="minorHAnsi"/>
                <w:color w:val="000000" w:themeColor="text1"/>
                <w:sz w:val="15"/>
              </w:rPr>
            </w:pPr>
          </w:p>
          <w:p w14:paraId="0AE76593" w14:textId="77777777" w:rsidR="00C17ED7" w:rsidRPr="00864689" w:rsidRDefault="00C17ED7" w:rsidP="00C17ED7">
            <w:pPr>
              <w:pStyle w:val="TableParagraph"/>
              <w:spacing w:line="189" w:lineRule="exact"/>
              <w:ind w:left="172" w:right="160"/>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Lub</w:t>
            </w:r>
          </w:p>
          <w:p w14:paraId="6A30752B" w14:textId="77777777" w:rsidR="00C17ED7" w:rsidRPr="00864689" w:rsidRDefault="00C17ED7" w:rsidP="00C17ED7">
            <w:pPr>
              <w:pStyle w:val="TableParagraph"/>
              <w:spacing w:before="8"/>
              <w:jc w:val="center"/>
              <w:rPr>
                <w:rFonts w:asciiTheme="minorHAnsi" w:hAnsiTheme="minorHAnsi" w:cstheme="minorHAnsi"/>
                <w:color w:val="000000" w:themeColor="text1"/>
                <w:sz w:val="14"/>
              </w:rPr>
            </w:pPr>
          </w:p>
          <w:p w14:paraId="600BD85F" w14:textId="77777777" w:rsidR="00C17ED7" w:rsidRPr="00864689" w:rsidRDefault="00C17ED7" w:rsidP="00C17ED7">
            <w:pPr>
              <w:pStyle w:val="TableParagraph"/>
              <w:spacing w:line="188" w:lineRule="exact"/>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będę dysponował *</w:t>
            </w:r>
          </w:p>
          <w:p w14:paraId="4178A7FA" w14:textId="77777777" w:rsidR="00C17ED7" w:rsidRPr="00864689" w:rsidRDefault="00C17ED7" w:rsidP="00C17ED7">
            <w:pPr>
              <w:pStyle w:val="TableParagraph"/>
              <w:spacing w:line="137" w:lineRule="exact"/>
              <w:ind w:right="164"/>
              <w:jc w:val="center"/>
              <w:rPr>
                <w:rFonts w:asciiTheme="minorHAnsi" w:hAnsiTheme="minorHAnsi" w:cstheme="minorHAnsi"/>
                <w:color w:val="000000" w:themeColor="text1"/>
                <w:sz w:val="12"/>
              </w:rPr>
            </w:pPr>
            <w:r w:rsidRPr="00864689">
              <w:rPr>
                <w:rFonts w:asciiTheme="minorHAnsi" w:hAnsiTheme="minorHAnsi" w:cstheme="minorHAnsi"/>
                <w:color w:val="000000" w:themeColor="text1"/>
                <w:sz w:val="12"/>
              </w:rPr>
              <w:t>(Wykonawca winien załączyć do oferty</w:t>
            </w:r>
          </w:p>
          <w:p w14:paraId="4CD0F823" w14:textId="77777777" w:rsidR="00C17ED7" w:rsidRPr="00864689" w:rsidRDefault="00C17ED7" w:rsidP="00C17ED7">
            <w:pPr>
              <w:pStyle w:val="TableParagraph"/>
              <w:spacing w:line="137" w:lineRule="exact"/>
              <w:ind w:right="163"/>
              <w:jc w:val="center"/>
              <w:rPr>
                <w:rFonts w:asciiTheme="minorHAnsi" w:hAnsiTheme="minorHAnsi" w:cstheme="minorHAnsi"/>
                <w:color w:val="000000" w:themeColor="text1"/>
                <w:sz w:val="12"/>
              </w:rPr>
            </w:pPr>
            <w:r w:rsidRPr="00864689">
              <w:rPr>
                <w:rFonts w:asciiTheme="minorHAnsi" w:hAnsiTheme="minorHAnsi" w:cstheme="minorHAnsi"/>
                <w:color w:val="000000" w:themeColor="text1"/>
                <w:sz w:val="12"/>
              </w:rPr>
              <w:t>oryginał pisemnego zobowiązania</w:t>
            </w:r>
          </w:p>
          <w:p w14:paraId="136901AF" w14:textId="07CC3A26" w:rsidR="00C17ED7" w:rsidRPr="00864689" w:rsidRDefault="00C17ED7" w:rsidP="00C17ED7">
            <w:pPr>
              <w:pStyle w:val="TableParagraph"/>
              <w:spacing w:line="135" w:lineRule="exact"/>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2"/>
              </w:rPr>
              <w:t>podmiotu udostępniającego)</w:t>
            </w:r>
          </w:p>
        </w:tc>
      </w:tr>
      <w:tr w:rsidR="00C17ED7" w:rsidRPr="00864689" w14:paraId="5D56F78E" w14:textId="77777777" w:rsidTr="00E4182F">
        <w:trPr>
          <w:trHeight w:val="327"/>
        </w:trPr>
        <w:tc>
          <w:tcPr>
            <w:tcW w:w="569" w:type="dxa"/>
            <w:tcBorders>
              <w:top w:val="nil"/>
              <w:bottom w:val="nil"/>
            </w:tcBorders>
          </w:tcPr>
          <w:p w14:paraId="42759C0C" w14:textId="77777777" w:rsidR="00C17ED7" w:rsidRPr="00864689" w:rsidRDefault="00C17ED7" w:rsidP="00FB4E85">
            <w:pPr>
              <w:pStyle w:val="TableParagraph"/>
              <w:rPr>
                <w:rFonts w:asciiTheme="minorHAnsi" w:hAnsiTheme="minorHAnsi" w:cstheme="minorHAnsi"/>
                <w:color w:val="000000" w:themeColor="text1"/>
                <w:sz w:val="16"/>
              </w:rPr>
            </w:pPr>
          </w:p>
        </w:tc>
        <w:tc>
          <w:tcPr>
            <w:tcW w:w="2795" w:type="dxa"/>
            <w:vMerge/>
          </w:tcPr>
          <w:p w14:paraId="34F06156" w14:textId="4B2F942D" w:rsidR="00C17ED7" w:rsidRPr="00864689" w:rsidRDefault="00C17ED7" w:rsidP="00FB4E85">
            <w:pPr>
              <w:pStyle w:val="TableParagraph"/>
              <w:spacing w:line="189" w:lineRule="exact"/>
              <w:ind w:left="160"/>
              <w:jc w:val="center"/>
              <w:rPr>
                <w:rFonts w:asciiTheme="minorHAnsi" w:hAnsiTheme="minorHAnsi" w:cstheme="minorHAnsi"/>
                <w:color w:val="000000" w:themeColor="text1"/>
                <w:sz w:val="16"/>
              </w:rPr>
            </w:pPr>
          </w:p>
        </w:tc>
        <w:tc>
          <w:tcPr>
            <w:tcW w:w="3543" w:type="dxa"/>
            <w:vMerge/>
          </w:tcPr>
          <w:p w14:paraId="04D2E614" w14:textId="77777777" w:rsidR="00C17ED7" w:rsidRPr="00864689" w:rsidRDefault="00C17ED7" w:rsidP="00FB4E85">
            <w:pPr>
              <w:pStyle w:val="TableParagraph"/>
              <w:ind w:left="71"/>
              <w:rPr>
                <w:rFonts w:asciiTheme="minorHAnsi" w:hAnsiTheme="minorHAnsi" w:cstheme="minorHAnsi"/>
                <w:color w:val="000000" w:themeColor="text1"/>
                <w:sz w:val="16"/>
              </w:rPr>
            </w:pPr>
          </w:p>
        </w:tc>
        <w:tc>
          <w:tcPr>
            <w:tcW w:w="2410" w:type="dxa"/>
            <w:vMerge/>
          </w:tcPr>
          <w:p w14:paraId="29D14BD5" w14:textId="64A623AC" w:rsidR="00C17ED7" w:rsidRPr="00864689" w:rsidRDefault="00C17ED7" w:rsidP="00FB4E85">
            <w:pPr>
              <w:pStyle w:val="TableParagraph"/>
              <w:spacing w:line="135" w:lineRule="exact"/>
              <w:ind w:left="430"/>
              <w:rPr>
                <w:rFonts w:asciiTheme="minorHAnsi" w:hAnsiTheme="minorHAnsi" w:cstheme="minorHAnsi"/>
                <w:color w:val="000000" w:themeColor="text1"/>
                <w:sz w:val="16"/>
              </w:rPr>
            </w:pPr>
          </w:p>
        </w:tc>
      </w:tr>
      <w:tr w:rsidR="00C17ED7" w:rsidRPr="00864689" w14:paraId="0D25179D" w14:textId="77777777" w:rsidTr="00E4182F">
        <w:trPr>
          <w:trHeight w:val="377"/>
        </w:trPr>
        <w:tc>
          <w:tcPr>
            <w:tcW w:w="569" w:type="dxa"/>
            <w:tcBorders>
              <w:top w:val="nil"/>
              <w:bottom w:val="nil"/>
            </w:tcBorders>
          </w:tcPr>
          <w:p w14:paraId="6C63DFDF" w14:textId="77777777" w:rsidR="00C17ED7" w:rsidRPr="00864689" w:rsidRDefault="00C17ED7" w:rsidP="00FB4E85">
            <w:pPr>
              <w:pStyle w:val="TableParagraph"/>
              <w:rPr>
                <w:rFonts w:asciiTheme="minorHAnsi" w:hAnsiTheme="minorHAnsi" w:cstheme="minorHAnsi"/>
                <w:color w:val="000000" w:themeColor="text1"/>
                <w:sz w:val="16"/>
              </w:rPr>
            </w:pPr>
          </w:p>
        </w:tc>
        <w:tc>
          <w:tcPr>
            <w:tcW w:w="2795" w:type="dxa"/>
            <w:vMerge/>
          </w:tcPr>
          <w:p w14:paraId="4E904D52" w14:textId="1A7CB7D3" w:rsidR="00C17ED7" w:rsidRPr="00864689" w:rsidRDefault="00C17ED7" w:rsidP="00FB4E85">
            <w:pPr>
              <w:pStyle w:val="TableParagraph"/>
              <w:spacing w:line="189" w:lineRule="exact"/>
              <w:ind w:left="160"/>
              <w:jc w:val="center"/>
              <w:rPr>
                <w:rFonts w:asciiTheme="minorHAnsi" w:hAnsiTheme="minorHAnsi" w:cstheme="minorHAnsi"/>
                <w:color w:val="000000" w:themeColor="text1"/>
                <w:sz w:val="16"/>
              </w:rPr>
            </w:pPr>
          </w:p>
        </w:tc>
        <w:tc>
          <w:tcPr>
            <w:tcW w:w="3543" w:type="dxa"/>
            <w:vMerge/>
          </w:tcPr>
          <w:p w14:paraId="10F31E6E" w14:textId="77777777" w:rsidR="00C17ED7" w:rsidRPr="00864689" w:rsidRDefault="00C17ED7" w:rsidP="00FB4E85">
            <w:pPr>
              <w:pStyle w:val="TableParagraph"/>
              <w:ind w:left="71"/>
              <w:rPr>
                <w:rFonts w:asciiTheme="minorHAnsi" w:hAnsiTheme="minorHAnsi" w:cstheme="minorHAnsi"/>
                <w:color w:val="000000" w:themeColor="text1"/>
                <w:sz w:val="16"/>
              </w:rPr>
            </w:pPr>
          </w:p>
        </w:tc>
        <w:tc>
          <w:tcPr>
            <w:tcW w:w="2410" w:type="dxa"/>
            <w:vMerge/>
          </w:tcPr>
          <w:p w14:paraId="7891D1A8" w14:textId="4FB02A67" w:rsidR="00C17ED7" w:rsidRPr="00864689" w:rsidRDefault="00C17ED7" w:rsidP="00FB4E85">
            <w:pPr>
              <w:pStyle w:val="TableParagraph"/>
              <w:spacing w:line="135" w:lineRule="exact"/>
              <w:ind w:left="430"/>
              <w:rPr>
                <w:rFonts w:asciiTheme="minorHAnsi" w:hAnsiTheme="minorHAnsi" w:cstheme="minorHAnsi"/>
                <w:i/>
                <w:color w:val="000000" w:themeColor="text1"/>
                <w:sz w:val="12"/>
              </w:rPr>
            </w:pPr>
          </w:p>
        </w:tc>
      </w:tr>
      <w:tr w:rsidR="00C17ED7" w:rsidRPr="00864689" w14:paraId="72C628D3" w14:textId="77777777" w:rsidTr="00E4182F">
        <w:trPr>
          <w:trHeight w:val="162"/>
        </w:trPr>
        <w:tc>
          <w:tcPr>
            <w:tcW w:w="569" w:type="dxa"/>
            <w:tcBorders>
              <w:top w:val="nil"/>
              <w:bottom w:val="nil"/>
            </w:tcBorders>
          </w:tcPr>
          <w:p w14:paraId="6307A5FE" w14:textId="77777777" w:rsidR="00C17ED7" w:rsidRPr="00864689" w:rsidRDefault="00C17ED7" w:rsidP="00FB4E85">
            <w:pPr>
              <w:pStyle w:val="TableParagraph"/>
              <w:rPr>
                <w:rFonts w:asciiTheme="minorHAnsi" w:hAnsiTheme="minorHAnsi" w:cstheme="minorHAnsi"/>
                <w:color w:val="000000" w:themeColor="text1"/>
                <w:sz w:val="10"/>
              </w:rPr>
            </w:pPr>
          </w:p>
        </w:tc>
        <w:tc>
          <w:tcPr>
            <w:tcW w:w="2795" w:type="dxa"/>
            <w:vMerge/>
          </w:tcPr>
          <w:p w14:paraId="3777F7D0" w14:textId="337B4191" w:rsidR="00C17ED7" w:rsidRPr="00864689" w:rsidRDefault="00C17ED7" w:rsidP="00FB4E85">
            <w:pPr>
              <w:pStyle w:val="TableParagraph"/>
              <w:spacing w:line="189" w:lineRule="exact"/>
              <w:ind w:left="160"/>
              <w:jc w:val="center"/>
              <w:rPr>
                <w:rFonts w:asciiTheme="minorHAnsi" w:hAnsiTheme="minorHAnsi" w:cstheme="minorHAnsi"/>
                <w:color w:val="000000" w:themeColor="text1"/>
                <w:sz w:val="10"/>
              </w:rPr>
            </w:pPr>
          </w:p>
        </w:tc>
        <w:tc>
          <w:tcPr>
            <w:tcW w:w="3543" w:type="dxa"/>
            <w:vMerge/>
          </w:tcPr>
          <w:p w14:paraId="106AA7AE" w14:textId="77777777" w:rsidR="00C17ED7" w:rsidRPr="00864689" w:rsidRDefault="00C17ED7" w:rsidP="00FB4E85">
            <w:pPr>
              <w:pStyle w:val="TableParagraph"/>
              <w:ind w:left="71"/>
              <w:rPr>
                <w:rFonts w:asciiTheme="minorHAnsi" w:hAnsiTheme="minorHAnsi" w:cstheme="minorHAnsi"/>
                <w:color w:val="000000" w:themeColor="text1"/>
                <w:sz w:val="10"/>
              </w:rPr>
            </w:pPr>
          </w:p>
        </w:tc>
        <w:tc>
          <w:tcPr>
            <w:tcW w:w="2410" w:type="dxa"/>
            <w:vMerge/>
          </w:tcPr>
          <w:p w14:paraId="66AF6BC4" w14:textId="6B930386" w:rsidR="00C17ED7" w:rsidRPr="00864689" w:rsidRDefault="00C17ED7" w:rsidP="00FB4E85">
            <w:pPr>
              <w:pStyle w:val="TableParagraph"/>
              <w:spacing w:line="135" w:lineRule="exact"/>
              <w:ind w:left="430"/>
              <w:rPr>
                <w:rFonts w:asciiTheme="minorHAnsi" w:hAnsiTheme="minorHAnsi" w:cstheme="minorHAnsi"/>
                <w:i/>
                <w:color w:val="000000" w:themeColor="text1"/>
                <w:sz w:val="12"/>
              </w:rPr>
            </w:pPr>
          </w:p>
        </w:tc>
      </w:tr>
      <w:tr w:rsidR="00C17ED7" w:rsidRPr="00864689" w14:paraId="6C9F5FE5" w14:textId="77777777" w:rsidTr="00E4182F">
        <w:trPr>
          <w:trHeight w:val="415"/>
        </w:trPr>
        <w:tc>
          <w:tcPr>
            <w:tcW w:w="569" w:type="dxa"/>
            <w:tcBorders>
              <w:top w:val="nil"/>
              <w:bottom w:val="nil"/>
            </w:tcBorders>
          </w:tcPr>
          <w:p w14:paraId="371912B3" w14:textId="77777777" w:rsidR="00C17ED7" w:rsidRPr="00864689" w:rsidRDefault="00C17ED7" w:rsidP="00FB4E85">
            <w:pPr>
              <w:pStyle w:val="TableParagraph"/>
              <w:rPr>
                <w:rFonts w:asciiTheme="minorHAnsi" w:hAnsiTheme="minorHAnsi" w:cstheme="minorHAnsi"/>
                <w:color w:val="000000" w:themeColor="text1"/>
                <w:sz w:val="16"/>
              </w:rPr>
            </w:pPr>
          </w:p>
        </w:tc>
        <w:tc>
          <w:tcPr>
            <w:tcW w:w="2795" w:type="dxa"/>
            <w:vMerge/>
          </w:tcPr>
          <w:p w14:paraId="57EF342B" w14:textId="377DBC2D" w:rsidR="00C17ED7" w:rsidRPr="00864689" w:rsidRDefault="00C17ED7" w:rsidP="00FB4E85">
            <w:pPr>
              <w:pStyle w:val="TableParagraph"/>
              <w:spacing w:line="189" w:lineRule="exact"/>
              <w:ind w:left="160"/>
              <w:jc w:val="center"/>
              <w:rPr>
                <w:rFonts w:asciiTheme="minorHAnsi" w:hAnsiTheme="minorHAnsi" w:cstheme="minorHAnsi"/>
                <w:color w:val="000000" w:themeColor="text1"/>
                <w:sz w:val="16"/>
              </w:rPr>
            </w:pPr>
          </w:p>
        </w:tc>
        <w:tc>
          <w:tcPr>
            <w:tcW w:w="3543" w:type="dxa"/>
            <w:vMerge/>
          </w:tcPr>
          <w:p w14:paraId="0EB138FB" w14:textId="77777777" w:rsidR="00C17ED7" w:rsidRPr="00864689" w:rsidRDefault="00C17ED7" w:rsidP="00FB4E85">
            <w:pPr>
              <w:pStyle w:val="TableParagraph"/>
              <w:ind w:left="71"/>
              <w:rPr>
                <w:rFonts w:asciiTheme="minorHAnsi" w:hAnsiTheme="minorHAnsi" w:cstheme="minorHAnsi"/>
                <w:color w:val="000000" w:themeColor="text1"/>
                <w:sz w:val="16"/>
              </w:rPr>
            </w:pPr>
          </w:p>
        </w:tc>
        <w:tc>
          <w:tcPr>
            <w:tcW w:w="2410" w:type="dxa"/>
            <w:vMerge/>
          </w:tcPr>
          <w:p w14:paraId="55D522A8" w14:textId="0FE6AFEB" w:rsidR="00C17ED7" w:rsidRPr="00864689" w:rsidRDefault="00C17ED7" w:rsidP="00FB4E85">
            <w:pPr>
              <w:pStyle w:val="TableParagraph"/>
              <w:spacing w:line="135" w:lineRule="exact"/>
              <w:ind w:left="430"/>
              <w:rPr>
                <w:rFonts w:asciiTheme="minorHAnsi" w:hAnsiTheme="minorHAnsi" w:cstheme="minorHAnsi"/>
                <w:i/>
                <w:color w:val="000000" w:themeColor="text1"/>
                <w:sz w:val="12"/>
              </w:rPr>
            </w:pPr>
          </w:p>
        </w:tc>
      </w:tr>
      <w:tr w:rsidR="00C17ED7" w:rsidRPr="00864689" w14:paraId="50C8F4B6" w14:textId="77777777" w:rsidTr="00E4182F">
        <w:trPr>
          <w:trHeight w:val="693"/>
        </w:trPr>
        <w:tc>
          <w:tcPr>
            <w:tcW w:w="569" w:type="dxa"/>
            <w:tcBorders>
              <w:top w:val="nil"/>
              <w:bottom w:val="nil"/>
            </w:tcBorders>
          </w:tcPr>
          <w:p w14:paraId="392EBE5E" w14:textId="77777777" w:rsidR="00C17ED7" w:rsidRPr="00864689" w:rsidRDefault="00C17ED7" w:rsidP="00FB4E85">
            <w:pPr>
              <w:pStyle w:val="TableParagraph"/>
              <w:spacing w:before="168"/>
              <w:ind w:right="223"/>
              <w:jc w:val="right"/>
              <w:rPr>
                <w:rFonts w:asciiTheme="minorHAnsi" w:hAnsiTheme="minorHAnsi" w:cstheme="minorHAnsi"/>
                <w:color w:val="000000" w:themeColor="text1"/>
                <w:sz w:val="20"/>
              </w:rPr>
            </w:pPr>
            <w:r w:rsidRPr="00864689">
              <w:rPr>
                <w:rFonts w:asciiTheme="minorHAnsi" w:hAnsiTheme="minorHAnsi" w:cstheme="minorHAnsi"/>
                <w:color w:val="000000" w:themeColor="text1"/>
                <w:w w:val="99"/>
                <w:sz w:val="20"/>
              </w:rPr>
              <w:t>1</w:t>
            </w:r>
          </w:p>
        </w:tc>
        <w:tc>
          <w:tcPr>
            <w:tcW w:w="2795" w:type="dxa"/>
            <w:vMerge/>
          </w:tcPr>
          <w:p w14:paraId="79E797D9" w14:textId="7C7ED3B3" w:rsidR="00C17ED7" w:rsidRPr="00864689" w:rsidRDefault="00C17ED7" w:rsidP="00FB4E85">
            <w:pPr>
              <w:pStyle w:val="TableParagraph"/>
              <w:spacing w:line="189" w:lineRule="exact"/>
              <w:ind w:left="160"/>
              <w:jc w:val="center"/>
              <w:rPr>
                <w:rFonts w:asciiTheme="minorHAnsi" w:hAnsiTheme="minorHAnsi" w:cstheme="minorHAnsi"/>
                <w:color w:val="000000" w:themeColor="text1"/>
                <w:sz w:val="16"/>
              </w:rPr>
            </w:pPr>
          </w:p>
        </w:tc>
        <w:tc>
          <w:tcPr>
            <w:tcW w:w="3543" w:type="dxa"/>
            <w:vMerge/>
          </w:tcPr>
          <w:p w14:paraId="44B951DF" w14:textId="77777777" w:rsidR="00C17ED7" w:rsidRPr="00864689" w:rsidRDefault="00C17ED7" w:rsidP="00FB4E85">
            <w:pPr>
              <w:pStyle w:val="TableParagraph"/>
              <w:ind w:left="71"/>
              <w:rPr>
                <w:rFonts w:asciiTheme="minorHAnsi" w:hAnsiTheme="minorHAnsi" w:cstheme="minorHAnsi"/>
                <w:color w:val="000000" w:themeColor="text1"/>
                <w:sz w:val="16"/>
              </w:rPr>
            </w:pPr>
          </w:p>
        </w:tc>
        <w:tc>
          <w:tcPr>
            <w:tcW w:w="2410" w:type="dxa"/>
            <w:vMerge/>
          </w:tcPr>
          <w:p w14:paraId="0173C13D" w14:textId="37A93B3A" w:rsidR="00C17ED7" w:rsidRPr="00864689" w:rsidRDefault="00C17ED7" w:rsidP="00FB4E85">
            <w:pPr>
              <w:pStyle w:val="TableParagraph"/>
              <w:spacing w:line="135" w:lineRule="exact"/>
              <w:ind w:left="430"/>
              <w:rPr>
                <w:rFonts w:asciiTheme="minorHAnsi" w:hAnsiTheme="minorHAnsi" w:cstheme="minorHAnsi"/>
                <w:color w:val="000000" w:themeColor="text1"/>
                <w:sz w:val="16"/>
              </w:rPr>
            </w:pPr>
          </w:p>
        </w:tc>
      </w:tr>
      <w:tr w:rsidR="00C17ED7" w:rsidRPr="00864689" w14:paraId="441BD3C6" w14:textId="77777777" w:rsidTr="00E4182F">
        <w:trPr>
          <w:trHeight w:val="387"/>
        </w:trPr>
        <w:tc>
          <w:tcPr>
            <w:tcW w:w="569" w:type="dxa"/>
            <w:tcBorders>
              <w:top w:val="nil"/>
              <w:bottom w:val="nil"/>
            </w:tcBorders>
          </w:tcPr>
          <w:p w14:paraId="4860C2C2" w14:textId="77777777" w:rsidR="00C17ED7" w:rsidRPr="00864689" w:rsidRDefault="00C17ED7" w:rsidP="00FB4E85">
            <w:pPr>
              <w:pStyle w:val="TableParagraph"/>
              <w:rPr>
                <w:rFonts w:asciiTheme="minorHAnsi" w:hAnsiTheme="minorHAnsi" w:cstheme="minorHAnsi"/>
                <w:color w:val="000000" w:themeColor="text1"/>
                <w:sz w:val="16"/>
              </w:rPr>
            </w:pPr>
          </w:p>
        </w:tc>
        <w:tc>
          <w:tcPr>
            <w:tcW w:w="2795" w:type="dxa"/>
            <w:vMerge/>
          </w:tcPr>
          <w:p w14:paraId="431C6D36" w14:textId="77777777" w:rsidR="00C17ED7" w:rsidRPr="00864689" w:rsidRDefault="00C17ED7" w:rsidP="00FB4E85">
            <w:pPr>
              <w:pStyle w:val="TableParagraph"/>
              <w:spacing w:line="180" w:lineRule="exact"/>
              <w:ind w:right="69"/>
              <w:jc w:val="center"/>
              <w:rPr>
                <w:rFonts w:asciiTheme="minorHAnsi" w:hAnsiTheme="minorHAnsi" w:cstheme="minorHAnsi"/>
                <w:color w:val="000000" w:themeColor="text1"/>
                <w:sz w:val="16"/>
              </w:rPr>
            </w:pPr>
          </w:p>
        </w:tc>
        <w:tc>
          <w:tcPr>
            <w:tcW w:w="3543" w:type="dxa"/>
            <w:vMerge/>
          </w:tcPr>
          <w:p w14:paraId="34967733" w14:textId="77777777" w:rsidR="00C17ED7" w:rsidRPr="00864689" w:rsidRDefault="00C17ED7" w:rsidP="00FB4E85">
            <w:pPr>
              <w:pStyle w:val="TableParagraph"/>
              <w:ind w:left="71"/>
              <w:rPr>
                <w:rFonts w:asciiTheme="minorHAnsi" w:hAnsiTheme="minorHAnsi" w:cstheme="minorHAnsi"/>
                <w:color w:val="000000" w:themeColor="text1"/>
                <w:sz w:val="16"/>
              </w:rPr>
            </w:pPr>
          </w:p>
        </w:tc>
        <w:tc>
          <w:tcPr>
            <w:tcW w:w="2410" w:type="dxa"/>
            <w:vMerge/>
          </w:tcPr>
          <w:p w14:paraId="25DA55D7" w14:textId="7290CD15" w:rsidR="00C17ED7" w:rsidRPr="00864689" w:rsidRDefault="00C17ED7" w:rsidP="00FB4E85">
            <w:pPr>
              <w:pStyle w:val="TableParagraph"/>
              <w:spacing w:line="135" w:lineRule="exact"/>
              <w:ind w:left="430"/>
              <w:rPr>
                <w:rFonts w:asciiTheme="minorHAnsi" w:hAnsiTheme="minorHAnsi" w:cstheme="minorHAnsi"/>
                <w:color w:val="000000" w:themeColor="text1"/>
                <w:sz w:val="16"/>
              </w:rPr>
            </w:pPr>
          </w:p>
        </w:tc>
      </w:tr>
      <w:tr w:rsidR="00C17ED7" w:rsidRPr="00864689" w14:paraId="194071D4" w14:textId="77777777" w:rsidTr="00E4182F">
        <w:trPr>
          <w:trHeight w:val="294"/>
        </w:trPr>
        <w:tc>
          <w:tcPr>
            <w:tcW w:w="569" w:type="dxa"/>
            <w:tcBorders>
              <w:top w:val="nil"/>
              <w:bottom w:val="nil"/>
            </w:tcBorders>
          </w:tcPr>
          <w:p w14:paraId="7A983562" w14:textId="77777777" w:rsidR="00C17ED7" w:rsidRPr="00864689" w:rsidRDefault="00C17ED7" w:rsidP="00FB4E85">
            <w:pPr>
              <w:pStyle w:val="TableParagraph"/>
              <w:rPr>
                <w:rFonts w:asciiTheme="minorHAnsi" w:hAnsiTheme="minorHAnsi" w:cstheme="minorHAnsi"/>
                <w:color w:val="000000" w:themeColor="text1"/>
                <w:sz w:val="16"/>
              </w:rPr>
            </w:pPr>
          </w:p>
        </w:tc>
        <w:tc>
          <w:tcPr>
            <w:tcW w:w="2795" w:type="dxa"/>
            <w:vMerge/>
            <w:tcBorders>
              <w:bottom w:val="nil"/>
            </w:tcBorders>
          </w:tcPr>
          <w:p w14:paraId="3C44E45E" w14:textId="77777777" w:rsidR="00C17ED7" w:rsidRPr="00864689" w:rsidRDefault="00C17ED7" w:rsidP="00FB4E85">
            <w:pPr>
              <w:pStyle w:val="TableParagraph"/>
              <w:rPr>
                <w:rFonts w:asciiTheme="minorHAnsi" w:hAnsiTheme="minorHAnsi" w:cstheme="minorHAnsi"/>
                <w:color w:val="000000" w:themeColor="text1"/>
                <w:sz w:val="16"/>
              </w:rPr>
            </w:pPr>
          </w:p>
        </w:tc>
        <w:tc>
          <w:tcPr>
            <w:tcW w:w="3543" w:type="dxa"/>
            <w:vMerge/>
          </w:tcPr>
          <w:p w14:paraId="39F9B60D" w14:textId="77777777" w:rsidR="00C17ED7" w:rsidRPr="00864689" w:rsidRDefault="00C17ED7" w:rsidP="00FB4E85">
            <w:pPr>
              <w:pStyle w:val="TableParagraph"/>
              <w:ind w:left="71"/>
              <w:rPr>
                <w:rFonts w:asciiTheme="minorHAnsi" w:hAnsiTheme="minorHAnsi" w:cstheme="minorHAnsi"/>
                <w:color w:val="000000" w:themeColor="text1"/>
                <w:sz w:val="16"/>
              </w:rPr>
            </w:pPr>
          </w:p>
        </w:tc>
        <w:tc>
          <w:tcPr>
            <w:tcW w:w="2410" w:type="dxa"/>
            <w:vMerge/>
          </w:tcPr>
          <w:p w14:paraId="4C3B47DB" w14:textId="29D8A771" w:rsidR="00C17ED7" w:rsidRPr="00864689" w:rsidRDefault="00C17ED7" w:rsidP="00FB4E85">
            <w:pPr>
              <w:pStyle w:val="TableParagraph"/>
              <w:spacing w:line="135" w:lineRule="exact"/>
              <w:ind w:left="430"/>
              <w:rPr>
                <w:rFonts w:asciiTheme="minorHAnsi" w:hAnsiTheme="minorHAnsi" w:cstheme="minorHAnsi"/>
                <w:color w:val="000000" w:themeColor="text1"/>
                <w:sz w:val="12"/>
              </w:rPr>
            </w:pPr>
          </w:p>
        </w:tc>
      </w:tr>
      <w:tr w:rsidR="00C17ED7" w:rsidRPr="00864689" w14:paraId="33F28824" w14:textId="77777777" w:rsidTr="00E4182F">
        <w:trPr>
          <w:trHeight w:val="70"/>
        </w:trPr>
        <w:tc>
          <w:tcPr>
            <w:tcW w:w="569" w:type="dxa"/>
            <w:tcBorders>
              <w:top w:val="nil"/>
              <w:bottom w:val="nil"/>
            </w:tcBorders>
          </w:tcPr>
          <w:p w14:paraId="585BA09D" w14:textId="77777777" w:rsidR="00C17ED7" w:rsidRPr="00864689" w:rsidRDefault="00C17ED7" w:rsidP="00FB4E85">
            <w:pPr>
              <w:pStyle w:val="TableParagraph"/>
              <w:rPr>
                <w:rFonts w:asciiTheme="minorHAnsi" w:hAnsiTheme="minorHAnsi" w:cstheme="minorHAnsi"/>
                <w:color w:val="000000" w:themeColor="text1"/>
                <w:sz w:val="10"/>
              </w:rPr>
            </w:pPr>
          </w:p>
        </w:tc>
        <w:tc>
          <w:tcPr>
            <w:tcW w:w="2795" w:type="dxa"/>
            <w:tcBorders>
              <w:top w:val="nil"/>
              <w:bottom w:val="nil"/>
            </w:tcBorders>
          </w:tcPr>
          <w:p w14:paraId="4E2D95A1" w14:textId="77777777" w:rsidR="00C17ED7" w:rsidRPr="00864689" w:rsidRDefault="00C17ED7" w:rsidP="00FB4E85">
            <w:pPr>
              <w:pStyle w:val="TableParagraph"/>
              <w:rPr>
                <w:rFonts w:asciiTheme="minorHAnsi" w:hAnsiTheme="minorHAnsi" w:cstheme="minorHAnsi"/>
                <w:color w:val="000000" w:themeColor="text1"/>
                <w:sz w:val="10"/>
              </w:rPr>
            </w:pPr>
          </w:p>
        </w:tc>
        <w:tc>
          <w:tcPr>
            <w:tcW w:w="3543" w:type="dxa"/>
            <w:vMerge/>
          </w:tcPr>
          <w:p w14:paraId="45D21F39" w14:textId="77777777" w:rsidR="00C17ED7" w:rsidRPr="00864689" w:rsidRDefault="00C17ED7" w:rsidP="00FB4E85">
            <w:pPr>
              <w:pStyle w:val="TableParagraph"/>
              <w:ind w:left="71"/>
              <w:rPr>
                <w:rFonts w:asciiTheme="minorHAnsi" w:hAnsiTheme="minorHAnsi" w:cstheme="minorHAnsi"/>
                <w:color w:val="000000" w:themeColor="text1"/>
                <w:sz w:val="10"/>
              </w:rPr>
            </w:pPr>
          </w:p>
        </w:tc>
        <w:tc>
          <w:tcPr>
            <w:tcW w:w="2410" w:type="dxa"/>
            <w:vMerge/>
            <w:tcBorders>
              <w:bottom w:val="nil"/>
            </w:tcBorders>
          </w:tcPr>
          <w:p w14:paraId="2904B077" w14:textId="22243A5C" w:rsidR="00C17ED7" w:rsidRPr="00864689" w:rsidRDefault="00C17ED7" w:rsidP="00FB4E85">
            <w:pPr>
              <w:pStyle w:val="TableParagraph"/>
              <w:spacing w:line="135" w:lineRule="exact"/>
              <w:ind w:left="430"/>
              <w:rPr>
                <w:rFonts w:asciiTheme="minorHAnsi" w:hAnsiTheme="minorHAnsi" w:cstheme="minorHAnsi"/>
                <w:color w:val="000000" w:themeColor="text1"/>
                <w:sz w:val="12"/>
              </w:rPr>
            </w:pPr>
          </w:p>
        </w:tc>
      </w:tr>
      <w:tr w:rsidR="00BE6681" w:rsidRPr="00864689" w14:paraId="3613C10F" w14:textId="77777777" w:rsidTr="00FB4E85">
        <w:trPr>
          <w:trHeight w:val="303"/>
        </w:trPr>
        <w:tc>
          <w:tcPr>
            <w:tcW w:w="569" w:type="dxa"/>
            <w:tcBorders>
              <w:top w:val="nil"/>
              <w:bottom w:val="nil"/>
            </w:tcBorders>
          </w:tcPr>
          <w:p w14:paraId="7A5DAEC8" w14:textId="77777777" w:rsidR="00BE6681" w:rsidRPr="00864689" w:rsidRDefault="00BE6681" w:rsidP="00FB4E85">
            <w:pPr>
              <w:pStyle w:val="TableParagraph"/>
              <w:rPr>
                <w:rFonts w:asciiTheme="minorHAnsi" w:hAnsiTheme="minorHAnsi" w:cstheme="minorHAnsi"/>
                <w:color w:val="000000" w:themeColor="text1"/>
                <w:sz w:val="16"/>
              </w:rPr>
            </w:pPr>
            <w:bookmarkStart w:id="68" w:name="_Hlk191367510"/>
          </w:p>
        </w:tc>
        <w:tc>
          <w:tcPr>
            <w:tcW w:w="2795" w:type="dxa"/>
            <w:tcBorders>
              <w:top w:val="nil"/>
              <w:bottom w:val="nil"/>
            </w:tcBorders>
          </w:tcPr>
          <w:p w14:paraId="77072976" w14:textId="77777777" w:rsidR="00BE6681" w:rsidRPr="00864689" w:rsidRDefault="00BE6681" w:rsidP="00FB4E85">
            <w:pPr>
              <w:pStyle w:val="TableParagraph"/>
              <w:rPr>
                <w:rFonts w:asciiTheme="minorHAnsi" w:hAnsiTheme="minorHAnsi" w:cstheme="minorHAnsi"/>
                <w:color w:val="000000" w:themeColor="text1"/>
                <w:sz w:val="16"/>
              </w:rPr>
            </w:pPr>
          </w:p>
        </w:tc>
        <w:tc>
          <w:tcPr>
            <w:tcW w:w="3543" w:type="dxa"/>
            <w:vMerge/>
          </w:tcPr>
          <w:p w14:paraId="68CE88FA" w14:textId="77777777" w:rsidR="00BE6681" w:rsidRPr="00864689" w:rsidRDefault="00BE6681" w:rsidP="00FB4E85">
            <w:pPr>
              <w:pStyle w:val="TableParagraph"/>
              <w:ind w:left="71"/>
              <w:rPr>
                <w:rFonts w:asciiTheme="minorHAnsi" w:hAnsiTheme="minorHAnsi" w:cstheme="minorHAnsi"/>
                <w:color w:val="000000" w:themeColor="text1"/>
                <w:sz w:val="16"/>
              </w:rPr>
            </w:pPr>
          </w:p>
        </w:tc>
        <w:tc>
          <w:tcPr>
            <w:tcW w:w="2410" w:type="dxa"/>
            <w:tcBorders>
              <w:top w:val="nil"/>
              <w:bottom w:val="nil"/>
            </w:tcBorders>
          </w:tcPr>
          <w:p w14:paraId="5669DB6D" w14:textId="77777777" w:rsidR="00BE6681" w:rsidRPr="00864689" w:rsidRDefault="00BE6681" w:rsidP="00FB4E85">
            <w:pPr>
              <w:pStyle w:val="TableParagraph"/>
              <w:rPr>
                <w:rFonts w:asciiTheme="minorHAnsi" w:hAnsiTheme="minorHAnsi" w:cstheme="minorHAnsi"/>
                <w:color w:val="000000" w:themeColor="text1"/>
                <w:sz w:val="16"/>
              </w:rPr>
            </w:pPr>
          </w:p>
        </w:tc>
      </w:tr>
      <w:bookmarkEnd w:id="68"/>
      <w:tr w:rsidR="00ED7D6C" w:rsidRPr="00864689" w14:paraId="135C3F08" w14:textId="77777777" w:rsidTr="00C17ED7">
        <w:trPr>
          <w:trHeight w:val="336"/>
        </w:trPr>
        <w:tc>
          <w:tcPr>
            <w:tcW w:w="569" w:type="dxa"/>
            <w:tcBorders>
              <w:top w:val="single" w:sz="4" w:space="0" w:color="auto"/>
              <w:bottom w:val="single" w:sz="4" w:space="0" w:color="auto"/>
            </w:tcBorders>
            <w:vAlign w:val="center"/>
          </w:tcPr>
          <w:p w14:paraId="27990671" w14:textId="58670768" w:rsidR="00ED7D6C" w:rsidRPr="00864689" w:rsidRDefault="007D1500" w:rsidP="00ED7D6C">
            <w:pPr>
              <w:pStyle w:val="TableParagraph"/>
              <w:jc w:val="center"/>
              <w:rPr>
                <w:rFonts w:asciiTheme="minorHAnsi" w:hAnsiTheme="minorHAnsi" w:cstheme="minorHAnsi"/>
                <w:color w:val="000000" w:themeColor="text1"/>
                <w:sz w:val="16"/>
              </w:rPr>
            </w:pPr>
            <w:r>
              <w:rPr>
                <w:rFonts w:asciiTheme="minorHAnsi" w:hAnsiTheme="minorHAnsi" w:cstheme="minorHAnsi"/>
                <w:color w:val="000000" w:themeColor="text1"/>
                <w:sz w:val="16"/>
              </w:rPr>
              <w:t>2</w:t>
            </w:r>
          </w:p>
        </w:tc>
        <w:tc>
          <w:tcPr>
            <w:tcW w:w="2795" w:type="dxa"/>
            <w:tcBorders>
              <w:top w:val="single" w:sz="4" w:space="0" w:color="auto"/>
              <w:bottom w:val="single" w:sz="4" w:space="0" w:color="auto"/>
            </w:tcBorders>
            <w:vAlign w:val="center"/>
          </w:tcPr>
          <w:p w14:paraId="1E0B9F92" w14:textId="77777777" w:rsidR="00ED7D6C" w:rsidRPr="00864689" w:rsidRDefault="00ED7D6C" w:rsidP="00ED7D6C">
            <w:pPr>
              <w:pStyle w:val="TableParagraph"/>
              <w:spacing w:before="9" w:line="360" w:lineRule="auto"/>
              <w:ind w:left="79" w:right="72"/>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p w14:paraId="3EF55E09" w14:textId="77777777" w:rsidR="00ED7D6C" w:rsidRPr="00864689" w:rsidRDefault="00ED7D6C" w:rsidP="00ED7D6C">
            <w:pPr>
              <w:pStyle w:val="TableParagraph"/>
              <w:spacing w:before="21"/>
              <w:ind w:left="69" w:right="40" w:firstLine="86"/>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p w14:paraId="6625495F" w14:textId="77777777" w:rsidR="00ED7D6C" w:rsidRPr="00864689" w:rsidRDefault="00ED7D6C" w:rsidP="00ED7D6C">
            <w:pPr>
              <w:pStyle w:val="TableParagraph"/>
              <w:spacing w:before="21"/>
              <w:ind w:left="69" w:right="40" w:firstLine="86"/>
              <w:jc w:val="center"/>
              <w:rPr>
                <w:rFonts w:asciiTheme="minorHAnsi" w:hAnsiTheme="minorHAnsi" w:cstheme="minorHAnsi"/>
                <w:color w:val="000000" w:themeColor="text1"/>
                <w:sz w:val="16"/>
              </w:rPr>
            </w:pPr>
          </w:p>
          <w:p w14:paraId="3498EB6D" w14:textId="3DA166DB" w:rsidR="00ED7D6C" w:rsidRPr="00864689" w:rsidRDefault="00ED7D6C" w:rsidP="00F31275">
            <w:pPr>
              <w:pStyle w:val="TableParagraph"/>
              <w:spacing w:before="21"/>
              <w:ind w:left="69" w:right="40" w:firstLine="86"/>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r>
              <w:rPr>
                <w:rFonts w:asciiTheme="minorHAnsi" w:hAnsiTheme="minorHAnsi" w:cstheme="minorHAnsi"/>
                <w:color w:val="000000" w:themeColor="text1"/>
                <w:sz w:val="16"/>
              </w:rPr>
              <w:t>projektant</w:t>
            </w:r>
            <w:r w:rsidR="00F31275">
              <w:rPr>
                <w:rFonts w:asciiTheme="minorHAnsi" w:hAnsiTheme="minorHAnsi" w:cstheme="minorHAnsi"/>
                <w:color w:val="000000" w:themeColor="text1"/>
                <w:sz w:val="16"/>
              </w:rPr>
              <w:t xml:space="preserve"> </w:t>
            </w:r>
            <w:r w:rsidRPr="00ED7D6C">
              <w:rPr>
                <w:rFonts w:asciiTheme="minorHAnsi" w:hAnsiTheme="minorHAnsi" w:cstheme="minorHAnsi"/>
                <w:color w:val="000000" w:themeColor="text1"/>
                <w:sz w:val="16"/>
              </w:rPr>
              <w:t>w specjalności konstrukcyjno-budowlanej</w:t>
            </w:r>
            <w:r w:rsidRPr="00864689">
              <w:rPr>
                <w:rFonts w:asciiTheme="minorHAnsi" w:hAnsiTheme="minorHAnsi" w:cstheme="minorHAnsi"/>
                <w:color w:val="000000" w:themeColor="text1"/>
                <w:sz w:val="16"/>
              </w:rPr>
              <w:t>)</w:t>
            </w:r>
          </w:p>
        </w:tc>
        <w:tc>
          <w:tcPr>
            <w:tcW w:w="3543" w:type="dxa"/>
            <w:tcBorders>
              <w:top w:val="single" w:sz="4" w:space="0" w:color="auto"/>
              <w:bottom w:val="single" w:sz="4" w:space="0" w:color="auto"/>
            </w:tcBorders>
          </w:tcPr>
          <w:p w14:paraId="42348D40" w14:textId="77777777" w:rsidR="00ED7D6C" w:rsidRPr="00864689" w:rsidRDefault="00ED7D6C" w:rsidP="00ED7D6C">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Uprawnienia nr ………………………………..………</w:t>
            </w:r>
          </w:p>
          <w:p w14:paraId="751BA90A" w14:textId="77777777" w:rsidR="00ED7D6C" w:rsidRPr="00864689" w:rsidRDefault="00ED7D6C" w:rsidP="00ED7D6C">
            <w:pPr>
              <w:pStyle w:val="TableParagraph"/>
              <w:ind w:left="71"/>
              <w:rPr>
                <w:rFonts w:asciiTheme="minorHAnsi" w:hAnsiTheme="minorHAnsi" w:cstheme="minorHAnsi"/>
                <w:color w:val="000000" w:themeColor="text1"/>
                <w:sz w:val="16"/>
              </w:rPr>
            </w:pPr>
          </w:p>
          <w:p w14:paraId="4130C7D7" w14:textId="77777777" w:rsidR="00ED7D6C" w:rsidRPr="00864689" w:rsidRDefault="00ED7D6C" w:rsidP="00ED7D6C">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 specjalności</w:t>
            </w:r>
          </w:p>
          <w:p w14:paraId="076F4978" w14:textId="77777777" w:rsidR="00ED7D6C" w:rsidRPr="00864689" w:rsidRDefault="00ED7D6C" w:rsidP="00ED7D6C">
            <w:pPr>
              <w:pStyle w:val="TableParagraph"/>
              <w:ind w:left="71"/>
              <w:rPr>
                <w:rFonts w:asciiTheme="minorHAnsi" w:hAnsiTheme="minorHAnsi" w:cstheme="minorHAnsi"/>
                <w:color w:val="000000" w:themeColor="text1"/>
                <w:sz w:val="16"/>
              </w:rPr>
            </w:pPr>
          </w:p>
          <w:p w14:paraId="53622336" w14:textId="77777777" w:rsidR="00ED7D6C" w:rsidRPr="00864689" w:rsidRDefault="00ED7D6C" w:rsidP="00ED7D6C">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p w14:paraId="76EDA54E" w14:textId="77777777" w:rsidR="00ED7D6C" w:rsidRPr="00864689" w:rsidRDefault="00ED7D6C" w:rsidP="00ED7D6C">
            <w:pPr>
              <w:pStyle w:val="TableParagraph"/>
              <w:ind w:left="71"/>
              <w:rPr>
                <w:rFonts w:asciiTheme="minorHAnsi" w:hAnsiTheme="minorHAnsi" w:cstheme="minorHAnsi"/>
                <w:color w:val="000000" w:themeColor="text1"/>
                <w:sz w:val="16"/>
              </w:rPr>
            </w:pPr>
          </w:p>
          <w:p w14:paraId="15EBA79C" w14:textId="77777777" w:rsidR="00ED7D6C" w:rsidRPr="00864689" w:rsidRDefault="00ED7D6C" w:rsidP="00ED7D6C">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 zakresie:</w:t>
            </w:r>
          </w:p>
          <w:p w14:paraId="0C89D255" w14:textId="77777777" w:rsidR="00ED7D6C" w:rsidRPr="00864689" w:rsidRDefault="00ED7D6C" w:rsidP="00ED7D6C">
            <w:pPr>
              <w:pStyle w:val="TableParagraph"/>
              <w:ind w:left="71"/>
              <w:rPr>
                <w:rFonts w:asciiTheme="minorHAnsi" w:hAnsiTheme="minorHAnsi" w:cstheme="minorHAnsi"/>
                <w:color w:val="000000" w:themeColor="text1"/>
                <w:sz w:val="16"/>
              </w:rPr>
            </w:pPr>
          </w:p>
          <w:p w14:paraId="1E56C55F" w14:textId="77777777" w:rsidR="00ED7D6C" w:rsidRPr="00864689" w:rsidRDefault="00ED7D6C" w:rsidP="00ED7D6C">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p w14:paraId="01DE93B9" w14:textId="77777777" w:rsidR="00ED7D6C" w:rsidRPr="00864689" w:rsidRDefault="00ED7D6C" w:rsidP="00ED7D6C">
            <w:pPr>
              <w:pStyle w:val="TableParagraph"/>
              <w:ind w:left="71"/>
              <w:rPr>
                <w:rFonts w:asciiTheme="minorHAnsi" w:hAnsiTheme="minorHAnsi" w:cstheme="minorHAnsi"/>
                <w:color w:val="000000" w:themeColor="text1"/>
                <w:sz w:val="16"/>
              </w:rPr>
            </w:pPr>
          </w:p>
          <w:p w14:paraId="52D5DB40" w14:textId="77777777" w:rsidR="00ED7D6C" w:rsidRPr="00864689" w:rsidRDefault="00ED7D6C" w:rsidP="00ED7D6C">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Data uzyskania uprawnień:</w:t>
            </w:r>
          </w:p>
          <w:p w14:paraId="7149052F" w14:textId="77777777" w:rsidR="00ED7D6C" w:rsidRPr="00864689" w:rsidRDefault="00ED7D6C" w:rsidP="00ED7D6C">
            <w:pPr>
              <w:pStyle w:val="TableParagraph"/>
              <w:ind w:left="71"/>
              <w:rPr>
                <w:rFonts w:asciiTheme="minorHAnsi" w:hAnsiTheme="minorHAnsi" w:cstheme="minorHAnsi"/>
                <w:color w:val="000000" w:themeColor="text1"/>
                <w:sz w:val="16"/>
              </w:rPr>
            </w:pPr>
          </w:p>
          <w:p w14:paraId="1958D23D" w14:textId="77777777" w:rsidR="00ED7D6C" w:rsidRPr="00864689" w:rsidRDefault="00ED7D6C" w:rsidP="00ED7D6C">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p w14:paraId="7F8632DE" w14:textId="77777777" w:rsidR="00ED7D6C" w:rsidRPr="00864689" w:rsidRDefault="00ED7D6C" w:rsidP="00ED7D6C">
            <w:pPr>
              <w:pStyle w:val="TableParagraph"/>
              <w:ind w:left="71"/>
              <w:rPr>
                <w:rFonts w:asciiTheme="minorHAnsi" w:hAnsiTheme="minorHAnsi" w:cstheme="minorHAnsi"/>
                <w:color w:val="000000" w:themeColor="text1"/>
                <w:sz w:val="16"/>
              </w:rPr>
            </w:pPr>
          </w:p>
          <w:p w14:paraId="5A5A5E24" w14:textId="77777777" w:rsidR="00ED7D6C" w:rsidRPr="00864689" w:rsidRDefault="00ED7D6C" w:rsidP="00ED7D6C">
            <w:pPr>
              <w:pStyle w:val="TableParagraph"/>
              <w:ind w:left="71"/>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Izba inżynierów Budownictwa:</w:t>
            </w:r>
          </w:p>
          <w:p w14:paraId="57DA6FB5" w14:textId="77777777" w:rsidR="00ED7D6C" w:rsidRPr="00864689" w:rsidRDefault="00ED7D6C" w:rsidP="00ED7D6C">
            <w:pPr>
              <w:pStyle w:val="TableParagraph"/>
              <w:ind w:left="71"/>
              <w:rPr>
                <w:rFonts w:asciiTheme="minorHAnsi" w:hAnsiTheme="minorHAnsi" w:cstheme="minorHAnsi"/>
                <w:color w:val="000000" w:themeColor="text1"/>
                <w:sz w:val="16"/>
              </w:rPr>
            </w:pPr>
          </w:p>
          <w:p w14:paraId="698C8E49" w14:textId="71FC4A6B" w:rsidR="00ED7D6C" w:rsidRPr="00864689" w:rsidRDefault="00ED7D6C" w:rsidP="00ED7D6C">
            <w:pPr>
              <w:pStyle w:val="TableParagraph"/>
              <w:ind w:left="74"/>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w:t>
            </w:r>
          </w:p>
        </w:tc>
        <w:tc>
          <w:tcPr>
            <w:tcW w:w="2410" w:type="dxa"/>
            <w:tcBorders>
              <w:top w:val="single" w:sz="4" w:space="0" w:color="auto"/>
              <w:bottom w:val="single" w:sz="4" w:space="0" w:color="auto"/>
            </w:tcBorders>
            <w:vAlign w:val="center"/>
          </w:tcPr>
          <w:p w14:paraId="1564AC50" w14:textId="77777777" w:rsidR="00ED7D6C" w:rsidRPr="00864689" w:rsidRDefault="00ED7D6C" w:rsidP="00ED7D6C">
            <w:pPr>
              <w:pStyle w:val="TableParagraph"/>
              <w:spacing w:before="21"/>
              <w:ind w:left="172" w:right="162"/>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dysponuję *</w:t>
            </w:r>
          </w:p>
          <w:p w14:paraId="5233372D" w14:textId="77777777" w:rsidR="00ED7D6C" w:rsidRPr="00864689" w:rsidRDefault="00ED7D6C" w:rsidP="00ED7D6C">
            <w:pPr>
              <w:pStyle w:val="TableParagraph"/>
              <w:spacing w:before="3" w:line="137" w:lineRule="exact"/>
              <w:ind w:left="106" w:right="164"/>
              <w:jc w:val="center"/>
              <w:rPr>
                <w:rFonts w:asciiTheme="minorHAnsi" w:hAnsiTheme="minorHAnsi" w:cstheme="minorHAnsi"/>
                <w:i/>
                <w:color w:val="000000" w:themeColor="text1"/>
                <w:sz w:val="12"/>
              </w:rPr>
            </w:pPr>
            <w:r w:rsidRPr="00864689">
              <w:rPr>
                <w:rFonts w:asciiTheme="minorHAnsi" w:hAnsiTheme="minorHAnsi" w:cstheme="minorHAnsi"/>
                <w:i/>
                <w:color w:val="000000" w:themeColor="text1"/>
                <w:sz w:val="12"/>
              </w:rPr>
              <w:t>(Wykonawca winien podać podstawę</w:t>
            </w:r>
          </w:p>
          <w:p w14:paraId="11D8A972" w14:textId="77777777" w:rsidR="00ED7D6C" w:rsidRPr="00864689" w:rsidRDefault="00ED7D6C" w:rsidP="00ED7D6C">
            <w:pPr>
              <w:pStyle w:val="TableParagraph"/>
              <w:spacing w:line="135" w:lineRule="exact"/>
              <w:jc w:val="center"/>
              <w:rPr>
                <w:rFonts w:asciiTheme="minorHAnsi" w:hAnsiTheme="minorHAnsi" w:cstheme="minorHAnsi"/>
                <w:i/>
                <w:color w:val="000000" w:themeColor="text1"/>
                <w:sz w:val="12"/>
              </w:rPr>
            </w:pPr>
            <w:r w:rsidRPr="00864689">
              <w:rPr>
                <w:rFonts w:asciiTheme="minorHAnsi" w:hAnsiTheme="minorHAnsi" w:cstheme="minorHAnsi"/>
                <w:i/>
                <w:color w:val="000000" w:themeColor="text1"/>
                <w:sz w:val="12"/>
              </w:rPr>
              <w:t>dysponowania)</w:t>
            </w:r>
          </w:p>
          <w:p w14:paraId="3FE923B3" w14:textId="77777777" w:rsidR="00ED7D6C" w:rsidRPr="00864689" w:rsidRDefault="00ED7D6C" w:rsidP="00ED7D6C">
            <w:pPr>
              <w:pStyle w:val="TableParagraph"/>
              <w:jc w:val="center"/>
              <w:rPr>
                <w:rFonts w:asciiTheme="minorHAnsi" w:hAnsiTheme="minorHAnsi" w:cstheme="minorHAnsi"/>
                <w:color w:val="000000" w:themeColor="text1"/>
                <w:sz w:val="12"/>
              </w:rPr>
            </w:pPr>
          </w:p>
          <w:p w14:paraId="6E0B6716" w14:textId="77777777" w:rsidR="00ED7D6C" w:rsidRPr="00864689" w:rsidRDefault="00ED7D6C" w:rsidP="00ED7D6C">
            <w:pPr>
              <w:pStyle w:val="TableParagraph"/>
              <w:spacing w:before="9"/>
              <w:jc w:val="center"/>
              <w:rPr>
                <w:rFonts w:asciiTheme="minorHAnsi" w:hAnsiTheme="minorHAnsi" w:cstheme="minorHAnsi"/>
                <w:color w:val="000000" w:themeColor="text1"/>
                <w:sz w:val="9"/>
              </w:rPr>
            </w:pPr>
          </w:p>
          <w:p w14:paraId="467EA7C2" w14:textId="77777777" w:rsidR="00ED7D6C" w:rsidRPr="00864689" w:rsidRDefault="00ED7D6C" w:rsidP="00ED7D6C">
            <w:pPr>
              <w:pStyle w:val="TableParagraph"/>
              <w:spacing w:line="129" w:lineRule="exact"/>
              <w:ind w:right="187"/>
              <w:jc w:val="center"/>
              <w:rPr>
                <w:rFonts w:asciiTheme="minorHAnsi" w:hAnsiTheme="minorHAnsi" w:cstheme="minorHAnsi"/>
                <w:i/>
                <w:color w:val="000000" w:themeColor="text1"/>
                <w:sz w:val="12"/>
              </w:rPr>
            </w:pPr>
            <w:r w:rsidRPr="00864689">
              <w:rPr>
                <w:rFonts w:asciiTheme="minorHAnsi" w:hAnsiTheme="minorHAnsi" w:cstheme="minorHAnsi"/>
                <w:i/>
                <w:color w:val="000000" w:themeColor="text1"/>
                <w:sz w:val="12"/>
              </w:rPr>
              <w:t>…………………………………………………………….</w:t>
            </w:r>
          </w:p>
          <w:p w14:paraId="03F6A58E" w14:textId="77777777" w:rsidR="00ED7D6C" w:rsidRPr="00864689" w:rsidRDefault="00ED7D6C" w:rsidP="00ED7D6C">
            <w:pPr>
              <w:pStyle w:val="TableParagraph"/>
              <w:ind w:left="107" w:right="164"/>
              <w:jc w:val="center"/>
              <w:rPr>
                <w:rFonts w:asciiTheme="minorHAnsi" w:hAnsiTheme="minorHAnsi" w:cstheme="minorHAnsi"/>
                <w:i/>
                <w:color w:val="000000" w:themeColor="text1"/>
                <w:sz w:val="12"/>
              </w:rPr>
            </w:pPr>
            <w:r w:rsidRPr="00864689">
              <w:rPr>
                <w:rFonts w:asciiTheme="minorHAnsi" w:hAnsiTheme="minorHAnsi" w:cstheme="minorHAnsi"/>
                <w:i/>
                <w:color w:val="000000" w:themeColor="text1"/>
                <w:sz w:val="12"/>
              </w:rPr>
              <w:t>(np. umowa o pracę, umowa zlecenie, umowa o dzieło)</w:t>
            </w:r>
          </w:p>
          <w:p w14:paraId="2839F787" w14:textId="77777777" w:rsidR="00ED7D6C" w:rsidRPr="00864689" w:rsidRDefault="00ED7D6C" w:rsidP="00ED7D6C">
            <w:pPr>
              <w:pStyle w:val="TableParagraph"/>
              <w:spacing w:before="8"/>
              <w:jc w:val="center"/>
              <w:rPr>
                <w:rFonts w:asciiTheme="minorHAnsi" w:hAnsiTheme="minorHAnsi" w:cstheme="minorHAnsi"/>
                <w:color w:val="000000" w:themeColor="text1"/>
                <w:sz w:val="15"/>
              </w:rPr>
            </w:pPr>
          </w:p>
          <w:p w14:paraId="52D9BFB2" w14:textId="77777777" w:rsidR="00ED7D6C" w:rsidRPr="00864689" w:rsidRDefault="00ED7D6C" w:rsidP="00ED7D6C">
            <w:pPr>
              <w:pStyle w:val="TableParagraph"/>
              <w:spacing w:line="189" w:lineRule="exact"/>
              <w:ind w:left="172" w:right="160"/>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Lub</w:t>
            </w:r>
          </w:p>
          <w:p w14:paraId="069BFEB6" w14:textId="77777777" w:rsidR="00ED7D6C" w:rsidRPr="00864689" w:rsidRDefault="00ED7D6C" w:rsidP="00ED7D6C">
            <w:pPr>
              <w:pStyle w:val="TableParagraph"/>
              <w:spacing w:before="8"/>
              <w:jc w:val="center"/>
              <w:rPr>
                <w:rFonts w:asciiTheme="minorHAnsi" w:hAnsiTheme="minorHAnsi" w:cstheme="minorHAnsi"/>
                <w:color w:val="000000" w:themeColor="text1"/>
                <w:sz w:val="14"/>
              </w:rPr>
            </w:pPr>
          </w:p>
          <w:p w14:paraId="298746F0" w14:textId="77777777" w:rsidR="00ED7D6C" w:rsidRPr="00864689" w:rsidRDefault="00ED7D6C" w:rsidP="00ED7D6C">
            <w:pPr>
              <w:pStyle w:val="TableParagraph"/>
              <w:spacing w:line="188" w:lineRule="exact"/>
              <w:jc w:val="center"/>
              <w:rPr>
                <w:rFonts w:asciiTheme="minorHAnsi" w:hAnsiTheme="minorHAnsi" w:cstheme="minorHAnsi"/>
                <w:color w:val="000000" w:themeColor="text1"/>
                <w:sz w:val="16"/>
              </w:rPr>
            </w:pPr>
            <w:r w:rsidRPr="00864689">
              <w:rPr>
                <w:rFonts w:asciiTheme="minorHAnsi" w:hAnsiTheme="minorHAnsi" w:cstheme="minorHAnsi"/>
                <w:color w:val="000000" w:themeColor="text1"/>
                <w:sz w:val="16"/>
              </w:rPr>
              <w:t>będę dysponował *</w:t>
            </w:r>
          </w:p>
          <w:p w14:paraId="45B92F37" w14:textId="77777777" w:rsidR="00ED7D6C" w:rsidRPr="00864689" w:rsidRDefault="00ED7D6C" w:rsidP="00ED7D6C">
            <w:pPr>
              <w:pStyle w:val="TableParagraph"/>
              <w:spacing w:line="137" w:lineRule="exact"/>
              <w:ind w:right="164"/>
              <w:jc w:val="center"/>
              <w:rPr>
                <w:rFonts w:asciiTheme="minorHAnsi" w:hAnsiTheme="minorHAnsi" w:cstheme="minorHAnsi"/>
                <w:color w:val="000000" w:themeColor="text1"/>
                <w:sz w:val="12"/>
              </w:rPr>
            </w:pPr>
            <w:r w:rsidRPr="00864689">
              <w:rPr>
                <w:rFonts w:asciiTheme="minorHAnsi" w:hAnsiTheme="minorHAnsi" w:cstheme="minorHAnsi"/>
                <w:color w:val="000000" w:themeColor="text1"/>
                <w:sz w:val="12"/>
              </w:rPr>
              <w:t>(Wykonawca winien załączyć do oferty</w:t>
            </w:r>
          </w:p>
          <w:p w14:paraId="6C553C80" w14:textId="77777777" w:rsidR="00ED7D6C" w:rsidRPr="00864689" w:rsidRDefault="00ED7D6C" w:rsidP="00ED7D6C">
            <w:pPr>
              <w:pStyle w:val="TableParagraph"/>
              <w:spacing w:line="137" w:lineRule="exact"/>
              <w:ind w:right="163"/>
              <w:jc w:val="center"/>
              <w:rPr>
                <w:rFonts w:asciiTheme="minorHAnsi" w:hAnsiTheme="minorHAnsi" w:cstheme="minorHAnsi"/>
                <w:color w:val="000000" w:themeColor="text1"/>
                <w:sz w:val="12"/>
              </w:rPr>
            </w:pPr>
            <w:r w:rsidRPr="00864689">
              <w:rPr>
                <w:rFonts w:asciiTheme="minorHAnsi" w:hAnsiTheme="minorHAnsi" w:cstheme="minorHAnsi"/>
                <w:color w:val="000000" w:themeColor="text1"/>
                <w:sz w:val="12"/>
              </w:rPr>
              <w:t>oryginał pisemnego zobowiązania</w:t>
            </w:r>
          </w:p>
          <w:p w14:paraId="503B709E" w14:textId="1CFEED71" w:rsidR="00ED7D6C" w:rsidRPr="00864689" w:rsidRDefault="00ED7D6C" w:rsidP="00ED7D6C">
            <w:pPr>
              <w:pStyle w:val="TableParagraph"/>
              <w:spacing w:before="2"/>
              <w:ind w:left="430"/>
              <w:jc w:val="center"/>
              <w:rPr>
                <w:rFonts w:asciiTheme="minorHAnsi" w:hAnsiTheme="minorHAnsi" w:cstheme="minorHAnsi"/>
                <w:color w:val="000000" w:themeColor="text1"/>
                <w:sz w:val="12"/>
              </w:rPr>
            </w:pPr>
            <w:r w:rsidRPr="00864689">
              <w:rPr>
                <w:rFonts w:asciiTheme="minorHAnsi" w:hAnsiTheme="minorHAnsi" w:cstheme="minorHAnsi"/>
                <w:color w:val="000000" w:themeColor="text1"/>
                <w:sz w:val="12"/>
              </w:rPr>
              <w:t>podmiotu udostępniającego)</w:t>
            </w:r>
          </w:p>
        </w:tc>
      </w:tr>
    </w:tbl>
    <w:p w14:paraId="3298CC1D" w14:textId="77777777" w:rsidR="007B393C" w:rsidRPr="003F78FF" w:rsidRDefault="007B393C" w:rsidP="007B393C">
      <w:pPr>
        <w:spacing w:before="121"/>
        <w:ind w:left="595"/>
        <w:rPr>
          <w:color w:val="000000" w:themeColor="text1"/>
          <w:sz w:val="12"/>
        </w:rPr>
      </w:pPr>
      <w:r w:rsidRPr="003F78FF">
        <w:rPr>
          <w:color w:val="000000" w:themeColor="text1"/>
          <w:sz w:val="12"/>
        </w:rPr>
        <w:t>*) niepotrzebne skreślić</w:t>
      </w:r>
    </w:p>
    <w:p w14:paraId="2ADB527F" w14:textId="77777777" w:rsidR="007B393C" w:rsidRPr="003F78FF" w:rsidRDefault="007B393C" w:rsidP="007B393C">
      <w:pPr>
        <w:spacing w:before="120" w:after="120"/>
        <w:ind w:firstLine="595"/>
        <w:jc w:val="both"/>
        <w:rPr>
          <w:rFonts w:asciiTheme="minorHAnsi" w:hAnsiTheme="minorHAnsi" w:cstheme="minorHAnsi"/>
          <w:b/>
          <w:i/>
          <w:color w:val="000000" w:themeColor="text1"/>
          <w:sz w:val="18"/>
          <w:szCs w:val="18"/>
          <w:u w:val="single"/>
        </w:rPr>
      </w:pPr>
    </w:p>
    <w:p w14:paraId="3AF8AEF0" w14:textId="77777777" w:rsidR="007B393C" w:rsidRPr="003F78FF" w:rsidRDefault="007B393C" w:rsidP="007B393C">
      <w:pPr>
        <w:spacing w:before="121"/>
        <w:ind w:left="595"/>
        <w:rPr>
          <w:color w:val="000000" w:themeColor="text1"/>
          <w:sz w:val="12"/>
        </w:rPr>
      </w:pPr>
    </w:p>
    <w:p w14:paraId="715BF262" w14:textId="77777777" w:rsidR="007B393C" w:rsidRPr="003F78FF" w:rsidRDefault="007B393C" w:rsidP="007B393C">
      <w:pPr>
        <w:spacing w:before="81" w:line="268" w:lineRule="exact"/>
        <w:rPr>
          <w:color w:val="000000" w:themeColor="text1"/>
        </w:rPr>
      </w:pPr>
    </w:p>
    <w:p w14:paraId="6F6E7CCE" w14:textId="77777777" w:rsidR="007B393C" w:rsidRPr="003F78FF" w:rsidRDefault="007B393C" w:rsidP="007B393C">
      <w:pPr>
        <w:pStyle w:val="Default"/>
        <w:rPr>
          <w:color w:val="000000" w:themeColor="text1"/>
          <w:sz w:val="20"/>
          <w:szCs w:val="20"/>
        </w:rPr>
      </w:pPr>
      <w:r w:rsidRPr="003F78FF">
        <w:rPr>
          <w:rFonts w:ascii="Times New Roman" w:hAnsi="Times New Roman"/>
          <w:color w:val="000000" w:themeColor="text1"/>
        </w:rPr>
        <w:tab/>
      </w:r>
      <w:r w:rsidRPr="003F78FF">
        <w:rPr>
          <w:rFonts w:ascii="Times New Roman" w:hAnsi="Times New Roman"/>
          <w:color w:val="000000" w:themeColor="text1"/>
        </w:rPr>
        <w:tab/>
      </w:r>
      <w:r w:rsidRPr="003F78FF">
        <w:rPr>
          <w:rFonts w:ascii="Times New Roman" w:hAnsi="Times New Roman"/>
          <w:color w:val="000000" w:themeColor="text1"/>
        </w:rPr>
        <w:tab/>
      </w:r>
      <w:r w:rsidRPr="003F78FF">
        <w:rPr>
          <w:rFonts w:ascii="Times New Roman" w:hAnsi="Times New Roman"/>
          <w:color w:val="000000" w:themeColor="text1"/>
        </w:rPr>
        <w:tab/>
      </w:r>
      <w:r w:rsidRPr="003F78FF">
        <w:rPr>
          <w:rFonts w:ascii="Times New Roman" w:hAnsi="Times New Roman"/>
          <w:color w:val="000000" w:themeColor="text1"/>
        </w:rPr>
        <w:tab/>
      </w:r>
      <w:r w:rsidRPr="003F78FF">
        <w:rPr>
          <w:rFonts w:ascii="Times New Roman" w:hAnsi="Times New Roman"/>
          <w:color w:val="000000" w:themeColor="text1"/>
        </w:rPr>
        <w:tab/>
      </w:r>
      <w:r w:rsidRPr="003F78FF">
        <w:rPr>
          <w:rFonts w:ascii="Times New Roman" w:hAnsi="Times New Roman"/>
          <w:color w:val="000000" w:themeColor="text1"/>
        </w:rPr>
        <w:tab/>
        <w:t xml:space="preserve">      </w:t>
      </w:r>
      <w:r w:rsidRPr="003F78FF">
        <w:rPr>
          <w:color w:val="000000" w:themeColor="text1"/>
          <w:sz w:val="20"/>
          <w:szCs w:val="20"/>
        </w:rPr>
        <w:t xml:space="preserve">.......................................................................……... </w:t>
      </w:r>
    </w:p>
    <w:p w14:paraId="7CB6D78E" w14:textId="77777777" w:rsidR="007B393C" w:rsidRPr="003F78FF" w:rsidRDefault="007B393C" w:rsidP="007B393C">
      <w:pPr>
        <w:pStyle w:val="Default"/>
        <w:ind w:left="5760" w:firstLine="720"/>
        <w:rPr>
          <w:color w:val="000000" w:themeColor="text1"/>
          <w:sz w:val="16"/>
          <w:szCs w:val="16"/>
        </w:rPr>
      </w:pPr>
      <w:r w:rsidRPr="003F78FF">
        <w:rPr>
          <w:color w:val="000000" w:themeColor="text1"/>
          <w:sz w:val="16"/>
          <w:szCs w:val="16"/>
        </w:rPr>
        <w:t>podpisy osób uprawnionych</w:t>
      </w:r>
    </w:p>
    <w:p w14:paraId="0D785202" w14:textId="77777777" w:rsidR="007B393C" w:rsidRPr="003F78FF" w:rsidRDefault="007B393C" w:rsidP="007B393C">
      <w:pPr>
        <w:spacing w:before="37"/>
        <w:ind w:right="253"/>
        <w:jc w:val="right"/>
        <w:rPr>
          <w:b/>
          <w:i/>
          <w:color w:val="000000" w:themeColor="text1"/>
          <w:sz w:val="20"/>
        </w:rPr>
      </w:pPr>
      <w:r w:rsidRPr="003F78FF">
        <w:rPr>
          <w:color w:val="000000" w:themeColor="text1"/>
          <w:sz w:val="16"/>
          <w:szCs w:val="16"/>
        </w:rPr>
        <w:t>do składania oświadczeń woli w imieniu Wykonawcy</w:t>
      </w:r>
    </w:p>
    <w:p w14:paraId="29F15FD3" w14:textId="50CFAA1F" w:rsidR="00673FFF" w:rsidRPr="00A547A8" w:rsidRDefault="00C619E3">
      <w:pPr>
        <w:spacing w:before="37"/>
        <w:ind w:right="253"/>
        <w:jc w:val="right"/>
        <w:rPr>
          <w:b/>
          <w:i/>
          <w:sz w:val="20"/>
        </w:rPr>
      </w:pPr>
      <w:r w:rsidRPr="00A547A8">
        <w:rPr>
          <w:b/>
          <w:i/>
          <w:sz w:val="20"/>
        </w:rPr>
        <w:lastRenderedPageBreak/>
        <w:t xml:space="preserve">Załącznik nr </w:t>
      </w:r>
      <w:r w:rsidR="00F46499">
        <w:rPr>
          <w:b/>
          <w:i/>
          <w:sz w:val="20"/>
        </w:rPr>
        <w:t>7</w:t>
      </w:r>
      <w:r w:rsidRPr="00A547A8">
        <w:rPr>
          <w:b/>
          <w:i/>
          <w:sz w:val="20"/>
        </w:rPr>
        <w:t xml:space="preserve"> do SWZ</w:t>
      </w:r>
    </w:p>
    <w:p w14:paraId="2BF5DBB9" w14:textId="77777777" w:rsidR="00673FFF" w:rsidRPr="00A547A8" w:rsidRDefault="00673FFF">
      <w:pPr>
        <w:pStyle w:val="Tekstpodstawowy"/>
        <w:rPr>
          <w:b/>
          <w:i/>
        </w:rPr>
      </w:pPr>
    </w:p>
    <w:p w14:paraId="11FB1948" w14:textId="77777777" w:rsidR="00673FFF" w:rsidRPr="00A547A8" w:rsidRDefault="00A85B4A">
      <w:pPr>
        <w:pStyle w:val="Tekstpodstawowy"/>
        <w:spacing w:before="8"/>
        <w:rPr>
          <w:b/>
          <w:i/>
          <w:sz w:val="16"/>
        </w:rPr>
      </w:pPr>
      <w:r w:rsidRPr="00A547A8">
        <w:rPr>
          <w:noProof/>
          <w:lang w:eastAsia="pl-PL"/>
        </w:rPr>
        <mc:AlternateContent>
          <mc:Choice Requires="wps">
            <w:drawing>
              <wp:anchor distT="0" distB="0" distL="0" distR="0" simplePos="0" relativeHeight="487592448" behindDoc="1" locked="0" layoutInCell="1" allowOverlap="1" wp14:anchorId="7E6BD4EB" wp14:editId="09D444DE">
                <wp:simplePos x="0" y="0"/>
                <wp:positionH relativeFrom="page">
                  <wp:posOffset>827405</wp:posOffset>
                </wp:positionH>
                <wp:positionV relativeFrom="paragraph">
                  <wp:posOffset>157480</wp:posOffset>
                </wp:positionV>
                <wp:extent cx="5904230" cy="680085"/>
                <wp:effectExtent l="0" t="0" r="0" b="0"/>
                <wp:wrapTopAndBottom/>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680085"/>
                        </a:xfrm>
                        <a:prstGeom prst="rect">
                          <a:avLst/>
                        </a:prstGeom>
                        <a:solidFill>
                          <a:srgbClr val="D9D9D9"/>
                        </a:solidFill>
                        <a:ln w="6097">
                          <a:solidFill>
                            <a:srgbClr val="000000"/>
                          </a:solidFill>
                          <a:miter lim="800000"/>
                          <a:headEnd/>
                          <a:tailEnd/>
                        </a:ln>
                      </wps:spPr>
                      <wps:txbx>
                        <w:txbxContent>
                          <w:p w14:paraId="6543C24A" w14:textId="77777777" w:rsidR="009D3C58" w:rsidRDefault="009D3C58">
                            <w:pPr>
                              <w:spacing w:before="19" w:line="341" w:lineRule="exact"/>
                              <w:ind w:left="543" w:right="543"/>
                              <w:jc w:val="center"/>
                              <w:rPr>
                                <w:b/>
                                <w:sz w:val="28"/>
                              </w:rPr>
                            </w:pPr>
                            <w:r>
                              <w:rPr>
                                <w:b/>
                                <w:sz w:val="28"/>
                              </w:rPr>
                              <w:t>OŚWIADCZENIE O AKTUALNOŚCI INFORMACJI ZAWARTYCH</w:t>
                            </w:r>
                          </w:p>
                          <w:p w14:paraId="73817E20" w14:textId="77777777" w:rsidR="009D3C58" w:rsidRDefault="009D3C58">
                            <w:pPr>
                              <w:ind w:left="543" w:right="543"/>
                              <w:jc w:val="center"/>
                              <w:rPr>
                                <w:b/>
                                <w:sz w:val="28"/>
                              </w:rPr>
                            </w:pPr>
                            <w:r>
                              <w:rPr>
                                <w:b/>
                                <w:sz w:val="28"/>
                              </w:rPr>
                              <w:t>W OŚWIADCZENIU O BRAKU PODSTAW WYKLUCZENIA I SPEŁNIANIU WARUNKÓW UDZIAŁU W</w:t>
                            </w:r>
                            <w:r>
                              <w:rPr>
                                <w:b/>
                                <w:spacing w:val="53"/>
                                <w:sz w:val="28"/>
                              </w:rPr>
                              <w:t xml:space="preserve"> </w:t>
                            </w:r>
                            <w:r>
                              <w:rPr>
                                <w:b/>
                                <w:sz w:val="28"/>
                              </w:rPr>
                              <w:t>POSTĘPOWANIU</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6BD4EB" id="Text Box 3" o:spid="_x0000_s1035" type="#_x0000_t202" style="position:absolute;margin-left:65.15pt;margin-top:12.4pt;width:464.9pt;height:53.55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" fillcolor="#d9d9d9" strokeweight=".16936mm">
                <v:textbox inset="0,0,0,0">
                  <w:txbxContent>
                    <w:p w14:paraId="6543C24A" w14:textId="77777777" w:rsidR="009D3C58" w:rsidRDefault="009D3C58">
                      <w:pPr>
                        <w:spacing w:before="19" w:line="341" w:lineRule="exact"/>
                        <w:ind w:left="543" w:right="543"/>
                        <w:jc w:val="center"/>
                        <w:rPr>
                          <w:b/>
                          <w:sz w:val="28"/>
                        </w:rPr>
                      </w:pPr>
                      <w:r>
                        <w:rPr>
                          <w:b/>
                          <w:sz w:val="28"/>
                        </w:rPr>
                        <w:t>OŚWIADCZENIE O AKTUALNOŚCI INFORMACJI ZAWARTYCH</w:t>
                      </w:r>
                    </w:p>
                    <w:p w14:paraId="73817E20" w14:textId="77777777" w:rsidR="009D3C58" w:rsidRDefault="009D3C58">
                      <w:pPr>
                        <w:ind w:left="543" w:right="543"/>
                        <w:jc w:val="center"/>
                        <w:rPr>
                          <w:b/>
                          <w:sz w:val="28"/>
                        </w:rPr>
                      </w:pPr>
                      <w:r>
                        <w:rPr>
                          <w:b/>
                          <w:sz w:val="28"/>
                        </w:rPr>
                        <w:t>W OŚWIADCZENIU O BRAKU PODSTAW WYKLUCZENIA I SPEŁNIANIU WARUNKÓW UDZIAŁU W</w:t>
                      </w:r>
                      <w:r>
                        <w:rPr>
                          <w:b/>
                          <w:spacing w:val="53"/>
                          <w:sz w:val="28"/>
                        </w:rPr>
                        <w:t xml:space="preserve"> </w:t>
                      </w:r>
                      <w:r>
                        <w:rPr>
                          <w:b/>
                          <w:sz w:val="28"/>
                        </w:rPr>
                        <w:t>POSTĘPOWANIU</w:t>
                      </w:r>
                    </w:p>
                  </w:txbxContent>
                </v:textbox>
                <w10:wrap type="topAndBottom" anchorx="page"/>
              </v:shape>
            </w:pict>
          </mc:Fallback>
        </mc:AlternateContent>
      </w:r>
    </w:p>
    <w:p w14:paraId="6905A729" w14:textId="77777777" w:rsidR="00673FFF" w:rsidRPr="00A547A8" w:rsidRDefault="00673FFF">
      <w:pPr>
        <w:pStyle w:val="Tekstpodstawowy"/>
        <w:rPr>
          <w:b/>
          <w:i/>
        </w:rPr>
      </w:pPr>
    </w:p>
    <w:p w14:paraId="18EABF17" w14:textId="77777777" w:rsidR="00673FFF" w:rsidRPr="00A547A8" w:rsidRDefault="00673FFF">
      <w:pPr>
        <w:pStyle w:val="Tekstpodstawowy"/>
        <w:spacing w:before="4"/>
        <w:rPr>
          <w:b/>
          <w:i/>
          <w:sz w:val="23"/>
        </w:rPr>
      </w:pPr>
    </w:p>
    <w:p w14:paraId="608BF83E" w14:textId="3AF03377" w:rsidR="00F46499" w:rsidRPr="00F46499" w:rsidRDefault="00C619E3" w:rsidP="00F46499">
      <w:pPr>
        <w:spacing w:before="44"/>
        <w:ind w:left="1587" w:hanging="992"/>
        <w:jc w:val="both"/>
        <w:rPr>
          <w:rFonts w:asciiTheme="minorHAnsi" w:hAnsiTheme="minorHAnsi" w:cstheme="minorHAnsi"/>
          <w:b/>
          <w:color w:val="000000" w:themeColor="text1"/>
          <w:sz w:val="24"/>
          <w:szCs w:val="24"/>
        </w:rPr>
      </w:pPr>
      <w:r w:rsidRPr="00F46499">
        <w:rPr>
          <w:b/>
          <w:sz w:val="24"/>
          <w:szCs w:val="24"/>
        </w:rPr>
        <w:t>Zadanie</w:t>
      </w:r>
      <w:r w:rsidR="009E55D5" w:rsidRPr="00F46499">
        <w:rPr>
          <w:b/>
          <w:sz w:val="24"/>
          <w:szCs w:val="24"/>
        </w:rPr>
        <w:t xml:space="preserve">:  </w:t>
      </w:r>
      <w:r w:rsidR="00F46499" w:rsidRPr="00F46499">
        <w:rPr>
          <w:rFonts w:asciiTheme="minorHAnsi" w:hAnsiTheme="minorHAnsi" w:cstheme="minorHAnsi"/>
          <w:bCs/>
          <w:color w:val="000000" w:themeColor="text1"/>
          <w:sz w:val="24"/>
          <w:szCs w:val="24"/>
        </w:rPr>
        <w:t>„</w:t>
      </w:r>
      <w:r w:rsidR="00896287" w:rsidRPr="00896287">
        <w:rPr>
          <w:rFonts w:asciiTheme="minorHAnsi" w:hAnsiTheme="minorHAnsi" w:cstheme="minorHAnsi"/>
          <w:bCs/>
          <w:color w:val="000000" w:themeColor="text1"/>
          <w:sz w:val="24"/>
          <w:szCs w:val="24"/>
        </w:rPr>
        <w:t>Rozbudowa remiz OSP o garaże na samochody bojowe</w:t>
      </w:r>
      <w:r w:rsidR="00F46499" w:rsidRPr="00F46499">
        <w:rPr>
          <w:rFonts w:asciiTheme="minorHAnsi" w:hAnsiTheme="minorHAnsi" w:cstheme="minorHAnsi"/>
          <w:bCs/>
          <w:color w:val="000000" w:themeColor="text1"/>
          <w:sz w:val="24"/>
          <w:szCs w:val="24"/>
        </w:rPr>
        <w:t>”:</w:t>
      </w:r>
    </w:p>
    <w:p w14:paraId="74BF51CA" w14:textId="48DD6468" w:rsidR="00F46499" w:rsidRPr="00F46499" w:rsidRDefault="00F46499" w:rsidP="00F46499">
      <w:pPr>
        <w:pStyle w:val="Akapitzlist"/>
        <w:spacing w:before="60"/>
        <w:ind w:left="879" w:right="250" w:firstLine="0"/>
        <w:rPr>
          <w:rFonts w:asciiTheme="minorHAnsi" w:hAnsiTheme="minorHAnsi" w:cstheme="minorHAnsi"/>
          <w:b/>
          <w:bCs/>
          <w:color w:val="000000" w:themeColor="text1"/>
          <w:sz w:val="24"/>
          <w:szCs w:val="24"/>
        </w:rPr>
      </w:pPr>
      <w:r w:rsidRPr="00BD5747">
        <w:rPr>
          <w:rFonts w:asciiTheme="minorHAnsi" w:hAnsiTheme="minorHAnsi" w:cstheme="minorHAnsi"/>
          <w:b/>
          <w:bCs/>
          <w:color w:val="000000" w:themeColor="text1"/>
          <w:sz w:val="24"/>
          <w:szCs w:val="24"/>
        </w:rPr>
        <w:sym w:font="Wingdings 2" w:char="F030"/>
      </w:r>
      <w:r w:rsidRPr="00F46499">
        <w:rPr>
          <w:rFonts w:asciiTheme="minorHAnsi" w:hAnsiTheme="minorHAnsi" w:cstheme="minorHAnsi"/>
          <w:b/>
          <w:bCs/>
          <w:color w:val="000000" w:themeColor="text1"/>
          <w:sz w:val="24"/>
          <w:szCs w:val="24"/>
        </w:rPr>
        <w:t xml:space="preserve"> Część 1 – </w:t>
      </w:r>
      <w:r w:rsidR="00896287" w:rsidRPr="00896287">
        <w:rPr>
          <w:rFonts w:asciiTheme="minorHAnsi" w:hAnsiTheme="minorHAnsi" w:cstheme="minorHAnsi"/>
          <w:b/>
          <w:bCs/>
          <w:color w:val="000000" w:themeColor="text1"/>
          <w:sz w:val="24"/>
          <w:szCs w:val="24"/>
        </w:rPr>
        <w:t>Rozbudowa budynku remizy OSP Niwnice o jednostanowiskowy garaż na samochód bojowy</w:t>
      </w:r>
    </w:p>
    <w:p w14:paraId="6AB1A878" w14:textId="3DE3C5F1" w:rsidR="00F46499" w:rsidRPr="00F46499" w:rsidRDefault="00F46499" w:rsidP="00F46499">
      <w:pPr>
        <w:pStyle w:val="Akapitzlist"/>
        <w:spacing w:before="60"/>
        <w:ind w:left="879" w:right="250" w:firstLine="0"/>
        <w:rPr>
          <w:rFonts w:asciiTheme="minorHAnsi" w:hAnsiTheme="minorHAnsi" w:cstheme="minorHAnsi"/>
          <w:b/>
          <w:bCs/>
          <w:color w:val="000000" w:themeColor="text1"/>
          <w:sz w:val="24"/>
          <w:szCs w:val="24"/>
        </w:rPr>
      </w:pPr>
      <w:r w:rsidRPr="00BD5747">
        <w:rPr>
          <w:rFonts w:asciiTheme="minorHAnsi" w:hAnsiTheme="minorHAnsi" w:cstheme="minorHAnsi"/>
          <w:b/>
          <w:bCs/>
          <w:color w:val="000000" w:themeColor="text1"/>
          <w:sz w:val="24"/>
          <w:szCs w:val="24"/>
        </w:rPr>
        <w:sym w:font="Wingdings 2" w:char="F030"/>
      </w:r>
      <w:r w:rsidRPr="00F46499">
        <w:rPr>
          <w:rFonts w:asciiTheme="minorHAnsi" w:hAnsiTheme="minorHAnsi" w:cstheme="minorHAnsi"/>
          <w:b/>
          <w:bCs/>
          <w:color w:val="000000" w:themeColor="text1"/>
          <w:sz w:val="24"/>
          <w:szCs w:val="24"/>
        </w:rPr>
        <w:t xml:space="preserve"> Część 2 – </w:t>
      </w:r>
      <w:r w:rsidR="00896287" w:rsidRPr="00896287">
        <w:rPr>
          <w:rFonts w:asciiTheme="minorHAnsi" w:hAnsiTheme="minorHAnsi" w:cstheme="minorHAnsi"/>
          <w:b/>
          <w:bCs/>
          <w:color w:val="000000" w:themeColor="text1"/>
          <w:sz w:val="24"/>
          <w:szCs w:val="24"/>
        </w:rPr>
        <w:t>Rozbudowa budynku remizy OSP Zbylutów o jednostanowiskowy garaż na samochód bojowy</w:t>
      </w:r>
    </w:p>
    <w:p w14:paraId="3C98E7A0" w14:textId="77777777" w:rsidR="00F46499" w:rsidRPr="00BD5747" w:rsidRDefault="00F46499" w:rsidP="00F46499">
      <w:pPr>
        <w:pStyle w:val="Akapitzlist"/>
        <w:spacing w:before="60"/>
        <w:ind w:left="879" w:right="250"/>
        <w:rPr>
          <w:i/>
          <w:iCs/>
          <w:color w:val="000000" w:themeColor="text1"/>
          <w:sz w:val="18"/>
          <w:szCs w:val="18"/>
        </w:rPr>
      </w:pPr>
      <w:r w:rsidRPr="00BD5747">
        <w:rPr>
          <w:i/>
          <w:iCs/>
          <w:color w:val="000000" w:themeColor="text1"/>
          <w:sz w:val="18"/>
          <w:szCs w:val="18"/>
        </w:rPr>
        <w:t>Należy postawić znak „X” przy właściwym polu „</w:t>
      </w:r>
      <w:r w:rsidRPr="00BD5747">
        <w:rPr>
          <w:i/>
          <w:iCs/>
          <w:color w:val="000000" w:themeColor="text1"/>
          <w:sz w:val="18"/>
          <w:szCs w:val="18"/>
        </w:rPr>
        <w:sym w:font="Wingdings 2" w:char="F030"/>
      </w:r>
      <w:r w:rsidRPr="00BD5747">
        <w:rPr>
          <w:i/>
          <w:iCs/>
          <w:color w:val="000000" w:themeColor="text1"/>
          <w:sz w:val="18"/>
          <w:szCs w:val="18"/>
        </w:rPr>
        <w:t>”</w:t>
      </w:r>
    </w:p>
    <w:p w14:paraId="5CDE0302" w14:textId="50FAAB68" w:rsidR="009E55D5" w:rsidRPr="001600D2" w:rsidRDefault="009E55D5" w:rsidP="009E55D5">
      <w:pPr>
        <w:ind w:left="595" w:right="249"/>
        <w:jc w:val="center"/>
        <w:rPr>
          <w:b/>
          <w:sz w:val="24"/>
        </w:rPr>
      </w:pPr>
    </w:p>
    <w:p w14:paraId="00B19E1D" w14:textId="753066A0" w:rsidR="007F1D4A" w:rsidRPr="00C61720" w:rsidRDefault="007F1D4A" w:rsidP="00C61720">
      <w:pPr>
        <w:spacing w:before="44"/>
        <w:ind w:left="567" w:firstLine="28"/>
        <w:jc w:val="center"/>
        <w:rPr>
          <w:b/>
          <w:sz w:val="24"/>
          <w:szCs w:val="24"/>
        </w:rPr>
      </w:pPr>
    </w:p>
    <w:p w14:paraId="390B8053" w14:textId="77777777" w:rsidR="007F1D4A" w:rsidRDefault="007F1D4A">
      <w:pPr>
        <w:spacing w:before="2"/>
        <w:ind w:left="615" w:right="272"/>
        <w:jc w:val="center"/>
        <w:rPr>
          <w:b/>
          <w:sz w:val="16"/>
        </w:rPr>
      </w:pPr>
    </w:p>
    <w:p w14:paraId="0946B611" w14:textId="77777777" w:rsidR="00673FFF" w:rsidRPr="00A547A8" w:rsidRDefault="00C619E3">
      <w:pPr>
        <w:spacing w:before="2"/>
        <w:ind w:left="615" w:right="272"/>
        <w:jc w:val="center"/>
        <w:rPr>
          <w:b/>
          <w:sz w:val="16"/>
        </w:rPr>
      </w:pPr>
      <w:r w:rsidRPr="00A547A8">
        <w:rPr>
          <w:b/>
          <w:sz w:val="16"/>
        </w:rPr>
        <w:t>…………………………………………………………………………………………………………………………………………………………………………………………………………………</w:t>
      </w:r>
    </w:p>
    <w:p w14:paraId="78C354CF" w14:textId="77777777" w:rsidR="00673FFF" w:rsidRPr="00A547A8" w:rsidRDefault="00673FFF">
      <w:pPr>
        <w:pStyle w:val="Tekstpodstawowy"/>
        <w:rPr>
          <w:b/>
          <w:sz w:val="16"/>
        </w:rPr>
      </w:pPr>
    </w:p>
    <w:p w14:paraId="78997099" w14:textId="77777777" w:rsidR="00673FFF" w:rsidRPr="00A547A8" w:rsidRDefault="00C619E3">
      <w:pPr>
        <w:ind w:left="615" w:right="272"/>
        <w:jc w:val="center"/>
        <w:rPr>
          <w:b/>
          <w:sz w:val="16"/>
        </w:rPr>
      </w:pPr>
      <w:r w:rsidRPr="00A547A8">
        <w:rPr>
          <w:b/>
          <w:sz w:val="16"/>
        </w:rPr>
        <w:t>…………………………………………………………………………………………………………………………………………………………………………………………………………………</w:t>
      </w:r>
    </w:p>
    <w:p w14:paraId="318190E6" w14:textId="77777777" w:rsidR="00673FFF" w:rsidRPr="00A547A8" w:rsidRDefault="00673FFF">
      <w:pPr>
        <w:pStyle w:val="Tekstpodstawowy"/>
        <w:spacing w:before="10"/>
        <w:rPr>
          <w:b/>
          <w:sz w:val="15"/>
        </w:rPr>
      </w:pPr>
    </w:p>
    <w:p w14:paraId="52A09002" w14:textId="77777777" w:rsidR="00673FFF" w:rsidRPr="00A547A8" w:rsidRDefault="00C619E3">
      <w:pPr>
        <w:spacing w:before="1" w:line="480" w:lineRule="auto"/>
        <w:ind w:left="615" w:right="270"/>
        <w:jc w:val="center"/>
        <w:rPr>
          <w:b/>
          <w:sz w:val="16"/>
        </w:rPr>
      </w:pPr>
      <w:r w:rsidRPr="00A547A8">
        <w:rPr>
          <w:b/>
          <w:sz w:val="16"/>
        </w:rPr>
        <w:t>………………………………………………………………………………………………………………………………………………………………………………………………………………… nazwa i adres Wykonawcy</w:t>
      </w:r>
    </w:p>
    <w:p w14:paraId="74C18F5D" w14:textId="77777777" w:rsidR="00673FFF" w:rsidRPr="00A547A8" w:rsidRDefault="00673FFF">
      <w:pPr>
        <w:pStyle w:val="Tekstpodstawowy"/>
        <w:spacing w:before="7"/>
        <w:rPr>
          <w:b/>
          <w:sz w:val="19"/>
        </w:rPr>
      </w:pPr>
    </w:p>
    <w:p w14:paraId="40A5DF8B" w14:textId="77777777" w:rsidR="00673FFF" w:rsidRPr="001F5655" w:rsidRDefault="00C619E3" w:rsidP="001F5655">
      <w:pPr>
        <w:pStyle w:val="Akapitzlist"/>
        <w:jc w:val="center"/>
        <w:rPr>
          <w:b/>
        </w:rPr>
      </w:pPr>
      <w:bookmarkStart w:id="69" w:name="_Toc64892124"/>
      <w:r w:rsidRPr="001F5655">
        <w:rPr>
          <w:b/>
        </w:rPr>
        <w:t>OŚWIADCZAM, ŻE:</w:t>
      </w:r>
      <w:bookmarkEnd w:id="69"/>
    </w:p>
    <w:p w14:paraId="367D9B9B" w14:textId="77777777" w:rsidR="00673FFF" w:rsidRPr="00A547A8" w:rsidRDefault="00673FFF">
      <w:pPr>
        <w:pStyle w:val="Tekstpodstawowy"/>
        <w:spacing w:before="8"/>
        <w:rPr>
          <w:b/>
          <w:sz w:val="19"/>
        </w:rPr>
      </w:pPr>
    </w:p>
    <w:p w14:paraId="0BC7676C" w14:textId="77777777" w:rsidR="00673FFF" w:rsidRPr="00A547A8" w:rsidRDefault="00C619E3">
      <w:pPr>
        <w:ind w:left="596" w:right="246"/>
        <w:jc w:val="both"/>
        <w:rPr>
          <w:b/>
          <w:sz w:val="24"/>
        </w:rPr>
      </w:pPr>
      <w:r w:rsidRPr="00A547A8">
        <w:rPr>
          <w:b/>
          <w:sz w:val="24"/>
        </w:rPr>
        <w:t>informacje zawarte w oświadczeniu o braku podstaw wykluczenia i spełnianiu warunków udziału w postępowaniu są aktualne w zakresie podstaw wykluczenia z postępowania wskazanych przez Zamawiającego.</w:t>
      </w:r>
    </w:p>
    <w:p w14:paraId="7BD7531A" w14:textId="77777777" w:rsidR="00673FFF" w:rsidRPr="00A547A8" w:rsidRDefault="00673FFF">
      <w:pPr>
        <w:pStyle w:val="Tekstpodstawowy"/>
        <w:rPr>
          <w:b/>
          <w:sz w:val="24"/>
        </w:rPr>
      </w:pPr>
    </w:p>
    <w:p w14:paraId="0E9C077B" w14:textId="77777777" w:rsidR="00673FFF" w:rsidRPr="00A547A8" w:rsidRDefault="00673FFF">
      <w:pPr>
        <w:pStyle w:val="Tekstpodstawowy"/>
        <w:spacing w:before="10"/>
        <w:rPr>
          <w:b/>
          <w:sz w:val="26"/>
        </w:rPr>
      </w:pPr>
    </w:p>
    <w:p w14:paraId="12D7B70E" w14:textId="77777777" w:rsidR="00673FFF" w:rsidRPr="00A547A8" w:rsidRDefault="00C619E3">
      <w:pPr>
        <w:pStyle w:val="Tekstpodstawowy"/>
        <w:tabs>
          <w:tab w:val="left" w:pos="5628"/>
        </w:tabs>
        <w:spacing w:line="243" w:lineRule="exact"/>
        <w:ind w:left="595"/>
        <w:jc w:val="both"/>
      </w:pPr>
      <w:r w:rsidRPr="00A547A8">
        <w:rPr>
          <w:rFonts w:ascii="Times New Roman" w:hAnsi="Times New Roman"/>
          <w:color w:val="212121"/>
        </w:rPr>
        <w:tab/>
      </w:r>
      <w:r w:rsidRPr="00A547A8">
        <w:rPr>
          <w:color w:val="212121"/>
        </w:rPr>
        <w:t>.......................................................................……...</w:t>
      </w:r>
    </w:p>
    <w:p w14:paraId="78963E7E" w14:textId="77777777" w:rsidR="00822124" w:rsidRDefault="00822124" w:rsidP="00822124">
      <w:pPr>
        <w:pStyle w:val="Default"/>
        <w:ind w:left="5760" w:firstLine="720"/>
        <w:rPr>
          <w:sz w:val="16"/>
          <w:szCs w:val="16"/>
        </w:rPr>
      </w:pPr>
      <w:r>
        <w:rPr>
          <w:sz w:val="16"/>
          <w:szCs w:val="16"/>
        </w:rPr>
        <w:t xml:space="preserve">          podpisy osób uprawnionych </w:t>
      </w:r>
    </w:p>
    <w:p w14:paraId="36E860A2" w14:textId="77777777" w:rsidR="007F1D4A" w:rsidRDefault="00822124" w:rsidP="00822124">
      <w:pPr>
        <w:ind w:left="5760"/>
        <w:rPr>
          <w:color w:val="212121"/>
          <w:sz w:val="16"/>
        </w:rPr>
      </w:pPr>
      <w:r>
        <w:rPr>
          <w:sz w:val="16"/>
          <w:szCs w:val="16"/>
        </w:rPr>
        <w:t xml:space="preserve">   do składania oświadczeń woli w imieniu Wykonawcy </w:t>
      </w:r>
      <w:r w:rsidR="007F1D4A">
        <w:rPr>
          <w:color w:val="212121"/>
          <w:sz w:val="16"/>
        </w:rPr>
        <w:br w:type="page"/>
      </w:r>
    </w:p>
    <w:p w14:paraId="0BD0003F" w14:textId="77777777" w:rsidR="00673FFF" w:rsidRPr="00A547A8" w:rsidRDefault="00673FFF">
      <w:pPr>
        <w:spacing w:line="195" w:lineRule="exact"/>
        <w:rPr>
          <w:sz w:val="16"/>
        </w:rPr>
        <w:sectPr w:rsidR="00673FFF" w:rsidRPr="00A547A8">
          <w:pgSz w:w="11900" w:h="16840"/>
          <w:pgMar w:top="1380" w:right="1160" w:bottom="1160" w:left="820" w:header="0" w:footer="961" w:gutter="0"/>
          <w:cols w:space="708"/>
        </w:sectPr>
      </w:pPr>
    </w:p>
    <w:p w14:paraId="45A618C0" w14:textId="1B4B9F04" w:rsidR="00E31D54" w:rsidRPr="00A547A8" w:rsidRDefault="00E31D54" w:rsidP="00E31D54">
      <w:pPr>
        <w:spacing w:before="37" w:line="244" w:lineRule="exact"/>
        <w:ind w:right="253"/>
        <w:jc w:val="right"/>
        <w:rPr>
          <w:b/>
          <w:i/>
          <w:sz w:val="20"/>
        </w:rPr>
      </w:pPr>
      <w:r w:rsidRPr="00A547A8">
        <w:rPr>
          <w:b/>
          <w:i/>
          <w:sz w:val="20"/>
        </w:rPr>
        <w:lastRenderedPageBreak/>
        <w:t xml:space="preserve">Załącznik nr </w:t>
      </w:r>
      <w:r w:rsidR="00F46499">
        <w:rPr>
          <w:b/>
          <w:i/>
          <w:sz w:val="20"/>
        </w:rPr>
        <w:t>8</w:t>
      </w:r>
      <w:r w:rsidRPr="00A547A8">
        <w:rPr>
          <w:b/>
          <w:i/>
          <w:sz w:val="20"/>
        </w:rPr>
        <w:t xml:space="preserve"> do SWZ</w:t>
      </w:r>
    </w:p>
    <w:p w14:paraId="10104981" w14:textId="77777777" w:rsidR="00E31D54" w:rsidRPr="00A547A8" w:rsidRDefault="00E31D54" w:rsidP="00E31D54">
      <w:pPr>
        <w:shd w:val="clear" w:color="auto" w:fill="FFFFFF"/>
        <w:ind w:left="567"/>
        <w:rPr>
          <w:rFonts w:asciiTheme="minorHAnsi" w:hAnsiTheme="minorHAnsi"/>
          <w:b/>
          <w:bCs/>
          <w:color w:val="222222"/>
          <w:sz w:val="20"/>
          <w:szCs w:val="20"/>
        </w:rPr>
      </w:pPr>
    </w:p>
    <w:p w14:paraId="5BE0A5D7" w14:textId="77777777" w:rsidR="00E31D54" w:rsidRPr="00A547A8" w:rsidRDefault="00E31D54" w:rsidP="00E31D54">
      <w:pPr>
        <w:pBdr>
          <w:top w:val="single" w:sz="4" w:space="1" w:color="auto"/>
          <w:left w:val="single" w:sz="4" w:space="4" w:color="auto"/>
          <w:bottom w:val="single" w:sz="4" w:space="1" w:color="auto"/>
          <w:right w:val="single" w:sz="4" w:space="4" w:color="auto"/>
        </w:pBdr>
        <w:shd w:val="clear" w:color="auto" w:fill="D9D9D9" w:themeFill="background1" w:themeFillShade="D9"/>
        <w:ind w:left="567"/>
        <w:jc w:val="center"/>
        <w:rPr>
          <w:rFonts w:asciiTheme="minorHAnsi" w:hAnsiTheme="minorHAnsi"/>
          <w:b/>
          <w:bCs/>
          <w:color w:val="222222"/>
        </w:rPr>
      </w:pPr>
      <w:r w:rsidRPr="00A547A8">
        <w:rPr>
          <w:rFonts w:asciiTheme="minorHAnsi" w:hAnsiTheme="minorHAnsi"/>
          <w:b/>
          <w:bCs/>
          <w:color w:val="222222"/>
        </w:rPr>
        <w:t>OŚWIADCZENIE DOTYCZĄCE PRZYNALEŻNOŚCI DO TEJ SAMEJ GRUPY KAPITAŁOWEJ</w:t>
      </w:r>
    </w:p>
    <w:p w14:paraId="544709FD" w14:textId="77777777" w:rsidR="00E31D54" w:rsidRPr="00A547A8" w:rsidRDefault="00E31D54" w:rsidP="00E31D54">
      <w:pPr>
        <w:shd w:val="clear" w:color="auto" w:fill="FFFFFF"/>
        <w:ind w:left="567"/>
        <w:rPr>
          <w:rFonts w:asciiTheme="minorHAnsi" w:hAnsiTheme="minorHAnsi"/>
          <w:b/>
          <w:bCs/>
          <w:color w:val="222222"/>
          <w:sz w:val="20"/>
          <w:szCs w:val="20"/>
        </w:rPr>
      </w:pPr>
    </w:p>
    <w:p w14:paraId="4457036E" w14:textId="77777777" w:rsidR="00E31D54" w:rsidRPr="00F46499" w:rsidRDefault="00E31D54" w:rsidP="001F5655">
      <w:pPr>
        <w:pStyle w:val="Akapitzlist"/>
        <w:jc w:val="center"/>
        <w:rPr>
          <w:b/>
        </w:rPr>
      </w:pPr>
      <w:r w:rsidRPr="00F46499">
        <w:rPr>
          <w:b/>
        </w:rPr>
        <w:t>Składając ofertę w postępowaniu o zamówienie publiczne w trybie podstawowym na:</w:t>
      </w:r>
    </w:p>
    <w:p w14:paraId="592B689A" w14:textId="77777777" w:rsidR="00E31D54" w:rsidRPr="00F46499" w:rsidRDefault="00E31D54" w:rsidP="00E31D54">
      <w:pPr>
        <w:shd w:val="clear" w:color="auto" w:fill="FFFFFF"/>
        <w:ind w:left="567"/>
        <w:jc w:val="center"/>
      </w:pPr>
    </w:p>
    <w:p w14:paraId="3F200B82" w14:textId="6923C4BA" w:rsidR="00F46499" w:rsidRPr="00F46499" w:rsidRDefault="00F46499" w:rsidP="00F46499">
      <w:pPr>
        <w:spacing w:before="44"/>
        <w:ind w:left="1587" w:hanging="992"/>
        <w:jc w:val="center"/>
        <w:rPr>
          <w:rFonts w:asciiTheme="minorHAnsi" w:hAnsiTheme="minorHAnsi" w:cstheme="minorHAnsi"/>
          <w:b/>
          <w:color w:val="000000" w:themeColor="text1"/>
          <w:sz w:val="24"/>
          <w:szCs w:val="24"/>
        </w:rPr>
      </w:pPr>
      <w:r w:rsidRPr="00F46499">
        <w:rPr>
          <w:rFonts w:asciiTheme="minorHAnsi" w:hAnsiTheme="minorHAnsi" w:cstheme="minorHAnsi"/>
          <w:bCs/>
          <w:color w:val="000000" w:themeColor="text1"/>
          <w:sz w:val="24"/>
          <w:szCs w:val="24"/>
        </w:rPr>
        <w:t>„</w:t>
      </w:r>
      <w:bookmarkStart w:id="70" w:name="_Hlk190767560"/>
      <w:r w:rsidR="00896287" w:rsidRPr="00896287">
        <w:rPr>
          <w:rFonts w:asciiTheme="minorHAnsi" w:hAnsiTheme="minorHAnsi" w:cstheme="minorHAnsi"/>
          <w:bCs/>
          <w:color w:val="000000" w:themeColor="text1"/>
          <w:sz w:val="24"/>
          <w:szCs w:val="24"/>
        </w:rPr>
        <w:t>Rozbudowa remiz OSP o garaże na samochody bojowe</w:t>
      </w:r>
      <w:bookmarkEnd w:id="70"/>
      <w:r w:rsidRPr="00F46499">
        <w:rPr>
          <w:rFonts w:asciiTheme="minorHAnsi" w:hAnsiTheme="minorHAnsi" w:cstheme="minorHAnsi"/>
          <w:bCs/>
          <w:color w:val="000000" w:themeColor="text1"/>
          <w:sz w:val="24"/>
          <w:szCs w:val="24"/>
        </w:rPr>
        <w:t>”:</w:t>
      </w:r>
    </w:p>
    <w:p w14:paraId="4B6656C3" w14:textId="5935A0B0" w:rsidR="00F46499" w:rsidRPr="00F46499" w:rsidRDefault="00F46499" w:rsidP="00F46499">
      <w:pPr>
        <w:spacing w:before="60"/>
        <w:ind w:left="426" w:right="-253"/>
        <w:rPr>
          <w:rFonts w:asciiTheme="minorHAnsi" w:hAnsiTheme="minorHAnsi" w:cstheme="minorHAnsi"/>
          <w:b/>
          <w:bCs/>
          <w:color w:val="000000" w:themeColor="text1"/>
          <w:sz w:val="24"/>
          <w:szCs w:val="24"/>
        </w:rPr>
      </w:pPr>
      <w:r w:rsidRPr="00BD5747">
        <w:sym w:font="Wingdings 2" w:char="F030"/>
      </w:r>
      <w:r w:rsidRPr="00F46499">
        <w:rPr>
          <w:rFonts w:asciiTheme="minorHAnsi" w:hAnsiTheme="minorHAnsi" w:cstheme="minorHAnsi"/>
          <w:b/>
          <w:bCs/>
          <w:color w:val="000000" w:themeColor="text1"/>
          <w:sz w:val="24"/>
          <w:szCs w:val="24"/>
        </w:rPr>
        <w:t xml:space="preserve"> Część 1 – </w:t>
      </w:r>
      <w:r w:rsidR="00896287" w:rsidRPr="00896287">
        <w:rPr>
          <w:rFonts w:asciiTheme="minorHAnsi" w:hAnsiTheme="minorHAnsi" w:cstheme="minorHAnsi"/>
          <w:b/>
          <w:bCs/>
          <w:color w:val="000000" w:themeColor="text1"/>
          <w:sz w:val="24"/>
          <w:szCs w:val="24"/>
        </w:rPr>
        <w:t>Rozbudowa budynku remizy OSP Niwnice o jednostanowiskowy garaż na samochód bojowy</w:t>
      </w:r>
    </w:p>
    <w:p w14:paraId="301B5D31" w14:textId="64944B54" w:rsidR="00F46499" w:rsidRPr="00F46499" w:rsidRDefault="00F46499" w:rsidP="00F46499">
      <w:pPr>
        <w:spacing w:before="60"/>
        <w:ind w:left="426" w:right="-253"/>
        <w:rPr>
          <w:rFonts w:asciiTheme="minorHAnsi" w:hAnsiTheme="minorHAnsi" w:cstheme="minorHAnsi"/>
          <w:b/>
          <w:bCs/>
          <w:color w:val="000000" w:themeColor="text1"/>
          <w:sz w:val="24"/>
          <w:szCs w:val="24"/>
        </w:rPr>
      </w:pPr>
      <w:r w:rsidRPr="00BD5747">
        <w:sym w:font="Wingdings 2" w:char="F030"/>
      </w:r>
      <w:r w:rsidRPr="00F46499">
        <w:rPr>
          <w:rFonts w:asciiTheme="minorHAnsi" w:hAnsiTheme="minorHAnsi" w:cstheme="minorHAnsi"/>
          <w:b/>
          <w:bCs/>
          <w:color w:val="000000" w:themeColor="text1"/>
          <w:sz w:val="24"/>
          <w:szCs w:val="24"/>
        </w:rPr>
        <w:t xml:space="preserve"> Część 2 – </w:t>
      </w:r>
      <w:r w:rsidR="00896287" w:rsidRPr="00896287">
        <w:rPr>
          <w:rFonts w:asciiTheme="minorHAnsi" w:hAnsiTheme="minorHAnsi" w:cstheme="minorHAnsi"/>
          <w:b/>
          <w:bCs/>
          <w:color w:val="000000" w:themeColor="text1"/>
          <w:sz w:val="24"/>
          <w:szCs w:val="24"/>
        </w:rPr>
        <w:t>Rozbudowa budynku remizy OSP Zbylutów o jednostanowiskowy garaż na samochód bojowy</w:t>
      </w:r>
    </w:p>
    <w:p w14:paraId="24D2FF4A" w14:textId="77777777" w:rsidR="00F46499" w:rsidRPr="00BD5747" w:rsidRDefault="00F46499" w:rsidP="00F46499">
      <w:pPr>
        <w:pStyle w:val="Akapitzlist"/>
        <w:spacing w:before="60"/>
        <w:ind w:left="879" w:right="250"/>
        <w:jc w:val="left"/>
        <w:rPr>
          <w:i/>
          <w:iCs/>
          <w:color w:val="000000" w:themeColor="text1"/>
          <w:sz w:val="18"/>
          <w:szCs w:val="18"/>
        </w:rPr>
      </w:pPr>
      <w:r w:rsidRPr="00BD5747">
        <w:rPr>
          <w:i/>
          <w:iCs/>
          <w:color w:val="000000" w:themeColor="text1"/>
          <w:sz w:val="18"/>
          <w:szCs w:val="18"/>
        </w:rPr>
        <w:t>Należy postawić znak „X” przy właściwym polu „</w:t>
      </w:r>
      <w:r w:rsidRPr="00BD5747">
        <w:rPr>
          <w:i/>
          <w:iCs/>
          <w:color w:val="000000" w:themeColor="text1"/>
          <w:sz w:val="18"/>
          <w:szCs w:val="18"/>
        </w:rPr>
        <w:sym w:font="Wingdings 2" w:char="F030"/>
      </w:r>
      <w:r w:rsidRPr="00BD5747">
        <w:rPr>
          <w:i/>
          <w:iCs/>
          <w:color w:val="000000" w:themeColor="text1"/>
          <w:sz w:val="18"/>
          <w:szCs w:val="18"/>
        </w:rPr>
        <w:t>”</w:t>
      </w:r>
    </w:p>
    <w:p w14:paraId="6A85727A" w14:textId="77777777" w:rsidR="00CB1F98" w:rsidRDefault="00CB1F98" w:rsidP="00E31D54">
      <w:pPr>
        <w:shd w:val="clear" w:color="auto" w:fill="FFFFFF"/>
        <w:ind w:left="567"/>
        <w:jc w:val="center"/>
        <w:rPr>
          <w:color w:val="000000" w:themeColor="text1"/>
          <w:sz w:val="16"/>
        </w:rPr>
      </w:pPr>
    </w:p>
    <w:p w14:paraId="114BF854" w14:textId="6AE4E72C" w:rsidR="00E31D54" w:rsidRPr="00A547A8" w:rsidRDefault="00E31D54" w:rsidP="00E31D54">
      <w:pPr>
        <w:shd w:val="clear" w:color="auto" w:fill="FFFFFF"/>
        <w:ind w:left="567"/>
        <w:jc w:val="center"/>
        <w:rPr>
          <w:b/>
          <w:bCs/>
          <w:sz w:val="24"/>
          <w:szCs w:val="24"/>
        </w:rPr>
      </w:pPr>
      <w:r w:rsidRPr="00A547A8">
        <w:rPr>
          <w:b/>
          <w:bCs/>
          <w:sz w:val="24"/>
          <w:szCs w:val="24"/>
        </w:rPr>
        <w:t>OŚWIADCZAM, ŻE:</w:t>
      </w:r>
    </w:p>
    <w:p w14:paraId="2A826058" w14:textId="77777777" w:rsidR="00E31D54" w:rsidRPr="00A547A8" w:rsidRDefault="00E31D54" w:rsidP="00E31D54">
      <w:pPr>
        <w:shd w:val="clear" w:color="auto" w:fill="FFFFFF"/>
        <w:ind w:left="567"/>
        <w:jc w:val="both"/>
        <w:rPr>
          <w:sz w:val="24"/>
          <w:szCs w:val="24"/>
        </w:rPr>
      </w:pPr>
    </w:p>
    <w:p w14:paraId="66B6E1CA" w14:textId="77777777" w:rsidR="00E31D54" w:rsidRPr="00A547A8" w:rsidRDefault="00E31D54" w:rsidP="00E31D54">
      <w:pPr>
        <w:shd w:val="clear" w:color="auto" w:fill="FFFFFF"/>
        <w:ind w:left="567"/>
        <w:rPr>
          <w:sz w:val="20"/>
          <w:szCs w:val="20"/>
        </w:rPr>
      </w:pPr>
      <w:r w:rsidRPr="00A547A8">
        <w:rPr>
          <w:sz w:val="20"/>
          <w:szCs w:val="20"/>
        </w:rPr>
        <w:t xml:space="preserve">  </w:t>
      </w:r>
    </w:p>
    <w:p w14:paraId="1100E9B6" w14:textId="77777777" w:rsidR="00E31D54" w:rsidRPr="00A547A8" w:rsidRDefault="00E31D54" w:rsidP="00E31D54">
      <w:pPr>
        <w:shd w:val="clear" w:color="auto" w:fill="FFFFFF"/>
        <w:ind w:left="567"/>
        <w:rPr>
          <w:sz w:val="20"/>
          <w:szCs w:val="20"/>
        </w:rPr>
      </w:pPr>
    </w:p>
    <w:p w14:paraId="6B12B119" w14:textId="77777777" w:rsidR="00E31D54" w:rsidRPr="00A547A8" w:rsidRDefault="00E31D54" w:rsidP="00E31D54">
      <w:pPr>
        <w:shd w:val="clear" w:color="auto" w:fill="FFFFFF"/>
        <w:ind w:left="567"/>
        <w:jc w:val="center"/>
        <w:rPr>
          <w:sz w:val="20"/>
          <w:szCs w:val="20"/>
        </w:rPr>
      </w:pPr>
      <w:r w:rsidRPr="00A547A8">
        <w:rPr>
          <w:sz w:val="20"/>
          <w:szCs w:val="20"/>
        </w:rPr>
        <w:t>…………………………………………………………………………………………………………………….…...............</w:t>
      </w:r>
    </w:p>
    <w:p w14:paraId="4720FEF2" w14:textId="77777777" w:rsidR="00E31D54" w:rsidRPr="00A547A8" w:rsidRDefault="00E31D54" w:rsidP="00E31D54">
      <w:pPr>
        <w:shd w:val="clear" w:color="auto" w:fill="FFFFFF"/>
        <w:ind w:left="567"/>
        <w:jc w:val="center"/>
        <w:rPr>
          <w:i/>
          <w:sz w:val="20"/>
          <w:szCs w:val="20"/>
        </w:rPr>
      </w:pPr>
      <w:r w:rsidRPr="00A547A8">
        <w:rPr>
          <w:i/>
          <w:sz w:val="20"/>
          <w:szCs w:val="20"/>
        </w:rPr>
        <w:t>(nazwa podmiotu)</w:t>
      </w:r>
    </w:p>
    <w:p w14:paraId="57E17549" w14:textId="77777777" w:rsidR="00E31D54" w:rsidRPr="00A547A8" w:rsidRDefault="00E31D54" w:rsidP="007F1D4A">
      <w:pPr>
        <w:shd w:val="clear" w:color="auto" w:fill="FFFFFF"/>
        <w:rPr>
          <w:sz w:val="20"/>
          <w:szCs w:val="20"/>
        </w:rPr>
      </w:pPr>
    </w:p>
    <w:p w14:paraId="7F5D5685" w14:textId="78B04B89" w:rsidR="00E31D54" w:rsidRPr="00A547A8" w:rsidRDefault="00E31D54" w:rsidP="005E5F54">
      <w:pPr>
        <w:shd w:val="clear" w:color="auto" w:fill="FFFFFF"/>
        <w:ind w:left="567" w:right="281" w:hanging="284"/>
        <w:jc w:val="both"/>
        <w:rPr>
          <w:sz w:val="20"/>
          <w:szCs w:val="20"/>
        </w:rPr>
      </w:pPr>
      <w:r w:rsidRPr="00A547A8">
        <w:rPr>
          <w:bCs/>
          <w:sz w:val="20"/>
          <w:szCs w:val="20"/>
        </w:rPr>
        <w:t xml:space="preserve">– </w:t>
      </w:r>
      <w:r w:rsidRPr="00A547A8">
        <w:rPr>
          <w:sz w:val="20"/>
          <w:szCs w:val="20"/>
        </w:rPr>
        <w:tab/>
      </w:r>
      <w:r w:rsidRPr="00A547A8">
        <w:rPr>
          <w:b/>
          <w:sz w:val="20"/>
          <w:szCs w:val="20"/>
        </w:rPr>
        <w:t xml:space="preserve">należy do grupy kapitałowej </w:t>
      </w:r>
      <w:r w:rsidRPr="00A547A8">
        <w:rPr>
          <w:sz w:val="20"/>
          <w:szCs w:val="20"/>
        </w:rPr>
        <w:t>w rozumieniu ustawy z dnia 16 lutego</w:t>
      </w:r>
      <w:r w:rsidR="00AA1C65">
        <w:rPr>
          <w:sz w:val="20"/>
          <w:szCs w:val="20"/>
        </w:rPr>
        <w:t xml:space="preserve"> 2007 r. o ochronie konkurencji </w:t>
      </w:r>
      <w:r w:rsidRPr="00A547A8">
        <w:rPr>
          <w:sz w:val="20"/>
          <w:szCs w:val="20"/>
        </w:rPr>
        <w:t>i</w:t>
      </w:r>
      <w:r w:rsidR="00AA1C65">
        <w:rPr>
          <w:sz w:val="20"/>
          <w:szCs w:val="20"/>
        </w:rPr>
        <w:t> </w:t>
      </w:r>
      <w:r w:rsidRPr="00A547A8">
        <w:rPr>
          <w:sz w:val="20"/>
          <w:szCs w:val="20"/>
        </w:rPr>
        <w:t>konsumentów (</w:t>
      </w:r>
      <w:r w:rsidR="00822124">
        <w:rPr>
          <w:sz w:val="20"/>
          <w:szCs w:val="20"/>
        </w:rPr>
        <w:t>t.j. Dz.U.</w:t>
      </w:r>
      <w:r w:rsidR="00CB1F98">
        <w:rPr>
          <w:sz w:val="20"/>
          <w:szCs w:val="20"/>
        </w:rPr>
        <w:t>2024.594 ze zm.</w:t>
      </w:r>
      <w:r w:rsidRPr="00A547A8">
        <w:rPr>
          <w:sz w:val="20"/>
          <w:szCs w:val="20"/>
        </w:rPr>
        <w:t>), w skład której wchodzą następujące podmioty</w:t>
      </w:r>
      <w:r w:rsidRPr="00A547A8">
        <w:rPr>
          <w:b/>
          <w:sz w:val="20"/>
          <w:szCs w:val="20"/>
        </w:rPr>
        <w:t>*</w:t>
      </w:r>
      <w:r w:rsidRPr="00A547A8">
        <w:rPr>
          <w:sz w:val="20"/>
          <w:szCs w:val="20"/>
        </w:rPr>
        <w:t>:</w:t>
      </w:r>
    </w:p>
    <w:p w14:paraId="3ACD26D3" w14:textId="77777777" w:rsidR="00E31D54" w:rsidRPr="00A547A8" w:rsidRDefault="00E31D54" w:rsidP="00E31D54">
      <w:pPr>
        <w:shd w:val="clear" w:color="auto" w:fill="FFFFFF"/>
        <w:ind w:left="567"/>
        <w:rPr>
          <w:sz w:val="20"/>
          <w:szCs w:val="20"/>
        </w:rPr>
      </w:pPr>
    </w:p>
    <w:p w14:paraId="6B5745E4" w14:textId="77777777" w:rsidR="00E31D54" w:rsidRPr="00A547A8" w:rsidRDefault="00E31D54" w:rsidP="00E31D54">
      <w:pPr>
        <w:shd w:val="clear" w:color="auto" w:fill="FFFFFF"/>
        <w:tabs>
          <w:tab w:val="right" w:leader="dot" w:pos="7938"/>
        </w:tabs>
        <w:spacing w:line="360" w:lineRule="auto"/>
        <w:ind w:left="567"/>
        <w:rPr>
          <w:sz w:val="20"/>
          <w:szCs w:val="20"/>
        </w:rPr>
      </w:pPr>
      <w:r w:rsidRPr="00A547A8">
        <w:rPr>
          <w:sz w:val="20"/>
          <w:szCs w:val="20"/>
        </w:rPr>
        <w:t xml:space="preserve">1. </w:t>
      </w:r>
      <w:r w:rsidRPr="00A547A8">
        <w:rPr>
          <w:sz w:val="20"/>
          <w:szCs w:val="20"/>
        </w:rPr>
        <w:tab/>
      </w:r>
    </w:p>
    <w:p w14:paraId="0E21227C" w14:textId="77777777" w:rsidR="00E31D54" w:rsidRPr="00A547A8" w:rsidRDefault="00E31D54" w:rsidP="00E31D54">
      <w:pPr>
        <w:shd w:val="clear" w:color="auto" w:fill="FFFFFF"/>
        <w:tabs>
          <w:tab w:val="right" w:leader="dot" w:pos="7938"/>
        </w:tabs>
        <w:spacing w:line="360" w:lineRule="auto"/>
        <w:ind w:left="567"/>
        <w:rPr>
          <w:sz w:val="20"/>
          <w:szCs w:val="20"/>
        </w:rPr>
      </w:pPr>
      <w:r w:rsidRPr="00A547A8">
        <w:rPr>
          <w:sz w:val="20"/>
          <w:szCs w:val="20"/>
        </w:rPr>
        <w:t xml:space="preserve">2. </w:t>
      </w:r>
      <w:r w:rsidRPr="00A547A8">
        <w:rPr>
          <w:sz w:val="20"/>
          <w:szCs w:val="20"/>
        </w:rPr>
        <w:tab/>
      </w:r>
    </w:p>
    <w:p w14:paraId="28349CD4" w14:textId="77777777" w:rsidR="00E31D54" w:rsidRPr="00A547A8" w:rsidRDefault="00E31D54" w:rsidP="00E31D54">
      <w:pPr>
        <w:shd w:val="clear" w:color="auto" w:fill="FFFFFF"/>
        <w:tabs>
          <w:tab w:val="right" w:leader="dot" w:pos="7938"/>
        </w:tabs>
        <w:spacing w:line="360" w:lineRule="auto"/>
        <w:ind w:left="567"/>
        <w:rPr>
          <w:sz w:val="20"/>
          <w:szCs w:val="20"/>
        </w:rPr>
      </w:pPr>
      <w:r w:rsidRPr="00A547A8">
        <w:rPr>
          <w:sz w:val="20"/>
          <w:szCs w:val="20"/>
        </w:rPr>
        <w:t xml:space="preserve">3. </w:t>
      </w:r>
      <w:r w:rsidRPr="00A547A8">
        <w:rPr>
          <w:sz w:val="20"/>
          <w:szCs w:val="20"/>
        </w:rPr>
        <w:tab/>
      </w:r>
    </w:p>
    <w:p w14:paraId="05714A2F" w14:textId="77777777" w:rsidR="00E31D54" w:rsidRPr="00A547A8" w:rsidRDefault="00E31D54" w:rsidP="00E31D54">
      <w:pPr>
        <w:shd w:val="clear" w:color="auto" w:fill="FFFFFF"/>
        <w:tabs>
          <w:tab w:val="right" w:leader="dot" w:pos="7938"/>
        </w:tabs>
        <w:spacing w:line="360" w:lineRule="auto"/>
        <w:ind w:left="567"/>
        <w:rPr>
          <w:sz w:val="20"/>
          <w:szCs w:val="20"/>
        </w:rPr>
      </w:pPr>
      <w:r w:rsidRPr="00A547A8">
        <w:rPr>
          <w:sz w:val="20"/>
          <w:szCs w:val="20"/>
        </w:rPr>
        <w:t xml:space="preserve">4. </w:t>
      </w:r>
      <w:r w:rsidRPr="00A547A8">
        <w:rPr>
          <w:sz w:val="20"/>
          <w:szCs w:val="20"/>
        </w:rPr>
        <w:tab/>
      </w:r>
    </w:p>
    <w:p w14:paraId="6637A664" w14:textId="77777777" w:rsidR="00E31D54" w:rsidRPr="00A547A8" w:rsidRDefault="00E31D54" w:rsidP="00E31D54">
      <w:pPr>
        <w:shd w:val="clear" w:color="auto" w:fill="FFFFFF"/>
        <w:tabs>
          <w:tab w:val="right" w:leader="dot" w:pos="7938"/>
        </w:tabs>
        <w:spacing w:line="360" w:lineRule="auto"/>
        <w:ind w:left="567"/>
        <w:rPr>
          <w:sz w:val="20"/>
          <w:szCs w:val="20"/>
        </w:rPr>
      </w:pPr>
      <w:r w:rsidRPr="00A547A8">
        <w:rPr>
          <w:sz w:val="20"/>
          <w:szCs w:val="20"/>
        </w:rPr>
        <w:t xml:space="preserve">5. </w:t>
      </w:r>
      <w:r w:rsidRPr="00A547A8">
        <w:rPr>
          <w:sz w:val="20"/>
          <w:szCs w:val="20"/>
        </w:rPr>
        <w:tab/>
      </w:r>
    </w:p>
    <w:p w14:paraId="7FF748CE" w14:textId="77777777" w:rsidR="00E31D54" w:rsidRPr="00A547A8" w:rsidRDefault="007F1D4A" w:rsidP="007F1D4A">
      <w:pPr>
        <w:shd w:val="clear" w:color="auto" w:fill="FFFFFF"/>
        <w:tabs>
          <w:tab w:val="right" w:leader="dot" w:pos="7938"/>
        </w:tabs>
        <w:spacing w:line="360" w:lineRule="auto"/>
        <w:ind w:left="567"/>
        <w:rPr>
          <w:sz w:val="20"/>
          <w:szCs w:val="20"/>
        </w:rPr>
      </w:pPr>
      <w:r>
        <w:rPr>
          <w:sz w:val="20"/>
          <w:szCs w:val="20"/>
        </w:rPr>
        <w:t xml:space="preserve">6. </w:t>
      </w:r>
      <w:r>
        <w:rPr>
          <w:sz w:val="20"/>
          <w:szCs w:val="20"/>
        </w:rPr>
        <w:tab/>
      </w:r>
    </w:p>
    <w:p w14:paraId="4CB0F80D" w14:textId="77777777" w:rsidR="00E31D54" w:rsidRPr="007F1D4A" w:rsidRDefault="006F5124" w:rsidP="007F1D4A">
      <w:pPr>
        <w:shd w:val="clear" w:color="auto" w:fill="FFFFFF"/>
        <w:tabs>
          <w:tab w:val="left" w:pos="284"/>
          <w:tab w:val="right" w:leader="dot" w:pos="7938"/>
        </w:tabs>
        <w:spacing w:line="360" w:lineRule="auto"/>
        <w:ind w:left="567"/>
        <w:rPr>
          <w:bCs/>
          <w:sz w:val="20"/>
          <w:szCs w:val="20"/>
        </w:rPr>
      </w:pPr>
      <w:r w:rsidRPr="00A547A8">
        <w:rPr>
          <w:bCs/>
          <w:sz w:val="20"/>
          <w:szCs w:val="20"/>
        </w:rPr>
        <w:t xml:space="preserve">– </w:t>
      </w:r>
      <w:r w:rsidR="00E31D54" w:rsidRPr="00A547A8">
        <w:rPr>
          <w:b/>
          <w:bCs/>
          <w:sz w:val="20"/>
          <w:szCs w:val="20"/>
        </w:rPr>
        <w:t xml:space="preserve">nie należy do grupy kapitałowej </w:t>
      </w:r>
      <w:r w:rsidR="00E31D54" w:rsidRPr="00A547A8">
        <w:rPr>
          <w:b/>
          <w:sz w:val="20"/>
          <w:szCs w:val="20"/>
        </w:rPr>
        <w:t>*</w:t>
      </w:r>
      <w:r w:rsidR="007F1D4A">
        <w:rPr>
          <w:bCs/>
          <w:sz w:val="20"/>
          <w:szCs w:val="20"/>
        </w:rPr>
        <w:t>.</w:t>
      </w:r>
    </w:p>
    <w:p w14:paraId="3C28F63F" w14:textId="77777777" w:rsidR="00E31D54" w:rsidRPr="00A547A8" w:rsidRDefault="00E31D54" w:rsidP="007F1D4A">
      <w:pPr>
        <w:shd w:val="clear" w:color="auto" w:fill="FFFFFF"/>
        <w:ind w:left="567"/>
        <w:rPr>
          <w:i/>
          <w:sz w:val="20"/>
          <w:szCs w:val="20"/>
        </w:rPr>
      </w:pPr>
      <w:r w:rsidRPr="00A547A8">
        <w:rPr>
          <w:b/>
          <w:sz w:val="20"/>
          <w:szCs w:val="20"/>
        </w:rPr>
        <w:t xml:space="preserve">* </w:t>
      </w:r>
      <w:r w:rsidR="007F1D4A">
        <w:rPr>
          <w:i/>
          <w:sz w:val="20"/>
          <w:szCs w:val="20"/>
        </w:rPr>
        <w:t>niepotrzebne skreślić</w:t>
      </w:r>
    </w:p>
    <w:p w14:paraId="0A7B9B78" w14:textId="77777777" w:rsidR="007F1D4A" w:rsidRDefault="007F1D4A" w:rsidP="008A12F4">
      <w:pPr>
        <w:spacing w:before="81" w:line="268" w:lineRule="exact"/>
        <w:ind w:left="595"/>
        <w:jc w:val="right"/>
      </w:pPr>
    </w:p>
    <w:p w14:paraId="4307F022" w14:textId="77777777" w:rsidR="00E31D54" w:rsidRPr="00A547A8" w:rsidRDefault="007F1D4A" w:rsidP="00E31D54">
      <w:pPr>
        <w:shd w:val="clear" w:color="auto" w:fill="FFFFFF"/>
        <w:tabs>
          <w:tab w:val="left" w:pos="5103"/>
        </w:tabs>
        <w:ind w:left="567"/>
        <w:rPr>
          <w:color w:val="222222"/>
          <w:sz w:val="20"/>
          <w:szCs w:val="20"/>
        </w:rPr>
      </w:pPr>
      <w:r>
        <w:rPr>
          <w:color w:val="222222"/>
          <w:sz w:val="20"/>
          <w:szCs w:val="20"/>
        </w:rPr>
        <w:tab/>
        <w:t xml:space="preserve">        </w:t>
      </w:r>
      <w:r w:rsidR="00E31D54" w:rsidRPr="00A547A8">
        <w:rPr>
          <w:color w:val="222222"/>
          <w:sz w:val="20"/>
          <w:szCs w:val="20"/>
        </w:rPr>
        <w:t xml:space="preserve">..................................................................... </w:t>
      </w:r>
    </w:p>
    <w:p w14:paraId="22942245" w14:textId="77777777" w:rsidR="00E31D54" w:rsidRPr="00A547A8" w:rsidRDefault="006F5124" w:rsidP="00E31D54">
      <w:pPr>
        <w:shd w:val="clear" w:color="auto" w:fill="FFFFFF"/>
        <w:tabs>
          <w:tab w:val="left" w:pos="5103"/>
        </w:tabs>
        <w:ind w:left="567"/>
        <w:jc w:val="center"/>
        <w:rPr>
          <w:color w:val="222222"/>
          <w:sz w:val="16"/>
          <w:szCs w:val="16"/>
        </w:rPr>
      </w:pPr>
      <w:r w:rsidRPr="00A547A8">
        <w:rPr>
          <w:color w:val="222222"/>
          <w:sz w:val="16"/>
          <w:szCs w:val="16"/>
        </w:rPr>
        <w:t xml:space="preserve">                                                                                                             </w:t>
      </w:r>
      <w:r w:rsidR="00713C3B">
        <w:rPr>
          <w:color w:val="222222"/>
          <w:sz w:val="16"/>
          <w:szCs w:val="16"/>
        </w:rPr>
        <w:t xml:space="preserve">podpisy </w:t>
      </w:r>
      <w:r w:rsidR="00E31D54" w:rsidRPr="00A547A8">
        <w:rPr>
          <w:color w:val="222222"/>
          <w:sz w:val="16"/>
          <w:szCs w:val="16"/>
        </w:rPr>
        <w:t>osób uprawnionych</w:t>
      </w:r>
    </w:p>
    <w:p w14:paraId="27F36358" w14:textId="77777777" w:rsidR="00E31D54" w:rsidRPr="00A547A8" w:rsidRDefault="006F5124" w:rsidP="00E31D54">
      <w:pPr>
        <w:shd w:val="clear" w:color="auto" w:fill="FFFFFF"/>
        <w:ind w:left="567" w:right="-257"/>
        <w:jc w:val="center"/>
        <w:rPr>
          <w:color w:val="222222"/>
          <w:sz w:val="16"/>
          <w:szCs w:val="16"/>
        </w:rPr>
      </w:pPr>
      <w:r w:rsidRPr="00A547A8">
        <w:rPr>
          <w:color w:val="222222"/>
          <w:sz w:val="16"/>
          <w:szCs w:val="16"/>
        </w:rPr>
        <w:t xml:space="preserve">                                                                                                    </w:t>
      </w:r>
      <w:r w:rsidR="00E31D54" w:rsidRPr="00A547A8">
        <w:rPr>
          <w:color w:val="222222"/>
          <w:sz w:val="16"/>
          <w:szCs w:val="16"/>
        </w:rPr>
        <w:t>do składania oświadczeń woli w imieniu Wykonawcy</w:t>
      </w:r>
    </w:p>
    <w:p w14:paraId="3F36FC3D" w14:textId="77777777" w:rsidR="00E31D54" w:rsidRDefault="00E31D54" w:rsidP="00C94DA4">
      <w:pPr>
        <w:spacing w:before="37" w:line="244" w:lineRule="exact"/>
        <w:ind w:right="253"/>
        <w:rPr>
          <w:b/>
          <w:i/>
          <w:sz w:val="20"/>
        </w:rPr>
      </w:pPr>
    </w:p>
    <w:p w14:paraId="3B777EC3" w14:textId="77777777" w:rsidR="008A12F4" w:rsidRDefault="008A12F4" w:rsidP="00C73AF4">
      <w:pPr>
        <w:rPr>
          <w:b/>
          <w:i/>
          <w:sz w:val="20"/>
        </w:rPr>
      </w:pPr>
      <w:r>
        <w:rPr>
          <w:b/>
          <w:i/>
          <w:sz w:val="20"/>
        </w:rPr>
        <w:br w:type="page"/>
      </w:r>
    </w:p>
    <w:p w14:paraId="5AC5DD40" w14:textId="72FC5FD3" w:rsidR="00B250F5" w:rsidRPr="00A6050D" w:rsidRDefault="00C619E3" w:rsidP="00270F7C">
      <w:pPr>
        <w:spacing w:before="37" w:line="244" w:lineRule="exact"/>
        <w:ind w:right="253"/>
        <w:jc w:val="right"/>
        <w:rPr>
          <w:b/>
          <w:i/>
          <w:color w:val="000000" w:themeColor="text1"/>
          <w:sz w:val="20"/>
        </w:rPr>
      </w:pPr>
      <w:r w:rsidRPr="00A6050D">
        <w:rPr>
          <w:b/>
          <w:i/>
          <w:color w:val="000000" w:themeColor="text1"/>
          <w:sz w:val="20"/>
        </w:rPr>
        <w:lastRenderedPageBreak/>
        <w:t xml:space="preserve">Załącznik nr </w:t>
      </w:r>
      <w:r w:rsidR="00F46499" w:rsidRPr="00A6050D">
        <w:rPr>
          <w:b/>
          <w:i/>
          <w:color w:val="000000" w:themeColor="text1"/>
          <w:sz w:val="20"/>
        </w:rPr>
        <w:t>9</w:t>
      </w:r>
      <w:r w:rsidR="00045BC1" w:rsidRPr="00A6050D">
        <w:rPr>
          <w:b/>
          <w:i/>
          <w:color w:val="000000" w:themeColor="text1"/>
          <w:sz w:val="20"/>
        </w:rPr>
        <w:t xml:space="preserve"> </w:t>
      </w:r>
      <w:r w:rsidRPr="00A6050D">
        <w:rPr>
          <w:b/>
          <w:i/>
          <w:color w:val="000000" w:themeColor="text1"/>
          <w:sz w:val="20"/>
        </w:rPr>
        <w:t>do SWZ</w:t>
      </w:r>
    </w:p>
    <w:p w14:paraId="204FDB47" w14:textId="77777777" w:rsidR="00673FFF" w:rsidRPr="00A6050D" w:rsidRDefault="00C619E3">
      <w:pPr>
        <w:spacing w:line="341" w:lineRule="exact"/>
        <w:ind w:left="595"/>
        <w:rPr>
          <w:b/>
          <w:color w:val="000000" w:themeColor="text1"/>
          <w:sz w:val="28"/>
        </w:rPr>
      </w:pPr>
      <w:r w:rsidRPr="00A6050D">
        <w:rPr>
          <w:b/>
          <w:color w:val="000000" w:themeColor="text1"/>
          <w:sz w:val="28"/>
        </w:rPr>
        <w:t>OPIS PRZEDMIOTU ZAMÓWIENIA</w:t>
      </w:r>
    </w:p>
    <w:p w14:paraId="329BEF43" w14:textId="77777777" w:rsidR="00F859A8" w:rsidRPr="00A6050D" w:rsidRDefault="00F859A8">
      <w:pPr>
        <w:spacing w:line="341" w:lineRule="exact"/>
        <w:ind w:left="595"/>
        <w:rPr>
          <w:b/>
          <w:color w:val="000000" w:themeColor="text1"/>
          <w:sz w:val="28"/>
        </w:rPr>
      </w:pPr>
    </w:p>
    <w:p w14:paraId="2336A739" w14:textId="77777777" w:rsidR="00F859A8" w:rsidRPr="00AA68A2" w:rsidRDefault="00F859A8" w:rsidP="00BC3339">
      <w:pPr>
        <w:widowControl/>
        <w:numPr>
          <w:ilvl w:val="0"/>
          <w:numId w:val="60"/>
        </w:numPr>
        <w:adjustRightInd w:val="0"/>
        <w:spacing w:line="276" w:lineRule="auto"/>
        <w:ind w:left="709" w:hanging="283"/>
        <w:rPr>
          <w:rFonts w:asciiTheme="minorHAnsi" w:hAnsiTheme="minorHAnsi" w:cstheme="minorHAnsi"/>
          <w:color w:val="000000" w:themeColor="text1"/>
        </w:rPr>
      </w:pPr>
      <w:r w:rsidRPr="00DB0487">
        <w:rPr>
          <w:rFonts w:asciiTheme="minorHAnsi" w:hAnsiTheme="minorHAnsi" w:cstheme="minorHAnsi"/>
          <w:b/>
          <w:bCs/>
          <w:color w:val="000000" w:themeColor="text1"/>
        </w:rPr>
        <w:t xml:space="preserve">Określenie przedmiotu zamówienia. </w:t>
      </w:r>
    </w:p>
    <w:p w14:paraId="7CADA17C" w14:textId="30A5DFC2" w:rsidR="00AA68A2" w:rsidRPr="00AA68A2" w:rsidRDefault="00AA68A2" w:rsidP="002300C7">
      <w:pPr>
        <w:pStyle w:val="Akapitzlist"/>
        <w:ind w:left="720" w:firstLine="0"/>
        <w:rPr>
          <w:rFonts w:asciiTheme="minorHAnsi" w:hAnsiTheme="minorHAnsi" w:cstheme="minorHAnsi"/>
          <w:b/>
          <w:bCs/>
          <w:color w:val="000000" w:themeColor="text1"/>
          <w:u w:val="single"/>
        </w:rPr>
      </w:pPr>
      <w:r w:rsidRPr="00AA68A2">
        <w:rPr>
          <w:rFonts w:asciiTheme="minorHAnsi" w:hAnsiTheme="minorHAnsi" w:cstheme="minorHAnsi"/>
          <w:color w:val="000000" w:themeColor="text1"/>
        </w:rPr>
        <w:t xml:space="preserve">Przedmiotem zamówienia jest </w:t>
      </w:r>
      <w:r w:rsidR="00CE0A08">
        <w:rPr>
          <w:rFonts w:asciiTheme="minorHAnsi" w:hAnsiTheme="minorHAnsi" w:cstheme="minorHAnsi"/>
          <w:color w:val="000000" w:themeColor="text1"/>
        </w:rPr>
        <w:t>„</w:t>
      </w:r>
      <w:r w:rsidRPr="00AA68A2">
        <w:rPr>
          <w:rFonts w:asciiTheme="minorHAnsi" w:hAnsiTheme="minorHAnsi" w:cstheme="minorHAnsi"/>
          <w:bCs/>
          <w:color w:val="000000" w:themeColor="text1"/>
        </w:rPr>
        <w:t>Rozbudowa remiz OSP o garaże na samochody bojowe</w:t>
      </w:r>
      <w:r w:rsidRPr="00AA68A2">
        <w:rPr>
          <w:rFonts w:asciiTheme="minorHAnsi" w:hAnsiTheme="minorHAnsi" w:cstheme="minorHAnsi"/>
          <w:color w:val="000000" w:themeColor="text1"/>
        </w:rPr>
        <w:t>”</w:t>
      </w:r>
    </w:p>
    <w:p w14:paraId="724D6ED6" w14:textId="77777777" w:rsidR="00AA68A2" w:rsidRPr="00AA68A2" w:rsidRDefault="00AA68A2" w:rsidP="002300C7">
      <w:pPr>
        <w:pStyle w:val="Akapitzlist"/>
        <w:ind w:left="720" w:firstLine="0"/>
        <w:rPr>
          <w:rFonts w:asciiTheme="minorHAnsi" w:hAnsiTheme="minorHAnsi" w:cstheme="minorHAnsi"/>
          <w:color w:val="000000" w:themeColor="text1"/>
        </w:rPr>
      </w:pPr>
      <w:bookmarkStart w:id="71" w:name="_Hlk183694748"/>
      <w:r w:rsidRPr="00AA68A2">
        <w:rPr>
          <w:rFonts w:asciiTheme="minorHAnsi" w:hAnsiTheme="minorHAnsi" w:cstheme="minorHAnsi"/>
          <w:color w:val="000000" w:themeColor="text1"/>
        </w:rPr>
        <w:t>Część 1 – Rozbudowa budynku remizy OSP Niwnice o jednostanowiskowy garaż na samochód bojowy</w:t>
      </w:r>
    </w:p>
    <w:p w14:paraId="45A0204F" w14:textId="6405B33A" w:rsidR="00AA68A2" w:rsidRPr="00AA68A2" w:rsidRDefault="00AA68A2" w:rsidP="002300C7">
      <w:pPr>
        <w:pStyle w:val="Akapitzlist"/>
        <w:spacing w:after="120"/>
        <w:ind w:left="720" w:firstLine="0"/>
        <w:rPr>
          <w:rFonts w:asciiTheme="minorHAnsi" w:hAnsiTheme="minorHAnsi" w:cstheme="minorHAnsi"/>
          <w:color w:val="000000" w:themeColor="text1"/>
        </w:rPr>
      </w:pPr>
      <w:bookmarkStart w:id="72" w:name="_Hlk190773451"/>
      <w:bookmarkEnd w:id="71"/>
      <w:r w:rsidRPr="00AA68A2">
        <w:rPr>
          <w:rFonts w:asciiTheme="minorHAnsi" w:hAnsiTheme="minorHAnsi" w:cstheme="minorHAnsi"/>
          <w:color w:val="000000" w:themeColor="text1"/>
        </w:rPr>
        <w:t>Część 2 – Rozbudowa budynku remizy OSP Zbylutów o jednostanowiskowy garaż na samochód bojowy</w:t>
      </w:r>
    </w:p>
    <w:p w14:paraId="7D402735" w14:textId="54A4E5A9" w:rsidR="000E6EF4" w:rsidRPr="000E6EF4" w:rsidRDefault="000E6EF4" w:rsidP="007A5BEA">
      <w:pPr>
        <w:pStyle w:val="Akapitzlist"/>
        <w:numPr>
          <w:ilvl w:val="0"/>
          <w:numId w:val="60"/>
        </w:numPr>
        <w:ind w:left="709"/>
        <w:rPr>
          <w:rFonts w:asciiTheme="minorHAnsi" w:hAnsiTheme="minorHAnsi" w:cstheme="minorHAnsi"/>
          <w:b/>
          <w:bCs/>
          <w:color w:val="000000" w:themeColor="text1"/>
        </w:rPr>
      </w:pPr>
      <w:bookmarkStart w:id="73" w:name="_Hlk183700201"/>
      <w:bookmarkEnd w:id="72"/>
      <w:r w:rsidRPr="000E6EF4">
        <w:rPr>
          <w:rFonts w:asciiTheme="minorHAnsi" w:hAnsiTheme="minorHAnsi" w:cstheme="minorHAnsi"/>
          <w:b/>
          <w:bCs/>
          <w:color w:val="000000" w:themeColor="text1"/>
        </w:rPr>
        <w:t>Przedmiot zamówienia opisano szczegółowo w:</w:t>
      </w:r>
    </w:p>
    <w:p w14:paraId="590E12EA" w14:textId="3E797CFD" w:rsidR="000E6EF4" w:rsidRDefault="000E6EF4" w:rsidP="007A5BEA">
      <w:pPr>
        <w:pStyle w:val="Akapitzlist"/>
        <w:numPr>
          <w:ilvl w:val="1"/>
          <w:numId w:val="60"/>
        </w:numPr>
        <w:ind w:left="1134" w:hanging="425"/>
        <w:rPr>
          <w:rFonts w:asciiTheme="minorHAnsi" w:hAnsiTheme="minorHAnsi" w:cstheme="minorHAnsi"/>
          <w:color w:val="000000" w:themeColor="text1"/>
        </w:rPr>
      </w:pPr>
      <w:r w:rsidRPr="000E6EF4">
        <w:rPr>
          <w:rFonts w:asciiTheme="minorHAnsi" w:hAnsiTheme="minorHAnsi" w:cstheme="minorHAnsi"/>
          <w:b/>
          <w:bCs/>
          <w:color w:val="000000" w:themeColor="text1"/>
        </w:rPr>
        <w:t>Programie funkcjonalno- użytkowym (PFU) dla zadania pn. „Budowa garażu na samochód bojowy OSP Niwnice”</w:t>
      </w:r>
      <w:r>
        <w:rPr>
          <w:rFonts w:asciiTheme="minorHAnsi" w:hAnsiTheme="minorHAnsi" w:cstheme="minorHAnsi"/>
          <w:color w:val="000000" w:themeColor="text1"/>
        </w:rPr>
        <w:t xml:space="preserve"> z dnia 26 listopada 2024r.</w:t>
      </w:r>
      <w:r w:rsidRPr="002300C7">
        <w:rPr>
          <w:rFonts w:asciiTheme="minorHAnsi" w:hAnsiTheme="minorHAnsi" w:cstheme="minorHAnsi"/>
          <w:color w:val="000000" w:themeColor="text1"/>
        </w:rPr>
        <w:t xml:space="preserve"> autorstwa COMPLEX INVESTMENT SPÓŁKA </w:t>
      </w:r>
      <w:r>
        <w:rPr>
          <w:rFonts w:asciiTheme="minorHAnsi" w:hAnsiTheme="minorHAnsi" w:cstheme="minorHAnsi"/>
          <w:color w:val="000000" w:themeColor="text1"/>
        </w:rPr>
        <w:br/>
      </w:r>
      <w:r w:rsidRPr="002300C7">
        <w:rPr>
          <w:rFonts w:asciiTheme="minorHAnsi" w:hAnsiTheme="minorHAnsi" w:cstheme="minorHAnsi"/>
          <w:color w:val="000000" w:themeColor="text1"/>
        </w:rPr>
        <w:t>Z OGRANICZONĄ ODPOWIEDZIALNOŚCIĄ, 85-674 Bydgoszcz, ul. Gdańska 188</w:t>
      </w:r>
      <w:r w:rsidR="00D9187A">
        <w:rPr>
          <w:rFonts w:asciiTheme="minorHAnsi" w:hAnsiTheme="minorHAnsi" w:cstheme="minorHAnsi"/>
          <w:color w:val="000000" w:themeColor="text1"/>
        </w:rPr>
        <w:t xml:space="preserve"> – </w:t>
      </w:r>
      <w:r w:rsidR="00D9187A">
        <w:rPr>
          <w:rFonts w:asciiTheme="minorHAnsi" w:hAnsiTheme="minorHAnsi" w:cstheme="minorHAnsi"/>
        </w:rPr>
        <w:t>Załącznik nr 11 do SWZ.</w:t>
      </w:r>
    </w:p>
    <w:p w14:paraId="730D29CF" w14:textId="2361A3F8" w:rsidR="000E6EF4" w:rsidRPr="000E6EF4" w:rsidRDefault="000E6EF4" w:rsidP="007A5BEA">
      <w:pPr>
        <w:pStyle w:val="Akapitzlist"/>
        <w:numPr>
          <w:ilvl w:val="1"/>
          <w:numId w:val="60"/>
        </w:numPr>
        <w:ind w:left="1134" w:hanging="425"/>
        <w:rPr>
          <w:rFonts w:asciiTheme="minorHAnsi" w:hAnsiTheme="minorHAnsi" w:cstheme="minorHAnsi"/>
          <w:color w:val="000000" w:themeColor="text1"/>
        </w:rPr>
      </w:pPr>
      <w:r w:rsidRPr="000E6EF4">
        <w:rPr>
          <w:rFonts w:asciiTheme="minorHAnsi" w:hAnsiTheme="minorHAnsi" w:cstheme="minorHAnsi"/>
          <w:b/>
          <w:bCs/>
          <w:color w:val="000000" w:themeColor="text1"/>
        </w:rPr>
        <w:t>Programie funkcjonalno- użytkowym (PFU) dla zadania pn. „Budowa garażu na samochód bojowy OSP Zbylutów”</w:t>
      </w:r>
      <w:r w:rsidRPr="000E6EF4">
        <w:rPr>
          <w:rFonts w:asciiTheme="minorHAnsi" w:hAnsiTheme="minorHAnsi" w:cstheme="minorHAnsi"/>
          <w:color w:val="000000" w:themeColor="text1"/>
        </w:rPr>
        <w:t xml:space="preserve"> z dnia 26 listopada 2024r. autorstwa COMPLEX INVESTMENT SPÓŁKA </w:t>
      </w:r>
      <w:r>
        <w:rPr>
          <w:rFonts w:asciiTheme="minorHAnsi" w:hAnsiTheme="minorHAnsi" w:cstheme="minorHAnsi"/>
          <w:color w:val="000000" w:themeColor="text1"/>
        </w:rPr>
        <w:br/>
      </w:r>
      <w:r w:rsidRPr="000E6EF4">
        <w:rPr>
          <w:rFonts w:asciiTheme="minorHAnsi" w:hAnsiTheme="minorHAnsi" w:cstheme="minorHAnsi"/>
          <w:color w:val="000000" w:themeColor="text1"/>
        </w:rPr>
        <w:t>Z OGRANICZONĄ ODPOWIEDZIALNOŚCIĄ, 85-674 Bydgoszcz, ul. Gdańska 188</w:t>
      </w:r>
      <w:r w:rsidR="00D9187A">
        <w:rPr>
          <w:rFonts w:asciiTheme="minorHAnsi" w:hAnsiTheme="minorHAnsi" w:cstheme="minorHAnsi"/>
          <w:color w:val="000000" w:themeColor="text1"/>
        </w:rPr>
        <w:t xml:space="preserve"> </w:t>
      </w:r>
      <w:r w:rsidR="00D9187A" w:rsidRPr="00D9187A">
        <w:rPr>
          <w:rFonts w:asciiTheme="minorHAnsi" w:hAnsiTheme="minorHAnsi" w:cstheme="minorHAnsi"/>
          <w:color w:val="000000" w:themeColor="text1"/>
        </w:rPr>
        <w:t>– Załącznik nr 1</w:t>
      </w:r>
      <w:r w:rsidR="00D9187A">
        <w:rPr>
          <w:rFonts w:asciiTheme="minorHAnsi" w:hAnsiTheme="minorHAnsi" w:cstheme="minorHAnsi"/>
          <w:color w:val="000000" w:themeColor="text1"/>
        </w:rPr>
        <w:t>2</w:t>
      </w:r>
      <w:r w:rsidR="00D9187A" w:rsidRPr="00D9187A">
        <w:rPr>
          <w:rFonts w:asciiTheme="minorHAnsi" w:hAnsiTheme="minorHAnsi" w:cstheme="minorHAnsi"/>
          <w:color w:val="000000" w:themeColor="text1"/>
        </w:rPr>
        <w:t xml:space="preserve"> do SWZ.</w:t>
      </w:r>
    </w:p>
    <w:p w14:paraId="654EDD9E" w14:textId="77777777" w:rsidR="00152C75" w:rsidRDefault="00293A70" w:rsidP="00152C75">
      <w:pPr>
        <w:pStyle w:val="Akapitzlist"/>
        <w:numPr>
          <w:ilvl w:val="0"/>
          <w:numId w:val="60"/>
        </w:numPr>
        <w:spacing w:before="120"/>
        <w:ind w:left="709" w:hanging="283"/>
        <w:rPr>
          <w:rFonts w:asciiTheme="minorHAnsi" w:hAnsiTheme="minorHAnsi" w:cstheme="minorHAnsi"/>
          <w:color w:val="000000" w:themeColor="text1"/>
        </w:rPr>
      </w:pPr>
      <w:r w:rsidRPr="00293A70">
        <w:rPr>
          <w:rFonts w:asciiTheme="minorHAnsi" w:hAnsiTheme="minorHAnsi" w:cstheme="minorHAnsi"/>
          <w:color w:val="000000" w:themeColor="text1"/>
        </w:rPr>
        <w:t>Zakres przedmiotu zamówienia obejmuje</w:t>
      </w:r>
      <w:r w:rsidR="00CF1D8C">
        <w:rPr>
          <w:rFonts w:asciiTheme="minorHAnsi" w:hAnsiTheme="minorHAnsi" w:cstheme="minorHAnsi"/>
          <w:color w:val="000000" w:themeColor="text1"/>
        </w:rPr>
        <w:t xml:space="preserve"> dla każdej z części</w:t>
      </w:r>
    </w:p>
    <w:p w14:paraId="73849156" w14:textId="77777777" w:rsidR="00152C75" w:rsidRPr="00152C75" w:rsidRDefault="00152C75" w:rsidP="00152C75">
      <w:pPr>
        <w:pStyle w:val="Akapitzlist"/>
        <w:widowControl/>
        <w:numPr>
          <w:ilvl w:val="0"/>
          <w:numId w:val="17"/>
        </w:numPr>
        <w:suppressAutoHyphens/>
        <w:autoSpaceDE/>
        <w:autoSpaceDN/>
        <w:adjustRightInd w:val="0"/>
        <w:spacing w:line="276" w:lineRule="auto"/>
        <w:ind w:left="1134" w:hanging="283"/>
        <w:rPr>
          <w:b/>
          <w:lang w:eastAsia="pl-PL"/>
        </w:rPr>
      </w:pPr>
      <w:r w:rsidRPr="00152C75">
        <w:rPr>
          <w:lang w:eastAsia="pl-PL"/>
        </w:rPr>
        <w:t xml:space="preserve">Sporządzenie </w:t>
      </w:r>
      <w:r w:rsidRPr="00152C75">
        <w:rPr>
          <w:b/>
          <w:lang w:eastAsia="pl-PL"/>
        </w:rPr>
        <w:t>inwentaryzacji budowlanej</w:t>
      </w:r>
      <w:r w:rsidRPr="00152C75">
        <w:rPr>
          <w:lang w:eastAsia="pl-PL"/>
        </w:rPr>
        <w:t xml:space="preserve"> dla potrzeb wykonania dokumentacji projektowej,</w:t>
      </w:r>
    </w:p>
    <w:p w14:paraId="12D8F421" w14:textId="77777777" w:rsidR="00152C75" w:rsidRPr="00152C75" w:rsidRDefault="00152C75" w:rsidP="00152C75">
      <w:pPr>
        <w:pStyle w:val="Akapitzlist"/>
        <w:widowControl/>
        <w:numPr>
          <w:ilvl w:val="0"/>
          <w:numId w:val="17"/>
        </w:numPr>
        <w:suppressAutoHyphens/>
        <w:autoSpaceDE/>
        <w:autoSpaceDN/>
        <w:adjustRightInd w:val="0"/>
        <w:spacing w:line="276" w:lineRule="auto"/>
        <w:ind w:left="1134" w:hanging="283"/>
        <w:rPr>
          <w:b/>
          <w:lang w:eastAsia="pl-PL"/>
        </w:rPr>
      </w:pPr>
      <w:r w:rsidRPr="00152C75">
        <w:rPr>
          <w:lang w:eastAsia="pl-PL"/>
        </w:rPr>
        <w:t xml:space="preserve">Sporządzenie  </w:t>
      </w:r>
      <w:r w:rsidRPr="00152C75">
        <w:rPr>
          <w:b/>
          <w:lang w:eastAsia="pl-PL"/>
        </w:rPr>
        <w:t xml:space="preserve">koncepcji funkcjonalno-użytkowej </w:t>
      </w:r>
      <w:r w:rsidRPr="00152C75">
        <w:rPr>
          <w:lang w:eastAsia="pl-PL"/>
        </w:rPr>
        <w:t>na bazie wykonanej inwentaryzacji,</w:t>
      </w:r>
    </w:p>
    <w:p w14:paraId="10C4E6FE" w14:textId="77777777" w:rsidR="00152C75" w:rsidRPr="00152C75" w:rsidRDefault="00152C75" w:rsidP="00152C75">
      <w:pPr>
        <w:pStyle w:val="Akapitzlist"/>
        <w:widowControl/>
        <w:numPr>
          <w:ilvl w:val="0"/>
          <w:numId w:val="17"/>
        </w:numPr>
        <w:suppressAutoHyphens/>
        <w:autoSpaceDE/>
        <w:autoSpaceDN/>
        <w:adjustRightInd w:val="0"/>
        <w:spacing w:line="276" w:lineRule="auto"/>
        <w:ind w:left="1134" w:hanging="283"/>
        <w:rPr>
          <w:b/>
          <w:lang w:eastAsia="pl-PL"/>
        </w:rPr>
      </w:pPr>
      <w:r w:rsidRPr="00152C75">
        <w:rPr>
          <w:lang w:eastAsia="pl-PL"/>
        </w:rPr>
        <w:t xml:space="preserve">Sporządzenie </w:t>
      </w:r>
      <w:r w:rsidRPr="00152C75">
        <w:rPr>
          <w:b/>
          <w:lang w:eastAsia="pl-PL"/>
        </w:rPr>
        <w:t xml:space="preserve">projektu budowlanego </w:t>
      </w:r>
      <w:r w:rsidRPr="00152C75">
        <w:rPr>
          <w:lang w:eastAsia="pl-PL"/>
        </w:rPr>
        <w:t xml:space="preserve">i uzyskanie </w:t>
      </w:r>
      <w:r w:rsidRPr="00152C75">
        <w:rPr>
          <w:b/>
          <w:bCs/>
          <w:lang w:eastAsia="pl-PL"/>
        </w:rPr>
        <w:t xml:space="preserve">decyzji o </w:t>
      </w:r>
      <w:r w:rsidRPr="00152C75">
        <w:rPr>
          <w:b/>
          <w:lang w:eastAsia="pl-PL"/>
        </w:rPr>
        <w:t>pozwoleniu na budowę</w:t>
      </w:r>
      <w:r w:rsidRPr="00152C75">
        <w:rPr>
          <w:lang w:eastAsia="pl-PL"/>
        </w:rPr>
        <w:t xml:space="preserve"> zgodnie </w:t>
      </w:r>
      <w:r w:rsidRPr="00152C75">
        <w:rPr>
          <w:i/>
          <w:lang w:eastAsia="pl-PL"/>
        </w:rPr>
        <w:t xml:space="preserve">z Ustawą z 7 lipca 1994 r. - Prawo budowlane </w:t>
      </w:r>
      <w:r w:rsidRPr="00152C75">
        <w:rPr>
          <w:iCs/>
          <w:lang w:eastAsia="pl-PL"/>
        </w:rPr>
        <w:t xml:space="preserve">( Dz. U. 2024 poz. 725) </w:t>
      </w:r>
      <w:r w:rsidRPr="00152C75">
        <w:rPr>
          <w:i/>
          <w:lang w:eastAsia="pl-PL"/>
        </w:rPr>
        <w:t xml:space="preserve">oraz Rozporządzenie Ministra Rozwoju z dnia 11 września 2020 r. w sprawie szczegółowego zakresu i formy projektu budowlanego </w:t>
      </w:r>
      <w:r w:rsidRPr="00152C75">
        <w:rPr>
          <w:iCs/>
          <w:lang w:eastAsia="pl-PL"/>
        </w:rPr>
        <w:t>(Dz.U. 2022 poz. 1679),</w:t>
      </w:r>
      <w:r w:rsidRPr="00152C75">
        <w:rPr>
          <w:i/>
          <w:lang w:eastAsia="pl-PL"/>
        </w:rPr>
        <w:t xml:space="preserve"> </w:t>
      </w:r>
    </w:p>
    <w:p w14:paraId="6AA5A324" w14:textId="406D31B9" w:rsidR="00152C75" w:rsidRPr="00152C75" w:rsidRDefault="00152C75" w:rsidP="00152C75">
      <w:pPr>
        <w:pStyle w:val="Akapitzlist"/>
        <w:widowControl/>
        <w:numPr>
          <w:ilvl w:val="0"/>
          <w:numId w:val="17"/>
        </w:numPr>
        <w:suppressAutoHyphens/>
        <w:autoSpaceDE/>
        <w:autoSpaceDN/>
        <w:adjustRightInd w:val="0"/>
        <w:spacing w:line="276" w:lineRule="auto"/>
        <w:ind w:left="1134" w:hanging="283"/>
        <w:rPr>
          <w:b/>
          <w:lang w:eastAsia="pl-PL"/>
        </w:rPr>
      </w:pPr>
      <w:r w:rsidRPr="00152C75">
        <w:rPr>
          <w:lang w:eastAsia="pl-PL"/>
        </w:rPr>
        <w:t>Projekt budowlany powinien zawierać niezbędne ekspertyzy, opinie, pozwolenia i uzgodnienia.</w:t>
      </w:r>
      <w:r w:rsidRPr="00152C75">
        <w:rPr>
          <w:b/>
          <w:lang w:eastAsia="pl-PL"/>
        </w:rPr>
        <w:t xml:space="preserve"> </w:t>
      </w:r>
    </w:p>
    <w:p w14:paraId="13F73A2A" w14:textId="77777777" w:rsidR="00152C75" w:rsidRPr="00152C75" w:rsidRDefault="00152C75" w:rsidP="00152C75">
      <w:pPr>
        <w:pStyle w:val="Akapitzlist"/>
        <w:widowControl/>
        <w:numPr>
          <w:ilvl w:val="0"/>
          <w:numId w:val="17"/>
        </w:numPr>
        <w:suppressAutoHyphens/>
        <w:autoSpaceDE/>
        <w:autoSpaceDN/>
        <w:adjustRightInd w:val="0"/>
        <w:spacing w:line="276" w:lineRule="auto"/>
        <w:ind w:left="1134" w:hanging="283"/>
        <w:rPr>
          <w:b/>
          <w:lang w:eastAsia="pl-PL"/>
        </w:rPr>
      </w:pPr>
      <w:r w:rsidRPr="00152C75">
        <w:rPr>
          <w:lang w:eastAsia="pl-PL"/>
        </w:rPr>
        <w:t xml:space="preserve">Sporządzenie </w:t>
      </w:r>
      <w:r w:rsidRPr="00152C75">
        <w:rPr>
          <w:b/>
          <w:lang w:eastAsia="pl-PL"/>
        </w:rPr>
        <w:t>projektu wykonawczego, kosztorysów i przedmiarów</w:t>
      </w:r>
      <w:r w:rsidRPr="00152C75">
        <w:rPr>
          <w:lang w:eastAsia="pl-PL"/>
        </w:rPr>
        <w:t xml:space="preserve"> oraz </w:t>
      </w:r>
      <w:r w:rsidRPr="00152C75">
        <w:rPr>
          <w:b/>
          <w:lang w:eastAsia="pl-PL"/>
        </w:rPr>
        <w:t>specyfikacji technicznych wykonania i odbioru robót budowlanych</w:t>
      </w:r>
      <w:r w:rsidRPr="00152C75">
        <w:rPr>
          <w:lang w:eastAsia="pl-PL"/>
        </w:rPr>
        <w:t xml:space="preserve"> zgodnie z </w:t>
      </w:r>
      <w:r w:rsidRPr="00152C75">
        <w:rPr>
          <w:i/>
          <w:iCs/>
          <w:lang w:eastAsia="pl-PL"/>
        </w:rPr>
        <w:t xml:space="preserve">ROZPORZĄDZENIEM MINISTRA ROZWOJU I TECHNOLOGII z dnia 20 grudnia 2021 r. w sprawie szczegółowego zakresu i formy dokumentacji projektowej, specyfikacji technicznych wykonania i odbioru robót budowlanych oraz programu funkcjonalno-użytkowego (Dz. U. 2021 poz. 2454), </w:t>
      </w:r>
    </w:p>
    <w:p w14:paraId="14DCC529" w14:textId="1D9035D0" w:rsidR="00152C75" w:rsidRPr="00152C75" w:rsidRDefault="00152C75" w:rsidP="00152C75">
      <w:pPr>
        <w:pStyle w:val="Akapitzlist"/>
        <w:widowControl/>
        <w:numPr>
          <w:ilvl w:val="0"/>
          <w:numId w:val="17"/>
        </w:numPr>
        <w:suppressAutoHyphens/>
        <w:autoSpaceDE/>
        <w:autoSpaceDN/>
        <w:adjustRightInd w:val="0"/>
        <w:spacing w:line="276" w:lineRule="auto"/>
        <w:ind w:left="1134" w:hanging="283"/>
        <w:rPr>
          <w:b/>
          <w:lang w:eastAsia="pl-PL"/>
        </w:rPr>
      </w:pPr>
      <w:r w:rsidRPr="00152C75">
        <w:rPr>
          <w:b/>
          <w:lang w:eastAsia="pl-PL"/>
        </w:rPr>
        <w:t>Wykonanie robót budowlanych</w:t>
      </w:r>
      <w:r w:rsidRPr="00152C75">
        <w:rPr>
          <w:lang w:eastAsia="pl-PL"/>
        </w:rPr>
        <w:t xml:space="preserve"> w oparciu o opracowaną dokumentację projektową wraz z zawiadomieni</w:t>
      </w:r>
      <w:r>
        <w:rPr>
          <w:lang w:eastAsia="pl-PL"/>
        </w:rPr>
        <w:t>em</w:t>
      </w:r>
      <w:r w:rsidRPr="00152C75">
        <w:rPr>
          <w:lang w:eastAsia="pl-PL"/>
        </w:rPr>
        <w:t xml:space="preserve"> o zakończeniu budowy art. 54 Ustawy PB,</w:t>
      </w:r>
    </w:p>
    <w:p w14:paraId="547FEEE6" w14:textId="29D96AA3" w:rsidR="00152C75" w:rsidRPr="00152C75" w:rsidRDefault="00152C75" w:rsidP="00152C75">
      <w:pPr>
        <w:pStyle w:val="Akapitzlist"/>
        <w:widowControl/>
        <w:numPr>
          <w:ilvl w:val="0"/>
          <w:numId w:val="17"/>
        </w:numPr>
        <w:suppressAutoHyphens/>
        <w:autoSpaceDE/>
        <w:autoSpaceDN/>
        <w:adjustRightInd w:val="0"/>
        <w:spacing w:line="276" w:lineRule="auto"/>
        <w:ind w:left="1134" w:hanging="283"/>
        <w:rPr>
          <w:b/>
          <w:lang w:eastAsia="pl-PL"/>
        </w:rPr>
      </w:pPr>
      <w:r w:rsidRPr="00152C75">
        <w:rPr>
          <w:b/>
          <w:lang w:eastAsia="pl-PL"/>
        </w:rPr>
        <w:t>Wykonanie dokumentacji powykonawczej.</w:t>
      </w:r>
    </w:p>
    <w:p w14:paraId="20E6E827" w14:textId="14E30BF8" w:rsidR="00152C75" w:rsidRPr="00152C75" w:rsidRDefault="00152C75" w:rsidP="00152C75">
      <w:pPr>
        <w:pStyle w:val="Akapitzlist"/>
        <w:numPr>
          <w:ilvl w:val="0"/>
          <w:numId w:val="60"/>
        </w:numPr>
        <w:spacing w:before="120"/>
        <w:ind w:left="709" w:hanging="283"/>
        <w:rPr>
          <w:rFonts w:asciiTheme="minorHAnsi" w:hAnsiTheme="minorHAnsi" w:cstheme="minorHAnsi"/>
          <w:color w:val="000000" w:themeColor="text1"/>
        </w:rPr>
      </w:pPr>
      <w:r w:rsidRPr="00152C75">
        <w:rPr>
          <w:rFonts w:eastAsia="Times New Roman"/>
          <w:b/>
          <w:lang w:eastAsia="pl-PL"/>
        </w:rPr>
        <w:t>Część projektowa zadania</w:t>
      </w:r>
      <w:r w:rsidRPr="00152C75">
        <w:rPr>
          <w:rFonts w:eastAsia="Times New Roman"/>
          <w:lang w:eastAsia="pl-PL"/>
        </w:rPr>
        <w:t xml:space="preserve"> będącego przedmiotem zamówienia, </w:t>
      </w:r>
      <w:r w:rsidRPr="00152C75">
        <w:rPr>
          <w:rFonts w:eastAsia="Times New Roman"/>
          <w:b/>
          <w:lang w:eastAsia="pl-PL"/>
        </w:rPr>
        <w:t>obejmuje ponadto</w:t>
      </w:r>
      <w:r w:rsidRPr="00152C75">
        <w:rPr>
          <w:rFonts w:eastAsia="Times New Roman"/>
          <w:lang w:eastAsia="pl-PL"/>
        </w:rPr>
        <w:t xml:space="preserve"> wykonanie lub pozyskanie:</w:t>
      </w:r>
    </w:p>
    <w:p w14:paraId="4A9E8728" w14:textId="77777777" w:rsidR="00152C75" w:rsidRDefault="00152C75" w:rsidP="00442651">
      <w:pPr>
        <w:widowControl/>
        <w:numPr>
          <w:ilvl w:val="0"/>
          <w:numId w:val="80"/>
        </w:numPr>
        <w:tabs>
          <w:tab w:val="left" w:pos="426"/>
        </w:tabs>
        <w:suppressAutoHyphens/>
        <w:autoSpaceDE/>
        <w:autoSpaceDN/>
        <w:spacing w:line="276" w:lineRule="auto"/>
        <w:ind w:left="1134" w:hanging="283"/>
        <w:jc w:val="both"/>
        <w:rPr>
          <w:rFonts w:eastAsia="Times New Roman"/>
          <w:b/>
          <w:lang w:eastAsia="pl-PL"/>
        </w:rPr>
      </w:pPr>
      <w:r w:rsidRPr="00152C75">
        <w:rPr>
          <w:rFonts w:eastAsia="Times New Roman"/>
          <w:b/>
          <w:lang w:eastAsia="pl-PL"/>
        </w:rPr>
        <w:t xml:space="preserve">Badań i analiz uzupełniających, </w:t>
      </w:r>
    </w:p>
    <w:p w14:paraId="1AF251C4" w14:textId="410A7E5D" w:rsidR="00152C75" w:rsidRPr="00152C75" w:rsidRDefault="00152C75" w:rsidP="00152C75">
      <w:pPr>
        <w:widowControl/>
        <w:tabs>
          <w:tab w:val="left" w:pos="426"/>
        </w:tabs>
        <w:suppressAutoHyphens/>
        <w:autoSpaceDE/>
        <w:autoSpaceDN/>
        <w:spacing w:line="276" w:lineRule="auto"/>
        <w:ind w:left="1560"/>
        <w:jc w:val="both"/>
        <w:rPr>
          <w:rFonts w:eastAsia="Times New Roman"/>
          <w:b/>
          <w:lang w:eastAsia="pl-PL"/>
        </w:rPr>
      </w:pPr>
      <w:r w:rsidRPr="00152C75">
        <w:rPr>
          <w:rFonts w:eastAsia="Times New Roman"/>
          <w:lang w:eastAsia="pl-PL"/>
        </w:rPr>
        <w:t xml:space="preserve">Przed rozpoczęciem prac należy zweryfikować dane wyjściowe do projektowania i wykonać wszystkie badania i analizy uzupełniające niezbędne dla prawidłowego wykonania dokumentacji projektowej, a w szczególności projektu budowlanego. </w:t>
      </w:r>
    </w:p>
    <w:p w14:paraId="540BC9A0" w14:textId="77777777" w:rsidR="00152C75" w:rsidRDefault="00152C75" w:rsidP="00442651">
      <w:pPr>
        <w:widowControl/>
        <w:numPr>
          <w:ilvl w:val="0"/>
          <w:numId w:val="80"/>
        </w:numPr>
        <w:tabs>
          <w:tab w:val="left" w:pos="426"/>
        </w:tabs>
        <w:suppressAutoHyphens/>
        <w:autoSpaceDE/>
        <w:autoSpaceDN/>
        <w:spacing w:line="276" w:lineRule="auto"/>
        <w:ind w:left="1134" w:hanging="283"/>
        <w:jc w:val="both"/>
        <w:rPr>
          <w:rFonts w:eastAsia="Times New Roman"/>
          <w:lang w:eastAsia="pl-PL"/>
        </w:rPr>
      </w:pPr>
      <w:r w:rsidRPr="00152C75">
        <w:rPr>
          <w:rFonts w:eastAsia="Times New Roman"/>
          <w:b/>
          <w:lang w:eastAsia="pl-PL"/>
        </w:rPr>
        <w:t xml:space="preserve">Uzgodnień i decyzji administracyjnych, </w:t>
      </w:r>
    </w:p>
    <w:p w14:paraId="3934D954" w14:textId="1C4667E0" w:rsidR="00152C75" w:rsidRPr="00152C75" w:rsidRDefault="00152C75" w:rsidP="00152C75">
      <w:pPr>
        <w:widowControl/>
        <w:tabs>
          <w:tab w:val="left" w:pos="426"/>
        </w:tabs>
        <w:suppressAutoHyphens/>
        <w:autoSpaceDE/>
        <w:autoSpaceDN/>
        <w:spacing w:line="276" w:lineRule="auto"/>
        <w:ind w:left="1560"/>
        <w:jc w:val="both"/>
        <w:rPr>
          <w:rFonts w:eastAsia="Times New Roman"/>
          <w:lang w:eastAsia="pl-PL"/>
        </w:rPr>
      </w:pPr>
      <w:r w:rsidRPr="00152C75">
        <w:rPr>
          <w:rFonts w:eastAsia="Times New Roman"/>
          <w:lang w:eastAsia="pl-PL"/>
        </w:rPr>
        <w:t>W szczególności należy uzyskać wszelkie, wymagane zgodnie z prawem polskim, uzgodnienia, opinie, dokumentacje i decyzje administracyjne niezbędne dla zaprojektowania, budowy i przekazania do użytkowania lub zawiadomienia o zakończeniu budowy art. 54 Ustawy PB;</w:t>
      </w:r>
    </w:p>
    <w:p w14:paraId="40E2C385" w14:textId="77777777" w:rsidR="00152C75" w:rsidRDefault="00152C75" w:rsidP="00442651">
      <w:pPr>
        <w:widowControl/>
        <w:numPr>
          <w:ilvl w:val="0"/>
          <w:numId w:val="80"/>
        </w:numPr>
        <w:tabs>
          <w:tab w:val="left" w:pos="426"/>
          <w:tab w:val="left" w:pos="1134"/>
        </w:tabs>
        <w:suppressAutoHyphens/>
        <w:autoSpaceDE/>
        <w:autoSpaceDN/>
        <w:spacing w:line="276" w:lineRule="auto"/>
        <w:ind w:left="1560"/>
        <w:jc w:val="both"/>
        <w:rPr>
          <w:rFonts w:eastAsia="Times New Roman"/>
          <w:lang w:eastAsia="pl-PL"/>
        </w:rPr>
      </w:pPr>
      <w:r w:rsidRPr="00152C75">
        <w:rPr>
          <w:rFonts w:eastAsia="Times New Roman"/>
          <w:b/>
          <w:lang w:eastAsia="pl-PL"/>
        </w:rPr>
        <w:t xml:space="preserve">Mapy do celów projektowych, </w:t>
      </w:r>
    </w:p>
    <w:p w14:paraId="565B6C20" w14:textId="4F2F8993" w:rsidR="00152C75" w:rsidRPr="00152C75" w:rsidRDefault="00152C75" w:rsidP="00152C75">
      <w:pPr>
        <w:widowControl/>
        <w:tabs>
          <w:tab w:val="left" w:pos="426"/>
        </w:tabs>
        <w:suppressAutoHyphens/>
        <w:autoSpaceDE/>
        <w:autoSpaceDN/>
        <w:spacing w:line="276" w:lineRule="auto"/>
        <w:ind w:left="1560"/>
        <w:jc w:val="both"/>
        <w:rPr>
          <w:rFonts w:eastAsia="Times New Roman"/>
          <w:lang w:eastAsia="pl-PL"/>
        </w:rPr>
      </w:pPr>
      <w:r w:rsidRPr="00152C75">
        <w:rPr>
          <w:rFonts w:eastAsia="Times New Roman"/>
          <w:lang w:eastAsia="pl-PL"/>
        </w:rPr>
        <w:t xml:space="preserve">Wykonawca jest zobowiązany do uzyskania na swój koszt aktualnych map do celów projektowych na obszar objęty Inwestycją, </w:t>
      </w:r>
      <w:r w:rsidRPr="00152C75">
        <w:rPr>
          <w:rFonts w:eastAsia="Times New Roman"/>
          <w:b/>
          <w:lang w:eastAsia="pl-PL"/>
        </w:rPr>
        <w:t xml:space="preserve">jeśli powyższe wymagane są dla przedmiotowego </w:t>
      </w:r>
      <w:r w:rsidRPr="00152C75">
        <w:rPr>
          <w:rFonts w:eastAsia="Times New Roman"/>
          <w:b/>
          <w:lang w:eastAsia="pl-PL"/>
        </w:rPr>
        <w:lastRenderedPageBreak/>
        <w:t xml:space="preserve">zadania obowiązującymi przepisami lub ogólnie przyjętą praktyką przy sporządzaniu dokumentacji projektowej. </w:t>
      </w:r>
    </w:p>
    <w:p w14:paraId="056AFF35" w14:textId="77777777" w:rsidR="00152C75" w:rsidRPr="00152C75" w:rsidRDefault="00152C75" w:rsidP="00152C75">
      <w:pPr>
        <w:tabs>
          <w:tab w:val="left" w:pos="426"/>
        </w:tabs>
        <w:suppressAutoHyphens/>
        <w:autoSpaceDE/>
        <w:autoSpaceDN/>
        <w:jc w:val="both"/>
        <w:rPr>
          <w:rFonts w:eastAsia="Lucida Sans Unicode"/>
          <w:lang w:eastAsia="ar-SA"/>
        </w:rPr>
      </w:pPr>
    </w:p>
    <w:p w14:paraId="4C55C7B7" w14:textId="4DEF8273" w:rsidR="002300C7" w:rsidRPr="002300C7" w:rsidRDefault="002300C7" w:rsidP="00BC3339">
      <w:pPr>
        <w:pStyle w:val="Akapitzlist"/>
        <w:numPr>
          <w:ilvl w:val="0"/>
          <w:numId w:val="60"/>
        </w:numPr>
        <w:spacing w:before="120" w:line="276" w:lineRule="auto"/>
        <w:ind w:left="714" w:hanging="288"/>
        <w:rPr>
          <w:rFonts w:asciiTheme="minorHAnsi" w:hAnsiTheme="minorHAnsi" w:cstheme="minorHAnsi"/>
          <w:b/>
          <w:bCs/>
          <w:color w:val="000000" w:themeColor="text1"/>
        </w:rPr>
      </w:pPr>
      <w:r w:rsidRPr="00652607">
        <w:rPr>
          <w:b/>
          <w:bCs/>
        </w:rPr>
        <w:t>Wspólny Słownik Zamówienia :</w:t>
      </w:r>
    </w:p>
    <w:p w14:paraId="460D4891" w14:textId="77777777" w:rsidR="0078692E" w:rsidRPr="0077106A" w:rsidRDefault="0078692E" w:rsidP="00AA68A2">
      <w:pPr>
        <w:ind w:left="1843" w:hanging="425"/>
        <w:jc w:val="both"/>
        <w:rPr>
          <w:color w:val="000000" w:themeColor="text1"/>
        </w:rPr>
      </w:pPr>
      <w:r w:rsidRPr="0077106A">
        <w:rPr>
          <w:color w:val="000000" w:themeColor="text1"/>
        </w:rPr>
        <w:t>45000000-7</w:t>
      </w:r>
      <w:r w:rsidRPr="0077106A">
        <w:rPr>
          <w:color w:val="000000" w:themeColor="text1"/>
        </w:rPr>
        <w:tab/>
        <w:t>Roboty budowlane</w:t>
      </w:r>
    </w:p>
    <w:p w14:paraId="06A5B420" w14:textId="77777777" w:rsidR="0078692E" w:rsidRPr="0077106A" w:rsidRDefault="0078692E" w:rsidP="00152C75">
      <w:pPr>
        <w:ind w:left="2835" w:hanging="1417"/>
        <w:jc w:val="both"/>
        <w:rPr>
          <w:color w:val="000000" w:themeColor="text1"/>
        </w:rPr>
      </w:pPr>
      <w:r w:rsidRPr="0077106A">
        <w:rPr>
          <w:color w:val="000000" w:themeColor="text1"/>
        </w:rPr>
        <w:t>45500000-2</w:t>
      </w:r>
      <w:r w:rsidRPr="0077106A">
        <w:rPr>
          <w:color w:val="000000" w:themeColor="text1"/>
        </w:rPr>
        <w:tab/>
        <w:t>Wynajem maszyn i urządzeń wraz z obsługą operatorską do prowadzenia robót z zakresu budownictwa oraz inżynierii wodnej i lądowej</w:t>
      </w:r>
    </w:p>
    <w:p w14:paraId="1DFBF41D" w14:textId="77777777" w:rsidR="0078692E" w:rsidRPr="0077106A" w:rsidRDefault="0078692E" w:rsidP="00AA68A2">
      <w:pPr>
        <w:ind w:left="1843" w:hanging="425"/>
        <w:jc w:val="both"/>
        <w:rPr>
          <w:color w:val="000000" w:themeColor="text1"/>
        </w:rPr>
      </w:pPr>
      <w:r w:rsidRPr="0077106A">
        <w:rPr>
          <w:color w:val="000000" w:themeColor="text1"/>
        </w:rPr>
        <w:t>45520000-8</w:t>
      </w:r>
      <w:r w:rsidRPr="0077106A">
        <w:rPr>
          <w:color w:val="000000" w:themeColor="text1"/>
        </w:rPr>
        <w:tab/>
        <w:t>Wynajem koparek wraz z obsługą operatorską</w:t>
      </w:r>
    </w:p>
    <w:p w14:paraId="65D0B0C2" w14:textId="77777777" w:rsidR="0078692E" w:rsidRPr="0077106A" w:rsidRDefault="0078692E" w:rsidP="00AA68A2">
      <w:pPr>
        <w:ind w:left="1843" w:hanging="425"/>
        <w:jc w:val="both"/>
        <w:rPr>
          <w:color w:val="000000" w:themeColor="text1"/>
        </w:rPr>
      </w:pPr>
      <w:r w:rsidRPr="0077106A">
        <w:rPr>
          <w:color w:val="000000" w:themeColor="text1"/>
        </w:rPr>
        <w:t>45510000-5</w:t>
      </w:r>
      <w:r w:rsidRPr="0077106A">
        <w:rPr>
          <w:color w:val="000000" w:themeColor="text1"/>
        </w:rPr>
        <w:tab/>
        <w:t>Wynajem dźwigów wraz z obsługą operatorską</w:t>
      </w:r>
    </w:p>
    <w:p w14:paraId="1219F379" w14:textId="77777777" w:rsidR="0078692E" w:rsidRPr="0077106A" w:rsidRDefault="0078692E" w:rsidP="00AA68A2">
      <w:pPr>
        <w:ind w:left="1843" w:hanging="425"/>
        <w:jc w:val="both"/>
        <w:rPr>
          <w:color w:val="000000" w:themeColor="text1"/>
        </w:rPr>
      </w:pPr>
      <w:r w:rsidRPr="0077106A">
        <w:rPr>
          <w:color w:val="000000" w:themeColor="text1"/>
        </w:rPr>
        <w:t>45400000-1</w:t>
      </w:r>
      <w:r w:rsidRPr="0077106A">
        <w:rPr>
          <w:color w:val="000000" w:themeColor="text1"/>
        </w:rPr>
        <w:tab/>
        <w:t>Roboty wykończeniowe w zakresie obiektów budowlanych</w:t>
      </w:r>
    </w:p>
    <w:p w14:paraId="089E1924" w14:textId="77777777" w:rsidR="0078692E" w:rsidRPr="0077106A" w:rsidRDefault="0078692E" w:rsidP="00AA68A2">
      <w:pPr>
        <w:ind w:left="1843" w:hanging="425"/>
        <w:jc w:val="both"/>
        <w:rPr>
          <w:color w:val="000000" w:themeColor="text1"/>
        </w:rPr>
      </w:pPr>
      <w:r w:rsidRPr="0077106A">
        <w:rPr>
          <w:color w:val="000000" w:themeColor="text1"/>
        </w:rPr>
        <w:t>45440000-3</w:t>
      </w:r>
      <w:r w:rsidRPr="0077106A">
        <w:rPr>
          <w:color w:val="000000" w:themeColor="text1"/>
        </w:rPr>
        <w:tab/>
        <w:t>Roboty malarskie i szklarskie</w:t>
      </w:r>
    </w:p>
    <w:p w14:paraId="343725B0" w14:textId="77777777" w:rsidR="0078692E" w:rsidRPr="0077106A" w:rsidRDefault="0078692E" w:rsidP="00AA68A2">
      <w:pPr>
        <w:ind w:left="1843" w:hanging="425"/>
        <w:jc w:val="both"/>
        <w:rPr>
          <w:color w:val="000000" w:themeColor="text1"/>
        </w:rPr>
      </w:pPr>
      <w:r w:rsidRPr="0077106A">
        <w:rPr>
          <w:color w:val="000000" w:themeColor="text1"/>
        </w:rPr>
        <w:t>45443000-4</w:t>
      </w:r>
      <w:r w:rsidRPr="0077106A">
        <w:rPr>
          <w:color w:val="000000" w:themeColor="text1"/>
        </w:rPr>
        <w:tab/>
        <w:t>Roboty elewacyjne</w:t>
      </w:r>
    </w:p>
    <w:p w14:paraId="42AD9FD6" w14:textId="77777777" w:rsidR="0078692E" w:rsidRPr="0077106A" w:rsidRDefault="0078692E" w:rsidP="00AA68A2">
      <w:pPr>
        <w:ind w:left="1843" w:hanging="425"/>
        <w:jc w:val="both"/>
        <w:rPr>
          <w:color w:val="000000" w:themeColor="text1"/>
        </w:rPr>
      </w:pPr>
      <w:r w:rsidRPr="0077106A">
        <w:rPr>
          <w:color w:val="000000" w:themeColor="text1"/>
        </w:rPr>
        <w:t>45442000-7</w:t>
      </w:r>
      <w:r w:rsidRPr="0077106A">
        <w:rPr>
          <w:color w:val="000000" w:themeColor="text1"/>
        </w:rPr>
        <w:tab/>
        <w:t>Nakładanie powierzchni kryjących</w:t>
      </w:r>
    </w:p>
    <w:p w14:paraId="19D9B8D9" w14:textId="77777777" w:rsidR="0078692E" w:rsidRPr="0077106A" w:rsidRDefault="0078692E" w:rsidP="00AA68A2">
      <w:pPr>
        <w:ind w:left="1843" w:hanging="425"/>
        <w:jc w:val="both"/>
        <w:rPr>
          <w:color w:val="000000" w:themeColor="text1"/>
        </w:rPr>
      </w:pPr>
      <w:r w:rsidRPr="0077106A">
        <w:rPr>
          <w:color w:val="000000" w:themeColor="text1"/>
        </w:rPr>
        <w:t>45441000-0</w:t>
      </w:r>
      <w:r w:rsidRPr="0077106A">
        <w:rPr>
          <w:color w:val="000000" w:themeColor="text1"/>
        </w:rPr>
        <w:tab/>
        <w:t>Roboty szklarskie</w:t>
      </w:r>
    </w:p>
    <w:p w14:paraId="50952A15" w14:textId="77777777" w:rsidR="0078692E" w:rsidRPr="0077106A" w:rsidRDefault="0078692E" w:rsidP="00AA68A2">
      <w:pPr>
        <w:ind w:left="1843" w:hanging="425"/>
        <w:jc w:val="both"/>
        <w:rPr>
          <w:color w:val="000000" w:themeColor="text1"/>
        </w:rPr>
      </w:pPr>
      <w:r w:rsidRPr="0077106A">
        <w:rPr>
          <w:color w:val="000000" w:themeColor="text1"/>
        </w:rPr>
        <w:t>45430000-0</w:t>
      </w:r>
      <w:r w:rsidRPr="0077106A">
        <w:rPr>
          <w:color w:val="000000" w:themeColor="text1"/>
        </w:rPr>
        <w:tab/>
        <w:t>Pokrywanie podłóg i ścian</w:t>
      </w:r>
    </w:p>
    <w:p w14:paraId="057C4BE3" w14:textId="77777777" w:rsidR="0078692E" w:rsidRPr="0077106A" w:rsidRDefault="0078692E" w:rsidP="00AA68A2">
      <w:pPr>
        <w:ind w:left="1843" w:hanging="425"/>
        <w:jc w:val="both"/>
        <w:rPr>
          <w:color w:val="000000" w:themeColor="text1"/>
        </w:rPr>
      </w:pPr>
      <w:r w:rsidRPr="0077106A">
        <w:rPr>
          <w:color w:val="000000" w:themeColor="text1"/>
        </w:rPr>
        <w:t>45421000-4</w:t>
      </w:r>
      <w:r w:rsidRPr="0077106A">
        <w:rPr>
          <w:color w:val="000000" w:themeColor="text1"/>
        </w:rPr>
        <w:tab/>
        <w:t>Roboty w zakresie stolarki budowlanej</w:t>
      </w:r>
    </w:p>
    <w:p w14:paraId="0C77F84B" w14:textId="77777777" w:rsidR="0078692E" w:rsidRPr="0077106A" w:rsidRDefault="0078692E" w:rsidP="00AA68A2">
      <w:pPr>
        <w:ind w:left="1843" w:hanging="425"/>
        <w:jc w:val="both"/>
        <w:rPr>
          <w:color w:val="000000" w:themeColor="text1"/>
        </w:rPr>
      </w:pPr>
      <w:r w:rsidRPr="0077106A">
        <w:rPr>
          <w:color w:val="000000" w:themeColor="text1"/>
        </w:rPr>
        <w:t>45410000-4</w:t>
      </w:r>
      <w:r w:rsidRPr="0077106A">
        <w:rPr>
          <w:color w:val="000000" w:themeColor="text1"/>
        </w:rPr>
        <w:tab/>
        <w:t>Tynkowanie</w:t>
      </w:r>
    </w:p>
    <w:p w14:paraId="717D0AE4" w14:textId="77777777" w:rsidR="0078692E" w:rsidRPr="0077106A" w:rsidRDefault="0078692E" w:rsidP="00AA68A2">
      <w:pPr>
        <w:ind w:left="1843" w:hanging="425"/>
        <w:jc w:val="both"/>
        <w:rPr>
          <w:color w:val="000000" w:themeColor="text1"/>
        </w:rPr>
      </w:pPr>
      <w:r w:rsidRPr="0077106A">
        <w:rPr>
          <w:color w:val="000000" w:themeColor="text1"/>
        </w:rPr>
        <w:t>45300000-0</w:t>
      </w:r>
      <w:r w:rsidRPr="0077106A">
        <w:rPr>
          <w:color w:val="000000" w:themeColor="text1"/>
        </w:rPr>
        <w:tab/>
        <w:t>Roboty instalacyjne w budynkach</w:t>
      </w:r>
    </w:p>
    <w:p w14:paraId="6517CF20" w14:textId="77777777" w:rsidR="0078692E" w:rsidRPr="0077106A" w:rsidRDefault="0078692E" w:rsidP="00AA68A2">
      <w:pPr>
        <w:ind w:left="1843" w:hanging="425"/>
        <w:jc w:val="both"/>
        <w:rPr>
          <w:color w:val="000000" w:themeColor="text1"/>
        </w:rPr>
      </w:pPr>
      <w:r w:rsidRPr="0077106A">
        <w:rPr>
          <w:color w:val="000000" w:themeColor="text1"/>
        </w:rPr>
        <w:t>45350000-5</w:t>
      </w:r>
      <w:r w:rsidRPr="0077106A">
        <w:rPr>
          <w:color w:val="000000" w:themeColor="text1"/>
        </w:rPr>
        <w:tab/>
        <w:t>Instalacje mechaniczne</w:t>
      </w:r>
    </w:p>
    <w:p w14:paraId="5D71FA08" w14:textId="77777777" w:rsidR="0078692E" w:rsidRPr="0077106A" w:rsidRDefault="0078692E" w:rsidP="00AA68A2">
      <w:pPr>
        <w:ind w:left="1843" w:hanging="425"/>
        <w:jc w:val="both"/>
        <w:rPr>
          <w:color w:val="000000" w:themeColor="text1"/>
        </w:rPr>
      </w:pPr>
      <w:r w:rsidRPr="0077106A">
        <w:rPr>
          <w:color w:val="000000" w:themeColor="text1"/>
        </w:rPr>
        <w:t>45351000-2</w:t>
      </w:r>
      <w:r w:rsidRPr="0077106A">
        <w:rPr>
          <w:color w:val="000000" w:themeColor="text1"/>
        </w:rPr>
        <w:tab/>
        <w:t>Mechaniczne instalacje inżynieryjne</w:t>
      </w:r>
    </w:p>
    <w:p w14:paraId="7891E4F6" w14:textId="77777777" w:rsidR="0078692E" w:rsidRPr="0077106A" w:rsidRDefault="0078692E" w:rsidP="00AA68A2">
      <w:pPr>
        <w:ind w:left="1843" w:hanging="425"/>
        <w:jc w:val="both"/>
        <w:rPr>
          <w:color w:val="000000" w:themeColor="text1"/>
        </w:rPr>
      </w:pPr>
      <w:r w:rsidRPr="0077106A">
        <w:rPr>
          <w:color w:val="000000" w:themeColor="text1"/>
        </w:rPr>
        <w:t>45330000-9</w:t>
      </w:r>
      <w:r w:rsidRPr="0077106A">
        <w:rPr>
          <w:color w:val="000000" w:themeColor="text1"/>
        </w:rPr>
        <w:tab/>
        <w:t>Roboty instalacyjne wodno-kanalizacyjne i sanitarne</w:t>
      </w:r>
    </w:p>
    <w:p w14:paraId="1009AC54" w14:textId="77777777" w:rsidR="0078692E" w:rsidRPr="0077106A" w:rsidRDefault="0078692E" w:rsidP="00AA68A2">
      <w:pPr>
        <w:ind w:left="1843" w:hanging="425"/>
        <w:jc w:val="both"/>
        <w:rPr>
          <w:color w:val="000000" w:themeColor="text1"/>
        </w:rPr>
      </w:pPr>
      <w:r w:rsidRPr="0077106A">
        <w:rPr>
          <w:color w:val="000000" w:themeColor="text1"/>
        </w:rPr>
        <w:t>45332000-3</w:t>
      </w:r>
      <w:r w:rsidRPr="0077106A">
        <w:rPr>
          <w:color w:val="000000" w:themeColor="text1"/>
        </w:rPr>
        <w:tab/>
        <w:t>Roboty instalacyjne wodne i kanalizacyjne</w:t>
      </w:r>
    </w:p>
    <w:p w14:paraId="5E24C8D6" w14:textId="77777777" w:rsidR="0078692E" w:rsidRPr="0077106A" w:rsidRDefault="0078692E" w:rsidP="00AA68A2">
      <w:pPr>
        <w:ind w:left="1843" w:hanging="425"/>
        <w:jc w:val="both"/>
        <w:rPr>
          <w:color w:val="000000" w:themeColor="text1"/>
        </w:rPr>
      </w:pPr>
      <w:r w:rsidRPr="0077106A">
        <w:rPr>
          <w:color w:val="000000" w:themeColor="text1"/>
        </w:rPr>
        <w:t>45331000-6</w:t>
      </w:r>
      <w:r w:rsidRPr="0077106A">
        <w:rPr>
          <w:color w:val="000000" w:themeColor="text1"/>
        </w:rPr>
        <w:tab/>
        <w:t>Instalowanie urządzeń grzewczych, wentylacyjnych i klimatyzacyjnych</w:t>
      </w:r>
    </w:p>
    <w:p w14:paraId="4439AE08" w14:textId="77777777" w:rsidR="0078692E" w:rsidRPr="0077106A" w:rsidRDefault="0078692E" w:rsidP="00AA68A2">
      <w:pPr>
        <w:ind w:left="1843" w:hanging="425"/>
        <w:jc w:val="both"/>
        <w:rPr>
          <w:color w:val="000000" w:themeColor="text1"/>
        </w:rPr>
      </w:pPr>
      <w:r w:rsidRPr="0077106A">
        <w:rPr>
          <w:color w:val="000000" w:themeColor="text1"/>
        </w:rPr>
        <w:t>45320000-6</w:t>
      </w:r>
      <w:r w:rsidRPr="0077106A">
        <w:rPr>
          <w:color w:val="000000" w:themeColor="text1"/>
        </w:rPr>
        <w:tab/>
        <w:t>Roboty izolacyjne</w:t>
      </w:r>
    </w:p>
    <w:p w14:paraId="73D63F25" w14:textId="77777777" w:rsidR="0078692E" w:rsidRPr="0077106A" w:rsidRDefault="0078692E" w:rsidP="00AA68A2">
      <w:pPr>
        <w:ind w:left="1843" w:hanging="425"/>
        <w:jc w:val="both"/>
        <w:rPr>
          <w:color w:val="000000" w:themeColor="text1"/>
        </w:rPr>
      </w:pPr>
      <w:r w:rsidRPr="0077106A">
        <w:rPr>
          <w:color w:val="000000" w:themeColor="text1"/>
        </w:rPr>
        <w:t>45324000-4</w:t>
      </w:r>
      <w:r w:rsidRPr="0077106A">
        <w:rPr>
          <w:color w:val="000000" w:themeColor="text1"/>
        </w:rPr>
        <w:tab/>
        <w:t>Roboty w zakresie okładziny tynkowej</w:t>
      </w:r>
    </w:p>
    <w:p w14:paraId="7D417143" w14:textId="77777777" w:rsidR="0078692E" w:rsidRPr="0077106A" w:rsidRDefault="0078692E" w:rsidP="00AA68A2">
      <w:pPr>
        <w:ind w:left="1843" w:hanging="425"/>
        <w:jc w:val="both"/>
        <w:rPr>
          <w:color w:val="000000" w:themeColor="text1"/>
        </w:rPr>
      </w:pPr>
      <w:r w:rsidRPr="0077106A">
        <w:rPr>
          <w:color w:val="000000" w:themeColor="text1"/>
        </w:rPr>
        <w:t>45310000-3</w:t>
      </w:r>
      <w:r w:rsidRPr="0077106A">
        <w:rPr>
          <w:color w:val="000000" w:themeColor="text1"/>
        </w:rPr>
        <w:tab/>
        <w:t>Roboty instalacyjne elektryczne</w:t>
      </w:r>
    </w:p>
    <w:p w14:paraId="52A31D3C" w14:textId="77777777" w:rsidR="0078692E" w:rsidRPr="0077106A" w:rsidRDefault="0078692E" w:rsidP="00AA68A2">
      <w:pPr>
        <w:ind w:left="1843" w:hanging="425"/>
        <w:jc w:val="both"/>
        <w:rPr>
          <w:color w:val="000000" w:themeColor="text1"/>
        </w:rPr>
      </w:pPr>
      <w:r w:rsidRPr="0077106A">
        <w:rPr>
          <w:color w:val="000000" w:themeColor="text1"/>
        </w:rPr>
        <w:t>45317000-2</w:t>
      </w:r>
      <w:r w:rsidRPr="0077106A">
        <w:rPr>
          <w:color w:val="000000" w:themeColor="text1"/>
        </w:rPr>
        <w:tab/>
        <w:t>Inne instalacje elektryczne</w:t>
      </w:r>
    </w:p>
    <w:p w14:paraId="56A5776A" w14:textId="77777777" w:rsidR="0078692E" w:rsidRPr="0077106A" w:rsidRDefault="0078692E" w:rsidP="00AA68A2">
      <w:pPr>
        <w:ind w:left="1843" w:hanging="425"/>
        <w:jc w:val="both"/>
        <w:rPr>
          <w:color w:val="000000" w:themeColor="text1"/>
        </w:rPr>
      </w:pPr>
      <w:r w:rsidRPr="0077106A">
        <w:rPr>
          <w:color w:val="000000" w:themeColor="text1"/>
        </w:rPr>
        <w:t>45316000-5</w:t>
      </w:r>
      <w:r w:rsidRPr="0077106A">
        <w:rPr>
          <w:color w:val="000000" w:themeColor="text1"/>
        </w:rPr>
        <w:tab/>
        <w:t>Instalowanie systemów oświetleniowych i sygnalizacyjnych</w:t>
      </w:r>
    </w:p>
    <w:p w14:paraId="24E2F793" w14:textId="77777777" w:rsidR="0078692E" w:rsidRPr="0077106A" w:rsidRDefault="0078692E" w:rsidP="00AA68A2">
      <w:pPr>
        <w:ind w:left="1843" w:hanging="425"/>
        <w:jc w:val="both"/>
        <w:rPr>
          <w:color w:val="000000" w:themeColor="text1"/>
        </w:rPr>
      </w:pPr>
      <w:r w:rsidRPr="0077106A">
        <w:rPr>
          <w:color w:val="000000" w:themeColor="text1"/>
        </w:rPr>
        <w:t>45311000-0</w:t>
      </w:r>
      <w:r w:rsidRPr="0077106A">
        <w:rPr>
          <w:color w:val="000000" w:themeColor="text1"/>
        </w:rPr>
        <w:tab/>
        <w:t>Roboty w zakresie okablowania oraz instalacji elektrycznych</w:t>
      </w:r>
    </w:p>
    <w:p w14:paraId="3240829E" w14:textId="77777777" w:rsidR="0078692E" w:rsidRPr="0077106A" w:rsidRDefault="0078692E" w:rsidP="00293A70">
      <w:pPr>
        <w:ind w:left="2835" w:hanging="1417"/>
        <w:jc w:val="both"/>
        <w:rPr>
          <w:color w:val="000000" w:themeColor="text1"/>
        </w:rPr>
      </w:pPr>
      <w:r w:rsidRPr="0077106A">
        <w:rPr>
          <w:color w:val="000000" w:themeColor="text1"/>
        </w:rPr>
        <w:t>45260000-7</w:t>
      </w:r>
      <w:r w:rsidRPr="0077106A">
        <w:rPr>
          <w:color w:val="000000" w:themeColor="text1"/>
        </w:rPr>
        <w:tab/>
        <w:t>Roboty w zakresie wykonywania pokryć i konstrukcji dachowych i inne podobne roboty specjalistyczne</w:t>
      </w:r>
    </w:p>
    <w:p w14:paraId="6FDFB46C" w14:textId="77777777" w:rsidR="0078692E" w:rsidRPr="0077106A" w:rsidRDefault="0078692E" w:rsidP="00AA68A2">
      <w:pPr>
        <w:ind w:left="1843" w:hanging="425"/>
        <w:jc w:val="both"/>
        <w:rPr>
          <w:color w:val="000000" w:themeColor="text1"/>
        </w:rPr>
      </w:pPr>
      <w:r w:rsidRPr="0077106A">
        <w:rPr>
          <w:color w:val="000000" w:themeColor="text1"/>
        </w:rPr>
        <w:t>45262000-1</w:t>
      </w:r>
      <w:r w:rsidRPr="0077106A">
        <w:rPr>
          <w:color w:val="000000" w:themeColor="text1"/>
        </w:rPr>
        <w:tab/>
        <w:t>Specjalne roboty budowlane inne niż dachowe</w:t>
      </w:r>
    </w:p>
    <w:p w14:paraId="741988F2" w14:textId="77777777" w:rsidR="0078692E" w:rsidRPr="0077106A" w:rsidRDefault="0078692E" w:rsidP="00AA68A2">
      <w:pPr>
        <w:ind w:left="1843" w:hanging="425"/>
        <w:jc w:val="both"/>
        <w:rPr>
          <w:color w:val="000000" w:themeColor="text1"/>
        </w:rPr>
      </w:pPr>
      <w:r w:rsidRPr="0077106A">
        <w:rPr>
          <w:color w:val="000000" w:themeColor="text1"/>
        </w:rPr>
        <w:t>45261000-4</w:t>
      </w:r>
      <w:r w:rsidRPr="0077106A">
        <w:rPr>
          <w:color w:val="000000" w:themeColor="text1"/>
        </w:rPr>
        <w:tab/>
        <w:t>Wykonywanie pokryć i konstrukcji dachowych oraz podobne roboty</w:t>
      </w:r>
    </w:p>
    <w:p w14:paraId="12A7938B" w14:textId="77777777" w:rsidR="0078692E" w:rsidRPr="0077106A" w:rsidRDefault="0078692E" w:rsidP="00AA68A2">
      <w:pPr>
        <w:ind w:left="1843" w:hanging="425"/>
        <w:jc w:val="both"/>
        <w:rPr>
          <w:color w:val="000000" w:themeColor="text1"/>
        </w:rPr>
      </w:pPr>
      <w:r w:rsidRPr="0077106A">
        <w:rPr>
          <w:color w:val="000000" w:themeColor="text1"/>
        </w:rPr>
        <w:t>45220000-5</w:t>
      </w:r>
      <w:r w:rsidRPr="0077106A">
        <w:rPr>
          <w:color w:val="000000" w:themeColor="text1"/>
        </w:rPr>
        <w:tab/>
        <w:t>Roboty inżynieryjne i budowlane</w:t>
      </w:r>
    </w:p>
    <w:p w14:paraId="41D3F710" w14:textId="77777777" w:rsidR="0078692E" w:rsidRPr="0077106A" w:rsidRDefault="0078692E" w:rsidP="00AA68A2">
      <w:pPr>
        <w:ind w:left="1843" w:hanging="425"/>
        <w:jc w:val="both"/>
        <w:rPr>
          <w:color w:val="000000" w:themeColor="text1"/>
        </w:rPr>
      </w:pPr>
      <w:r w:rsidRPr="0077106A">
        <w:rPr>
          <w:color w:val="000000" w:themeColor="text1"/>
        </w:rPr>
        <w:t>45223000-6</w:t>
      </w:r>
      <w:r w:rsidRPr="0077106A">
        <w:rPr>
          <w:color w:val="000000" w:themeColor="text1"/>
        </w:rPr>
        <w:tab/>
        <w:t>Roboty budowlane w zakresie konstrukcji</w:t>
      </w:r>
    </w:p>
    <w:p w14:paraId="7BBA0A29" w14:textId="77777777" w:rsidR="0078692E" w:rsidRPr="0077106A" w:rsidRDefault="0078692E" w:rsidP="00AA68A2">
      <w:pPr>
        <w:ind w:left="1843" w:hanging="425"/>
        <w:jc w:val="both"/>
        <w:rPr>
          <w:color w:val="000000" w:themeColor="text1"/>
        </w:rPr>
      </w:pPr>
      <w:r w:rsidRPr="0077106A">
        <w:rPr>
          <w:color w:val="000000" w:themeColor="text1"/>
        </w:rPr>
        <w:t>45210000-2</w:t>
      </w:r>
      <w:r w:rsidRPr="0077106A">
        <w:rPr>
          <w:color w:val="000000" w:themeColor="text1"/>
        </w:rPr>
        <w:tab/>
        <w:t>Roboty budowlane w zakresie budynków</w:t>
      </w:r>
    </w:p>
    <w:p w14:paraId="2B24AF92" w14:textId="77777777" w:rsidR="0078692E" w:rsidRPr="0077106A" w:rsidRDefault="0078692E" w:rsidP="00AA68A2">
      <w:pPr>
        <w:ind w:left="1843" w:hanging="425"/>
        <w:jc w:val="both"/>
        <w:rPr>
          <w:color w:val="000000" w:themeColor="text1"/>
        </w:rPr>
      </w:pPr>
      <w:r w:rsidRPr="0077106A">
        <w:rPr>
          <w:color w:val="000000" w:themeColor="text1"/>
        </w:rPr>
        <w:t>45100000-8</w:t>
      </w:r>
      <w:r w:rsidRPr="0077106A">
        <w:rPr>
          <w:color w:val="000000" w:themeColor="text1"/>
        </w:rPr>
        <w:tab/>
        <w:t>Przygotowanie terenu pod budowę</w:t>
      </w:r>
    </w:p>
    <w:p w14:paraId="39704470" w14:textId="77777777" w:rsidR="0078692E" w:rsidRPr="0077106A" w:rsidRDefault="0078692E" w:rsidP="00AA68A2">
      <w:pPr>
        <w:ind w:left="1843" w:hanging="425"/>
        <w:jc w:val="both"/>
        <w:rPr>
          <w:color w:val="000000" w:themeColor="text1"/>
        </w:rPr>
      </w:pPr>
      <w:r w:rsidRPr="0077106A">
        <w:rPr>
          <w:color w:val="000000" w:themeColor="text1"/>
        </w:rPr>
        <w:t>45113000-2</w:t>
      </w:r>
      <w:r w:rsidRPr="0077106A">
        <w:rPr>
          <w:color w:val="000000" w:themeColor="text1"/>
        </w:rPr>
        <w:tab/>
        <w:t>Roboty na placu budowy</w:t>
      </w:r>
    </w:p>
    <w:p w14:paraId="22FE52B5" w14:textId="77777777" w:rsidR="0078692E" w:rsidRPr="0077106A" w:rsidRDefault="0078692E" w:rsidP="00AA68A2">
      <w:pPr>
        <w:ind w:left="1843" w:hanging="425"/>
        <w:jc w:val="both"/>
        <w:rPr>
          <w:color w:val="000000" w:themeColor="text1"/>
        </w:rPr>
      </w:pPr>
      <w:r w:rsidRPr="0077106A">
        <w:rPr>
          <w:color w:val="000000" w:themeColor="text1"/>
        </w:rPr>
        <w:t>45112000-5</w:t>
      </w:r>
      <w:r w:rsidRPr="0077106A">
        <w:rPr>
          <w:color w:val="000000" w:themeColor="text1"/>
        </w:rPr>
        <w:tab/>
        <w:t>Roboty w zakresie usuwania gleby</w:t>
      </w:r>
    </w:p>
    <w:p w14:paraId="11B7B150" w14:textId="77777777" w:rsidR="0078692E" w:rsidRPr="0077106A" w:rsidRDefault="0078692E" w:rsidP="00AA68A2">
      <w:pPr>
        <w:ind w:left="1843" w:hanging="425"/>
        <w:jc w:val="both"/>
        <w:rPr>
          <w:color w:val="000000" w:themeColor="text1"/>
        </w:rPr>
      </w:pPr>
      <w:r w:rsidRPr="0077106A">
        <w:rPr>
          <w:color w:val="000000" w:themeColor="text1"/>
        </w:rPr>
        <w:t>71000000-8</w:t>
      </w:r>
      <w:r w:rsidRPr="0077106A">
        <w:rPr>
          <w:color w:val="000000" w:themeColor="text1"/>
        </w:rPr>
        <w:tab/>
        <w:t>Usługi architektoniczne, budowlane, inżynieryjne i kontrolne</w:t>
      </w:r>
    </w:p>
    <w:p w14:paraId="4F1A0F72" w14:textId="77777777" w:rsidR="0078692E" w:rsidRPr="0077106A" w:rsidRDefault="0078692E" w:rsidP="00AA68A2">
      <w:pPr>
        <w:ind w:left="1843" w:hanging="425"/>
        <w:jc w:val="both"/>
        <w:rPr>
          <w:color w:val="000000" w:themeColor="text1"/>
        </w:rPr>
      </w:pPr>
      <w:r w:rsidRPr="0077106A">
        <w:rPr>
          <w:color w:val="000000" w:themeColor="text1"/>
        </w:rPr>
        <w:t>71350000-6</w:t>
      </w:r>
      <w:r w:rsidRPr="0077106A">
        <w:rPr>
          <w:color w:val="000000" w:themeColor="text1"/>
        </w:rPr>
        <w:tab/>
        <w:t>Usługi inżynieryjne naukowe i techniczne</w:t>
      </w:r>
    </w:p>
    <w:p w14:paraId="35CF69E6" w14:textId="77777777" w:rsidR="0078692E" w:rsidRPr="0077106A" w:rsidRDefault="0078692E" w:rsidP="00AA68A2">
      <w:pPr>
        <w:ind w:left="1843" w:hanging="425"/>
        <w:jc w:val="both"/>
        <w:rPr>
          <w:color w:val="000000" w:themeColor="text1"/>
        </w:rPr>
      </w:pPr>
      <w:r w:rsidRPr="0077106A">
        <w:rPr>
          <w:color w:val="000000" w:themeColor="text1"/>
        </w:rPr>
        <w:t>71354000-4</w:t>
      </w:r>
      <w:r w:rsidRPr="0077106A">
        <w:rPr>
          <w:color w:val="000000" w:themeColor="text1"/>
        </w:rPr>
        <w:tab/>
        <w:t>Usługi sporządzania map</w:t>
      </w:r>
    </w:p>
    <w:p w14:paraId="711E5C17" w14:textId="77777777" w:rsidR="0078692E" w:rsidRPr="0077106A" w:rsidRDefault="0078692E" w:rsidP="00AA68A2">
      <w:pPr>
        <w:ind w:left="1843" w:hanging="425"/>
        <w:jc w:val="both"/>
        <w:rPr>
          <w:color w:val="000000" w:themeColor="text1"/>
        </w:rPr>
      </w:pPr>
      <w:r w:rsidRPr="0077106A">
        <w:rPr>
          <w:color w:val="000000" w:themeColor="text1"/>
        </w:rPr>
        <w:t>71351000-3</w:t>
      </w:r>
      <w:r w:rsidRPr="0077106A">
        <w:rPr>
          <w:color w:val="000000" w:themeColor="text1"/>
        </w:rPr>
        <w:tab/>
        <w:t>Usługi planowania geologicznego, geofizycznego i inne usługi naukowe</w:t>
      </w:r>
    </w:p>
    <w:p w14:paraId="34BFDFC2" w14:textId="77777777" w:rsidR="0078692E" w:rsidRPr="0077106A" w:rsidRDefault="0078692E" w:rsidP="00AA68A2">
      <w:pPr>
        <w:ind w:left="1843" w:hanging="425"/>
        <w:jc w:val="both"/>
        <w:rPr>
          <w:color w:val="000000" w:themeColor="text1"/>
        </w:rPr>
      </w:pPr>
      <w:r w:rsidRPr="0077106A">
        <w:rPr>
          <w:color w:val="000000" w:themeColor="text1"/>
        </w:rPr>
        <w:t>71327000-6</w:t>
      </w:r>
      <w:r w:rsidRPr="0077106A">
        <w:rPr>
          <w:color w:val="000000" w:themeColor="text1"/>
        </w:rPr>
        <w:tab/>
        <w:t>Usługi projektowania konstrukcji nośnych</w:t>
      </w:r>
    </w:p>
    <w:p w14:paraId="3FF7E3A1" w14:textId="77777777" w:rsidR="0078692E" w:rsidRPr="0077106A" w:rsidRDefault="0078692E" w:rsidP="00AA68A2">
      <w:pPr>
        <w:ind w:left="1843" w:hanging="425"/>
        <w:jc w:val="both"/>
        <w:rPr>
          <w:color w:val="000000" w:themeColor="text1"/>
        </w:rPr>
      </w:pPr>
      <w:r w:rsidRPr="0077106A">
        <w:rPr>
          <w:color w:val="000000" w:themeColor="text1"/>
        </w:rPr>
        <w:t>71325000-2</w:t>
      </w:r>
      <w:r w:rsidRPr="0077106A">
        <w:rPr>
          <w:color w:val="000000" w:themeColor="text1"/>
        </w:rPr>
        <w:tab/>
        <w:t>Usługi projektowania fundamentów</w:t>
      </w:r>
    </w:p>
    <w:p w14:paraId="23E45C46" w14:textId="77777777" w:rsidR="0078692E" w:rsidRPr="0077106A" w:rsidRDefault="0078692E" w:rsidP="00AA68A2">
      <w:pPr>
        <w:ind w:left="1843" w:hanging="425"/>
        <w:jc w:val="both"/>
        <w:rPr>
          <w:color w:val="000000" w:themeColor="text1"/>
        </w:rPr>
      </w:pPr>
      <w:r w:rsidRPr="0077106A">
        <w:rPr>
          <w:color w:val="000000" w:themeColor="text1"/>
        </w:rPr>
        <w:t>71310000-4</w:t>
      </w:r>
      <w:r w:rsidRPr="0077106A">
        <w:rPr>
          <w:color w:val="000000" w:themeColor="text1"/>
        </w:rPr>
        <w:tab/>
        <w:t>Doradcze usługi inżynieryjne i budowlane</w:t>
      </w:r>
    </w:p>
    <w:p w14:paraId="0AB4B988" w14:textId="77777777" w:rsidR="0078692E" w:rsidRPr="0077106A" w:rsidRDefault="0078692E" w:rsidP="00AA68A2">
      <w:pPr>
        <w:ind w:left="1843" w:hanging="425"/>
        <w:jc w:val="both"/>
        <w:rPr>
          <w:color w:val="000000" w:themeColor="text1"/>
        </w:rPr>
      </w:pPr>
      <w:r w:rsidRPr="0077106A">
        <w:rPr>
          <w:color w:val="000000" w:themeColor="text1"/>
        </w:rPr>
        <w:t>71200000-0</w:t>
      </w:r>
      <w:r w:rsidRPr="0077106A">
        <w:rPr>
          <w:color w:val="000000" w:themeColor="text1"/>
        </w:rPr>
        <w:tab/>
        <w:t>Usługi architektoniczne i podobne</w:t>
      </w:r>
    </w:p>
    <w:p w14:paraId="523E508D" w14:textId="77777777" w:rsidR="0078692E" w:rsidRPr="0077106A" w:rsidRDefault="0078692E" w:rsidP="00AA68A2">
      <w:pPr>
        <w:ind w:left="1843" w:hanging="425"/>
        <w:jc w:val="both"/>
        <w:rPr>
          <w:color w:val="000000" w:themeColor="text1"/>
        </w:rPr>
      </w:pPr>
      <w:r w:rsidRPr="0077106A">
        <w:rPr>
          <w:color w:val="000000" w:themeColor="text1"/>
        </w:rPr>
        <w:t>71250000-5</w:t>
      </w:r>
      <w:r w:rsidRPr="0077106A">
        <w:rPr>
          <w:color w:val="000000" w:themeColor="text1"/>
        </w:rPr>
        <w:tab/>
        <w:t>Usługi architektoniczne, inżynieryjne i pomiarowe</w:t>
      </w:r>
    </w:p>
    <w:p w14:paraId="3BA50944" w14:textId="77777777" w:rsidR="0078692E" w:rsidRPr="0077106A" w:rsidRDefault="0078692E" w:rsidP="00AA68A2">
      <w:pPr>
        <w:ind w:left="1843" w:hanging="425"/>
        <w:jc w:val="both"/>
        <w:rPr>
          <w:color w:val="000000" w:themeColor="text1"/>
        </w:rPr>
      </w:pPr>
      <w:r w:rsidRPr="0077106A">
        <w:rPr>
          <w:color w:val="000000" w:themeColor="text1"/>
        </w:rPr>
        <w:t>71251000-2</w:t>
      </w:r>
      <w:r w:rsidRPr="0077106A">
        <w:rPr>
          <w:color w:val="000000" w:themeColor="text1"/>
        </w:rPr>
        <w:tab/>
        <w:t>Usługi architektoniczne i dotyczące pomiarów budynków</w:t>
      </w:r>
    </w:p>
    <w:p w14:paraId="45613997" w14:textId="77777777" w:rsidR="0078692E" w:rsidRPr="0077106A" w:rsidRDefault="0078692E" w:rsidP="00AA68A2">
      <w:pPr>
        <w:ind w:left="1843" w:hanging="425"/>
        <w:jc w:val="both"/>
        <w:rPr>
          <w:color w:val="000000" w:themeColor="text1"/>
        </w:rPr>
      </w:pPr>
      <w:r w:rsidRPr="0077106A">
        <w:rPr>
          <w:color w:val="000000" w:themeColor="text1"/>
        </w:rPr>
        <w:t>71240000-2</w:t>
      </w:r>
      <w:r w:rsidRPr="0077106A">
        <w:rPr>
          <w:color w:val="000000" w:themeColor="text1"/>
        </w:rPr>
        <w:tab/>
        <w:t>Usługi architektoniczne, inżynieryjne i planowania</w:t>
      </w:r>
    </w:p>
    <w:p w14:paraId="3DEB1F10" w14:textId="77777777" w:rsidR="0078692E" w:rsidRPr="0077106A" w:rsidRDefault="0078692E" w:rsidP="00AA68A2">
      <w:pPr>
        <w:ind w:left="1843" w:hanging="425"/>
        <w:jc w:val="both"/>
        <w:rPr>
          <w:color w:val="000000" w:themeColor="text1"/>
        </w:rPr>
      </w:pPr>
      <w:r w:rsidRPr="0077106A">
        <w:rPr>
          <w:color w:val="000000" w:themeColor="text1"/>
        </w:rPr>
        <w:t>71248000-8</w:t>
      </w:r>
      <w:r w:rsidRPr="0077106A">
        <w:rPr>
          <w:color w:val="000000" w:themeColor="text1"/>
        </w:rPr>
        <w:tab/>
        <w:t>Nadzór nad projektem i dokumentacją</w:t>
      </w:r>
    </w:p>
    <w:p w14:paraId="00136E0D" w14:textId="77777777" w:rsidR="0078692E" w:rsidRPr="0077106A" w:rsidRDefault="0078692E" w:rsidP="00AA68A2">
      <w:pPr>
        <w:ind w:left="1843" w:hanging="425"/>
        <w:jc w:val="both"/>
        <w:rPr>
          <w:color w:val="000000" w:themeColor="text1"/>
        </w:rPr>
      </w:pPr>
      <w:r w:rsidRPr="0077106A">
        <w:rPr>
          <w:color w:val="000000" w:themeColor="text1"/>
        </w:rPr>
        <w:t>71247000-1</w:t>
      </w:r>
      <w:r w:rsidRPr="0077106A">
        <w:rPr>
          <w:color w:val="000000" w:themeColor="text1"/>
        </w:rPr>
        <w:tab/>
        <w:t>Nadzór nad robotami budowlanymi</w:t>
      </w:r>
    </w:p>
    <w:p w14:paraId="047195E9" w14:textId="77777777" w:rsidR="0078692E" w:rsidRPr="0077106A" w:rsidRDefault="0078692E" w:rsidP="00AA68A2">
      <w:pPr>
        <w:ind w:left="1843" w:hanging="425"/>
        <w:jc w:val="both"/>
        <w:rPr>
          <w:color w:val="000000" w:themeColor="text1"/>
        </w:rPr>
      </w:pPr>
      <w:r w:rsidRPr="0077106A">
        <w:rPr>
          <w:color w:val="000000" w:themeColor="text1"/>
        </w:rPr>
        <w:lastRenderedPageBreak/>
        <w:t>71246000-4</w:t>
      </w:r>
      <w:r w:rsidRPr="0077106A">
        <w:rPr>
          <w:color w:val="000000" w:themeColor="text1"/>
        </w:rPr>
        <w:tab/>
        <w:t>Określenie i spisanie ilości do budowy</w:t>
      </w:r>
    </w:p>
    <w:p w14:paraId="1490AD11" w14:textId="77777777" w:rsidR="0078692E" w:rsidRPr="0077106A" w:rsidRDefault="0078692E" w:rsidP="00AA68A2">
      <w:pPr>
        <w:ind w:left="1843" w:hanging="425"/>
        <w:jc w:val="both"/>
        <w:rPr>
          <w:color w:val="000000" w:themeColor="text1"/>
        </w:rPr>
      </w:pPr>
      <w:r w:rsidRPr="0077106A">
        <w:rPr>
          <w:color w:val="000000" w:themeColor="text1"/>
        </w:rPr>
        <w:t>71245000-7</w:t>
      </w:r>
      <w:r w:rsidRPr="0077106A">
        <w:rPr>
          <w:color w:val="000000" w:themeColor="text1"/>
        </w:rPr>
        <w:tab/>
        <w:t>Plany zatwierdzające, rysunki robocze i specyfikacje</w:t>
      </w:r>
    </w:p>
    <w:p w14:paraId="0D4C26C3" w14:textId="77777777" w:rsidR="0078692E" w:rsidRPr="0077106A" w:rsidRDefault="0078692E" w:rsidP="00AA68A2">
      <w:pPr>
        <w:ind w:left="1843" w:hanging="425"/>
        <w:jc w:val="both"/>
        <w:rPr>
          <w:color w:val="000000" w:themeColor="text1"/>
        </w:rPr>
      </w:pPr>
      <w:r w:rsidRPr="0077106A">
        <w:rPr>
          <w:color w:val="000000" w:themeColor="text1"/>
        </w:rPr>
        <w:t>71244000-0</w:t>
      </w:r>
      <w:r w:rsidRPr="0077106A">
        <w:rPr>
          <w:color w:val="000000" w:themeColor="text1"/>
        </w:rPr>
        <w:tab/>
        <w:t>Kalkulacja kosztów, monitoring kosztów</w:t>
      </w:r>
    </w:p>
    <w:p w14:paraId="3D77AFFF" w14:textId="77777777" w:rsidR="0078692E" w:rsidRPr="0077106A" w:rsidRDefault="0078692E" w:rsidP="00AA68A2">
      <w:pPr>
        <w:ind w:left="1843" w:hanging="425"/>
        <w:jc w:val="both"/>
        <w:rPr>
          <w:color w:val="000000" w:themeColor="text1"/>
        </w:rPr>
      </w:pPr>
      <w:r w:rsidRPr="0077106A">
        <w:rPr>
          <w:color w:val="000000" w:themeColor="text1"/>
        </w:rPr>
        <w:t>71242000-6</w:t>
      </w:r>
      <w:r w:rsidRPr="0077106A">
        <w:rPr>
          <w:color w:val="000000" w:themeColor="text1"/>
        </w:rPr>
        <w:tab/>
        <w:t>Przygotowanie przedsięwzięcia i projektu, oszacowanie kosztów</w:t>
      </w:r>
    </w:p>
    <w:p w14:paraId="33A790EA" w14:textId="77777777" w:rsidR="0078692E" w:rsidRPr="0077106A" w:rsidRDefault="0078692E" w:rsidP="00AA68A2">
      <w:pPr>
        <w:ind w:left="1843" w:hanging="425"/>
        <w:jc w:val="both"/>
        <w:rPr>
          <w:color w:val="000000" w:themeColor="text1"/>
        </w:rPr>
      </w:pPr>
      <w:r w:rsidRPr="0077106A">
        <w:rPr>
          <w:color w:val="000000" w:themeColor="text1"/>
        </w:rPr>
        <w:t>71220000-6</w:t>
      </w:r>
      <w:r w:rsidRPr="0077106A">
        <w:rPr>
          <w:color w:val="000000" w:themeColor="text1"/>
        </w:rPr>
        <w:tab/>
        <w:t>Usługi projektowania architektonicznego</w:t>
      </w:r>
    </w:p>
    <w:p w14:paraId="3E6F2904" w14:textId="77777777" w:rsidR="0078692E" w:rsidRPr="0077106A" w:rsidRDefault="0078692E" w:rsidP="00AA68A2">
      <w:pPr>
        <w:ind w:left="1843" w:hanging="425"/>
        <w:jc w:val="both"/>
        <w:rPr>
          <w:color w:val="000000" w:themeColor="text1"/>
        </w:rPr>
      </w:pPr>
      <w:r w:rsidRPr="0077106A">
        <w:rPr>
          <w:color w:val="000000" w:themeColor="text1"/>
        </w:rPr>
        <w:t>71223000-7</w:t>
      </w:r>
      <w:r w:rsidRPr="0077106A">
        <w:rPr>
          <w:color w:val="000000" w:themeColor="text1"/>
        </w:rPr>
        <w:tab/>
        <w:t>Usługi architektoniczne w zakresie rozbudowy obiektów budowlanych</w:t>
      </w:r>
    </w:p>
    <w:p w14:paraId="49854748" w14:textId="77777777" w:rsidR="0078692E" w:rsidRPr="0077106A" w:rsidRDefault="0078692E" w:rsidP="00AA68A2">
      <w:pPr>
        <w:ind w:left="1843" w:hanging="425"/>
        <w:jc w:val="both"/>
        <w:rPr>
          <w:color w:val="000000" w:themeColor="text1"/>
        </w:rPr>
      </w:pPr>
      <w:r w:rsidRPr="0077106A">
        <w:rPr>
          <w:color w:val="000000" w:themeColor="text1"/>
        </w:rPr>
        <w:t xml:space="preserve">79930000-2 </w:t>
      </w:r>
      <w:r w:rsidRPr="0077106A">
        <w:rPr>
          <w:color w:val="000000" w:themeColor="text1"/>
        </w:rPr>
        <w:tab/>
        <w:t xml:space="preserve">Specjalne usługi projektowe </w:t>
      </w:r>
    </w:p>
    <w:p w14:paraId="190C8447" w14:textId="77777777" w:rsidR="0078692E" w:rsidRDefault="0078692E" w:rsidP="00AA68A2">
      <w:pPr>
        <w:spacing w:after="120"/>
        <w:ind w:left="1843" w:hanging="425"/>
        <w:jc w:val="both"/>
        <w:rPr>
          <w:color w:val="000000" w:themeColor="text1"/>
        </w:rPr>
      </w:pPr>
      <w:r w:rsidRPr="0077106A">
        <w:rPr>
          <w:color w:val="000000" w:themeColor="text1"/>
        </w:rPr>
        <w:t xml:space="preserve">31500000-1 </w:t>
      </w:r>
      <w:r w:rsidRPr="0077106A">
        <w:rPr>
          <w:color w:val="000000" w:themeColor="text1"/>
        </w:rPr>
        <w:tab/>
        <w:t>Urządzenia oświetleniowe i lampy elektryczne</w:t>
      </w:r>
    </w:p>
    <w:p w14:paraId="1B926157" w14:textId="77777777" w:rsidR="005A6E99" w:rsidRPr="00B142DA" w:rsidRDefault="005A6E99" w:rsidP="00BC3339">
      <w:pPr>
        <w:pStyle w:val="Akapitzlist"/>
        <w:numPr>
          <w:ilvl w:val="0"/>
          <w:numId w:val="60"/>
        </w:numPr>
        <w:spacing w:before="121"/>
        <w:ind w:left="709" w:right="284" w:hanging="283"/>
        <w:rPr>
          <w:rFonts w:asciiTheme="minorHAnsi" w:hAnsiTheme="minorHAnsi" w:cstheme="minorHAnsi"/>
          <w:b/>
          <w:color w:val="000000" w:themeColor="text1"/>
        </w:rPr>
      </w:pPr>
      <w:r w:rsidRPr="00B142DA">
        <w:rPr>
          <w:rFonts w:asciiTheme="minorHAnsi" w:hAnsiTheme="minorHAnsi" w:cstheme="minorHAnsi"/>
          <w:b/>
          <w:color w:val="000000" w:themeColor="text1"/>
        </w:rPr>
        <w:t>Termin realizacji zamówienia:</w:t>
      </w:r>
      <w:r w:rsidRPr="00B142DA">
        <w:rPr>
          <w:b/>
          <w:color w:val="000000" w:themeColor="text1"/>
        </w:rPr>
        <w:t xml:space="preserve"> </w:t>
      </w:r>
    </w:p>
    <w:p w14:paraId="7F07DB4B" w14:textId="77777777" w:rsidR="00970C49" w:rsidRPr="003E1C34" w:rsidRDefault="00970C49" w:rsidP="00970C49">
      <w:pPr>
        <w:ind w:left="992" w:right="284"/>
        <w:jc w:val="both"/>
        <w:rPr>
          <w:color w:val="000000" w:themeColor="text1"/>
        </w:rPr>
      </w:pPr>
      <w:r w:rsidRPr="00F52C5F">
        <w:rPr>
          <w:color w:val="000000" w:themeColor="text1"/>
        </w:rPr>
        <w:t xml:space="preserve">Część 1 – </w:t>
      </w:r>
      <w:r w:rsidRPr="00C60CCD">
        <w:rPr>
          <w:color w:val="000000" w:themeColor="text1"/>
        </w:rPr>
        <w:t xml:space="preserve">Rozbudowa budynku remizy OSP Niwnice o jednostanowiskowy garaż na samochód </w:t>
      </w:r>
      <w:r w:rsidRPr="003E1C34">
        <w:rPr>
          <w:color w:val="000000" w:themeColor="text1"/>
        </w:rPr>
        <w:t xml:space="preserve">bojowy: </w:t>
      </w:r>
    </w:p>
    <w:p w14:paraId="17848988" w14:textId="29559A1B" w:rsidR="00FA2ADC" w:rsidRDefault="00FA2ADC" w:rsidP="00970C49">
      <w:pPr>
        <w:ind w:left="992" w:right="284"/>
        <w:jc w:val="both"/>
        <w:rPr>
          <w:b/>
          <w:bCs/>
        </w:rPr>
      </w:pPr>
      <w:r w:rsidRPr="00FA2ADC">
        <w:rPr>
          <w:b/>
          <w:bCs/>
        </w:rPr>
        <w:t xml:space="preserve">opracowanie dokumentacji projektowej, </w:t>
      </w:r>
      <w:r w:rsidR="000E6EF4">
        <w:rPr>
          <w:b/>
          <w:bCs/>
        </w:rPr>
        <w:t>uzyskanie</w:t>
      </w:r>
      <w:r w:rsidRPr="00FA2ADC">
        <w:rPr>
          <w:b/>
          <w:bCs/>
        </w:rPr>
        <w:t xml:space="preserve"> pozwolenia na budowę, wykonanie robót budowlanych wraz ze zgłoszeniem zakończenia robót budowlanych – 8 miesięcy licząc od dnia podpisania umowy, lecz nie później niż do dnia 15.12.2025r.   </w:t>
      </w:r>
    </w:p>
    <w:p w14:paraId="4083DBC6" w14:textId="59B8899F" w:rsidR="00970C49" w:rsidRPr="003E1C34" w:rsidRDefault="00970C49" w:rsidP="00970C49">
      <w:pPr>
        <w:ind w:left="992" w:right="284"/>
        <w:jc w:val="both"/>
        <w:rPr>
          <w:color w:val="000000" w:themeColor="text1"/>
        </w:rPr>
      </w:pPr>
      <w:r w:rsidRPr="00F52C5F">
        <w:rPr>
          <w:color w:val="000000" w:themeColor="text1"/>
        </w:rPr>
        <w:t xml:space="preserve">Część 2 – </w:t>
      </w:r>
      <w:r w:rsidRPr="00C60CCD">
        <w:rPr>
          <w:color w:val="000000" w:themeColor="text1"/>
        </w:rPr>
        <w:t xml:space="preserve">Rozbudowa budynku remizy OSP Zbylutów o jednostanowiskowy garaż na samochód </w:t>
      </w:r>
      <w:r w:rsidRPr="003E1C34">
        <w:rPr>
          <w:color w:val="000000" w:themeColor="text1"/>
        </w:rPr>
        <w:t>bojowy:</w:t>
      </w:r>
    </w:p>
    <w:p w14:paraId="2BCFD887" w14:textId="4B6BDFFB" w:rsidR="00FA2ADC" w:rsidRDefault="00FA2ADC" w:rsidP="00970C49">
      <w:pPr>
        <w:ind w:left="992" w:right="284"/>
        <w:jc w:val="both"/>
        <w:rPr>
          <w:b/>
          <w:bCs/>
          <w:color w:val="000000" w:themeColor="text1"/>
        </w:rPr>
      </w:pPr>
      <w:bookmarkStart w:id="74" w:name="_Hlk191466977"/>
      <w:r w:rsidRPr="00FA2ADC">
        <w:rPr>
          <w:b/>
          <w:bCs/>
          <w:color w:val="000000" w:themeColor="text1"/>
        </w:rPr>
        <w:t xml:space="preserve">opracowanie dokumentacji projektowej, </w:t>
      </w:r>
      <w:r w:rsidR="000E6EF4">
        <w:rPr>
          <w:b/>
          <w:bCs/>
          <w:color w:val="000000" w:themeColor="text1"/>
        </w:rPr>
        <w:t>uzyskanie</w:t>
      </w:r>
      <w:r w:rsidRPr="00FA2ADC">
        <w:rPr>
          <w:b/>
          <w:bCs/>
          <w:color w:val="000000" w:themeColor="text1"/>
        </w:rPr>
        <w:t xml:space="preserve"> pozwolenia na budowę, wykonanie robót budowlanych wraz ze zgłoszeniem zakończenia robót budowlanych – 8 miesięcy licząc od dnia podpisania umowy, lecz nie później niż do dnia 15.12.2025r. </w:t>
      </w:r>
      <w:bookmarkEnd w:id="74"/>
      <w:r w:rsidRPr="00FA2ADC">
        <w:rPr>
          <w:b/>
          <w:bCs/>
          <w:color w:val="000000" w:themeColor="text1"/>
        </w:rPr>
        <w:t xml:space="preserve">  </w:t>
      </w:r>
    </w:p>
    <w:p w14:paraId="362D6A14" w14:textId="77777777" w:rsidR="00FA2ADC" w:rsidRPr="00970C49" w:rsidRDefault="00FA2ADC" w:rsidP="00970C49">
      <w:pPr>
        <w:ind w:left="992" w:right="284"/>
        <w:jc w:val="both"/>
        <w:rPr>
          <w:b/>
          <w:bCs/>
          <w:color w:val="000000" w:themeColor="text1"/>
        </w:rPr>
      </w:pPr>
    </w:p>
    <w:p w14:paraId="17ECA8AF" w14:textId="14C46F8C" w:rsidR="000A794F" w:rsidRPr="000A794F" w:rsidRDefault="000A794F" w:rsidP="00BC3339">
      <w:pPr>
        <w:pStyle w:val="Akapitzlist"/>
        <w:numPr>
          <w:ilvl w:val="0"/>
          <w:numId w:val="60"/>
        </w:numPr>
        <w:ind w:left="714" w:hanging="288"/>
        <w:rPr>
          <w:rFonts w:asciiTheme="minorHAnsi" w:hAnsiTheme="minorHAnsi" w:cstheme="minorHAnsi"/>
          <w:b/>
          <w:bCs/>
          <w:color w:val="000000" w:themeColor="text1"/>
        </w:rPr>
      </w:pPr>
      <w:r w:rsidRPr="000A794F">
        <w:rPr>
          <w:rFonts w:asciiTheme="minorHAnsi" w:hAnsiTheme="minorHAnsi" w:cstheme="minorHAnsi"/>
          <w:b/>
          <w:color w:val="000000" w:themeColor="text1"/>
        </w:rPr>
        <w:t>Wykonawca jest gospodarzem na terenie budowy od daty przekazania placu budowy do czasu odbioru końcowego, a w szczególności zobowiązany jest do</w:t>
      </w:r>
      <w:r w:rsidR="00652607">
        <w:rPr>
          <w:rFonts w:asciiTheme="minorHAnsi" w:hAnsiTheme="minorHAnsi" w:cstheme="minorHAnsi"/>
          <w:b/>
          <w:color w:val="000000" w:themeColor="text1"/>
        </w:rPr>
        <w:t xml:space="preserve"> (dotyczy wszystkich części)</w:t>
      </w:r>
      <w:r w:rsidRPr="000A794F">
        <w:rPr>
          <w:rFonts w:asciiTheme="minorHAnsi" w:hAnsiTheme="minorHAnsi" w:cstheme="minorHAnsi"/>
          <w:b/>
          <w:color w:val="000000" w:themeColor="text1"/>
        </w:rPr>
        <w:t xml:space="preserve">: </w:t>
      </w:r>
    </w:p>
    <w:p w14:paraId="6D100648" w14:textId="77777777" w:rsidR="000A794F" w:rsidRPr="00226C7A" w:rsidRDefault="000A794F" w:rsidP="00FA2ADC">
      <w:pPr>
        <w:pStyle w:val="Akapitzlist"/>
        <w:numPr>
          <w:ilvl w:val="0"/>
          <w:numId w:val="28"/>
        </w:numPr>
        <w:ind w:right="284"/>
        <w:jc w:val="left"/>
        <w:rPr>
          <w:rFonts w:asciiTheme="minorHAnsi" w:hAnsiTheme="minorHAnsi" w:cstheme="minorHAnsi"/>
          <w:bCs/>
          <w:color w:val="000000" w:themeColor="text1"/>
        </w:rPr>
      </w:pPr>
      <w:r w:rsidRPr="00226C7A">
        <w:rPr>
          <w:rFonts w:asciiTheme="minorHAnsi" w:hAnsiTheme="minorHAnsi" w:cstheme="minorHAnsi"/>
          <w:color w:val="000000" w:themeColor="text1"/>
        </w:rPr>
        <w:t>ochrony mienia i zabezpieczenia przeciwpożarowego,</w:t>
      </w:r>
    </w:p>
    <w:p w14:paraId="1ACDE7A7" w14:textId="77777777" w:rsidR="000A794F" w:rsidRPr="00226C7A" w:rsidRDefault="000A794F" w:rsidP="000A794F">
      <w:pPr>
        <w:pStyle w:val="Akapitzlist"/>
        <w:numPr>
          <w:ilvl w:val="0"/>
          <w:numId w:val="28"/>
        </w:numPr>
        <w:ind w:right="284"/>
        <w:jc w:val="left"/>
        <w:rPr>
          <w:rFonts w:asciiTheme="minorHAnsi" w:hAnsiTheme="minorHAnsi" w:cstheme="minorHAnsi"/>
          <w:bCs/>
          <w:color w:val="000000" w:themeColor="text1"/>
        </w:rPr>
      </w:pPr>
      <w:r w:rsidRPr="00226C7A">
        <w:rPr>
          <w:rFonts w:asciiTheme="minorHAnsi" w:hAnsiTheme="minorHAnsi" w:cstheme="minorHAnsi"/>
          <w:color w:val="000000" w:themeColor="text1"/>
        </w:rPr>
        <w:t>nadzoru nad bhp,</w:t>
      </w:r>
    </w:p>
    <w:p w14:paraId="683CAFEE" w14:textId="77777777" w:rsidR="000A794F" w:rsidRPr="00226C7A" w:rsidRDefault="000A794F" w:rsidP="000A794F">
      <w:pPr>
        <w:pStyle w:val="Akapitzlist"/>
        <w:numPr>
          <w:ilvl w:val="0"/>
          <w:numId w:val="28"/>
        </w:numPr>
        <w:ind w:right="284"/>
        <w:jc w:val="left"/>
        <w:rPr>
          <w:rFonts w:asciiTheme="minorHAnsi" w:hAnsiTheme="minorHAnsi" w:cstheme="minorHAnsi"/>
          <w:bCs/>
          <w:color w:val="000000" w:themeColor="text1"/>
        </w:rPr>
      </w:pPr>
      <w:r w:rsidRPr="00226C7A">
        <w:rPr>
          <w:rFonts w:asciiTheme="minorHAnsi" w:hAnsiTheme="minorHAnsi" w:cstheme="minorHAnsi"/>
          <w:color w:val="000000" w:themeColor="text1"/>
        </w:rPr>
        <w:t>ustalania i utrzymywania porządku,</w:t>
      </w:r>
    </w:p>
    <w:p w14:paraId="7B363B7D" w14:textId="77777777" w:rsidR="000A794F" w:rsidRPr="006553D2" w:rsidRDefault="000A794F" w:rsidP="000A794F">
      <w:pPr>
        <w:pStyle w:val="Akapitzlist"/>
        <w:numPr>
          <w:ilvl w:val="0"/>
          <w:numId w:val="28"/>
        </w:numPr>
        <w:ind w:right="284"/>
        <w:jc w:val="left"/>
        <w:rPr>
          <w:rFonts w:asciiTheme="minorHAnsi" w:hAnsiTheme="minorHAnsi" w:cstheme="minorHAnsi"/>
          <w:bCs/>
          <w:color w:val="000000" w:themeColor="text1"/>
        </w:rPr>
      </w:pPr>
      <w:r w:rsidRPr="00226C7A">
        <w:rPr>
          <w:rFonts w:asciiTheme="minorHAnsi" w:hAnsiTheme="minorHAnsi" w:cstheme="minorHAnsi"/>
          <w:color w:val="000000" w:themeColor="text1"/>
        </w:rPr>
        <w:t>odpowiedniej organizacji placu budowy, zabezpieczenia magazynowego i dozoru mienia.</w:t>
      </w:r>
    </w:p>
    <w:p w14:paraId="594A40BB" w14:textId="60BA3849" w:rsidR="008F145F" w:rsidRPr="008F145F" w:rsidRDefault="000A794F" w:rsidP="008F145F">
      <w:pPr>
        <w:pStyle w:val="Akapitzlist"/>
        <w:numPr>
          <w:ilvl w:val="0"/>
          <w:numId w:val="60"/>
        </w:numPr>
        <w:spacing w:before="121"/>
        <w:ind w:left="709" w:right="284" w:hanging="284"/>
        <w:rPr>
          <w:rFonts w:asciiTheme="minorHAnsi" w:hAnsiTheme="minorHAnsi" w:cstheme="minorHAnsi"/>
          <w:bCs/>
          <w:color w:val="000000" w:themeColor="text1"/>
        </w:rPr>
      </w:pPr>
      <w:r w:rsidRPr="00226C7A">
        <w:rPr>
          <w:rFonts w:asciiTheme="minorHAnsi" w:hAnsiTheme="minorHAnsi" w:cstheme="minorHAnsi"/>
          <w:b/>
          <w:bCs/>
          <w:color w:val="000000" w:themeColor="text1"/>
        </w:rPr>
        <w:t>Do</w:t>
      </w:r>
      <w:r w:rsidRPr="00226C7A">
        <w:rPr>
          <w:rFonts w:asciiTheme="minorHAnsi" w:hAnsiTheme="minorHAnsi" w:cstheme="minorHAnsi"/>
          <w:b/>
          <w:color w:val="000000" w:themeColor="text1"/>
        </w:rPr>
        <w:t xml:space="preserve"> zadań Wykonawcy należeć będzie również</w:t>
      </w:r>
      <w:r w:rsidR="002300C7" w:rsidRPr="002300C7">
        <w:rPr>
          <w:rFonts w:asciiTheme="minorHAnsi" w:hAnsiTheme="minorHAnsi" w:cstheme="minorHAnsi"/>
          <w:b/>
          <w:color w:val="000000" w:themeColor="text1"/>
        </w:rPr>
        <w:t>(dotyczy wszystkich części):</w:t>
      </w:r>
    </w:p>
    <w:p w14:paraId="33A079BA" w14:textId="77777777" w:rsidR="000A794F" w:rsidRPr="000A794F" w:rsidRDefault="000A794F" w:rsidP="00BC3339">
      <w:pPr>
        <w:pStyle w:val="Akapitzlist"/>
        <w:numPr>
          <w:ilvl w:val="1"/>
          <w:numId w:val="60"/>
        </w:numPr>
        <w:ind w:left="1134" w:right="284" w:hanging="425"/>
        <w:rPr>
          <w:rFonts w:asciiTheme="minorHAnsi" w:hAnsiTheme="minorHAnsi" w:cstheme="minorHAnsi"/>
          <w:bCs/>
          <w:color w:val="000000" w:themeColor="text1"/>
        </w:rPr>
      </w:pPr>
      <w:r w:rsidRPr="000A794F">
        <w:rPr>
          <w:rFonts w:asciiTheme="minorHAnsi" w:hAnsiTheme="minorHAnsi" w:cstheme="minorHAnsi"/>
          <w:color w:val="000000" w:themeColor="text1"/>
        </w:rPr>
        <w:t>Zabezpieczenie na terenie budowy należytego ładu, porządku, przestrzeganie przepisów BHP, ochrona znajdujących się na terenie urządzeń i sprzętu oraz utrzymanie ich</w:t>
      </w:r>
      <w:r w:rsidRPr="000A794F">
        <w:rPr>
          <w:rFonts w:asciiTheme="minorHAnsi" w:hAnsiTheme="minorHAnsi" w:cstheme="minorHAnsi"/>
          <w:color w:val="000000" w:themeColor="text1"/>
        </w:rPr>
        <w:br/>
        <w:t>w należytym stanie technicznym. Roboty budowlane będą wykonywane w sposób nie powodujący kolizji z funkcjonowaniem obiektów.</w:t>
      </w:r>
    </w:p>
    <w:p w14:paraId="1790A114" w14:textId="77777777" w:rsidR="000A794F" w:rsidRPr="000A794F" w:rsidRDefault="000A794F" w:rsidP="00BC3339">
      <w:pPr>
        <w:pStyle w:val="Akapitzlist"/>
        <w:numPr>
          <w:ilvl w:val="1"/>
          <w:numId w:val="60"/>
        </w:numPr>
        <w:ind w:left="1134" w:right="284" w:hanging="425"/>
        <w:rPr>
          <w:rFonts w:asciiTheme="minorHAnsi" w:hAnsiTheme="minorHAnsi" w:cstheme="minorHAnsi"/>
          <w:bCs/>
          <w:color w:val="000000" w:themeColor="text1"/>
        </w:rPr>
      </w:pPr>
      <w:r w:rsidRPr="000A794F">
        <w:rPr>
          <w:rFonts w:asciiTheme="minorHAnsi" w:hAnsiTheme="minorHAnsi" w:cstheme="minorHAnsi"/>
          <w:color w:val="000000" w:themeColor="text1"/>
        </w:rPr>
        <w:t>Wykonanie przedmiotu umowy z własnych materiałów. Zastosowane materiały winny spełniać wymogi prawa budowlanego, tj. posiadać odpowiednie certyfikaty na znak bezpieczeństwa, być zgodne z wymogami technicznymi lub aprobatą techniczną, wymagane są materiały atestowane i dopuszczone do stosowania.</w:t>
      </w:r>
    </w:p>
    <w:p w14:paraId="3D72E688" w14:textId="77777777" w:rsidR="000A794F" w:rsidRPr="000A794F" w:rsidRDefault="000A794F" w:rsidP="00BC3339">
      <w:pPr>
        <w:pStyle w:val="Akapitzlist"/>
        <w:numPr>
          <w:ilvl w:val="1"/>
          <w:numId w:val="60"/>
        </w:numPr>
        <w:ind w:left="1134" w:right="284" w:hanging="425"/>
        <w:rPr>
          <w:rFonts w:asciiTheme="minorHAnsi" w:hAnsiTheme="minorHAnsi" w:cstheme="minorHAnsi"/>
          <w:bCs/>
          <w:color w:val="000000" w:themeColor="text1"/>
        </w:rPr>
      </w:pPr>
      <w:r w:rsidRPr="000A794F">
        <w:rPr>
          <w:rFonts w:asciiTheme="minorHAnsi" w:hAnsiTheme="minorHAnsi" w:cstheme="minorHAnsi"/>
          <w:color w:val="000000" w:themeColor="text1"/>
        </w:rPr>
        <w:t xml:space="preserve">Wszystkie wyroby budowlane (materiały) oraz urządzenia przed ich sprowadzeniem na teren budowy i przed ich wbudowaniem lub zamontowaniem muszą być zatwierdzone przez Inspektora nadzoru na formularzu, stanowiącym załącznik nr 5 do umowy. </w:t>
      </w:r>
      <w:r w:rsidRPr="000A794F">
        <w:rPr>
          <w:rFonts w:asciiTheme="minorHAnsi" w:hAnsiTheme="minorHAnsi" w:cstheme="minorHAnsi"/>
          <w:b/>
          <w:bCs/>
          <w:color w:val="000000" w:themeColor="text1"/>
        </w:rPr>
        <w:t>Wykonawca zobowiązany jest do przedstawienia Inspektorowi nadzoru wyników badań, certyfikatów, kart technicznych, autoryzacji i atestów oraz deklaracji zgodności z Polskimi i Europejskimi Normami na materiały i urządzenia zastosowane przy realizacji przedmiotu zamówienia.</w:t>
      </w:r>
    </w:p>
    <w:p w14:paraId="5D748EC2" w14:textId="77777777" w:rsidR="000A794F" w:rsidRPr="000A794F" w:rsidRDefault="000A794F" w:rsidP="00BC3339">
      <w:pPr>
        <w:pStyle w:val="Akapitzlist"/>
        <w:numPr>
          <w:ilvl w:val="1"/>
          <w:numId w:val="60"/>
        </w:numPr>
        <w:ind w:left="1134" w:right="284" w:hanging="425"/>
        <w:rPr>
          <w:rFonts w:asciiTheme="minorHAnsi" w:hAnsiTheme="minorHAnsi" w:cstheme="minorHAnsi"/>
          <w:bCs/>
          <w:color w:val="000000" w:themeColor="text1"/>
        </w:rPr>
      </w:pPr>
      <w:r w:rsidRPr="000A794F">
        <w:rPr>
          <w:rFonts w:asciiTheme="minorHAnsi" w:hAnsiTheme="minorHAnsi" w:cstheme="minorHAnsi"/>
          <w:color w:val="000000" w:themeColor="text1"/>
        </w:rPr>
        <w:t>Zgłaszanie Inspektorowi nadzoru do odbioru robót ulegających zakryciu lub zanikających.</w:t>
      </w:r>
    </w:p>
    <w:p w14:paraId="75196D35" w14:textId="48E03C42" w:rsidR="000A794F" w:rsidRPr="000A794F" w:rsidRDefault="000A794F" w:rsidP="00BC3339">
      <w:pPr>
        <w:pStyle w:val="Akapitzlist"/>
        <w:numPr>
          <w:ilvl w:val="1"/>
          <w:numId w:val="60"/>
        </w:numPr>
        <w:ind w:left="1134" w:right="284" w:hanging="425"/>
        <w:rPr>
          <w:rFonts w:asciiTheme="minorHAnsi" w:hAnsiTheme="minorHAnsi" w:cstheme="minorHAnsi"/>
          <w:bCs/>
          <w:color w:val="000000" w:themeColor="text1"/>
        </w:rPr>
      </w:pPr>
      <w:r w:rsidRPr="000A794F">
        <w:rPr>
          <w:rFonts w:asciiTheme="minorHAnsi" w:hAnsiTheme="minorHAnsi" w:cstheme="minorHAnsi"/>
          <w:color w:val="000000" w:themeColor="text1"/>
        </w:rPr>
        <w:t>Zgłoszenie obiektu do odbioru końcowego oraz uczestniczenie w czynnościach odbioru,</w:t>
      </w:r>
      <w:r w:rsidRPr="000A794F">
        <w:rPr>
          <w:rFonts w:asciiTheme="minorHAnsi" w:hAnsiTheme="minorHAnsi" w:cstheme="minorHAnsi"/>
          <w:color w:val="000000" w:themeColor="text1"/>
        </w:rPr>
        <w:br/>
        <w:t>a także niezwłocznego usunięcia stwierdzonych wad i usterek.</w:t>
      </w:r>
    </w:p>
    <w:p w14:paraId="3F6545DC" w14:textId="77777777" w:rsidR="000A794F" w:rsidRPr="000A794F" w:rsidRDefault="000A794F" w:rsidP="00BC3339">
      <w:pPr>
        <w:pStyle w:val="Akapitzlist"/>
        <w:numPr>
          <w:ilvl w:val="1"/>
          <w:numId w:val="60"/>
        </w:numPr>
        <w:ind w:left="1134" w:right="284" w:hanging="425"/>
        <w:rPr>
          <w:rFonts w:asciiTheme="minorHAnsi" w:hAnsiTheme="minorHAnsi" w:cstheme="minorHAnsi"/>
          <w:bCs/>
          <w:color w:val="000000" w:themeColor="text1"/>
        </w:rPr>
      </w:pPr>
      <w:r w:rsidRPr="000A794F">
        <w:rPr>
          <w:rFonts w:asciiTheme="minorHAnsi" w:hAnsiTheme="minorHAnsi" w:cstheme="minorHAnsi"/>
          <w:color w:val="000000" w:themeColor="text1"/>
        </w:rPr>
        <w:t xml:space="preserve">Doprowadzenie do należytego stanu i porządku terenu budowy w terminie nie późniejszym niż w dniu odbioru końcowego prac. </w:t>
      </w:r>
    </w:p>
    <w:p w14:paraId="32A8A018" w14:textId="77777777" w:rsidR="000A794F" w:rsidRPr="000A794F" w:rsidRDefault="000A794F" w:rsidP="00BC3339">
      <w:pPr>
        <w:pStyle w:val="Akapitzlist"/>
        <w:numPr>
          <w:ilvl w:val="1"/>
          <w:numId w:val="60"/>
        </w:numPr>
        <w:ind w:left="1134" w:right="284" w:hanging="425"/>
        <w:rPr>
          <w:rFonts w:asciiTheme="minorHAnsi" w:hAnsiTheme="minorHAnsi" w:cstheme="minorHAnsi"/>
          <w:bCs/>
          <w:color w:val="000000" w:themeColor="text1"/>
        </w:rPr>
      </w:pPr>
      <w:r w:rsidRPr="000A794F">
        <w:rPr>
          <w:rFonts w:asciiTheme="minorHAnsi" w:hAnsiTheme="minorHAnsi" w:cstheme="minorHAnsi"/>
          <w:color w:val="000000" w:themeColor="text1"/>
        </w:rPr>
        <w:t xml:space="preserve">Pełna odpowiedzialność za szkody wynikłe na terenie budowy w trakcie realizacji prac. </w:t>
      </w:r>
    </w:p>
    <w:p w14:paraId="675B15DC" w14:textId="4B3B07D7" w:rsidR="000A794F" w:rsidRPr="007A5BEA" w:rsidRDefault="000A794F" w:rsidP="00BC3339">
      <w:pPr>
        <w:pStyle w:val="Akapitzlist"/>
        <w:numPr>
          <w:ilvl w:val="1"/>
          <w:numId w:val="60"/>
        </w:numPr>
        <w:spacing w:after="120"/>
        <w:ind w:left="1134" w:right="284" w:hanging="425"/>
        <w:rPr>
          <w:rFonts w:asciiTheme="minorHAnsi" w:hAnsiTheme="minorHAnsi" w:cstheme="minorHAnsi"/>
          <w:bCs/>
          <w:color w:val="000000" w:themeColor="text1"/>
        </w:rPr>
      </w:pPr>
      <w:r w:rsidRPr="000A794F">
        <w:rPr>
          <w:rFonts w:asciiTheme="minorHAnsi" w:hAnsiTheme="minorHAnsi" w:cstheme="minorHAnsi"/>
          <w:color w:val="000000" w:themeColor="text1"/>
          <w:shd w:val="clear" w:color="auto" w:fill="FFFFFF"/>
        </w:rPr>
        <w:t>Uczestniczenie w naradach koordynacyjnych, na każdorazowe żądanie Zamawiającego – osobiście lub przez uprawomocnionego przedstawiciela.</w:t>
      </w:r>
    </w:p>
    <w:p w14:paraId="144DC518" w14:textId="77777777" w:rsidR="007A5BEA" w:rsidRDefault="007A5BEA" w:rsidP="007A5BEA">
      <w:pPr>
        <w:spacing w:after="120"/>
        <w:ind w:right="284"/>
        <w:rPr>
          <w:rFonts w:asciiTheme="minorHAnsi" w:hAnsiTheme="minorHAnsi" w:cstheme="minorHAnsi"/>
          <w:bCs/>
          <w:color w:val="000000" w:themeColor="text1"/>
        </w:rPr>
      </w:pPr>
    </w:p>
    <w:p w14:paraId="6E3D259D" w14:textId="77777777" w:rsidR="007A5BEA" w:rsidRPr="007A5BEA" w:rsidRDefault="007A5BEA" w:rsidP="007A5BEA">
      <w:pPr>
        <w:spacing w:after="120"/>
        <w:ind w:right="284"/>
        <w:rPr>
          <w:rFonts w:asciiTheme="minorHAnsi" w:hAnsiTheme="minorHAnsi" w:cstheme="minorHAnsi"/>
          <w:bCs/>
          <w:color w:val="000000" w:themeColor="text1"/>
        </w:rPr>
      </w:pPr>
    </w:p>
    <w:p w14:paraId="2401E4DE" w14:textId="67EA421A" w:rsidR="000A794F" w:rsidRPr="000A794F" w:rsidRDefault="000A794F" w:rsidP="00BC3339">
      <w:pPr>
        <w:pStyle w:val="Akapitzlist"/>
        <w:numPr>
          <w:ilvl w:val="0"/>
          <w:numId w:val="60"/>
        </w:numPr>
        <w:ind w:left="709" w:right="284" w:hanging="283"/>
        <w:rPr>
          <w:rFonts w:asciiTheme="minorHAnsi" w:hAnsiTheme="minorHAnsi" w:cstheme="minorHAnsi"/>
          <w:bCs/>
          <w:color w:val="000000" w:themeColor="text1"/>
        </w:rPr>
      </w:pPr>
      <w:r w:rsidRPr="00AC7F97">
        <w:rPr>
          <w:rFonts w:asciiTheme="minorHAnsi" w:hAnsiTheme="minorHAnsi" w:cstheme="minorHAnsi"/>
          <w:b/>
          <w:bCs/>
          <w:color w:val="000000" w:themeColor="text1"/>
        </w:rPr>
        <w:lastRenderedPageBreak/>
        <w:t>Zakres prac oraz odpowiedzialność wykonawcy w zakresie objętym proponowaną ceną ofertową obejmuje także</w:t>
      </w:r>
      <w:r w:rsidR="002300C7" w:rsidRPr="002300C7">
        <w:rPr>
          <w:rFonts w:asciiTheme="minorHAnsi" w:hAnsiTheme="minorHAnsi" w:cstheme="minorHAnsi"/>
          <w:b/>
          <w:bCs/>
          <w:color w:val="000000" w:themeColor="text1"/>
        </w:rPr>
        <w:t>(dotyczy wszystkich części):</w:t>
      </w:r>
      <w:r w:rsidRPr="00AC7F97">
        <w:rPr>
          <w:rFonts w:asciiTheme="minorHAnsi" w:hAnsiTheme="minorHAnsi" w:cstheme="minorHAnsi"/>
          <w:b/>
          <w:bCs/>
          <w:color w:val="000000" w:themeColor="text1"/>
        </w:rPr>
        <w:t>:</w:t>
      </w:r>
    </w:p>
    <w:p w14:paraId="4094B6C4" w14:textId="77777777" w:rsidR="000A794F" w:rsidRPr="000A794F" w:rsidRDefault="000A794F" w:rsidP="00BC3339">
      <w:pPr>
        <w:pStyle w:val="Akapitzlist"/>
        <w:numPr>
          <w:ilvl w:val="1"/>
          <w:numId w:val="60"/>
        </w:numPr>
        <w:ind w:left="1134" w:right="284"/>
        <w:rPr>
          <w:rFonts w:asciiTheme="minorHAnsi" w:hAnsiTheme="minorHAnsi" w:cstheme="minorHAnsi"/>
          <w:bCs/>
          <w:color w:val="000000" w:themeColor="text1"/>
        </w:rPr>
      </w:pPr>
      <w:r w:rsidRPr="000A794F">
        <w:rPr>
          <w:rFonts w:asciiTheme="minorHAnsi" w:hAnsiTheme="minorHAnsi" w:cstheme="minorHAnsi"/>
          <w:color w:val="000000" w:themeColor="text1"/>
        </w:rPr>
        <w:t>Zorganizowanie i przeprowadzenie niezbędnych prób, badań i odbiorów oraz ewentualnego uzupełnienia dokumentacji odbiorczej dla zakresu prac objętych przedmiotem postępowania.</w:t>
      </w:r>
    </w:p>
    <w:p w14:paraId="069008A1" w14:textId="77777777" w:rsidR="000A794F" w:rsidRPr="000A794F" w:rsidRDefault="000A794F" w:rsidP="00BC3339">
      <w:pPr>
        <w:pStyle w:val="Akapitzlist"/>
        <w:numPr>
          <w:ilvl w:val="1"/>
          <w:numId w:val="60"/>
        </w:numPr>
        <w:ind w:left="1134" w:right="284"/>
        <w:rPr>
          <w:rFonts w:asciiTheme="minorHAnsi" w:hAnsiTheme="minorHAnsi" w:cstheme="minorHAnsi"/>
          <w:bCs/>
          <w:color w:val="000000" w:themeColor="text1"/>
        </w:rPr>
      </w:pPr>
      <w:r w:rsidRPr="000A794F">
        <w:rPr>
          <w:rFonts w:asciiTheme="minorHAnsi" w:hAnsiTheme="minorHAnsi" w:cstheme="minorHAnsi"/>
          <w:color w:val="000000" w:themeColor="text1"/>
        </w:rPr>
        <w:t>Po zakończeniu robót uporządkowanie terenu budowy, demontaż obiektów tymczasowych.</w:t>
      </w:r>
    </w:p>
    <w:p w14:paraId="17741BC5" w14:textId="2CDF1E09" w:rsidR="000A794F" w:rsidRPr="000A794F" w:rsidRDefault="000A794F" w:rsidP="00BC3339">
      <w:pPr>
        <w:pStyle w:val="Akapitzlist"/>
        <w:numPr>
          <w:ilvl w:val="1"/>
          <w:numId w:val="60"/>
        </w:numPr>
        <w:ind w:left="1134" w:right="284"/>
        <w:rPr>
          <w:rFonts w:asciiTheme="minorHAnsi" w:hAnsiTheme="minorHAnsi" w:cstheme="minorHAnsi"/>
          <w:bCs/>
          <w:color w:val="000000" w:themeColor="text1"/>
        </w:rPr>
      </w:pPr>
      <w:r w:rsidRPr="000A794F">
        <w:rPr>
          <w:rFonts w:asciiTheme="minorHAnsi" w:hAnsiTheme="minorHAnsi" w:cstheme="minorHAnsi"/>
          <w:color w:val="000000" w:themeColor="text1"/>
        </w:rPr>
        <w:t>Wykonawca ponosi wszelkie koszty związane z:</w:t>
      </w:r>
    </w:p>
    <w:p w14:paraId="5C5A1DEB" w14:textId="592B2DE2" w:rsidR="000A794F" w:rsidRPr="00F543BF" w:rsidRDefault="000A794F" w:rsidP="000A794F">
      <w:pPr>
        <w:pStyle w:val="Akapitzlist"/>
        <w:numPr>
          <w:ilvl w:val="0"/>
          <w:numId w:val="29"/>
        </w:numPr>
        <w:ind w:right="284"/>
        <w:rPr>
          <w:rFonts w:asciiTheme="minorHAnsi" w:hAnsiTheme="minorHAnsi" w:cstheme="minorHAnsi"/>
          <w:color w:val="000000" w:themeColor="text1"/>
        </w:rPr>
      </w:pPr>
      <w:r w:rsidRPr="00F543BF">
        <w:rPr>
          <w:rFonts w:asciiTheme="minorHAnsi" w:hAnsiTheme="minorHAnsi" w:cstheme="minorHAnsi"/>
          <w:color w:val="000000" w:themeColor="text1"/>
        </w:rPr>
        <w:t>wykonaniem inwentaryzacji powykonawczej,</w:t>
      </w:r>
    </w:p>
    <w:p w14:paraId="083AB9E9" w14:textId="77777777" w:rsidR="000A794F" w:rsidRPr="00F543BF" w:rsidRDefault="000A794F" w:rsidP="000A794F">
      <w:pPr>
        <w:pStyle w:val="Akapitzlist"/>
        <w:numPr>
          <w:ilvl w:val="0"/>
          <w:numId w:val="29"/>
        </w:numPr>
        <w:ind w:right="284"/>
        <w:rPr>
          <w:rFonts w:asciiTheme="minorHAnsi" w:hAnsiTheme="minorHAnsi" w:cstheme="minorHAnsi"/>
          <w:color w:val="000000" w:themeColor="text1"/>
        </w:rPr>
      </w:pPr>
      <w:r w:rsidRPr="00F543BF">
        <w:rPr>
          <w:rFonts w:asciiTheme="minorHAnsi" w:hAnsiTheme="minorHAnsi" w:cstheme="minorHAnsi"/>
          <w:color w:val="000000" w:themeColor="text1"/>
        </w:rPr>
        <w:t>opracowaniem wszelkiej niezbędnej dokumentacji do wykonania zamówienia,</w:t>
      </w:r>
    </w:p>
    <w:p w14:paraId="62547705" w14:textId="253EF796" w:rsidR="000A794F" w:rsidRPr="002300C7" w:rsidRDefault="000A794F" w:rsidP="002300C7">
      <w:pPr>
        <w:pStyle w:val="Akapitzlist"/>
        <w:numPr>
          <w:ilvl w:val="0"/>
          <w:numId w:val="29"/>
        </w:numPr>
        <w:spacing w:after="120"/>
        <w:ind w:left="2137" w:right="284" w:hanging="357"/>
        <w:rPr>
          <w:rFonts w:asciiTheme="minorHAnsi" w:hAnsiTheme="minorHAnsi" w:cstheme="minorHAnsi"/>
          <w:color w:val="000000" w:themeColor="text1"/>
        </w:rPr>
      </w:pPr>
      <w:r w:rsidRPr="00F543BF">
        <w:rPr>
          <w:rFonts w:asciiTheme="minorHAnsi" w:hAnsiTheme="minorHAnsi" w:cstheme="minorHAnsi"/>
          <w:color w:val="000000" w:themeColor="text1"/>
        </w:rPr>
        <w:t>utrzymaniem zaplecza budowy</w:t>
      </w:r>
      <w:r>
        <w:rPr>
          <w:rFonts w:asciiTheme="minorHAnsi" w:hAnsiTheme="minorHAnsi" w:cstheme="minorHAnsi"/>
          <w:color w:val="000000" w:themeColor="text1"/>
        </w:rPr>
        <w:t>.</w:t>
      </w:r>
    </w:p>
    <w:p w14:paraId="3ED12E26" w14:textId="23D273A8" w:rsidR="000A794F" w:rsidRDefault="000A794F" w:rsidP="00BC3339">
      <w:pPr>
        <w:pStyle w:val="Akapitzlist"/>
        <w:numPr>
          <w:ilvl w:val="0"/>
          <w:numId w:val="60"/>
        </w:numPr>
        <w:spacing w:before="121"/>
        <w:ind w:left="709" w:right="284" w:hanging="284"/>
        <w:rPr>
          <w:rFonts w:asciiTheme="minorHAnsi" w:hAnsiTheme="minorHAnsi" w:cstheme="minorHAnsi"/>
          <w:color w:val="000000" w:themeColor="text1"/>
        </w:rPr>
      </w:pPr>
      <w:r w:rsidRPr="00F42075">
        <w:rPr>
          <w:rFonts w:asciiTheme="minorHAnsi" w:hAnsiTheme="minorHAnsi" w:cstheme="minorHAnsi"/>
          <w:b/>
          <w:bCs/>
          <w:color w:val="000000" w:themeColor="text1"/>
        </w:rPr>
        <w:t>Dodatkowe wymagania Zamawiającego</w:t>
      </w:r>
      <w:r w:rsidR="002300C7">
        <w:rPr>
          <w:rFonts w:asciiTheme="minorHAnsi" w:hAnsiTheme="minorHAnsi" w:cstheme="minorHAnsi"/>
          <w:b/>
          <w:bCs/>
          <w:color w:val="000000" w:themeColor="text1"/>
        </w:rPr>
        <w:t xml:space="preserve"> </w:t>
      </w:r>
      <w:r w:rsidR="002300C7" w:rsidRPr="002300C7">
        <w:rPr>
          <w:rFonts w:asciiTheme="minorHAnsi" w:hAnsiTheme="minorHAnsi" w:cstheme="minorHAnsi"/>
          <w:b/>
          <w:bCs/>
          <w:color w:val="000000" w:themeColor="text1"/>
        </w:rPr>
        <w:t>(dotyczy wszystkich części)</w:t>
      </w:r>
      <w:r w:rsidRPr="00F42075">
        <w:rPr>
          <w:rFonts w:asciiTheme="minorHAnsi" w:hAnsiTheme="minorHAnsi" w:cstheme="minorHAnsi"/>
          <w:color w:val="000000" w:themeColor="text1"/>
        </w:rPr>
        <w:t>:</w:t>
      </w:r>
    </w:p>
    <w:p w14:paraId="5446B989" w14:textId="44AEB55C" w:rsidR="000A794F" w:rsidRPr="000A794F" w:rsidRDefault="00D9187A" w:rsidP="00BC3339">
      <w:pPr>
        <w:pStyle w:val="Akapitzlist"/>
        <w:numPr>
          <w:ilvl w:val="1"/>
          <w:numId w:val="60"/>
        </w:numPr>
        <w:ind w:left="1134" w:right="284" w:hanging="431"/>
        <w:rPr>
          <w:rFonts w:asciiTheme="minorHAnsi" w:hAnsiTheme="minorHAnsi" w:cstheme="minorHAnsi"/>
          <w:color w:val="000000" w:themeColor="text1"/>
        </w:rPr>
      </w:pPr>
      <w:r w:rsidRPr="00D9187A">
        <w:rPr>
          <w:rFonts w:asciiTheme="minorHAnsi" w:hAnsiTheme="minorHAnsi" w:cstheme="minorHAnsi"/>
          <w:b/>
          <w:bCs/>
          <w:color w:val="000000" w:themeColor="text1"/>
        </w:rPr>
        <w:t xml:space="preserve">Wymagany okres gwarancji na wykonanie przedmiotu zamówienia wynosi minimalnie </w:t>
      </w:r>
      <w:r w:rsidR="000A794F" w:rsidRPr="000A794F">
        <w:rPr>
          <w:rFonts w:asciiTheme="minorHAnsi" w:hAnsiTheme="minorHAnsi" w:cstheme="minorHAnsi"/>
          <w:b/>
          <w:bCs/>
          <w:color w:val="000000" w:themeColor="text1"/>
        </w:rPr>
        <w:t xml:space="preserve">60 miesięcy a maksymalnie 84 miesiące od dnia odebrania przez Zamawiającego robót </w:t>
      </w:r>
      <w:r w:rsidR="000A794F" w:rsidRPr="000A794F">
        <w:rPr>
          <w:rFonts w:asciiTheme="minorHAnsi" w:hAnsiTheme="minorHAnsi" w:cstheme="minorHAnsi"/>
          <w:b/>
          <w:bCs/>
          <w:color w:val="000000" w:themeColor="text1"/>
        </w:rPr>
        <w:br/>
        <w:t xml:space="preserve">i podpisania (bez uwag) protokołu końcowego. </w:t>
      </w:r>
    </w:p>
    <w:p w14:paraId="7C00E14F" w14:textId="77777777" w:rsidR="0049464F" w:rsidRPr="0049464F" w:rsidRDefault="000A794F" w:rsidP="0049464F">
      <w:pPr>
        <w:pStyle w:val="Akapitzlist"/>
        <w:numPr>
          <w:ilvl w:val="1"/>
          <w:numId w:val="60"/>
        </w:numPr>
        <w:ind w:left="1134" w:right="284" w:hanging="431"/>
        <w:rPr>
          <w:rFonts w:asciiTheme="minorHAnsi" w:hAnsiTheme="minorHAnsi" w:cstheme="minorHAnsi"/>
          <w:color w:val="000000" w:themeColor="text1"/>
        </w:rPr>
      </w:pPr>
      <w:r w:rsidRPr="000A794F">
        <w:rPr>
          <w:rFonts w:asciiTheme="minorHAnsi" w:hAnsiTheme="minorHAnsi" w:cstheme="minorHAnsi"/>
          <w:bCs/>
          <w:color w:val="000000" w:themeColor="text1"/>
        </w:rPr>
        <w:t>Wykonawca lub Kierownik budowy mają obowiązek uczestniczyć w naradach koordynacyjnych organizowanych przez Zamawiającego</w:t>
      </w:r>
    </w:p>
    <w:p w14:paraId="7F5FF42F" w14:textId="1381F782" w:rsidR="000A794F" w:rsidRPr="0049464F" w:rsidRDefault="000A794F" w:rsidP="0049464F">
      <w:pPr>
        <w:pStyle w:val="Akapitzlist"/>
        <w:numPr>
          <w:ilvl w:val="1"/>
          <w:numId w:val="60"/>
        </w:numPr>
        <w:ind w:left="1134" w:right="284" w:hanging="431"/>
        <w:rPr>
          <w:rFonts w:asciiTheme="minorHAnsi" w:hAnsiTheme="minorHAnsi" w:cstheme="minorHAnsi"/>
          <w:color w:val="000000" w:themeColor="text1"/>
        </w:rPr>
      </w:pPr>
      <w:r w:rsidRPr="0049464F">
        <w:rPr>
          <w:rFonts w:asciiTheme="minorHAnsi" w:hAnsiTheme="minorHAnsi" w:cstheme="minorHAnsi"/>
          <w:b/>
          <w:bCs/>
          <w:color w:val="000000" w:themeColor="text1"/>
        </w:rPr>
        <w:t>Wykonawca ma obowiązek</w:t>
      </w:r>
      <w:r w:rsidRPr="0049464F">
        <w:rPr>
          <w:rFonts w:asciiTheme="minorHAnsi" w:hAnsiTheme="minorHAnsi" w:cstheme="minorHAnsi"/>
          <w:color w:val="000000" w:themeColor="text1"/>
        </w:rPr>
        <w:t xml:space="preserve"> zapoznania się w sposób bardzo szczegółowy z dokumentacją postępowania. Wykonawca ma obowiązek wyjaśnić z Zamawiającym wszystkie wątpliwości w stosunku do zakresu robót i prac, przed złożeniem ofert. Po złożeniu oferty, Zamawiający</w:t>
      </w:r>
      <w:r w:rsidR="0049464F" w:rsidRPr="0049464F">
        <w:rPr>
          <w:rFonts w:asciiTheme="minorHAnsi" w:hAnsiTheme="minorHAnsi" w:cstheme="minorHAnsi"/>
          <w:color w:val="000000" w:themeColor="text1"/>
        </w:rPr>
        <w:t xml:space="preserve"> </w:t>
      </w:r>
      <w:r w:rsidRPr="0049464F">
        <w:rPr>
          <w:rFonts w:asciiTheme="minorHAnsi" w:hAnsiTheme="minorHAnsi" w:cstheme="minorHAnsi"/>
          <w:color w:val="000000" w:themeColor="text1"/>
        </w:rPr>
        <w:t>będzie uważał, że Wykonawca nie ma wątpliwości i uwag w stosunku do zakresu ujętego</w:t>
      </w:r>
      <w:r w:rsidRPr="0049464F">
        <w:rPr>
          <w:rFonts w:asciiTheme="minorHAnsi" w:hAnsiTheme="minorHAnsi" w:cstheme="minorHAnsi"/>
          <w:color w:val="000000" w:themeColor="text1"/>
        </w:rPr>
        <w:br/>
        <w:t xml:space="preserve">w specyfikacji. </w:t>
      </w:r>
    </w:p>
    <w:p w14:paraId="62FEB76A" w14:textId="2499809C" w:rsidR="002300C7" w:rsidRPr="00130CE6" w:rsidRDefault="000A794F" w:rsidP="00130CE6">
      <w:pPr>
        <w:pStyle w:val="Akapitzlist"/>
        <w:ind w:left="1134" w:right="284" w:firstLine="0"/>
        <w:rPr>
          <w:rFonts w:asciiTheme="minorHAnsi" w:hAnsiTheme="minorHAnsi" w:cstheme="minorHAnsi"/>
          <w:b/>
          <w:bCs/>
          <w:color w:val="000000" w:themeColor="text1"/>
          <w:u w:val="single"/>
        </w:rPr>
      </w:pPr>
      <w:r w:rsidRPr="006553D2">
        <w:rPr>
          <w:rFonts w:asciiTheme="minorHAnsi" w:hAnsiTheme="minorHAnsi" w:cstheme="minorHAnsi"/>
          <w:b/>
          <w:bCs/>
          <w:color w:val="000000" w:themeColor="text1"/>
          <w:u w:val="single"/>
        </w:rPr>
        <w:t>Wykonawca powinien w ofercie wycenić wszystkie roboty, prace niezbędne do prawidłowego wykonania przedmiotu zamówienia.</w:t>
      </w:r>
    </w:p>
    <w:bookmarkEnd w:id="73"/>
    <w:p w14:paraId="7FC84C5F" w14:textId="77777777" w:rsidR="00970C49" w:rsidRDefault="00970C49">
      <w:pPr>
        <w:spacing w:before="37"/>
        <w:ind w:right="253"/>
        <w:jc w:val="right"/>
        <w:rPr>
          <w:b/>
          <w:i/>
          <w:color w:val="000000" w:themeColor="text1"/>
          <w:sz w:val="20"/>
        </w:rPr>
      </w:pPr>
    </w:p>
    <w:p w14:paraId="66C94C89" w14:textId="77777777" w:rsidR="00970C49" w:rsidRDefault="00970C49">
      <w:pPr>
        <w:spacing w:before="37"/>
        <w:ind w:right="253"/>
        <w:jc w:val="right"/>
        <w:rPr>
          <w:b/>
          <w:i/>
          <w:color w:val="000000" w:themeColor="text1"/>
          <w:sz w:val="20"/>
        </w:rPr>
      </w:pPr>
    </w:p>
    <w:p w14:paraId="7287DC2C" w14:textId="77777777" w:rsidR="00970C49" w:rsidRDefault="00970C49">
      <w:pPr>
        <w:spacing w:before="37"/>
        <w:ind w:right="253"/>
        <w:jc w:val="right"/>
        <w:rPr>
          <w:b/>
          <w:i/>
          <w:color w:val="000000" w:themeColor="text1"/>
          <w:sz w:val="20"/>
        </w:rPr>
      </w:pPr>
    </w:p>
    <w:p w14:paraId="386C90AA" w14:textId="77777777" w:rsidR="00970C49" w:rsidRDefault="00970C49">
      <w:pPr>
        <w:spacing w:before="37"/>
        <w:ind w:right="253"/>
        <w:jc w:val="right"/>
        <w:rPr>
          <w:b/>
          <w:i/>
          <w:color w:val="000000" w:themeColor="text1"/>
          <w:sz w:val="20"/>
        </w:rPr>
      </w:pPr>
    </w:p>
    <w:p w14:paraId="0B341EAA" w14:textId="77777777" w:rsidR="00970C49" w:rsidRDefault="00970C49">
      <w:pPr>
        <w:spacing w:before="37"/>
        <w:ind w:right="253"/>
        <w:jc w:val="right"/>
        <w:rPr>
          <w:b/>
          <w:i/>
          <w:color w:val="000000" w:themeColor="text1"/>
          <w:sz w:val="20"/>
        </w:rPr>
      </w:pPr>
    </w:p>
    <w:p w14:paraId="4A889869" w14:textId="77777777" w:rsidR="00970C49" w:rsidRDefault="00970C49">
      <w:pPr>
        <w:spacing w:before="37"/>
        <w:ind w:right="253"/>
        <w:jc w:val="right"/>
        <w:rPr>
          <w:b/>
          <w:i/>
          <w:color w:val="000000" w:themeColor="text1"/>
          <w:sz w:val="20"/>
        </w:rPr>
      </w:pPr>
    </w:p>
    <w:p w14:paraId="75DCC8BA" w14:textId="77777777" w:rsidR="00970C49" w:rsidRDefault="00970C49">
      <w:pPr>
        <w:spacing w:before="37"/>
        <w:ind w:right="253"/>
        <w:jc w:val="right"/>
        <w:rPr>
          <w:b/>
          <w:i/>
          <w:color w:val="000000" w:themeColor="text1"/>
          <w:sz w:val="20"/>
        </w:rPr>
      </w:pPr>
    </w:p>
    <w:p w14:paraId="4C2FC7E6" w14:textId="77777777" w:rsidR="00970C49" w:rsidRDefault="00970C49">
      <w:pPr>
        <w:spacing w:before="37"/>
        <w:ind w:right="253"/>
        <w:jc w:val="right"/>
        <w:rPr>
          <w:b/>
          <w:i/>
          <w:color w:val="000000" w:themeColor="text1"/>
          <w:sz w:val="20"/>
        </w:rPr>
      </w:pPr>
    </w:p>
    <w:p w14:paraId="14C5DD94" w14:textId="77777777" w:rsidR="00970C49" w:rsidRDefault="00970C49">
      <w:pPr>
        <w:spacing w:before="37"/>
        <w:ind w:right="253"/>
        <w:jc w:val="right"/>
        <w:rPr>
          <w:b/>
          <w:i/>
          <w:color w:val="000000" w:themeColor="text1"/>
          <w:sz w:val="20"/>
        </w:rPr>
      </w:pPr>
    </w:p>
    <w:p w14:paraId="6B32781D" w14:textId="77777777" w:rsidR="00970C49" w:rsidRDefault="00970C49">
      <w:pPr>
        <w:spacing w:before="37"/>
        <w:ind w:right="253"/>
        <w:jc w:val="right"/>
        <w:rPr>
          <w:b/>
          <w:i/>
          <w:color w:val="000000" w:themeColor="text1"/>
          <w:sz w:val="20"/>
        </w:rPr>
      </w:pPr>
    </w:p>
    <w:p w14:paraId="78653857" w14:textId="77777777" w:rsidR="00970C49" w:rsidRDefault="00970C49">
      <w:pPr>
        <w:spacing w:before="37"/>
        <w:ind w:right="253"/>
        <w:jc w:val="right"/>
        <w:rPr>
          <w:b/>
          <w:i/>
          <w:color w:val="000000" w:themeColor="text1"/>
          <w:sz w:val="20"/>
        </w:rPr>
      </w:pPr>
    </w:p>
    <w:p w14:paraId="56DCE128" w14:textId="77777777" w:rsidR="00970C49" w:rsidRDefault="00970C49">
      <w:pPr>
        <w:spacing w:before="37"/>
        <w:ind w:right="253"/>
        <w:jc w:val="right"/>
        <w:rPr>
          <w:b/>
          <w:i/>
          <w:color w:val="000000" w:themeColor="text1"/>
          <w:sz w:val="20"/>
        </w:rPr>
      </w:pPr>
    </w:p>
    <w:p w14:paraId="60A459A8" w14:textId="77777777" w:rsidR="00970C49" w:rsidRDefault="00970C49">
      <w:pPr>
        <w:spacing w:before="37"/>
        <w:ind w:right="253"/>
        <w:jc w:val="right"/>
        <w:rPr>
          <w:b/>
          <w:i/>
          <w:color w:val="000000" w:themeColor="text1"/>
          <w:sz w:val="20"/>
        </w:rPr>
      </w:pPr>
    </w:p>
    <w:p w14:paraId="3E9ADDE7" w14:textId="77777777" w:rsidR="00970C49" w:rsidRDefault="00970C49">
      <w:pPr>
        <w:spacing w:before="37"/>
        <w:ind w:right="253"/>
        <w:jc w:val="right"/>
        <w:rPr>
          <w:b/>
          <w:i/>
          <w:color w:val="000000" w:themeColor="text1"/>
          <w:sz w:val="20"/>
        </w:rPr>
      </w:pPr>
    </w:p>
    <w:p w14:paraId="669926BC" w14:textId="77777777" w:rsidR="00970C49" w:rsidRDefault="00970C49">
      <w:pPr>
        <w:spacing w:before="37"/>
        <w:ind w:right="253"/>
        <w:jc w:val="right"/>
        <w:rPr>
          <w:b/>
          <w:i/>
          <w:color w:val="000000" w:themeColor="text1"/>
          <w:sz w:val="20"/>
        </w:rPr>
      </w:pPr>
    </w:p>
    <w:p w14:paraId="09F34B56" w14:textId="77777777" w:rsidR="00970C49" w:rsidRDefault="00970C49">
      <w:pPr>
        <w:spacing w:before="37"/>
        <w:ind w:right="253"/>
        <w:jc w:val="right"/>
        <w:rPr>
          <w:b/>
          <w:i/>
          <w:color w:val="000000" w:themeColor="text1"/>
          <w:sz w:val="20"/>
        </w:rPr>
      </w:pPr>
    </w:p>
    <w:p w14:paraId="25CEA67B" w14:textId="77777777" w:rsidR="00970C49" w:rsidRDefault="00970C49">
      <w:pPr>
        <w:spacing w:before="37"/>
        <w:ind w:right="253"/>
        <w:jc w:val="right"/>
        <w:rPr>
          <w:b/>
          <w:i/>
          <w:color w:val="000000" w:themeColor="text1"/>
          <w:sz w:val="20"/>
        </w:rPr>
      </w:pPr>
    </w:p>
    <w:p w14:paraId="2F6D58DC" w14:textId="77777777" w:rsidR="00970C49" w:rsidRDefault="00970C49">
      <w:pPr>
        <w:spacing w:before="37"/>
        <w:ind w:right="253"/>
        <w:jc w:val="right"/>
        <w:rPr>
          <w:b/>
          <w:i/>
          <w:color w:val="000000" w:themeColor="text1"/>
          <w:sz w:val="20"/>
        </w:rPr>
      </w:pPr>
    </w:p>
    <w:p w14:paraId="645CA9E4" w14:textId="77777777" w:rsidR="00970C49" w:rsidRDefault="00970C49">
      <w:pPr>
        <w:spacing w:before="37"/>
        <w:ind w:right="253"/>
        <w:jc w:val="right"/>
        <w:rPr>
          <w:b/>
          <w:i/>
          <w:color w:val="000000" w:themeColor="text1"/>
          <w:sz w:val="20"/>
        </w:rPr>
      </w:pPr>
    </w:p>
    <w:p w14:paraId="47889B0B" w14:textId="77777777" w:rsidR="00970C49" w:rsidRDefault="00970C49">
      <w:pPr>
        <w:spacing w:before="37"/>
        <w:ind w:right="253"/>
        <w:jc w:val="right"/>
        <w:rPr>
          <w:b/>
          <w:i/>
          <w:color w:val="000000" w:themeColor="text1"/>
          <w:sz w:val="20"/>
        </w:rPr>
      </w:pPr>
    </w:p>
    <w:p w14:paraId="420CA19E" w14:textId="77777777" w:rsidR="00970C49" w:rsidRDefault="00970C49">
      <w:pPr>
        <w:spacing w:before="37"/>
        <w:ind w:right="253"/>
        <w:jc w:val="right"/>
        <w:rPr>
          <w:b/>
          <w:i/>
          <w:color w:val="000000" w:themeColor="text1"/>
          <w:sz w:val="20"/>
        </w:rPr>
      </w:pPr>
    </w:p>
    <w:p w14:paraId="32741B17" w14:textId="77777777" w:rsidR="00970C49" w:rsidRDefault="00970C49">
      <w:pPr>
        <w:spacing w:before="37"/>
        <w:ind w:right="253"/>
        <w:jc w:val="right"/>
        <w:rPr>
          <w:b/>
          <w:i/>
          <w:color w:val="000000" w:themeColor="text1"/>
          <w:sz w:val="20"/>
        </w:rPr>
      </w:pPr>
    </w:p>
    <w:p w14:paraId="53E4AFE8" w14:textId="77777777" w:rsidR="00970C49" w:rsidRDefault="00970C49">
      <w:pPr>
        <w:spacing w:before="37"/>
        <w:ind w:right="253"/>
        <w:jc w:val="right"/>
        <w:rPr>
          <w:b/>
          <w:i/>
          <w:color w:val="000000" w:themeColor="text1"/>
          <w:sz w:val="20"/>
        </w:rPr>
      </w:pPr>
    </w:p>
    <w:p w14:paraId="528978D0" w14:textId="77777777" w:rsidR="00970C49" w:rsidRDefault="00970C49">
      <w:pPr>
        <w:spacing w:before="37"/>
        <w:ind w:right="253"/>
        <w:jc w:val="right"/>
        <w:rPr>
          <w:b/>
          <w:i/>
          <w:color w:val="000000" w:themeColor="text1"/>
          <w:sz w:val="20"/>
        </w:rPr>
      </w:pPr>
    </w:p>
    <w:p w14:paraId="54EF5AA5" w14:textId="77777777" w:rsidR="00970C49" w:rsidRDefault="00970C49">
      <w:pPr>
        <w:spacing w:before="37"/>
        <w:ind w:right="253"/>
        <w:jc w:val="right"/>
        <w:rPr>
          <w:b/>
          <w:i/>
          <w:color w:val="000000" w:themeColor="text1"/>
          <w:sz w:val="20"/>
        </w:rPr>
      </w:pPr>
    </w:p>
    <w:p w14:paraId="2EFD61D3" w14:textId="77777777" w:rsidR="007A5BEA" w:rsidRDefault="007A5BEA">
      <w:pPr>
        <w:spacing w:before="37"/>
        <w:ind w:right="253"/>
        <w:jc w:val="right"/>
        <w:rPr>
          <w:b/>
          <w:i/>
          <w:color w:val="000000" w:themeColor="text1"/>
          <w:sz w:val="20"/>
        </w:rPr>
      </w:pPr>
    </w:p>
    <w:p w14:paraId="66FEE774" w14:textId="77777777" w:rsidR="007A5BEA" w:rsidRDefault="007A5BEA">
      <w:pPr>
        <w:spacing w:before="37"/>
        <w:ind w:right="253"/>
        <w:jc w:val="right"/>
        <w:rPr>
          <w:b/>
          <w:i/>
          <w:color w:val="000000" w:themeColor="text1"/>
          <w:sz w:val="20"/>
        </w:rPr>
      </w:pPr>
    </w:p>
    <w:p w14:paraId="5E192941" w14:textId="77777777" w:rsidR="007A5BEA" w:rsidRDefault="007A5BEA">
      <w:pPr>
        <w:spacing w:before="37"/>
        <w:ind w:right="253"/>
        <w:jc w:val="right"/>
        <w:rPr>
          <w:b/>
          <w:i/>
          <w:color w:val="000000" w:themeColor="text1"/>
          <w:sz w:val="20"/>
        </w:rPr>
      </w:pPr>
    </w:p>
    <w:p w14:paraId="15876C67" w14:textId="77777777" w:rsidR="00970C49" w:rsidRDefault="00970C49">
      <w:pPr>
        <w:spacing w:before="37"/>
        <w:ind w:right="253"/>
        <w:jc w:val="right"/>
        <w:rPr>
          <w:b/>
          <w:i/>
          <w:color w:val="000000" w:themeColor="text1"/>
          <w:sz w:val="20"/>
        </w:rPr>
      </w:pPr>
    </w:p>
    <w:p w14:paraId="3E85886A" w14:textId="20703764" w:rsidR="00673FFF" w:rsidRPr="006E686B" w:rsidRDefault="00C619E3">
      <w:pPr>
        <w:spacing w:before="37"/>
        <w:ind w:right="253"/>
        <w:jc w:val="right"/>
        <w:rPr>
          <w:b/>
          <w:i/>
          <w:color w:val="000000" w:themeColor="text1"/>
          <w:sz w:val="20"/>
        </w:rPr>
      </w:pPr>
      <w:r w:rsidRPr="006E686B">
        <w:rPr>
          <w:b/>
          <w:i/>
          <w:color w:val="000000" w:themeColor="text1"/>
          <w:sz w:val="20"/>
        </w:rPr>
        <w:lastRenderedPageBreak/>
        <w:t xml:space="preserve">Załącznik nr </w:t>
      </w:r>
      <w:r w:rsidR="00B114A0" w:rsidRPr="006E686B">
        <w:rPr>
          <w:b/>
          <w:i/>
          <w:color w:val="000000" w:themeColor="text1"/>
          <w:sz w:val="20"/>
        </w:rPr>
        <w:t>1</w:t>
      </w:r>
      <w:r w:rsidR="00F46499" w:rsidRPr="006E686B">
        <w:rPr>
          <w:b/>
          <w:i/>
          <w:color w:val="000000" w:themeColor="text1"/>
          <w:sz w:val="20"/>
        </w:rPr>
        <w:t>0</w:t>
      </w:r>
      <w:r w:rsidRPr="006E686B">
        <w:rPr>
          <w:b/>
          <w:i/>
          <w:color w:val="000000" w:themeColor="text1"/>
          <w:sz w:val="20"/>
        </w:rPr>
        <w:t xml:space="preserve"> do SWZ</w:t>
      </w:r>
    </w:p>
    <w:p w14:paraId="17CBB381" w14:textId="77777777" w:rsidR="005932C8" w:rsidRPr="006E686B" w:rsidRDefault="005932C8">
      <w:pPr>
        <w:spacing w:before="44"/>
        <w:ind w:left="595"/>
        <w:rPr>
          <w:b/>
          <w:color w:val="000000" w:themeColor="text1"/>
          <w:sz w:val="28"/>
        </w:rPr>
      </w:pPr>
    </w:p>
    <w:p w14:paraId="23CF215A" w14:textId="77777777" w:rsidR="00673FFF" w:rsidRPr="006E686B" w:rsidRDefault="00C619E3" w:rsidP="00FA2ADC">
      <w:pPr>
        <w:spacing w:before="44"/>
        <w:ind w:left="595"/>
        <w:jc w:val="center"/>
        <w:rPr>
          <w:b/>
          <w:color w:val="000000" w:themeColor="text1"/>
          <w:sz w:val="28"/>
        </w:rPr>
      </w:pPr>
      <w:r w:rsidRPr="006E686B">
        <w:rPr>
          <w:b/>
          <w:color w:val="000000" w:themeColor="text1"/>
          <w:sz w:val="28"/>
        </w:rPr>
        <w:t>PROJEKTOWANE POSTANOWIENIA UMOWY</w:t>
      </w:r>
    </w:p>
    <w:p w14:paraId="01B44021" w14:textId="5DC35F6B" w:rsidR="00A8747B" w:rsidRPr="006E686B" w:rsidRDefault="00A8747B" w:rsidP="00A8747B">
      <w:pPr>
        <w:pStyle w:val="Tekstpodstawowy"/>
        <w:ind w:left="567" w:right="281"/>
        <w:jc w:val="center"/>
        <w:rPr>
          <w:b/>
          <w:color w:val="000000" w:themeColor="text1"/>
          <w:sz w:val="22"/>
          <w:szCs w:val="22"/>
        </w:rPr>
      </w:pPr>
      <w:r w:rsidRPr="006E686B">
        <w:rPr>
          <w:b/>
          <w:color w:val="000000" w:themeColor="text1"/>
          <w:sz w:val="22"/>
          <w:szCs w:val="22"/>
        </w:rPr>
        <w:t xml:space="preserve">UMOWA </w:t>
      </w:r>
      <w:r w:rsidR="00B429CE" w:rsidRPr="006E686B">
        <w:rPr>
          <w:b/>
          <w:color w:val="000000" w:themeColor="text1"/>
          <w:sz w:val="22"/>
          <w:szCs w:val="22"/>
        </w:rPr>
        <w:t>n</w:t>
      </w:r>
      <w:r w:rsidRPr="006E686B">
        <w:rPr>
          <w:b/>
          <w:color w:val="000000" w:themeColor="text1"/>
          <w:sz w:val="22"/>
          <w:szCs w:val="22"/>
        </w:rPr>
        <w:t>r …………………</w:t>
      </w:r>
    </w:p>
    <w:p w14:paraId="0726C458" w14:textId="77777777" w:rsidR="00F46499" w:rsidRPr="006E686B" w:rsidRDefault="00F46499" w:rsidP="00A8747B">
      <w:pPr>
        <w:spacing w:line="120" w:lineRule="atLeast"/>
        <w:ind w:left="567" w:right="281"/>
        <w:jc w:val="both"/>
        <w:rPr>
          <w:color w:val="000000" w:themeColor="text1"/>
          <w:sz w:val="20"/>
          <w:szCs w:val="20"/>
        </w:rPr>
      </w:pPr>
    </w:p>
    <w:p w14:paraId="7B0CF139" w14:textId="5473BD07" w:rsidR="00A8747B" w:rsidRPr="006E686B" w:rsidRDefault="00A8747B" w:rsidP="00A8747B">
      <w:pPr>
        <w:spacing w:line="120" w:lineRule="atLeast"/>
        <w:ind w:left="567" w:right="281"/>
        <w:jc w:val="both"/>
        <w:rPr>
          <w:color w:val="000000" w:themeColor="text1"/>
          <w:sz w:val="20"/>
          <w:szCs w:val="20"/>
        </w:rPr>
      </w:pPr>
      <w:r w:rsidRPr="006E686B">
        <w:rPr>
          <w:color w:val="000000" w:themeColor="text1"/>
          <w:sz w:val="20"/>
          <w:szCs w:val="20"/>
        </w:rPr>
        <w:t>Zawarta w dniu .......</w:t>
      </w:r>
      <w:r w:rsidR="00ED344E" w:rsidRPr="006E686B">
        <w:rPr>
          <w:color w:val="000000" w:themeColor="text1"/>
          <w:sz w:val="20"/>
          <w:szCs w:val="20"/>
        </w:rPr>
        <w:t>.....</w:t>
      </w:r>
      <w:r w:rsidRPr="006E686B">
        <w:rPr>
          <w:color w:val="000000" w:themeColor="text1"/>
          <w:sz w:val="20"/>
          <w:szCs w:val="20"/>
        </w:rPr>
        <w:t>....</w:t>
      </w:r>
      <w:r w:rsidR="00ED344E" w:rsidRPr="006E686B">
        <w:rPr>
          <w:color w:val="000000" w:themeColor="text1"/>
          <w:sz w:val="20"/>
          <w:szCs w:val="20"/>
        </w:rPr>
        <w:t>202</w:t>
      </w:r>
      <w:r w:rsidR="00B34A68">
        <w:rPr>
          <w:color w:val="000000" w:themeColor="text1"/>
          <w:sz w:val="20"/>
          <w:szCs w:val="20"/>
        </w:rPr>
        <w:t>5</w:t>
      </w:r>
      <w:r w:rsidRPr="006E686B">
        <w:rPr>
          <w:color w:val="000000" w:themeColor="text1"/>
          <w:sz w:val="20"/>
          <w:szCs w:val="20"/>
        </w:rPr>
        <w:t xml:space="preserve"> r. w Lwówku Śląskim, pomiędzy:</w:t>
      </w:r>
      <w:r w:rsidRPr="006E686B">
        <w:rPr>
          <w:color w:val="000000" w:themeColor="text1"/>
          <w:sz w:val="20"/>
          <w:szCs w:val="20"/>
        </w:rPr>
        <w:tab/>
      </w:r>
    </w:p>
    <w:p w14:paraId="3A8F239A" w14:textId="77777777" w:rsidR="00A8747B" w:rsidRPr="006E686B" w:rsidRDefault="00A8747B" w:rsidP="00A8747B">
      <w:pPr>
        <w:spacing w:before="120" w:line="120" w:lineRule="atLeast"/>
        <w:ind w:left="567" w:right="281"/>
        <w:rPr>
          <w:color w:val="000000" w:themeColor="text1"/>
          <w:sz w:val="20"/>
          <w:szCs w:val="20"/>
        </w:rPr>
      </w:pPr>
      <w:r w:rsidRPr="006E686B">
        <w:rPr>
          <w:b/>
          <w:color w:val="000000" w:themeColor="text1"/>
          <w:sz w:val="20"/>
          <w:szCs w:val="20"/>
        </w:rPr>
        <w:t>Gminą i Miastem Lwówek Śląski</w:t>
      </w:r>
      <w:r w:rsidRPr="006E686B">
        <w:rPr>
          <w:color w:val="000000" w:themeColor="text1"/>
          <w:sz w:val="20"/>
          <w:szCs w:val="20"/>
        </w:rPr>
        <w:t xml:space="preserve"> z siedzibą: Al. Wojska Polskiego 25A, 59-600 Lwówek Śląski, </w:t>
      </w:r>
      <w:r w:rsidRPr="006E686B">
        <w:rPr>
          <w:color w:val="000000" w:themeColor="text1"/>
          <w:sz w:val="20"/>
          <w:szCs w:val="20"/>
        </w:rPr>
        <w:br/>
        <w:t>NIP: 616-10-03-030</w:t>
      </w:r>
    </w:p>
    <w:p w14:paraId="20559A26" w14:textId="77777777" w:rsidR="00A8747B" w:rsidRPr="006E686B" w:rsidRDefault="00A8747B" w:rsidP="00A8747B">
      <w:pPr>
        <w:pStyle w:val="Tekstpodstawowy3"/>
        <w:spacing w:after="0"/>
        <w:ind w:left="567" w:right="281"/>
        <w:rPr>
          <w:rFonts w:ascii="Calibri" w:hAnsi="Calibri"/>
          <w:color w:val="000000" w:themeColor="text1"/>
          <w:sz w:val="20"/>
          <w:szCs w:val="20"/>
        </w:rPr>
      </w:pPr>
      <w:r w:rsidRPr="006E686B">
        <w:rPr>
          <w:rFonts w:ascii="Calibri" w:hAnsi="Calibri"/>
          <w:color w:val="000000" w:themeColor="text1"/>
          <w:sz w:val="20"/>
          <w:szCs w:val="20"/>
        </w:rPr>
        <w:t>reprezentowaną przez:</w:t>
      </w:r>
    </w:p>
    <w:p w14:paraId="0F07570F" w14:textId="0A5269A9" w:rsidR="00A8747B" w:rsidRPr="006E686B" w:rsidRDefault="007A5971" w:rsidP="00A8747B">
      <w:pPr>
        <w:spacing w:line="120" w:lineRule="atLeast"/>
        <w:ind w:left="567" w:right="281" w:firstLine="360"/>
        <w:jc w:val="both"/>
        <w:rPr>
          <w:color w:val="000000" w:themeColor="text1"/>
          <w:sz w:val="20"/>
          <w:szCs w:val="20"/>
        </w:rPr>
      </w:pPr>
      <w:r w:rsidRPr="006E686B">
        <w:rPr>
          <w:color w:val="000000" w:themeColor="text1"/>
          <w:sz w:val="20"/>
          <w:szCs w:val="20"/>
        </w:rPr>
        <w:t>Dawid Kobiałka</w:t>
      </w:r>
      <w:r w:rsidR="00A8747B" w:rsidRPr="006E686B">
        <w:rPr>
          <w:color w:val="000000" w:themeColor="text1"/>
          <w:sz w:val="20"/>
          <w:szCs w:val="20"/>
        </w:rPr>
        <w:t xml:space="preserve"> – Burmistrza Gminy i Miasta Lwówek Śląski</w:t>
      </w:r>
    </w:p>
    <w:p w14:paraId="27A39738" w14:textId="77777777" w:rsidR="00A8747B" w:rsidRPr="006E686B" w:rsidRDefault="00A8747B" w:rsidP="00A8747B">
      <w:pPr>
        <w:spacing w:line="120" w:lineRule="atLeast"/>
        <w:ind w:left="567" w:right="281" w:firstLine="360"/>
        <w:jc w:val="both"/>
        <w:rPr>
          <w:color w:val="000000" w:themeColor="text1"/>
          <w:sz w:val="20"/>
          <w:szCs w:val="20"/>
        </w:rPr>
      </w:pPr>
      <w:r w:rsidRPr="006E686B">
        <w:rPr>
          <w:color w:val="000000" w:themeColor="text1"/>
          <w:sz w:val="20"/>
          <w:szCs w:val="20"/>
        </w:rPr>
        <w:t>przy kontrasygnacie Julity Marchewka – Skarbnika Gminy i Miasta Lwówek Śląski</w:t>
      </w:r>
    </w:p>
    <w:p w14:paraId="49ECFEBC" w14:textId="77777777" w:rsidR="00A8747B" w:rsidRPr="006E686B" w:rsidRDefault="00A8747B" w:rsidP="00A8747B">
      <w:pPr>
        <w:spacing w:line="120" w:lineRule="atLeast"/>
        <w:ind w:left="567" w:right="281"/>
        <w:jc w:val="both"/>
        <w:rPr>
          <w:color w:val="000000" w:themeColor="text1"/>
          <w:sz w:val="20"/>
          <w:szCs w:val="20"/>
        </w:rPr>
      </w:pPr>
      <w:r w:rsidRPr="006E686B">
        <w:rPr>
          <w:color w:val="000000" w:themeColor="text1"/>
          <w:sz w:val="20"/>
          <w:szCs w:val="20"/>
        </w:rPr>
        <w:t xml:space="preserve">zwaną w dalszej części umowy </w:t>
      </w:r>
      <w:r w:rsidRPr="006E686B">
        <w:rPr>
          <w:b/>
          <w:color w:val="000000" w:themeColor="text1"/>
          <w:sz w:val="20"/>
          <w:szCs w:val="20"/>
        </w:rPr>
        <w:t>Zamawiającym</w:t>
      </w:r>
    </w:p>
    <w:p w14:paraId="23F53F66" w14:textId="77777777" w:rsidR="00A8747B" w:rsidRPr="006E686B" w:rsidRDefault="00A8747B" w:rsidP="00A8747B">
      <w:pPr>
        <w:spacing w:before="120" w:after="120" w:line="120" w:lineRule="atLeast"/>
        <w:ind w:left="567" w:right="281"/>
        <w:jc w:val="both"/>
        <w:rPr>
          <w:color w:val="000000" w:themeColor="text1"/>
          <w:sz w:val="20"/>
          <w:szCs w:val="20"/>
        </w:rPr>
      </w:pPr>
      <w:r w:rsidRPr="006E686B">
        <w:rPr>
          <w:color w:val="000000" w:themeColor="text1"/>
          <w:sz w:val="20"/>
          <w:szCs w:val="20"/>
        </w:rPr>
        <w:t xml:space="preserve">a </w:t>
      </w:r>
    </w:p>
    <w:p w14:paraId="128E0260" w14:textId="77777777" w:rsidR="00A8747B" w:rsidRPr="006E686B" w:rsidRDefault="00A8747B" w:rsidP="00050929">
      <w:pPr>
        <w:spacing w:line="120" w:lineRule="atLeast"/>
        <w:ind w:left="567" w:right="-3"/>
        <w:jc w:val="both"/>
        <w:rPr>
          <w:color w:val="000000" w:themeColor="text1"/>
          <w:sz w:val="20"/>
          <w:szCs w:val="20"/>
        </w:rPr>
      </w:pPr>
      <w:r w:rsidRPr="006E686B">
        <w:rPr>
          <w:color w:val="000000" w:themeColor="text1"/>
          <w:sz w:val="20"/>
          <w:szCs w:val="20"/>
        </w:rPr>
        <w:t xml:space="preserve">..................................................................................... </w:t>
      </w:r>
      <w:r w:rsidRPr="006E686B">
        <w:rPr>
          <w:i/>
          <w:color w:val="000000" w:themeColor="text1"/>
          <w:sz w:val="20"/>
          <w:szCs w:val="20"/>
        </w:rPr>
        <w:t>(nazwa i adres podmiotu gospodarczego)</w:t>
      </w:r>
    </w:p>
    <w:p w14:paraId="6CFDD9F0" w14:textId="77777777" w:rsidR="00A8747B" w:rsidRPr="006E686B" w:rsidRDefault="00A8747B" w:rsidP="00050929">
      <w:pPr>
        <w:spacing w:line="120" w:lineRule="atLeast"/>
        <w:ind w:left="567" w:right="-3"/>
        <w:jc w:val="both"/>
        <w:rPr>
          <w:color w:val="000000" w:themeColor="text1"/>
          <w:sz w:val="20"/>
          <w:szCs w:val="20"/>
        </w:rPr>
      </w:pPr>
      <w:r w:rsidRPr="006E686B">
        <w:rPr>
          <w:color w:val="000000" w:themeColor="text1"/>
          <w:sz w:val="20"/>
          <w:szCs w:val="20"/>
        </w:rPr>
        <w:t xml:space="preserve">zwanym w dalszej części umowy </w:t>
      </w:r>
      <w:r w:rsidRPr="006E686B">
        <w:rPr>
          <w:b/>
          <w:color w:val="000000" w:themeColor="text1"/>
          <w:sz w:val="20"/>
          <w:szCs w:val="20"/>
        </w:rPr>
        <w:t>Wykonawcą</w:t>
      </w:r>
      <w:r w:rsidRPr="006E686B">
        <w:rPr>
          <w:color w:val="000000" w:themeColor="text1"/>
          <w:sz w:val="20"/>
          <w:szCs w:val="20"/>
        </w:rPr>
        <w:t xml:space="preserve">, reprezentowanym przez właściciela, upełnomocnionego (ych) przedstawiciela (i) - </w:t>
      </w:r>
      <w:r w:rsidRPr="006E686B">
        <w:rPr>
          <w:i/>
          <w:color w:val="000000" w:themeColor="text1"/>
          <w:sz w:val="20"/>
          <w:szCs w:val="20"/>
        </w:rPr>
        <w:t>(niepotrzebne skreślić)</w:t>
      </w:r>
      <w:r w:rsidRPr="006E686B">
        <w:rPr>
          <w:color w:val="000000" w:themeColor="text1"/>
          <w:sz w:val="20"/>
          <w:szCs w:val="20"/>
        </w:rPr>
        <w:t>:</w:t>
      </w:r>
    </w:p>
    <w:p w14:paraId="619ECDD0" w14:textId="77777777" w:rsidR="00A8747B" w:rsidRPr="006E686B" w:rsidRDefault="00A8747B" w:rsidP="00050929">
      <w:pPr>
        <w:spacing w:line="120" w:lineRule="atLeast"/>
        <w:ind w:left="567" w:right="-3"/>
        <w:jc w:val="both"/>
        <w:rPr>
          <w:color w:val="000000" w:themeColor="text1"/>
          <w:sz w:val="20"/>
          <w:szCs w:val="20"/>
        </w:rPr>
      </w:pPr>
      <w:r w:rsidRPr="006E686B">
        <w:rPr>
          <w:color w:val="000000" w:themeColor="text1"/>
          <w:sz w:val="20"/>
          <w:szCs w:val="20"/>
        </w:rPr>
        <w:t>1. .........................................................................................................</w:t>
      </w:r>
    </w:p>
    <w:p w14:paraId="244A87B2" w14:textId="77777777" w:rsidR="00A8747B" w:rsidRPr="006E686B" w:rsidRDefault="00A8747B" w:rsidP="00050929">
      <w:pPr>
        <w:spacing w:line="120" w:lineRule="atLeast"/>
        <w:ind w:left="567" w:right="-3"/>
        <w:jc w:val="both"/>
        <w:rPr>
          <w:color w:val="000000" w:themeColor="text1"/>
          <w:sz w:val="20"/>
          <w:szCs w:val="20"/>
        </w:rPr>
      </w:pPr>
      <w:r w:rsidRPr="006E686B">
        <w:rPr>
          <w:color w:val="000000" w:themeColor="text1"/>
          <w:sz w:val="20"/>
          <w:szCs w:val="20"/>
        </w:rPr>
        <w:t>2. .........................................................................................................</w:t>
      </w:r>
    </w:p>
    <w:p w14:paraId="5A44770D" w14:textId="77777777" w:rsidR="00A8747B" w:rsidRPr="006E686B" w:rsidRDefault="00A8747B" w:rsidP="00050929">
      <w:pPr>
        <w:spacing w:before="120" w:line="120" w:lineRule="atLeast"/>
        <w:ind w:left="567" w:right="-3"/>
        <w:jc w:val="both"/>
        <w:rPr>
          <w:color w:val="000000" w:themeColor="text1"/>
          <w:sz w:val="20"/>
          <w:szCs w:val="20"/>
        </w:rPr>
      </w:pPr>
      <w:r w:rsidRPr="006E686B">
        <w:rPr>
          <w:color w:val="000000" w:themeColor="text1"/>
          <w:sz w:val="20"/>
          <w:szCs w:val="20"/>
        </w:rPr>
        <w:t>w rezultacie dokonania wyboru oferty w trybie podstawowym, została zawarta umowa o następującej treści:</w:t>
      </w:r>
    </w:p>
    <w:p w14:paraId="0F982131" w14:textId="77777777" w:rsidR="00A8747B" w:rsidRPr="00B368AC" w:rsidRDefault="00A8747B" w:rsidP="00A8747B">
      <w:pPr>
        <w:pStyle w:val="Nagwek5"/>
        <w:rPr>
          <w:color w:val="FF0000"/>
        </w:rPr>
      </w:pPr>
    </w:p>
    <w:p w14:paraId="5A3E04C1" w14:textId="77777777" w:rsidR="00A8747B" w:rsidRPr="00556D84" w:rsidRDefault="00A8747B" w:rsidP="006A7888">
      <w:pPr>
        <w:pStyle w:val="Nagwek5"/>
        <w:spacing w:before="120"/>
        <w:ind w:left="0"/>
        <w:jc w:val="center"/>
      </w:pPr>
      <w:r w:rsidRPr="00556D84">
        <w:t>Rozdział I. PRZEDMIOT UMOWY</w:t>
      </w:r>
    </w:p>
    <w:p w14:paraId="1849438C" w14:textId="77777777" w:rsidR="00A8747B" w:rsidRPr="007C6740" w:rsidRDefault="00A8747B" w:rsidP="00A8747B">
      <w:pPr>
        <w:spacing w:before="120"/>
        <w:jc w:val="center"/>
        <w:rPr>
          <w:rFonts w:asciiTheme="minorHAnsi" w:hAnsiTheme="minorHAnsi" w:cstheme="minorHAnsi"/>
          <w:b/>
          <w:color w:val="000000" w:themeColor="text1"/>
          <w:sz w:val="20"/>
          <w:szCs w:val="20"/>
        </w:rPr>
      </w:pPr>
      <w:r w:rsidRPr="007C6740">
        <w:rPr>
          <w:rFonts w:asciiTheme="minorHAnsi" w:hAnsiTheme="minorHAnsi" w:cstheme="minorHAnsi"/>
          <w:b/>
          <w:color w:val="000000" w:themeColor="text1"/>
          <w:sz w:val="20"/>
          <w:szCs w:val="20"/>
        </w:rPr>
        <w:t>§ 1</w:t>
      </w:r>
    </w:p>
    <w:p w14:paraId="09C925B2" w14:textId="53E9CA53" w:rsidR="007C6740" w:rsidRPr="007C6740" w:rsidRDefault="00A8747B" w:rsidP="00ED7D6C">
      <w:pPr>
        <w:pStyle w:val="Akapitzlist"/>
        <w:numPr>
          <w:ilvl w:val="0"/>
          <w:numId w:val="36"/>
        </w:numPr>
        <w:tabs>
          <w:tab w:val="left" w:pos="1021"/>
        </w:tabs>
        <w:ind w:right="-3"/>
        <w:rPr>
          <w:rFonts w:asciiTheme="minorHAnsi" w:hAnsiTheme="minorHAnsi" w:cstheme="minorHAnsi"/>
          <w:color w:val="000000" w:themeColor="text1"/>
          <w:sz w:val="20"/>
          <w:szCs w:val="20"/>
        </w:rPr>
      </w:pPr>
      <w:r w:rsidRPr="007C6740">
        <w:rPr>
          <w:rFonts w:asciiTheme="minorHAnsi" w:hAnsiTheme="minorHAnsi" w:cstheme="minorHAnsi"/>
          <w:color w:val="000000" w:themeColor="text1"/>
          <w:sz w:val="20"/>
          <w:szCs w:val="20"/>
        </w:rPr>
        <w:t xml:space="preserve">Przedmiotem niniejszej umowy jest </w:t>
      </w:r>
      <w:r w:rsidR="007C6740" w:rsidRPr="007C6740">
        <w:rPr>
          <w:rFonts w:asciiTheme="minorHAnsi" w:hAnsiTheme="minorHAnsi" w:cstheme="minorHAnsi"/>
          <w:bCs/>
          <w:color w:val="000000" w:themeColor="text1"/>
          <w:sz w:val="20"/>
          <w:szCs w:val="24"/>
        </w:rPr>
        <w:t>wykonanie</w:t>
      </w:r>
      <w:r w:rsidR="00484B75">
        <w:rPr>
          <w:rFonts w:asciiTheme="minorHAnsi" w:hAnsiTheme="minorHAnsi" w:cstheme="minorHAnsi"/>
          <w:bCs/>
          <w:color w:val="000000" w:themeColor="text1"/>
          <w:sz w:val="20"/>
          <w:szCs w:val="24"/>
        </w:rPr>
        <w:t xml:space="preserve"> zadania pn.</w:t>
      </w:r>
      <w:r w:rsidR="007C6740" w:rsidRPr="007C6740">
        <w:rPr>
          <w:rFonts w:asciiTheme="minorHAnsi" w:hAnsiTheme="minorHAnsi" w:cstheme="minorHAnsi"/>
          <w:bCs/>
          <w:color w:val="000000" w:themeColor="text1"/>
          <w:sz w:val="20"/>
          <w:szCs w:val="24"/>
        </w:rPr>
        <w:t xml:space="preserve"> </w:t>
      </w:r>
      <w:r w:rsidR="00CE0A08" w:rsidRPr="00CE0A08">
        <w:rPr>
          <w:rFonts w:asciiTheme="minorHAnsi" w:hAnsiTheme="minorHAnsi" w:cstheme="minorHAnsi"/>
          <w:bCs/>
          <w:color w:val="000000" w:themeColor="text1"/>
          <w:sz w:val="20"/>
          <w:szCs w:val="24"/>
        </w:rPr>
        <w:t>Rozbudowa remiz OSP o garaże na samochody bojowe</w:t>
      </w:r>
      <w:r w:rsidR="007C6740" w:rsidRPr="007C6740">
        <w:rPr>
          <w:rFonts w:asciiTheme="minorHAnsi" w:hAnsiTheme="minorHAnsi" w:cstheme="minorHAnsi"/>
          <w:bCs/>
          <w:color w:val="000000" w:themeColor="text1"/>
          <w:sz w:val="20"/>
          <w:szCs w:val="24"/>
        </w:rPr>
        <w:t>:</w:t>
      </w:r>
    </w:p>
    <w:p w14:paraId="4F56A4FB" w14:textId="77777777" w:rsidR="00CE0A08" w:rsidRDefault="007C6740" w:rsidP="00ED7D6C">
      <w:pPr>
        <w:pStyle w:val="Akapitzlist"/>
        <w:tabs>
          <w:tab w:val="left" w:pos="1021"/>
        </w:tabs>
        <w:ind w:left="1020" w:right="-3"/>
        <w:rPr>
          <w:rFonts w:asciiTheme="minorHAnsi" w:hAnsiTheme="minorHAnsi" w:cstheme="minorHAnsi"/>
          <w:bCs/>
          <w:color w:val="000000" w:themeColor="text1"/>
          <w:sz w:val="20"/>
          <w:szCs w:val="24"/>
        </w:rPr>
      </w:pPr>
      <w:r w:rsidRPr="007C6740">
        <w:rPr>
          <w:rFonts w:asciiTheme="minorHAnsi" w:hAnsiTheme="minorHAnsi" w:cstheme="minorHAnsi"/>
          <w:bCs/>
          <w:color w:val="000000" w:themeColor="text1"/>
          <w:sz w:val="20"/>
          <w:szCs w:val="24"/>
        </w:rPr>
        <w:tab/>
        <w:t>Część …………….. – ………………………………………….</w:t>
      </w:r>
    </w:p>
    <w:p w14:paraId="7396B73E" w14:textId="16DBC869" w:rsidR="00ED7D6C" w:rsidRPr="009D7BA3" w:rsidRDefault="00ED7D6C" w:rsidP="00ED7D6C">
      <w:pPr>
        <w:numPr>
          <w:ilvl w:val="0"/>
          <w:numId w:val="36"/>
        </w:numPr>
        <w:tabs>
          <w:tab w:val="left" w:pos="1021"/>
        </w:tabs>
        <w:ind w:right="252"/>
        <w:jc w:val="both"/>
        <w:rPr>
          <w:rFonts w:asciiTheme="minorHAnsi" w:hAnsiTheme="minorHAnsi" w:cstheme="minorHAnsi"/>
          <w:sz w:val="20"/>
          <w:szCs w:val="20"/>
        </w:rPr>
      </w:pPr>
      <w:r w:rsidRPr="009D7BA3">
        <w:rPr>
          <w:rFonts w:asciiTheme="minorHAnsi" w:hAnsiTheme="minorHAnsi" w:cstheme="minorHAnsi"/>
          <w:sz w:val="20"/>
          <w:szCs w:val="20"/>
        </w:rPr>
        <w:t>Zakres przedmiotu zamówienia obejmuje:</w:t>
      </w:r>
    </w:p>
    <w:p w14:paraId="7800BF34" w14:textId="32684544" w:rsidR="00ED7D6C" w:rsidRDefault="00ED7D6C" w:rsidP="00ED7D6C">
      <w:pPr>
        <w:numPr>
          <w:ilvl w:val="1"/>
          <w:numId w:val="36"/>
        </w:numPr>
        <w:tabs>
          <w:tab w:val="left" w:pos="1021"/>
        </w:tabs>
        <w:ind w:right="252"/>
        <w:jc w:val="both"/>
        <w:rPr>
          <w:rFonts w:asciiTheme="minorHAnsi" w:hAnsiTheme="minorHAnsi" w:cstheme="minorHAnsi"/>
          <w:sz w:val="20"/>
          <w:szCs w:val="20"/>
        </w:rPr>
      </w:pPr>
      <w:r w:rsidRPr="009D7BA3">
        <w:rPr>
          <w:rFonts w:asciiTheme="minorHAnsi" w:hAnsiTheme="minorHAnsi" w:cstheme="minorHAnsi"/>
          <w:sz w:val="20"/>
          <w:szCs w:val="20"/>
        </w:rPr>
        <w:t>Opracowanie kompletnej dokumentacji projektowej w zakresie koniecznym do należytego wykonania zadania oraz specyfikacj</w:t>
      </w:r>
      <w:r w:rsidR="007A5BEA">
        <w:rPr>
          <w:rFonts w:asciiTheme="minorHAnsi" w:hAnsiTheme="minorHAnsi" w:cstheme="minorHAnsi"/>
          <w:sz w:val="20"/>
          <w:szCs w:val="20"/>
        </w:rPr>
        <w:t>i</w:t>
      </w:r>
      <w:r w:rsidRPr="009D7BA3">
        <w:rPr>
          <w:rFonts w:asciiTheme="minorHAnsi" w:hAnsiTheme="minorHAnsi" w:cstheme="minorHAnsi"/>
          <w:sz w:val="20"/>
          <w:szCs w:val="20"/>
        </w:rPr>
        <w:t xml:space="preserve"> techniczny</w:t>
      </w:r>
      <w:r w:rsidR="007A5BEA">
        <w:rPr>
          <w:rFonts w:asciiTheme="minorHAnsi" w:hAnsiTheme="minorHAnsi" w:cstheme="minorHAnsi"/>
          <w:sz w:val="20"/>
          <w:szCs w:val="20"/>
        </w:rPr>
        <w:t>ch</w:t>
      </w:r>
      <w:r w:rsidRPr="009D7BA3">
        <w:rPr>
          <w:rFonts w:asciiTheme="minorHAnsi" w:hAnsiTheme="minorHAnsi" w:cstheme="minorHAnsi"/>
          <w:sz w:val="20"/>
          <w:szCs w:val="20"/>
        </w:rPr>
        <w:t xml:space="preserve"> wykonania i odbio</w:t>
      </w:r>
      <w:r>
        <w:rPr>
          <w:rFonts w:asciiTheme="minorHAnsi" w:hAnsiTheme="minorHAnsi" w:cstheme="minorHAnsi"/>
          <w:sz w:val="20"/>
          <w:szCs w:val="20"/>
        </w:rPr>
        <w:t>ru robót. Uzyskanie niezbędnych</w:t>
      </w:r>
      <w:r w:rsidR="007A5BEA">
        <w:rPr>
          <w:rFonts w:asciiTheme="minorHAnsi" w:hAnsiTheme="minorHAnsi" w:cstheme="minorHAnsi"/>
          <w:sz w:val="20"/>
          <w:szCs w:val="20"/>
        </w:rPr>
        <w:t xml:space="preserve"> </w:t>
      </w:r>
      <w:r w:rsidRPr="009D7BA3">
        <w:rPr>
          <w:rFonts w:asciiTheme="minorHAnsi" w:hAnsiTheme="minorHAnsi" w:cstheme="minorHAnsi"/>
          <w:sz w:val="20"/>
          <w:szCs w:val="20"/>
        </w:rPr>
        <w:t>do realizacji ostatecznych decyzji, w tym decyzji pozwolenia na budowę</w:t>
      </w:r>
      <w:r>
        <w:rPr>
          <w:rFonts w:asciiTheme="minorHAnsi" w:hAnsiTheme="minorHAnsi" w:cstheme="minorHAnsi"/>
          <w:sz w:val="20"/>
          <w:szCs w:val="20"/>
        </w:rPr>
        <w:t xml:space="preserve"> </w:t>
      </w:r>
      <w:r w:rsidRPr="003147AB">
        <w:rPr>
          <w:rFonts w:asciiTheme="minorHAnsi" w:hAnsiTheme="minorHAnsi" w:cstheme="minorHAnsi"/>
          <w:sz w:val="20"/>
          <w:szCs w:val="20"/>
        </w:rPr>
        <w:t>lub zgłoszenia robót budowlanych. Pełnienie nadzoru autorskiego oraz przeprowadzenie wszelkich niezbędnych odbiorów.</w:t>
      </w:r>
    </w:p>
    <w:p w14:paraId="4FB42D7E" w14:textId="672A7C68" w:rsidR="00ED7D6C" w:rsidRPr="00E85CFE" w:rsidRDefault="00ED7D6C" w:rsidP="00ED7D6C">
      <w:pPr>
        <w:numPr>
          <w:ilvl w:val="1"/>
          <w:numId w:val="36"/>
        </w:numPr>
        <w:tabs>
          <w:tab w:val="left" w:pos="1021"/>
        </w:tabs>
        <w:ind w:right="252"/>
        <w:jc w:val="both"/>
        <w:rPr>
          <w:rFonts w:asciiTheme="minorHAnsi" w:hAnsiTheme="minorHAnsi" w:cstheme="minorHAnsi"/>
          <w:sz w:val="20"/>
          <w:szCs w:val="20"/>
        </w:rPr>
      </w:pPr>
      <w:r w:rsidRPr="00E85CFE">
        <w:rPr>
          <w:rFonts w:asciiTheme="minorHAnsi" w:hAnsiTheme="minorHAnsi" w:cstheme="minorHAnsi"/>
          <w:sz w:val="20"/>
          <w:szCs w:val="20"/>
        </w:rPr>
        <w:t>Wykonanie robót budowlanych w oparciu o dokumentacje pr</w:t>
      </w:r>
      <w:r>
        <w:rPr>
          <w:rFonts w:asciiTheme="minorHAnsi" w:hAnsiTheme="minorHAnsi" w:cstheme="minorHAnsi"/>
          <w:sz w:val="20"/>
          <w:szCs w:val="20"/>
        </w:rPr>
        <w:t>ojektową, uzgodnienia i decyzj</w:t>
      </w:r>
      <w:r w:rsidR="007A5BEA">
        <w:rPr>
          <w:rFonts w:asciiTheme="minorHAnsi" w:hAnsiTheme="minorHAnsi" w:cstheme="minorHAnsi"/>
          <w:sz w:val="20"/>
          <w:szCs w:val="20"/>
        </w:rPr>
        <w:t>e</w:t>
      </w:r>
      <w:r>
        <w:rPr>
          <w:rFonts w:asciiTheme="minorHAnsi" w:hAnsiTheme="minorHAnsi" w:cstheme="minorHAnsi"/>
          <w:sz w:val="20"/>
          <w:szCs w:val="20"/>
        </w:rPr>
        <w:br/>
      </w:r>
      <w:r w:rsidRPr="00E85CFE">
        <w:rPr>
          <w:rFonts w:asciiTheme="minorHAnsi" w:hAnsiTheme="minorHAnsi" w:cstheme="minorHAnsi"/>
          <w:sz w:val="20"/>
          <w:szCs w:val="20"/>
        </w:rPr>
        <w:t>oraz umowę zgodnie z obowiązującymi przepisami i zasadami wiedzy technicznej.</w:t>
      </w:r>
    </w:p>
    <w:p w14:paraId="4E422180" w14:textId="77777777" w:rsidR="00ED7D6C" w:rsidRPr="00E85CFE" w:rsidRDefault="00ED7D6C" w:rsidP="00ED7D6C">
      <w:pPr>
        <w:numPr>
          <w:ilvl w:val="0"/>
          <w:numId w:val="36"/>
        </w:numPr>
        <w:tabs>
          <w:tab w:val="left" w:pos="1024"/>
        </w:tabs>
        <w:spacing w:line="243" w:lineRule="exact"/>
        <w:ind w:left="1023" w:hanging="424"/>
        <w:jc w:val="both"/>
        <w:rPr>
          <w:rFonts w:asciiTheme="minorHAnsi" w:hAnsiTheme="minorHAnsi" w:cstheme="minorHAnsi"/>
          <w:sz w:val="20"/>
          <w:szCs w:val="20"/>
        </w:rPr>
      </w:pPr>
      <w:r w:rsidRPr="00E85CFE">
        <w:rPr>
          <w:rFonts w:asciiTheme="minorHAnsi" w:hAnsiTheme="minorHAnsi" w:cstheme="minorHAnsi"/>
          <w:sz w:val="20"/>
          <w:szCs w:val="20"/>
        </w:rPr>
        <w:t>Szczegółowy opis przedmiotu zamówienia</w:t>
      </w:r>
      <w:r w:rsidRPr="00E85CFE">
        <w:rPr>
          <w:rFonts w:asciiTheme="minorHAnsi" w:hAnsiTheme="minorHAnsi" w:cstheme="minorHAnsi"/>
          <w:spacing w:val="2"/>
          <w:sz w:val="20"/>
          <w:szCs w:val="20"/>
        </w:rPr>
        <w:t xml:space="preserve"> </w:t>
      </w:r>
      <w:r w:rsidRPr="00E85CFE">
        <w:rPr>
          <w:rFonts w:asciiTheme="minorHAnsi" w:hAnsiTheme="minorHAnsi" w:cstheme="minorHAnsi"/>
          <w:sz w:val="20"/>
          <w:szCs w:val="20"/>
        </w:rPr>
        <w:t>zawiera:</w:t>
      </w:r>
    </w:p>
    <w:p w14:paraId="4494A05D" w14:textId="192C15E5" w:rsidR="007A5BEA" w:rsidRDefault="007A5BEA" w:rsidP="00ED7D6C">
      <w:pPr>
        <w:numPr>
          <w:ilvl w:val="1"/>
          <w:numId w:val="36"/>
        </w:numPr>
        <w:tabs>
          <w:tab w:val="left" w:pos="1448"/>
        </w:tabs>
        <w:spacing w:line="243" w:lineRule="exact"/>
        <w:jc w:val="both"/>
        <w:rPr>
          <w:rFonts w:asciiTheme="minorHAnsi" w:hAnsiTheme="minorHAnsi" w:cstheme="minorHAnsi"/>
          <w:sz w:val="20"/>
          <w:szCs w:val="20"/>
        </w:rPr>
      </w:pPr>
      <w:r>
        <w:rPr>
          <w:rFonts w:asciiTheme="minorHAnsi" w:hAnsiTheme="minorHAnsi" w:cstheme="minorHAnsi"/>
          <w:sz w:val="20"/>
          <w:szCs w:val="20"/>
        </w:rPr>
        <w:t>Załącznik nr 9 do SWZ – Opis przedmiotu zamówienia.</w:t>
      </w:r>
    </w:p>
    <w:p w14:paraId="5A0C0676" w14:textId="601F1003" w:rsidR="00ED7D6C" w:rsidRPr="00E85CFE" w:rsidRDefault="00ED7D6C" w:rsidP="00ED7D6C">
      <w:pPr>
        <w:numPr>
          <w:ilvl w:val="1"/>
          <w:numId w:val="36"/>
        </w:numPr>
        <w:tabs>
          <w:tab w:val="left" w:pos="1448"/>
        </w:tabs>
        <w:spacing w:line="243" w:lineRule="exact"/>
        <w:jc w:val="both"/>
        <w:rPr>
          <w:rFonts w:asciiTheme="minorHAnsi" w:hAnsiTheme="minorHAnsi" w:cstheme="minorHAnsi"/>
          <w:sz w:val="20"/>
          <w:szCs w:val="20"/>
        </w:rPr>
      </w:pPr>
      <w:r w:rsidRPr="00E85CFE">
        <w:rPr>
          <w:rFonts w:asciiTheme="minorHAnsi" w:hAnsiTheme="minorHAnsi" w:cstheme="minorHAnsi"/>
          <w:sz w:val="20"/>
          <w:szCs w:val="20"/>
        </w:rPr>
        <w:t xml:space="preserve">Załącznik nr </w:t>
      </w:r>
      <w:r w:rsidR="007A5BEA">
        <w:rPr>
          <w:rFonts w:asciiTheme="minorHAnsi" w:hAnsiTheme="minorHAnsi" w:cstheme="minorHAnsi"/>
          <w:sz w:val="20"/>
          <w:szCs w:val="20"/>
        </w:rPr>
        <w:t xml:space="preserve">…. </w:t>
      </w:r>
      <w:r>
        <w:rPr>
          <w:rFonts w:asciiTheme="minorHAnsi" w:hAnsiTheme="minorHAnsi" w:cstheme="minorHAnsi"/>
          <w:sz w:val="20"/>
          <w:szCs w:val="20"/>
        </w:rPr>
        <w:t xml:space="preserve">do </w:t>
      </w:r>
      <w:r w:rsidR="007A5BEA">
        <w:rPr>
          <w:rFonts w:asciiTheme="minorHAnsi" w:hAnsiTheme="minorHAnsi" w:cstheme="minorHAnsi"/>
          <w:sz w:val="20"/>
          <w:szCs w:val="20"/>
        </w:rPr>
        <w:t>SWZ</w:t>
      </w:r>
      <w:r w:rsidRPr="00E85CFE">
        <w:rPr>
          <w:rFonts w:asciiTheme="minorHAnsi" w:hAnsiTheme="minorHAnsi" w:cstheme="minorHAnsi"/>
          <w:sz w:val="20"/>
          <w:szCs w:val="20"/>
        </w:rPr>
        <w:t xml:space="preserve"> – </w:t>
      </w:r>
      <w:r w:rsidR="007A5BEA" w:rsidRPr="007A5BEA">
        <w:rPr>
          <w:rFonts w:asciiTheme="minorHAnsi" w:hAnsiTheme="minorHAnsi" w:cstheme="minorHAnsi"/>
          <w:sz w:val="20"/>
          <w:szCs w:val="20"/>
        </w:rPr>
        <w:t xml:space="preserve">Program funkcjonalno- użytkowy (PFU) dla zadania pn. „Budowa garażu na samochód bojowy OSP </w:t>
      </w:r>
      <w:r w:rsidR="007A5BEA">
        <w:rPr>
          <w:rFonts w:asciiTheme="minorHAnsi" w:hAnsiTheme="minorHAnsi" w:cstheme="minorHAnsi"/>
          <w:sz w:val="20"/>
          <w:szCs w:val="20"/>
        </w:rPr>
        <w:t>……</w:t>
      </w:r>
      <w:r w:rsidR="007A5BEA" w:rsidRPr="007A5BEA">
        <w:rPr>
          <w:rFonts w:asciiTheme="minorHAnsi" w:hAnsiTheme="minorHAnsi" w:cstheme="minorHAnsi"/>
          <w:sz w:val="20"/>
          <w:szCs w:val="20"/>
        </w:rPr>
        <w:t>”</w:t>
      </w:r>
      <w:r w:rsidRPr="00E85CFE">
        <w:rPr>
          <w:rFonts w:asciiTheme="minorHAnsi" w:hAnsiTheme="minorHAnsi" w:cstheme="minorHAnsi"/>
          <w:sz w:val="20"/>
          <w:szCs w:val="20"/>
        </w:rPr>
        <w:t>.</w:t>
      </w:r>
    </w:p>
    <w:p w14:paraId="2B5E63CF" w14:textId="77777777" w:rsidR="00A8747B" w:rsidRPr="00E85D1F" w:rsidRDefault="00A8747B" w:rsidP="00A8747B">
      <w:pPr>
        <w:pStyle w:val="Nagwek5"/>
        <w:spacing w:before="120"/>
        <w:ind w:left="0"/>
        <w:jc w:val="center"/>
        <w:rPr>
          <w:rFonts w:asciiTheme="minorHAnsi" w:hAnsiTheme="minorHAnsi" w:cstheme="minorHAnsi"/>
          <w:color w:val="000000" w:themeColor="text1"/>
        </w:rPr>
      </w:pPr>
      <w:r w:rsidRPr="00E85D1F">
        <w:rPr>
          <w:rFonts w:asciiTheme="minorHAnsi" w:hAnsiTheme="minorHAnsi" w:cstheme="minorHAnsi"/>
          <w:color w:val="000000" w:themeColor="text1"/>
        </w:rPr>
        <w:t>§ 2</w:t>
      </w:r>
    </w:p>
    <w:p w14:paraId="5F27D4C3" w14:textId="77777777" w:rsidR="00A8747B" w:rsidRPr="00E85D1F" w:rsidRDefault="00A8747B" w:rsidP="00A8747B">
      <w:pPr>
        <w:pStyle w:val="Tekstpodstawowy"/>
        <w:spacing w:before="60"/>
        <w:ind w:left="595"/>
        <w:rPr>
          <w:rFonts w:asciiTheme="minorHAnsi" w:hAnsiTheme="minorHAnsi" w:cstheme="minorHAnsi"/>
          <w:color w:val="000000" w:themeColor="text1"/>
        </w:rPr>
      </w:pPr>
      <w:r w:rsidRPr="00E85D1F">
        <w:rPr>
          <w:rFonts w:asciiTheme="minorHAnsi" w:hAnsiTheme="minorHAnsi" w:cstheme="minorHAnsi"/>
          <w:color w:val="000000" w:themeColor="text1"/>
        </w:rPr>
        <w:t>Warunki umowy określone są w następujących dokumentach we wskazanej niżej kolejności obowiązywania:</w:t>
      </w:r>
    </w:p>
    <w:p w14:paraId="0676A27B" w14:textId="22B63C40" w:rsidR="00293A70" w:rsidRDefault="00A8747B" w:rsidP="00293A70">
      <w:pPr>
        <w:pStyle w:val="Akapitzlist"/>
        <w:numPr>
          <w:ilvl w:val="0"/>
          <w:numId w:val="10"/>
        </w:numPr>
        <w:tabs>
          <w:tab w:val="left" w:pos="9920"/>
        </w:tabs>
        <w:spacing w:line="243" w:lineRule="exact"/>
        <w:ind w:left="993" w:hanging="426"/>
        <w:rPr>
          <w:rFonts w:asciiTheme="minorHAnsi" w:hAnsiTheme="minorHAnsi" w:cstheme="minorHAnsi"/>
          <w:color w:val="000000" w:themeColor="text1"/>
          <w:sz w:val="20"/>
          <w:szCs w:val="20"/>
        </w:rPr>
      </w:pPr>
      <w:r w:rsidRPr="00E85D1F">
        <w:rPr>
          <w:rFonts w:asciiTheme="minorHAnsi" w:hAnsiTheme="minorHAnsi" w:cstheme="minorHAnsi"/>
          <w:color w:val="000000" w:themeColor="text1"/>
          <w:sz w:val="20"/>
          <w:szCs w:val="20"/>
        </w:rPr>
        <w:t>umowa;</w:t>
      </w:r>
    </w:p>
    <w:p w14:paraId="51F6AC36" w14:textId="77777777" w:rsidR="00293A70" w:rsidRDefault="00ED7D6C" w:rsidP="00293A70">
      <w:pPr>
        <w:pStyle w:val="Akapitzlist"/>
        <w:numPr>
          <w:ilvl w:val="0"/>
          <w:numId w:val="10"/>
        </w:numPr>
        <w:tabs>
          <w:tab w:val="left" w:pos="9920"/>
        </w:tabs>
        <w:spacing w:line="243" w:lineRule="exact"/>
        <w:ind w:left="993" w:hanging="426"/>
        <w:rPr>
          <w:rFonts w:asciiTheme="minorHAnsi" w:hAnsiTheme="minorHAnsi" w:cstheme="minorHAnsi"/>
          <w:color w:val="000000" w:themeColor="text1"/>
          <w:sz w:val="20"/>
          <w:szCs w:val="20"/>
        </w:rPr>
      </w:pPr>
      <w:r w:rsidRPr="00293A70">
        <w:rPr>
          <w:rFonts w:asciiTheme="minorHAnsi" w:hAnsiTheme="minorHAnsi" w:cstheme="minorHAnsi"/>
          <w:color w:val="000000" w:themeColor="text1"/>
          <w:sz w:val="20"/>
          <w:szCs w:val="20"/>
        </w:rPr>
        <w:t>program funkcjonalno-użytkowy;</w:t>
      </w:r>
    </w:p>
    <w:p w14:paraId="7B58E658" w14:textId="77777777" w:rsidR="00A8747B" w:rsidRPr="00E85D1F" w:rsidRDefault="00A8747B" w:rsidP="00941502">
      <w:pPr>
        <w:pStyle w:val="Akapitzlist"/>
        <w:numPr>
          <w:ilvl w:val="0"/>
          <w:numId w:val="10"/>
        </w:numPr>
        <w:spacing w:before="1"/>
        <w:ind w:left="993" w:hanging="426"/>
        <w:rPr>
          <w:rFonts w:asciiTheme="minorHAnsi" w:hAnsiTheme="minorHAnsi" w:cstheme="minorHAnsi"/>
          <w:color w:val="000000" w:themeColor="text1"/>
          <w:sz w:val="20"/>
          <w:szCs w:val="20"/>
        </w:rPr>
      </w:pPr>
      <w:r w:rsidRPr="00E85D1F">
        <w:rPr>
          <w:rFonts w:asciiTheme="minorHAnsi" w:hAnsiTheme="minorHAnsi" w:cstheme="minorHAnsi"/>
          <w:color w:val="000000" w:themeColor="text1"/>
          <w:sz w:val="20"/>
          <w:szCs w:val="20"/>
        </w:rPr>
        <w:t>specyfikacja warunków</w:t>
      </w:r>
      <w:r w:rsidRPr="00E85D1F">
        <w:rPr>
          <w:rFonts w:asciiTheme="minorHAnsi" w:hAnsiTheme="minorHAnsi" w:cstheme="minorHAnsi"/>
          <w:color w:val="000000" w:themeColor="text1"/>
          <w:spacing w:val="-1"/>
          <w:sz w:val="20"/>
          <w:szCs w:val="20"/>
        </w:rPr>
        <w:t xml:space="preserve"> </w:t>
      </w:r>
      <w:r w:rsidRPr="00E85D1F">
        <w:rPr>
          <w:rFonts w:asciiTheme="minorHAnsi" w:hAnsiTheme="minorHAnsi" w:cstheme="minorHAnsi"/>
          <w:color w:val="000000" w:themeColor="text1"/>
          <w:sz w:val="20"/>
          <w:szCs w:val="20"/>
        </w:rPr>
        <w:t>zamówienia;</w:t>
      </w:r>
    </w:p>
    <w:p w14:paraId="1C89C597" w14:textId="77777777" w:rsidR="00A8747B" w:rsidRDefault="00A8747B" w:rsidP="00941502">
      <w:pPr>
        <w:pStyle w:val="Akapitzlist"/>
        <w:numPr>
          <w:ilvl w:val="0"/>
          <w:numId w:val="10"/>
        </w:numPr>
        <w:spacing w:before="1"/>
        <w:ind w:left="993" w:hanging="426"/>
        <w:rPr>
          <w:rFonts w:asciiTheme="minorHAnsi" w:hAnsiTheme="minorHAnsi" w:cstheme="minorHAnsi"/>
          <w:color w:val="000000" w:themeColor="text1"/>
          <w:sz w:val="20"/>
          <w:szCs w:val="20"/>
        </w:rPr>
      </w:pPr>
      <w:r w:rsidRPr="00E85D1F">
        <w:rPr>
          <w:rFonts w:asciiTheme="minorHAnsi" w:hAnsiTheme="minorHAnsi" w:cstheme="minorHAnsi"/>
          <w:color w:val="000000" w:themeColor="text1"/>
          <w:sz w:val="20"/>
          <w:szCs w:val="20"/>
        </w:rPr>
        <w:t>oferta Wykonawcy.</w:t>
      </w:r>
    </w:p>
    <w:p w14:paraId="7E8CB6E1" w14:textId="07CC9193" w:rsidR="007A5BEA" w:rsidRPr="007A5BEA" w:rsidRDefault="007A5BEA" w:rsidP="007A5BEA">
      <w:pPr>
        <w:tabs>
          <w:tab w:val="left" w:pos="955"/>
          <w:tab w:val="left" w:pos="956"/>
        </w:tabs>
        <w:suppressAutoHyphens/>
        <w:autoSpaceDE/>
        <w:autoSpaceDN/>
        <w:spacing w:line="243" w:lineRule="exact"/>
        <w:jc w:val="center"/>
        <w:rPr>
          <w:rFonts w:asciiTheme="minorHAnsi" w:eastAsiaTheme="minorHAnsi" w:hAnsiTheme="minorHAnsi" w:cstheme="minorHAnsi"/>
          <w:b/>
          <w:bCs/>
          <w:color w:val="000000" w:themeColor="text1"/>
          <w:sz w:val="20"/>
          <w:szCs w:val="20"/>
        </w:rPr>
      </w:pPr>
      <w:r w:rsidRPr="007A5BEA">
        <w:rPr>
          <w:rFonts w:asciiTheme="minorHAnsi" w:eastAsiaTheme="minorHAnsi" w:hAnsiTheme="minorHAnsi" w:cstheme="minorHAnsi"/>
          <w:b/>
          <w:bCs/>
          <w:color w:val="000000" w:themeColor="text1"/>
          <w:sz w:val="20"/>
          <w:szCs w:val="20"/>
        </w:rPr>
        <w:t>§</w:t>
      </w:r>
      <w:r w:rsidR="009B7BFE">
        <w:rPr>
          <w:rFonts w:asciiTheme="minorHAnsi" w:eastAsiaTheme="minorHAnsi" w:hAnsiTheme="minorHAnsi" w:cstheme="minorHAnsi"/>
          <w:b/>
          <w:bCs/>
          <w:color w:val="000000" w:themeColor="text1"/>
          <w:sz w:val="20"/>
          <w:szCs w:val="20"/>
        </w:rPr>
        <w:t xml:space="preserve"> </w:t>
      </w:r>
      <w:r w:rsidRPr="007A5BEA">
        <w:rPr>
          <w:rFonts w:asciiTheme="minorHAnsi" w:eastAsiaTheme="minorHAnsi" w:hAnsiTheme="minorHAnsi" w:cstheme="minorHAnsi"/>
          <w:b/>
          <w:bCs/>
          <w:color w:val="000000" w:themeColor="text1"/>
          <w:sz w:val="20"/>
          <w:szCs w:val="20"/>
        </w:rPr>
        <w:t>3</w:t>
      </w:r>
    </w:p>
    <w:p w14:paraId="7029F2F4" w14:textId="6F1AFAA8" w:rsidR="007A5BEA" w:rsidRPr="007A5BEA" w:rsidRDefault="007A5BEA" w:rsidP="00442651">
      <w:pPr>
        <w:widowControl/>
        <w:numPr>
          <w:ilvl w:val="0"/>
          <w:numId w:val="81"/>
        </w:numPr>
        <w:tabs>
          <w:tab w:val="clear" w:pos="540"/>
          <w:tab w:val="num" w:pos="851"/>
          <w:tab w:val="num" w:pos="1134"/>
        </w:tabs>
        <w:suppressAutoHyphens/>
        <w:autoSpaceDE/>
        <w:autoSpaceDN/>
        <w:ind w:left="1134"/>
        <w:jc w:val="both"/>
        <w:rPr>
          <w:rFonts w:asciiTheme="minorHAnsi" w:eastAsia="Times New Roman" w:hAnsiTheme="minorHAnsi" w:cstheme="minorHAnsi"/>
          <w:b/>
          <w:sz w:val="20"/>
          <w:szCs w:val="20"/>
          <w:lang w:eastAsia="pl-PL"/>
        </w:rPr>
      </w:pPr>
      <w:r w:rsidRPr="007A5BEA">
        <w:rPr>
          <w:rFonts w:asciiTheme="minorHAnsi" w:eastAsia="Times New Roman" w:hAnsiTheme="minorHAnsi" w:cstheme="minorHAnsi"/>
          <w:b/>
          <w:sz w:val="20"/>
          <w:szCs w:val="20"/>
          <w:lang w:eastAsia="pl-PL"/>
        </w:rPr>
        <w:t>Dokumentację projektową należy opracować zgodnie z:</w:t>
      </w:r>
    </w:p>
    <w:p w14:paraId="2D06907F" w14:textId="51EA4ABD" w:rsidR="007A5BEA" w:rsidRDefault="007A5BEA" w:rsidP="00442651">
      <w:pPr>
        <w:widowControl/>
        <w:numPr>
          <w:ilvl w:val="1"/>
          <w:numId w:val="81"/>
        </w:numPr>
        <w:tabs>
          <w:tab w:val="clear" w:pos="791"/>
          <w:tab w:val="left" w:pos="1276"/>
          <w:tab w:val="num" w:pos="1418"/>
        </w:tabs>
        <w:suppressAutoHyphens/>
        <w:autoSpaceDE/>
        <w:autoSpaceDN/>
        <w:ind w:left="1418"/>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ustawą z dnia 7 lipca 1994 r. Prawo budowlane (t.j. Dz. U. z 202</w:t>
      </w:r>
      <w:r w:rsidR="00F95C98">
        <w:rPr>
          <w:rFonts w:asciiTheme="minorHAnsi" w:eastAsia="Times New Roman" w:hAnsiTheme="minorHAnsi" w:cstheme="minorHAnsi"/>
          <w:sz w:val="20"/>
          <w:szCs w:val="20"/>
          <w:lang w:eastAsia="pl-PL"/>
        </w:rPr>
        <w:t>4</w:t>
      </w:r>
      <w:r w:rsidRPr="007A5BEA">
        <w:rPr>
          <w:rFonts w:asciiTheme="minorHAnsi" w:eastAsia="Times New Roman" w:hAnsiTheme="minorHAnsi" w:cstheme="minorHAnsi"/>
          <w:sz w:val="20"/>
          <w:szCs w:val="20"/>
          <w:lang w:eastAsia="pl-PL"/>
        </w:rPr>
        <w:t xml:space="preserve">r., poz. </w:t>
      </w:r>
      <w:r w:rsidR="00F95C98">
        <w:rPr>
          <w:rFonts w:asciiTheme="minorHAnsi" w:eastAsia="Times New Roman" w:hAnsiTheme="minorHAnsi" w:cstheme="minorHAnsi"/>
          <w:sz w:val="20"/>
          <w:szCs w:val="20"/>
          <w:lang w:eastAsia="pl-PL"/>
        </w:rPr>
        <w:t>725</w:t>
      </w:r>
      <w:r w:rsidRPr="007A5BEA">
        <w:rPr>
          <w:rFonts w:asciiTheme="minorHAnsi" w:eastAsia="Times New Roman" w:hAnsiTheme="minorHAnsi" w:cstheme="minorHAnsi"/>
          <w:sz w:val="20"/>
          <w:szCs w:val="20"/>
          <w:lang w:eastAsia="pl-PL"/>
        </w:rPr>
        <w:t xml:space="preserve"> ze zm.);</w:t>
      </w:r>
    </w:p>
    <w:p w14:paraId="1C4EBF55" w14:textId="1EBCB320" w:rsidR="007A5BEA" w:rsidRDefault="007A5BEA" w:rsidP="00442651">
      <w:pPr>
        <w:widowControl/>
        <w:numPr>
          <w:ilvl w:val="1"/>
          <w:numId w:val="81"/>
        </w:numPr>
        <w:tabs>
          <w:tab w:val="clear" w:pos="791"/>
          <w:tab w:val="left" w:pos="1276"/>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rozporządzeniem Ministra Rozwoju z dnia 11 września 2020 r. w sprawie szczegółowego zakresu i formy projektu budowlanego (t.j. Dz. U. z 2022 r., poz. 1679</w:t>
      </w:r>
      <w:r w:rsidR="00F95C98">
        <w:rPr>
          <w:rFonts w:asciiTheme="minorHAnsi" w:eastAsia="Times New Roman" w:hAnsiTheme="minorHAnsi" w:cstheme="minorHAnsi"/>
          <w:sz w:val="20"/>
          <w:szCs w:val="20"/>
          <w:lang w:eastAsia="pl-PL"/>
        </w:rPr>
        <w:t xml:space="preserve"> ze zm.</w:t>
      </w:r>
      <w:r w:rsidRPr="007A5BEA">
        <w:rPr>
          <w:rFonts w:asciiTheme="minorHAnsi" w:eastAsia="Times New Roman" w:hAnsiTheme="minorHAnsi" w:cstheme="minorHAnsi"/>
          <w:sz w:val="20"/>
          <w:szCs w:val="20"/>
          <w:lang w:eastAsia="pl-PL"/>
        </w:rPr>
        <w:t>);</w:t>
      </w:r>
    </w:p>
    <w:p w14:paraId="69DFDE64" w14:textId="55D9AB09" w:rsidR="007A5BEA" w:rsidRDefault="007A5BEA" w:rsidP="00442651">
      <w:pPr>
        <w:widowControl/>
        <w:numPr>
          <w:ilvl w:val="1"/>
          <w:numId w:val="81"/>
        </w:numPr>
        <w:tabs>
          <w:tab w:val="clear" w:pos="791"/>
          <w:tab w:val="left" w:pos="1276"/>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rozporządzeniem Ministra Rozwoju i Technologii z dnia 20 grudnia 2021 r. w sprawie szczegółowego zakresu i formy dokumentacji projektowej, specyfikacji technicznych wykonania i odbioru robót budowlanych oraz programu funkcjonalno-użytkowego (t.j. Dz. U. z 2021 r., poz. 245</w:t>
      </w:r>
      <w:r w:rsidR="00DC64EE">
        <w:rPr>
          <w:rFonts w:asciiTheme="minorHAnsi" w:eastAsia="Times New Roman" w:hAnsiTheme="minorHAnsi" w:cstheme="minorHAnsi"/>
          <w:sz w:val="20"/>
          <w:szCs w:val="20"/>
          <w:lang w:eastAsia="pl-PL"/>
        </w:rPr>
        <w:t>4</w:t>
      </w:r>
      <w:r w:rsidRPr="007A5BEA">
        <w:rPr>
          <w:rFonts w:asciiTheme="minorHAnsi" w:eastAsia="Times New Roman" w:hAnsiTheme="minorHAnsi" w:cstheme="minorHAnsi"/>
          <w:sz w:val="20"/>
          <w:szCs w:val="20"/>
          <w:lang w:eastAsia="pl-PL"/>
        </w:rPr>
        <w:t xml:space="preserve"> ze zm.);</w:t>
      </w:r>
    </w:p>
    <w:p w14:paraId="58334D20" w14:textId="2429D62F" w:rsidR="007A5BEA" w:rsidRDefault="007A5BEA" w:rsidP="00442651">
      <w:pPr>
        <w:widowControl/>
        <w:numPr>
          <w:ilvl w:val="1"/>
          <w:numId w:val="81"/>
        </w:numPr>
        <w:tabs>
          <w:tab w:val="clear" w:pos="791"/>
          <w:tab w:val="left" w:pos="1276"/>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 xml:space="preserve">rozporządzeniem Ministra Rozwoju i Technologii z dnia 20 grudnia 2021 r. w sprawie określenia metod </w:t>
      </w:r>
      <w:r w:rsidR="00F95C98">
        <w:rPr>
          <w:rFonts w:asciiTheme="minorHAnsi" w:eastAsia="Times New Roman" w:hAnsiTheme="minorHAnsi" w:cstheme="minorHAnsi"/>
          <w:sz w:val="20"/>
          <w:szCs w:val="20"/>
          <w:lang w:eastAsia="pl-PL"/>
        </w:rPr>
        <w:br/>
      </w:r>
      <w:r w:rsidRPr="007A5BEA">
        <w:rPr>
          <w:rFonts w:asciiTheme="minorHAnsi" w:eastAsia="Times New Roman" w:hAnsiTheme="minorHAnsi" w:cstheme="minorHAnsi"/>
          <w:sz w:val="20"/>
          <w:szCs w:val="20"/>
          <w:lang w:eastAsia="pl-PL"/>
        </w:rPr>
        <w:t xml:space="preserve">i podstaw sporządzania kosztorysu inwestorskiego, obliczania planowanych kosztów prac projektowych oraz </w:t>
      </w:r>
      <w:r w:rsidRPr="007A5BEA">
        <w:rPr>
          <w:rFonts w:asciiTheme="minorHAnsi" w:eastAsia="Times New Roman" w:hAnsiTheme="minorHAnsi" w:cstheme="minorHAnsi"/>
          <w:sz w:val="20"/>
          <w:szCs w:val="20"/>
          <w:lang w:eastAsia="pl-PL"/>
        </w:rPr>
        <w:lastRenderedPageBreak/>
        <w:t>planowanych kosztów robót budowlanych określonych w programie funkcjonalno-użytkowym</w:t>
      </w:r>
      <w:r w:rsidR="00DC64EE">
        <w:rPr>
          <w:rFonts w:asciiTheme="minorHAnsi" w:eastAsia="Times New Roman" w:hAnsiTheme="minorHAnsi" w:cstheme="minorHAnsi"/>
          <w:sz w:val="20"/>
          <w:szCs w:val="20"/>
          <w:lang w:eastAsia="pl-PL"/>
        </w:rPr>
        <w:t xml:space="preserve"> </w:t>
      </w:r>
      <w:r w:rsidR="00DC64EE" w:rsidRPr="00DC64EE">
        <w:rPr>
          <w:rFonts w:asciiTheme="minorHAnsi" w:eastAsia="Times New Roman" w:hAnsiTheme="minorHAnsi" w:cstheme="minorHAnsi"/>
          <w:sz w:val="20"/>
          <w:szCs w:val="20"/>
          <w:lang w:eastAsia="pl-PL"/>
        </w:rPr>
        <w:t xml:space="preserve">(t.j. Dz. U. </w:t>
      </w:r>
      <w:r w:rsidR="00DC64EE">
        <w:rPr>
          <w:rFonts w:asciiTheme="minorHAnsi" w:eastAsia="Times New Roman" w:hAnsiTheme="minorHAnsi" w:cstheme="minorHAnsi"/>
          <w:sz w:val="20"/>
          <w:szCs w:val="20"/>
          <w:lang w:eastAsia="pl-PL"/>
        </w:rPr>
        <w:br/>
      </w:r>
      <w:r w:rsidR="00DC64EE" w:rsidRPr="00DC64EE">
        <w:rPr>
          <w:rFonts w:asciiTheme="minorHAnsi" w:eastAsia="Times New Roman" w:hAnsiTheme="minorHAnsi" w:cstheme="minorHAnsi"/>
          <w:sz w:val="20"/>
          <w:szCs w:val="20"/>
          <w:lang w:eastAsia="pl-PL"/>
        </w:rPr>
        <w:t>z 2021 r., poz. 2458 ze zm.)</w:t>
      </w:r>
      <w:r w:rsidRPr="007A5BEA">
        <w:rPr>
          <w:rFonts w:asciiTheme="minorHAnsi" w:eastAsia="Times New Roman" w:hAnsiTheme="minorHAnsi" w:cstheme="minorHAnsi"/>
          <w:sz w:val="20"/>
          <w:szCs w:val="20"/>
          <w:lang w:eastAsia="pl-PL"/>
        </w:rPr>
        <w:t>;</w:t>
      </w:r>
    </w:p>
    <w:p w14:paraId="2B60BD9B" w14:textId="041FEF7D" w:rsidR="007A5BEA" w:rsidRPr="007A5BEA" w:rsidRDefault="007A5BEA" w:rsidP="00442651">
      <w:pPr>
        <w:widowControl/>
        <w:numPr>
          <w:ilvl w:val="1"/>
          <w:numId w:val="81"/>
        </w:numPr>
        <w:tabs>
          <w:tab w:val="clear" w:pos="791"/>
          <w:tab w:val="left" w:pos="1276"/>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branżowymi warunkami technicznymi i wszelkimi uzgodnieniami.</w:t>
      </w:r>
    </w:p>
    <w:p w14:paraId="1326A0DC" w14:textId="77777777" w:rsidR="007A5BEA" w:rsidRDefault="007A5BEA" w:rsidP="00442651">
      <w:pPr>
        <w:widowControl/>
        <w:numPr>
          <w:ilvl w:val="0"/>
          <w:numId w:val="81"/>
        </w:numPr>
        <w:tabs>
          <w:tab w:val="clear" w:pos="540"/>
          <w:tab w:val="num" w:pos="993"/>
        </w:tabs>
        <w:suppressAutoHyphens/>
        <w:autoSpaceDE/>
        <w:autoSpaceDN/>
        <w:ind w:left="851" w:hanging="284"/>
        <w:jc w:val="both"/>
        <w:rPr>
          <w:rFonts w:asciiTheme="minorHAnsi" w:eastAsia="Times New Roman" w:hAnsiTheme="minorHAnsi" w:cstheme="minorHAnsi"/>
          <w:b/>
          <w:sz w:val="20"/>
          <w:szCs w:val="20"/>
          <w:lang w:eastAsia="pl-PL"/>
        </w:rPr>
      </w:pPr>
      <w:r w:rsidRPr="007A5BEA">
        <w:rPr>
          <w:rFonts w:asciiTheme="minorHAnsi" w:eastAsia="Times New Roman" w:hAnsiTheme="minorHAnsi" w:cstheme="minorHAnsi"/>
          <w:sz w:val="20"/>
          <w:szCs w:val="20"/>
          <w:lang w:eastAsia="pl-PL"/>
        </w:rPr>
        <w:t>Przedmiary robót oraz kosztorysy inwestorskie wykonane muszą być zgodne z 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 (t.j. Dz.U. z 2021r., poz. 2458 ze zm.).</w:t>
      </w:r>
    </w:p>
    <w:p w14:paraId="04E33427" w14:textId="019E01E8" w:rsidR="009B7BFE" w:rsidRDefault="007A5BEA" w:rsidP="00442651">
      <w:pPr>
        <w:widowControl/>
        <w:numPr>
          <w:ilvl w:val="0"/>
          <w:numId w:val="81"/>
        </w:numPr>
        <w:tabs>
          <w:tab w:val="clear" w:pos="540"/>
          <w:tab w:val="num" w:pos="993"/>
        </w:tabs>
        <w:suppressAutoHyphens/>
        <w:autoSpaceDE/>
        <w:autoSpaceDN/>
        <w:ind w:left="851" w:hanging="284"/>
        <w:jc w:val="both"/>
        <w:rPr>
          <w:rFonts w:asciiTheme="minorHAnsi" w:eastAsia="Times New Roman" w:hAnsiTheme="minorHAnsi" w:cstheme="minorHAnsi"/>
          <w:b/>
          <w:sz w:val="20"/>
          <w:szCs w:val="20"/>
          <w:lang w:eastAsia="pl-PL"/>
        </w:rPr>
      </w:pPr>
      <w:r w:rsidRPr="007A5BEA">
        <w:rPr>
          <w:rFonts w:asciiTheme="minorHAnsi" w:eastAsia="Times New Roman" w:hAnsiTheme="minorHAnsi" w:cstheme="minorHAnsi"/>
          <w:sz w:val="20"/>
          <w:szCs w:val="20"/>
          <w:lang w:eastAsia="pl-PL"/>
        </w:rPr>
        <w:t xml:space="preserve">Zamawiający wymaga, aby dokumentacja była sporządzona zgodnie z wymogami prawa zamówień publicznych – Wykonawca winien </w:t>
      </w:r>
      <w:r w:rsidRPr="007A5BEA">
        <w:rPr>
          <w:rFonts w:asciiTheme="minorHAnsi" w:eastAsia="Times New Roman" w:hAnsiTheme="minorHAnsi" w:cstheme="minorHAnsi"/>
          <w:b/>
          <w:bCs/>
          <w:sz w:val="20"/>
          <w:szCs w:val="20"/>
          <w:lang w:eastAsia="pl-PL"/>
        </w:rPr>
        <w:t xml:space="preserve">opisać przedmiot zamówienia </w:t>
      </w:r>
      <w:r w:rsidRPr="007A5BEA">
        <w:rPr>
          <w:rFonts w:asciiTheme="minorHAnsi" w:eastAsia="Times New Roman" w:hAnsiTheme="minorHAnsi" w:cstheme="minorHAnsi"/>
          <w:sz w:val="20"/>
          <w:szCs w:val="20"/>
          <w:lang w:eastAsia="pl-PL"/>
        </w:rPr>
        <w:t xml:space="preserve"> i jego cechy w sposób</w:t>
      </w:r>
      <w:r w:rsidRPr="007A5BEA">
        <w:rPr>
          <w:rFonts w:asciiTheme="minorHAnsi" w:eastAsia="Times New Roman" w:hAnsiTheme="minorHAnsi" w:cstheme="minorHAnsi"/>
          <w:b/>
          <w:sz w:val="20"/>
          <w:szCs w:val="20"/>
          <w:lang w:eastAsia="pl-PL"/>
        </w:rPr>
        <w:t xml:space="preserve"> </w:t>
      </w:r>
      <w:r w:rsidRPr="007A5BEA">
        <w:rPr>
          <w:rFonts w:asciiTheme="minorHAnsi" w:eastAsia="Times New Roman" w:hAnsiTheme="minorHAnsi" w:cstheme="minorHAnsi"/>
          <w:b/>
          <w:bCs/>
          <w:sz w:val="20"/>
          <w:szCs w:val="20"/>
          <w:lang w:eastAsia="pl-PL"/>
        </w:rPr>
        <w:t>jednoznaczny</w:t>
      </w:r>
      <w:r w:rsidR="009B7BFE">
        <w:rPr>
          <w:rFonts w:asciiTheme="minorHAnsi" w:eastAsia="Times New Roman" w:hAnsiTheme="minorHAnsi" w:cstheme="minorHAnsi"/>
          <w:b/>
          <w:bCs/>
          <w:sz w:val="20"/>
          <w:szCs w:val="20"/>
          <w:lang w:eastAsia="pl-PL"/>
        </w:rPr>
        <w:t xml:space="preserve"> </w:t>
      </w:r>
      <w:r w:rsidRPr="007A5BEA">
        <w:rPr>
          <w:rFonts w:asciiTheme="minorHAnsi" w:eastAsia="Times New Roman" w:hAnsiTheme="minorHAnsi" w:cstheme="minorHAnsi"/>
          <w:b/>
          <w:bCs/>
          <w:sz w:val="20"/>
          <w:szCs w:val="20"/>
          <w:lang w:eastAsia="pl-PL"/>
        </w:rPr>
        <w:t>i wyczerpujący</w:t>
      </w:r>
      <w:r w:rsidRPr="007A5BEA">
        <w:rPr>
          <w:rFonts w:asciiTheme="minorHAnsi" w:eastAsia="Times New Roman" w:hAnsiTheme="minorHAnsi" w:cstheme="minorHAnsi"/>
          <w:sz w:val="20"/>
          <w:szCs w:val="20"/>
          <w:lang w:eastAsia="pl-PL"/>
        </w:rPr>
        <w:t>, za pomocą dostatecznie dokładnych i zrozumiałych określeń</w:t>
      </w:r>
      <w:r w:rsidR="00BE4E75">
        <w:rPr>
          <w:rFonts w:asciiTheme="minorHAnsi" w:eastAsia="Times New Roman" w:hAnsiTheme="minorHAnsi" w:cstheme="minorHAnsi"/>
          <w:sz w:val="20"/>
          <w:szCs w:val="20"/>
          <w:lang w:eastAsia="pl-PL"/>
        </w:rPr>
        <w:t>.</w:t>
      </w:r>
    </w:p>
    <w:p w14:paraId="5EFF22A7" w14:textId="77777777" w:rsidR="009B7BFE" w:rsidRDefault="007A5BEA" w:rsidP="00442651">
      <w:pPr>
        <w:widowControl/>
        <w:numPr>
          <w:ilvl w:val="0"/>
          <w:numId w:val="81"/>
        </w:numPr>
        <w:tabs>
          <w:tab w:val="clear" w:pos="540"/>
          <w:tab w:val="num" w:pos="993"/>
        </w:tabs>
        <w:suppressAutoHyphens/>
        <w:autoSpaceDE/>
        <w:autoSpaceDN/>
        <w:ind w:left="851" w:hanging="284"/>
        <w:jc w:val="both"/>
        <w:rPr>
          <w:rFonts w:asciiTheme="minorHAnsi" w:eastAsia="Times New Roman" w:hAnsiTheme="minorHAnsi" w:cstheme="minorHAnsi"/>
          <w:b/>
          <w:sz w:val="20"/>
          <w:szCs w:val="20"/>
          <w:lang w:eastAsia="pl-PL"/>
        </w:rPr>
      </w:pPr>
      <w:r w:rsidRPr="007A5BEA">
        <w:rPr>
          <w:rFonts w:asciiTheme="minorHAnsi" w:eastAsia="Times New Roman" w:hAnsiTheme="minorHAnsi" w:cstheme="minorHAnsi"/>
          <w:sz w:val="20"/>
          <w:szCs w:val="20"/>
          <w:lang w:eastAsia="pl-PL"/>
        </w:rPr>
        <w:t>Należy przewidzieć materiały i urządzenia spełniające wymogi prawa budowlanego, tj. posiadać odpowiednie certyfikaty na znak bezpieczeństwa, być zgodne z wymogami technicznymi Polskich Norm</w:t>
      </w:r>
      <w:r w:rsidR="009B7BFE">
        <w:rPr>
          <w:rFonts w:asciiTheme="minorHAnsi" w:eastAsia="Times New Roman" w:hAnsiTheme="minorHAnsi" w:cstheme="minorHAnsi"/>
          <w:sz w:val="20"/>
          <w:szCs w:val="20"/>
          <w:lang w:eastAsia="pl-PL"/>
        </w:rPr>
        <w:t xml:space="preserve"> </w:t>
      </w:r>
      <w:r w:rsidRPr="007A5BEA">
        <w:rPr>
          <w:rFonts w:asciiTheme="minorHAnsi" w:eastAsia="Times New Roman" w:hAnsiTheme="minorHAnsi" w:cstheme="minorHAnsi"/>
          <w:sz w:val="20"/>
          <w:szCs w:val="20"/>
          <w:lang w:eastAsia="pl-PL"/>
        </w:rPr>
        <w:t>lub aprobatą techniczną, o ile dla danego wyrobu nie ustanowiono Polskiej Normy; wymagane</w:t>
      </w:r>
      <w:r w:rsidR="009B7BFE">
        <w:rPr>
          <w:rFonts w:asciiTheme="minorHAnsi" w:eastAsia="Times New Roman" w:hAnsiTheme="minorHAnsi" w:cstheme="minorHAnsi"/>
          <w:sz w:val="20"/>
          <w:szCs w:val="20"/>
          <w:lang w:eastAsia="pl-PL"/>
        </w:rPr>
        <w:t xml:space="preserve"> </w:t>
      </w:r>
      <w:r w:rsidRPr="007A5BEA">
        <w:rPr>
          <w:rFonts w:asciiTheme="minorHAnsi" w:eastAsia="Times New Roman" w:hAnsiTheme="minorHAnsi" w:cstheme="minorHAnsi"/>
          <w:sz w:val="20"/>
          <w:szCs w:val="20"/>
          <w:lang w:eastAsia="pl-PL"/>
        </w:rPr>
        <w:t>są materiały atestowane i dopuszczone do stosowania.</w:t>
      </w:r>
    </w:p>
    <w:p w14:paraId="08DBAC46" w14:textId="77777777" w:rsidR="009B7BFE" w:rsidRDefault="007A5BEA" w:rsidP="00442651">
      <w:pPr>
        <w:widowControl/>
        <w:numPr>
          <w:ilvl w:val="0"/>
          <w:numId w:val="81"/>
        </w:numPr>
        <w:tabs>
          <w:tab w:val="clear" w:pos="540"/>
          <w:tab w:val="num" w:pos="993"/>
        </w:tabs>
        <w:suppressAutoHyphens/>
        <w:autoSpaceDE/>
        <w:autoSpaceDN/>
        <w:ind w:left="851" w:hanging="284"/>
        <w:jc w:val="both"/>
        <w:rPr>
          <w:rFonts w:asciiTheme="minorHAnsi" w:eastAsia="Times New Roman" w:hAnsiTheme="minorHAnsi" w:cstheme="minorHAnsi"/>
          <w:b/>
          <w:sz w:val="20"/>
          <w:szCs w:val="20"/>
          <w:lang w:eastAsia="pl-PL"/>
        </w:rPr>
      </w:pPr>
      <w:r w:rsidRPr="007A5BEA">
        <w:rPr>
          <w:rFonts w:asciiTheme="minorHAnsi" w:eastAsia="Times New Roman" w:hAnsiTheme="minorHAnsi" w:cstheme="minorHAnsi"/>
          <w:sz w:val="20"/>
          <w:szCs w:val="20"/>
          <w:lang w:eastAsia="pl-PL"/>
        </w:rPr>
        <w:t>Wykonawca oświadcza, że w skład zespołu projektowego wchodzić będzie następująca osoba wskazana</w:t>
      </w:r>
      <w:r w:rsidRPr="007A5BEA">
        <w:rPr>
          <w:rFonts w:asciiTheme="minorHAnsi" w:eastAsia="Times New Roman" w:hAnsiTheme="minorHAnsi" w:cstheme="minorHAnsi"/>
          <w:sz w:val="20"/>
          <w:szCs w:val="20"/>
          <w:lang w:eastAsia="pl-PL"/>
        </w:rPr>
        <w:br/>
        <w:t>w ofercie:</w:t>
      </w:r>
      <w:r w:rsidR="009B7BFE" w:rsidRPr="009B7BFE">
        <w:rPr>
          <w:rFonts w:asciiTheme="minorHAnsi" w:eastAsia="Times New Roman" w:hAnsiTheme="minorHAnsi" w:cstheme="minorHAnsi"/>
          <w:sz w:val="20"/>
          <w:szCs w:val="20"/>
          <w:lang w:eastAsia="pl-PL"/>
        </w:rPr>
        <w:t xml:space="preserve"> </w:t>
      </w:r>
      <w:r w:rsidRPr="007A5BEA">
        <w:rPr>
          <w:rFonts w:asciiTheme="minorHAnsi" w:eastAsia="Times New Roman" w:hAnsiTheme="minorHAnsi" w:cstheme="minorHAnsi"/>
          <w:sz w:val="20"/>
          <w:szCs w:val="20"/>
          <w:lang w:eastAsia="pl-PL"/>
        </w:rPr>
        <w:t>projektant w specjalności konstrukcyjno-budowlanej: ………………………………………………………………</w:t>
      </w:r>
    </w:p>
    <w:p w14:paraId="17BE1C94" w14:textId="3AEF494C" w:rsidR="007A5BEA" w:rsidRPr="007A5BEA" w:rsidRDefault="007A5BEA" w:rsidP="00442651">
      <w:pPr>
        <w:widowControl/>
        <w:numPr>
          <w:ilvl w:val="0"/>
          <w:numId w:val="81"/>
        </w:numPr>
        <w:tabs>
          <w:tab w:val="clear" w:pos="540"/>
          <w:tab w:val="num" w:pos="993"/>
        </w:tabs>
        <w:suppressAutoHyphens/>
        <w:autoSpaceDE/>
        <w:autoSpaceDN/>
        <w:ind w:left="851" w:hanging="284"/>
        <w:jc w:val="both"/>
        <w:rPr>
          <w:rFonts w:asciiTheme="minorHAnsi" w:eastAsia="Times New Roman" w:hAnsiTheme="minorHAnsi" w:cstheme="minorHAnsi"/>
          <w:b/>
          <w:sz w:val="20"/>
          <w:szCs w:val="20"/>
          <w:lang w:eastAsia="pl-PL"/>
        </w:rPr>
      </w:pPr>
      <w:r w:rsidRPr="007A5BEA">
        <w:rPr>
          <w:rFonts w:asciiTheme="minorHAnsi" w:eastAsia="Times New Roman" w:hAnsiTheme="minorHAnsi" w:cstheme="minorHAnsi"/>
          <w:b/>
          <w:bCs/>
          <w:sz w:val="20"/>
          <w:szCs w:val="20"/>
          <w:lang w:eastAsia="pl-PL"/>
        </w:rPr>
        <w:t>Dokumentacja powinna składać się z:</w:t>
      </w:r>
    </w:p>
    <w:p w14:paraId="735B10AF" w14:textId="77777777" w:rsidR="007A5BEA" w:rsidRPr="007A5BEA" w:rsidRDefault="007A5BEA" w:rsidP="00442651">
      <w:pPr>
        <w:widowControl/>
        <w:numPr>
          <w:ilvl w:val="1"/>
          <w:numId w:val="81"/>
        </w:numPr>
        <w:tabs>
          <w:tab w:val="clear" w:pos="791"/>
          <w:tab w:val="num" w:pos="1418"/>
        </w:tabs>
        <w:suppressAutoHyphens/>
        <w:autoSpaceDE/>
        <w:autoSpaceDN/>
        <w:ind w:left="1418"/>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projekt budowlany w branżach wymaganych zakresem projektu:</w:t>
      </w:r>
    </w:p>
    <w:p w14:paraId="079C0F40" w14:textId="77777777" w:rsidR="007A5BEA" w:rsidRPr="007A5BEA" w:rsidRDefault="007A5BEA" w:rsidP="00442651">
      <w:pPr>
        <w:widowControl/>
        <w:numPr>
          <w:ilvl w:val="0"/>
          <w:numId w:val="82"/>
        </w:numPr>
        <w:suppressAutoHyphens/>
        <w:autoSpaceDE/>
        <w:autoSpaceDN/>
        <w:ind w:left="1560" w:hanging="357"/>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projekt budowlany;</w:t>
      </w:r>
    </w:p>
    <w:p w14:paraId="0901BF87" w14:textId="77777777" w:rsidR="007A5BEA" w:rsidRPr="007A5BEA" w:rsidRDefault="007A5BEA" w:rsidP="00442651">
      <w:pPr>
        <w:widowControl/>
        <w:numPr>
          <w:ilvl w:val="0"/>
          <w:numId w:val="82"/>
        </w:numPr>
        <w:suppressAutoHyphens/>
        <w:autoSpaceDE/>
        <w:autoSpaceDN/>
        <w:ind w:left="1560" w:hanging="357"/>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projekt techniczny niezbędny do realizacji robót;</w:t>
      </w:r>
    </w:p>
    <w:p w14:paraId="231D5724" w14:textId="77777777" w:rsidR="007A5BEA" w:rsidRPr="007A5BEA" w:rsidRDefault="007A5BEA" w:rsidP="00442651">
      <w:pPr>
        <w:widowControl/>
        <w:numPr>
          <w:ilvl w:val="0"/>
          <w:numId w:val="82"/>
        </w:numPr>
        <w:suppressAutoHyphens/>
        <w:autoSpaceDE/>
        <w:autoSpaceDN/>
        <w:ind w:left="1560" w:hanging="357"/>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przedmiary robót dla każdej branży zawartej w dokumentacji;</w:t>
      </w:r>
    </w:p>
    <w:p w14:paraId="37A4C34A" w14:textId="77777777" w:rsidR="007A5BEA" w:rsidRPr="007A5BEA" w:rsidRDefault="007A5BEA" w:rsidP="00442651">
      <w:pPr>
        <w:widowControl/>
        <w:numPr>
          <w:ilvl w:val="0"/>
          <w:numId w:val="82"/>
        </w:numPr>
        <w:suppressAutoHyphens/>
        <w:autoSpaceDE/>
        <w:autoSpaceDN/>
        <w:ind w:left="1560" w:right="281" w:hanging="357"/>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informację dotyczącą bezpieczeństwa i ochrony zdrowia, w przypadkach gdy jej opracowanie jest wymagane na podstawie odrębnych przepisów;</w:t>
      </w:r>
    </w:p>
    <w:p w14:paraId="46E4C519" w14:textId="77777777" w:rsidR="007A5BEA" w:rsidRPr="007A5BEA" w:rsidRDefault="007A5BEA" w:rsidP="00442651">
      <w:pPr>
        <w:widowControl/>
        <w:numPr>
          <w:ilvl w:val="0"/>
          <w:numId w:val="82"/>
        </w:numPr>
        <w:suppressAutoHyphens/>
        <w:autoSpaceDE/>
        <w:autoSpaceDN/>
        <w:ind w:left="1560" w:right="281"/>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kosztorys inwestorski dla każdej branży sporządzony zgodnie z wymogami Rozporządzenia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516A3A68" w14:textId="77777777" w:rsidR="007A5BEA" w:rsidRPr="007A5BEA" w:rsidRDefault="007A5BEA" w:rsidP="00442651">
      <w:pPr>
        <w:widowControl/>
        <w:numPr>
          <w:ilvl w:val="0"/>
          <w:numId w:val="82"/>
        </w:numPr>
        <w:suppressAutoHyphens/>
        <w:autoSpaceDE/>
        <w:autoSpaceDN/>
        <w:ind w:left="1560" w:hanging="357"/>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specyfikację techniczną wykonania i odbioru robót budowlanych dla każdej branży;</w:t>
      </w:r>
    </w:p>
    <w:p w14:paraId="734F77F4" w14:textId="77777777" w:rsidR="007A5BEA" w:rsidRPr="007A5BEA" w:rsidRDefault="007A5BEA" w:rsidP="00442651">
      <w:pPr>
        <w:widowControl/>
        <w:numPr>
          <w:ilvl w:val="0"/>
          <w:numId w:val="82"/>
        </w:numPr>
        <w:suppressAutoHyphens/>
        <w:autoSpaceDE/>
        <w:autoSpaceDN/>
        <w:ind w:left="1560" w:right="281" w:hanging="357"/>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wszystkie niezbędne uzgodnienia, opracowania i decyzje w tym pozwolenie na budowę.</w:t>
      </w:r>
    </w:p>
    <w:p w14:paraId="4AB9B31E" w14:textId="77777777" w:rsidR="007A5BEA" w:rsidRPr="007A5BEA" w:rsidRDefault="007A5BEA" w:rsidP="00442651">
      <w:pPr>
        <w:widowControl/>
        <w:numPr>
          <w:ilvl w:val="1"/>
          <w:numId w:val="81"/>
        </w:numPr>
        <w:tabs>
          <w:tab w:val="clear" w:pos="791"/>
          <w:tab w:val="num" w:pos="1276"/>
        </w:tabs>
        <w:suppressAutoHyphens/>
        <w:autoSpaceDE/>
        <w:autoSpaceDN/>
        <w:ind w:left="1418" w:right="281"/>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Dokumentację projektowo – kosztorysową należy wykonać w wersji papierowej w następującej liczbie egzemplarzy</w:t>
      </w:r>
      <w:r w:rsidRPr="007A5BEA">
        <w:rPr>
          <w:rFonts w:asciiTheme="minorHAnsi" w:eastAsiaTheme="minorHAnsi" w:hAnsiTheme="minorHAnsi" w:cstheme="minorHAnsi"/>
          <w:b/>
          <w:color w:val="000000" w:themeColor="text1"/>
          <w:sz w:val="20"/>
          <w:szCs w:val="20"/>
        </w:rPr>
        <w:t>:</w:t>
      </w:r>
    </w:p>
    <w:p w14:paraId="511959E4" w14:textId="0D70962D" w:rsidR="007A5BEA" w:rsidRPr="007A5BEA" w:rsidRDefault="007A5BEA" w:rsidP="00442651">
      <w:pPr>
        <w:numPr>
          <w:ilvl w:val="0"/>
          <w:numId w:val="83"/>
        </w:numPr>
        <w:suppressAutoHyphens/>
        <w:autoSpaceDE/>
        <w:autoSpaceDN/>
        <w:ind w:left="1560"/>
        <w:jc w:val="both"/>
        <w:rPr>
          <w:rFonts w:asciiTheme="minorHAnsi" w:hAnsiTheme="minorHAnsi" w:cstheme="minorHAnsi"/>
          <w:color w:val="000000" w:themeColor="text1"/>
          <w:sz w:val="20"/>
          <w:szCs w:val="20"/>
        </w:rPr>
      </w:pPr>
      <w:r w:rsidRPr="007A5BEA">
        <w:rPr>
          <w:rFonts w:asciiTheme="minorHAnsi" w:hAnsiTheme="minorHAnsi" w:cstheme="minorHAnsi"/>
          <w:color w:val="000000" w:themeColor="text1"/>
          <w:sz w:val="20"/>
          <w:szCs w:val="20"/>
        </w:rPr>
        <w:t>Projekt budowlany (Projekt Zagospodarowania działki, projekt architektoniczno-budowlany</w:t>
      </w:r>
      <w:r w:rsidR="009B7BFE">
        <w:rPr>
          <w:rFonts w:asciiTheme="minorHAnsi" w:hAnsiTheme="minorHAnsi" w:cstheme="minorHAnsi"/>
          <w:color w:val="000000" w:themeColor="text1"/>
          <w:sz w:val="20"/>
          <w:szCs w:val="20"/>
        </w:rPr>
        <w:t xml:space="preserve">) </w:t>
      </w:r>
      <w:r w:rsidR="009B7BFE">
        <w:rPr>
          <w:rFonts w:asciiTheme="minorHAnsi" w:hAnsiTheme="minorHAnsi" w:cstheme="minorHAnsi"/>
          <w:color w:val="000000" w:themeColor="text1"/>
          <w:sz w:val="20"/>
          <w:szCs w:val="20"/>
        </w:rPr>
        <w:br/>
      </w:r>
      <w:r w:rsidRPr="007A5BEA">
        <w:rPr>
          <w:rFonts w:asciiTheme="minorHAnsi" w:hAnsiTheme="minorHAnsi" w:cstheme="minorHAnsi"/>
          <w:color w:val="000000" w:themeColor="text1"/>
          <w:sz w:val="20"/>
          <w:szCs w:val="20"/>
        </w:rPr>
        <w:t xml:space="preserve">– 5 egzemplarzy (w tym 3 egz. dla zamawiającego: 1 zatwierdzony i 2 niezatwierdzone); </w:t>
      </w:r>
    </w:p>
    <w:p w14:paraId="549A716B" w14:textId="77777777" w:rsidR="007A5BEA" w:rsidRPr="007A5BEA" w:rsidRDefault="007A5BEA" w:rsidP="00442651">
      <w:pPr>
        <w:widowControl/>
        <w:numPr>
          <w:ilvl w:val="0"/>
          <w:numId w:val="83"/>
        </w:numPr>
        <w:suppressAutoHyphens/>
        <w:autoSpaceDE/>
        <w:autoSpaceDN/>
        <w:ind w:left="1560"/>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Projekt techniczny – 3 egz.</w:t>
      </w:r>
      <w:r w:rsidRPr="007A5BEA">
        <w:rPr>
          <w:rFonts w:asciiTheme="minorHAnsi" w:eastAsiaTheme="minorHAnsi" w:hAnsiTheme="minorHAnsi" w:cstheme="minorHAnsi"/>
          <w:i/>
          <w:color w:val="000000" w:themeColor="text1"/>
          <w:sz w:val="20"/>
          <w:szCs w:val="20"/>
        </w:rPr>
        <w:t>;</w:t>
      </w:r>
    </w:p>
    <w:p w14:paraId="43FDFDCC" w14:textId="77777777" w:rsidR="007A5BEA" w:rsidRPr="007A5BEA" w:rsidRDefault="007A5BEA" w:rsidP="00442651">
      <w:pPr>
        <w:widowControl/>
        <w:numPr>
          <w:ilvl w:val="0"/>
          <w:numId w:val="83"/>
        </w:numPr>
        <w:suppressAutoHyphens/>
        <w:autoSpaceDE/>
        <w:autoSpaceDN/>
        <w:ind w:left="1560"/>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Przedmiar robót – 2 egz.;</w:t>
      </w:r>
    </w:p>
    <w:p w14:paraId="01FE527B" w14:textId="77777777" w:rsidR="007A5BEA" w:rsidRPr="007A5BEA" w:rsidRDefault="007A5BEA" w:rsidP="00442651">
      <w:pPr>
        <w:widowControl/>
        <w:numPr>
          <w:ilvl w:val="0"/>
          <w:numId w:val="83"/>
        </w:numPr>
        <w:suppressAutoHyphens/>
        <w:autoSpaceDE/>
        <w:autoSpaceDN/>
        <w:ind w:left="1560"/>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Kosztorys inwestorski – 2 egz.;</w:t>
      </w:r>
    </w:p>
    <w:p w14:paraId="14AEE438" w14:textId="77777777" w:rsidR="007A5BEA" w:rsidRPr="007A5BEA" w:rsidRDefault="007A5BEA" w:rsidP="00442651">
      <w:pPr>
        <w:widowControl/>
        <w:numPr>
          <w:ilvl w:val="0"/>
          <w:numId w:val="83"/>
        </w:numPr>
        <w:suppressAutoHyphens/>
        <w:autoSpaceDE/>
        <w:autoSpaceDN/>
        <w:ind w:left="1560"/>
        <w:jc w:val="both"/>
        <w:rPr>
          <w:rFonts w:asciiTheme="minorHAnsi" w:eastAsiaTheme="minorHAnsi" w:hAnsiTheme="minorHAnsi" w:cstheme="minorHAnsi"/>
          <w:color w:val="000000" w:themeColor="text1"/>
          <w:sz w:val="20"/>
          <w:szCs w:val="20"/>
        </w:rPr>
      </w:pPr>
      <w:r w:rsidRPr="007A5BEA">
        <w:rPr>
          <w:rFonts w:asciiTheme="minorHAnsi" w:eastAsiaTheme="minorHAnsi" w:hAnsiTheme="minorHAnsi" w:cstheme="minorHAnsi"/>
          <w:color w:val="000000" w:themeColor="text1"/>
          <w:sz w:val="20"/>
          <w:szCs w:val="20"/>
        </w:rPr>
        <w:t>Specyfikacja techniczna wykonania i odbioru robót – 3 egz.;</w:t>
      </w:r>
    </w:p>
    <w:p w14:paraId="14760048" w14:textId="4C28B826" w:rsidR="007A5BEA" w:rsidRPr="007A5BEA" w:rsidRDefault="007A5BEA" w:rsidP="009B7BFE">
      <w:pPr>
        <w:suppressAutoHyphens/>
        <w:autoSpaceDE/>
        <w:autoSpaceDN/>
        <w:ind w:left="1560" w:right="281"/>
        <w:jc w:val="both"/>
        <w:rPr>
          <w:rFonts w:asciiTheme="minorHAnsi" w:eastAsiaTheme="minorHAnsi" w:hAnsiTheme="minorHAnsi" w:cstheme="minorHAnsi"/>
          <w:b/>
          <w:color w:val="000000" w:themeColor="text1"/>
          <w:sz w:val="20"/>
          <w:szCs w:val="20"/>
        </w:rPr>
      </w:pPr>
      <w:r w:rsidRPr="007A5BEA">
        <w:rPr>
          <w:rFonts w:asciiTheme="minorHAnsi" w:eastAsiaTheme="minorHAnsi" w:hAnsiTheme="minorHAnsi" w:cstheme="minorHAnsi"/>
          <w:color w:val="000000" w:themeColor="text1"/>
          <w:sz w:val="20"/>
          <w:szCs w:val="20"/>
        </w:rPr>
        <w:t xml:space="preserve">oraz w wersji elektronicznej na </w:t>
      </w:r>
      <w:r w:rsidR="009B7BFE">
        <w:rPr>
          <w:rFonts w:asciiTheme="minorHAnsi" w:eastAsiaTheme="minorHAnsi" w:hAnsiTheme="minorHAnsi" w:cstheme="minorHAnsi"/>
          <w:color w:val="000000" w:themeColor="text1"/>
          <w:sz w:val="20"/>
          <w:szCs w:val="20"/>
        </w:rPr>
        <w:t>pendrivie</w:t>
      </w:r>
      <w:r w:rsidRPr="007A5BEA">
        <w:rPr>
          <w:rFonts w:asciiTheme="minorHAnsi" w:eastAsiaTheme="minorHAnsi" w:hAnsiTheme="minorHAnsi" w:cstheme="minorHAnsi"/>
          <w:color w:val="000000" w:themeColor="text1"/>
          <w:sz w:val="20"/>
          <w:szCs w:val="20"/>
        </w:rPr>
        <w:t xml:space="preserve"> w 2 egz. w formatach: dla plików tekstowych *.doc oraz dla plików nieedytowalnych w formacie *.pdf, a także w formacie grafiki wektorowej *.dwg lub</w:t>
      </w:r>
      <w:r w:rsidR="009B7BFE">
        <w:rPr>
          <w:rFonts w:asciiTheme="minorHAnsi" w:eastAsiaTheme="minorHAnsi" w:hAnsiTheme="minorHAnsi" w:cstheme="minorHAnsi"/>
          <w:color w:val="000000" w:themeColor="text1"/>
          <w:sz w:val="20"/>
          <w:szCs w:val="20"/>
        </w:rPr>
        <w:t xml:space="preserve"> </w:t>
      </w:r>
      <w:r w:rsidRPr="007A5BEA">
        <w:rPr>
          <w:rFonts w:asciiTheme="minorHAnsi" w:eastAsiaTheme="minorHAnsi" w:hAnsiTheme="minorHAnsi" w:cstheme="minorHAnsi"/>
          <w:color w:val="000000" w:themeColor="text1"/>
          <w:sz w:val="20"/>
          <w:szCs w:val="20"/>
        </w:rPr>
        <w:t>pokrewnym oraz</w:t>
      </w:r>
      <w:r w:rsidR="009B7BFE">
        <w:rPr>
          <w:rFonts w:asciiTheme="minorHAnsi" w:eastAsiaTheme="minorHAnsi" w:hAnsiTheme="minorHAnsi" w:cstheme="minorHAnsi"/>
          <w:color w:val="000000" w:themeColor="text1"/>
          <w:sz w:val="20"/>
          <w:szCs w:val="20"/>
        </w:rPr>
        <w:t xml:space="preserve"> </w:t>
      </w:r>
      <w:r w:rsidRPr="007A5BEA">
        <w:rPr>
          <w:rFonts w:asciiTheme="minorHAnsi" w:eastAsiaTheme="minorHAnsi" w:hAnsiTheme="minorHAnsi" w:cstheme="minorHAnsi"/>
          <w:color w:val="000000" w:themeColor="text1"/>
          <w:sz w:val="20"/>
          <w:szCs w:val="20"/>
        </w:rPr>
        <w:t xml:space="preserve">w formacie plików kosztorysowych *zuz lub pokrewnym oraz wersji eksportowanej do formatu *xls lub pokrewnym. </w:t>
      </w:r>
      <w:r w:rsidRPr="007A5BEA">
        <w:rPr>
          <w:rFonts w:asciiTheme="minorHAnsi" w:eastAsiaTheme="minorHAnsi" w:hAnsiTheme="minorHAnsi" w:cstheme="minorHAnsi"/>
          <w:b/>
          <w:color w:val="000000" w:themeColor="text1"/>
          <w:sz w:val="20"/>
          <w:szCs w:val="20"/>
        </w:rPr>
        <w:t>Dodatkowo Wykonawca przedłoży dokumentację w wersji elektronicznej (projekt budowlany, projekt techniczny, STWiOR itp.)</w:t>
      </w:r>
      <w:r w:rsidR="00A226FD">
        <w:rPr>
          <w:rFonts w:asciiTheme="minorHAnsi" w:eastAsiaTheme="minorHAnsi" w:hAnsiTheme="minorHAnsi" w:cstheme="minorHAnsi"/>
          <w:b/>
          <w:color w:val="000000" w:themeColor="text1"/>
          <w:sz w:val="20"/>
          <w:szCs w:val="20"/>
        </w:rPr>
        <w:t>.</w:t>
      </w:r>
    </w:p>
    <w:p w14:paraId="1E232909" w14:textId="51749058" w:rsidR="00A226FD" w:rsidRPr="007A5BEA" w:rsidRDefault="007A5BEA" w:rsidP="00A226FD">
      <w:pPr>
        <w:widowControl/>
        <w:numPr>
          <w:ilvl w:val="1"/>
          <w:numId w:val="81"/>
        </w:numPr>
        <w:tabs>
          <w:tab w:val="clear" w:pos="791"/>
          <w:tab w:val="num" w:pos="1560"/>
        </w:tabs>
        <w:suppressAutoHyphens/>
        <w:autoSpaceDE/>
        <w:autoSpaceDN/>
        <w:adjustRightInd w:val="0"/>
        <w:ind w:left="1276" w:hanging="425"/>
        <w:jc w:val="both"/>
        <w:rPr>
          <w:rFonts w:asciiTheme="minorHAnsi" w:eastAsia="TimesNewRomanPSMT" w:hAnsiTheme="minorHAnsi" w:cstheme="minorHAnsi"/>
          <w:sz w:val="20"/>
          <w:szCs w:val="20"/>
          <w:lang w:eastAsia="pl-PL"/>
        </w:rPr>
      </w:pPr>
      <w:r w:rsidRPr="007A5BEA">
        <w:rPr>
          <w:rFonts w:asciiTheme="minorHAnsi" w:eastAsiaTheme="minorHAnsi" w:hAnsiTheme="minorHAnsi" w:cstheme="minorHAnsi"/>
          <w:color w:val="000000" w:themeColor="text1"/>
          <w:sz w:val="20"/>
          <w:szCs w:val="20"/>
        </w:rPr>
        <w:t>Kosztorys inwestorski i przedmiar robót jako podstawę wyceny w każdej pozycji powinien posiadać wskazanie odpowiedniej pozycji specyfikacji technicznej wykonania i odbioru robót.</w:t>
      </w:r>
    </w:p>
    <w:p w14:paraId="559F6A7D" w14:textId="77777777" w:rsidR="007A5BEA" w:rsidRPr="007A5BEA" w:rsidRDefault="007A5BEA" w:rsidP="00442651">
      <w:pPr>
        <w:widowControl/>
        <w:numPr>
          <w:ilvl w:val="0"/>
          <w:numId w:val="81"/>
        </w:numPr>
        <w:tabs>
          <w:tab w:val="clear" w:pos="540"/>
          <w:tab w:val="num" w:pos="709"/>
        </w:tabs>
        <w:suppressAutoHyphens/>
        <w:autoSpaceDE/>
        <w:autoSpaceDN/>
        <w:ind w:left="851" w:hanging="284"/>
        <w:jc w:val="both"/>
        <w:rPr>
          <w:rFonts w:asciiTheme="minorHAnsi" w:eastAsia="Times New Roman" w:hAnsiTheme="minorHAnsi" w:cstheme="minorHAnsi"/>
          <w:b/>
          <w:sz w:val="20"/>
          <w:szCs w:val="20"/>
          <w:lang w:eastAsia="pl-PL"/>
        </w:rPr>
      </w:pPr>
      <w:r w:rsidRPr="007A5BEA">
        <w:rPr>
          <w:rFonts w:asciiTheme="minorHAnsi" w:eastAsia="Times New Roman" w:hAnsiTheme="minorHAnsi" w:cstheme="minorHAnsi"/>
          <w:b/>
          <w:sz w:val="20"/>
          <w:szCs w:val="20"/>
          <w:lang w:eastAsia="pl-PL"/>
        </w:rPr>
        <w:t>Ponadto zamówienie obejmuje:</w:t>
      </w:r>
    </w:p>
    <w:p w14:paraId="5FC52D20" w14:textId="77777777" w:rsidR="007A5BEA" w:rsidRPr="007A5BEA" w:rsidRDefault="007A5BEA" w:rsidP="00442651">
      <w:pPr>
        <w:widowControl/>
        <w:numPr>
          <w:ilvl w:val="1"/>
          <w:numId w:val="81"/>
        </w:numPr>
        <w:tabs>
          <w:tab w:val="clear" w:pos="791"/>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uzyskanie od właściwych instytucji technicznych warunków i uzgodnień w zakresie niezbędnym</w:t>
      </w:r>
      <w:r w:rsidRPr="007A5BEA">
        <w:rPr>
          <w:rFonts w:asciiTheme="minorHAnsi" w:eastAsia="Times New Roman" w:hAnsiTheme="minorHAnsi" w:cstheme="minorHAnsi"/>
          <w:sz w:val="20"/>
          <w:szCs w:val="20"/>
          <w:lang w:eastAsia="pl-PL"/>
        </w:rPr>
        <w:br/>
        <w:t xml:space="preserve"> do opracowania projektu;</w:t>
      </w:r>
    </w:p>
    <w:p w14:paraId="2A611E29" w14:textId="77777777" w:rsidR="007A5BEA" w:rsidRPr="007A5BEA" w:rsidRDefault="007A5BEA" w:rsidP="00442651">
      <w:pPr>
        <w:widowControl/>
        <w:numPr>
          <w:ilvl w:val="1"/>
          <w:numId w:val="81"/>
        </w:numPr>
        <w:tabs>
          <w:tab w:val="clear" w:pos="791"/>
        </w:tabs>
        <w:suppressAutoHyphens/>
        <w:autoSpaceDE/>
        <w:autoSpaceDN/>
        <w:ind w:left="1276" w:hanging="425"/>
        <w:jc w:val="both"/>
        <w:rPr>
          <w:rFonts w:asciiTheme="minorHAnsi" w:eastAsia="Times New Roman" w:hAnsiTheme="minorHAnsi" w:cstheme="minorHAnsi"/>
          <w:strike/>
          <w:color w:val="FF0000"/>
          <w:sz w:val="20"/>
          <w:szCs w:val="20"/>
          <w:lang w:eastAsia="pl-PL"/>
        </w:rPr>
      </w:pPr>
      <w:r w:rsidRPr="007A5BEA">
        <w:rPr>
          <w:rFonts w:asciiTheme="minorHAnsi" w:eastAsia="Times New Roman" w:hAnsiTheme="minorHAnsi" w:cstheme="minorHAnsi"/>
          <w:sz w:val="20"/>
          <w:szCs w:val="20"/>
          <w:lang w:eastAsia="pl-PL"/>
        </w:rPr>
        <w:t>uzyskanie kompletnych danych wyjściowych i uzgodnień do opracowania dokumentacji projektowej</w:t>
      </w:r>
      <w:r w:rsidRPr="007A5BEA">
        <w:rPr>
          <w:rFonts w:asciiTheme="minorHAnsi" w:eastAsia="Times New Roman" w:hAnsiTheme="minorHAnsi" w:cstheme="minorHAnsi"/>
          <w:sz w:val="20"/>
          <w:szCs w:val="20"/>
          <w:lang w:eastAsia="pl-PL"/>
        </w:rPr>
        <w:br/>
        <w:t>i kosztorysowej;</w:t>
      </w:r>
    </w:p>
    <w:p w14:paraId="6ACED632" w14:textId="77777777" w:rsidR="007A5BEA" w:rsidRPr="007A5BEA" w:rsidRDefault="007A5BEA" w:rsidP="00442651">
      <w:pPr>
        <w:widowControl/>
        <w:numPr>
          <w:ilvl w:val="1"/>
          <w:numId w:val="81"/>
        </w:numPr>
        <w:tabs>
          <w:tab w:val="clear" w:pos="791"/>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opracowanie dokumentacji projektowej i kosztorysowej przy zastosowaniu najkorzystniejszych</w:t>
      </w:r>
      <w:r w:rsidRPr="007A5BEA">
        <w:rPr>
          <w:rFonts w:asciiTheme="minorHAnsi" w:eastAsia="Times New Roman" w:hAnsiTheme="minorHAnsi" w:cstheme="minorHAnsi"/>
          <w:sz w:val="20"/>
          <w:szCs w:val="20"/>
          <w:lang w:eastAsia="pl-PL"/>
        </w:rPr>
        <w:br/>
        <w:t>rozwiązań technicznych i ekonomicznych;</w:t>
      </w:r>
    </w:p>
    <w:p w14:paraId="1BFC2B0F" w14:textId="77777777" w:rsidR="007A5BEA" w:rsidRPr="007A5BEA" w:rsidRDefault="007A5BEA" w:rsidP="00442651">
      <w:pPr>
        <w:widowControl/>
        <w:numPr>
          <w:ilvl w:val="1"/>
          <w:numId w:val="81"/>
        </w:numPr>
        <w:tabs>
          <w:tab w:val="clear" w:pos="791"/>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 xml:space="preserve">dokumentacja projektowa nie może wskazywać nazw własnych konkretnych technologii, patentów, produktów, etc. </w:t>
      </w:r>
    </w:p>
    <w:p w14:paraId="340CB1B2" w14:textId="22472D15" w:rsidR="007A5BEA" w:rsidRPr="007A5BEA" w:rsidRDefault="007A5BEA" w:rsidP="00442651">
      <w:pPr>
        <w:widowControl/>
        <w:numPr>
          <w:ilvl w:val="1"/>
          <w:numId w:val="81"/>
        </w:numPr>
        <w:tabs>
          <w:tab w:val="clear" w:pos="791"/>
        </w:tabs>
        <w:suppressAutoHyphens/>
        <w:autoSpaceDE/>
        <w:autoSpaceDN/>
        <w:ind w:left="1276" w:hanging="425"/>
        <w:jc w:val="both"/>
        <w:rPr>
          <w:rFonts w:asciiTheme="minorHAnsi" w:eastAsia="Times New Roman" w:hAnsiTheme="minorHAnsi" w:cstheme="minorHAnsi"/>
          <w:b/>
          <w:sz w:val="20"/>
          <w:szCs w:val="20"/>
          <w:lang w:eastAsia="pl-PL"/>
        </w:rPr>
      </w:pPr>
      <w:r w:rsidRPr="007A5BEA">
        <w:rPr>
          <w:rFonts w:asciiTheme="minorHAnsi" w:eastAsia="Times New Roman" w:hAnsiTheme="minorHAnsi" w:cstheme="minorHAnsi"/>
          <w:sz w:val="20"/>
          <w:szCs w:val="20"/>
          <w:lang w:eastAsia="pl-PL"/>
        </w:rPr>
        <w:t>uzyskanie wszelkich uzgodnień, zezwoleń zgód niezbędnych do uzyskania decyzji pozwolenie</w:t>
      </w:r>
      <w:r w:rsidRPr="007A5BEA">
        <w:rPr>
          <w:rFonts w:asciiTheme="minorHAnsi" w:eastAsia="Times New Roman" w:hAnsiTheme="minorHAnsi" w:cstheme="minorHAnsi"/>
          <w:sz w:val="20"/>
          <w:szCs w:val="20"/>
          <w:lang w:eastAsia="pl-PL"/>
        </w:rPr>
        <w:br/>
        <w:t>na budowę</w:t>
      </w:r>
      <w:r w:rsidR="009B7BFE">
        <w:rPr>
          <w:rFonts w:asciiTheme="minorHAnsi" w:eastAsia="Times New Roman" w:hAnsiTheme="minorHAnsi" w:cstheme="minorHAnsi"/>
          <w:sz w:val="20"/>
          <w:szCs w:val="20"/>
          <w:lang w:eastAsia="pl-PL"/>
        </w:rPr>
        <w:t>,</w:t>
      </w:r>
      <w:r w:rsidRPr="007A5BEA">
        <w:rPr>
          <w:rFonts w:asciiTheme="minorHAnsi" w:eastAsia="Times New Roman" w:hAnsiTheme="minorHAnsi" w:cstheme="minorHAnsi"/>
          <w:sz w:val="20"/>
          <w:szCs w:val="20"/>
          <w:lang w:eastAsia="pl-PL"/>
        </w:rPr>
        <w:t xml:space="preserve"> w tym również uzyskanie wszelkich uzgodnień i ewentualnych odstępstw od aktualnie</w:t>
      </w:r>
      <w:r w:rsidRPr="007A5BEA">
        <w:rPr>
          <w:rFonts w:asciiTheme="minorHAnsi" w:eastAsia="Times New Roman" w:hAnsiTheme="minorHAnsi" w:cstheme="minorHAnsi"/>
          <w:sz w:val="20"/>
          <w:szCs w:val="20"/>
          <w:lang w:eastAsia="pl-PL"/>
        </w:rPr>
        <w:br/>
        <w:t>obowiązujących przepisów prawa:</w:t>
      </w:r>
    </w:p>
    <w:p w14:paraId="3B4CAE6E" w14:textId="77777777" w:rsidR="009B7BFE" w:rsidRDefault="007A5BEA" w:rsidP="00442651">
      <w:pPr>
        <w:widowControl/>
        <w:numPr>
          <w:ilvl w:val="2"/>
          <w:numId w:val="81"/>
        </w:numPr>
        <w:tabs>
          <w:tab w:val="clear" w:pos="1222"/>
          <w:tab w:val="num" w:pos="1843"/>
        </w:tabs>
        <w:suppressAutoHyphens/>
        <w:autoSpaceDE/>
        <w:autoSpaceDN/>
        <w:ind w:left="1843" w:hanging="567"/>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lastRenderedPageBreak/>
        <w:t>Wszelkie koszty opracowania ponosi Wykonawca (np. opłaty skarbowe do wniosków</w:t>
      </w:r>
      <w:r w:rsidRPr="007A5BEA">
        <w:rPr>
          <w:rFonts w:asciiTheme="minorHAnsi" w:eastAsia="Times New Roman" w:hAnsiTheme="minorHAnsi" w:cstheme="minorHAnsi"/>
          <w:sz w:val="20"/>
          <w:szCs w:val="20"/>
          <w:lang w:eastAsia="pl-PL"/>
        </w:rPr>
        <w:br/>
        <w:t>o wydanie decyzji, pozwoleń, za pełnomocnictwa, wypisy, wyrysy, mapy do celów projektowych) itp.;</w:t>
      </w:r>
    </w:p>
    <w:p w14:paraId="20E17A99" w14:textId="51CCDD25" w:rsidR="007A5BEA" w:rsidRPr="007A5BEA" w:rsidRDefault="007A5BEA" w:rsidP="00442651">
      <w:pPr>
        <w:widowControl/>
        <w:numPr>
          <w:ilvl w:val="2"/>
          <w:numId w:val="81"/>
        </w:numPr>
        <w:tabs>
          <w:tab w:val="clear" w:pos="1222"/>
          <w:tab w:val="num" w:pos="1843"/>
        </w:tabs>
        <w:suppressAutoHyphens/>
        <w:autoSpaceDE/>
        <w:autoSpaceDN/>
        <w:ind w:left="1843" w:hanging="567"/>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Wykonawca zobowiązany jest oddelegować projektantów, którzy będą wykonywać</w:t>
      </w:r>
      <w:r w:rsidRPr="007A5BEA">
        <w:rPr>
          <w:rFonts w:asciiTheme="minorHAnsi" w:eastAsia="Times New Roman" w:hAnsiTheme="minorHAnsi" w:cstheme="minorHAnsi"/>
          <w:sz w:val="20"/>
          <w:szCs w:val="20"/>
          <w:lang w:eastAsia="pl-PL"/>
        </w:rPr>
        <w:br/>
        <w:t>niniejsze zamówienie na spotkania robocze zorganizowane w siedzibie Zamawiającego</w:t>
      </w:r>
      <w:r w:rsidRPr="007A5BEA">
        <w:rPr>
          <w:rFonts w:asciiTheme="minorHAnsi" w:eastAsia="Times New Roman" w:hAnsiTheme="minorHAnsi" w:cstheme="minorHAnsi"/>
          <w:sz w:val="20"/>
          <w:szCs w:val="20"/>
          <w:lang w:eastAsia="pl-PL"/>
        </w:rPr>
        <w:br/>
        <w:t>(Al. Wojska Polskiego 25A, 59 – 600 Lwówek Śląski) na każde wezwanie Zamawiającego.</w:t>
      </w:r>
      <w:r w:rsidRPr="007A5BEA">
        <w:rPr>
          <w:rFonts w:asciiTheme="minorHAnsi" w:eastAsia="Times New Roman" w:hAnsiTheme="minorHAnsi" w:cstheme="minorHAnsi"/>
          <w:sz w:val="20"/>
          <w:szCs w:val="20"/>
          <w:lang w:eastAsia="pl-PL"/>
        </w:rPr>
        <w:br/>
        <w:t>Wykonawca pokrywa koszt dojazdu oddelegowanych projektantów.</w:t>
      </w:r>
    </w:p>
    <w:p w14:paraId="05291335" w14:textId="77777777" w:rsidR="007A5BEA" w:rsidRPr="007A5BEA" w:rsidRDefault="007A5BEA" w:rsidP="00442651">
      <w:pPr>
        <w:widowControl/>
        <w:numPr>
          <w:ilvl w:val="1"/>
          <w:numId w:val="81"/>
        </w:numPr>
        <w:tabs>
          <w:tab w:val="clear" w:pos="791"/>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opracowanie specyfikacji technicznych wykonania i odbioru robót dla zakresu prac wynikających</w:t>
      </w:r>
      <w:r w:rsidRPr="007A5BEA">
        <w:rPr>
          <w:rFonts w:asciiTheme="minorHAnsi" w:eastAsia="Times New Roman" w:hAnsiTheme="minorHAnsi" w:cstheme="minorHAnsi"/>
          <w:sz w:val="20"/>
          <w:szCs w:val="20"/>
          <w:lang w:eastAsia="pl-PL"/>
        </w:rPr>
        <w:br/>
        <w:t>z dokumentacji projektowej;</w:t>
      </w:r>
    </w:p>
    <w:p w14:paraId="13D280A5" w14:textId="77777777" w:rsidR="007A5BEA" w:rsidRPr="007A5BEA" w:rsidRDefault="007A5BEA" w:rsidP="00442651">
      <w:pPr>
        <w:widowControl/>
        <w:numPr>
          <w:ilvl w:val="1"/>
          <w:numId w:val="81"/>
        </w:numPr>
        <w:tabs>
          <w:tab w:val="clear" w:pos="791"/>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dokumentacja winna być sprawdzona przez osobę z uprawnieniami (podpis i pieczęć projektanta</w:t>
      </w:r>
      <w:r w:rsidRPr="007A5BEA">
        <w:rPr>
          <w:rFonts w:asciiTheme="minorHAnsi" w:eastAsia="Times New Roman" w:hAnsiTheme="minorHAnsi" w:cstheme="minorHAnsi"/>
          <w:sz w:val="20"/>
          <w:szCs w:val="20"/>
          <w:lang w:eastAsia="pl-PL"/>
        </w:rPr>
        <w:br/>
        <w:t>i sprawdzającego na każdym egzemplarzu papierowym);</w:t>
      </w:r>
    </w:p>
    <w:p w14:paraId="7E1D19E0" w14:textId="77777777" w:rsidR="007A5BEA" w:rsidRPr="007A5BEA" w:rsidRDefault="007A5BEA" w:rsidP="00442651">
      <w:pPr>
        <w:widowControl/>
        <w:numPr>
          <w:ilvl w:val="1"/>
          <w:numId w:val="81"/>
        </w:numPr>
        <w:tabs>
          <w:tab w:val="clear" w:pos="791"/>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3D76B03E" w14:textId="77777777" w:rsidR="007A5BEA" w:rsidRPr="007A5BEA" w:rsidRDefault="007A5BEA" w:rsidP="00442651">
      <w:pPr>
        <w:widowControl/>
        <w:numPr>
          <w:ilvl w:val="1"/>
          <w:numId w:val="81"/>
        </w:numPr>
        <w:tabs>
          <w:tab w:val="clear" w:pos="791"/>
          <w:tab w:val="num" w:pos="993"/>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Wykonawca z chwilą przekazania Zamawiającemu opracowanej, w ramach niniejszej umowy,</w:t>
      </w:r>
      <w:r w:rsidRPr="007A5BEA">
        <w:rPr>
          <w:rFonts w:asciiTheme="minorHAnsi" w:eastAsia="Times New Roman" w:hAnsiTheme="minorHAnsi" w:cstheme="minorHAnsi"/>
          <w:sz w:val="20"/>
          <w:szCs w:val="20"/>
          <w:lang w:eastAsia="pl-PL"/>
        </w:rPr>
        <w:br/>
        <w:t>dokumentacji projektowej przenosi na Zamawiającego własność wszystkich egzemplarzy</w:t>
      </w:r>
      <w:r w:rsidRPr="007A5BEA">
        <w:rPr>
          <w:rFonts w:asciiTheme="minorHAnsi" w:eastAsia="Times New Roman" w:hAnsiTheme="minorHAnsi" w:cstheme="minorHAnsi"/>
          <w:sz w:val="20"/>
          <w:szCs w:val="20"/>
          <w:lang w:eastAsia="pl-PL"/>
        </w:rPr>
        <w:br/>
        <w:t>dokumentacji, które zostaną Zamawiającemu wydane w związku z wykonaniem przez Wykonawcę przedmiotu umowy.</w:t>
      </w:r>
    </w:p>
    <w:p w14:paraId="0D541CC2" w14:textId="77777777" w:rsidR="007A5BEA" w:rsidRPr="007A5BEA" w:rsidRDefault="007A5BEA" w:rsidP="00442651">
      <w:pPr>
        <w:widowControl/>
        <w:numPr>
          <w:ilvl w:val="1"/>
          <w:numId w:val="81"/>
        </w:numPr>
        <w:tabs>
          <w:tab w:val="clear" w:pos="791"/>
          <w:tab w:val="num" w:pos="851"/>
        </w:tabs>
        <w:suppressAutoHyphens/>
        <w:autoSpaceDE/>
        <w:autoSpaceDN/>
        <w:ind w:left="1276" w:hanging="425"/>
        <w:jc w:val="both"/>
        <w:rPr>
          <w:rFonts w:asciiTheme="minorHAnsi" w:eastAsia="Times New Roman" w:hAnsiTheme="minorHAnsi" w:cstheme="minorHAnsi"/>
          <w:sz w:val="20"/>
          <w:szCs w:val="20"/>
          <w:lang w:eastAsia="pl-PL"/>
        </w:rPr>
      </w:pPr>
      <w:r w:rsidRPr="007A5BEA">
        <w:rPr>
          <w:rFonts w:asciiTheme="minorHAnsi" w:eastAsia="Times New Roman" w:hAnsiTheme="minorHAnsi" w:cstheme="minorHAnsi"/>
          <w:sz w:val="20"/>
          <w:szCs w:val="20"/>
          <w:lang w:eastAsia="pl-PL"/>
        </w:rPr>
        <w:t>Zapłata wynagrodzenia  wyczerpuje wszelakie roszczenia Wykonawcy z tytułu przeniesienia na rzecz</w:t>
      </w:r>
      <w:r w:rsidRPr="007A5BEA">
        <w:rPr>
          <w:rFonts w:asciiTheme="minorHAnsi" w:eastAsia="Times New Roman" w:hAnsiTheme="minorHAnsi" w:cstheme="minorHAnsi"/>
          <w:sz w:val="20"/>
          <w:szCs w:val="20"/>
          <w:lang w:eastAsia="pl-PL"/>
        </w:rPr>
        <w:br/>
        <w:t>Zamawiającego autorskich praw majątkowych określonych w umowie oraz przeniesienia własności</w:t>
      </w:r>
      <w:r w:rsidRPr="007A5BEA">
        <w:rPr>
          <w:rFonts w:asciiTheme="minorHAnsi" w:eastAsia="Times New Roman" w:hAnsiTheme="minorHAnsi" w:cstheme="minorHAnsi"/>
          <w:sz w:val="20"/>
          <w:szCs w:val="20"/>
          <w:lang w:eastAsia="pl-PL"/>
        </w:rPr>
        <w:br/>
        <w:t>egzemplarzy dokumentacji.</w:t>
      </w:r>
    </w:p>
    <w:p w14:paraId="211286A6" w14:textId="7DB463DB" w:rsidR="007A5BEA" w:rsidRPr="007A5BEA" w:rsidRDefault="007A5BEA" w:rsidP="009B7BFE">
      <w:pPr>
        <w:suppressAutoHyphens/>
        <w:autoSpaceDE/>
        <w:autoSpaceDN/>
        <w:spacing w:before="120" w:after="120"/>
        <w:jc w:val="center"/>
        <w:rPr>
          <w:rFonts w:asciiTheme="minorHAnsi" w:eastAsiaTheme="minorHAnsi" w:hAnsiTheme="minorHAnsi" w:cstheme="minorHAnsi"/>
          <w:b/>
          <w:bCs/>
          <w:sz w:val="20"/>
          <w:szCs w:val="20"/>
        </w:rPr>
      </w:pPr>
      <w:r w:rsidRPr="007A5BEA">
        <w:rPr>
          <w:rFonts w:asciiTheme="minorHAnsi" w:eastAsiaTheme="minorHAnsi" w:hAnsiTheme="minorHAnsi" w:cstheme="minorHAnsi"/>
          <w:b/>
          <w:bCs/>
          <w:sz w:val="20"/>
          <w:szCs w:val="20"/>
        </w:rPr>
        <w:t>§ 4</w:t>
      </w:r>
    </w:p>
    <w:p w14:paraId="0B626C01" w14:textId="77777777" w:rsidR="009B7BFE" w:rsidRPr="009B7BFE" w:rsidRDefault="007A5BEA" w:rsidP="00442651">
      <w:pPr>
        <w:pStyle w:val="Akapitzlist"/>
        <w:widowControl/>
        <w:numPr>
          <w:ilvl w:val="0"/>
          <w:numId w:val="84"/>
        </w:numPr>
        <w:tabs>
          <w:tab w:val="left" w:pos="851"/>
        </w:tabs>
        <w:suppressAutoHyphens/>
        <w:autoSpaceDE/>
        <w:autoSpaceDN/>
        <w:ind w:left="1134" w:hanging="567"/>
        <w:rPr>
          <w:rFonts w:asciiTheme="minorHAnsi" w:eastAsiaTheme="minorHAnsi" w:hAnsiTheme="minorHAnsi" w:cstheme="minorHAnsi"/>
          <w:b/>
          <w:sz w:val="20"/>
          <w:szCs w:val="20"/>
        </w:rPr>
      </w:pPr>
      <w:r w:rsidRPr="009B7BFE">
        <w:rPr>
          <w:rFonts w:asciiTheme="minorHAnsi" w:eastAsiaTheme="minorHAnsi" w:hAnsiTheme="minorHAnsi" w:cstheme="minorHAnsi"/>
          <w:sz w:val="20"/>
          <w:szCs w:val="20"/>
        </w:rPr>
        <w:t>Przedmiot niniejszej umowy podlega ochronie przewidzianej ustawą o prawie autorskim i prawach pokrewnych.</w:t>
      </w:r>
    </w:p>
    <w:p w14:paraId="04F9EE4F" w14:textId="77777777" w:rsidR="009B7BFE" w:rsidRPr="009B7BFE" w:rsidRDefault="007A5BEA" w:rsidP="00442651">
      <w:pPr>
        <w:pStyle w:val="Akapitzlist"/>
        <w:widowControl/>
        <w:numPr>
          <w:ilvl w:val="0"/>
          <w:numId w:val="84"/>
        </w:numPr>
        <w:tabs>
          <w:tab w:val="left" w:pos="851"/>
        </w:tabs>
        <w:suppressAutoHyphens/>
        <w:autoSpaceDE/>
        <w:autoSpaceDN/>
        <w:ind w:left="851" w:hanging="284"/>
        <w:rPr>
          <w:rFonts w:asciiTheme="minorHAnsi" w:eastAsiaTheme="minorHAnsi" w:hAnsiTheme="minorHAnsi" w:cstheme="minorHAnsi"/>
          <w:b/>
          <w:sz w:val="20"/>
          <w:szCs w:val="20"/>
        </w:rPr>
      </w:pPr>
      <w:r w:rsidRPr="009B7BFE">
        <w:rPr>
          <w:rFonts w:asciiTheme="minorHAnsi" w:eastAsiaTheme="minorHAnsi" w:hAnsiTheme="minorHAnsi" w:cstheme="minorHAnsi"/>
          <w:sz w:val="20"/>
          <w:szCs w:val="20"/>
        </w:rPr>
        <w:t>Na mocy niniejszej umowy, Wykonawca przenosi na Zamawiającego autorskie prawa majątkowe do opracowań będących przedmiotem niniejszej umowy.</w:t>
      </w:r>
    </w:p>
    <w:p w14:paraId="51250E55" w14:textId="77777777" w:rsidR="009B7BFE" w:rsidRPr="009B7BFE" w:rsidRDefault="007A5BEA" w:rsidP="00442651">
      <w:pPr>
        <w:pStyle w:val="Akapitzlist"/>
        <w:widowControl/>
        <w:numPr>
          <w:ilvl w:val="0"/>
          <w:numId w:val="84"/>
        </w:numPr>
        <w:tabs>
          <w:tab w:val="left" w:pos="851"/>
        </w:tabs>
        <w:suppressAutoHyphens/>
        <w:autoSpaceDE/>
        <w:autoSpaceDN/>
        <w:ind w:left="851" w:hanging="284"/>
        <w:rPr>
          <w:rFonts w:asciiTheme="minorHAnsi" w:eastAsiaTheme="minorHAnsi" w:hAnsiTheme="minorHAnsi" w:cstheme="minorHAnsi"/>
          <w:b/>
          <w:sz w:val="20"/>
          <w:szCs w:val="20"/>
        </w:rPr>
      </w:pPr>
      <w:r w:rsidRPr="009B7BFE">
        <w:rPr>
          <w:rFonts w:asciiTheme="minorHAnsi" w:eastAsiaTheme="minorHAnsi" w:hAnsiTheme="minorHAnsi" w:cstheme="minorHAnsi"/>
          <w:sz w:val="20"/>
          <w:szCs w:val="20"/>
        </w:rPr>
        <w:t>Przeniesienie praw autorskich na rzecz Zamawiającego polegać będzie na umożliwieniu korzystania</w:t>
      </w:r>
      <w:r w:rsidRPr="009B7BFE">
        <w:rPr>
          <w:rFonts w:asciiTheme="minorHAnsi" w:eastAsiaTheme="minorHAnsi" w:hAnsiTheme="minorHAnsi" w:cstheme="minorHAnsi"/>
          <w:sz w:val="20"/>
          <w:szCs w:val="20"/>
        </w:rPr>
        <w:br/>
        <w:t>z przedmiotu zamówienia w sposób nieograniczony czasowo i terytorialnie w dowolnym celu, w zakresie wszystkich pól eksploatacji obejmujących w szczególności:</w:t>
      </w:r>
    </w:p>
    <w:p w14:paraId="1239BEA6" w14:textId="77777777" w:rsidR="00442651" w:rsidRPr="00442651" w:rsidRDefault="007A5BEA" w:rsidP="00442651">
      <w:pPr>
        <w:pStyle w:val="Akapitzlist"/>
        <w:widowControl/>
        <w:numPr>
          <w:ilvl w:val="1"/>
          <w:numId w:val="84"/>
        </w:numPr>
        <w:tabs>
          <w:tab w:val="left" w:pos="851"/>
        </w:tabs>
        <w:suppressAutoHyphens/>
        <w:autoSpaceDE/>
        <w:autoSpaceDN/>
        <w:ind w:left="1276"/>
        <w:rPr>
          <w:rFonts w:asciiTheme="minorHAnsi" w:eastAsiaTheme="minorHAnsi" w:hAnsiTheme="minorHAnsi" w:cstheme="minorHAnsi"/>
          <w:b/>
          <w:sz w:val="20"/>
          <w:szCs w:val="20"/>
        </w:rPr>
      </w:pPr>
      <w:r w:rsidRPr="00442651">
        <w:rPr>
          <w:rFonts w:asciiTheme="minorHAnsi" w:eastAsiaTheme="minorHAnsi" w:hAnsiTheme="minorHAnsi" w:cstheme="minorHAnsi"/>
          <w:sz w:val="20"/>
          <w:szCs w:val="20"/>
        </w:rPr>
        <w:t>wprowadzenie do pamięci komputera;</w:t>
      </w:r>
    </w:p>
    <w:p w14:paraId="6DB7071F" w14:textId="77777777" w:rsidR="00442651" w:rsidRPr="00442651" w:rsidRDefault="007A5BEA" w:rsidP="00442651">
      <w:pPr>
        <w:pStyle w:val="Akapitzlist"/>
        <w:widowControl/>
        <w:numPr>
          <w:ilvl w:val="1"/>
          <w:numId w:val="84"/>
        </w:numPr>
        <w:tabs>
          <w:tab w:val="left" w:pos="851"/>
        </w:tabs>
        <w:suppressAutoHyphens/>
        <w:autoSpaceDE/>
        <w:autoSpaceDN/>
        <w:ind w:left="1276"/>
        <w:rPr>
          <w:rFonts w:asciiTheme="minorHAnsi" w:eastAsiaTheme="minorHAnsi" w:hAnsiTheme="minorHAnsi" w:cstheme="minorHAnsi"/>
          <w:b/>
          <w:sz w:val="20"/>
          <w:szCs w:val="20"/>
        </w:rPr>
      </w:pPr>
      <w:r w:rsidRPr="00442651">
        <w:rPr>
          <w:rFonts w:asciiTheme="minorHAnsi" w:eastAsiaTheme="minorHAnsi" w:hAnsiTheme="minorHAnsi" w:cstheme="minorHAnsi"/>
          <w:sz w:val="20"/>
          <w:szCs w:val="20"/>
        </w:rPr>
        <w:t>nagrywanie na urządzeniach służących do wielokrotnego odtwarzania za pomocą nośników cyfrowych i/lub</w:t>
      </w:r>
      <w:r w:rsidRPr="00442651">
        <w:rPr>
          <w:rFonts w:asciiTheme="minorHAnsi" w:eastAsiaTheme="minorHAnsi" w:hAnsiTheme="minorHAnsi" w:cstheme="minorHAnsi"/>
          <w:sz w:val="20"/>
          <w:szCs w:val="20"/>
        </w:rPr>
        <w:br/>
        <w:t>optycznych, w tym powielanie, rozpowszechnianie i odtwarzanie; nadanie, przekazywanie, odtwarzanie</w:t>
      </w:r>
      <w:r w:rsidRPr="00442651">
        <w:rPr>
          <w:rFonts w:asciiTheme="minorHAnsi" w:eastAsiaTheme="minorHAnsi" w:hAnsiTheme="minorHAnsi" w:cstheme="minorHAnsi"/>
          <w:sz w:val="20"/>
          <w:szCs w:val="20"/>
        </w:rPr>
        <w:br/>
        <w:t>i emitowanie w audycjach w środkach masowego przekazu, po utrwaleniu na nośnikach obrazu;</w:t>
      </w:r>
    </w:p>
    <w:p w14:paraId="38AB501B" w14:textId="46335032" w:rsidR="00442651" w:rsidRPr="00442651" w:rsidRDefault="007A5BEA" w:rsidP="00442651">
      <w:pPr>
        <w:pStyle w:val="Akapitzlist"/>
        <w:widowControl/>
        <w:numPr>
          <w:ilvl w:val="1"/>
          <w:numId w:val="84"/>
        </w:numPr>
        <w:tabs>
          <w:tab w:val="left" w:pos="851"/>
        </w:tabs>
        <w:suppressAutoHyphens/>
        <w:autoSpaceDE/>
        <w:autoSpaceDN/>
        <w:ind w:left="1276"/>
        <w:rPr>
          <w:rFonts w:asciiTheme="minorHAnsi" w:eastAsiaTheme="minorHAnsi" w:hAnsiTheme="minorHAnsi" w:cstheme="minorHAnsi"/>
          <w:b/>
          <w:sz w:val="20"/>
          <w:szCs w:val="20"/>
        </w:rPr>
      </w:pPr>
      <w:r w:rsidRPr="00442651">
        <w:rPr>
          <w:rFonts w:asciiTheme="minorHAnsi" w:eastAsiaTheme="minorHAnsi" w:hAnsiTheme="minorHAnsi" w:cstheme="minorHAnsi"/>
          <w:sz w:val="20"/>
          <w:szCs w:val="20"/>
        </w:rPr>
        <w:t>wykorzystanie do celów marketingowych i/lub promocji, w tym reklamy,</w:t>
      </w:r>
    </w:p>
    <w:p w14:paraId="614F9245" w14:textId="77777777" w:rsidR="00442651" w:rsidRPr="00442651" w:rsidRDefault="007A5BEA" w:rsidP="00442651">
      <w:pPr>
        <w:pStyle w:val="Akapitzlist"/>
        <w:widowControl/>
        <w:numPr>
          <w:ilvl w:val="1"/>
          <w:numId w:val="84"/>
        </w:numPr>
        <w:tabs>
          <w:tab w:val="left" w:pos="851"/>
        </w:tabs>
        <w:suppressAutoHyphens/>
        <w:autoSpaceDE/>
        <w:autoSpaceDN/>
        <w:ind w:left="1276"/>
        <w:rPr>
          <w:rFonts w:asciiTheme="minorHAnsi" w:eastAsiaTheme="minorHAnsi" w:hAnsiTheme="minorHAnsi" w:cstheme="minorHAnsi"/>
          <w:b/>
          <w:sz w:val="20"/>
          <w:szCs w:val="20"/>
        </w:rPr>
      </w:pPr>
      <w:r w:rsidRPr="00442651">
        <w:rPr>
          <w:rFonts w:asciiTheme="minorHAnsi" w:eastAsiaTheme="minorHAnsi" w:hAnsiTheme="minorHAnsi" w:cstheme="minorHAnsi"/>
          <w:sz w:val="20"/>
          <w:szCs w:val="20"/>
        </w:rPr>
        <w:t>inne przypadki rozpowszechniania, w tym publikacja na stronie internetowej, wyświetlanie lub publiczne</w:t>
      </w:r>
      <w:r w:rsidRPr="00442651">
        <w:rPr>
          <w:rFonts w:asciiTheme="minorHAnsi" w:eastAsiaTheme="minorHAnsi" w:hAnsiTheme="minorHAnsi" w:cstheme="minorHAnsi"/>
          <w:sz w:val="20"/>
          <w:szCs w:val="20"/>
        </w:rPr>
        <w:br/>
        <w:t>odtwarzanie;</w:t>
      </w:r>
    </w:p>
    <w:p w14:paraId="0A635DDA" w14:textId="77777777" w:rsidR="00442651" w:rsidRPr="00442651" w:rsidRDefault="007A5BEA" w:rsidP="00442651">
      <w:pPr>
        <w:pStyle w:val="Akapitzlist"/>
        <w:widowControl/>
        <w:numPr>
          <w:ilvl w:val="1"/>
          <w:numId w:val="84"/>
        </w:numPr>
        <w:tabs>
          <w:tab w:val="left" w:pos="851"/>
        </w:tabs>
        <w:suppressAutoHyphens/>
        <w:autoSpaceDE/>
        <w:autoSpaceDN/>
        <w:ind w:left="1276"/>
        <w:rPr>
          <w:rFonts w:asciiTheme="minorHAnsi" w:eastAsiaTheme="minorHAnsi" w:hAnsiTheme="minorHAnsi" w:cstheme="minorHAnsi"/>
          <w:b/>
          <w:sz w:val="20"/>
          <w:szCs w:val="20"/>
        </w:rPr>
      </w:pPr>
      <w:r w:rsidRPr="00442651">
        <w:rPr>
          <w:rFonts w:asciiTheme="minorHAnsi" w:eastAsiaTheme="minorHAnsi" w:hAnsiTheme="minorHAnsi" w:cstheme="minorHAnsi"/>
          <w:sz w:val="20"/>
          <w:szCs w:val="20"/>
        </w:rPr>
        <w:t>dokonywanie opracowań, w tym prawo dokonywania obróbki komputerowej;</w:t>
      </w:r>
    </w:p>
    <w:p w14:paraId="14C11BE0" w14:textId="77777777" w:rsidR="00442651" w:rsidRPr="00442651" w:rsidRDefault="007A5BEA" w:rsidP="00442651">
      <w:pPr>
        <w:pStyle w:val="Akapitzlist"/>
        <w:widowControl/>
        <w:numPr>
          <w:ilvl w:val="1"/>
          <w:numId w:val="84"/>
        </w:numPr>
        <w:tabs>
          <w:tab w:val="left" w:pos="851"/>
        </w:tabs>
        <w:suppressAutoHyphens/>
        <w:autoSpaceDE/>
        <w:autoSpaceDN/>
        <w:ind w:left="1276"/>
        <w:rPr>
          <w:rFonts w:asciiTheme="minorHAnsi" w:eastAsiaTheme="minorHAnsi" w:hAnsiTheme="minorHAnsi" w:cstheme="minorHAnsi"/>
          <w:b/>
          <w:sz w:val="20"/>
          <w:szCs w:val="20"/>
        </w:rPr>
      </w:pPr>
      <w:r w:rsidRPr="00442651">
        <w:rPr>
          <w:rFonts w:asciiTheme="minorHAnsi" w:eastAsiaTheme="minorHAnsi" w:hAnsiTheme="minorHAnsi" w:cstheme="minorHAnsi"/>
          <w:sz w:val="20"/>
          <w:szCs w:val="20"/>
        </w:rPr>
        <w:t xml:space="preserve">wprowadzania zmian i modyfikacji: </w:t>
      </w:r>
    </w:p>
    <w:p w14:paraId="3CDF6692" w14:textId="77777777" w:rsidR="00442651" w:rsidRPr="00442651" w:rsidRDefault="007A5BEA" w:rsidP="00442651">
      <w:pPr>
        <w:pStyle w:val="Akapitzlist"/>
        <w:widowControl/>
        <w:numPr>
          <w:ilvl w:val="1"/>
          <w:numId w:val="84"/>
        </w:numPr>
        <w:tabs>
          <w:tab w:val="left" w:pos="851"/>
        </w:tabs>
        <w:suppressAutoHyphens/>
        <w:autoSpaceDE/>
        <w:autoSpaceDN/>
        <w:ind w:left="1276"/>
        <w:rPr>
          <w:rFonts w:asciiTheme="minorHAnsi" w:eastAsiaTheme="minorHAnsi" w:hAnsiTheme="minorHAnsi" w:cstheme="minorHAnsi"/>
          <w:b/>
          <w:sz w:val="20"/>
          <w:szCs w:val="20"/>
        </w:rPr>
      </w:pPr>
      <w:r w:rsidRPr="00442651">
        <w:rPr>
          <w:rFonts w:asciiTheme="minorHAnsi" w:eastAsiaTheme="minorHAnsi" w:hAnsiTheme="minorHAnsi" w:cstheme="minorHAnsi"/>
          <w:sz w:val="20"/>
          <w:szCs w:val="20"/>
          <w:lang w:eastAsia="pl-PL"/>
        </w:rPr>
        <w:t>w szczególności ze względu na wymogi techniczne związane z określonymi powyżej sposobami</w:t>
      </w:r>
      <w:r w:rsidRPr="00442651">
        <w:rPr>
          <w:rFonts w:asciiTheme="minorHAnsi" w:eastAsiaTheme="minorHAnsi" w:hAnsiTheme="minorHAnsi" w:cstheme="minorHAnsi"/>
          <w:sz w:val="20"/>
          <w:szCs w:val="20"/>
          <w:lang w:eastAsia="pl-PL"/>
        </w:rPr>
        <w:br/>
        <w:t xml:space="preserve"> rozpowszechniania i publicznego rozpowszechniania dzieła, jak również wykorzystywania takich opracowań i zezwalania na wykorzystywanie opracowań;</w:t>
      </w:r>
    </w:p>
    <w:p w14:paraId="03679623" w14:textId="77777777" w:rsidR="00442651" w:rsidRPr="00442651" w:rsidRDefault="007A5BEA" w:rsidP="00442651">
      <w:pPr>
        <w:pStyle w:val="Akapitzlist"/>
        <w:widowControl/>
        <w:numPr>
          <w:ilvl w:val="1"/>
          <w:numId w:val="84"/>
        </w:numPr>
        <w:tabs>
          <w:tab w:val="left" w:pos="851"/>
        </w:tabs>
        <w:suppressAutoHyphens/>
        <w:autoSpaceDE/>
        <w:autoSpaceDN/>
        <w:ind w:left="1276"/>
        <w:rPr>
          <w:rFonts w:asciiTheme="minorHAnsi" w:eastAsiaTheme="minorHAnsi" w:hAnsiTheme="minorHAnsi" w:cstheme="minorHAnsi"/>
          <w:b/>
          <w:sz w:val="20"/>
          <w:szCs w:val="20"/>
        </w:rPr>
      </w:pPr>
      <w:r w:rsidRPr="00442651">
        <w:rPr>
          <w:rFonts w:asciiTheme="minorHAnsi" w:eastAsiaTheme="minorHAnsi" w:hAnsiTheme="minorHAnsi" w:cstheme="minorHAnsi"/>
          <w:sz w:val="20"/>
          <w:szCs w:val="20"/>
          <w:lang w:eastAsia="pl-PL"/>
        </w:rPr>
        <w:t>uzasadnionych istniejącymi lub mogącymi się pojawić potrzebami Zamawiającego;</w:t>
      </w:r>
    </w:p>
    <w:p w14:paraId="1AA6BDA0" w14:textId="3C5C70E8" w:rsidR="00442651" w:rsidRDefault="007A5BEA" w:rsidP="00442651">
      <w:pPr>
        <w:pStyle w:val="Akapitzlist"/>
        <w:numPr>
          <w:ilvl w:val="0"/>
          <w:numId w:val="84"/>
        </w:numPr>
        <w:tabs>
          <w:tab w:val="num" w:pos="851"/>
        </w:tabs>
        <w:suppressAutoHyphens/>
        <w:autoSpaceDE/>
        <w:autoSpaceDN/>
        <w:ind w:left="851" w:hanging="284"/>
        <w:rPr>
          <w:rFonts w:asciiTheme="minorHAnsi" w:eastAsiaTheme="minorHAnsi" w:hAnsiTheme="minorHAnsi" w:cstheme="minorHAnsi"/>
          <w:sz w:val="20"/>
          <w:szCs w:val="20"/>
        </w:rPr>
      </w:pPr>
      <w:r w:rsidRPr="00442651">
        <w:rPr>
          <w:rFonts w:asciiTheme="minorHAnsi" w:eastAsiaTheme="minorHAnsi" w:hAnsiTheme="minorHAnsi" w:cstheme="minorHAnsi"/>
          <w:sz w:val="20"/>
          <w:szCs w:val="20"/>
        </w:rPr>
        <w:t xml:space="preserve">Przejście praw autorskich powoduje przejście na Zamawiającego własności egzemplarzy przedmiotu zamówienia, o których mowa w § 3 ust. </w:t>
      </w:r>
      <w:r w:rsidR="00062380">
        <w:rPr>
          <w:rFonts w:asciiTheme="minorHAnsi" w:eastAsiaTheme="minorHAnsi" w:hAnsiTheme="minorHAnsi" w:cstheme="minorHAnsi"/>
          <w:sz w:val="20"/>
          <w:szCs w:val="20"/>
        </w:rPr>
        <w:t>6</w:t>
      </w:r>
      <w:r w:rsidRPr="00442651">
        <w:rPr>
          <w:rFonts w:asciiTheme="minorHAnsi" w:eastAsiaTheme="minorHAnsi" w:hAnsiTheme="minorHAnsi" w:cstheme="minorHAnsi"/>
          <w:sz w:val="20"/>
          <w:szCs w:val="20"/>
        </w:rPr>
        <w:t xml:space="preserve"> niniejszej umowy.</w:t>
      </w:r>
    </w:p>
    <w:p w14:paraId="143E632A" w14:textId="3DB9C426" w:rsidR="007A5BEA" w:rsidRPr="00442651" w:rsidRDefault="007A5BEA" w:rsidP="00442651">
      <w:pPr>
        <w:pStyle w:val="Akapitzlist"/>
        <w:numPr>
          <w:ilvl w:val="0"/>
          <w:numId w:val="84"/>
        </w:numPr>
        <w:tabs>
          <w:tab w:val="num" w:pos="851"/>
        </w:tabs>
        <w:suppressAutoHyphens/>
        <w:autoSpaceDE/>
        <w:autoSpaceDN/>
        <w:ind w:left="851" w:hanging="284"/>
        <w:rPr>
          <w:rFonts w:asciiTheme="minorHAnsi" w:eastAsiaTheme="minorHAnsi" w:hAnsiTheme="minorHAnsi" w:cstheme="minorHAnsi"/>
          <w:sz w:val="20"/>
          <w:szCs w:val="20"/>
        </w:rPr>
      </w:pPr>
      <w:r w:rsidRPr="00442651">
        <w:rPr>
          <w:rFonts w:asciiTheme="minorHAnsi" w:eastAsiaTheme="minorHAnsi" w:hAnsiTheme="minorHAnsi" w:cstheme="minorHAnsi"/>
          <w:sz w:val="20"/>
          <w:szCs w:val="20"/>
        </w:rPr>
        <w:t>Zamawiający nabywa autorskie prawa majątkowe do przedmiotu niniejszej umowy bez obowiązku zapłaty dodatkowego wynagrodzenia.</w:t>
      </w:r>
    </w:p>
    <w:p w14:paraId="13FA2171" w14:textId="49041559" w:rsidR="00484B75" w:rsidRPr="007A5BEA" w:rsidRDefault="00A8747B" w:rsidP="006A7888">
      <w:pPr>
        <w:pStyle w:val="Nagwek5"/>
        <w:spacing w:before="120" w:after="120"/>
        <w:ind w:left="0"/>
        <w:jc w:val="center"/>
        <w:rPr>
          <w:rFonts w:asciiTheme="minorHAnsi" w:hAnsiTheme="minorHAnsi" w:cstheme="minorHAnsi"/>
          <w:color w:val="000000" w:themeColor="text1"/>
        </w:rPr>
      </w:pPr>
      <w:r w:rsidRPr="007A5BEA">
        <w:rPr>
          <w:rFonts w:asciiTheme="minorHAnsi" w:hAnsiTheme="minorHAnsi" w:cstheme="minorHAnsi"/>
          <w:color w:val="000000" w:themeColor="text1"/>
        </w:rPr>
        <w:t xml:space="preserve">§ </w:t>
      </w:r>
      <w:r w:rsidR="00442651">
        <w:rPr>
          <w:rFonts w:asciiTheme="minorHAnsi" w:hAnsiTheme="minorHAnsi" w:cstheme="minorHAnsi"/>
          <w:color w:val="000000" w:themeColor="text1"/>
        </w:rPr>
        <w:t>5</w:t>
      </w:r>
    </w:p>
    <w:p w14:paraId="53760C56" w14:textId="376ABA0E" w:rsidR="00A8747B" w:rsidRPr="007A5BEA" w:rsidRDefault="00794084" w:rsidP="006A7888">
      <w:pPr>
        <w:widowControl/>
        <w:numPr>
          <w:ilvl w:val="0"/>
          <w:numId w:val="20"/>
        </w:numPr>
        <w:autoSpaceDE/>
        <w:autoSpaceDN/>
        <w:ind w:left="992" w:right="-3" w:hanging="425"/>
        <w:jc w:val="both"/>
        <w:rPr>
          <w:rFonts w:asciiTheme="minorHAnsi" w:hAnsiTheme="minorHAnsi" w:cstheme="minorHAnsi"/>
          <w:color w:val="000000" w:themeColor="text1"/>
          <w:sz w:val="20"/>
          <w:szCs w:val="20"/>
        </w:rPr>
      </w:pPr>
      <w:r w:rsidRPr="007A5BEA">
        <w:rPr>
          <w:rFonts w:asciiTheme="minorHAnsi" w:hAnsiTheme="minorHAnsi" w:cstheme="minorHAnsi"/>
          <w:color w:val="000000" w:themeColor="text1"/>
          <w:sz w:val="20"/>
          <w:szCs w:val="20"/>
        </w:rPr>
        <w:t xml:space="preserve">Roboty </w:t>
      </w:r>
      <w:r w:rsidR="00A8747B" w:rsidRPr="007A5BEA">
        <w:rPr>
          <w:rFonts w:asciiTheme="minorHAnsi" w:hAnsiTheme="minorHAnsi" w:cstheme="minorHAnsi"/>
          <w:color w:val="000000" w:themeColor="text1"/>
          <w:sz w:val="20"/>
          <w:szCs w:val="20"/>
        </w:rPr>
        <w:t>będące przedmiotem niniejszej umowy Wykonawca zobowiązany jest wykonać przy użyciu sprzętu, urządzeń</w:t>
      </w:r>
      <w:r w:rsidR="00A8747B" w:rsidRPr="007A5BEA">
        <w:rPr>
          <w:rFonts w:asciiTheme="minorHAnsi" w:hAnsiTheme="minorHAnsi" w:cstheme="minorHAnsi"/>
          <w:color w:val="000000" w:themeColor="text1"/>
          <w:spacing w:val="-3"/>
          <w:sz w:val="20"/>
          <w:szCs w:val="20"/>
        </w:rPr>
        <w:t xml:space="preserve"> </w:t>
      </w:r>
      <w:r w:rsidR="00A8747B" w:rsidRPr="007A5BEA">
        <w:rPr>
          <w:rFonts w:asciiTheme="minorHAnsi" w:hAnsiTheme="minorHAnsi" w:cstheme="minorHAnsi"/>
          <w:color w:val="000000" w:themeColor="text1"/>
          <w:sz w:val="20"/>
          <w:szCs w:val="20"/>
        </w:rPr>
        <w:t>i</w:t>
      </w:r>
      <w:r w:rsidR="00A8747B" w:rsidRPr="007A5BEA">
        <w:rPr>
          <w:rFonts w:asciiTheme="minorHAnsi" w:hAnsiTheme="minorHAnsi" w:cstheme="minorHAnsi"/>
          <w:color w:val="000000" w:themeColor="text1"/>
          <w:spacing w:val="-3"/>
          <w:sz w:val="20"/>
          <w:szCs w:val="20"/>
        </w:rPr>
        <w:t xml:space="preserve"> </w:t>
      </w:r>
      <w:r w:rsidR="00A8747B" w:rsidRPr="007A5BEA">
        <w:rPr>
          <w:rFonts w:asciiTheme="minorHAnsi" w:hAnsiTheme="minorHAnsi" w:cstheme="minorHAnsi"/>
          <w:color w:val="000000" w:themeColor="text1"/>
          <w:sz w:val="20"/>
          <w:szCs w:val="20"/>
        </w:rPr>
        <w:t>materiałów</w:t>
      </w:r>
      <w:r w:rsidR="00A8747B" w:rsidRPr="007A5BEA">
        <w:rPr>
          <w:rFonts w:asciiTheme="minorHAnsi" w:hAnsiTheme="minorHAnsi" w:cstheme="minorHAnsi"/>
          <w:color w:val="000000" w:themeColor="text1"/>
          <w:spacing w:val="-4"/>
          <w:sz w:val="20"/>
          <w:szCs w:val="20"/>
        </w:rPr>
        <w:t xml:space="preserve"> </w:t>
      </w:r>
      <w:r w:rsidR="00A8747B" w:rsidRPr="007A5BEA">
        <w:rPr>
          <w:rFonts w:asciiTheme="minorHAnsi" w:hAnsiTheme="minorHAnsi" w:cstheme="minorHAnsi"/>
          <w:color w:val="000000" w:themeColor="text1"/>
          <w:sz w:val="20"/>
          <w:szCs w:val="20"/>
        </w:rPr>
        <w:t>o</w:t>
      </w:r>
      <w:r w:rsidR="00A8747B" w:rsidRPr="007A5BEA">
        <w:rPr>
          <w:rFonts w:asciiTheme="minorHAnsi" w:hAnsiTheme="minorHAnsi" w:cstheme="minorHAnsi"/>
          <w:color w:val="000000" w:themeColor="text1"/>
          <w:spacing w:val="-2"/>
          <w:sz w:val="20"/>
          <w:szCs w:val="20"/>
        </w:rPr>
        <w:t xml:space="preserve"> </w:t>
      </w:r>
      <w:r w:rsidR="00A8747B" w:rsidRPr="007A5BEA">
        <w:rPr>
          <w:rFonts w:asciiTheme="minorHAnsi" w:hAnsiTheme="minorHAnsi" w:cstheme="minorHAnsi"/>
          <w:color w:val="000000" w:themeColor="text1"/>
          <w:sz w:val="20"/>
          <w:szCs w:val="20"/>
        </w:rPr>
        <w:t>jakości</w:t>
      </w:r>
      <w:r w:rsidR="00A8747B" w:rsidRPr="007A5BEA">
        <w:rPr>
          <w:rFonts w:asciiTheme="minorHAnsi" w:hAnsiTheme="minorHAnsi" w:cstheme="minorHAnsi"/>
          <w:color w:val="000000" w:themeColor="text1"/>
          <w:spacing w:val="-3"/>
          <w:sz w:val="20"/>
          <w:szCs w:val="20"/>
        </w:rPr>
        <w:t xml:space="preserve"> </w:t>
      </w:r>
      <w:r w:rsidR="00A8747B" w:rsidRPr="007A5BEA">
        <w:rPr>
          <w:rFonts w:asciiTheme="minorHAnsi" w:hAnsiTheme="minorHAnsi" w:cstheme="minorHAnsi"/>
          <w:color w:val="000000" w:themeColor="text1"/>
          <w:sz w:val="20"/>
          <w:szCs w:val="20"/>
        </w:rPr>
        <w:t>odpowiadającej</w:t>
      </w:r>
      <w:r w:rsidR="00A8747B" w:rsidRPr="007A5BEA">
        <w:rPr>
          <w:rFonts w:asciiTheme="minorHAnsi" w:hAnsiTheme="minorHAnsi" w:cstheme="minorHAnsi"/>
          <w:color w:val="000000" w:themeColor="text1"/>
          <w:spacing w:val="-3"/>
          <w:sz w:val="20"/>
          <w:szCs w:val="20"/>
        </w:rPr>
        <w:t xml:space="preserve"> </w:t>
      </w:r>
      <w:r w:rsidR="00A8747B" w:rsidRPr="007A5BEA">
        <w:rPr>
          <w:rFonts w:asciiTheme="minorHAnsi" w:hAnsiTheme="minorHAnsi" w:cstheme="minorHAnsi"/>
          <w:color w:val="000000" w:themeColor="text1"/>
          <w:sz w:val="20"/>
          <w:szCs w:val="20"/>
        </w:rPr>
        <w:t>stosownym</w:t>
      </w:r>
      <w:r w:rsidR="00A8747B" w:rsidRPr="007A5BEA">
        <w:rPr>
          <w:rFonts w:asciiTheme="minorHAnsi" w:hAnsiTheme="minorHAnsi" w:cstheme="minorHAnsi"/>
          <w:color w:val="000000" w:themeColor="text1"/>
          <w:spacing w:val="-4"/>
          <w:sz w:val="20"/>
          <w:szCs w:val="20"/>
        </w:rPr>
        <w:t xml:space="preserve"> </w:t>
      </w:r>
      <w:r w:rsidR="00A8747B" w:rsidRPr="007A5BEA">
        <w:rPr>
          <w:rFonts w:asciiTheme="minorHAnsi" w:hAnsiTheme="minorHAnsi" w:cstheme="minorHAnsi"/>
          <w:color w:val="000000" w:themeColor="text1"/>
          <w:sz w:val="20"/>
          <w:szCs w:val="20"/>
        </w:rPr>
        <w:t>przepisom,</w:t>
      </w:r>
      <w:r w:rsidR="00A8747B" w:rsidRPr="007A5BEA">
        <w:rPr>
          <w:rFonts w:asciiTheme="minorHAnsi" w:hAnsiTheme="minorHAnsi" w:cstheme="minorHAnsi"/>
          <w:color w:val="000000" w:themeColor="text1"/>
          <w:spacing w:val="-2"/>
          <w:sz w:val="20"/>
          <w:szCs w:val="20"/>
        </w:rPr>
        <w:t xml:space="preserve"> </w:t>
      </w:r>
      <w:r w:rsidR="00A8747B" w:rsidRPr="007A5BEA">
        <w:rPr>
          <w:rFonts w:asciiTheme="minorHAnsi" w:hAnsiTheme="minorHAnsi" w:cstheme="minorHAnsi"/>
          <w:color w:val="000000" w:themeColor="text1"/>
          <w:sz w:val="20"/>
          <w:szCs w:val="20"/>
        </w:rPr>
        <w:t>normom,</w:t>
      </w:r>
      <w:r w:rsidR="00A8747B" w:rsidRPr="007A5BEA">
        <w:rPr>
          <w:rFonts w:asciiTheme="minorHAnsi" w:hAnsiTheme="minorHAnsi" w:cstheme="minorHAnsi"/>
          <w:color w:val="000000" w:themeColor="text1"/>
          <w:spacing w:val="-2"/>
          <w:sz w:val="20"/>
          <w:szCs w:val="20"/>
        </w:rPr>
        <w:t xml:space="preserve"> </w:t>
      </w:r>
      <w:r w:rsidR="00A8747B" w:rsidRPr="007A5BEA">
        <w:rPr>
          <w:rFonts w:asciiTheme="minorHAnsi" w:hAnsiTheme="minorHAnsi" w:cstheme="minorHAnsi"/>
          <w:color w:val="000000" w:themeColor="text1"/>
          <w:sz w:val="20"/>
          <w:szCs w:val="20"/>
        </w:rPr>
        <w:t>standardom</w:t>
      </w:r>
      <w:r w:rsidR="00BE4E75">
        <w:rPr>
          <w:rFonts w:asciiTheme="minorHAnsi" w:hAnsiTheme="minorHAnsi" w:cstheme="minorHAnsi"/>
          <w:color w:val="000000" w:themeColor="text1"/>
          <w:sz w:val="20"/>
          <w:szCs w:val="20"/>
        </w:rPr>
        <w:t xml:space="preserve"> </w:t>
      </w:r>
      <w:r w:rsidR="00A8747B" w:rsidRPr="007A5BEA">
        <w:rPr>
          <w:rFonts w:asciiTheme="minorHAnsi" w:hAnsiTheme="minorHAnsi" w:cstheme="minorHAnsi"/>
          <w:color w:val="000000" w:themeColor="text1"/>
          <w:sz w:val="20"/>
          <w:szCs w:val="20"/>
        </w:rPr>
        <w:t>i</w:t>
      </w:r>
      <w:r w:rsidR="00A8747B" w:rsidRPr="007A5BEA">
        <w:rPr>
          <w:rFonts w:asciiTheme="minorHAnsi" w:hAnsiTheme="minorHAnsi" w:cstheme="minorHAnsi"/>
          <w:color w:val="000000" w:themeColor="text1"/>
          <w:spacing w:val="-3"/>
          <w:sz w:val="20"/>
          <w:szCs w:val="20"/>
        </w:rPr>
        <w:t xml:space="preserve"> </w:t>
      </w:r>
      <w:r w:rsidR="00A8747B" w:rsidRPr="007A5BEA">
        <w:rPr>
          <w:rFonts w:asciiTheme="minorHAnsi" w:hAnsiTheme="minorHAnsi" w:cstheme="minorHAnsi"/>
          <w:color w:val="000000" w:themeColor="text1"/>
          <w:sz w:val="20"/>
          <w:szCs w:val="20"/>
        </w:rPr>
        <w:t>warunkom.</w:t>
      </w:r>
    </w:p>
    <w:p w14:paraId="72C42A76" w14:textId="77777777" w:rsidR="00A8747B" w:rsidRPr="007A5BEA" w:rsidRDefault="00A8747B" w:rsidP="006A7888">
      <w:pPr>
        <w:widowControl/>
        <w:numPr>
          <w:ilvl w:val="0"/>
          <w:numId w:val="20"/>
        </w:numPr>
        <w:autoSpaceDE/>
        <w:autoSpaceDN/>
        <w:ind w:left="992" w:right="-3" w:hanging="425"/>
        <w:jc w:val="both"/>
        <w:rPr>
          <w:rFonts w:asciiTheme="minorHAnsi" w:hAnsiTheme="minorHAnsi" w:cstheme="minorHAnsi"/>
          <w:color w:val="000000" w:themeColor="text1"/>
          <w:sz w:val="20"/>
          <w:szCs w:val="20"/>
        </w:rPr>
      </w:pPr>
      <w:r w:rsidRPr="007A5BEA">
        <w:rPr>
          <w:rFonts w:asciiTheme="minorHAnsi" w:hAnsiTheme="minorHAnsi" w:cstheme="minorHAnsi"/>
          <w:color w:val="000000" w:themeColor="text1"/>
          <w:sz w:val="20"/>
          <w:szCs w:val="20"/>
        </w:rPr>
        <w:t>Materiały i urządzenia niezbędne do zrealizowania przedmiotu umowy dostarcza</w:t>
      </w:r>
      <w:r w:rsidRPr="007A5BEA">
        <w:rPr>
          <w:rFonts w:asciiTheme="minorHAnsi" w:hAnsiTheme="minorHAnsi" w:cstheme="minorHAnsi"/>
          <w:color w:val="000000" w:themeColor="text1"/>
          <w:spacing w:val="-5"/>
          <w:sz w:val="20"/>
          <w:szCs w:val="20"/>
        </w:rPr>
        <w:t xml:space="preserve"> </w:t>
      </w:r>
      <w:r w:rsidRPr="007A5BEA">
        <w:rPr>
          <w:rFonts w:asciiTheme="minorHAnsi" w:hAnsiTheme="minorHAnsi" w:cstheme="minorHAnsi"/>
          <w:color w:val="000000" w:themeColor="text1"/>
          <w:sz w:val="20"/>
          <w:szCs w:val="20"/>
        </w:rPr>
        <w:t>Wykonawca.</w:t>
      </w:r>
    </w:p>
    <w:p w14:paraId="6A9DEE4B" w14:textId="77777777" w:rsidR="00A8747B" w:rsidRPr="007A5BEA" w:rsidRDefault="00A8747B" w:rsidP="006A7888">
      <w:pPr>
        <w:widowControl/>
        <w:numPr>
          <w:ilvl w:val="0"/>
          <w:numId w:val="20"/>
        </w:numPr>
        <w:autoSpaceDE/>
        <w:autoSpaceDN/>
        <w:ind w:left="992" w:right="-3" w:hanging="425"/>
        <w:jc w:val="both"/>
        <w:rPr>
          <w:rFonts w:asciiTheme="minorHAnsi" w:hAnsiTheme="minorHAnsi" w:cstheme="minorHAnsi"/>
          <w:color w:val="000000" w:themeColor="text1"/>
          <w:sz w:val="20"/>
          <w:szCs w:val="20"/>
        </w:rPr>
      </w:pPr>
      <w:r w:rsidRPr="007A5BEA">
        <w:rPr>
          <w:rFonts w:asciiTheme="minorHAnsi" w:hAnsiTheme="minorHAnsi" w:cstheme="minorHAnsi"/>
          <w:color w:val="000000" w:themeColor="text1"/>
          <w:sz w:val="20"/>
          <w:szCs w:val="20"/>
        </w:rPr>
        <w:t>Zastosowane materiały, urządzenia winny spełniać wymogi prawa budowlanego, tj. posiadać odpowiednie certyfikaty na znak bezpieczeństwa, atesty i dopuszczenia do stosowania, winny być zgodne z wymogami technicznymi polskich norm przenoszących normy europejskie lub normy innych Państw członkowskich Europejskiego Obszaru Gospodarczego przenoszących te normy.</w:t>
      </w:r>
    </w:p>
    <w:p w14:paraId="47CBB625" w14:textId="77777777" w:rsidR="00A8747B" w:rsidRPr="007A5BEA" w:rsidRDefault="00A8747B" w:rsidP="006A7888">
      <w:pPr>
        <w:widowControl/>
        <w:numPr>
          <w:ilvl w:val="0"/>
          <w:numId w:val="20"/>
        </w:numPr>
        <w:autoSpaceDE/>
        <w:autoSpaceDN/>
        <w:ind w:left="992" w:right="-3" w:hanging="425"/>
        <w:jc w:val="both"/>
        <w:rPr>
          <w:rFonts w:asciiTheme="minorHAnsi" w:hAnsiTheme="minorHAnsi" w:cstheme="minorHAnsi"/>
          <w:color w:val="000000" w:themeColor="text1"/>
          <w:sz w:val="20"/>
          <w:szCs w:val="20"/>
        </w:rPr>
      </w:pPr>
      <w:r w:rsidRPr="007A5BEA">
        <w:rPr>
          <w:rFonts w:asciiTheme="minorHAnsi" w:hAnsiTheme="minorHAnsi" w:cstheme="minorHAnsi"/>
          <w:color w:val="000000" w:themeColor="text1"/>
          <w:sz w:val="20"/>
          <w:szCs w:val="20"/>
        </w:rPr>
        <w:t>W przypadku braku ww. norm uwzględnione będą kolejno: europejskie aprobaty techniczne, wspólne specyfikacje techniczne, normy międzynarodowe lub inne techniczne systemy odniesienia ustanowione przez europejskie organy</w:t>
      </w:r>
      <w:r w:rsidRPr="007A5BEA">
        <w:rPr>
          <w:rFonts w:asciiTheme="minorHAnsi" w:hAnsiTheme="minorHAnsi" w:cstheme="minorHAnsi"/>
          <w:color w:val="000000" w:themeColor="text1"/>
          <w:spacing w:val="-1"/>
          <w:sz w:val="20"/>
          <w:szCs w:val="20"/>
        </w:rPr>
        <w:t xml:space="preserve"> </w:t>
      </w:r>
      <w:r w:rsidRPr="007A5BEA">
        <w:rPr>
          <w:rFonts w:asciiTheme="minorHAnsi" w:hAnsiTheme="minorHAnsi" w:cstheme="minorHAnsi"/>
          <w:color w:val="000000" w:themeColor="text1"/>
          <w:sz w:val="20"/>
          <w:szCs w:val="20"/>
        </w:rPr>
        <w:t>normalizacyjne.</w:t>
      </w:r>
    </w:p>
    <w:p w14:paraId="6D178FCB" w14:textId="77777777" w:rsidR="00A8747B" w:rsidRPr="007A5BEA" w:rsidRDefault="00A8747B">
      <w:pPr>
        <w:widowControl/>
        <w:numPr>
          <w:ilvl w:val="0"/>
          <w:numId w:val="20"/>
        </w:numPr>
        <w:autoSpaceDE/>
        <w:autoSpaceDN/>
        <w:ind w:left="992" w:right="-3" w:hanging="425"/>
        <w:jc w:val="both"/>
        <w:rPr>
          <w:rFonts w:asciiTheme="minorHAnsi" w:hAnsiTheme="minorHAnsi" w:cstheme="minorHAnsi"/>
          <w:color w:val="000000" w:themeColor="text1"/>
          <w:sz w:val="20"/>
          <w:szCs w:val="20"/>
        </w:rPr>
      </w:pPr>
      <w:r w:rsidRPr="007A5BEA">
        <w:rPr>
          <w:rFonts w:asciiTheme="minorHAnsi" w:hAnsiTheme="minorHAnsi" w:cstheme="minorHAnsi"/>
          <w:color w:val="000000" w:themeColor="text1"/>
          <w:sz w:val="20"/>
          <w:szCs w:val="20"/>
        </w:rPr>
        <w:lastRenderedPageBreak/>
        <w:t>W przypadku braku norm oraz aprobat, specyfikacji, norm i systemów, o których mowa w powyższych ustępach uwzględnione zostaną kolejno Polskie Normy, polskie aprobaty techniczne oraz polskie specyfikacje</w:t>
      </w:r>
      <w:r w:rsidRPr="007A5BEA">
        <w:rPr>
          <w:rFonts w:asciiTheme="minorHAnsi" w:hAnsiTheme="minorHAnsi" w:cstheme="minorHAnsi"/>
          <w:color w:val="000000" w:themeColor="text1"/>
          <w:spacing w:val="-2"/>
          <w:sz w:val="20"/>
          <w:szCs w:val="20"/>
        </w:rPr>
        <w:t xml:space="preserve"> </w:t>
      </w:r>
      <w:r w:rsidRPr="007A5BEA">
        <w:rPr>
          <w:rFonts w:asciiTheme="minorHAnsi" w:hAnsiTheme="minorHAnsi" w:cstheme="minorHAnsi"/>
          <w:color w:val="000000" w:themeColor="text1"/>
          <w:sz w:val="20"/>
          <w:szCs w:val="20"/>
        </w:rPr>
        <w:t>techniczne.</w:t>
      </w:r>
    </w:p>
    <w:p w14:paraId="3BF43D3B" w14:textId="77777777" w:rsidR="00A8747B" w:rsidRPr="007A5BEA" w:rsidRDefault="00A8747B">
      <w:pPr>
        <w:widowControl/>
        <w:numPr>
          <w:ilvl w:val="0"/>
          <w:numId w:val="20"/>
        </w:numPr>
        <w:autoSpaceDE/>
        <w:autoSpaceDN/>
        <w:ind w:left="992" w:right="-3" w:hanging="425"/>
        <w:jc w:val="both"/>
        <w:rPr>
          <w:rFonts w:asciiTheme="minorHAnsi" w:hAnsiTheme="minorHAnsi" w:cstheme="minorHAnsi"/>
          <w:color w:val="000000" w:themeColor="text1"/>
          <w:sz w:val="20"/>
          <w:szCs w:val="20"/>
        </w:rPr>
      </w:pPr>
      <w:r w:rsidRPr="007A5BEA">
        <w:rPr>
          <w:rFonts w:asciiTheme="minorHAnsi" w:hAnsiTheme="minorHAnsi" w:cstheme="minorHAnsi"/>
          <w:color w:val="000000" w:themeColor="text1"/>
          <w:sz w:val="20"/>
          <w:szCs w:val="20"/>
        </w:rPr>
        <w:t>Dokumenty</w:t>
      </w:r>
      <w:r w:rsidRPr="007A5BEA">
        <w:rPr>
          <w:rFonts w:asciiTheme="minorHAnsi" w:hAnsiTheme="minorHAnsi" w:cstheme="minorHAnsi"/>
          <w:color w:val="000000" w:themeColor="text1"/>
          <w:spacing w:val="17"/>
          <w:sz w:val="20"/>
          <w:szCs w:val="20"/>
        </w:rPr>
        <w:t xml:space="preserve"> </w:t>
      </w:r>
      <w:r w:rsidRPr="007A5BEA">
        <w:rPr>
          <w:rFonts w:asciiTheme="minorHAnsi" w:hAnsiTheme="minorHAnsi" w:cstheme="minorHAnsi"/>
          <w:color w:val="000000" w:themeColor="text1"/>
          <w:sz w:val="20"/>
          <w:szCs w:val="20"/>
        </w:rPr>
        <w:t>wymienione</w:t>
      </w:r>
      <w:r w:rsidRPr="007A5BEA">
        <w:rPr>
          <w:rFonts w:asciiTheme="minorHAnsi" w:hAnsiTheme="minorHAnsi" w:cstheme="minorHAnsi"/>
          <w:color w:val="000000" w:themeColor="text1"/>
          <w:spacing w:val="16"/>
          <w:sz w:val="20"/>
          <w:szCs w:val="20"/>
        </w:rPr>
        <w:t xml:space="preserve"> </w:t>
      </w:r>
      <w:r w:rsidRPr="007A5BEA">
        <w:rPr>
          <w:rFonts w:asciiTheme="minorHAnsi" w:hAnsiTheme="minorHAnsi" w:cstheme="minorHAnsi"/>
          <w:color w:val="000000" w:themeColor="text1"/>
          <w:sz w:val="20"/>
          <w:szCs w:val="20"/>
        </w:rPr>
        <w:t>w</w:t>
      </w:r>
      <w:r w:rsidRPr="007A5BEA">
        <w:rPr>
          <w:rFonts w:asciiTheme="minorHAnsi" w:hAnsiTheme="minorHAnsi" w:cstheme="minorHAnsi"/>
          <w:color w:val="000000" w:themeColor="text1"/>
          <w:spacing w:val="17"/>
          <w:sz w:val="20"/>
          <w:szCs w:val="20"/>
        </w:rPr>
        <w:t xml:space="preserve"> </w:t>
      </w:r>
      <w:r w:rsidRPr="007A5BEA">
        <w:rPr>
          <w:rFonts w:asciiTheme="minorHAnsi" w:hAnsiTheme="minorHAnsi" w:cstheme="minorHAnsi"/>
          <w:color w:val="000000" w:themeColor="text1"/>
          <w:sz w:val="20"/>
          <w:szCs w:val="20"/>
        </w:rPr>
        <w:t>powyższych</w:t>
      </w:r>
      <w:r w:rsidRPr="007A5BEA">
        <w:rPr>
          <w:rFonts w:asciiTheme="minorHAnsi" w:hAnsiTheme="minorHAnsi" w:cstheme="minorHAnsi"/>
          <w:color w:val="000000" w:themeColor="text1"/>
          <w:spacing w:val="17"/>
          <w:sz w:val="20"/>
          <w:szCs w:val="20"/>
        </w:rPr>
        <w:t xml:space="preserve"> </w:t>
      </w:r>
      <w:r w:rsidRPr="007A5BEA">
        <w:rPr>
          <w:rFonts w:asciiTheme="minorHAnsi" w:hAnsiTheme="minorHAnsi" w:cstheme="minorHAnsi"/>
          <w:color w:val="000000" w:themeColor="text1"/>
          <w:sz w:val="20"/>
          <w:szCs w:val="20"/>
        </w:rPr>
        <w:t>ustępach</w:t>
      </w:r>
      <w:r w:rsidRPr="007A5BEA">
        <w:rPr>
          <w:rFonts w:asciiTheme="minorHAnsi" w:hAnsiTheme="minorHAnsi" w:cstheme="minorHAnsi"/>
          <w:color w:val="000000" w:themeColor="text1"/>
          <w:spacing w:val="18"/>
          <w:sz w:val="20"/>
          <w:szCs w:val="20"/>
        </w:rPr>
        <w:t xml:space="preserve"> </w:t>
      </w:r>
      <w:r w:rsidRPr="007A5BEA">
        <w:rPr>
          <w:rFonts w:asciiTheme="minorHAnsi" w:hAnsiTheme="minorHAnsi" w:cstheme="minorHAnsi"/>
          <w:color w:val="000000" w:themeColor="text1"/>
          <w:sz w:val="20"/>
          <w:szCs w:val="20"/>
        </w:rPr>
        <w:t>wraz</w:t>
      </w:r>
      <w:r w:rsidRPr="007A5BEA">
        <w:rPr>
          <w:rFonts w:asciiTheme="minorHAnsi" w:hAnsiTheme="minorHAnsi" w:cstheme="minorHAnsi"/>
          <w:color w:val="000000" w:themeColor="text1"/>
          <w:spacing w:val="17"/>
          <w:sz w:val="20"/>
          <w:szCs w:val="20"/>
        </w:rPr>
        <w:t xml:space="preserve"> </w:t>
      </w:r>
      <w:r w:rsidRPr="007A5BEA">
        <w:rPr>
          <w:rFonts w:asciiTheme="minorHAnsi" w:hAnsiTheme="minorHAnsi" w:cstheme="minorHAnsi"/>
          <w:color w:val="000000" w:themeColor="text1"/>
          <w:sz w:val="20"/>
          <w:szCs w:val="20"/>
        </w:rPr>
        <w:t>z</w:t>
      </w:r>
      <w:r w:rsidRPr="007A5BEA">
        <w:rPr>
          <w:rFonts w:asciiTheme="minorHAnsi" w:hAnsiTheme="minorHAnsi" w:cstheme="minorHAnsi"/>
          <w:color w:val="000000" w:themeColor="text1"/>
          <w:spacing w:val="15"/>
          <w:sz w:val="20"/>
          <w:szCs w:val="20"/>
        </w:rPr>
        <w:t xml:space="preserve"> </w:t>
      </w:r>
      <w:r w:rsidRPr="007A5BEA">
        <w:rPr>
          <w:rFonts w:asciiTheme="minorHAnsi" w:hAnsiTheme="minorHAnsi" w:cstheme="minorHAnsi"/>
          <w:color w:val="000000" w:themeColor="text1"/>
          <w:sz w:val="20"/>
          <w:szCs w:val="20"/>
        </w:rPr>
        <w:t>ich</w:t>
      </w:r>
      <w:r w:rsidRPr="007A5BEA">
        <w:rPr>
          <w:rFonts w:asciiTheme="minorHAnsi" w:hAnsiTheme="minorHAnsi" w:cstheme="minorHAnsi"/>
          <w:color w:val="000000" w:themeColor="text1"/>
          <w:spacing w:val="17"/>
          <w:sz w:val="20"/>
          <w:szCs w:val="20"/>
        </w:rPr>
        <w:t xml:space="preserve"> </w:t>
      </w:r>
      <w:r w:rsidRPr="007A5BEA">
        <w:rPr>
          <w:rFonts w:asciiTheme="minorHAnsi" w:hAnsiTheme="minorHAnsi" w:cstheme="minorHAnsi"/>
          <w:color w:val="000000" w:themeColor="text1"/>
          <w:sz w:val="20"/>
          <w:szCs w:val="20"/>
        </w:rPr>
        <w:t>kopiami</w:t>
      </w:r>
      <w:r w:rsidRPr="007A5BEA">
        <w:rPr>
          <w:rFonts w:asciiTheme="minorHAnsi" w:hAnsiTheme="minorHAnsi" w:cstheme="minorHAnsi"/>
          <w:color w:val="000000" w:themeColor="text1"/>
          <w:spacing w:val="17"/>
          <w:sz w:val="20"/>
          <w:szCs w:val="20"/>
        </w:rPr>
        <w:t xml:space="preserve"> </w:t>
      </w:r>
      <w:r w:rsidRPr="007A5BEA">
        <w:rPr>
          <w:rFonts w:asciiTheme="minorHAnsi" w:hAnsiTheme="minorHAnsi" w:cstheme="minorHAnsi"/>
          <w:color w:val="000000" w:themeColor="text1"/>
          <w:sz w:val="20"/>
          <w:szCs w:val="20"/>
        </w:rPr>
        <w:t>powinny</w:t>
      </w:r>
      <w:r w:rsidRPr="007A5BEA">
        <w:rPr>
          <w:rFonts w:asciiTheme="minorHAnsi" w:hAnsiTheme="minorHAnsi" w:cstheme="minorHAnsi"/>
          <w:color w:val="000000" w:themeColor="text1"/>
          <w:spacing w:val="15"/>
          <w:sz w:val="20"/>
          <w:szCs w:val="20"/>
        </w:rPr>
        <w:t xml:space="preserve"> </w:t>
      </w:r>
      <w:r w:rsidRPr="007A5BEA">
        <w:rPr>
          <w:rFonts w:asciiTheme="minorHAnsi" w:hAnsiTheme="minorHAnsi" w:cstheme="minorHAnsi"/>
          <w:color w:val="000000" w:themeColor="text1"/>
          <w:sz w:val="20"/>
          <w:szCs w:val="20"/>
        </w:rPr>
        <w:t>być</w:t>
      </w:r>
      <w:r w:rsidRPr="007A5BEA">
        <w:rPr>
          <w:rFonts w:asciiTheme="minorHAnsi" w:hAnsiTheme="minorHAnsi" w:cstheme="minorHAnsi"/>
          <w:color w:val="000000" w:themeColor="text1"/>
          <w:spacing w:val="15"/>
          <w:sz w:val="20"/>
          <w:szCs w:val="20"/>
        </w:rPr>
        <w:t xml:space="preserve"> </w:t>
      </w:r>
      <w:r w:rsidRPr="007A5BEA">
        <w:rPr>
          <w:rFonts w:asciiTheme="minorHAnsi" w:hAnsiTheme="minorHAnsi" w:cstheme="minorHAnsi"/>
          <w:color w:val="000000" w:themeColor="text1"/>
          <w:sz w:val="20"/>
          <w:szCs w:val="20"/>
        </w:rPr>
        <w:t>przekazane</w:t>
      </w:r>
      <w:r w:rsidRPr="007A5BEA">
        <w:rPr>
          <w:rFonts w:asciiTheme="minorHAnsi" w:hAnsiTheme="minorHAnsi" w:cstheme="minorHAnsi"/>
          <w:color w:val="000000" w:themeColor="text1"/>
          <w:spacing w:val="16"/>
          <w:sz w:val="20"/>
          <w:szCs w:val="20"/>
        </w:rPr>
        <w:t xml:space="preserve"> </w:t>
      </w:r>
      <w:r w:rsidRPr="007A5BEA">
        <w:rPr>
          <w:rFonts w:asciiTheme="minorHAnsi" w:hAnsiTheme="minorHAnsi" w:cstheme="minorHAnsi"/>
          <w:color w:val="000000" w:themeColor="text1"/>
          <w:sz w:val="20"/>
          <w:szCs w:val="20"/>
        </w:rPr>
        <w:t>do</w:t>
      </w:r>
      <w:r w:rsidRPr="007A5BEA">
        <w:rPr>
          <w:rFonts w:asciiTheme="minorHAnsi" w:hAnsiTheme="minorHAnsi" w:cstheme="minorHAnsi"/>
          <w:color w:val="000000" w:themeColor="text1"/>
          <w:spacing w:val="18"/>
          <w:sz w:val="20"/>
          <w:szCs w:val="20"/>
        </w:rPr>
        <w:t xml:space="preserve"> </w:t>
      </w:r>
      <w:r w:rsidRPr="007A5BEA">
        <w:rPr>
          <w:rFonts w:asciiTheme="minorHAnsi" w:hAnsiTheme="minorHAnsi" w:cstheme="minorHAnsi"/>
          <w:color w:val="000000" w:themeColor="text1"/>
          <w:sz w:val="20"/>
          <w:szCs w:val="20"/>
        </w:rPr>
        <w:t>kontroli</w:t>
      </w:r>
      <w:r w:rsidR="00050929" w:rsidRPr="007A5BEA">
        <w:rPr>
          <w:rFonts w:asciiTheme="minorHAnsi" w:hAnsiTheme="minorHAnsi" w:cstheme="minorHAnsi"/>
          <w:color w:val="000000" w:themeColor="text1"/>
          <w:sz w:val="20"/>
          <w:szCs w:val="20"/>
        </w:rPr>
        <w:br/>
      </w:r>
      <w:r w:rsidRPr="007A5BEA">
        <w:rPr>
          <w:rFonts w:asciiTheme="minorHAnsi" w:hAnsiTheme="minorHAnsi" w:cstheme="minorHAnsi"/>
          <w:color w:val="000000" w:themeColor="text1"/>
          <w:sz w:val="20"/>
          <w:szCs w:val="20"/>
        </w:rPr>
        <w:t>i wykorzystania inspektorowi nadzoru inwestorskiego w dniu sprowadzenia materiałów na plac budowy i przed wbudowaniem. Wykonawca zobowiązany jest do przedstawienia inspektorowi nadzoru wyników badań, certyfikatów, kart technicznych, autoryzacji i atestów oraz deklaracji zgodności</w:t>
      </w:r>
      <w:r w:rsidR="00050929" w:rsidRPr="007A5BEA">
        <w:rPr>
          <w:rFonts w:asciiTheme="minorHAnsi" w:hAnsiTheme="minorHAnsi" w:cstheme="minorHAnsi"/>
          <w:color w:val="000000" w:themeColor="text1"/>
          <w:sz w:val="20"/>
          <w:szCs w:val="20"/>
        </w:rPr>
        <w:t xml:space="preserve"> </w:t>
      </w:r>
      <w:r w:rsidRPr="007A5BEA">
        <w:rPr>
          <w:rFonts w:asciiTheme="minorHAnsi" w:hAnsiTheme="minorHAnsi" w:cstheme="minorHAnsi"/>
          <w:color w:val="000000" w:themeColor="text1"/>
          <w:sz w:val="20"/>
          <w:szCs w:val="20"/>
        </w:rPr>
        <w:t>z Europejskimi Normami na materiały i urządzenia zastosowane przy realizacji przedmiotu</w:t>
      </w:r>
      <w:r w:rsidRPr="007A5BEA">
        <w:rPr>
          <w:rFonts w:asciiTheme="minorHAnsi" w:hAnsiTheme="minorHAnsi" w:cstheme="minorHAnsi"/>
          <w:color w:val="000000" w:themeColor="text1"/>
          <w:spacing w:val="-4"/>
          <w:sz w:val="20"/>
          <w:szCs w:val="20"/>
        </w:rPr>
        <w:t xml:space="preserve"> </w:t>
      </w:r>
      <w:r w:rsidRPr="007A5BEA">
        <w:rPr>
          <w:rFonts w:asciiTheme="minorHAnsi" w:hAnsiTheme="minorHAnsi" w:cstheme="minorHAnsi"/>
          <w:color w:val="000000" w:themeColor="text1"/>
          <w:sz w:val="20"/>
          <w:szCs w:val="20"/>
        </w:rPr>
        <w:t>umowy.</w:t>
      </w:r>
    </w:p>
    <w:p w14:paraId="23DDDC39" w14:textId="77777777" w:rsidR="00050929" w:rsidRPr="007A5BEA" w:rsidRDefault="00A8747B">
      <w:pPr>
        <w:widowControl/>
        <w:numPr>
          <w:ilvl w:val="0"/>
          <w:numId w:val="20"/>
        </w:numPr>
        <w:autoSpaceDE/>
        <w:autoSpaceDN/>
        <w:ind w:left="992" w:right="-3" w:hanging="425"/>
        <w:jc w:val="both"/>
        <w:rPr>
          <w:rFonts w:asciiTheme="minorHAnsi" w:hAnsiTheme="minorHAnsi" w:cstheme="minorHAnsi"/>
          <w:color w:val="000000" w:themeColor="text1"/>
          <w:sz w:val="20"/>
          <w:szCs w:val="20"/>
        </w:rPr>
      </w:pPr>
      <w:r w:rsidRPr="007A5BEA">
        <w:rPr>
          <w:rFonts w:asciiTheme="minorHAnsi" w:hAnsiTheme="minorHAnsi" w:cstheme="minorHAnsi"/>
          <w:color w:val="000000" w:themeColor="text1"/>
          <w:sz w:val="20"/>
          <w:szCs w:val="20"/>
        </w:rPr>
        <w:t>Inspektor Nadzoru ma prawo w każdym momencie realizacji umowy, odrzucić każdą część robót, użyte materiały i zamontowane urządzenia, jeżeli nie będą one zgodne z powyższymi wymaganiami. Odrzucenie powinno nastąpić w formie pisemnej niezwłocznie po stwierdzeniu</w:t>
      </w:r>
      <w:r w:rsidRPr="007A5BEA">
        <w:rPr>
          <w:rFonts w:asciiTheme="minorHAnsi" w:hAnsiTheme="minorHAnsi" w:cstheme="minorHAnsi"/>
          <w:color w:val="000000" w:themeColor="text1"/>
          <w:spacing w:val="-5"/>
          <w:sz w:val="20"/>
          <w:szCs w:val="20"/>
        </w:rPr>
        <w:t xml:space="preserve"> </w:t>
      </w:r>
      <w:r w:rsidRPr="007A5BEA">
        <w:rPr>
          <w:rFonts w:asciiTheme="minorHAnsi" w:hAnsiTheme="minorHAnsi" w:cstheme="minorHAnsi"/>
          <w:color w:val="000000" w:themeColor="text1"/>
          <w:sz w:val="20"/>
          <w:szCs w:val="20"/>
        </w:rPr>
        <w:t>niezgodności.</w:t>
      </w:r>
    </w:p>
    <w:p w14:paraId="40A5D0A5" w14:textId="77777777" w:rsidR="00794084" w:rsidRPr="007A5BEA" w:rsidRDefault="00050929" w:rsidP="00794084">
      <w:pPr>
        <w:widowControl/>
        <w:numPr>
          <w:ilvl w:val="0"/>
          <w:numId w:val="20"/>
        </w:numPr>
        <w:autoSpaceDE/>
        <w:autoSpaceDN/>
        <w:ind w:left="992" w:right="-3" w:hanging="425"/>
        <w:jc w:val="both"/>
        <w:rPr>
          <w:rFonts w:asciiTheme="minorHAnsi" w:hAnsiTheme="minorHAnsi" w:cstheme="minorHAnsi"/>
          <w:color w:val="000000" w:themeColor="text1"/>
          <w:sz w:val="20"/>
          <w:szCs w:val="20"/>
        </w:rPr>
      </w:pPr>
      <w:r w:rsidRPr="007A5BEA">
        <w:rPr>
          <w:rFonts w:asciiTheme="minorHAnsi" w:hAnsiTheme="minorHAnsi" w:cstheme="minorHAnsi"/>
          <w:color w:val="000000" w:themeColor="text1"/>
          <w:sz w:val="20"/>
          <w:szCs w:val="20"/>
        </w:rPr>
        <w:t>Wykonawca zobowiązuje się wykonać Przedmiot umowy w sposób zorganizowany, bez przestojów oraz pod nadzorem osób do tego uprawnionych na podstawie posiadanych przez nich kwalifikacji zawodowych.</w:t>
      </w:r>
    </w:p>
    <w:p w14:paraId="5CB1AA2D" w14:textId="7D14B529" w:rsidR="00794084" w:rsidRPr="007A5BEA" w:rsidRDefault="00794084" w:rsidP="00794084">
      <w:pPr>
        <w:widowControl/>
        <w:numPr>
          <w:ilvl w:val="0"/>
          <w:numId w:val="20"/>
        </w:numPr>
        <w:autoSpaceDE/>
        <w:autoSpaceDN/>
        <w:ind w:left="992" w:right="-3" w:hanging="425"/>
        <w:jc w:val="both"/>
        <w:rPr>
          <w:rFonts w:asciiTheme="minorHAnsi" w:hAnsiTheme="minorHAnsi" w:cstheme="minorHAnsi"/>
          <w:color w:val="000000" w:themeColor="text1"/>
          <w:sz w:val="20"/>
          <w:szCs w:val="20"/>
        </w:rPr>
      </w:pPr>
      <w:r w:rsidRPr="007A5BEA">
        <w:rPr>
          <w:rFonts w:asciiTheme="minorHAnsi" w:eastAsia="Times New Roman" w:hAnsiTheme="minorHAnsi" w:cstheme="minorHAnsi"/>
          <w:sz w:val="20"/>
          <w:szCs w:val="20"/>
          <w:lang w:eastAsia="pl-PL"/>
        </w:rPr>
        <w:t>Należy przewidzieć materiały i urządzenia spełniające wymogi prawa budowlanego, tj. posiadać odpowiednie certyfikaty na znak bezpieczeństwa, być zgodne z wymogami technicznymi Polskich Norm</w:t>
      </w:r>
      <w:r w:rsidR="00A226FD">
        <w:rPr>
          <w:rFonts w:asciiTheme="minorHAnsi" w:eastAsia="Times New Roman" w:hAnsiTheme="minorHAnsi" w:cstheme="minorHAnsi"/>
          <w:sz w:val="20"/>
          <w:szCs w:val="20"/>
          <w:lang w:eastAsia="pl-PL"/>
        </w:rPr>
        <w:t xml:space="preserve"> </w:t>
      </w:r>
      <w:r w:rsidRPr="007A5BEA">
        <w:rPr>
          <w:rFonts w:asciiTheme="minorHAnsi" w:eastAsia="Times New Roman" w:hAnsiTheme="minorHAnsi" w:cstheme="minorHAnsi"/>
          <w:sz w:val="20"/>
          <w:szCs w:val="20"/>
          <w:lang w:eastAsia="pl-PL"/>
        </w:rPr>
        <w:t>lub aprobatą techniczną, o ile dla danego wyrobu nie ustanowiono Polskiej Normy; wymagane</w:t>
      </w:r>
      <w:r w:rsidR="00A226FD">
        <w:rPr>
          <w:rFonts w:asciiTheme="minorHAnsi" w:eastAsia="Times New Roman" w:hAnsiTheme="minorHAnsi" w:cstheme="minorHAnsi"/>
          <w:sz w:val="20"/>
          <w:szCs w:val="20"/>
          <w:lang w:eastAsia="pl-PL"/>
        </w:rPr>
        <w:t xml:space="preserve"> </w:t>
      </w:r>
      <w:r w:rsidRPr="007A5BEA">
        <w:rPr>
          <w:rFonts w:asciiTheme="minorHAnsi" w:eastAsia="Times New Roman" w:hAnsiTheme="minorHAnsi" w:cstheme="minorHAnsi"/>
          <w:sz w:val="20"/>
          <w:szCs w:val="20"/>
          <w:lang w:eastAsia="pl-PL"/>
        </w:rPr>
        <w:t xml:space="preserve">są materiały atestowane </w:t>
      </w:r>
      <w:r w:rsidR="00A226FD">
        <w:rPr>
          <w:rFonts w:asciiTheme="minorHAnsi" w:eastAsia="Times New Roman" w:hAnsiTheme="minorHAnsi" w:cstheme="minorHAnsi"/>
          <w:sz w:val="20"/>
          <w:szCs w:val="20"/>
          <w:lang w:eastAsia="pl-PL"/>
        </w:rPr>
        <w:br/>
      </w:r>
      <w:r w:rsidRPr="007A5BEA">
        <w:rPr>
          <w:rFonts w:asciiTheme="minorHAnsi" w:eastAsia="Times New Roman" w:hAnsiTheme="minorHAnsi" w:cstheme="minorHAnsi"/>
          <w:sz w:val="20"/>
          <w:szCs w:val="20"/>
          <w:lang w:eastAsia="pl-PL"/>
        </w:rPr>
        <w:t>i dopuszczone do stosowania.</w:t>
      </w:r>
    </w:p>
    <w:p w14:paraId="49D8223B" w14:textId="77777777" w:rsidR="00794084" w:rsidRPr="007A5BEA" w:rsidRDefault="00794084" w:rsidP="00794084">
      <w:pPr>
        <w:widowControl/>
        <w:numPr>
          <w:ilvl w:val="0"/>
          <w:numId w:val="20"/>
        </w:numPr>
        <w:autoSpaceDE/>
        <w:autoSpaceDN/>
        <w:ind w:left="992" w:right="-3" w:hanging="425"/>
        <w:jc w:val="both"/>
        <w:rPr>
          <w:rFonts w:asciiTheme="minorHAnsi" w:hAnsiTheme="minorHAnsi" w:cstheme="minorHAnsi"/>
          <w:color w:val="000000" w:themeColor="text1"/>
          <w:sz w:val="20"/>
          <w:szCs w:val="20"/>
        </w:rPr>
      </w:pPr>
      <w:r w:rsidRPr="007A5BEA">
        <w:rPr>
          <w:rFonts w:asciiTheme="minorHAnsi" w:eastAsia="Times New Roman" w:hAnsiTheme="minorHAnsi" w:cstheme="minorHAnsi"/>
          <w:sz w:val="20"/>
          <w:szCs w:val="20"/>
          <w:lang w:eastAsia="pl-PL"/>
        </w:rPr>
        <w:t>Zamawiający wymaga aby opracowanie zawierało szczegółowe wytyczne i informacje dotyczące przygotowania terenu budowy, instalacji technicznych zewnętrznych.</w:t>
      </w:r>
    </w:p>
    <w:p w14:paraId="338510B5" w14:textId="77777777" w:rsidR="00794084" w:rsidRPr="007A5BEA" w:rsidRDefault="00794084" w:rsidP="00794084">
      <w:pPr>
        <w:widowControl/>
        <w:numPr>
          <w:ilvl w:val="0"/>
          <w:numId w:val="20"/>
        </w:numPr>
        <w:autoSpaceDE/>
        <w:autoSpaceDN/>
        <w:ind w:left="992" w:right="-3" w:hanging="425"/>
        <w:jc w:val="both"/>
        <w:rPr>
          <w:rFonts w:asciiTheme="minorHAnsi" w:hAnsiTheme="minorHAnsi" w:cstheme="minorHAnsi"/>
          <w:color w:val="000000" w:themeColor="text1"/>
          <w:sz w:val="20"/>
          <w:szCs w:val="20"/>
        </w:rPr>
      </w:pPr>
      <w:r w:rsidRPr="007A5BEA">
        <w:rPr>
          <w:rFonts w:asciiTheme="minorHAnsi" w:hAnsiTheme="minorHAnsi" w:cstheme="minorHAnsi"/>
          <w:color w:val="000000"/>
          <w:sz w:val="20"/>
          <w:szCs w:val="20"/>
        </w:rPr>
        <w:t xml:space="preserve">Do obowiązków Wykonawcy w ramach realizacji nin. umowy będzie należało również </w:t>
      </w:r>
      <w:r w:rsidRPr="007A5BEA">
        <w:rPr>
          <w:rFonts w:asciiTheme="minorHAnsi" w:hAnsiTheme="minorHAnsi" w:cstheme="minorHAnsi"/>
          <w:color w:val="000000"/>
          <w:spacing w:val="2"/>
          <w:sz w:val="20"/>
          <w:szCs w:val="20"/>
        </w:rPr>
        <w:t xml:space="preserve">sprawowanie nadzoru autorskiego. W ramach nadzoru autorskiego Wykonawca na wezwanie Zamawiającego ma obowiązek wizytowania placu budowy celem rozwiązywania problemów wynikłych w trakcie realizacji – </w:t>
      </w:r>
      <w:r w:rsidRPr="007A5BEA">
        <w:rPr>
          <w:rFonts w:asciiTheme="minorHAnsi" w:hAnsiTheme="minorHAnsi" w:cstheme="minorHAnsi"/>
          <w:color w:val="000000"/>
          <w:sz w:val="20"/>
          <w:szCs w:val="20"/>
        </w:rPr>
        <w:t>np. poprzez uzupełnienie szczegółów dokumentacji projektowej, wyjaśnienia wykonawcy robót budowlanych wątpliwości powstałych w toku realizacji robót – z potwierdzeniem obecności w dzienniku budowy(w przypadku występowania) lub na karcie nadzoru autorskiego wpisów wynikających z wypełnienia swoich obowiązków.</w:t>
      </w:r>
    </w:p>
    <w:p w14:paraId="7A340E6E" w14:textId="77777777" w:rsidR="00A8747B" w:rsidRPr="00D47002" w:rsidRDefault="00A8747B" w:rsidP="006A7888">
      <w:pPr>
        <w:pStyle w:val="Nagwek5"/>
        <w:spacing w:before="120" w:after="120"/>
        <w:ind w:left="0"/>
        <w:jc w:val="center"/>
        <w:rPr>
          <w:rFonts w:asciiTheme="minorHAnsi" w:hAnsiTheme="minorHAnsi" w:cstheme="minorHAnsi"/>
          <w:color w:val="000000" w:themeColor="text1"/>
        </w:rPr>
      </w:pPr>
      <w:r w:rsidRPr="00D47002">
        <w:rPr>
          <w:rFonts w:asciiTheme="minorHAnsi" w:hAnsiTheme="minorHAnsi" w:cstheme="minorHAnsi"/>
          <w:color w:val="000000" w:themeColor="text1"/>
        </w:rPr>
        <w:t>Rozdział II. WYNAGRODZENIE</w:t>
      </w:r>
    </w:p>
    <w:p w14:paraId="3A1A79D0" w14:textId="591EBA26" w:rsidR="00A8747B" w:rsidRPr="00D47002" w:rsidRDefault="00A8747B" w:rsidP="006A7888">
      <w:pPr>
        <w:spacing w:before="120" w:after="120"/>
        <w:ind w:left="5040"/>
        <w:jc w:val="both"/>
        <w:rPr>
          <w:rFonts w:asciiTheme="minorHAnsi" w:hAnsiTheme="minorHAnsi" w:cstheme="minorHAnsi"/>
          <w:b/>
          <w:color w:val="000000" w:themeColor="text1"/>
          <w:sz w:val="20"/>
          <w:szCs w:val="20"/>
        </w:rPr>
      </w:pPr>
      <w:r w:rsidRPr="00D47002">
        <w:rPr>
          <w:rFonts w:asciiTheme="minorHAnsi" w:hAnsiTheme="minorHAnsi" w:cstheme="minorHAnsi"/>
          <w:b/>
          <w:color w:val="000000" w:themeColor="text1"/>
          <w:sz w:val="20"/>
          <w:szCs w:val="20"/>
        </w:rPr>
        <w:t>§</w:t>
      </w:r>
      <w:r w:rsidR="00442651">
        <w:rPr>
          <w:rFonts w:asciiTheme="minorHAnsi" w:hAnsiTheme="minorHAnsi" w:cstheme="minorHAnsi"/>
          <w:b/>
          <w:color w:val="000000" w:themeColor="text1"/>
          <w:sz w:val="20"/>
          <w:szCs w:val="20"/>
        </w:rPr>
        <w:t>6</w:t>
      </w:r>
    </w:p>
    <w:p w14:paraId="24BFF11D" w14:textId="77777777" w:rsidR="00A8747B" w:rsidRPr="00D47002" w:rsidRDefault="00A8747B">
      <w:pPr>
        <w:widowControl/>
        <w:numPr>
          <w:ilvl w:val="0"/>
          <w:numId w:val="21"/>
        </w:numPr>
        <w:tabs>
          <w:tab w:val="clear" w:pos="360"/>
          <w:tab w:val="left" w:pos="9920"/>
        </w:tabs>
        <w:autoSpaceDE/>
        <w:autoSpaceDN/>
        <w:spacing w:before="60"/>
        <w:ind w:left="992" w:right="-3" w:hanging="425"/>
        <w:jc w:val="both"/>
        <w:rPr>
          <w:rFonts w:asciiTheme="minorHAnsi" w:hAnsiTheme="minorHAnsi"/>
          <w:color w:val="000000" w:themeColor="text1"/>
          <w:sz w:val="20"/>
          <w:szCs w:val="20"/>
        </w:rPr>
      </w:pPr>
      <w:r w:rsidRPr="00D47002">
        <w:rPr>
          <w:rFonts w:asciiTheme="minorHAnsi" w:hAnsiTheme="minorHAnsi"/>
          <w:color w:val="000000" w:themeColor="text1"/>
          <w:sz w:val="20"/>
          <w:szCs w:val="20"/>
        </w:rPr>
        <w:t>Strony ustalają, że wynagrodzenie Wykonawcy z tytułu realizacji niniejszej umowy będzie miało formę ryczałtu.</w:t>
      </w:r>
    </w:p>
    <w:p w14:paraId="0B95BB7C" w14:textId="77777777" w:rsidR="00BC3339" w:rsidRDefault="00A8747B" w:rsidP="00BC3339">
      <w:pPr>
        <w:widowControl/>
        <w:numPr>
          <w:ilvl w:val="0"/>
          <w:numId w:val="21"/>
        </w:numPr>
        <w:tabs>
          <w:tab w:val="clear" w:pos="360"/>
          <w:tab w:val="left" w:pos="9920"/>
        </w:tabs>
        <w:autoSpaceDE/>
        <w:autoSpaceDN/>
        <w:ind w:left="992" w:right="-3" w:hanging="425"/>
        <w:jc w:val="both"/>
        <w:rPr>
          <w:rFonts w:asciiTheme="minorHAnsi" w:hAnsiTheme="minorHAnsi"/>
          <w:color w:val="000000" w:themeColor="text1"/>
          <w:sz w:val="20"/>
          <w:szCs w:val="20"/>
        </w:rPr>
      </w:pPr>
      <w:r w:rsidRPr="00D47002">
        <w:rPr>
          <w:rFonts w:asciiTheme="minorHAnsi" w:hAnsiTheme="minorHAnsi"/>
          <w:color w:val="000000" w:themeColor="text1"/>
          <w:sz w:val="20"/>
          <w:szCs w:val="20"/>
        </w:rPr>
        <w:t>Wynagrodzenie Wykonawcy za wykonanie przedmiotu umowy określonego w § 1, wyniesie ………………… zł brutto (słownie zł: ……………………………………………………………………………………………………………………), przy …..% podatku VAT i płatne będzie przelewem na konto Wykonawcy.</w:t>
      </w:r>
    </w:p>
    <w:p w14:paraId="3C819F64" w14:textId="7B1C6683" w:rsidR="00BC3339" w:rsidRPr="00BC3339" w:rsidRDefault="00BC3339" w:rsidP="00BC3339">
      <w:pPr>
        <w:widowControl/>
        <w:numPr>
          <w:ilvl w:val="0"/>
          <w:numId w:val="21"/>
        </w:numPr>
        <w:tabs>
          <w:tab w:val="clear" w:pos="360"/>
          <w:tab w:val="left" w:pos="9920"/>
        </w:tabs>
        <w:autoSpaceDE/>
        <w:autoSpaceDN/>
        <w:ind w:left="992" w:right="-3" w:hanging="425"/>
        <w:jc w:val="both"/>
        <w:rPr>
          <w:rFonts w:asciiTheme="minorHAnsi" w:hAnsiTheme="minorHAnsi"/>
          <w:color w:val="000000" w:themeColor="text1"/>
          <w:sz w:val="20"/>
          <w:szCs w:val="20"/>
        </w:rPr>
      </w:pPr>
      <w:r w:rsidRPr="00BC3339">
        <w:rPr>
          <w:rFonts w:cstheme="minorHAnsi"/>
          <w:sz w:val="20"/>
          <w:szCs w:val="20"/>
        </w:rPr>
        <w:t>Wynagrodzenie, o którym mowa w ust. 2 obejmuje:</w:t>
      </w:r>
    </w:p>
    <w:p w14:paraId="001C0488" w14:textId="1BB8B709" w:rsidR="00293A70" w:rsidRDefault="00293A70" w:rsidP="00442651">
      <w:pPr>
        <w:numPr>
          <w:ilvl w:val="1"/>
          <w:numId w:val="21"/>
        </w:numPr>
        <w:tabs>
          <w:tab w:val="clear" w:pos="792"/>
          <w:tab w:val="left" w:pos="9639"/>
        </w:tabs>
        <w:ind w:left="1418" w:right="30"/>
        <w:jc w:val="both"/>
        <w:rPr>
          <w:rFonts w:cstheme="minorHAnsi"/>
          <w:sz w:val="20"/>
          <w:szCs w:val="20"/>
        </w:rPr>
      </w:pPr>
      <w:r w:rsidRPr="00E723D4">
        <w:rPr>
          <w:rFonts w:cstheme="minorHAnsi"/>
          <w:sz w:val="20"/>
          <w:szCs w:val="20"/>
        </w:rPr>
        <w:t xml:space="preserve">wynagrodzenie za wykonanie </w:t>
      </w:r>
      <w:bookmarkStart w:id="75" w:name="_Hlk191563077"/>
      <w:r w:rsidRPr="00E723D4">
        <w:rPr>
          <w:rFonts w:cstheme="minorHAnsi"/>
          <w:sz w:val="20"/>
          <w:szCs w:val="20"/>
        </w:rPr>
        <w:t>dokumentacji projektowej</w:t>
      </w:r>
      <w:r w:rsidR="00442651">
        <w:rPr>
          <w:rFonts w:cstheme="minorHAnsi"/>
          <w:sz w:val="20"/>
          <w:szCs w:val="20"/>
        </w:rPr>
        <w:t xml:space="preserve"> oaz uzyskanie pozwolenia na budowę</w:t>
      </w:r>
      <w:r w:rsidRPr="00E723D4">
        <w:rPr>
          <w:rFonts w:cstheme="minorHAnsi"/>
          <w:sz w:val="20"/>
          <w:szCs w:val="20"/>
        </w:rPr>
        <w:t xml:space="preserve"> </w:t>
      </w:r>
      <w:bookmarkEnd w:id="75"/>
      <w:r w:rsidRPr="00E723D4">
        <w:rPr>
          <w:rFonts w:cstheme="minorHAnsi"/>
          <w:sz w:val="20"/>
          <w:szCs w:val="20"/>
        </w:rPr>
        <w:t xml:space="preserve">w kwocie </w:t>
      </w:r>
      <w:r>
        <w:rPr>
          <w:rFonts w:cstheme="minorHAnsi"/>
          <w:sz w:val="20"/>
          <w:szCs w:val="20"/>
        </w:rPr>
        <w:t>……………….</w:t>
      </w:r>
      <w:r w:rsidRPr="00E723D4">
        <w:rPr>
          <w:rFonts w:cstheme="minorHAnsi"/>
          <w:sz w:val="20"/>
          <w:szCs w:val="20"/>
        </w:rPr>
        <w:t xml:space="preserve"> zł brutto (słownie zł: </w:t>
      </w:r>
      <w:r>
        <w:rPr>
          <w:rFonts w:cstheme="minorHAnsi"/>
          <w:sz w:val="20"/>
          <w:szCs w:val="20"/>
        </w:rPr>
        <w:t>………………………………………………………………..</w:t>
      </w:r>
      <w:r w:rsidRPr="00E723D4">
        <w:rPr>
          <w:rFonts w:cstheme="minorHAnsi"/>
          <w:sz w:val="20"/>
          <w:szCs w:val="20"/>
        </w:rPr>
        <w:t>);</w:t>
      </w:r>
    </w:p>
    <w:p w14:paraId="5C99FB80" w14:textId="53805033" w:rsidR="00293A70" w:rsidRPr="00293A70" w:rsidRDefault="00293A70" w:rsidP="00442651">
      <w:pPr>
        <w:numPr>
          <w:ilvl w:val="1"/>
          <w:numId w:val="21"/>
        </w:numPr>
        <w:tabs>
          <w:tab w:val="clear" w:pos="792"/>
          <w:tab w:val="left" w:pos="9639"/>
        </w:tabs>
        <w:ind w:left="1418" w:right="30"/>
        <w:jc w:val="both"/>
        <w:rPr>
          <w:rFonts w:cstheme="minorHAnsi"/>
          <w:sz w:val="20"/>
          <w:szCs w:val="20"/>
        </w:rPr>
      </w:pPr>
      <w:r w:rsidRPr="00293A70">
        <w:rPr>
          <w:rFonts w:cstheme="minorHAnsi"/>
          <w:sz w:val="20"/>
          <w:szCs w:val="20"/>
        </w:rPr>
        <w:t>wynagrodzenie za wykonanie robót budowlanych w kwocie……………………………zł brutto (słownie zł:…………………………………………………).</w:t>
      </w:r>
    </w:p>
    <w:p w14:paraId="6B15F3DB" w14:textId="44482CAF" w:rsidR="00A97745" w:rsidRPr="003611C5" w:rsidRDefault="00A97745" w:rsidP="003611C5">
      <w:pPr>
        <w:widowControl/>
        <w:numPr>
          <w:ilvl w:val="0"/>
          <w:numId w:val="21"/>
        </w:numPr>
        <w:tabs>
          <w:tab w:val="clear" w:pos="360"/>
        </w:tabs>
        <w:autoSpaceDE/>
        <w:autoSpaceDN/>
        <w:ind w:left="992" w:right="284" w:hanging="425"/>
        <w:jc w:val="both"/>
        <w:rPr>
          <w:rFonts w:asciiTheme="minorHAnsi" w:hAnsiTheme="minorHAnsi"/>
          <w:color w:val="000000" w:themeColor="text1"/>
          <w:sz w:val="20"/>
          <w:szCs w:val="20"/>
        </w:rPr>
      </w:pPr>
      <w:r w:rsidRPr="003611C5">
        <w:rPr>
          <w:rFonts w:asciiTheme="minorHAnsi" w:hAnsiTheme="minorHAnsi" w:cstheme="minorHAnsi"/>
          <w:color w:val="000000" w:themeColor="text1"/>
          <w:sz w:val="20"/>
          <w:szCs w:val="20"/>
        </w:rPr>
        <w:t>Za dzień zapłaty przyjmuje się dzień obciążenia rachunku Zamawiającego.</w:t>
      </w:r>
    </w:p>
    <w:p w14:paraId="4438FDF0" w14:textId="37FDCA1F" w:rsidR="00A97745" w:rsidRPr="004538F5" w:rsidRDefault="00A97745">
      <w:pPr>
        <w:pStyle w:val="Akapitzlist"/>
        <w:widowControl/>
        <w:numPr>
          <w:ilvl w:val="0"/>
          <w:numId w:val="21"/>
        </w:numPr>
        <w:tabs>
          <w:tab w:val="clear" w:pos="360"/>
        </w:tabs>
        <w:autoSpaceDE/>
        <w:autoSpaceDN/>
        <w:ind w:left="993" w:right="-3" w:hanging="426"/>
        <w:rPr>
          <w:rFonts w:asciiTheme="minorHAnsi" w:hAnsiTheme="minorHAnsi"/>
          <w:color w:val="000000" w:themeColor="text1"/>
          <w:sz w:val="20"/>
          <w:szCs w:val="20"/>
        </w:rPr>
      </w:pPr>
      <w:r w:rsidRPr="003611C5">
        <w:rPr>
          <w:rFonts w:asciiTheme="minorHAnsi" w:hAnsiTheme="minorHAnsi" w:cstheme="minorHAnsi"/>
          <w:color w:val="000000" w:themeColor="text1"/>
          <w:sz w:val="20"/>
          <w:szCs w:val="20"/>
        </w:rPr>
        <w:t xml:space="preserve">Wynagrodzenie Wykonawcy, określone w ust. 2 obejmuje wszystkie koszty związane z realizacją robót objętych dokumentacją techniczną oraz </w:t>
      </w:r>
      <w:r w:rsidRPr="003611C5">
        <w:rPr>
          <w:rFonts w:cstheme="minorHAnsi"/>
          <w:color w:val="000000" w:themeColor="text1"/>
          <w:sz w:val="20"/>
          <w:szCs w:val="20"/>
        </w:rPr>
        <w:t>specyfikacją techniczną wykonania i odbioru robót</w:t>
      </w:r>
      <w:r w:rsidR="00970C49">
        <w:rPr>
          <w:rFonts w:cstheme="minorHAnsi"/>
          <w:color w:val="000000" w:themeColor="text1"/>
          <w:sz w:val="20"/>
          <w:szCs w:val="20"/>
        </w:rPr>
        <w:t xml:space="preserve">, </w:t>
      </w:r>
      <w:r w:rsidRPr="003611C5">
        <w:rPr>
          <w:rFonts w:cstheme="minorHAnsi"/>
          <w:color w:val="000000" w:themeColor="text1"/>
          <w:sz w:val="20"/>
          <w:szCs w:val="20"/>
        </w:rPr>
        <w:t>w tym ryzyko Wykonawcy</w:t>
      </w:r>
      <w:r w:rsidR="004538F5">
        <w:rPr>
          <w:rFonts w:cstheme="minorHAnsi"/>
          <w:color w:val="000000" w:themeColor="text1"/>
          <w:sz w:val="20"/>
          <w:szCs w:val="20"/>
        </w:rPr>
        <w:t xml:space="preserve"> </w:t>
      </w:r>
      <w:r w:rsidR="00970C49">
        <w:rPr>
          <w:rFonts w:cstheme="minorHAnsi"/>
          <w:color w:val="000000" w:themeColor="text1"/>
          <w:sz w:val="20"/>
          <w:szCs w:val="20"/>
        </w:rPr>
        <w:br/>
      </w:r>
      <w:r w:rsidRPr="003611C5">
        <w:rPr>
          <w:rFonts w:cstheme="minorHAnsi"/>
          <w:color w:val="000000" w:themeColor="text1"/>
          <w:sz w:val="20"/>
          <w:szCs w:val="20"/>
        </w:rPr>
        <w:t xml:space="preserve">z tytułu oszacowania wszelkich kosztów związanych z realizacją przedmiotu umowy, a także oddziaływania innych czynników mających lub mogących mieć </w:t>
      </w:r>
      <w:r w:rsidRPr="004538F5">
        <w:rPr>
          <w:rFonts w:cstheme="minorHAnsi"/>
          <w:color w:val="000000" w:themeColor="text1"/>
          <w:sz w:val="20"/>
          <w:szCs w:val="20"/>
        </w:rPr>
        <w:t>wpływ na</w:t>
      </w:r>
      <w:r w:rsidRPr="004538F5">
        <w:rPr>
          <w:rFonts w:cstheme="minorHAnsi"/>
          <w:color w:val="000000" w:themeColor="text1"/>
          <w:spacing w:val="-3"/>
          <w:sz w:val="20"/>
          <w:szCs w:val="20"/>
        </w:rPr>
        <w:t xml:space="preserve"> </w:t>
      </w:r>
      <w:r w:rsidRPr="004538F5">
        <w:rPr>
          <w:rFonts w:cstheme="minorHAnsi"/>
          <w:color w:val="000000" w:themeColor="text1"/>
          <w:sz w:val="20"/>
          <w:szCs w:val="20"/>
        </w:rPr>
        <w:t>koszty.</w:t>
      </w:r>
    </w:p>
    <w:p w14:paraId="5972B0E2" w14:textId="77777777" w:rsidR="00A97745" w:rsidRPr="004538F5" w:rsidRDefault="00A97745">
      <w:pPr>
        <w:pStyle w:val="Akapitzlist"/>
        <w:widowControl/>
        <w:numPr>
          <w:ilvl w:val="0"/>
          <w:numId w:val="21"/>
        </w:numPr>
        <w:tabs>
          <w:tab w:val="clear" w:pos="360"/>
        </w:tabs>
        <w:autoSpaceDE/>
        <w:autoSpaceDN/>
        <w:ind w:left="993" w:right="-3" w:hanging="426"/>
        <w:rPr>
          <w:rFonts w:asciiTheme="minorHAnsi" w:hAnsiTheme="minorHAnsi"/>
          <w:color w:val="000000" w:themeColor="text1"/>
          <w:sz w:val="20"/>
          <w:szCs w:val="20"/>
        </w:rPr>
      </w:pPr>
      <w:r w:rsidRPr="004538F5">
        <w:rPr>
          <w:rFonts w:asciiTheme="minorHAnsi" w:hAnsiTheme="minorHAnsi" w:cstheme="minorHAnsi"/>
          <w:color w:val="000000" w:themeColor="text1"/>
          <w:sz w:val="20"/>
          <w:szCs w:val="20"/>
        </w:rPr>
        <w:t>Niedoszacowanie, pominięcie oraz brak rozpoznania zakresu przedmiotu umowy nie może być podstawą do żądania zmiany wynagrodzenia ryczałtowego określonego w ust. 2.</w:t>
      </w:r>
    </w:p>
    <w:p w14:paraId="1FF8BFFF" w14:textId="77777777" w:rsidR="00A97745" w:rsidRPr="004538F5" w:rsidRDefault="00A97745">
      <w:pPr>
        <w:pStyle w:val="Akapitzlist"/>
        <w:widowControl/>
        <w:numPr>
          <w:ilvl w:val="0"/>
          <w:numId w:val="21"/>
        </w:numPr>
        <w:tabs>
          <w:tab w:val="clear" w:pos="360"/>
        </w:tabs>
        <w:autoSpaceDE/>
        <w:autoSpaceDN/>
        <w:ind w:left="993" w:right="281" w:hanging="426"/>
        <w:rPr>
          <w:rFonts w:asciiTheme="minorHAnsi" w:hAnsiTheme="minorHAnsi"/>
          <w:color w:val="000000" w:themeColor="text1"/>
          <w:sz w:val="20"/>
          <w:szCs w:val="20"/>
        </w:rPr>
      </w:pPr>
      <w:r w:rsidRPr="004538F5">
        <w:rPr>
          <w:rFonts w:asciiTheme="minorHAnsi" w:hAnsiTheme="minorHAnsi" w:cstheme="minorHAnsi"/>
          <w:color w:val="000000" w:themeColor="text1"/>
          <w:sz w:val="20"/>
          <w:szCs w:val="20"/>
        </w:rPr>
        <w:t>Wykonawca oświadcza, że jest podatnikiem podatku VAT, uprawnionym do wystawienia faktury VAT. Numer NIP Wykonawcy ……………………</w:t>
      </w:r>
      <w:r w:rsidRPr="004538F5">
        <w:rPr>
          <w:rFonts w:asciiTheme="minorHAnsi" w:hAnsiTheme="minorHAnsi" w:cstheme="minorHAnsi"/>
          <w:color w:val="000000" w:themeColor="text1"/>
          <w:spacing w:val="-2"/>
          <w:sz w:val="20"/>
          <w:szCs w:val="20"/>
        </w:rPr>
        <w:t xml:space="preserve"> </w:t>
      </w:r>
      <w:r w:rsidRPr="004538F5">
        <w:rPr>
          <w:rFonts w:asciiTheme="minorHAnsi" w:hAnsiTheme="minorHAnsi" w:cstheme="minorHAnsi"/>
          <w:color w:val="000000" w:themeColor="text1"/>
          <w:sz w:val="20"/>
          <w:szCs w:val="20"/>
        </w:rPr>
        <w:t>.</w:t>
      </w:r>
    </w:p>
    <w:p w14:paraId="24EA50B6" w14:textId="77777777" w:rsidR="00A97745" w:rsidRPr="006A7888" w:rsidRDefault="00A97745">
      <w:pPr>
        <w:pStyle w:val="Akapitzlist"/>
        <w:widowControl/>
        <w:numPr>
          <w:ilvl w:val="0"/>
          <w:numId w:val="21"/>
        </w:numPr>
        <w:tabs>
          <w:tab w:val="clear" w:pos="360"/>
        </w:tabs>
        <w:autoSpaceDE/>
        <w:autoSpaceDN/>
        <w:ind w:left="993" w:right="-3" w:hanging="426"/>
        <w:rPr>
          <w:rFonts w:asciiTheme="minorHAnsi" w:hAnsiTheme="minorHAnsi"/>
          <w:color w:val="000000" w:themeColor="text1"/>
          <w:sz w:val="20"/>
          <w:szCs w:val="20"/>
        </w:rPr>
      </w:pPr>
      <w:r w:rsidRPr="004538F5">
        <w:rPr>
          <w:rFonts w:asciiTheme="minorHAnsi" w:hAnsiTheme="minorHAnsi" w:cstheme="minorHAnsi"/>
          <w:color w:val="000000" w:themeColor="text1"/>
          <w:sz w:val="20"/>
          <w:szCs w:val="20"/>
        </w:rPr>
        <w:t>W przypadku zmiany w okresie obowiązywania umowy stawki podatku VAT, wynagrodzenie brutto ulegnie zmianie stosownie do zmiany tej stawki, przy czym wynagrodzenie netto pozostaje bez</w:t>
      </w:r>
      <w:r w:rsidRPr="004538F5">
        <w:rPr>
          <w:rFonts w:asciiTheme="minorHAnsi" w:hAnsiTheme="minorHAnsi" w:cstheme="minorHAnsi"/>
          <w:color w:val="000000" w:themeColor="text1"/>
          <w:spacing w:val="-13"/>
          <w:sz w:val="20"/>
          <w:szCs w:val="20"/>
        </w:rPr>
        <w:t xml:space="preserve"> </w:t>
      </w:r>
      <w:r w:rsidRPr="004538F5">
        <w:rPr>
          <w:rFonts w:asciiTheme="minorHAnsi" w:hAnsiTheme="minorHAnsi" w:cstheme="minorHAnsi"/>
          <w:color w:val="000000" w:themeColor="text1"/>
          <w:sz w:val="20"/>
          <w:szCs w:val="20"/>
        </w:rPr>
        <w:t>zmian.</w:t>
      </w:r>
    </w:p>
    <w:p w14:paraId="345C2A7B" w14:textId="77777777" w:rsidR="006A7888" w:rsidRDefault="006A7888" w:rsidP="006A7888">
      <w:pPr>
        <w:widowControl/>
        <w:autoSpaceDE/>
        <w:autoSpaceDN/>
        <w:ind w:right="-3"/>
        <w:rPr>
          <w:rFonts w:asciiTheme="minorHAnsi" w:hAnsiTheme="minorHAnsi"/>
          <w:color w:val="000000" w:themeColor="text1"/>
          <w:sz w:val="20"/>
          <w:szCs w:val="20"/>
        </w:rPr>
      </w:pPr>
    </w:p>
    <w:p w14:paraId="797E95C2" w14:textId="77777777" w:rsidR="00A8747B" w:rsidRPr="004538F5" w:rsidRDefault="00A8747B" w:rsidP="006A7888">
      <w:pPr>
        <w:pStyle w:val="Nagwek5"/>
        <w:spacing w:before="120" w:after="120"/>
        <w:ind w:left="0"/>
        <w:jc w:val="center"/>
        <w:rPr>
          <w:rFonts w:asciiTheme="minorHAnsi" w:hAnsiTheme="minorHAnsi" w:cstheme="minorHAnsi"/>
          <w:color w:val="000000" w:themeColor="text1"/>
        </w:rPr>
      </w:pPr>
      <w:r w:rsidRPr="004538F5">
        <w:rPr>
          <w:rFonts w:asciiTheme="minorHAnsi" w:hAnsiTheme="minorHAnsi" w:cstheme="minorHAnsi"/>
          <w:color w:val="000000" w:themeColor="text1"/>
        </w:rPr>
        <w:t>Rozdział III. TERMINY REALIZACJI UMOWY</w:t>
      </w:r>
    </w:p>
    <w:p w14:paraId="08441B2E" w14:textId="30D410A8" w:rsidR="00A8747B" w:rsidRPr="004538F5" w:rsidRDefault="00A8747B" w:rsidP="00A8747B">
      <w:pPr>
        <w:spacing w:before="120"/>
        <w:jc w:val="center"/>
        <w:rPr>
          <w:rFonts w:asciiTheme="minorHAnsi" w:hAnsiTheme="minorHAnsi" w:cstheme="minorHAnsi"/>
          <w:b/>
          <w:color w:val="000000" w:themeColor="text1"/>
          <w:sz w:val="20"/>
          <w:szCs w:val="20"/>
        </w:rPr>
      </w:pPr>
      <w:r w:rsidRPr="004538F5">
        <w:rPr>
          <w:rFonts w:asciiTheme="minorHAnsi" w:hAnsiTheme="minorHAnsi" w:cstheme="minorHAnsi"/>
          <w:b/>
          <w:color w:val="000000" w:themeColor="text1"/>
          <w:sz w:val="20"/>
          <w:szCs w:val="20"/>
        </w:rPr>
        <w:t xml:space="preserve">§ </w:t>
      </w:r>
      <w:r w:rsidR="00442651">
        <w:rPr>
          <w:rFonts w:asciiTheme="minorHAnsi" w:hAnsiTheme="minorHAnsi" w:cstheme="minorHAnsi"/>
          <w:b/>
          <w:color w:val="000000" w:themeColor="text1"/>
          <w:sz w:val="20"/>
          <w:szCs w:val="20"/>
        </w:rPr>
        <w:t>7</w:t>
      </w:r>
    </w:p>
    <w:p w14:paraId="731C6114" w14:textId="010ED0B0" w:rsidR="00293A70" w:rsidRPr="00293A70" w:rsidRDefault="00C61532" w:rsidP="00BC3339">
      <w:pPr>
        <w:pStyle w:val="Akapitzlist"/>
        <w:numPr>
          <w:ilvl w:val="0"/>
          <w:numId w:val="67"/>
        </w:numPr>
        <w:ind w:left="993" w:hanging="426"/>
        <w:rPr>
          <w:rFonts w:cstheme="minorHAnsi"/>
          <w:b/>
          <w:bCs/>
          <w:color w:val="000000" w:themeColor="text1"/>
          <w:sz w:val="20"/>
          <w:szCs w:val="20"/>
        </w:rPr>
      </w:pPr>
      <w:r w:rsidRPr="006A7888">
        <w:rPr>
          <w:rFonts w:cstheme="minorHAnsi"/>
          <w:color w:val="000000" w:themeColor="text1"/>
          <w:sz w:val="20"/>
          <w:szCs w:val="20"/>
        </w:rPr>
        <w:t xml:space="preserve">Termin rozpoczęcia realizacji przedmiotu umowy strony ustalają na </w:t>
      </w:r>
      <w:r w:rsidRPr="006A7888">
        <w:rPr>
          <w:rFonts w:cstheme="minorHAnsi"/>
          <w:b/>
          <w:color w:val="000000" w:themeColor="text1"/>
          <w:sz w:val="20"/>
          <w:szCs w:val="20"/>
        </w:rPr>
        <w:t xml:space="preserve">dzień </w:t>
      </w:r>
      <w:r w:rsidR="00BE4E75">
        <w:rPr>
          <w:rFonts w:cstheme="minorHAnsi"/>
          <w:b/>
          <w:color w:val="000000" w:themeColor="text1"/>
          <w:sz w:val="20"/>
          <w:szCs w:val="20"/>
        </w:rPr>
        <w:t>zawarcia umowy</w:t>
      </w:r>
      <w:r w:rsidRPr="006A7888">
        <w:rPr>
          <w:rFonts w:cstheme="minorHAnsi"/>
          <w:color w:val="000000" w:themeColor="text1"/>
          <w:sz w:val="20"/>
          <w:szCs w:val="20"/>
        </w:rPr>
        <w:t>.</w:t>
      </w:r>
    </w:p>
    <w:p w14:paraId="2914A799" w14:textId="3068B1E0" w:rsidR="006A01A4" w:rsidRPr="00293A70" w:rsidRDefault="006A01A4" w:rsidP="00BC3339">
      <w:pPr>
        <w:pStyle w:val="Akapitzlist"/>
        <w:numPr>
          <w:ilvl w:val="0"/>
          <w:numId w:val="67"/>
        </w:numPr>
        <w:ind w:left="993" w:hanging="426"/>
        <w:rPr>
          <w:rFonts w:cstheme="minorHAnsi"/>
          <w:b/>
          <w:bCs/>
          <w:color w:val="000000" w:themeColor="text1"/>
          <w:sz w:val="20"/>
          <w:szCs w:val="20"/>
        </w:rPr>
      </w:pPr>
      <w:r w:rsidRPr="00293A70">
        <w:rPr>
          <w:rFonts w:cstheme="minorHAnsi"/>
          <w:color w:val="000000" w:themeColor="text1"/>
          <w:sz w:val="20"/>
          <w:szCs w:val="20"/>
        </w:rPr>
        <w:t>Strony ustalają następując</w:t>
      </w:r>
      <w:r w:rsidR="00293A70">
        <w:rPr>
          <w:rFonts w:cstheme="minorHAnsi"/>
          <w:color w:val="000000" w:themeColor="text1"/>
          <w:sz w:val="20"/>
          <w:szCs w:val="20"/>
        </w:rPr>
        <w:t>y</w:t>
      </w:r>
      <w:r w:rsidRPr="00293A70">
        <w:rPr>
          <w:rFonts w:cstheme="minorHAnsi"/>
          <w:color w:val="000000" w:themeColor="text1"/>
          <w:sz w:val="20"/>
          <w:szCs w:val="20"/>
        </w:rPr>
        <w:t xml:space="preserve"> termin wykonania przedmiotu umowy:</w:t>
      </w:r>
      <w:r w:rsidR="00293A70" w:rsidRPr="00293A70">
        <w:t xml:space="preserve"> </w:t>
      </w:r>
      <w:r w:rsidR="00293A70" w:rsidRPr="00293A70">
        <w:rPr>
          <w:rFonts w:cstheme="minorHAnsi"/>
          <w:color w:val="000000" w:themeColor="text1"/>
          <w:sz w:val="20"/>
          <w:szCs w:val="20"/>
        </w:rPr>
        <w:t xml:space="preserve">opracowanie dokumentacji projektowej, złożenie wniosku o wydanie pozwolenia na budowę, wykonanie robót budowlanych </w:t>
      </w:r>
      <w:r w:rsidR="00293A70">
        <w:rPr>
          <w:rFonts w:cstheme="minorHAnsi"/>
          <w:color w:val="000000" w:themeColor="text1"/>
          <w:sz w:val="20"/>
          <w:szCs w:val="20"/>
        </w:rPr>
        <w:t xml:space="preserve">na dzień </w:t>
      </w:r>
      <w:r w:rsidR="00293A70" w:rsidRPr="00293A70">
        <w:rPr>
          <w:rFonts w:cstheme="minorHAnsi"/>
          <w:color w:val="000000" w:themeColor="text1"/>
          <w:sz w:val="20"/>
          <w:szCs w:val="20"/>
        </w:rPr>
        <w:t xml:space="preserve"> ……………r.</w:t>
      </w:r>
      <w:r w:rsidR="00293A70">
        <w:rPr>
          <w:rFonts w:cstheme="minorHAnsi"/>
          <w:color w:val="000000" w:themeColor="text1"/>
          <w:sz w:val="20"/>
          <w:szCs w:val="20"/>
        </w:rPr>
        <w:t xml:space="preserve"> (lecz nie później niż do 15.12.2025r.)</w:t>
      </w:r>
    </w:p>
    <w:p w14:paraId="5CD4F2D1" w14:textId="2AC37E97" w:rsidR="009340AD" w:rsidRPr="00AB0A3B" w:rsidRDefault="00C61532" w:rsidP="00BC3339">
      <w:pPr>
        <w:numPr>
          <w:ilvl w:val="0"/>
          <w:numId w:val="67"/>
        </w:numPr>
        <w:tabs>
          <w:tab w:val="left" w:pos="9639"/>
        </w:tabs>
        <w:ind w:left="993" w:right="281" w:hanging="426"/>
        <w:jc w:val="both"/>
        <w:rPr>
          <w:rFonts w:cstheme="minorHAnsi"/>
          <w:i/>
          <w:sz w:val="20"/>
          <w:szCs w:val="20"/>
        </w:rPr>
      </w:pPr>
      <w:r w:rsidRPr="00D323FB">
        <w:rPr>
          <w:rFonts w:cstheme="minorHAnsi"/>
          <w:color w:val="000000" w:themeColor="text1"/>
          <w:sz w:val="20"/>
          <w:szCs w:val="20"/>
        </w:rPr>
        <w:t xml:space="preserve">Za termin zakończenia </w:t>
      </w:r>
      <w:r w:rsidRPr="00AB0A3B">
        <w:rPr>
          <w:rFonts w:cstheme="minorHAnsi"/>
          <w:sz w:val="20"/>
          <w:szCs w:val="20"/>
        </w:rPr>
        <w:t>realizacji przedmiotu umowy przyjęta zostaje data zgłoszenia przez Wykonawcę zakończenia robót, potwierdzona przez Inspektora</w:t>
      </w:r>
      <w:r w:rsidRPr="00AB0A3B">
        <w:rPr>
          <w:rFonts w:cstheme="minorHAnsi"/>
          <w:spacing w:val="-1"/>
          <w:sz w:val="20"/>
          <w:szCs w:val="20"/>
        </w:rPr>
        <w:t xml:space="preserve"> </w:t>
      </w:r>
      <w:r w:rsidRPr="00AB0A3B">
        <w:rPr>
          <w:rFonts w:cstheme="minorHAnsi"/>
          <w:sz w:val="20"/>
          <w:szCs w:val="20"/>
        </w:rPr>
        <w:t>nadzoru.</w:t>
      </w:r>
    </w:p>
    <w:p w14:paraId="761A6817" w14:textId="7401F15F" w:rsidR="00A8747B" w:rsidRPr="008E3CBF" w:rsidRDefault="00A8747B" w:rsidP="007C3B6B">
      <w:pPr>
        <w:pStyle w:val="Nagwek5"/>
        <w:spacing w:before="120" w:after="120"/>
        <w:ind w:left="0"/>
        <w:jc w:val="center"/>
        <w:rPr>
          <w:rFonts w:asciiTheme="minorHAnsi" w:hAnsiTheme="minorHAnsi" w:cstheme="minorHAnsi"/>
          <w:color w:val="000000" w:themeColor="text1"/>
        </w:rPr>
      </w:pPr>
      <w:r w:rsidRPr="00D323FB">
        <w:rPr>
          <w:rFonts w:asciiTheme="minorHAnsi" w:hAnsiTheme="minorHAnsi" w:cstheme="minorHAnsi"/>
          <w:color w:val="000000" w:themeColor="text1"/>
        </w:rPr>
        <w:lastRenderedPageBreak/>
        <w:t xml:space="preserve">Rozdział </w:t>
      </w:r>
      <w:r w:rsidR="00442651">
        <w:rPr>
          <w:rFonts w:asciiTheme="minorHAnsi" w:hAnsiTheme="minorHAnsi" w:cstheme="minorHAnsi"/>
          <w:color w:val="000000" w:themeColor="text1"/>
        </w:rPr>
        <w:t>I</w:t>
      </w:r>
      <w:r w:rsidRPr="00D323FB">
        <w:rPr>
          <w:rFonts w:asciiTheme="minorHAnsi" w:hAnsiTheme="minorHAnsi" w:cstheme="minorHAnsi"/>
          <w:color w:val="000000" w:themeColor="text1"/>
        </w:rPr>
        <w:t>V. OBOWIĄZKI STRON</w:t>
      </w:r>
    </w:p>
    <w:p w14:paraId="6E181EAF" w14:textId="0EA16882" w:rsidR="00A8747B" w:rsidRPr="008E3CBF" w:rsidRDefault="00A8747B" w:rsidP="007C3B6B">
      <w:pPr>
        <w:spacing w:before="120" w:after="120"/>
        <w:jc w:val="center"/>
        <w:rPr>
          <w:rFonts w:asciiTheme="minorHAnsi" w:hAnsiTheme="minorHAnsi" w:cstheme="minorHAnsi"/>
          <w:b/>
          <w:color w:val="000000" w:themeColor="text1"/>
          <w:sz w:val="20"/>
          <w:szCs w:val="20"/>
        </w:rPr>
      </w:pPr>
      <w:bookmarkStart w:id="76" w:name="_Hlk190777208"/>
      <w:r w:rsidRPr="008E3CBF">
        <w:rPr>
          <w:rFonts w:asciiTheme="minorHAnsi" w:hAnsiTheme="minorHAnsi" w:cstheme="minorHAnsi"/>
          <w:b/>
          <w:color w:val="000000" w:themeColor="text1"/>
          <w:sz w:val="20"/>
          <w:szCs w:val="20"/>
        </w:rPr>
        <w:t xml:space="preserve">§ </w:t>
      </w:r>
      <w:r w:rsidR="0004396B">
        <w:rPr>
          <w:rFonts w:asciiTheme="minorHAnsi" w:hAnsiTheme="minorHAnsi" w:cstheme="minorHAnsi"/>
          <w:b/>
          <w:color w:val="000000" w:themeColor="text1"/>
          <w:sz w:val="20"/>
          <w:szCs w:val="20"/>
        </w:rPr>
        <w:t>8</w:t>
      </w:r>
    </w:p>
    <w:bookmarkEnd w:id="76"/>
    <w:p w14:paraId="3EF858D0" w14:textId="77777777" w:rsidR="00BE4E75" w:rsidRPr="00BE4E75" w:rsidRDefault="00BE4E75" w:rsidP="00BE4E75">
      <w:pPr>
        <w:spacing w:before="60"/>
        <w:ind w:left="426"/>
        <w:rPr>
          <w:rFonts w:cstheme="minorHAnsi"/>
          <w:color w:val="000000" w:themeColor="text1"/>
          <w:sz w:val="20"/>
          <w:szCs w:val="20"/>
        </w:rPr>
      </w:pPr>
      <w:r w:rsidRPr="00BE4E75">
        <w:rPr>
          <w:rFonts w:cstheme="minorHAnsi"/>
          <w:color w:val="000000" w:themeColor="text1"/>
          <w:sz w:val="20"/>
          <w:szCs w:val="20"/>
        </w:rPr>
        <w:t>Do obowiązków Zamawiającego należy:</w:t>
      </w:r>
    </w:p>
    <w:p w14:paraId="5873EB6B" w14:textId="77777777" w:rsidR="00BE4E75" w:rsidRPr="00BE4E75" w:rsidRDefault="00BE4E75" w:rsidP="00BE4E75">
      <w:pPr>
        <w:numPr>
          <w:ilvl w:val="0"/>
          <w:numId w:val="9"/>
        </w:numPr>
        <w:tabs>
          <w:tab w:val="left" w:pos="955"/>
          <w:tab w:val="left" w:pos="956"/>
        </w:tabs>
        <w:suppressAutoHyphens/>
        <w:autoSpaceDE/>
        <w:autoSpaceDN/>
        <w:ind w:right="281"/>
        <w:jc w:val="both"/>
        <w:rPr>
          <w:rFonts w:cstheme="minorHAnsi"/>
          <w:color w:val="000000" w:themeColor="text1"/>
          <w:sz w:val="20"/>
          <w:szCs w:val="20"/>
        </w:rPr>
      </w:pPr>
      <w:r w:rsidRPr="00BE4E75">
        <w:rPr>
          <w:rFonts w:cstheme="minorHAnsi"/>
          <w:color w:val="000000" w:themeColor="text1"/>
          <w:sz w:val="20"/>
          <w:szCs w:val="20"/>
        </w:rPr>
        <w:t>Udział w roboczych spotkaniach z Wykonawcą mających na celu bieżące uzgadnianie proponowanych rozwiązań projektowych.</w:t>
      </w:r>
    </w:p>
    <w:p w14:paraId="721B6021" w14:textId="77777777" w:rsidR="00BE4E75" w:rsidRPr="00BE4E75" w:rsidRDefault="00BE4E75" w:rsidP="00BE4E75">
      <w:pPr>
        <w:numPr>
          <w:ilvl w:val="0"/>
          <w:numId w:val="9"/>
        </w:numPr>
        <w:tabs>
          <w:tab w:val="left" w:pos="955"/>
          <w:tab w:val="left" w:pos="956"/>
        </w:tabs>
        <w:suppressAutoHyphens/>
        <w:autoSpaceDE/>
        <w:autoSpaceDN/>
        <w:ind w:right="250"/>
        <w:jc w:val="both"/>
        <w:rPr>
          <w:rFonts w:cstheme="minorHAnsi"/>
          <w:color w:val="000000" w:themeColor="text1"/>
          <w:sz w:val="20"/>
          <w:szCs w:val="20"/>
        </w:rPr>
      </w:pPr>
      <w:r w:rsidRPr="00BE4E75">
        <w:rPr>
          <w:rFonts w:cstheme="minorHAnsi"/>
          <w:color w:val="000000" w:themeColor="text1"/>
          <w:sz w:val="20"/>
          <w:szCs w:val="20"/>
        </w:rPr>
        <w:t>Zgłaszanie uwag, sugestii i zastrzeżeń dotyczących przedmiotu niniejszej umowy.</w:t>
      </w:r>
    </w:p>
    <w:p w14:paraId="1F43C049" w14:textId="77777777" w:rsidR="00BE4E75" w:rsidRPr="00BE4E75" w:rsidRDefault="00BE4E75" w:rsidP="00BE4E75">
      <w:pPr>
        <w:numPr>
          <w:ilvl w:val="0"/>
          <w:numId w:val="9"/>
        </w:numPr>
        <w:tabs>
          <w:tab w:val="left" w:pos="955"/>
          <w:tab w:val="left" w:pos="956"/>
        </w:tabs>
        <w:suppressAutoHyphens/>
        <w:autoSpaceDE/>
        <w:autoSpaceDN/>
        <w:ind w:right="248"/>
        <w:jc w:val="both"/>
        <w:rPr>
          <w:rFonts w:cstheme="minorHAnsi"/>
          <w:color w:val="000000" w:themeColor="text1"/>
          <w:sz w:val="20"/>
          <w:szCs w:val="20"/>
        </w:rPr>
      </w:pPr>
      <w:r w:rsidRPr="00BE4E75">
        <w:rPr>
          <w:rFonts w:cstheme="minorHAnsi"/>
          <w:color w:val="000000" w:themeColor="text1"/>
          <w:sz w:val="20"/>
          <w:szCs w:val="20"/>
        </w:rPr>
        <w:t>Zgłaszanie na piśmie niekompletności lub wad dokumentacji niezwłocznie po ich ujawnieniu.</w:t>
      </w:r>
    </w:p>
    <w:p w14:paraId="05347263" w14:textId="77777777" w:rsidR="00BE4E75" w:rsidRPr="00BE4E75" w:rsidRDefault="00BE4E75" w:rsidP="00BE4E75">
      <w:pPr>
        <w:numPr>
          <w:ilvl w:val="0"/>
          <w:numId w:val="9"/>
        </w:numPr>
        <w:tabs>
          <w:tab w:val="left" w:pos="955"/>
          <w:tab w:val="left" w:pos="956"/>
        </w:tabs>
        <w:suppressAutoHyphens/>
        <w:autoSpaceDE/>
        <w:autoSpaceDN/>
        <w:spacing w:line="243" w:lineRule="exact"/>
        <w:ind w:right="281"/>
        <w:jc w:val="both"/>
        <w:rPr>
          <w:rFonts w:cstheme="minorHAnsi"/>
          <w:color w:val="000000" w:themeColor="text1"/>
          <w:sz w:val="20"/>
          <w:szCs w:val="20"/>
        </w:rPr>
      </w:pPr>
      <w:r w:rsidRPr="00BE4E75">
        <w:rPr>
          <w:rFonts w:cstheme="minorHAnsi"/>
          <w:color w:val="000000" w:themeColor="text1"/>
          <w:sz w:val="20"/>
          <w:szCs w:val="20"/>
        </w:rPr>
        <w:t>Udzielenie Wykonawcy pełnomocnictwa do występowania w imieniu Zamawiającego przed wszystkimi organami w celu uzyskania niezbędnych opinii, uzgodnień.</w:t>
      </w:r>
    </w:p>
    <w:p w14:paraId="53DDDC62" w14:textId="77777777" w:rsidR="00BE4E75" w:rsidRDefault="00BE4E75" w:rsidP="00BE4E75">
      <w:pPr>
        <w:numPr>
          <w:ilvl w:val="0"/>
          <w:numId w:val="9"/>
        </w:numPr>
        <w:tabs>
          <w:tab w:val="left" w:pos="955"/>
          <w:tab w:val="left" w:pos="956"/>
        </w:tabs>
        <w:suppressAutoHyphens/>
        <w:autoSpaceDE/>
        <w:autoSpaceDN/>
        <w:spacing w:line="243" w:lineRule="exact"/>
        <w:jc w:val="both"/>
        <w:rPr>
          <w:rFonts w:cstheme="minorHAnsi"/>
          <w:color w:val="000000" w:themeColor="text1"/>
          <w:sz w:val="20"/>
          <w:szCs w:val="20"/>
        </w:rPr>
      </w:pPr>
      <w:r w:rsidRPr="00BE4E75">
        <w:rPr>
          <w:rFonts w:cstheme="minorHAnsi"/>
          <w:color w:val="000000" w:themeColor="text1"/>
          <w:sz w:val="20"/>
          <w:szCs w:val="20"/>
        </w:rPr>
        <w:t>Terminowe uregulowanie należności Wykonawcy lub podwykonawcy.</w:t>
      </w:r>
    </w:p>
    <w:p w14:paraId="288DC0CB" w14:textId="0F8DF432" w:rsidR="00E536EE" w:rsidRPr="00BE4E75" w:rsidRDefault="00A8747B" w:rsidP="00BE4E75">
      <w:pPr>
        <w:numPr>
          <w:ilvl w:val="0"/>
          <w:numId w:val="9"/>
        </w:numPr>
        <w:tabs>
          <w:tab w:val="left" w:pos="955"/>
          <w:tab w:val="left" w:pos="956"/>
        </w:tabs>
        <w:suppressAutoHyphens/>
        <w:autoSpaceDE/>
        <w:autoSpaceDN/>
        <w:spacing w:line="243" w:lineRule="exact"/>
        <w:jc w:val="both"/>
        <w:rPr>
          <w:rFonts w:cstheme="minorHAnsi"/>
          <w:color w:val="000000" w:themeColor="text1"/>
          <w:sz w:val="20"/>
          <w:szCs w:val="20"/>
        </w:rPr>
      </w:pPr>
      <w:r w:rsidRPr="00BE4E75">
        <w:rPr>
          <w:rFonts w:cstheme="minorHAnsi"/>
          <w:color w:val="000000" w:themeColor="text1"/>
          <w:sz w:val="20"/>
          <w:szCs w:val="20"/>
        </w:rPr>
        <w:t>Dokonanie odbiorów wykonanych</w:t>
      </w:r>
      <w:r w:rsidRPr="00BE4E75">
        <w:rPr>
          <w:rFonts w:cstheme="minorHAnsi"/>
          <w:color w:val="000000" w:themeColor="text1"/>
          <w:spacing w:val="-2"/>
          <w:sz w:val="20"/>
          <w:szCs w:val="20"/>
        </w:rPr>
        <w:t xml:space="preserve"> </w:t>
      </w:r>
      <w:r w:rsidRPr="00BE4E75">
        <w:rPr>
          <w:rFonts w:cstheme="minorHAnsi"/>
          <w:color w:val="000000" w:themeColor="text1"/>
          <w:sz w:val="20"/>
          <w:szCs w:val="20"/>
        </w:rPr>
        <w:t>robót.</w:t>
      </w:r>
    </w:p>
    <w:p w14:paraId="24393C43" w14:textId="7B0BA566" w:rsidR="00A8747B" w:rsidRDefault="00A8747B" w:rsidP="007C3B6B">
      <w:pPr>
        <w:pStyle w:val="Nagwek5"/>
        <w:spacing w:before="120" w:after="120"/>
        <w:ind w:left="0" w:right="-6"/>
        <w:jc w:val="center"/>
        <w:rPr>
          <w:rFonts w:asciiTheme="minorHAnsi" w:hAnsiTheme="minorHAnsi" w:cstheme="minorHAnsi"/>
          <w:color w:val="000000" w:themeColor="text1"/>
        </w:rPr>
      </w:pPr>
      <w:r w:rsidRPr="008E3CBF">
        <w:rPr>
          <w:rFonts w:asciiTheme="minorHAnsi" w:hAnsiTheme="minorHAnsi" w:cstheme="minorHAnsi"/>
          <w:color w:val="000000" w:themeColor="text1"/>
        </w:rPr>
        <w:t xml:space="preserve">§ </w:t>
      </w:r>
      <w:r w:rsidR="0004396B">
        <w:rPr>
          <w:rFonts w:asciiTheme="minorHAnsi" w:hAnsiTheme="minorHAnsi" w:cstheme="minorHAnsi"/>
          <w:color w:val="000000" w:themeColor="text1"/>
        </w:rPr>
        <w:t>9</w:t>
      </w:r>
    </w:p>
    <w:p w14:paraId="0D323ACD" w14:textId="77777777" w:rsidR="009340AD" w:rsidRPr="007C3B6B" w:rsidRDefault="009340AD" w:rsidP="00442651">
      <w:pPr>
        <w:keepLines/>
        <w:numPr>
          <w:ilvl w:val="0"/>
          <w:numId w:val="76"/>
        </w:numPr>
        <w:tabs>
          <w:tab w:val="left" w:pos="567"/>
        </w:tabs>
        <w:autoSpaceDE/>
        <w:autoSpaceDN/>
        <w:ind w:left="993" w:hanging="426"/>
        <w:jc w:val="both"/>
        <w:rPr>
          <w:snapToGrid w:val="0"/>
          <w:sz w:val="20"/>
          <w:szCs w:val="20"/>
        </w:rPr>
      </w:pPr>
      <w:r w:rsidRPr="007C3B6B">
        <w:rPr>
          <w:snapToGrid w:val="0"/>
          <w:sz w:val="20"/>
          <w:szCs w:val="20"/>
        </w:rPr>
        <w:t xml:space="preserve">Wykonawca zobowiązuje się do wykonania robót budowlanych z należytą starannością, </w:t>
      </w:r>
      <w:r w:rsidRPr="007C3B6B">
        <w:rPr>
          <w:snapToGrid w:val="0"/>
          <w:sz w:val="20"/>
          <w:szCs w:val="20"/>
        </w:rPr>
        <w:br/>
        <w:t>w szczególności zgodnie z:</w:t>
      </w:r>
    </w:p>
    <w:p w14:paraId="5B0682E4" w14:textId="77777777" w:rsidR="009340AD" w:rsidRPr="007C3B6B" w:rsidRDefault="009340AD" w:rsidP="00442651">
      <w:pPr>
        <w:keepLines/>
        <w:numPr>
          <w:ilvl w:val="0"/>
          <w:numId w:val="77"/>
        </w:numPr>
        <w:autoSpaceDE/>
        <w:autoSpaceDN/>
        <w:ind w:left="1418" w:hanging="357"/>
        <w:jc w:val="both"/>
        <w:rPr>
          <w:snapToGrid w:val="0"/>
          <w:sz w:val="20"/>
          <w:szCs w:val="20"/>
        </w:rPr>
      </w:pPr>
      <w:r w:rsidRPr="007C3B6B">
        <w:rPr>
          <w:snapToGrid w:val="0"/>
          <w:sz w:val="20"/>
          <w:szCs w:val="20"/>
        </w:rPr>
        <w:t>umową,</w:t>
      </w:r>
    </w:p>
    <w:p w14:paraId="23D85C6A" w14:textId="77777777" w:rsidR="009340AD" w:rsidRPr="007C3B6B" w:rsidRDefault="009340AD" w:rsidP="00442651">
      <w:pPr>
        <w:keepLines/>
        <w:numPr>
          <w:ilvl w:val="0"/>
          <w:numId w:val="77"/>
        </w:numPr>
        <w:autoSpaceDE/>
        <w:autoSpaceDN/>
        <w:ind w:left="1418" w:hanging="357"/>
        <w:jc w:val="both"/>
        <w:rPr>
          <w:snapToGrid w:val="0"/>
          <w:sz w:val="20"/>
          <w:szCs w:val="20"/>
        </w:rPr>
      </w:pPr>
      <w:r w:rsidRPr="007C3B6B">
        <w:rPr>
          <w:snapToGrid w:val="0"/>
          <w:sz w:val="20"/>
          <w:szCs w:val="20"/>
        </w:rPr>
        <w:t>dokumentacją projektową,</w:t>
      </w:r>
    </w:p>
    <w:p w14:paraId="3CA936BB" w14:textId="77777777" w:rsidR="009340AD" w:rsidRPr="007C3B6B" w:rsidRDefault="009340AD" w:rsidP="00442651">
      <w:pPr>
        <w:keepLines/>
        <w:numPr>
          <w:ilvl w:val="0"/>
          <w:numId w:val="77"/>
        </w:numPr>
        <w:autoSpaceDE/>
        <w:autoSpaceDN/>
        <w:ind w:left="1418" w:hanging="357"/>
        <w:jc w:val="both"/>
        <w:rPr>
          <w:snapToGrid w:val="0"/>
          <w:sz w:val="20"/>
          <w:szCs w:val="20"/>
        </w:rPr>
      </w:pPr>
      <w:r w:rsidRPr="007C3B6B">
        <w:rPr>
          <w:snapToGrid w:val="0"/>
          <w:sz w:val="20"/>
          <w:szCs w:val="20"/>
        </w:rPr>
        <w:t xml:space="preserve">wytycznymi Zamawiającego, </w:t>
      </w:r>
    </w:p>
    <w:p w14:paraId="42A56D70" w14:textId="77777777" w:rsidR="009340AD" w:rsidRPr="007C3B6B" w:rsidRDefault="009340AD" w:rsidP="00442651">
      <w:pPr>
        <w:keepLines/>
        <w:numPr>
          <w:ilvl w:val="0"/>
          <w:numId w:val="77"/>
        </w:numPr>
        <w:autoSpaceDE/>
        <w:autoSpaceDN/>
        <w:ind w:left="1418" w:hanging="357"/>
        <w:jc w:val="both"/>
        <w:rPr>
          <w:snapToGrid w:val="0"/>
          <w:sz w:val="20"/>
          <w:szCs w:val="20"/>
        </w:rPr>
      </w:pPr>
      <w:r w:rsidRPr="007C3B6B">
        <w:rPr>
          <w:snapToGrid w:val="0"/>
          <w:sz w:val="20"/>
          <w:szCs w:val="20"/>
        </w:rPr>
        <w:t xml:space="preserve">zasadami wiedzy technicznej. </w:t>
      </w:r>
    </w:p>
    <w:p w14:paraId="5F6442CB" w14:textId="77777777" w:rsidR="009340AD" w:rsidRPr="007C3B6B" w:rsidRDefault="009340AD" w:rsidP="00442651">
      <w:pPr>
        <w:keepLines/>
        <w:numPr>
          <w:ilvl w:val="0"/>
          <w:numId w:val="76"/>
        </w:numPr>
        <w:autoSpaceDE/>
        <w:autoSpaceDN/>
        <w:ind w:left="993" w:hanging="426"/>
        <w:jc w:val="both"/>
        <w:rPr>
          <w:b/>
          <w:bCs/>
          <w:snapToGrid w:val="0"/>
          <w:sz w:val="20"/>
          <w:szCs w:val="20"/>
        </w:rPr>
      </w:pPr>
      <w:r w:rsidRPr="007C3B6B">
        <w:rPr>
          <w:sz w:val="20"/>
          <w:szCs w:val="20"/>
        </w:rPr>
        <w:t>Podstawą do wykonania Robót, będą Program Funkcjonalno-Użytkowy i sporządzona przez Wykonawcę dokumentacja projektowa</w:t>
      </w:r>
      <w:r w:rsidRPr="007C3B6B">
        <w:rPr>
          <w:i/>
          <w:sz w:val="20"/>
          <w:szCs w:val="20"/>
        </w:rPr>
        <w:t>.</w:t>
      </w:r>
    </w:p>
    <w:p w14:paraId="7D6B4CC2" w14:textId="4E5E14CD" w:rsidR="009340AD" w:rsidRPr="008E3CBF" w:rsidRDefault="007C3B6B" w:rsidP="00A8747B">
      <w:pPr>
        <w:pStyle w:val="Nagwek5"/>
        <w:spacing w:before="120"/>
        <w:ind w:left="0" w:right="-3"/>
        <w:jc w:val="center"/>
        <w:rPr>
          <w:rFonts w:asciiTheme="minorHAnsi" w:hAnsiTheme="minorHAnsi" w:cstheme="minorHAnsi"/>
          <w:color w:val="000000" w:themeColor="text1"/>
        </w:rPr>
      </w:pPr>
      <w:r w:rsidRPr="007C3B6B">
        <w:rPr>
          <w:rFonts w:asciiTheme="minorHAnsi" w:hAnsiTheme="minorHAnsi" w:cstheme="minorHAnsi"/>
          <w:color w:val="000000" w:themeColor="text1"/>
        </w:rPr>
        <w:t xml:space="preserve">§ </w:t>
      </w:r>
      <w:r w:rsidR="0004396B">
        <w:rPr>
          <w:rFonts w:asciiTheme="minorHAnsi" w:hAnsiTheme="minorHAnsi" w:cstheme="minorHAnsi"/>
          <w:color w:val="000000" w:themeColor="text1"/>
        </w:rPr>
        <w:t>10</w:t>
      </w:r>
    </w:p>
    <w:p w14:paraId="42C992E2" w14:textId="77777777" w:rsidR="00A8747B" w:rsidRPr="00221F3E" w:rsidRDefault="00A8747B">
      <w:pPr>
        <w:pStyle w:val="Akapitzlist"/>
        <w:numPr>
          <w:ilvl w:val="0"/>
          <w:numId w:val="22"/>
        </w:numPr>
        <w:tabs>
          <w:tab w:val="left" w:pos="358"/>
        </w:tabs>
        <w:spacing w:before="60"/>
        <w:ind w:left="993" w:right="4751" w:hanging="426"/>
        <w:rPr>
          <w:rFonts w:asciiTheme="minorHAnsi" w:hAnsiTheme="minorHAnsi" w:cstheme="minorHAnsi"/>
          <w:color w:val="000000" w:themeColor="text1"/>
          <w:sz w:val="20"/>
          <w:szCs w:val="20"/>
        </w:rPr>
      </w:pPr>
      <w:r w:rsidRPr="008E3CBF">
        <w:rPr>
          <w:rFonts w:asciiTheme="minorHAnsi" w:hAnsiTheme="minorHAnsi" w:cstheme="minorHAnsi"/>
          <w:color w:val="000000" w:themeColor="text1"/>
          <w:sz w:val="20"/>
          <w:szCs w:val="20"/>
        </w:rPr>
        <w:t xml:space="preserve">Do </w:t>
      </w:r>
      <w:r w:rsidRPr="00221F3E">
        <w:rPr>
          <w:rFonts w:asciiTheme="minorHAnsi" w:hAnsiTheme="minorHAnsi" w:cstheme="minorHAnsi"/>
          <w:color w:val="000000" w:themeColor="text1"/>
          <w:sz w:val="20"/>
          <w:szCs w:val="20"/>
        </w:rPr>
        <w:t>podstawowych obowiązków Wykonawcy</w:t>
      </w:r>
      <w:r w:rsidRPr="00221F3E">
        <w:rPr>
          <w:rFonts w:asciiTheme="minorHAnsi" w:hAnsiTheme="minorHAnsi" w:cstheme="minorHAnsi"/>
          <w:color w:val="000000" w:themeColor="text1"/>
          <w:spacing w:val="-19"/>
          <w:sz w:val="20"/>
          <w:szCs w:val="20"/>
        </w:rPr>
        <w:t xml:space="preserve"> </w:t>
      </w:r>
      <w:r w:rsidR="00387F6A" w:rsidRPr="00221F3E">
        <w:rPr>
          <w:rFonts w:asciiTheme="minorHAnsi" w:hAnsiTheme="minorHAnsi" w:cstheme="minorHAnsi"/>
          <w:color w:val="000000" w:themeColor="text1"/>
          <w:spacing w:val="-19"/>
          <w:sz w:val="20"/>
          <w:szCs w:val="20"/>
        </w:rPr>
        <w:t>n</w:t>
      </w:r>
      <w:r w:rsidRPr="00221F3E">
        <w:rPr>
          <w:rFonts w:asciiTheme="minorHAnsi" w:hAnsiTheme="minorHAnsi" w:cstheme="minorHAnsi"/>
          <w:color w:val="000000" w:themeColor="text1"/>
          <w:sz w:val="20"/>
          <w:szCs w:val="20"/>
        </w:rPr>
        <w:t>ależy:</w:t>
      </w:r>
    </w:p>
    <w:p w14:paraId="19ABFB1C" w14:textId="77777777" w:rsidR="00A306DC" w:rsidRDefault="00CE2CBE"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P</w:t>
      </w:r>
      <w:r w:rsidRPr="00CE2CBE">
        <w:rPr>
          <w:rFonts w:cstheme="minorHAnsi"/>
          <w:color w:val="000000" w:themeColor="text1"/>
          <w:sz w:val="20"/>
          <w:szCs w:val="20"/>
        </w:rPr>
        <w:t>rzed przystąpieniem do prac projektowych przeprowadzenie wizji terenowej</w:t>
      </w:r>
      <w:r w:rsidR="00A306DC">
        <w:rPr>
          <w:rFonts w:cstheme="minorHAnsi"/>
          <w:color w:val="000000" w:themeColor="text1"/>
          <w:sz w:val="20"/>
          <w:szCs w:val="20"/>
        </w:rPr>
        <w:t>.</w:t>
      </w:r>
    </w:p>
    <w:p w14:paraId="1E21161A" w14:textId="77777777" w:rsidR="00A306DC" w:rsidRDefault="00A306DC"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U</w:t>
      </w:r>
      <w:r w:rsidRPr="00A306DC">
        <w:rPr>
          <w:rFonts w:cstheme="minorHAnsi"/>
          <w:color w:val="000000" w:themeColor="text1"/>
          <w:sz w:val="20"/>
          <w:szCs w:val="20"/>
        </w:rPr>
        <w:t xml:space="preserve">zyskanie od właściwych instytucji technicznych warunków i uzgodnień w zakresie niezbędnym do opracowania projektu;  </w:t>
      </w:r>
    </w:p>
    <w:p w14:paraId="1E376485" w14:textId="77777777" w:rsidR="00A306DC" w:rsidRDefault="00A306DC"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O</w:t>
      </w:r>
      <w:r w:rsidRPr="00A306DC">
        <w:rPr>
          <w:rFonts w:cstheme="minorHAnsi"/>
          <w:color w:val="000000" w:themeColor="text1"/>
          <w:sz w:val="20"/>
          <w:szCs w:val="20"/>
        </w:rPr>
        <w:t>pracowanie niezbędnych dokumentacji potrzebnych do uzyskania wszelkich zgód, pozwoleń, uzgodnień, decyzji;</w:t>
      </w:r>
    </w:p>
    <w:p w14:paraId="7FB9ED05" w14:textId="77777777" w:rsidR="00A306DC" w:rsidRDefault="00A306DC"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U</w:t>
      </w:r>
      <w:r w:rsidRPr="00A306DC">
        <w:rPr>
          <w:rFonts w:cstheme="minorHAnsi"/>
          <w:color w:val="000000" w:themeColor="text1"/>
          <w:sz w:val="20"/>
          <w:szCs w:val="20"/>
        </w:rPr>
        <w:t xml:space="preserve">zyskanie kompletnych danych wyjściowych i uzgodnień do opracowania dokumentacji projektowej                  i kosztorysowej;  </w:t>
      </w:r>
    </w:p>
    <w:p w14:paraId="63A0A169" w14:textId="77777777" w:rsidR="00A306DC" w:rsidRDefault="00A306DC"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O</w:t>
      </w:r>
      <w:r w:rsidRPr="00A306DC">
        <w:rPr>
          <w:rFonts w:cstheme="minorHAnsi"/>
          <w:color w:val="000000" w:themeColor="text1"/>
          <w:sz w:val="20"/>
          <w:szCs w:val="20"/>
        </w:rPr>
        <w:t xml:space="preserve">pracowanie dokumentacji projektowej i kosztorysowej przy zastosowaniu najkorzystniejszych rozwiązań technicznych i ekonomicznych;  </w:t>
      </w:r>
    </w:p>
    <w:p w14:paraId="0701E51F" w14:textId="77777777" w:rsidR="00A306DC" w:rsidRDefault="00A306DC"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O</w:t>
      </w:r>
      <w:r w:rsidRPr="00A306DC">
        <w:rPr>
          <w:rFonts w:cstheme="minorHAnsi"/>
          <w:color w:val="000000" w:themeColor="text1"/>
          <w:sz w:val="20"/>
          <w:szCs w:val="20"/>
        </w:rPr>
        <w:t>pracowanie specyfikacji technicznych wykonania i odbioru robót dla zakresu prac wynikających</w:t>
      </w:r>
      <w:r>
        <w:rPr>
          <w:rFonts w:cstheme="minorHAnsi"/>
          <w:color w:val="000000" w:themeColor="text1"/>
          <w:sz w:val="20"/>
          <w:szCs w:val="20"/>
        </w:rPr>
        <w:t xml:space="preserve"> </w:t>
      </w:r>
      <w:r>
        <w:rPr>
          <w:rFonts w:cstheme="minorHAnsi"/>
          <w:color w:val="000000" w:themeColor="text1"/>
          <w:sz w:val="20"/>
          <w:szCs w:val="20"/>
        </w:rPr>
        <w:br/>
      </w:r>
      <w:r w:rsidRPr="00A306DC">
        <w:rPr>
          <w:rFonts w:cstheme="minorHAnsi"/>
          <w:color w:val="000000" w:themeColor="text1"/>
          <w:sz w:val="20"/>
          <w:szCs w:val="20"/>
        </w:rPr>
        <w:t xml:space="preserve">z dokumentacji projektowej;  </w:t>
      </w:r>
    </w:p>
    <w:p w14:paraId="25105674" w14:textId="77777777" w:rsidR="00A306DC" w:rsidRDefault="00A306DC" w:rsidP="00A306DC">
      <w:pPr>
        <w:numPr>
          <w:ilvl w:val="1"/>
          <w:numId w:val="37"/>
        </w:numPr>
        <w:ind w:left="1417" w:right="-3" w:hanging="425"/>
        <w:jc w:val="both"/>
        <w:rPr>
          <w:rFonts w:cstheme="minorHAnsi"/>
          <w:color w:val="000000" w:themeColor="text1"/>
          <w:sz w:val="20"/>
          <w:szCs w:val="20"/>
        </w:rPr>
      </w:pPr>
      <w:r w:rsidRPr="00A306DC">
        <w:rPr>
          <w:rFonts w:cstheme="minorHAnsi"/>
          <w:color w:val="000000" w:themeColor="text1"/>
          <w:sz w:val="20"/>
          <w:szCs w:val="20"/>
        </w:rPr>
        <w:t>Uzyskanie wszelkich uzgodnień, zezwoleń zgód niezbędnych do uzyskania decyzji pozwolenie na budowę, w tym również uzyskanie wszelkich uzgodnień i ewentualnych odstępstw od aktualnie obowiązujących przepisów prawa;</w:t>
      </w:r>
    </w:p>
    <w:p w14:paraId="33F32C9A" w14:textId="77777777" w:rsidR="00A306DC" w:rsidRDefault="00A306DC"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O</w:t>
      </w:r>
      <w:r w:rsidRPr="00A306DC">
        <w:rPr>
          <w:rFonts w:cstheme="minorHAnsi"/>
          <w:color w:val="000000" w:themeColor="text1"/>
          <w:sz w:val="20"/>
          <w:szCs w:val="20"/>
        </w:rPr>
        <w:t>pracowanie i zatwierdzenie projektu tymczasowej organizacji ruchu drogowego na czas budowy, jeżeli będzie taka potrzeba;</w:t>
      </w:r>
    </w:p>
    <w:p w14:paraId="486EC4C3" w14:textId="77777777" w:rsidR="00A306DC" w:rsidRDefault="00A306DC"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W</w:t>
      </w:r>
      <w:r w:rsidRPr="00A306DC">
        <w:rPr>
          <w:rFonts w:cstheme="minorHAnsi"/>
          <w:color w:val="000000" w:themeColor="text1"/>
          <w:sz w:val="20"/>
          <w:szCs w:val="20"/>
        </w:rPr>
        <w:t>ykonanie projektu rozwiązania kolizji z urządzeniami, sieciami podziemnymi i naziemnymi w przypadku, gdy takie wystąpią;</w:t>
      </w:r>
    </w:p>
    <w:p w14:paraId="6BF65ECA" w14:textId="77777777" w:rsidR="00A306DC" w:rsidRDefault="00A306DC"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O</w:t>
      </w:r>
      <w:r w:rsidRPr="00A306DC">
        <w:rPr>
          <w:rFonts w:cstheme="minorHAnsi"/>
          <w:color w:val="000000" w:themeColor="text1"/>
          <w:sz w:val="20"/>
          <w:szCs w:val="20"/>
        </w:rPr>
        <w:t>pracowanie raportu oddziaływania na środowisko i uzyskanie decyzji o środowiskowych uwarunkowaniach, jeżeli będzie wymagana;</w:t>
      </w:r>
    </w:p>
    <w:p w14:paraId="65C3C974" w14:textId="77777777" w:rsidR="00A306DC" w:rsidRDefault="00A306DC"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U</w:t>
      </w:r>
      <w:r w:rsidRPr="00A306DC">
        <w:rPr>
          <w:rFonts w:cstheme="minorHAnsi"/>
          <w:color w:val="000000" w:themeColor="text1"/>
          <w:sz w:val="20"/>
          <w:szCs w:val="20"/>
        </w:rPr>
        <w:t>zyskanie decyzji o lokalizacji inwestycji celu publicznego, jeżeli będzie wymagana;</w:t>
      </w:r>
    </w:p>
    <w:p w14:paraId="2A383E85" w14:textId="77777777" w:rsidR="00A306DC" w:rsidRDefault="00A306DC"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D</w:t>
      </w:r>
      <w:r w:rsidRPr="00A306DC">
        <w:rPr>
          <w:rFonts w:cstheme="minorHAnsi"/>
          <w:color w:val="000000" w:themeColor="text1"/>
          <w:sz w:val="20"/>
          <w:szCs w:val="20"/>
        </w:rPr>
        <w:t>ostarczenie opracowanej dokumentacji projektowej w postaci elektronicznej i papierowej;</w:t>
      </w:r>
    </w:p>
    <w:p w14:paraId="41C92C29" w14:textId="77777777" w:rsidR="00A306DC" w:rsidRDefault="00A306DC" w:rsidP="00A306DC">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W</w:t>
      </w:r>
      <w:r w:rsidRPr="00A306DC">
        <w:rPr>
          <w:rFonts w:cstheme="minorHAnsi"/>
          <w:color w:val="000000" w:themeColor="text1"/>
          <w:sz w:val="20"/>
          <w:szCs w:val="20"/>
        </w:rPr>
        <w:t>szelkie koszty opracowania ponosi Wykonawca (np. opłaty skarbowe do wniosków</w:t>
      </w:r>
      <w:r>
        <w:rPr>
          <w:rFonts w:cstheme="minorHAnsi"/>
          <w:color w:val="000000" w:themeColor="text1"/>
          <w:sz w:val="20"/>
          <w:szCs w:val="20"/>
        </w:rPr>
        <w:t xml:space="preserve"> </w:t>
      </w:r>
      <w:r w:rsidRPr="00A306DC">
        <w:rPr>
          <w:rFonts w:cstheme="minorHAnsi"/>
          <w:color w:val="000000" w:themeColor="text1"/>
          <w:sz w:val="20"/>
          <w:szCs w:val="20"/>
        </w:rPr>
        <w:t xml:space="preserve">o wydanie decyzji, pozwoleń, za pełnomocnictwa, wypisy, wyrysy, mapy itp.;)  </w:t>
      </w:r>
    </w:p>
    <w:p w14:paraId="20E820AD" w14:textId="77777777" w:rsidR="00D22C07" w:rsidRDefault="00A306DC" w:rsidP="00D22C07">
      <w:pPr>
        <w:numPr>
          <w:ilvl w:val="1"/>
          <w:numId w:val="37"/>
        </w:numPr>
        <w:ind w:left="1417" w:right="-3" w:hanging="425"/>
        <w:jc w:val="both"/>
        <w:rPr>
          <w:rFonts w:cstheme="minorHAnsi"/>
          <w:color w:val="000000" w:themeColor="text1"/>
          <w:sz w:val="20"/>
          <w:szCs w:val="20"/>
        </w:rPr>
      </w:pPr>
      <w:r>
        <w:rPr>
          <w:rFonts w:cstheme="minorHAnsi"/>
          <w:color w:val="000000" w:themeColor="text1"/>
          <w:sz w:val="20"/>
          <w:szCs w:val="20"/>
        </w:rPr>
        <w:t>D</w:t>
      </w:r>
      <w:r w:rsidRPr="00A306DC">
        <w:rPr>
          <w:rFonts w:cstheme="minorHAnsi"/>
          <w:color w:val="000000" w:themeColor="text1"/>
          <w:sz w:val="20"/>
          <w:szCs w:val="20"/>
        </w:rPr>
        <w:t>okumentacja winna być sprawdzona przez osobę z uprawnieniami (podpis i pieczęć projektanta i sprawdzającego na każdym egzemplarzu papierowym).</w:t>
      </w:r>
    </w:p>
    <w:p w14:paraId="0BF043B5" w14:textId="61B33554" w:rsidR="00A306DC" w:rsidRPr="00D22C07" w:rsidRDefault="00D22C07" w:rsidP="00D22C07">
      <w:pPr>
        <w:numPr>
          <w:ilvl w:val="1"/>
          <w:numId w:val="37"/>
        </w:numPr>
        <w:ind w:left="1417" w:right="-3" w:hanging="425"/>
        <w:jc w:val="both"/>
        <w:rPr>
          <w:rFonts w:cstheme="minorHAnsi"/>
          <w:color w:val="000000" w:themeColor="text1"/>
          <w:sz w:val="20"/>
          <w:szCs w:val="20"/>
        </w:rPr>
      </w:pPr>
      <w:r w:rsidRPr="00D22C07">
        <w:rPr>
          <w:rFonts w:cstheme="minorHAnsi"/>
          <w:color w:val="000000" w:themeColor="text1"/>
          <w:sz w:val="20"/>
          <w:szCs w:val="20"/>
        </w:rPr>
        <w:t>Złożenie z upoważnienia Zamawiającego, wniosku o pozwolenie na budowę do właściwego organu administracji architektoniczno-budowlanej w oparciu o udzielone przez Zamawiającego pełnomocnictwo;</w:t>
      </w:r>
    </w:p>
    <w:p w14:paraId="08D987BE" w14:textId="77777777" w:rsidR="00A11903" w:rsidRPr="007C3B6B" w:rsidRDefault="00A8747B" w:rsidP="00A11903">
      <w:pPr>
        <w:numPr>
          <w:ilvl w:val="1"/>
          <w:numId w:val="37"/>
        </w:numPr>
        <w:ind w:left="1417" w:right="-3" w:hanging="425"/>
        <w:jc w:val="both"/>
        <w:rPr>
          <w:rFonts w:cstheme="minorHAnsi"/>
          <w:sz w:val="20"/>
          <w:szCs w:val="20"/>
        </w:rPr>
      </w:pPr>
      <w:r w:rsidRPr="007C3B6B">
        <w:rPr>
          <w:rFonts w:cstheme="minorHAnsi"/>
          <w:color w:val="000000" w:themeColor="text1"/>
          <w:sz w:val="20"/>
          <w:szCs w:val="20"/>
        </w:rPr>
        <w:t xml:space="preserve">Wykonywanie robót z należytą starannością, zgodnie z dokumentacją </w:t>
      </w:r>
      <w:r w:rsidR="00E536EE" w:rsidRPr="007C3B6B">
        <w:rPr>
          <w:rFonts w:cstheme="minorHAnsi"/>
          <w:color w:val="000000" w:themeColor="text1"/>
          <w:sz w:val="20"/>
          <w:szCs w:val="20"/>
        </w:rPr>
        <w:t>postępowania</w:t>
      </w:r>
      <w:r w:rsidRPr="007C3B6B">
        <w:rPr>
          <w:rFonts w:cstheme="minorHAnsi"/>
          <w:color w:val="000000" w:themeColor="text1"/>
          <w:sz w:val="20"/>
          <w:szCs w:val="20"/>
        </w:rPr>
        <w:t xml:space="preserve"> i z zasadami wiedzy technicznej</w:t>
      </w:r>
      <w:r w:rsidRPr="007C3B6B">
        <w:rPr>
          <w:rFonts w:cstheme="minorHAnsi"/>
          <w:color w:val="000000" w:themeColor="text1"/>
          <w:spacing w:val="8"/>
          <w:sz w:val="20"/>
          <w:szCs w:val="20"/>
        </w:rPr>
        <w:t xml:space="preserve"> </w:t>
      </w:r>
      <w:r w:rsidRPr="007C3B6B">
        <w:rPr>
          <w:rFonts w:cstheme="minorHAnsi"/>
          <w:color w:val="000000" w:themeColor="text1"/>
          <w:sz w:val="20"/>
          <w:szCs w:val="20"/>
        </w:rPr>
        <w:t>oraz</w:t>
      </w:r>
      <w:r w:rsidRPr="007C3B6B">
        <w:rPr>
          <w:rFonts w:cstheme="minorHAnsi"/>
          <w:color w:val="000000" w:themeColor="text1"/>
          <w:spacing w:val="9"/>
          <w:sz w:val="20"/>
          <w:szCs w:val="20"/>
        </w:rPr>
        <w:t xml:space="preserve"> </w:t>
      </w:r>
      <w:r w:rsidRPr="007C3B6B">
        <w:rPr>
          <w:rFonts w:cstheme="minorHAnsi"/>
          <w:color w:val="000000" w:themeColor="text1"/>
          <w:sz w:val="20"/>
          <w:szCs w:val="20"/>
        </w:rPr>
        <w:t>zapewnienie</w:t>
      </w:r>
      <w:r w:rsidRPr="007C3B6B">
        <w:rPr>
          <w:rFonts w:cstheme="minorHAnsi"/>
          <w:color w:val="000000" w:themeColor="text1"/>
          <w:spacing w:val="10"/>
          <w:sz w:val="20"/>
          <w:szCs w:val="20"/>
        </w:rPr>
        <w:t xml:space="preserve"> </w:t>
      </w:r>
      <w:r w:rsidRPr="007C3B6B">
        <w:rPr>
          <w:rFonts w:cstheme="minorHAnsi"/>
          <w:color w:val="000000" w:themeColor="text1"/>
          <w:sz w:val="20"/>
          <w:szCs w:val="20"/>
        </w:rPr>
        <w:t>kompetentnego</w:t>
      </w:r>
      <w:r w:rsidRPr="007C3B6B">
        <w:rPr>
          <w:rFonts w:cstheme="minorHAnsi"/>
          <w:color w:val="000000" w:themeColor="text1"/>
          <w:spacing w:val="11"/>
          <w:sz w:val="20"/>
          <w:szCs w:val="20"/>
        </w:rPr>
        <w:t xml:space="preserve"> </w:t>
      </w:r>
      <w:r w:rsidRPr="007C3B6B">
        <w:rPr>
          <w:rFonts w:cstheme="minorHAnsi"/>
          <w:color w:val="000000" w:themeColor="text1"/>
          <w:sz w:val="20"/>
          <w:szCs w:val="20"/>
        </w:rPr>
        <w:t>kierownictwa,</w:t>
      </w:r>
      <w:r w:rsidRPr="007C3B6B">
        <w:rPr>
          <w:rFonts w:cstheme="minorHAnsi"/>
          <w:color w:val="000000" w:themeColor="text1"/>
          <w:spacing w:val="9"/>
          <w:sz w:val="20"/>
          <w:szCs w:val="20"/>
        </w:rPr>
        <w:t xml:space="preserve"> </w:t>
      </w:r>
      <w:r w:rsidRPr="007C3B6B">
        <w:rPr>
          <w:rFonts w:cstheme="minorHAnsi"/>
          <w:color w:val="000000" w:themeColor="text1"/>
          <w:sz w:val="20"/>
          <w:szCs w:val="20"/>
        </w:rPr>
        <w:t>siły</w:t>
      </w:r>
      <w:r w:rsidRPr="007C3B6B">
        <w:rPr>
          <w:rFonts w:cstheme="minorHAnsi"/>
          <w:color w:val="000000" w:themeColor="text1"/>
          <w:spacing w:val="9"/>
          <w:sz w:val="20"/>
          <w:szCs w:val="20"/>
        </w:rPr>
        <w:t xml:space="preserve"> </w:t>
      </w:r>
      <w:r w:rsidRPr="007C3B6B">
        <w:rPr>
          <w:rFonts w:cstheme="minorHAnsi"/>
          <w:color w:val="000000" w:themeColor="text1"/>
          <w:sz w:val="20"/>
          <w:szCs w:val="20"/>
        </w:rPr>
        <w:t>roboczej,</w:t>
      </w:r>
      <w:r w:rsidRPr="007C3B6B">
        <w:rPr>
          <w:rFonts w:cstheme="minorHAnsi"/>
          <w:color w:val="000000" w:themeColor="text1"/>
          <w:spacing w:val="9"/>
          <w:sz w:val="20"/>
          <w:szCs w:val="20"/>
        </w:rPr>
        <w:t xml:space="preserve"> </w:t>
      </w:r>
      <w:r w:rsidRPr="007C3B6B">
        <w:rPr>
          <w:rFonts w:cstheme="minorHAnsi"/>
          <w:color w:val="000000" w:themeColor="text1"/>
          <w:sz w:val="20"/>
          <w:szCs w:val="20"/>
        </w:rPr>
        <w:t>materiałów,</w:t>
      </w:r>
      <w:r w:rsidRPr="007C3B6B">
        <w:rPr>
          <w:rFonts w:cstheme="minorHAnsi"/>
          <w:color w:val="000000" w:themeColor="text1"/>
          <w:spacing w:val="9"/>
          <w:sz w:val="20"/>
          <w:szCs w:val="20"/>
        </w:rPr>
        <w:t xml:space="preserve"> </w:t>
      </w:r>
      <w:r w:rsidRPr="007C3B6B">
        <w:rPr>
          <w:rFonts w:cstheme="minorHAnsi"/>
          <w:color w:val="000000" w:themeColor="text1"/>
          <w:sz w:val="20"/>
          <w:szCs w:val="20"/>
        </w:rPr>
        <w:t>sprzętu</w:t>
      </w:r>
      <w:r w:rsidRPr="007C3B6B">
        <w:rPr>
          <w:rFonts w:cstheme="minorHAnsi"/>
          <w:color w:val="000000" w:themeColor="text1"/>
          <w:spacing w:val="9"/>
          <w:sz w:val="20"/>
          <w:szCs w:val="20"/>
        </w:rPr>
        <w:t xml:space="preserve"> </w:t>
      </w:r>
      <w:r w:rsidRPr="007C3B6B">
        <w:rPr>
          <w:rFonts w:cstheme="minorHAnsi"/>
          <w:color w:val="000000" w:themeColor="text1"/>
          <w:sz w:val="20"/>
          <w:szCs w:val="20"/>
        </w:rPr>
        <w:t xml:space="preserve">i innych </w:t>
      </w:r>
      <w:r w:rsidRPr="007C3B6B">
        <w:rPr>
          <w:rFonts w:cstheme="minorHAnsi"/>
          <w:sz w:val="20"/>
          <w:szCs w:val="20"/>
        </w:rPr>
        <w:t>urządzeń oraz wszelkich przedmiotów niezbędnych do wykonania oraz usunięcia wad</w:t>
      </w:r>
      <w:r w:rsidR="005545F6" w:rsidRPr="007C3B6B">
        <w:rPr>
          <w:rFonts w:cstheme="minorHAnsi"/>
          <w:sz w:val="20"/>
          <w:szCs w:val="20"/>
        </w:rPr>
        <w:t xml:space="preserve"> </w:t>
      </w:r>
      <w:r w:rsidRPr="007C3B6B">
        <w:rPr>
          <w:rFonts w:cstheme="minorHAnsi"/>
          <w:sz w:val="20"/>
          <w:szCs w:val="20"/>
        </w:rPr>
        <w:t xml:space="preserve">w takim zakresie, </w:t>
      </w:r>
      <w:r w:rsidR="005545F6" w:rsidRPr="007C3B6B">
        <w:rPr>
          <w:rFonts w:cstheme="minorHAnsi"/>
          <w:sz w:val="20"/>
          <w:szCs w:val="20"/>
        </w:rPr>
        <w:br/>
      </w:r>
      <w:r w:rsidRPr="007C3B6B">
        <w:rPr>
          <w:rFonts w:cstheme="minorHAnsi"/>
          <w:sz w:val="20"/>
          <w:szCs w:val="20"/>
        </w:rPr>
        <w:t>w jakim jest to wymienione w dokumentach umownych lub może być logicznie</w:t>
      </w:r>
      <w:r w:rsidR="005545F6" w:rsidRPr="007C3B6B">
        <w:rPr>
          <w:rFonts w:cstheme="minorHAnsi"/>
          <w:sz w:val="20"/>
          <w:szCs w:val="20"/>
        </w:rPr>
        <w:t xml:space="preserve"> </w:t>
      </w:r>
      <w:r w:rsidRPr="007C3B6B">
        <w:rPr>
          <w:rFonts w:cstheme="minorHAnsi"/>
          <w:sz w:val="20"/>
          <w:szCs w:val="20"/>
        </w:rPr>
        <w:t>z nich wywnioskowane.</w:t>
      </w:r>
    </w:p>
    <w:p w14:paraId="343E853E" w14:textId="77777777" w:rsidR="00A11903" w:rsidRPr="007C3B6B" w:rsidRDefault="00A11903" w:rsidP="00A11903">
      <w:pPr>
        <w:numPr>
          <w:ilvl w:val="1"/>
          <w:numId w:val="37"/>
        </w:numPr>
        <w:ind w:left="1417" w:right="-3" w:hanging="425"/>
        <w:jc w:val="both"/>
        <w:rPr>
          <w:rFonts w:cstheme="minorHAnsi"/>
          <w:sz w:val="20"/>
          <w:szCs w:val="20"/>
        </w:rPr>
      </w:pPr>
      <w:r w:rsidRPr="007C3B6B">
        <w:rPr>
          <w:sz w:val="20"/>
          <w:szCs w:val="20"/>
        </w:rPr>
        <w:t>Pisemne zawiadamianie gestorów sieci o terminie rozpoczęcia prac.</w:t>
      </w:r>
    </w:p>
    <w:p w14:paraId="4F6305D5" w14:textId="67D4CA28" w:rsidR="00A11903" w:rsidRPr="007C3B6B" w:rsidRDefault="00A11903" w:rsidP="00A11903">
      <w:pPr>
        <w:numPr>
          <w:ilvl w:val="1"/>
          <w:numId w:val="37"/>
        </w:numPr>
        <w:ind w:left="1417" w:right="-3" w:hanging="425"/>
        <w:jc w:val="both"/>
        <w:rPr>
          <w:rFonts w:cstheme="minorHAnsi"/>
          <w:sz w:val="20"/>
          <w:szCs w:val="20"/>
        </w:rPr>
      </w:pPr>
      <w:r w:rsidRPr="007C3B6B">
        <w:rPr>
          <w:rFonts w:cstheme="minorHAnsi"/>
          <w:sz w:val="20"/>
          <w:szCs w:val="20"/>
        </w:rPr>
        <w:lastRenderedPageBreak/>
        <w:t>Prowadzenie prac w pobliżu sieci zgodnie z wydanymi uzgodnieniami i pod nadzorem ze strony właścicieli sieci, a także ponoszenie kosztów związanych z prowadzonym przez nich nadzorem.</w:t>
      </w:r>
    </w:p>
    <w:p w14:paraId="19F6B4FA" w14:textId="77777777" w:rsidR="00A8747B" w:rsidRPr="007C3B6B" w:rsidRDefault="00A8747B">
      <w:pPr>
        <w:numPr>
          <w:ilvl w:val="1"/>
          <w:numId w:val="37"/>
        </w:numPr>
        <w:ind w:left="1417" w:right="-3" w:hanging="425"/>
        <w:jc w:val="both"/>
        <w:rPr>
          <w:rFonts w:cstheme="minorHAnsi"/>
          <w:sz w:val="20"/>
          <w:szCs w:val="20"/>
        </w:rPr>
      </w:pPr>
      <w:r w:rsidRPr="007C3B6B">
        <w:rPr>
          <w:rFonts w:cstheme="minorHAnsi"/>
          <w:sz w:val="20"/>
          <w:szCs w:val="20"/>
        </w:rPr>
        <w:t>Pełna odpowiedzialność za zapewnienie warunków bezpieczeństwa oraz za metody organizacyjno- techniczne stosowane na terenie</w:t>
      </w:r>
      <w:r w:rsidRPr="007C3B6B">
        <w:rPr>
          <w:rFonts w:cstheme="minorHAnsi"/>
          <w:spacing w:val="-4"/>
          <w:sz w:val="20"/>
          <w:szCs w:val="20"/>
        </w:rPr>
        <w:t xml:space="preserve"> </w:t>
      </w:r>
      <w:r w:rsidRPr="007C3B6B">
        <w:rPr>
          <w:rFonts w:cstheme="minorHAnsi"/>
          <w:sz w:val="20"/>
          <w:szCs w:val="20"/>
        </w:rPr>
        <w:t>robót.</w:t>
      </w:r>
    </w:p>
    <w:p w14:paraId="43DF2058" w14:textId="77777777" w:rsidR="00A8747B" w:rsidRPr="007C3B6B" w:rsidRDefault="00A8747B">
      <w:pPr>
        <w:numPr>
          <w:ilvl w:val="1"/>
          <w:numId w:val="37"/>
        </w:numPr>
        <w:ind w:left="1417" w:right="-3" w:hanging="425"/>
        <w:jc w:val="both"/>
        <w:rPr>
          <w:rFonts w:cstheme="minorHAnsi"/>
          <w:sz w:val="20"/>
          <w:szCs w:val="20"/>
        </w:rPr>
      </w:pPr>
      <w:r w:rsidRPr="007C3B6B">
        <w:rPr>
          <w:rFonts w:cstheme="minorHAnsi"/>
          <w:sz w:val="20"/>
          <w:szCs w:val="20"/>
        </w:rPr>
        <w:t>Odpowiedzialność za szkody i straty w robotach spowodowane przez niego przy usuwaniu wad w okresie gwarancji i</w:t>
      </w:r>
      <w:r w:rsidRPr="007C3B6B">
        <w:rPr>
          <w:rFonts w:cstheme="minorHAnsi"/>
          <w:spacing w:val="-1"/>
          <w:sz w:val="20"/>
          <w:szCs w:val="20"/>
        </w:rPr>
        <w:t xml:space="preserve"> </w:t>
      </w:r>
      <w:r w:rsidRPr="007C3B6B">
        <w:rPr>
          <w:rFonts w:cstheme="minorHAnsi"/>
          <w:sz w:val="20"/>
          <w:szCs w:val="20"/>
        </w:rPr>
        <w:t>rękojmi.</w:t>
      </w:r>
    </w:p>
    <w:p w14:paraId="61E8B63E" w14:textId="77777777" w:rsidR="00A8747B" w:rsidRPr="007C3B6B" w:rsidRDefault="00A8747B">
      <w:pPr>
        <w:numPr>
          <w:ilvl w:val="1"/>
          <w:numId w:val="37"/>
        </w:numPr>
        <w:ind w:left="1417" w:right="-3" w:hanging="425"/>
        <w:jc w:val="both"/>
        <w:rPr>
          <w:rFonts w:cstheme="minorHAnsi"/>
          <w:color w:val="000000" w:themeColor="text1"/>
          <w:sz w:val="20"/>
          <w:szCs w:val="20"/>
        </w:rPr>
      </w:pPr>
      <w:r w:rsidRPr="007C3B6B">
        <w:rPr>
          <w:rFonts w:cstheme="minorHAnsi"/>
          <w:color w:val="000000" w:themeColor="text1"/>
          <w:sz w:val="20"/>
          <w:szCs w:val="20"/>
        </w:rPr>
        <w:t>Ponoszenie pełnej odpowiedzialności za wszelkie szkody powstałe w związku z wykonywaniem przedmiotu umowy, za szkody wyrządzone osobom trzecim jak również za szkody oraz następstwa nieszczęśliwych wypadków w związku z prowadzonymi robotami.</w:t>
      </w:r>
    </w:p>
    <w:p w14:paraId="37A46667" w14:textId="77777777" w:rsidR="00A8747B" w:rsidRPr="005D75B6" w:rsidRDefault="00A8747B">
      <w:pPr>
        <w:numPr>
          <w:ilvl w:val="1"/>
          <w:numId w:val="37"/>
        </w:numPr>
        <w:ind w:left="1417" w:right="-3" w:hanging="425"/>
        <w:jc w:val="both"/>
        <w:rPr>
          <w:rFonts w:cstheme="minorHAnsi"/>
          <w:color w:val="000000" w:themeColor="text1"/>
          <w:sz w:val="20"/>
          <w:szCs w:val="20"/>
        </w:rPr>
      </w:pPr>
      <w:r w:rsidRPr="007C3B6B">
        <w:rPr>
          <w:rFonts w:cstheme="minorHAnsi"/>
          <w:color w:val="000000" w:themeColor="text1"/>
          <w:sz w:val="20"/>
          <w:szCs w:val="20"/>
        </w:rPr>
        <w:t>Ponoszenie odpowiedzialności za dopuszczenie do wykonywania prac będą</w:t>
      </w:r>
      <w:r w:rsidR="009C4E5C" w:rsidRPr="007C3B6B">
        <w:rPr>
          <w:rFonts w:cstheme="minorHAnsi"/>
          <w:color w:val="000000" w:themeColor="text1"/>
          <w:sz w:val="20"/>
          <w:szCs w:val="20"/>
        </w:rPr>
        <w:t>cych przedmiotem umowy osób nie</w:t>
      </w:r>
      <w:r w:rsidRPr="007C3B6B">
        <w:rPr>
          <w:rFonts w:cstheme="minorHAnsi"/>
          <w:color w:val="000000" w:themeColor="text1"/>
          <w:sz w:val="20"/>
          <w:szCs w:val="20"/>
        </w:rPr>
        <w:t>posiadających wymaganych</w:t>
      </w:r>
      <w:r w:rsidRPr="005D75B6">
        <w:rPr>
          <w:rFonts w:cstheme="minorHAnsi"/>
          <w:color w:val="000000" w:themeColor="text1"/>
          <w:sz w:val="20"/>
          <w:szCs w:val="20"/>
        </w:rPr>
        <w:t xml:space="preserve"> obowiązującymi przepisami uprawnień i ewentualne następstwa ich działalności.</w:t>
      </w:r>
    </w:p>
    <w:p w14:paraId="38F95D41" w14:textId="4E1FFEF5" w:rsidR="00A8747B" w:rsidRPr="005D75B6" w:rsidRDefault="00A8747B">
      <w:pPr>
        <w:numPr>
          <w:ilvl w:val="1"/>
          <w:numId w:val="37"/>
        </w:numPr>
        <w:ind w:left="1417" w:right="-3" w:hanging="425"/>
        <w:jc w:val="both"/>
        <w:rPr>
          <w:rFonts w:cstheme="minorHAnsi"/>
          <w:color w:val="000000" w:themeColor="text1"/>
          <w:sz w:val="20"/>
          <w:szCs w:val="20"/>
        </w:rPr>
      </w:pPr>
      <w:r w:rsidRPr="005D75B6">
        <w:rPr>
          <w:rFonts w:cstheme="minorHAnsi"/>
          <w:color w:val="000000" w:themeColor="text1"/>
          <w:sz w:val="20"/>
          <w:szCs w:val="20"/>
        </w:rPr>
        <w:t>Pełnienie funkcji koordynacyjnych w stosunku do robót realizowanych przez</w:t>
      </w:r>
      <w:r w:rsidRPr="005D75B6">
        <w:rPr>
          <w:rFonts w:cstheme="minorHAnsi"/>
          <w:color w:val="000000" w:themeColor="text1"/>
          <w:spacing w:val="-8"/>
          <w:sz w:val="20"/>
          <w:szCs w:val="20"/>
        </w:rPr>
        <w:t xml:space="preserve"> </w:t>
      </w:r>
      <w:r w:rsidRPr="005D75B6">
        <w:rPr>
          <w:rFonts w:cstheme="minorHAnsi"/>
          <w:color w:val="000000" w:themeColor="text1"/>
          <w:sz w:val="20"/>
          <w:szCs w:val="20"/>
        </w:rPr>
        <w:t>podwykonawców.</w:t>
      </w:r>
    </w:p>
    <w:p w14:paraId="517B464D" w14:textId="77777777"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Przedkładanie Zamawiającemu każdego projektu umowy o podwykonawstwo, a także projektu zmian tej umowy, wraz z dokładnym określeniem których części przedmiotu umowy dotyczy przedkładany projekt umowy o podwykonawstwo, nie później niż 10 dni przed jej</w:t>
      </w:r>
      <w:r w:rsidRPr="005D75B6">
        <w:rPr>
          <w:rFonts w:cstheme="minorHAnsi"/>
          <w:color w:val="000000" w:themeColor="text1"/>
          <w:spacing w:val="-2"/>
          <w:sz w:val="20"/>
          <w:szCs w:val="20"/>
        </w:rPr>
        <w:t xml:space="preserve"> </w:t>
      </w:r>
      <w:r w:rsidRPr="005D75B6">
        <w:rPr>
          <w:rFonts w:cstheme="minorHAnsi"/>
          <w:color w:val="000000" w:themeColor="text1"/>
          <w:sz w:val="20"/>
          <w:szCs w:val="20"/>
        </w:rPr>
        <w:t>zawarciem.</w:t>
      </w:r>
    </w:p>
    <w:p w14:paraId="0144E0F4" w14:textId="77777777"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Przedkładanie Zamawiającemu poświadczonej za zgodność z oryginałem, kopii każdej zawartej umowy</w:t>
      </w:r>
      <w:r w:rsidR="006C48E3" w:rsidRPr="005D75B6">
        <w:rPr>
          <w:rFonts w:cstheme="minorHAnsi"/>
          <w:color w:val="000000" w:themeColor="text1"/>
          <w:sz w:val="20"/>
          <w:szCs w:val="20"/>
        </w:rPr>
        <w:br/>
      </w:r>
      <w:r w:rsidRPr="005D75B6">
        <w:rPr>
          <w:rFonts w:cstheme="minorHAnsi"/>
          <w:color w:val="000000" w:themeColor="text1"/>
          <w:sz w:val="20"/>
          <w:szCs w:val="20"/>
        </w:rPr>
        <w:t>o podwykonawstwo lub dalsze podwykonawstwo, w terminie 7 dni od daty zawarcia takiej umowy, jednak nie później niż na 3 dni robocze przed dniem skierowania Podwykonawcy lub dalszego Podwykonawcy do realizacji robót</w:t>
      </w:r>
      <w:r w:rsidRPr="005D75B6">
        <w:rPr>
          <w:rFonts w:cstheme="minorHAnsi"/>
          <w:color w:val="000000" w:themeColor="text1"/>
          <w:spacing w:val="1"/>
          <w:sz w:val="20"/>
          <w:szCs w:val="20"/>
        </w:rPr>
        <w:t xml:space="preserve"> </w:t>
      </w:r>
      <w:r w:rsidRPr="005D75B6">
        <w:rPr>
          <w:rFonts w:cstheme="minorHAnsi"/>
          <w:color w:val="000000" w:themeColor="text1"/>
          <w:sz w:val="20"/>
          <w:szCs w:val="20"/>
        </w:rPr>
        <w:t>budowlanych.</w:t>
      </w:r>
    </w:p>
    <w:p w14:paraId="4A76901C" w14:textId="77777777"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Informowanie Inspektora nadzoru o terminie zakończenia robót ulegających zakryciu oraz terminie odbioru robót zanikających; jeżeli Wykonawca nie poinformował o tych faktach Inspektora nadzoru zobowiązany jest na własny koszt odkryć roboty a następnie przywrócić roboty do stanu</w:t>
      </w:r>
      <w:r w:rsidRPr="005D75B6">
        <w:rPr>
          <w:rFonts w:cstheme="minorHAnsi"/>
          <w:color w:val="000000" w:themeColor="text1"/>
          <w:spacing w:val="-26"/>
          <w:sz w:val="20"/>
          <w:szCs w:val="20"/>
        </w:rPr>
        <w:t xml:space="preserve"> </w:t>
      </w:r>
      <w:r w:rsidRPr="005D75B6">
        <w:rPr>
          <w:rFonts w:cstheme="minorHAnsi"/>
          <w:color w:val="000000" w:themeColor="text1"/>
          <w:sz w:val="20"/>
          <w:szCs w:val="20"/>
        </w:rPr>
        <w:t>poprzedniego.</w:t>
      </w:r>
    </w:p>
    <w:p w14:paraId="4183671A" w14:textId="77777777"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Niezwłoczne informowanie Inspektora nadzoru o problemach technicznych lub okolicznościach, które mogą wpłynąć na jakość robót lub termin zakończenia</w:t>
      </w:r>
      <w:r w:rsidRPr="005D75B6">
        <w:rPr>
          <w:rFonts w:cstheme="minorHAnsi"/>
          <w:color w:val="000000" w:themeColor="text1"/>
          <w:spacing w:val="2"/>
          <w:sz w:val="20"/>
          <w:szCs w:val="20"/>
        </w:rPr>
        <w:t xml:space="preserve"> </w:t>
      </w:r>
      <w:r w:rsidRPr="005D75B6">
        <w:rPr>
          <w:rFonts w:cstheme="minorHAnsi"/>
          <w:color w:val="000000" w:themeColor="text1"/>
          <w:sz w:val="20"/>
          <w:szCs w:val="20"/>
        </w:rPr>
        <w:t>robót.</w:t>
      </w:r>
    </w:p>
    <w:p w14:paraId="69172915" w14:textId="77777777"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Utrzymywanie terenu robót w stanie wolnym od przeszkód komunikacyjnych oraz bieżące usuwanie zbędnych materiałów, śmieci i</w:t>
      </w:r>
      <w:r w:rsidRPr="005D75B6">
        <w:rPr>
          <w:rFonts w:cstheme="minorHAnsi"/>
          <w:color w:val="000000" w:themeColor="text1"/>
          <w:spacing w:val="2"/>
          <w:sz w:val="20"/>
          <w:szCs w:val="20"/>
        </w:rPr>
        <w:t xml:space="preserve"> </w:t>
      </w:r>
      <w:r w:rsidRPr="005D75B6">
        <w:rPr>
          <w:rFonts w:cstheme="minorHAnsi"/>
          <w:color w:val="000000" w:themeColor="text1"/>
          <w:sz w:val="20"/>
          <w:szCs w:val="20"/>
        </w:rPr>
        <w:t>odpadów.</w:t>
      </w:r>
    </w:p>
    <w:p w14:paraId="38900643" w14:textId="77777777" w:rsidR="00A8747B" w:rsidRPr="005D75B6" w:rsidRDefault="009C4E5C">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Prowadzenie robót w sposób nie</w:t>
      </w:r>
      <w:r w:rsidR="00A8747B" w:rsidRPr="005D75B6">
        <w:rPr>
          <w:rFonts w:cstheme="minorHAnsi"/>
          <w:color w:val="000000" w:themeColor="text1"/>
          <w:sz w:val="20"/>
          <w:szCs w:val="20"/>
        </w:rPr>
        <w:t>stwarzający zagrożenia dla osób</w:t>
      </w:r>
      <w:r w:rsidR="00A8747B" w:rsidRPr="005D75B6">
        <w:rPr>
          <w:rFonts w:cstheme="minorHAnsi"/>
          <w:color w:val="000000" w:themeColor="text1"/>
          <w:spacing w:val="-5"/>
          <w:sz w:val="20"/>
          <w:szCs w:val="20"/>
        </w:rPr>
        <w:t xml:space="preserve"> </w:t>
      </w:r>
      <w:r w:rsidR="00A8747B" w:rsidRPr="005D75B6">
        <w:rPr>
          <w:rFonts w:cstheme="minorHAnsi"/>
          <w:color w:val="000000" w:themeColor="text1"/>
          <w:sz w:val="20"/>
          <w:szCs w:val="20"/>
        </w:rPr>
        <w:t>postronnych.</w:t>
      </w:r>
    </w:p>
    <w:p w14:paraId="084D06F1" w14:textId="77777777"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Uporządkowanie terenu budowy po zakończeniu robót, zaplecza budowy, jak również terenów sąsiadujących zajętych lub użytkowanych przez Wykonawcę w tym dokonania na własny koszt renowacji zniszczonych lub uszkodzonych w wyniku prowadzonych prac obiektów, fragmentów terenu dróg, nawierzchni lub instalacji.</w:t>
      </w:r>
    </w:p>
    <w:p w14:paraId="0E1013C9" w14:textId="77777777"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Zapewnienie na własny koszt transportu odpadów do miejsc ich wykorzystania lub utylizacji, łącznie z kosztami utylizacji.</w:t>
      </w:r>
    </w:p>
    <w:p w14:paraId="19D3BD65" w14:textId="77777777"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Jako wytwarzającego odpady – przestrzeganie przepisów prawnych wynikających z Ustawy z dnia 27.04.2001 roku Prawo ochrony środowiska oraz Ustawy z dnia 14.12.2012 roku o</w:t>
      </w:r>
      <w:r w:rsidRPr="005D75B6">
        <w:rPr>
          <w:rFonts w:cstheme="minorHAnsi"/>
          <w:color w:val="000000" w:themeColor="text1"/>
          <w:spacing w:val="-10"/>
          <w:sz w:val="20"/>
          <w:szCs w:val="20"/>
        </w:rPr>
        <w:t xml:space="preserve"> </w:t>
      </w:r>
      <w:r w:rsidRPr="005D75B6">
        <w:rPr>
          <w:rFonts w:cstheme="minorHAnsi"/>
          <w:color w:val="000000" w:themeColor="text1"/>
          <w:sz w:val="20"/>
          <w:szCs w:val="20"/>
        </w:rPr>
        <w:t>odpadach.</w:t>
      </w:r>
    </w:p>
    <w:p w14:paraId="6B158815" w14:textId="77777777"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Dostarczanie niezbędnych dokumentów potwierdzających parametry techniczne oraz normy stosowanych materiałów i urządzeń w tym np. wyników oraz protokołów badań, sprawozdań i prób dotyczących realizowanego przedmiotu niniejszej</w:t>
      </w:r>
      <w:r w:rsidRPr="005D75B6">
        <w:rPr>
          <w:rFonts w:cstheme="minorHAnsi"/>
          <w:color w:val="000000" w:themeColor="text1"/>
          <w:spacing w:val="1"/>
          <w:sz w:val="20"/>
          <w:szCs w:val="20"/>
        </w:rPr>
        <w:t xml:space="preserve"> </w:t>
      </w:r>
      <w:r w:rsidRPr="005D75B6">
        <w:rPr>
          <w:rFonts w:cstheme="minorHAnsi"/>
          <w:color w:val="000000" w:themeColor="text1"/>
          <w:sz w:val="20"/>
          <w:szCs w:val="20"/>
        </w:rPr>
        <w:t>umowy.</w:t>
      </w:r>
    </w:p>
    <w:p w14:paraId="7F194956" w14:textId="77777777" w:rsidR="00431EF7"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Kompletowanie w trakcie realizacji robót wszelkiej dokumentacji zgodnie z przepisami Prawa budowlanego oraz przygotowanie do odbioru końcowego kompletu protokołów niezbędnych przy odbiorze.</w:t>
      </w:r>
    </w:p>
    <w:p w14:paraId="678A8565" w14:textId="2170CA9A" w:rsidR="00431EF7" w:rsidRPr="00431EF7" w:rsidRDefault="00431EF7">
      <w:pPr>
        <w:numPr>
          <w:ilvl w:val="1"/>
          <w:numId w:val="37"/>
        </w:numPr>
        <w:tabs>
          <w:tab w:val="left" w:pos="9639"/>
        </w:tabs>
        <w:spacing w:before="1"/>
        <w:ind w:left="1418" w:right="-3" w:hanging="425"/>
        <w:jc w:val="both"/>
        <w:rPr>
          <w:rFonts w:cstheme="minorHAnsi"/>
          <w:color w:val="000000" w:themeColor="text1"/>
          <w:sz w:val="20"/>
          <w:szCs w:val="20"/>
        </w:rPr>
      </w:pPr>
      <w:r w:rsidRPr="00431EF7">
        <w:rPr>
          <w:rFonts w:cstheme="minorHAnsi"/>
          <w:color w:val="000000" w:themeColor="text1"/>
          <w:sz w:val="20"/>
          <w:szCs w:val="20"/>
        </w:rPr>
        <w:t>Wystawienie z dniem podpisania umowy karty gwarancyjnej, która stanowi załącznik do niniejszej umowy.</w:t>
      </w:r>
    </w:p>
    <w:p w14:paraId="43685DB3" w14:textId="4B462547"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 xml:space="preserve">Wykonywanie czynności, o których mowa </w:t>
      </w:r>
      <w:r w:rsidR="006C48E3" w:rsidRPr="005D75B6">
        <w:rPr>
          <w:rFonts w:cstheme="minorHAnsi"/>
          <w:color w:val="000000" w:themeColor="text1"/>
          <w:sz w:val="20"/>
          <w:szCs w:val="20"/>
        </w:rPr>
        <w:t xml:space="preserve">w § </w:t>
      </w:r>
      <w:r w:rsidR="0004396B">
        <w:rPr>
          <w:rFonts w:cstheme="minorHAnsi"/>
          <w:color w:val="000000" w:themeColor="text1"/>
          <w:sz w:val="20"/>
          <w:szCs w:val="20"/>
        </w:rPr>
        <w:t>8</w:t>
      </w:r>
      <w:r w:rsidR="006C48E3" w:rsidRPr="005D75B6">
        <w:rPr>
          <w:rFonts w:cstheme="minorHAnsi"/>
          <w:color w:val="000000" w:themeColor="text1"/>
          <w:sz w:val="20"/>
          <w:szCs w:val="20"/>
        </w:rPr>
        <w:t xml:space="preserve"> ust. </w:t>
      </w:r>
      <w:r w:rsidR="00D22C07">
        <w:rPr>
          <w:rFonts w:cstheme="minorHAnsi"/>
          <w:color w:val="000000" w:themeColor="text1"/>
          <w:sz w:val="20"/>
          <w:szCs w:val="20"/>
        </w:rPr>
        <w:t>6</w:t>
      </w:r>
      <w:r w:rsidRPr="005D75B6">
        <w:rPr>
          <w:rFonts w:cstheme="minorHAnsi"/>
          <w:color w:val="000000" w:themeColor="text1"/>
          <w:sz w:val="20"/>
          <w:szCs w:val="20"/>
        </w:rPr>
        <w:t xml:space="preserve"> w stosunku do dalszych</w:t>
      </w:r>
      <w:r w:rsidRPr="005D75B6">
        <w:rPr>
          <w:rFonts w:cstheme="minorHAnsi"/>
          <w:color w:val="000000" w:themeColor="text1"/>
          <w:spacing w:val="-15"/>
          <w:sz w:val="20"/>
          <w:szCs w:val="20"/>
        </w:rPr>
        <w:t xml:space="preserve"> </w:t>
      </w:r>
      <w:r w:rsidRPr="005D75B6">
        <w:rPr>
          <w:rFonts w:cstheme="minorHAnsi"/>
          <w:color w:val="000000" w:themeColor="text1"/>
          <w:sz w:val="20"/>
          <w:szCs w:val="20"/>
        </w:rPr>
        <w:t>podwykonawców.</w:t>
      </w:r>
    </w:p>
    <w:p w14:paraId="15DF7771" w14:textId="63E255A9"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 xml:space="preserve">Uczestniczenie w wyznaczonych przez Zamawiającego spotkaniach w celu omówienia spraw związanych </w:t>
      </w:r>
      <w:r w:rsidR="00650782" w:rsidRPr="005D75B6">
        <w:rPr>
          <w:rFonts w:cstheme="minorHAnsi"/>
          <w:color w:val="000000" w:themeColor="text1"/>
          <w:sz w:val="20"/>
          <w:szCs w:val="20"/>
        </w:rPr>
        <w:t xml:space="preserve">          </w:t>
      </w:r>
      <w:r w:rsidRPr="005D75B6">
        <w:rPr>
          <w:rFonts w:cstheme="minorHAnsi"/>
          <w:color w:val="000000" w:themeColor="text1"/>
          <w:sz w:val="20"/>
          <w:szCs w:val="20"/>
        </w:rPr>
        <w:t>z realizacją przedmiotu</w:t>
      </w:r>
      <w:r w:rsidRPr="005D75B6">
        <w:rPr>
          <w:rFonts w:cstheme="minorHAnsi"/>
          <w:color w:val="000000" w:themeColor="text1"/>
          <w:spacing w:val="2"/>
          <w:sz w:val="20"/>
          <w:szCs w:val="20"/>
        </w:rPr>
        <w:t xml:space="preserve"> </w:t>
      </w:r>
      <w:r w:rsidRPr="005D75B6">
        <w:rPr>
          <w:rFonts w:cstheme="minorHAnsi"/>
          <w:color w:val="000000" w:themeColor="text1"/>
          <w:sz w:val="20"/>
          <w:szCs w:val="20"/>
        </w:rPr>
        <w:t>umowy.</w:t>
      </w:r>
    </w:p>
    <w:p w14:paraId="38F5F49B" w14:textId="77777777" w:rsidR="00A8747B" w:rsidRPr="005D75B6"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5D75B6">
        <w:rPr>
          <w:rFonts w:cstheme="minorHAnsi"/>
          <w:color w:val="000000" w:themeColor="text1"/>
          <w:sz w:val="20"/>
          <w:szCs w:val="20"/>
        </w:rPr>
        <w:t>Sporządzanie do akceptacji pisemnych wniosków o akceptację wbudowywanych materiałów budowlanych.</w:t>
      </w:r>
    </w:p>
    <w:p w14:paraId="4EB5ADE2" w14:textId="01B779BF" w:rsidR="009C4E5C" w:rsidRPr="00431EF7" w:rsidRDefault="00A8747B">
      <w:pPr>
        <w:numPr>
          <w:ilvl w:val="1"/>
          <w:numId w:val="37"/>
        </w:numPr>
        <w:tabs>
          <w:tab w:val="left" w:pos="9639"/>
        </w:tabs>
        <w:spacing w:before="1"/>
        <w:ind w:left="1418" w:right="-3" w:hanging="425"/>
        <w:jc w:val="both"/>
        <w:rPr>
          <w:rFonts w:cstheme="minorHAnsi"/>
          <w:color w:val="000000" w:themeColor="text1"/>
          <w:sz w:val="20"/>
          <w:szCs w:val="20"/>
        </w:rPr>
      </w:pPr>
      <w:r w:rsidRPr="00431EF7">
        <w:rPr>
          <w:rFonts w:cstheme="minorHAnsi"/>
          <w:color w:val="000000" w:themeColor="text1"/>
          <w:sz w:val="20"/>
          <w:szCs w:val="20"/>
        </w:rPr>
        <w:t>Sporządzenie geodezyjnej inwentaryzacji</w:t>
      </w:r>
      <w:r w:rsidRPr="00431EF7">
        <w:rPr>
          <w:rFonts w:cstheme="minorHAnsi"/>
          <w:color w:val="000000" w:themeColor="text1"/>
          <w:spacing w:val="-2"/>
          <w:sz w:val="20"/>
          <w:szCs w:val="20"/>
        </w:rPr>
        <w:t xml:space="preserve"> </w:t>
      </w:r>
      <w:r w:rsidRPr="00431EF7">
        <w:rPr>
          <w:rFonts w:cstheme="minorHAnsi"/>
          <w:color w:val="000000" w:themeColor="text1"/>
          <w:sz w:val="20"/>
          <w:szCs w:val="20"/>
        </w:rPr>
        <w:t>powykonawczej</w:t>
      </w:r>
      <w:r w:rsidR="00D22C07">
        <w:rPr>
          <w:rFonts w:cstheme="minorHAnsi"/>
          <w:color w:val="000000" w:themeColor="text1"/>
          <w:sz w:val="20"/>
          <w:szCs w:val="20"/>
        </w:rPr>
        <w:t>.</w:t>
      </w:r>
    </w:p>
    <w:p w14:paraId="1B73AE2C" w14:textId="77777777" w:rsidR="006C48E3" w:rsidRPr="00431EF7" w:rsidRDefault="006C48E3">
      <w:pPr>
        <w:numPr>
          <w:ilvl w:val="1"/>
          <w:numId w:val="37"/>
        </w:numPr>
        <w:tabs>
          <w:tab w:val="left" w:pos="9920"/>
        </w:tabs>
        <w:spacing w:before="1"/>
        <w:ind w:left="1418" w:right="-3" w:hanging="425"/>
        <w:jc w:val="both"/>
        <w:rPr>
          <w:rFonts w:asciiTheme="minorHAnsi" w:hAnsiTheme="minorHAnsi" w:cstheme="minorHAnsi"/>
          <w:color w:val="000000" w:themeColor="text1"/>
          <w:sz w:val="18"/>
          <w:szCs w:val="20"/>
        </w:rPr>
      </w:pPr>
      <w:r w:rsidRPr="00431EF7">
        <w:rPr>
          <w:color w:val="000000" w:themeColor="text1"/>
          <w:sz w:val="20"/>
        </w:rPr>
        <w:t>Wykonawca zobowiązany jest zabezpieczyć i oznakować teren robót budowlanych oraz wygrodzić części obiektu w których prowadzone będą prace budowlane, a także dbać o stan techniczny i prawidłowość oznakowania terenu robót budowlanych przez cały czas trwania realizacji robót.</w:t>
      </w:r>
    </w:p>
    <w:p w14:paraId="3FED8A01" w14:textId="7D8FE8CE" w:rsidR="006C48E3" w:rsidRPr="00431EF7" w:rsidRDefault="006C48E3">
      <w:pPr>
        <w:numPr>
          <w:ilvl w:val="1"/>
          <w:numId w:val="37"/>
        </w:numPr>
        <w:tabs>
          <w:tab w:val="left" w:pos="9920"/>
        </w:tabs>
        <w:spacing w:before="1"/>
        <w:ind w:left="1418" w:right="-3" w:hanging="425"/>
        <w:jc w:val="both"/>
        <w:rPr>
          <w:rFonts w:asciiTheme="minorHAnsi" w:hAnsiTheme="minorHAnsi" w:cstheme="minorHAnsi"/>
          <w:color w:val="000000" w:themeColor="text1"/>
          <w:sz w:val="18"/>
          <w:szCs w:val="20"/>
        </w:rPr>
      </w:pPr>
      <w:r w:rsidRPr="00431EF7">
        <w:rPr>
          <w:color w:val="000000" w:themeColor="text1"/>
          <w:sz w:val="20"/>
        </w:rPr>
        <w:t xml:space="preserve">Wykonawca zobowiązany jest prowadzić roboty budowlane zgodnie z wymogami Rozporządzenia Ministra Infrastruktury z dnia 6 lutego 2003 r. </w:t>
      </w:r>
      <w:r w:rsidRPr="00431EF7">
        <w:rPr>
          <w:i/>
          <w:color w:val="000000" w:themeColor="text1"/>
          <w:sz w:val="20"/>
        </w:rPr>
        <w:t>w sprawie bezpieczeństwa i higieny pracy podczas wykonywania robót budowlanych</w:t>
      </w:r>
      <w:r w:rsidRPr="00431EF7">
        <w:rPr>
          <w:color w:val="000000" w:themeColor="text1"/>
          <w:sz w:val="20"/>
        </w:rPr>
        <w:t>.</w:t>
      </w:r>
    </w:p>
    <w:p w14:paraId="16D40ECC" w14:textId="77777777" w:rsidR="00CB32BE" w:rsidRPr="00431EF7" w:rsidRDefault="00CB32BE">
      <w:pPr>
        <w:numPr>
          <w:ilvl w:val="1"/>
          <w:numId w:val="37"/>
        </w:numPr>
        <w:tabs>
          <w:tab w:val="left" w:pos="9920"/>
        </w:tabs>
        <w:spacing w:before="1"/>
        <w:ind w:left="1418" w:right="-3" w:hanging="425"/>
        <w:jc w:val="both"/>
        <w:rPr>
          <w:rFonts w:asciiTheme="minorHAnsi" w:hAnsiTheme="minorHAnsi" w:cstheme="minorHAnsi"/>
          <w:color w:val="000000" w:themeColor="text1"/>
          <w:sz w:val="20"/>
          <w:szCs w:val="20"/>
        </w:rPr>
      </w:pPr>
      <w:r w:rsidRPr="00431EF7">
        <w:rPr>
          <w:rFonts w:asciiTheme="minorHAnsi" w:hAnsiTheme="minorHAnsi" w:cstheme="minorHAnsi"/>
          <w:color w:val="000000" w:themeColor="text1"/>
          <w:sz w:val="20"/>
          <w:szCs w:val="20"/>
        </w:rPr>
        <w:t>Prowadzenie dokumentacji wykonanych prac.</w:t>
      </w:r>
    </w:p>
    <w:p w14:paraId="5732AA05" w14:textId="38EB0418" w:rsidR="00CB32BE" w:rsidRPr="00356262" w:rsidRDefault="00CB32BE">
      <w:pPr>
        <w:numPr>
          <w:ilvl w:val="1"/>
          <w:numId w:val="37"/>
        </w:numPr>
        <w:tabs>
          <w:tab w:val="left" w:pos="9920"/>
        </w:tabs>
        <w:spacing w:before="1"/>
        <w:ind w:left="1418" w:right="-3" w:hanging="425"/>
        <w:jc w:val="both"/>
        <w:rPr>
          <w:rFonts w:asciiTheme="minorHAnsi" w:hAnsiTheme="minorHAnsi" w:cstheme="minorHAnsi"/>
          <w:color w:val="000000" w:themeColor="text1"/>
          <w:sz w:val="16"/>
          <w:szCs w:val="20"/>
        </w:rPr>
      </w:pPr>
      <w:r w:rsidRPr="00431EF7">
        <w:rPr>
          <w:color w:val="000000" w:themeColor="text1"/>
          <w:sz w:val="20"/>
        </w:rPr>
        <w:t xml:space="preserve">Przedstawienia podczas odbiorów i przekazania Zamawiającemu atestów, kart katalogowych i świadectw dopuszczających do stosowania użytych przy realizacji zamówienia materiałów, elementów wykończenia, </w:t>
      </w:r>
      <w:r w:rsidRPr="00431EF7">
        <w:rPr>
          <w:color w:val="000000" w:themeColor="text1"/>
          <w:sz w:val="20"/>
        </w:rPr>
        <w:lastRenderedPageBreak/>
        <w:t>wyposażenia i technologii.</w:t>
      </w:r>
    </w:p>
    <w:p w14:paraId="2D0914BD" w14:textId="172BCB8D" w:rsidR="00A8747B" w:rsidRPr="00356262" w:rsidRDefault="00A8747B" w:rsidP="002D1532">
      <w:pPr>
        <w:pStyle w:val="Nagwek5"/>
        <w:spacing w:before="120" w:after="120"/>
        <w:ind w:left="0" w:right="-6"/>
        <w:jc w:val="center"/>
        <w:rPr>
          <w:rFonts w:asciiTheme="minorHAnsi" w:hAnsiTheme="minorHAnsi" w:cstheme="minorHAnsi"/>
          <w:color w:val="000000" w:themeColor="text1"/>
        </w:rPr>
      </w:pPr>
      <w:r w:rsidRPr="00356262">
        <w:rPr>
          <w:rFonts w:asciiTheme="minorHAnsi" w:hAnsiTheme="minorHAnsi" w:cstheme="minorHAnsi"/>
          <w:color w:val="000000" w:themeColor="text1"/>
        </w:rPr>
        <w:t xml:space="preserve">§ </w:t>
      </w:r>
      <w:r w:rsidR="0004396B">
        <w:rPr>
          <w:rFonts w:asciiTheme="minorHAnsi" w:hAnsiTheme="minorHAnsi" w:cstheme="minorHAnsi"/>
          <w:color w:val="000000" w:themeColor="text1"/>
        </w:rPr>
        <w:t>11</w:t>
      </w:r>
    </w:p>
    <w:p w14:paraId="506D694E" w14:textId="77777777" w:rsidR="00A8747B" w:rsidRPr="00356262" w:rsidRDefault="00A8747B" w:rsidP="00BC3339">
      <w:pPr>
        <w:pStyle w:val="Nagwek5"/>
        <w:numPr>
          <w:ilvl w:val="0"/>
          <w:numId w:val="41"/>
        </w:numPr>
        <w:spacing w:before="0"/>
        <w:ind w:left="992" w:right="-3" w:hanging="425"/>
        <w:jc w:val="both"/>
        <w:rPr>
          <w:rFonts w:asciiTheme="minorHAnsi" w:hAnsiTheme="minorHAnsi" w:cstheme="minorHAnsi"/>
          <w:b w:val="0"/>
          <w:color w:val="000000" w:themeColor="text1"/>
        </w:rPr>
      </w:pPr>
      <w:r w:rsidRPr="00356262">
        <w:rPr>
          <w:rFonts w:asciiTheme="minorHAnsi" w:hAnsiTheme="minorHAnsi" w:cstheme="minorHAnsi"/>
          <w:b w:val="0"/>
          <w:color w:val="000000" w:themeColor="text1"/>
        </w:rPr>
        <w:t>Przy wykonywaniu części przedmiotu umowy Wykonawca może korzystać z udziału Podwykonawców lub dalszych Podwykonawców.</w:t>
      </w:r>
    </w:p>
    <w:p w14:paraId="106DBC97" w14:textId="77777777" w:rsidR="00A8747B" w:rsidRPr="00356262" w:rsidRDefault="00A8747B" w:rsidP="00BC3339">
      <w:pPr>
        <w:pStyle w:val="Nagwek5"/>
        <w:numPr>
          <w:ilvl w:val="0"/>
          <w:numId w:val="41"/>
        </w:numPr>
        <w:spacing w:before="0"/>
        <w:ind w:left="992" w:right="-3" w:hanging="425"/>
        <w:jc w:val="both"/>
        <w:rPr>
          <w:rFonts w:asciiTheme="minorHAnsi" w:hAnsiTheme="minorHAnsi" w:cstheme="minorHAnsi"/>
          <w:b w:val="0"/>
          <w:color w:val="000000" w:themeColor="text1"/>
        </w:rPr>
      </w:pPr>
      <w:r w:rsidRPr="00356262">
        <w:rPr>
          <w:rFonts w:cstheme="minorHAnsi"/>
          <w:b w:val="0"/>
          <w:color w:val="000000" w:themeColor="text1"/>
        </w:rPr>
        <w:t>Zakres robót i czynności powierzonych do wykonania Podwykonawcy lub dalszemu Podwykonawcy określa stosowna umowa o</w:t>
      </w:r>
      <w:r w:rsidRPr="00356262">
        <w:rPr>
          <w:rFonts w:cstheme="minorHAnsi"/>
          <w:b w:val="0"/>
          <w:color w:val="000000" w:themeColor="text1"/>
          <w:spacing w:val="2"/>
        </w:rPr>
        <w:t xml:space="preserve"> </w:t>
      </w:r>
      <w:r w:rsidRPr="00356262">
        <w:rPr>
          <w:rFonts w:cstheme="minorHAnsi"/>
          <w:b w:val="0"/>
          <w:color w:val="000000" w:themeColor="text1"/>
        </w:rPr>
        <w:t>podwykonawstwo.</w:t>
      </w:r>
    </w:p>
    <w:p w14:paraId="5CE8ABDE" w14:textId="77777777" w:rsidR="00A8747B" w:rsidRPr="00356262" w:rsidRDefault="00A8747B" w:rsidP="00BC3339">
      <w:pPr>
        <w:pStyle w:val="Nagwek5"/>
        <w:numPr>
          <w:ilvl w:val="0"/>
          <w:numId w:val="41"/>
        </w:numPr>
        <w:spacing w:before="0"/>
        <w:ind w:left="992" w:right="-3" w:hanging="425"/>
        <w:jc w:val="both"/>
        <w:rPr>
          <w:rFonts w:asciiTheme="minorHAnsi" w:hAnsiTheme="minorHAnsi" w:cstheme="minorHAnsi"/>
          <w:b w:val="0"/>
          <w:color w:val="000000" w:themeColor="text1"/>
        </w:rPr>
      </w:pPr>
      <w:r w:rsidRPr="00356262">
        <w:rPr>
          <w:rFonts w:cstheme="minorHAnsi"/>
          <w:b w:val="0"/>
          <w:color w:val="000000" w:themeColor="text1"/>
        </w:rPr>
        <w:t>Zawarcie umowy o podwykonawstwo może nastąpić wyłącznie po akceptacji jej projektu przez Zamawiającego.</w:t>
      </w:r>
    </w:p>
    <w:p w14:paraId="65165AA2" w14:textId="77777777" w:rsidR="00A8747B" w:rsidRPr="00356262" w:rsidRDefault="00A8747B" w:rsidP="00BC3339">
      <w:pPr>
        <w:pStyle w:val="Nagwek5"/>
        <w:numPr>
          <w:ilvl w:val="0"/>
          <w:numId w:val="41"/>
        </w:numPr>
        <w:spacing w:before="0"/>
        <w:ind w:left="992" w:right="-3" w:hanging="425"/>
        <w:jc w:val="both"/>
        <w:rPr>
          <w:rFonts w:asciiTheme="minorHAnsi" w:hAnsiTheme="minorHAnsi" w:cstheme="minorHAnsi"/>
          <w:b w:val="0"/>
          <w:color w:val="000000" w:themeColor="text1"/>
        </w:rPr>
      </w:pPr>
      <w:r w:rsidRPr="00356262">
        <w:rPr>
          <w:rFonts w:cstheme="minorHAnsi"/>
          <w:b w:val="0"/>
          <w:color w:val="000000" w:themeColor="text1"/>
        </w:rPr>
        <w:t>Zmiana Podwykonawcy lub dalszego Podwykonawcy w zakresie wykonania części przedmiotu umowy nie stanowi zmiany niniejszej umowy, jednakże wymagana jest zgoda Zamawiającego na zmianę Podwykonawcy lub dalszego Podwykonawcy, wyrażona poprzez akceptację projektu umowy o podwykonawstwo lub projektu zmiany umowy o</w:t>
      </w:r>
      <w:r w:rsidRPr="00356262">
        <w:rPr>
          <w:rFonts w:cstheme="minorHAnsi"/>
          <w:b w:val="0"/>
          <w:color w:val="000000" w:themeColor="text1"/>
          <w:spacing w:val="2"/>
        </w:rPr>
        <w:t xml:space="preserve"> </w:t>
      </w:r>
      <w:r w:rsidRPr="00356262">
        <w:rPr>
          <w:rFonts w:cstheme="minorHAnsi"/>
          <w:b w:val="0"/>
          <w:color w:val="000000" w:themeColor="text1"/>
        </w:rPr>
        <w:t>podwykonawstwo.</w:t>
      </w:r>
    </w:p>
    <w:p w14:paraId="259FE3C7" w14:textId="77777777" w:rsidR="00A8747B" w:rsidRPr="00356262" w:rsidRDefault="00A8747B" w:rsidP="00BC3339">
      <w:pPr>
        <w:pStyle w:val="Nagwek5"/>
        <w:numPr>
          <w:ilvl w:val="0"/>
          <w:numId w:val="41"/>
        </w:numPr>
        <w:spacing w:before="0"/>
        <w:ind w:left="992" w:right="-3" w:hanging="425"/>
        <w:jc w:val="both"/>
        <w:rPr>
          <w:rFonts w:asciiTheme="minorHAnsi" w:hAnsiTheme="minorHAnsi" w:cstheme="minorHAnsi"/>
          <w:b w:val="0"/>
          <w:color w:val="000000" w:themeColor="text1"/>
        </w:rPr>
      </w:pPr>
      <w:r w:rsidRPr="00356262">
        <w:rPr>
          <w:rFonts w:cstheme="minorHAnsi"/>
          <w:b w:val="0"/>
          <w:color w:val="000000" w:themeColor="text1"/>
        </w:rPr>
        <w:t>Wykonawca jest odpowiedzialny za działania, zaniechania i uchybienia Podwykonawców, dalszych Podwykonawców, ich przedstawicieli lub pracowników, jak za własne działania lub</w:t>
      </w:r>
      <w:r w:rsidRPr="00356262">
        <w:rPr>
          <w:rFonts w:cstheme="minorHAnsi"/>
          <w:b w:val="0"/>
          <w:color w:val="000000" w:themeColor="text1"/>
          <w:spacing w:val="-11"/>
        </w:rPr>
        <w:t xml:space="preserve"> </w:t>
      </w:r>
      <w:r w:rsidRPr="00356262">
        <w:rPr>
          <w:rFonts w:cstheme="minorHAnsi"/>
          <w:b w:val="0"/>
          <w:color w:val="000000" w:themeColor="text1"/>
        </w:rPr>
        <w:t>zaniechania.</w:t>
      </w:r>
    </w:p>
    <w:p w14:paraId="01F2047E" w14:textId="77777777" w:rsidR="00A8747B" w:rsidRPr="00356262" w:rsidRDefault="00A8747B" w:rsidP="00BC3339">
      <w:pPr>
        <w:pStyle w:val="Nagwek5"/>
        <w:numPr>
          <w:ilvl w:val="0"/>
          <w:numId w:val="41"/>
        </w:numPr>
        <w:spacing w:before="0"/>
        <w:ind w:left="992" w:right="-3" w:hanging="425"/>
        <w:jc w:val="both"/>
        <w:rPr>
          <w:rFonts w:asciiTheme="minorHAnsi" w:hAnsiTheme="minorHAnsi" w:cstheme="minorHAnsi"/>
          <w:b w:val="0"/>
          <w:color w:val="000000" w:themeColor="text1"/>
        </w:rPr>
      </w:pPr>
      <w:r w:rsidRPr="00356262">
        <w:rPr>
          <w:rFonts w:cstheme="minorHAnsi"/>
          <w:b w:val="0"/>
          <w:color w:val="000000" w:themeColor="text1"/>
        </w:rPr>
        <w:t>Umowa z Podwykonawcą lub dalszym Podwykonawcą powinna stanowić w szczególności,</w:t>
      </w:r>
      <w:r w:rsidRPr="00356262">
        <w:rPr>
          <w:rFonts w:cstheme="minorHAnsi"/>
          <w:b w:val="0"/>
          <w:color w:val="000000" w:themeColor="text1"/>
          <w:spacing w:val="-4"/>
        </w:rPr>
        <w:t xml:space="preserve"> </w:t>
      </w:r>
      <w:r w:rsidRPr="00356262">
        <w:rPr>
          <w:rFonts w:cstheme="minorHAnsi"/>
          <w:b w:val="0"/>
          <w:color w:val="000000" w:themeColor="text1"/>
        </w:rPr>
        <w:t>iż:</w:t>
      </w:r>
    </w:p>
    <w:p w14:paraId="3CA2F5EB" w14:textId="77777777" w:rsidR="00A8747B" w:rsidRPr="00356262" w:rsidRDefault="00A8747B">
      <w:pPr>
        <w:numPr>
          <w:ilvl w:val="1"/>
          <w:numId w:val="30"/>
        </w:numPr>
        <w:tabs>
          <w:tab w:val="left" w:pos="1418"/>
        </w:tabs>
        <w:ind w:left="1418" w:right="-3" w:hanging="425"/>
        <w:jc w:val="both"/>
        <w:rPr>
          <w:rFonts w:cstheme="minorHAnsi"/>
          <w:color w:val="000000" w:themeColor="text1"/>
          <w:sz w:val="20"/>
          <w:szCs w:val="20"/>
        </w:rPr>
      </w:pPr>
      <w:r w:rsidRPr="00356262">
        <w:rPr>
          <w:rFonts w:cstheme="minorHAnsi"/>
          <w:color w:val="000000" w:themeColor="text1"/>
          <w:sz w:val="20"/>
          <w:szCs w:val="20"/>
        </w:rPr>
        <w:t>termin zapłaty wynagrodzenia Podwykonawcy lub dalszemu Podwykonawcy nie może być dłuższy niż 30 dni od dnia doręczenia Wykonawcy, Podwykonawcy lub dalszemu Podwykonawcy odpowiedniej faktury VAT (rachunku), potwierdzających wykonanie zleconej Podwykonawcy lub dalszemu Podwykonawcy, dostawy, usługi lub roboty</w:t>
      </w:r>
      <w:r w:rsidRPr="00356262">
        <w:rPr>
          <w:rFonts w:cstheme="minorHAnsi"/>
          <w:color w:val="000000" w:themeColor="text1"/>
          <w:spacing w:val="1"/>
          <w:sz w:val="20"/>
          <w:szCs w:val="20"/>
        </w:rPr>
        <w:t xml:space="preserve"> </w:t>
      </w:r>
      <w:r w:rsidRPr="00356262">
        <w:rPr>
          <w:rFonts w:cstheme="minorHAnsi"/>
          <w:color w:val="000000" w:themeColor="text1"/>
          <w:sz w:val="20"/>
          <w:szCs w:val="20"/>
        </w:rPr>
        <w:t>budowlanej,</w:t>
      </w:r>
    </w:p>
    <w:p w14:paraId="52C10F4A" w14:textId="77777777" w:rsidR="00A8747B" w:rsidRPr="00356262" w:rsidRDefault="00A8747B">
      <w:pPr>
        <w:numPr>
          <w:ilvl w:val="1"/>
          <w:numId w:val="30"/>
        </w:numPr>
        <w:tabs>
          <w:tab w:val="left" w:pos="1418"/>
        </w:tabs>
        <w:ind w:left="1418" w:right="-3" w:hanging="425"/>
        <w:jc w:val="both"/>
        <w:rPr>
          <w:rFonts w:cstheme="minorHAnsi"/>
          <w:color w:val="000000" w:themeColor="text1"/>
          <w:sz w:val="20"/>
          <w:szCs w:val="20"/>
        </w:rPr>
      </w:pPr>
      <w:r w:rsidRPr="00356262">
        <w:rPr>
          <w:rFonts w:cstheme="minorHAnsi"/>
          <w:color w:val="000000" w:themeColor="text1"/>
          <w:sz w:val="20"/>
          <w:szCs w:val="20"/>
        </w:rPr>
        <w:t>przedmiotem umowy o podwykonawstwo jest wyłącznie wykonanie robót budowlanych, dostaw lub usług, które odpowiadają ściśle określonym częściom przedmiotu</w:t>
      </w:r>
      <w:r w:rsidRPr="00356262">
        <w:rPr>
          <w:rFonts w:cstheme="minorHAnsi"/>
          <w:color w:val="000000" w:themeColor="text1"/>
          <w:spacing w:val="-6"/>
          <w:sz w:val="20"/>
          <w:szCs w:val="20"/>
        </w:rPr>
        <w:t xml:space="preserve"> </w:t>
      </w:r>
      <w:r w:rsidRPr="00356262">
        <w:rPr>
          <w:rFonts w:cstheme="minorHAnsi"/>
          <w:color w:val="000000" w:themeColor="text1"/>
          <w:sz w:val="20"/>
          <w:szCs w:val="20"/>
        </w:rPr>
        <w:t>umowy,</w:t>
      </w:r>
    </w:p>
    <w:p w14:paraId="53746F56" w14:textId="48603005" w:rsidR="00A8747B" w:rsidRPr="00356262" w:rsidRDefault="00A8747B">
      <w:pPr>
        <w:numPr>
          <w:ilvl w:val="1"/>
          <w:numId w:val="30"/>
        </w:numPr>
        <w:tabs>
          <w:tab w:val="left" w:pos="1418"/>
        </w:tabs>
        <w:ind w:left="1418" w:right="-3" w:hanging="425"/>
        <w:jc w:val="both"/>
        <w:rPr>
          <w:rFonts w:cstheme="minorHAnsi"/>
          <w:color w:val="000000" w:themeColor="text1"/>
          <w:sz w:val="20"/>
          <w:szCs w:val="20"/>
        </w:rPr>
      </w:pPr>
      <w:r w:rsidRPr="00356262">
        <w:rPr>
          <w:rFonts w:cstheme="minorHAnsi"/>
          <w:color w:val="000000" w:themeColor="text1"/>
          <w:sz w:val="20"/>
          <w:szCs w:val="20"/>
        </w:rPr>
        <w:t xml:space="preserve">wykonanie przedmiotu umowy o podwykonawstwo zostaje określone na co najmniej takim poziomie jakości, jaki wynika z umowy zawartej pomiędzy Zamawiającym a Wykonawcą i powinno odpowiadać stosownym dla tego wykonania wymaganiom określonym dokumentacją </w:t>
      </w:r>
      <w:r w:rsidR="00896915" w:rsidRPr="00356262">
        <w:rPr>
          <w:rFonts w:cstheme="minorHAnsi"/>
          <w:color w:val="000000" w:themeColor="text1"/>
          <w:sz w:val="20"/>
          <w:szCs w:val="20"/>
        </w:rPr>
        <w:t>postępowania</w:t>
      </w:r>
      <w:r w:rsidRPr="00356262">
        <w:rPr>
          <w:rFonts w:cstheme="minorHAnsi"/>
          <w:color w:val="000000" w:themeColor="text1"/>
          <w:sz w:val="20"/>
          <w:szCs w:val="20"/>
        </w:rPr>
        <w:t>, STWiOR, SWZ oraz standardom deklarowanym w ofercie</w:t>
      </w:r>
      <w:r w:rsidRPr="00356262">
        <w:rPr>
          <w:rFonts w:cstheme="minorHAnsi"/>
          <w:color w:val="000000" w:themeColor="text1"/>
          <w:spacing w:val="-6"/>
          <w:sz w:val="20"/>
          <w:szCs w:val="20"/>
        </w:rPr>
        <w:t xml:space="preserve"> </w:t>
      </w:r>
      <w:r w:rsidRPr="00356262">
        <w:rPr>
          <w:rFonts w:cstheme="minorHAnsi"/>
          <w:color w:val="000000" w:themeColor="text1"/>
          <w:sz w:val="20"/>
          <w:szCs w:val="20"/>
        </w:rPr>
        <w:t>Wykonawcy,</w:t>
      </w:r>
    </w:p>
    <w:p w14:paraId="34E00DD6" w14:textId="77777777" w:rsidR="00A8747B" w:rsidRPr="00356262" w:rsidRDefault="00A8747B">
      <w:pPr>
        <w:numPr>
          <w:ilvl w:val="1"/>
          <w:numId w:val="30"/>
        </w:numPr>
        <w:tabs>
          <w:tab w:val="left" w:pos="1418"/>
        </w:tabs>
        <w:spacing w:before="1"/>
        <w:ind w:left="1418" w:right="-3" w:hanging="425"/>
        <w:jc w:val="both"/>
        <w:rPr>
          <w:rFonts w:cstheme="minorHAnsi"/>
          <w:color w:val="000000" w:themeColor="text1"/>
          <w:sz w:val="20"/>
          <w:szCs w:val="20"/>
        </w:rPr>
      </w:pPr>
      <w:r w:rsidRPr="00356262">
        <w:rPr>
          <w:rFonts w:cstheme="minorHAnsi"/>
          <w:color w:val="000000" w:themeColor="text1"/>
          <w:sz w:val="20"/>
          <w:szCs w:val="20"/>
        </w:rPr>
        <w:t>okres odpowiedzialności Podwykonawcy lub dalszego Podwykonawcy za wady przedmiotu umowy o podwykonawstwo, nie będzie krótszy od okresu odpowiedzialności za wady przedmiotu umowy Wykonawcy wobec Zamawiającego,</w:t>
      </w:r>
    </w:p>
    <w:p w14:paraId="127F8B2F" w14:textId="77777777" w:rsidR="00A8747B" w:rsidRPr="00356262" w:rsidRDefault="00A8747B">
      <w:pPr>
        <w:numPr>
          <w:ilvl w:val="1"/>
          <w:numId w:val="30"/>
        </w:numPr>
        <w:tabs>
          <w:tab w:val="left" w:pos="1418"/>
        </w:tabs>
        <w:ind w:left="1418" w:right="-3" w:hanging="425"/>
        <w:jc w:val="both"/>
        <w:rPr>
          <w:rFonts w:cstheme="minorHAnsi"/>
          <w:color w:val="000000" w:themeColor="text1"/>
          <w:sz w:val="20"/>
          <w:szCs w:val="20"/>
        </w:rPr>
      </w:pPr>
      <w:r w:rsidRPr="00356262">
        <w:rPr>
          <w:rFonts w:cstheme="minorHAnsi"/>
          <w:color w:val="000000" w:themeColor="text1"/>
          <w:sz w:val="20"/>
          <w:szCs w:val="20"/>
        </w:rPr>
        <w:t>Podwykonawca lub dalszy Podwykonawca są zobowiązani do przedstawiania Zamawiającemu na jego żądanie, wszelkich dokumentów, oświadczeń i wyjaśnień dotyczących realizacji umowy</w:t>
      </w:r>
      <w:r w:rsidR="007D1A89" w:rsidRPr="00356262">
        <w:rPr>
          <w:rFonts w:cstheme="minorHAnsi"/>
          <w:color w:val="000000" w:themeColor="text1"/>
          <w:sz w:val="20"/>
          <w:szCs w:val="20"/>
        </w:rPr>
        <w:br/>
      </w:r>
      <w:r w:rsidRPr="00356262">
        <w:rPr>
          <w:rFonts w:cstheme="minorHAnsi"/>
          <w:color w:val="000000" w:themeColor="text1"/>
          <w:sz w:val="20"/>
          <w:szCs w:val="20"/>
        </w:rPr>
        <w:t>o podwykonawstwo</w:t>
      </w:r>
      <w:r w:rsidRPr="00356262">
        <w:rPr>
          <w:rFonts w:cstheme="minorHAnsi"/>
          <w:color w:val="000000" w:themeColor="text1"/>
          <w:spacing w:val="-6"/>
          <w:sz w:val="20"/>
          <w:szCs w:val="20"/>
        </w:rPr>
        <w:t>.</w:t>
      </w:r>
    </w:p>
    <w:p w14:paraId="420B45A4" w14:textId="6C7A4A9C" w:rsidR="00A8747B" w:rsidRPr="00356262" w:rsidRDefault="00A8747B" w:rsidP="00BC3339">
      <w:pPr>
        <w:numPr>
          <w:ilvl w:val="0"/>
          <w:numId w:val="41"/>
        </w:numPr>
        <w:ind w:left="993" w:right="-3" w:hanging="426"/>
        <w:jc w:val="both"/>
        <w:rPr>
          <w:rFonts w:cstheme="minorHAnsi"/>
          <w:color w:val="000000" w:themeColor="text1"/>
          <w:sz w:val="20"/>
          <w:szCs w:val="20"/>
        </w:rPr>
      </w:pPr>
      <w:r w:rsidRPr="00356262">
        <w:rPr>
          <w:rFonts w:cstheme="minorHAnsi"/>
          <w:color w:val="000000" w:themeColor="text1"/>
          <w:sz w:val="20"/>
          <w:szCs w:val="20"/>
        </w:rPr>
        <w:t xml:space="preserve">W sytuacji, gdy Podwykonawca lub dalszy Podwykonawca zamierza zawrzeć umowę o podwykonawstwo, lub zamierza zmienić zawartą umowę o podwykonawstwo, jest </w:t>
      </w:r>
      <w:r w:rsidRPr="002D1532">
        <w:rPr>
          <w:rFonts w:cstheme="minorHAnsi"/>
          <w:sz w:val="20"/>
          <w:szCs w:val="20"/>
        </w:rPr>
        <w:t>zobowiązany do przedłożenia Zamawiającemu</w:t>
      </w:r>
      <w:r w:rsidRPr="002D1532">
        <w:rPr>
          <w:rFonts w:cstheme="minorHAnsi"/>
          <w:spacing w:val="12"/>
          <w:sz w:val="20"/>
          <w:szCs w:val="20"/>
        </w:rPr>
        <w:t xml:space="preserve"> </w:t>
      </w:r>
      <w:r w:rsidRPr="002D1532">
        <w:rPr>
          <w:rFonts w:cstheme="minorHAnsi"/>
          <w:sz w:val="20"/>
          <w:szCs w:val="20"/>
        </w:rPr>
        <w:t>projektu</w:t>
      </w:r>
      <w:r w:rsidRPr="002D1532">
        <w:rPr>
          <w:rFonts w:cstheme="minorHAnsi"/>
          <w:spacing w:val="12"/>
          <w:sz w:val="20"/>
          <w:szCs w:val="20"/>
        </w:rPr>
        <w:t xml:space="preserve"> </w:t>
      </w:r>
      <w:r w:rsidRPr="002D1532">
        <w:rPr>
          <w:rFonts w:cstheme="minorHAnsi"/>
          <w:sz w:val="20"/>
          <w:szCs w:val="20"/>
        </w:rPr>
        <w:t>takiej</w:t>
      </w:r>
      <w:r w:rsidRPr="002D1532">
        <w:rPr>
          <w:rFonts w:cstheme="minorHAnsi"/>
          <w:spacing w:val="12"/>
          <w:sz w:val="20"/>
          <w:szCs w:val="20"/>
        </w:rPr>
        <w:t xml:space="preserve"> </w:t>
      </w:r>
      <w:r w:rsidRPr="002D1532">
        <w:rPr>
          <w:rFonts w:cstheme="minorHAnsi"/>
          <w:sz w:val="20"/>
          <w:szCs w:val="20"/>
        </w:rPr>
        <w:t>umowy</w:t>
      </w:r>
      <w:r w:rsidRPr="002D1532">
        <w:rPr>
          <w:rFonts w:cstheme="minorHAnsi"/>
          <w:spacing w:val="13"/>
          <w:sz w:val="20"/>
          <w:szCs w:val="20"/>
        </w:rPr>
        <w:t xml:space="preserve"> </w:t>
      </w:r>
      <w:r w:rsidRPr="002D1532">
        <w:rPr>
          <w:rFonts w:cstheme="minorHAnsi"/>
          <w:sz w:val="20"/>
          <w:szCs w:val="20"/>
        </w:rPr>
        <w:t>lub</w:t>
      </w:r>
      <w:r w:rsidRPr="002D1532">
        <w:rPr>
          <w:rFonts w:cstheme="minorHAnsi"/>
          <w:spacing w:val="11"/>
          <w:sz w:val="20"/>
          <w:szCs w:val="20"/>
        </w:rPr>
        <w:t xml:space="preserve"> </w:t>
      </w:r>
      <w:r w:rsidRPr="002D1532">
        <w:rPr>
          <w:rFonts w:cstheme="minorHAnsi"/>
          <w:sz w:val="20"/>
          <w:szCs w:val="20"/>
        </w:rPr>
        <w:t>jej</w:t>
      </w:r>
      <w:r w:rsidRPr="002D1532">
        <w:rPr>
          <w:rFonts w:cstheme="minorHAnsi"/>
          <w:spacing w:val="12"/>
          <w:sz w:val="20"/>
          <w:szCs w:val="20"/>
        </w:rPr>
        <w:t xml:space="preserve"> </w:t>
      </w:r>
      <w:r w:rsidRPr="002D1532">
        <w:rPr>
          <w:rFonts w:cstheme="minorHAnsi"/>
          <w:sz w:val="20"/>
          <w:szCs w:val="20"/>
        </w:rPr>
        <w:t>zmiany</w:t>
      </w:r>
      <w:r w:rsidRPr="002D1532">
        <w:rPr>
          <w:rFonts w:cstheme="minorHAnsi"/>
          <w:spacing w:val="9"/>
          <w:sz w:val="20"/>
          <w:szCs w:val="20"/>
        </w:rPr>
        <w:t xml:space="preserve"> </w:t>
      </w:r>
      <w:r w:rsidRPr="002D1532">
        <w:rPr>
          <w:rFonts w:cstheme="minorHAnsi"/>
          <w:sz w:val="20"/>
          <w:szCs w:val="20"/>
        </w:rPr>
        <w:t>stosując</w:t>
      </w:r>
      <w:r w:rsidRPr="002D1532">
        <w:rPr>
          <w:rFonts w:cstheme="minorHAnsi"/>
          <w:spacing w:val="11"/>
          <w:sz w:val="20"/>
          <w:szCs w:val="20"/>
        </w:rPr>
        <w:t xml:space="preserve"> </w:t>
      </w:r>
      <w:r w:rsidRPr="002D1532">
        <w:rPr>
          <w:rFonts w:cstheme="minorHAnsi"/>
          <w:sz w:val="20"/>
          <w:szCs w:val="20"/>
        </w:rPr>
        <w:t>odpowiednio</w:t>
      </w:r>
      <w:r w:rsidRPr="002D1532">
        <w:rPr>
          <w:rFonts w:cstheme="minorHAnsi"/>
          <w:spacing w:val="11"/>
          <w:sz w:val="20"/>
          <w:szCs w:val="20"/>
        </w:rPr>
        <w:t xml:space="preserve"> </w:t>
      </w:r>
      <w:r w:rsidRPr="002D1532">
        <w:rPr>
          <w:rFonts w:cstheme="minorHAnsi"/>
          <w:sz w:val="20"/>
          <w:szCs w:val="20"/>
        </w:rPr>
        <w:t>postanowienia</w:t>
      </w:r>
      <w:r w:rsidRPr="002D1532">
        <w:rPr>
          <w:rFonts w:cstheme="minorHAnsi"/>
          <w:spacing w:val="12"/>
          <w:sz w:val="20"/>
          <w:szCs w:val="20"/>
        </w:rPr>
        <w:t xml:space="preserve"> </w:t>
      </w:r>
      <w:r w:rsidRPr="002D1532">
        <w:rPr>
          <w:rFonts w:cstheme="minorHAnsi"/>
          <w:sz w:val="20"/>
          <w:szCs w:val="20"/>
        </w:rPr>
        <w:t>§</w:t>
      </w:r>
      <w:r w:rsidRPr="002D1532">
        <w:rPr>
          <w:rFonts w:cstheme="minorHAnsi"/>
          <w:spacing w:val="11"/>
          <w:sz w:val="20"/>
          <w:szCs w:val="20"/>
        </w:rPr>
        <w:t xml:space="preserve"> </w:t>
      </w:r>
      <w:r w:rsidR="00425D69">
        <w:rPr>
          <w:rFonts w:cstheme="minorHAnsi"/>
          <w:sz w:val="20"/>
          <w:szCs w:val="20"/>
        </w:rPr>
        <w:t>10</w:t>
      </w:r>
      <w:r w:rsidRPr="002D1532">
        <w:rPr>
          <w:rFonts w:cstheme="minorHAnsi"/>
          <w:spacing w:val="10"/>
          <w:sz w:val="20"/>
          <w:szCs w:val="20"/>
        </w:rPr>
        <w:t xml:space="preserve"> </w:t>
      </w:r>
      <w:r w:rsidRPr="002D1532">
        <w:rPr>
          <w:rFonts w:cstheme="minorHAnsi"/>
          <w:sz w:val="20"/>
          <w:szCs w:val="20"/>
        </w:rPr>
        <w:t>ust.</w:t>
      </w:r>
      <w:r w:rsidRPr="002D1532">
        <w:rPr>
          <w:rFonts w:cstheme="minorHAnsi"/>
          <w:spacing w:val="12"/>
          <w:sz w:val="20"/>
          <w:szCs w:val="20"/>
        </w:rPr>
        <w:t xml:space="preserve"> </w:t>
      </w:r>
      <w:r w:rsidR="00970C49">
        <w:rPr>
          <w:rFonts w:cstheme="minorHAnsi"/>
          <w:sz w:val="20"/>
          <w:szCs w:val="20"/>
        </w:rPr>
        <w:t>1</w:t>
      </w:r>
      <w:r w:rsidRPr="002D1532">
        <w:rPr>
          <w:rFonts w:cstheme="minorHAnsi"/>
          <w:spacing w:val="8"/>
          <w:sz w:val="20"/>
          <w:szCs w:val="20"/>
        </w:rPr>
        <w:t xml:space="preserve"> </w:t>
      </w:r>
      <w:r w:rsidRPr="002D1532">
        <w:rPr>
          <w:rFonts w:cstheme="minorHAnsi"/>
          <w:sz w:val="20"/>
          <w:szCs w:val="20"/>
        </w:rPr>
        <w:t xml:space="preserve">pkt </w:t>
      </w:r>
      <w:r w:rsidR="00753A50" w:rsidRPr="002D1532">
        <w:rPr>
          <w:rFonts w:asciiTheme="minorHAnsi" w:hAnsiTheme="minorHAnsi" w:cstheme="minorHAnsi"/>
          <w:sz w:val="20"/>
          <w:szCs w:val="20"/>
        </w:rPr>
        <w:t>1.</w:t>
      </w:r>
      <w:r w:rsidR="00356262" w:rsidRPr="002D1532">
        <w:rPr>
          <w:rFonts w:asciiTheme="minorHAnsi" w:hAnsiTheme="minorHAnsi" w:cstheme="minorHAnsi"/>
          <w:sz w:val="20"/>
          <w:szCs w:val="20"/>
        </w:rPr>
        <w:t>9</w:t>
      </w:r>
      <w:r w:rsidR="00753A50" w:rsidRPr="002D1532">
        <w:rPr>
          <w:rFonts w:asciiTheme="minorHAnsi" w:hAnsiTheme="minorHAnsi" w:cstheme="minorHAnsi"/>
          <w:sz w:val="20"/>
          <w:szCs w:val="20"/>
        </w:rPr>
        <w:t xml:space="preserve"> i pkt 1.1</w:t>
      </w:r>
      <w:r w:rsidR="00356262" w:rsidRPr="002D1532">
        <w:rPr>
          <w:rFonts w:asciiTheme="minorHAnsi" w:hAnsiTheme="minorHAnsi" w:cstheme="minorHAnsi"/>
          <w:sz w:val="20"/>
          <w:szCs w:val="20"/>
        </w:rPr>
        <w:t>0</w:t>
      </w:r>
      <w:r w:rsidRPr="002D1532">
        <w:rPr>
          <w:rFonts w:asciiTheme="minorHAnsi" w:hAnsiTheme="minorHAnsi" w:cstheme="minorHAnsi"/>
          <w:sz w:val="20"/>
          <w:szCs w:val="20"/>
        </w:rPr>
        <w:t xml:space="preserve"> umowy. Wraz z projektem umowy o podwykonawstwo lub projektem jej zmiany, należy przedłożyć ponadto zgodę Wykonawcy na zawarcie umowy o podwykonawstwo o brzmieniu zgodnym z projektem.</w:t>
      </w:r>
    </w:p>
    <w:p w14:paraId="457B8DED" w14:textId="77777777" w:rsidR="00A8747B" w:rsidRPr="00356262" w:rsidRDefault="00A8747B" w:rsidP="00BC3339">
      <w:pPr>
        <w:numPr>
          <w:ilvl w:val="0"/>
          <w:numId w:val="41"/>
        </w:numPr>
        <w:ind w:left="993" w:right="-3" w:hanging="426"/>
        <w:jc w:val="both"/>
        <w:rPr>
          <w:rFonts w:cstheme="minorHAnsi"/>
          <w:color w:val="000000" w:themeColor="text1"/>
          <w:sz w:val="20"/>
          <w:szCs w:val="20"/>
        </w:rPr>
      </w:pPr>
      <w:r w:rsidRPr="00356262">
        <w:rPr>
          <w:rFonts w:cstheme="minorHAnsi"/>
          <w:color w:val="000000" w:themeColor="text1"/>
          <w:sz w:val="20"/>
          <w:szCs w:val="20"/>
        </w:rPr>
        <w:t>Projekt umowy o podwykonawstwo będzie uważany za zaakceptowany przez Zamawiającego, jeżeli Zamawiający</w:t>
      </w:r>
      <w:r w:rsidRPr="00356262">
        <w:rPr>
          <w:rFonts w:cstheme="minorHAnsi"/>
          <w:color w:val="000000" w:themeColor="text1"/>
          <w:spacing w:val="-2"/>
          <w:sz w:val="20"/>
          <w:szCs w:val="20"/>
        </w:rPr>
        <w:t xml:space="preserve"> </w:t>
      </w:r>
      <w:r w:rsidRPr="00356262">
        <w:rPr>
          <w:rFonts w:cstheme="minorHAnsi"/>
          <w:color w:val="000000" w:themeColor="text1"/>
          <w:sz w:val="20"/>
          <w:szCs w:val="20"/>
        </w:rPr>
        <w:t>w</w:t>
      </w:r>
      <w:r w:rsidRPr="00356262">
        <w:rPr>
          <w:rFonts w:cstheme="minorHAnsi"/>
          <w:color w:val="000000" w:themeColor="text1"/>
          <w:spacing w:val="-3"/>
          <w:sz w:val="20"/>
          <w:szCs w:val="20"/>
        </w:rPr>
        <w:t xml:space="preserve"> </w:t>
      </w:r>
      <w:r w:rsidRPr="00356262">
        <w:rPr>
          <w:rFonts w:cstheme="minorHAnsi"/>
          <w:color w:val="000000" w:themeColor="text1"/>
          <w:sz w:val="20"/>
          <w:szCs w:val="20"/>
        </w:rPr>
        <w:t>terminie</w:t>
      </w:r>
      <w:r w:rsidRPr="00356262">
        <w:rPr>
          <w:rFonts w:cstheme="minorHAnsi"/>
          <w:color w:val="000000" w:themeColor="text1"/>
          <w:spacing w:val="-3"/>
          <w:sz w:val="20"/>
          <w:szCs w:val="20"/>
        </w:rPr>
        <w:t xml:space="preserve"> </w:t>
      </w:r>
      <w:r w:rsidRPr="00356262">
        <w:rPr>
          <w:rFonts w:cstheme="minorHAnsi"/>
          <w:color w:val="000000" w:themeColor="text1"/>
          <w:sz w:val="20"/>
          <w:szCs w:val="20"/>
        </w:rPr>
        <w:t>14</w:t>
      </w:r>
      <w:r w:rsidRPr="00356262">
        <w:rPr>
          <w:rFonts w:cstheme="minorHAnsi"/>
          <w:color w:val="000000" w:themeColor="text1"/>
          <w:spacing w:val="-3"/>
          <w:sz w:val="20"/>
          <w:szCs w:val="20"/>
        </w:rPr>
        <w:t xml:space="preserve"> </w:t>
      </w:r>
      <w:r w:rsidRPr="00356262">
        <w:rPr>
          <w:rFonts w:cstheme="minorHAnsi"/>
          <w:color w:val="000000" w:themeColor="text1"/>
          <w:sz w:val="20"/>
          <w:szCs w:val="20"/>
        </w:rPr>
        <w:t>dni</w:t>
      </w:r>
      <w:r w:rsidRPr="00356262">
        <w:rPr>
          <w:rFonts w:cstheme="minorHAnsi"/>
          <w:color w:val="000000" w:themeColor="text1"/>
          <w:spacing w:val="-2"/>
          <w:sz w:val="20"/>
          <w:szCs w:val="20"/>
        </w:rPr>
        <w:t xml:space="preserve"> </w:t>
      </w:r>
      <w:r w:rsidRPr="00356262">
        <w:rPr>
          <w:rFonts w:cstheme="minorHAnsi"/>
          <w:color w:val="000000" w:themeColor="text1"/>
          <w:sz w:val="20"/>
          <w:szCs w:val="20"/>
        </w:rPr>
        <w:t>od</w:t>
      </w:r>
      <w:r w:rsidRPr="00356262">
        <w:rPr>
          <w:rFonts w:cstheme="minorHAnsi"/>
          <w:color w:val="000000" w:themeColor="text1"/>
          <w:spacing w:val="-2"/>
          <w:sz w:val="20"/>
          <w:szCs w:val="20"/>
        </w:rPr>
        <w:t xml:space="preserve"> </w:t>
      </w:r>
      <w:r w:rsidRPr="00356262">
        <w:rPr>
          <w:rFonts w:cstheme="minorHAnsi"/>
          <w:color w:val="000000" w:themeColor="text1"/>
          <w:sz w:val="20"/>
          <w:szCs w:val="20"/>
        </w:rPr>
        <w:t>daty</w:t>
      </w:r>
      <w:r w:rsidRPr="00356262">
        <w:rPr>
          <w:rFonts w:cstheme="minorHAnsi"/>
          <w:color w:val="000000" w:themeColor="text1"/>
          <w:spacing w:val="-3"/>
          <w:sz w:val="20"/>
          <w:szCs w:val="20"/>
        </w:rPr>
        <w:t xml:space="preserve"> </w:t>
      </w:r>
      <w:r w:rsidRPr="00356262">
        <w:rPr>
          <w:rFonts w:cstheme="minorHAnsi"/>
          <w:color w:val="000000" w:themeColor="text1"/>
          <w:sz w:val="20"/>
          <w:szCs w:val="20"/>
        </w:rPr>
        <w:t>przedłożenia</w:t>
      </w:r>
      <w:r w:rsidRPr="00356262">
        <w:rPr>
          <w:rFonts w:cstheme="minorHAnsi"/>
          <w:color w:val="000000" w:themeColor="text1"/>
          <w:spacing w:val="-1"/>
          <w:sz w:val="20"/>
          <w:szCs w:val="20"/>
        </w:rPr>
        <w:t xml:space="preserve"> </w:t>
      </w:r>
      <w:r w:rsidRPr="00356262">
        <w:rPr>
          <w:rFonts w:cstheme="minorHAnsi"/>
          <w:color w:val="000000" w:themeColor="text1"/>
          <w:sz w:val="20"/>
          <w:szCs w:val="20"/>
        </w:rPr>
        <w:t>mu</w:t>
      </w:r>
      <w:r w:rsidRPr="00356262">
        <w:rPr>
          <w:rFonts w:cstheme="minorHAnsi"/>
          <w:color w:val="000000" w:themeColor="text1"/>
          <w:spacing w:val="-2"/>
          <w:sz w:val="20"/>
          <w:szCs w:val="20"/>
        </w:rPr>
        <w:t xml:space="preserve"> </w:t>
      </w:r>
      <w:r w:rsidRPr="00356262">
        <w:rPr>
          <w:rFonts w:cstheme="minorHAnsi"/>
          <w:color w:val="000000" w:themeColor="text1"/>
          <w:sz w:val="20"/>
          <w:szCs w:val="20"/>
        </w:rPr>
        <w:t>projektu</w:t>
      </w:r>
      <w:r w:rsidRPr="00356262">
        <w:rPr>
          <w:rFonts w:cstheme="minorHAnsi"/>
          <w:color w:val="000000" w:themeColor="text1"/>
          <w:spacing w:val="-1"/>
          <w:sz w:val="20"/>
          <w:szCs w:val="20"/>
        </w:rPr>
        <w:t xml:space="preserve"> </w:t>
      </w:r>
      <w:r w:rsidRPr="00356262">
        <w:rPr>
          <w:rFonts w:cstheme="minorHAnsi"/>
          <w:color w:val="000000" w:themeColor="text1"/>
          <w:sz w:val="20"/>
          <w:szCs w:val="20"/>
        </w:rPr>
        <w:t>nie</w:t>
      </w:r>
      <w:r w:rsidRPr="00356262">
        <w:rPr>
          <w:rFonts w:cstheme="minorHAnsi"/>
          <w:color w:val="000000" w:themeColor="text1"/>
          <w:spacing w:val="-3"/>
          <w:sz w:val="20"/>
          <w:szCs w:val="20"/>
        </w:rPr>
        <w:t xml:space="preserve"> </w:t>
      </w:r>
      <w:r w:rsidRPr="00356262">
        <w:rPr>
          <w:rFonts w:cstheme="minorHAnsi"/>
          <w:color w:val="000000" w:themeColor="text1"/>
          <w:sz w:val="20"/>
          <w:szCs w:val="20"/>
        </w:rPr>
        <w:t>zgłosi</w:t>
      </w:r>
      <w:r w:rsidRPr="00356262">
        <w:rPr>
          <w:rFonts w:cstheme="minorHAnsi"/>
          <w:color w:val="000000" w:themeColor="text1"/>
          <w:spacing w:val="-3"/>
          <w:sz w:val="20"/>
          <w:szCs w:val="20"/>
        </w:rPr>
        <w:t xml:space="preserve"> </w:t>
      </w:r>
      <w:r w:rsidRPr="00356262">
        <w:rPr>
          <w:rFonts w:cstheme="minorHAnsi"/>
          <w:color w:val="000000" w:themeColor="text1"/>
          <w:sz w:val="20"/>
          <w:szCs w:val="20"/>
        </w:rPr>
        <w:t>zastrzeżeń</w:t>
      </w:r>
      <w:r w:rsidRPr="00356262">
        <w:rPr>
          <w:rFonts w:cstheme="minorHAnsi"/>
          <w:color w:val="000000" w:themeColor="text1"/>
          <w:spacing w:val="-1"/>
          <w:sz w:val="20"/>
          <w:szCs w:val="20"/>
        </w:rPr>
        <w:t xml:space="preserve"> </w:t>
      </w:r>
      <w:r w:rsidRPr="00356262">
        <w:rPr>
          <w:rFonts w:cstheme="minorHAnsi"/>
          <w:color w:val="000000" w:themeColor="text1"/>
          <w:sz w:val="20"/>
          <w:szCs w:val="20"/>
        </w:rPr>
        <w:t>w</w:t>
      </w:r>
      <w:r w:rsidRPr="00356262">
        <w:rPr>
          <w:rFonts w:cstheme="minorHAnsi"/>
          <w:color w:val="000000" w:themeColor="text1"/>
          <w:spacing w:val="-3"/>
          <w:sz w:val="20"/>
          <w:szCs w:val="20"/>
        </w:rPr>
        <w:t xml:space="preserve"> </w:t>
      </w:r>
      <w:r w:rsidRPr="00356262">
        <w:rPr>
          <w:rFonts w:cstheme="minorHAnsi"/>
          <w:color w:val="000000" w:themeColor="text1"/>
          <w:sz w:val="20"/>
          <w:szCs w:val="20"/>
        </w:rPr>
        <w:t>formie</w:t>
      </w:r>
      <w:r w:rsidRPr="00356262">
        <w:rPr>
          <w:rFonts w:cstheme="minorHAnsi"/>
          <w:color w:val="000000" w:themeColor="text1"/>
          <w:spacing w:val="-4"/>
          <w:sz w:val="20"/>
          <w:szCs w:val="20"/>
        </w:rPr>
        <w:t xml:space="preserve"> </w:t>
      </w:r>
      <w:r w:rsidRPr="00356262">
        <w:rPr>
          <w:rFonts w:cstheme="minorHAnsi"/>
          <w:color w:val="000000" w:themeColor="text1"/>
          <w:sz w:val="20"/>
          <w:szCs w:val="20"/>
        </w:rPr>
        <w:t>pisemnej.</w:t>
      </w:r>
    </w:p>
    <w:p w14:paraId="3000A5C6" w14:textId="77777777" w:rsidR="00A8747B" w:rsidRPr="00356262" w:rsidRDefault="00A8747B" w:rsidP="00BC3339">
      <w:pPr>
        <w:numPr>
          <w:ilvl w:val="0"/>
          <w:numId w:val="41"/>
        </w:numPr>
        <w:ind w:left="993" w:right="-3" w:hanging="426"/>
        <w:jc w:val="both"/>
        <w:rPr>
          <w:rFonts w:cstheme="minorHAnsi"/>
          <w:color w:val="000000" w:themeColor="text1"/>
          <w:sz w:val="20"/>
          <w:szCs w:val="20"/>
        </w:rPr>
      </w:pPr>
      <w:r w:rsidRPr="00356262">
        <w:rPr>
          <w:rFonts w:cstheme="minorHAnsi"/>
          <w:color w:val="000000" w:themeColor="text1"/>
          <w:sz w:val="20"/>
          <w:szCs w:val="20"/>
        </w:rPr>
        <w:t>Zamawiający, w terminie o którym mowa w ust. 8, zgłosi pisemne zastrzeżenia do przedłożonego projektu umowy o podwykonawstwo, w szczególności w następujących</w:t>
      </w:r>
      <w:r w:rsidRPr="00356262">
        <w:rPr>
          <w:rFonts w:cstheme="minorHAnsi"/>
          <w:color w:val="000000" w:themeColor="text1"/>
          <w:spacing w:val="-3"/>
          <w:sz w:val="20"/>
          <w:szCs w:val="20"/>
        </w:rPr>
        <w:t xml:space="preserve"> </w:t>
      </w:r>
      <w:r w:rsidRPr="00356262">
        <w:rPr>
          <w:rFonts w:cstheme="minorHAnsi"/>
          <w:color w:val="000000" w:themeColor="text1"/>
          <w:sz w:val="20"/>
          <w:szCs w:val="20"/>
        </w:rPr>
        <w:t>przypadkach:</w:t>
      </w:r>
    </w:p>
    <w:p w14:paraId="23E46D41" w14:textId="77777777" w:rsidR="00A8747B" w:rsidRPr="00356262" w:rsidRDefault="00A8747B" w:rsidP="00BC3339">
      <w:pPr>
        <w:numPr>
          <w:ilvl w:val="0"/>
          <w:numId w:val="43"/>
        </w:numPr>
        <w:tabs>
          <w:tab w:val="left" w:pos="1418"/>
        </w:tabs>
        <w:spacing w:line="243" w:lineRule="exact"/>
        <w:ind w:left="1418" w:right="-3" w:hanging="425"/>
        <w:jc w:val="both"/>
        <w:rPr>
          <w:rFonts w:cstheme="minorHAnsi"/>
          <w:color w:val="000000" w:themeColor="text1"/>
          <w:sz w:val="20"/>
          <w:szCs w:val="20"/>
        </w:rPr>
      </w:pPr>
      <w:r w:rsidRPr="00356262">
        <w:rPr>
          <w:rFonts w:cstheme="minorHAnsi"/>
          <w:color w:val="000000" w:themeColor="text1"/>
          <w:sz w:val="20"/>
          <w:szCs w:val="20"/>
        </w:rPr>
        <w:t>niespełniania przez projekt umowy wymagań określonych w ust. 6,</w:t>
      </w:r>
    </w:p>
    <w:p w14:paraId="0D4025AB" w14:textId="77777777" w:rsidR="00A8747B" w:rsidRPr="00356262" w:rsidRDefault="00A8747B" w:rsidP="00BC3339">
      <w:pPr>
        <w:numPr>
          <w:ilvl w:val="0"/>
          <w:numId w:val="43"/>
        </w:numPr>
        <w:tabs>
          <w:tab w:val="left" w:pos="1418"/>
        </w:tabs>
        <w:spacing w:line="243" w:lineRule="exact"/>
        <w:ind w:left="1418" w:right="-3" w:hanging="425"/>
        <w:jc w:val="both"/>
        <w:rPr>
          <w:rFonts w:cstheme="minorHAnsi"/>
          <w:color w:val="000000" w:themeColor="text1"/>
          <w:sz w:val="20"/>
          <w:szCs w:val="20"/>
        </w:rPr>
      </w:pPr>
      <w:r w:rsidRPr="00356262">
        <w:rPr>
          <w:rFonts w:cstheme="minorHAnsi"/>
          <w:color w:val="000000" w:themeColor="text1"/>
          <w:sz w:val="20"/>
          <w:szCs w:val="20"/>
        </w:rPr>
        <w:t>niezałączenia do projektu dokumentów lub informacji, określających części przedmiotu umowy, których dotyczy projekt umowy o</w:t>
      </w:r>
      <w:r w:rsidRPr="00356262">
        <w:rPr>
          <w:rFonts w:cstheme="minorHAnsi"/>
          <w:color w:val="000000" w:themeColor="text1"/>
          <w:spacing w:val="1"/>
          <w:sz w:val="20"/>
          <w:szCs w:val="20"/>
        </w:rPr>
        <w:t xml:space="preserve"> </w:t>
      </w:r>
      <w:r w:rsidRPr="00356262">
        <w:rPr>
          <w:rFonts w:cstheme="minorHAnsi"/>
          <w:color w:val="000000" w:themeColor="text1"/>
          <w:sz w:val="20"/>
          <w:szCs w:val="20"/>
        </w:rPr>
        <w:t>podwykonawstwo,</w:t>
      </w:r>
    </w:p>
    <w:p w14:paraId="70F1B66F" w14:textId="77777777" w:rsidR="00A8747B" w:rsidRPr="00356262" w:rsidRDefault="00A8747B" w:rsidP="00BC3339">
      <w:pPr>
        <w:numPr>
          <w:ilvl w:val="0"/>
          <w:numId w:val="43"/>
        </w:numPr>
        <w:tabs>
          <w:tab w:val="left" w:pos="1418"/>
        </w:tabs>
        <w:spacing w:line="243" w:lineRule="exact"/>
        <w:ind w:left="1418" w:right="-3" w:hanging="425"/>
        <w:jc w:val="both"/>
        <w:rPr>
          <w:rFonts w:cstheme="minorHAnsi"/>
          <w:color w:val="000000" w:themeColor="text1"/>
          <w:sz w:val="20"/>
          <w:szCs w:val="20"/>
        </w:rPr>
      </w:pPr>
      <w:r w:rsidRPr="00356262">
        <w:rPr>
          <w:rFonts w:cstheme="minorHAnsi"/>
          <w:color w:val="000000" w:themeColor="text1"/>
          <w:sz w:val="20"/>
          <w:szCs w:val="20"/>
        </w:rPr>
        <w:t>gdy termin wykonania przedmiotu umowy lub zakończenia robót budowlanych określony</w:t>
      </w:r>
      <w:r w:rsidR="00753A50" w:rsidRPr="00356262">
        <w:rPr>
          <w:rFonts w:cstheme="minorHAnsi"/>
          <w:color w:val="000000" w:themeColor="text1"/>
          <w:sz w:val="20"/>
          <w:szCs w:val="20"/>
        </w:rPr>
        <w:br/>
      </w:r>
      <w:r w:rsidRPr="00356262">
        <w:rPr>
          <w:rFonts w:cstheme="minorHAnsi"/>
          <w:color w:val="000000" w:themeColor="text1"/>
          <w:sz w:val="20"/>
          <w:szCs w:val="20"/>
        </w:rPr>
        <w:t>w projekcie umowy o podwykonawstwo jest dłuższy niż przewidywany niniejszą</w:t>
      </w:r>
      <w:r w:rsidRPr="00356262">
        <w:rPr>
          <w:rFonts w:cstheme="minorHAnsi"/>
          <w:color w:val="000000" w:themeColor="text1"/>
          <w:spacing w:val="-1"/>
          <w:sz w:val="20"/>
          <w:szCs w:val="20"/>
        </w:rPr>
        <w:t xml:space="preserve"> </w:t>
      </w:r>
      <w:r w:rsidRPr="00356262">
        <w:rPr>
          <w:rFonts w:cstheme="minorHAnsi"/>
          <w:color w:val="000000" w:themeColor="text1"/>
          <w:sz w:val="20"/>
          <w:szCs w:val="20"/>
        </w:rPr>
        <w:t>umową,</w:t>
      </w:r>
    </w:p>
    <w:p w14:paraId="03F0ABB3" w14:textId="77777777" w:rsidR="00A8747B" w:rsidRPr="0016154C" w:rsidRDefault="00A8747B" w:rsidP="00BC3339">
      <w:pPr>
        <w:numPr>
          <w:ilvl w:val="0"/>
          <w:numId w:val="43"/>
        </w:numPr>
        <w:tabs>
          <w:tab w:val="left" w:pos="1418"/>
        </w:tabs>
        <w:spacing w:line="243" w:lineRule="exact"/>
        <w:ind w:left="1418" w:right="-3" w:hanging="425"/>
        <w:jc w:val="both"/>
        <w:rPr>
          <w:rFonts w:cstheme="minorHAnsi"/>
          <w:color w:val="000000" w:themeColor="text1"/>
          <w:sz w:val="20"/>
          <w:szCs w:val="20"/>
        </w:rPr>
      </w:pPr>
      <w:r w:rsidRPr="00356262">
        <w:rPr>
          <w:rFonts w:cstheme="minorHAnsi"/>
          <w:color w:val="000000" w:themeColor="text1"/>
          <w:sz w:val="20"/>
          <w:szCs w:val="20"/>
        </w:rPr>
        <w:t xml:space="preserve">gdy projekt umowy o podwykonawstwo zawiera postanowienia dotyczące sposobu rozliczeń za wykonane roboty, uniemożliwiające rozliczenie tych robót </w:t>
      </w:r>
      <w:r w:rsidRPr="0016154C">
        <w:rPr>
          <w:rFonts w:cstheme="minorHAnsi"/>
          <w:color w:val="000000" w:themeColor="text1"/>
          <w:sz w:val="20"/>
          <w:szCs w:val="20"/>
        </w:rPr>
        <w:t>pomiędzy Zamawiającym a Wykonawcą na podstawie niniejszej</w:t>
      </w:r>
      <w:r w:rsidRPr="0016154C">
        <w:rPr>
          <w:rFonts w:cstheme="minorHAnsi"/>
          <w:color w:val="000000" w:themeColor="text1"/>
          <w:spacing w:val="-1"/>
          <w:sz w:val="20"/>
          <w:szCs w:val="20"/>
        </w:rPr>
        <w:t xml:space="preserve"> </w:t>
      </w:r>
      <w:r w:rsidRPr="0016154C">
        <w:rPr>
          <w:rFonts w:cstheme="minorHAnsi"/>
          <w:color w:val="000000" w:themeColor="text1"/>
          <w:sz w:val="20"/>
          <w:szCs w:val="20"/>
        </w:rPr>
        <w:t>umowy.</w:t>
      </w:r>
    </w:p>
    <w:p w14:paraId="42F7B0BE" w14:textId="77777777" w:rsidR="00A8747B" w:rsidRPr="0016154C" w:rsidRDefault="00A8747B" w:rsidP="00BC3339">
      <w:pPr>
        <w:numPr>
          <w:ilvl w:val="0"/>
          <w:numId w:val="41"/>
        </w:numPr>
        <w:ind w:left="993" w:right="-3" w:hanging="426"/>
        <w:jc w:val="both"/>
        <w:rPr>
          <w:rFonts w:cstheme="minorHAnsi"/>
          <w:color w:val="000000" w:themeColor="text1"/>
          <w:sz w:val="20"/>
          <w:szCs w:val="20"/>
        </w:rPr>
      </w:pPr>
      <w:r w:rsidRPr="0016154C">
        <w:rPr>
          <w:rFonts w:cstheme="minorHAnsi"/>
          <w:color w:val="000000" w:themeColor="text1"/>
          <w:sz w:val="20"/>
          <w:szCs w:val="20"/>
        </w:rPr>
        <w:t>W przypadku zgłoszenia przez Zamawiającego zastrzeżeń do projektu umowy o podwykonawstwo w terminie określonym w ust. 8, Wykonawca, Podwykonawca lub dalszy Podwykonawca może przedłożyć zmieniony projekt umowy o podwykonawstwo uwzględniający w całości zastrzeżenia</w:t>
      </w:r>
      <w:r w:rsidRPr="0016154C">
        <w:rPr>
          <w:rFonts w:cstheme="minorHAnsi"/>
          <w:color w:val="000000" w:themeColor="text1"/>
          <w:spacing w:val="-16"/>
          <w:sz w:val="20"/>
          <w:szCs w:val="20"/>
        </w:rPr>
        <w:t xml:space="preserve"> </w:t>
      </w:r>
      <w:r w:rsidRPr="0016154C">
        <w:rPr>
          <w:rFonts w:cstheme="minorHAnsi"/>
          <w:color w:val="000000" w:themeColor="text1"/>
          <w:sz w:val="20"/>
          <w:szCs w:val="20"/>
        </w:rPr>
        <w:t>Zamawiającego.</w:t>
      </w:r>
    </w:p>
    <w:p w14:paraId="33444423" w14:textId="77777777" w:rsidR="00A8747B" w:rsidRPr="0016154C" w:rsidRDefault="00A8747B" w:rsidP="00BC3339">
      <w:pPr>
        <w:numPr>
          <w:ilvl w:val="0"/>
          <w:numId w:val="41"/>
        </w:numPr>
        <w:ind w:left="993" w:right="-3" w:hanging="426"/>
        <w:jc w:val="both"/>
        <w:rPr>
          <w:rFonts w:cstheme="minorHAnsi"/>
          <w:color w:val="000000" w:themeColor="text1"/>
          <w:sz w:val="20"/>
          <w:szCs w:val="20"/>
        </w:rPr>
      </w:pPr>
      <w:r w:rsidRPr="0016154C">
        <w:rPr>
          <w:rFonts w:cstheme="minorHAnsi"/>
          <w:color w:val="000000" w:themeColor="text1"/>
          <w:sz w:val="20"/>
          <w:szCs w:val="20"/>
        </w:rPr>
        <w:t>Po akceptacji projektu umowy o podwykonawstwo, której przedmiotem są roboty budowlane lub po upływie terminu na zgłoszenie przez Zamawiającego zastrzeżeń do przedstawionego projektu, Wykonawca, Podwykonawca lub dalszy Podwykonawca przedłoży Zamawiającemu poświadczoną za zgodność z oryginałem kopię zawartej umowy o podwykonawstwo w terminie 7 dni od dnia jej zawarcia, nie później jednak niż na 3 dni robocze przed dniem skierowania Podwykonawcy lub dalszego Podwykonawcy do realizacji robót budowlanych.</w:t>
      </w:r>
    </w:p>
    <w:p w14:paraId="5CF6C7C2" w14:textId="7076E537" w:rsidR="00A8747B" w:rsidRPr="0016154C" w:rsidRDefault="00A8747B" w:rsidP="00BC3339">
      <w:pPr>
        <w:numPr>
          <w:ilvl w:val="0"/>
          <w:numId w:val="41"/>
        </w:numPr>
        <w:ind w:left="993" w:right="-3" w:hanging="426"/>
        <w:jc w:val="both"/>
        <w:rPr>
          <w:rFonts w:cstheme="minorHAnsi"/>
          <w:color w:val="000000" w:themeColor="text1"/>
          <w:sz w:val="20"/>
          <w:szCs w:val="20"/>
        </w:rPr>
      </w:pPr>
      <w:r w:rsidRPr="0016154C">
        <w:rPr>
          <w:rFonts w:cstheme="minorHAnsi"/>
          <w:color w:val="000000" w:themeColor="text1"/>
          <w:sz w:val="20"/>
          <w:szCs w:val="20"/>
        </w:rPr>
        <w:t xml:space="preserve">Wykonawca, Podwykonawca, lub dalszy Podwykonawca, przedłoży Zamawiającemu poświadczoną za zgodność </w:t>
      </w:r>
      <w:r w:rsidRPr="0016154C">
        <w:rPr>
          <w:rFonts w:cstheme="minorHAnsi"/>
          <w:color w:val="000000" w:themeColor="text1"/>
          <w:sz w:val="20"/>
          <w:szCs w:val="20"/>
        </w:rPr>
        <w:lastRenderedPageBreak/>
        <w:t xml:space="preserve">z oryginałem kopię zawartej umowy o podwykonawstwo, której przedmiotem są dostawy lub usługi stanowiące część przedmiotu umowy, w terminie 7 dni od dnia jej zawarcia, z wyłączeniem umów o podwykonawstwo </w:t>
      </w:r>
      <w:r w:rsidR="007A5971" w:rsidRPr="0016154C">
        <w:rPr>
          <w:rFonts w:cstheme="minorHAnsi"/>
          <w:color w:val="000000" w:themeColor="text1"/>
          <w:sz w:val="20"/>
          <w:szCs w:val="20"/>
        </w:rPr>
        <w:t xml:space="preserve">                </w:t>
      </w:r>
      <w:r w:rsidRPr="0016154C">
        <w:rPr>
          <w:rFonts w:cstheme="minorHAnsi"/>
          <w:color w:val="000000" w:themeColor="text1"/>
          <w:sz w:val="20"/>
          <w:szCs w:val="20"/>
        </w:rPr>
        <w:t>o wartości mniejszej niż 50.000,00 złotych brutto, a także umów o podwykonawstwo, których przedmiotem jest świadczenie usług geodezyjnych i pełnienie funkcji</w:t>
      </w:r>
      <w:r w:rsidRPr="0016154C">
        <w:rPr>
          <w:rFonts w:cstheme="minorHAnsi"/>
          <w:color w:val="000000" w:themeColor="text1"/>
          <w:spacing w:val="-10"/>
          <w:sz w:val="20"/>
          <w:szCs w:val="20"/>
        </w:rPr>
        <w:t xml:space="preserve"> </w:t>
      </w:r>
      <w:r w:rsidRPr="0016154C">
        <w:rPr>
          <w:rFonts w:cstheme="minorHAnsi"/>
          <w:color w:val="000000" w:themeColor="text1"/>
          <w:sz w:val="20"/>
          <w:szCs w:val="20"/>
        </w:rPr>
        <w:t>technicznych.</w:t>
      </w:r>
    </w:p>
    <w:p w14:paraId="025A3D8A" w14:textId="77777777" w:rsidR="00A8747B" w:rsidRPr="0016154C" w:rsidRDefault="00A8747B" w:rsidP="00BC3339">
      <w:pPr>
        <w:numPr>
          <w:ilvl w:val="0"/>
          <w:numId w:val="41"/>
        </w:numPr>
        <w:ind w:left="993" w:right="-3" w:hanging="426"/>
        <w:jc w:val="both"/>
        <w:rPr>
          <w:rFonts w:cstheme="minorHAnsi"/>
          <w:color w:val="000000" w:themeColor="text1"/>
          <w:sz w:val="20"/>
          <w:szCs w:val="20"/>
        </w:rPr>
      </w:pPr>
      <w:r w:rsidRPr="0016154C">
        <w:rPr>
          <w:rFonts w:cstheme="minorHAnsi"/>
          <w:color w:val="000000" w:themeColor="text1"/>
          <w:sz w:val="20"/>
          <w:szCs w:val="20"/>
        </w:rPr>
        <w:t>Umowa o podwykonawstwo będzie uważana za zaakceptowaną przez Zamawiającego, jeżeli Zamawiający</w:t>
      </w:r>
      <w:r w:rsidR="00896915" w:rsidRPr="0016154C">
        <w:rPr>
          <w:rFonts w:cstheme="minorHAnsi"/>
          <w:color w:val="000000" w:themeColor="text1"/>
          <w:sz w:val="20"/>
          <w:szCs w:val="20"/>
        </w:rPr>
        <w:br/>
      </w:r>
      <w:r w:rsidRPr="0016154C">
        <w:rPr>
          <w:rFonts w:cstheme="minorHAnsi"/>
          <w:color w:val="000000" w:themeColor="text1"/>
          <w:sz w:val="20"/>
          <w:szCs w:val="20"/>
        </w:rPr>
        <w:t>w terminie 14 dni od daty przedłożenia kopii umowy nie zgłosi sprzeciwu w formie</w:t>
      </w:r>
      <w:r w:rsidRPr="0016154C">
        <w:rPr>
          <w:rFonts w:cstheme="minorHAnsi"/>
          <w:color w:val="000000" w:themeColor="text1"/>
          <w:spacing w:val="-15"/>
          <w:sz w:val="20"/>
          <w:szCs w:val="20"/>
        </w:rPr>
        <w:t xml:space="preserve"> </w:t>
      </w:r>
      <w:r w:rsidRPr="0016154C">
        <w:rPr>
          <w:rFonts w:cstheme="minorHAnsi"/>
          <w:color w:val="000000" w:themeColor="text1"/>
          <w:sz w:val="20"/>
          <w:szCs w:val="20"/>
        </w:rPr>
        <w:t>pisemnej.</w:t>
      </w:r>
    </w:p>
    <w:p w14:paraId="5AF7855D" w14:textId="77777777" w:rsidR="00A8747B" w:rsidRPr="0016154C" w:rsidRDefault="00A8747B" w:rsidP="00BC3339">
      <w:pPr>
        <w:numPr>
          <w:ilvl w:val="0"/>
          <w:numId w:val="41"/>
        </w:numPr>
        <w:ind w:left="993" w:right="-3" w:hanging="426"/>
        <w:jc w:val="both"/>
        <w:rPr>
          <w:rFonts w:cstheme="minorHAnsi"/>
          <w:color w:val="000000" w:themeColor="text1"/>
          <w:sz w:val="20"/>
          <w:szCs w:val="20"/>
        </w:rPr>
      </w:pPr>
      <w:r w:rsidRPr="0016154C">
        <w:rPr>
          <w:rFonts w:cstheme="minorHAnsi"/>
          <w:color w:val="000000" w:themeColor="text1"/>
          <w:sz w:val="20"/>
          <w:szCs w:val="20"/>
        </w:rPr>
        <w:t>Sprzeciw, o którym mowa w ust. 13, może dotyczyć w szczególności przypadków, o których mowa w ust.</w:t>
      </w:r>
      <w:r w:rsidRPr="0016154C">
        <w:rPr>
          <w:rFonts w:cstheme="minorHAnsi"/>
          <w:color w:val="000000" w:themeColor="text1"/>
          <w:spacing w:val="-28"/>
          <w:sz w:val="20"/>
          <w:szCs w:val="20"/>
        </w:rPr>
        <w:t xml:space="preserve"> </w:t>
      </w:r>
      <w:r w:rsidRPr="0016154C">
        <w:rPr>
          <w:rFonts w:cstheme="minorHAnsi"/>
          <w:color w:val="000000" w:themeColor="text1"/>
          <w:sz w:val="20"/>
          <w:szCs w:val="20"/>
        </w:rPr>
        <w:t>9.</w:t>
      </w:r>
    </w:p>
    <w:p w14:paraId="64C41D66" w14:textId="77777777" w:rsidR="00A8747B" w:rsidRPr="0016154C" w:rsidRDefault="00A8747B" w:rsidP="00BC3339">
      <w:pPr>
        <w:numPr>
          <w:ilvl w:val="0"/>
          <w:numId w:val="41"/>
        </w:numPr>
        <w:ind w:left="993" w:right="-3" w:hanging="426"/>
        <w:jc w:val="both"/>
        <w:rPr>
          <w:rFonts w:cstheme="minorHAnsi"/>
          <w:color w:val="000000" w:themeColor="text1"/>
          <w:sz w:val="20"/>
          <w:szCs w:val="20"/>
        </w:rPr>
      </w:pPr>
      <w:r w:rsidRPr="0016154C">
        <w:rPr>
          <w:rFonts w:cstheme="minorHAnsi"/>
          <w:color w:val="000000" w:themeColor="text1"/>
          <w:sz w:val="20"/>
          <w:szCs w:val="20"/>
        </w:rPr>
        <w:t>Wykonawca, Podwykonawca lub dalszy Podwykonawca nie może polecić Podwykonawcy realizacji umowy</w:t>
      </w:r>
      <w:r w:rsidR="00896915" w:rsidRPr="0016154C">
        <w:rPr>
          <w:rFonts w:cstheme="minorHAnsi"/>
          <w:color w:val="000000" w:themeColor="text1"/>
          <w:sz w:val="20"/>
          <w:szCs w:val="20"/>
        </w:rPr>
        <w:br/>
      </w:r>
      <w:r w:rsidRPr="0016154C">
        <w:rPr>
          <w:rFonts w:cstheme="minorHAnsi"/>
          <w:color w:val="000000" w:themeColor="text1"/>
          <w:sz w:val="20"/>
          <w:szCs w:val="20"/>
        </w:rPr>
        <w:t>o podwykonawstwo, w przypadku braku jej akceptacji przez</w:t>
      </w:r>
      <w:r w:rsidRPr="0016154C">
        <w:rPr>
          <w:rFonts w:cstheme="minorHAnsi"/>
          <w:color w:val="000000" w:themeColor="text1"/>
          <w:spacing w:val="-3"/>
          <w:sz w:val="20"/>
          <w:szCs w:val="20"/>
        </w:rPr>
        <w:t xml:space="preserve"> </w:t>
      </w:r>
      <w:r w:rsidRPr="0016154C">
        <w:rPr>
          <w:rFonts w:cstheme="minorHAnsi"/>
          <w:color w:val="000000" w:themeColor="text1"/>
          <w:sz w:val="20"/>
          <w:szCs w:val="20"/>
        </w:rPr>
        <w:t>Zamawiającego.</w:t>
      </w:r>
    </w:p>
    <w:p w14:paraId="52A8B004" w14:textId="77777777" w:rsidR="00A8747B" w:rsidRPr="0016154C" w:rsidRDefault="00A8747B" w:rsidP="00BC3339">
      <w:pPr>
        <w:numPr>
          <w:ilvl w:val="0"/>
          <w:numId w:val="41"/>
        </w:numPr>
        <w:ind w:left="993" w:right="-3" w:hanging="426"/>
        <w:jc w:val="both"/>
        <w:rPr>
          <w:rFonts w:cstheme="minorHAnsi"/>
          <w:color w:val="000000" w:themeColor="text1"/>
          <w:sz w:val="20"/>
          <w:szCs w:val="20"/>
        </w:rPr>
      </w:pPr>
      <w:r w:rsidRPr="0016154C">
        <w:rPr>
          <w:rFonts w:cstheme="minorHAnsi"/>
          <w:color w:val="000000" w:themeColor="text1"/>
          <w:sz w:val="20"/>
          <w:szCs w:val="20"/>
        </w:rPr>
        <w:t>Wykonawca, Podwykonawca lub dalszy Podwykonawca wraz z kopią umowy o podwykonawstwo przedłoży Zamawiającemu odpis z Krajowego Rejestru Sądowego Podwykonawcy lub dalszego Podwykonawcy, bądź inny dokument właściwy z uwagi na status prawny Podwykonawcy lub dalszego Podwykonawcy, potwierdzający, że osoby zawierające umowę w imieniu Podwykonawcy lub dalszego Podwykonawcy posiadają uprawnienia do jego</w:t>
      </w:r>
      <w:r w:rsidRPr="0016154C">
        <w:rPr>
          <w:rFonts w:cstheme="minorHAnsi"/>
          <w:color w:val="000000" w:themeColor="text1"/>
          <w:spacing w:val="2"/>
          <w:sz w:val="20"/>
          <w:szCs w:val="20"/>
        </w:rPr>
        <w:t xml:space="preserve"> </w:t>
      </w:r>
      <w:r w:rsidRPr="0016154C">
        <w:rPr>
          <w:rFonts w:cstheme="minorHAnsi"/>
          <w:color w:val="000000" w:themeColor="text1"/>
          <w:sz w:val="20"/>
          <w:szCs w:val="20"/>
        </w:rPr>
        <w:t>reprezentacji.</w:t>
      </w:r>
    </w:p>
    <w:p w14:paraId="2C755AC0" w14:textId="77777777" w:rsidR="00A8747B" w:rsidRPr="0016154C" w:rsidRDefault="00A8747B" w:rsidP="00BC3339">
      <w:pPr>
        <w:numPr>
          <w:ilvl w:val="0"/>
          <w:numId w:val="41"/>
        </w:numPr>
        <w:ind w:left="993" w:right="-3" w:hanging="426"/>
        <w:jc w:val="both"/>
        <w:rPr>
          <w:rFonts w:cstheme="minorHAnsi"/>
          <w:color w:val="000000" w:themeColor="text1"/>
          <w:sz w:val="20"/>
          <w:szCs w:val="20"/>
        </w:rPr>
      </w:pPr>
      <w:r w:rsidRPr="0016154C">
        <w:rPr>
          <w:rFonts w:cstheme="minorHAnsi"/>
          <w:color w:val="000000" w:themeColor="text1"/>
          <w:sz w:val="20"/>
          <w:szCs w:val="20"/>
        </w:rPr>
        <w:t>Do zmian postanowień umów o podwykonawstwo, stosuje się zasady określone w ust. 8 – ust.</w:t>
      </w:r>
      <w:r w:rsidRPr="0016154C">
        <w:rPr>
          <w:rFonts w:cstheme="minorHAnsi"/>
          <w:color w:val="000000" w:themeColor="text1"/>
          <w:spacing w:val="-17"/>
          <w:sz w:val="20"/>
          <w:szCs w:val="20"/>
        </w:rPr>
        <w:t xml:space="preserve"> </w:t>
      </w:r>
      <w:r w:rsidRPr="0016154C">
        <w:rPr>
          <w:rFonts w:cstheme="minorHAnsi"/>
          <w:color w:val="000000" w:themeColor="text1"/>
          <w:sz w:val="20"/>
          <w:szCs w:val="20"/>
        </w:rPr>
        <w:t>12.</w:t>
      </w:r>
    </w:p>
    <w:p w14:paraId="2D2754AA" w14:textId="77777777" w:rsidR="00A8747B" w:rsidRPr="0016154C" w:rsidRDefault="00A8747B" w:rsidP="00BC3339">
      <w:pPr>
        <w:numPr>
          <w:ilvl w:val="0"/>
          <w:numId w:val="41"/>
        </w:numPr>
        <w:ind w:left="993" w:right="-3" w:hanging="426"/>
        <w:jc w:val="both"/>
        <w:rPr>
          <w:rFonts w:cstheme="minorHAnsi"/>
          <w:color w:val="000000" w:themeColor="text1"/>
          <w:sz w:val="20"/>
          <w:szCs w:val="20"/>
        </w:rPr>
      </w:pPr>
      <w:r w:rsidRPr="0016154C">
        <w:rPr>
          <w:rFonts w:cstheme="minorHAnsi"/>
          <w:color w:val="000000" w:themeColor="text1"/>
          <w:sz w:val="20"/>
          <w:szCs w:val="20"/>
        </w:rPr>
        <w:t>Zamawiający może zażądać od Wykonawcy niezwłocznego usunięcia z terenu budowy Podwykonawcy lub dalszego Podwykonawcy, z którym nie zawarto umowy o podwykonawstwo zaakceptowanej przez Zamawiającego, lub może usunąć takiego Podwykonawcę lub dalszego Podwykonawcę na koszt Wykonawcy.</w:t>
      </w:r>
    </w:p>
    <w:p w14:paraId="58E7BA39" w14:textId="77777777" w:rsidR="00A8747B" w:rsidRDefault="00A8747B" w:rsidP="00BC3339">
      <w:pPr>
        <w:numPr>
          <w:ilvl w:val="0"/>
          <w:numId w:val="41"/>
        </w:numPr>
        <w:ind w:left="993" w:right="-3" w:hanging="426"/>
        <w:jc w:val="both"/>
        <w:rPr>
          <w:rFonts w:cstheme="minorHAnsi"/>
          <w:color w:val="000000" w:themeColor="text1"/>
          <w:sz w:val="20"/>
          <w:szCs w:val="20"/>
        </w:rPr>
      </w:pPr>
      <w:r w:rsidRPr="0016154C">
        <w:rPr>
          <w:rFonts w:cstheme="minorHAnsi"/>
          <w:color w:val="000000" w:themeColor="text1"/>
          <w:sz w:val="20"/>
          <w:szCs w:val="20"/>
        </w:rPr>
        <w:t>Wykonawca, Podwykonawca lub dalszy Podwykonawca niezwłocznie usunie na żądanie Zamawiającego odpowiednio Podwykonawcę lub dalszego Podwykonawcę z terenu budowy, jeżeli działania Podwykonawcy lub dalszego Podwykonawcy na terenie budowy naruszają postanowienia niniejszej umowy.</w:t>
      </w:r>
    </w:p>
    <w:p w14:paraId="140D2D4B" w14:textId="77777777" w:rsidR="002D1532" w:rsidRPr="0016154C" w:rsidRDefault="002D1532" w:rsidP="002D1532">
      <w:pPr>
        <w:ind w:left="993" w:right="-3"/>
        <w:jc w:val="both"/>
        <w:rPr>
          <w:rFonts w:cstheme="minorHAnsi"/>
          <w:color w:val="000000" w:themeColor="text1"/>
          <w:sz w:val="20"/>
          <w:szCs w:val="20"/>
        </w:rPr>
      </w:pPr>
    </w:p>
    <w:p w14:paraId="4CE00CF3" w14:textId="0995AD18" w:rsidR="00A8747B" w:rsidRPr="00193A41" w:rsidRDefault="00A8747B" w:rsidP="002D1532">
      <w:pPr>
        <w:pStyle w:val="Nagwek5"/>
        <w:spacing w:before="120" w:after="120"/>
        <w:ind w:left="0"/>
        <w:jc w:val="center"/>
        <w:rPr>
          <w:rFonts w:asciiTheme="minorHAnsi" w:hAnsiTheme="minorHAnsi" w:cstheme="minorHAnsi"/>
          <w:color w:val="000000" w:themeColor="text1"/>
        </w:rPr>
      </w:pPr>
      <w:r w:rsidRPr="0016154C">
        <w:rPr>
          <w:rFonts w:asciiTheme="minorHAnsi" w:hAnsiTheme="minorHAnsi" w:cstheme="minorHAnsi"/>
          <w:color w:val="000000" w:themeColor="text1"/>
        </w:rPr>
        <w:t>Rozdział V. ROZLICZENIA</w:t>
      </w:r>
    </w:p>
    <w:p w14:paraId="4A5DA3DD" w14:textId="035A9607" w:rsidR="00A8747B" w:rsidRPr="00193A41" w:rsidRDefault="00A8747B" w:rsidP="002D1532">
      <w:pPr>
        <w:pStyle w:val="Nagwek5"/>
        <w:spacing w:before="120" w:after="120"/>
        <w:ind w:left="0"/>
        <w:jc w:val="center"/>
        <w:rPr>
          <w:rFonts w:asciiTheme="minorHAnsi" w:hAnsiTheme="minorHAnsi" w:cstheme="minorHAnsi"/>
          <w:color w:val="000000" w:themeColor="text1"/>
        </w:rPr>
      </w:pPr>
      <w:r w:rsidRPr="00193A41">
        <w:rPr>
          <w:rFonts w:asciiTheme="minorHAnsi" w:hAnsiTheme="minorHAnsi" w:cstheme="minorHAnsi"/>
          <w:color w:val="000000" w:themeColor="text1"/>
        </w:rPr>
        <w:t xml:space="preserve">§ </w:t>
      </w:r>
      <w:r w:rsidR="002D1532">
        <w:rPr>
          <w:rFonts w:asciiTheme="minorHAnsi" w:hAnsiTheme="minorHAnsi" w:cstheme="minorHAnsi"/>
          <w:color w:val="000000" w:themeColor="text1"/>
        </w:rPr>
        <w:t>1</w:t>
      </w:r>
      <w:r w:rsidR="00425D69">
        <w:rPr>
          <w:rFonts w:asciiTheme="minorHAnsi" w:hAnsiTheme="minorHAnsi" w:cstheme="minorHAnsi"/>
          <w:color w:val="000000" w:themeColor="text1"/>
        </w:rPr>
        <w:t>2</w:t>
      </w:r>
    </w:p>
    <w:p w14:paraId="69789B9B" w14:textId="77777777" w:rsidR="007E1424" w:rsidRPr="007E1424" w:rsidRDefault="007E1424" w:rsidP="007E1424">
      <w:pPr>
        <w:numPr>
          <w:ilvl w:val="0"/>
          <w:numId w:val="85"/>
        </w:numPr>
        <w:suppressAutoHyphens/>
        <w:autoSpaceDE/>
        <w:autoSpaceDN/>
        <w:spacing w:before="60"/>
        <w:ind w:left="952" w:right="281" w:hanging="357"/>
        <w:jc w:val="both"/>
        <w:rPr>
          <w:rFonts w:asciiTheme="minorHAnsi" w:eastAsiaTheme="minorHAnsi" w:hAnsiTheme="minorHAnsi" w:cstheme="minorHAnsi"/>
          <w:color w:val="000000" w:themeColor="text1"/>
          <w:sz w:val="20"/>
          <w:szCs w:val="20"/>
        </w:rPr>
      </w:pPr>
      <w:r w:rsidRPr="007E1424">
        <w:rPr>
          <w:rFonts w:asciiTheme="minorHAnsi" w:eastAsia="Times New Roman" w:hAnsiTheme="minorHAnsi" w:cs="Times New Roman"/>
          <w:color w:val="000000" w:themeColor="text1"/>
          <w:sz w:val="20"/>
          <w:szCs w:val="20"/>
          <w:lang w:eastAsia="pl-PL"/>
        </w:rPr>
        <w:t>Rozliczenie za wykonany przedmiot umowy odbywać się będzie według następujących zasad:</w:t>
      </w:r>
    </w:p>
    <w:p w14:paraId="52F67A4D" w14:textId="77777777" w:rsidR="007E1424" w:rsidRPr="007E1424" w:rsidRDefault="007E1424" w:rsidP="007E1424">
      <w:pPr>
        <w:numPr>
          <w:ilvl w:val="1"/>
          <w:numId w:val="86"/>
        </w:numPr>
        <w:suppressAutoHyphens/>
        <w:autoSpaceDE/>
        <w:autoSpaceDN/>
        <w:ind w:right="281"/>
        <w:jc w:val="both"/>
        <w:rPr>
          <w:rFonts w:asciiTheme="minorHAnsi" w:eastAsiaTheme="minorHAnsi" w:hAnsiTheme="minorHAnsi" w:cstheme="minorHAnsi"/>
          <w:color w:val="000000" w:themeColor="text1"/>
          <w:sz w:val="20"/>
          <w:szCs w:val="20"/>
        </w:rPr>
      </w:pPr>
      <w:r w:rsidRPr="007E1424">
        <w:rPr>
          <w:rFonts w:asciiTheme="minorHAnsi" w:eastAsiaTheme="minorHAnsi" w:hAnsiTheme="minorHAnsi"/>
          <w:color w:val="000000" w:themeColor="text1"/>
          <w:sz w:val="20"/>
          <w:szCs w:val="20"/>
        </w:rPr>
        <w:t>wynagrodzenie płatne będzie w częściach przy uwzględnieniu zapisów niniejszego paragrafu;</w:t>
      </w:r>
    </w:p>
    <w:p w14:paraId="6513C83D" w14:textId="473DF6A8" w:rsidR="007E1424" w:rsidRPr="00A226FD" w:rsidRDefault="007E1424" w:rsidP="00A226FD">
      <w:pPr>
        <w:pStyle w:val="Akapitzlist"/>
        <w:numPr>
          <w:ilvl w:val="1"/>
          <w:numId w:val="86"/>
        </w:numPr>
        <w:rPr>
          <w:rFonts w:asciiTheme="minorHAnsi" w:eastAsiaTheme="minorHAnsi" w:hAnsiTheme="minorHAnsi" w:cstheme="minorHAnsi"/>
          <w:color w:val="000000" w:themeColor="text1"/>
          <w:sz w:val="20"/>
          <w:szCs w:val="20"/>
        </w:rPr>
      </w:pPr>
      <w:r w:rsidRPr="00A226FD">
        <w:rPr>
          <w:rFonts w:asciiTheme="minorHAnsi" w:eastAsiaTheme="minorHAnsi" w:hAnsiTheme="minorHAnsi" w:cstheme="minorHAnsi"/>
          <w:color w:val="000000" w:themeColor="text1"/>
          <w:sz w:val="20"/>
          <w:szCs w:val="20"/>
        </w:rPr>
        <w:t xml:space="preserve">podstawą do wystawienia pierwszej faktury częściowej będzie określonej w § </w:t>
      </w:r>
      <w:r w:rsidR="00D22C07">
        <w:rPr>
          <w:rFonts w:asciiTheme="minorHAnsi" w:eastAsiaTheme="minorHAnsi" w:hAnsiTheme="minorHAnsi" w:cstheme="minorHAnsi"/>
          <w:color w:val="000000" w:themeColor="text1"/>
          <w:sz w:val="20"/>
          <w:szCs w:val="20"/>
        </w:rPr>
        <w:t>6</w:t>
      </w:r>
      <w:r w:rsidRPr="00A226FD">
        <w:rPr>
          <w:rFonts w:asciiTheme="minorHAnsi" w:eastAsiaTheme="minorHAnsi" w:hAnsiTheme="minorHAnsi" w:cstheme="minorHAnsi"/>
          <w:color w:val="000000" w:themeColor="text1"/>
          <w:sz w:val="20"/>
          <w:szCs w:val="20"/>
        </w:rPr>
        <w:t xml:space="preserve"> ust. </w:t>
      </w:r>
      <w:r w:rsidR="00D22C07">
        <w:rPr>
          <w:rFonts w:asciiTheme="minorHAnsi" w:eastAsiaTheme="minorHAnsi" w:hAnsiTheme="minorHAnsi" w:cstheme="minorHAnsi"/>
          <w:color w:val="000000" w:themeColor="text1"/>
          <w:sz w:val="20"/>
          <w:szCs w:val="20"/>
        </w:rPr>
        <w:t>3</w:t>
      </w:r>
      <w:r w:rsidRPr="00A226FD">
        <w:rPr>
          <w:rFonts w:asciiTheme="minorHAnsi" w:eastAsiaTheme="minorHAnsi" w:hAnsiTheme="minorHAnsi" w:cstheme="minorHAnsi"/>
          <w:color w:val="000000" w:themeColor="text1"/>
          <w:sz w:val="20"/>
          <w:szCs w:val="20"/>
        </w:rPr>
        <w:t xml:space="preserve"> pkt. </w:t>
      </w:r>
      <w:r w:rsidR="00D22C07">
        <w:rPr>
          <w:rFonts w:asciiTheme="minorHAnsi" w:eastAsiaTheme="minorHAnsi" w:hAnsiTheme="minorHAnsi" w:cstheme="minorHAnsi"/>
          <w:color w:val="000000" w:themeColor="text1"/>
          <w:sz w:val="20"/>
          <w:szCs w:val="20"/>
        </w:rPr>
        <w:t>3</w:t>
      </w:r>
      <w:r w:rsidRPr="00A226FD">
        <w:rPr>
          <w:rFonts w:asciiTheme="minorHAnsi" w:eastAsiaTheme="minorHAnsi" w:hAnsiTheme="minorHAnsi" w:cstheme="minorHAnsi"/>
          <w:color w:val="000000" w:themeColor="text1"/>
          <w:sz w:val="20"/>
          <w:szCs w:val="20"/>
        </w:rPr>
        <w:t>.1. niniejszej umowy, będzie przedłożenie Zamawiającemu dokumentacji projektowej oaz uzyskanie pozwolenia na budowę</w:t>
      </w:r>
      <w:r w:rsidR="00A226FD">
        <w:rPr>
          <w:rFonts w:asciiTheme="minorHAnsi" w:eastAsiaTheme="minorHAnsi" w:hAnsiTheme="minorHAnsi" w:cstheme="minorHAnsi"/>
          <w:color w:val="000000" w:themeColor="text1"/>
          <w:sz w:val="20"/>
          <w:szCs w:val="20"/>
        </w:rPr>
        <w:t xml:space="preserve">. </w:t>
      </w:r>
      <w:r w:rsidR="00A226FD" w:rsidRPr="00D22C07">
        <w:rPr>
          <w:rFonts w:asciiTheme="minorHAnsi" w:eastAsiaTheme="minorHAnsi" w:hAnsiTheme="minorHAnsi" w:cstheme="minorHAnsi"/>
          <w:color w:val="000000" w:themeColor="text1"/>
          <w:sz w:val="20"/>
          <w:szCs w:val="20"/>
        </w:rPr>
        <w:t>Na okoliczność odbioru dokumentacji sporządzony zostanie protokół odbioru podpisany przez upoważnionych przedstawicieli stron;</w:t>
      </w:r>
    </w:p>
    <w:p w14:paraId="2BB0702D" w14:textId="68EBB9BE" w:rsidR="007E1424" w:rsidRPr="007E1424" w:rsidRDefault="007E1424" w:rsidP="007E1424">
      <w:pPr>
        <w:pStyle w:val="Akapitzlist"/>
        <w:numPr>
          <w:ilvl w:val="1"/>
          <w:numId w:val="86"/>
        </w:numPr>
        <w:rPr>
          <w:rFonts w:asciiTheme="minorHAnsi" w:eastAsiaTheme="minorHAnsi" w:hAnsiTheme="minorHAnsi" w:cstheme="minorHAnsi"/>
          <w:color w:val="000000" w:themeColor="text1"/>
          <w:sz w:val="20"/>
          <w:szCs w:val="20"/>
        </w:rPr>
      </w:pPr>
      <w:r w:rsidRPr="007E1424">
        <w:rPr>
          <w:rFonts w:asciiTheme="minorHAnsi" w:eastAsiaTheme="minorHAnsi" w:hAnsiTheme="minorHAnsi" w:cstheme="minorHAnsi"/>
          <w:color w:val="000000" w:themeColor="text1"/>
          <w:sz w:val="20"/>
          <w:szCs w:val="20"/>
        </w:rPr>
        <w:t xml:space="preserve">podstawą do wystawienia pierwszej faktury częściowej będzie określonej w § </w:t>
      </w:r>
      <w:r w:rsidR="00D22C07">
        <w:rPr>
          <w:rFonts w:asciiTheme="minorHAnsi" w:eastAsiaTheme="minorHAnsi" w:hAnsiTheme="minorHAnsi" w:cstheme="minorHAnsi"/>
          <w:color w:val="000000" w:themeColor="text1"/>
          <w:sz w:val="20"/>
          <w:szCs w:val="20"/>
        </w:rPr>
        <w:t>6</w:t>
      </w:r>
      <w:r w:rsidRPr="007E1424">
        <w:rPr>
          <w:rFonts w:asciiTheme="minorHAnsi" w:eastAsiaTheme="minorHAnsi" w:hAnsiTheme="minorHAnsi" w:cstheme="minorHAnsi"/>
          <w:color w:val="000000" w:themeColor="text1"/>
          <w:sz w:val="20"/>
          <w:szCs w:val="20"/>
        </w:rPr>
        <w:t xml:space="preserve"> ust. </w:t>
      </w:r>
      <w:r w:rsidR="00D22C07">
        <w:rPr>
          <w:rFonts w:asciiTheme="minorHAnsi" w:eastAsiaTheme="minorHAnsi" w:hAnsiTheme="minorHAnsi" w:cstheme="minorHAnsi"/>
          <w:color w:val="000000" w:themeColor="text1"/>
          <w:sz w:val="20"/>
          <w:szCs w:val="20"/>
        </w:rPr>
        <w:t>3</w:t>
      </w:r>
      <w:r w:rsidRPr="007E1424">
        <w:rPr>
          <w:rFonts w:asciiTheme="minorHAnsi" w:eastAsiaTheme="minorHAnsi" w:hAnsiTheme="minorHAnsi" w:cstheme="minorHAnsi"/>
          <w:color w:val="000000" w:themeColor="text1"/>
          <w:sz w:val="20"/>
          <w:szCs w:val="20"/>
        </w:rPr>
        <w:t xml:space="preserve"> pkt. </w:t>
      </w:r>
      <w:r w:rsidR="00D22C07">
        <w:rPr>
          <w:rFonts w:asciiTheme="minorHAnsi" w:eastAsiaTheme="minorHAnsi" w:hAnsiTheme="minorHAnsi" w:cstheme="minorHAnsi"/>
          <w:color w:val="000000" w:themeColor="text1"/>
          <w:sz w:val="20"/>
          <w:szCs w:val="20"/>
        </w:rPr>
        <w:t>3</w:t>
      </w:r>
      <w:r w:rsidRPr="007E1424">
        <w:rPr>
          <w:rFonts w:asciiTheme="minorHAnsi" w:eastAsiaTheme="minorHAnsi" w:hAnsiTheme="minorHAnsi" w:cstheme="minorHAnsi"/>
          <w:color w:val="000000" w:themeColor="text1"/>
          <w:sz w:val="20"/>
          <w:szCs w:val="20"/>
        </w:rPr>
        <w:t>.</w:t>
      </w:r>
      <w:r>
        <w:rPr>
          <w:rFonts w:asciiTheme="minorHAnsi" w:eastAsiaTheme="minorHAnsi" w:hAnsiTheme="minorHAnsi" w:cstheme="minorHAnsi"/>
          <w:color w:val="000000" w:themeColor="text1"/>
          <w:sz w:val="20"/>
          <w:szCs w:val="20"/>
        </w:rPr>
        <w:t>2</w:t>
      </w:r>
      <w:r w:rsidRPr="007E1424">
        <w:rPr>
          <w:rFonts w:asciiTheme="minorHAnsi" w:eastAsiaTheme="minorHAnsi" w:hAnsiTheme="minorHAnsi" w:cstheme="minorHAnsi"/>
          <w:color w:val="000000" w:themeColor="text1"/>
          <w:sz w:val="20"/>
          <w:szCs w:val="20"/>
        </w:rPr>
        <w:t>. niniejszej umowy, będzie wykonanie robót budowlanych,</w:t>
      </w:r>
    </w:p>
    <w:p w14:paraId="36A66C16" w14:textId="77777777" w:rsidR="00193A41" w:rsidRPr="00193A41" w:rsidRDefault="00BB3C1C">
      <w:pPr>
        <w:pStyle w:val="Akapitzlist"/>
        <w:numPr>
          <w:ilvl w:val="0"/>
          <w:numId w:val="35"/>
        </w:numPr>
        <w:ind w:right="-3"/>
        <w:rPr>
          <w:rFonts w:asciiTheme="minorHAnsi" w:hAnsiTheme="minorHAnsi" w:cstheme="minorHAnsi"/>
          <w:color w:val="000000" w:themeColor="text1"/>
          <w:sz w:val="20"/>
          <w:szCs w:val="20"/>
        </w:rPr>
      </w:pPr>
      <w:r w:rsidRPr="00193A41">
        <w:rPr>
          <w:rFonts w:asciiTheme="minorHAnsi" w:hAnsiTheme="minorHAnsi" w:cstheme="minorHAnsi"/>
          <w:color w:val="000000" w:themeColor="text1"/>
          <w:sz w:val="20"/>
          <w:szCs w:val="20"/>
        </w:rPr>
        <w:t>Podstawę wystawienia faktury końcowej stanowi protokół bezusterkowego odbioru końcowego</w:t>
      </w:r>
      <w:r w:rsidRPr="00193A41">
        <w:rPr>
          <w:rFonts w:asciiTheme="minorHAnsi" w:hAnsiTheme="minorHAnsi" w:cstheme="minorHAnsi"/>
          <w:color w:val="000000" w:themeColor="text1"/>
          <w:spacing w:val="-13"/>
          <w:sz w:val="20"/>
          <w:szCs w:val="20"/>
        </w:rPr>
        <w:t xml:space="preserve"> </w:t>
      </w:r>
      <w:r w:rsidRPr="00193A41">
        <w:rPr>
          <w:rFonts w:asciiTheme="minorHAnsi" w:hAnsiTheme="minorHAnsi" w:cstheme="minorHAnsi"/>
          <w:color w:val="000000" w:themeColor="text1"/>
          <w:sz w:val="20"/>
          <w:szCs w:val="20"/>
        </w:rPr>
        <w:t>robót.</w:t>
      </w:r>
    </w:p>
    <w:p w14:paraId="44AD68CC" w14:textId="77777777" w:rsidR="00193A41" w:rsidRPr="00193A41" w:rsidRDefault="00BB3C1C">
      <w:pPr>
        <w:pStyle w:val="Akapitzlist"/>
        <w:numPr>
          <w:ilvl w:val="0"/>
          <w:numId w:val="35"/>
        </w:numPr>
        <w:ind w:right="-3"/>
        <w:rPr>
          <w:rFonts w:asciiTheme="minorHAnsi" w:hAnsiTheme="minorHAnsi" w:cstheme="minorHAnsi"/>
          <w:color w:val="000000" w:themeColor="text1"/>
          <w:sz w:val="20"/>
          <w:szCs w:val="20"/>
        </w:rPr>
      </w:pPr>
      <w:r w:rsidRPr="00193A41">
        <w:rPr>
          <w:rFonts w:asciiTheme="minorHAnsi" w:hAnsiTheme="minorHAnsi" w:cstheme="minorHAnsi"/>
          <w:color w:val="000000" w:themeColor="text1"/>
          <w:sz w:val="20"/>
          <w:szCs w:val="20"/>
        </w:rPr>
        <w:t>Za dzień zapłaty uważany będzie dzień obciążenia rachunku bankowego Zamawiającego.</w:t>
      </w:r>
    </w:p>
    <w:p w14:paraId="23CD0501" w14:textId="77777777" w:rsidR="00193A41" w:rsidRPr="00193A41" w:rsidRDefault="00BB3C1C">
      <w:pPr>
        <w:pStyle w:val="Akapitzlist"/>
        <w:numPr>
          <w:ilvl w:val="0"/>
          <w:numId w:val="35"/>
        </w:numPr>
        <w:ind w:right="-3"/>
        <w:rPr>
          <w:rFonts w:asciiTheme="minorHAnsi" w:hAnsiTheme="minorHAnsi" w:cstheme="minorHAnsi"/>
          <w:color w:val="000000" w:themeColor="text1"/>
          <w:sz w:val="20"/>
          <w:szCs w:val="20"/>
        </w:rPr>
      </w:pPr>
      <w:r w:rsidRPr="00193A41">
        <w:rPr>
          <w:rFonts w:asciiTheme="minorHAnsi" w:hAnsiTheme="minorHAnsi" w:cstheme="minorHAnsi"/>
          <w:color w:val="000000" w:themeColor="text1"/>
          <w:sz w:val="20"/>
          <w:szCs w:val="20"/>
        </w:rPr>
        <w:t>Do faktury, Wykonawca zobowiązany jest dołączyć kopie faktur wystawionych przez oficjalnych Podwykonawców za odebrane elementy robót wraz z oświadczeniami oficjalnych Podwykonawców, co do tego czy płatności wynikające z wystawionych przez nich dla Wykonawcy faktur zostały uiszczone i w jakim zakresie.</w:t>
      </w:r>
    </w:p>
    <w:p w14:paraId="298AA52B" w14:textId="77777777" w:rsidR="00425D69" w:rsidRPr="007E4E02" w:rsidRDefault="00425D69" w:rsidP="00425D69">
      <w:pPr>
        <w:widowControl/>
        <w:numPr>
          <w:ilvl w:val="0"/>
          <w:numId w:val="35"/>
        </w:numPr>
        <w:autoSpaceDE/>
        <w:autoSpaceDN/>
        <w:ind w:right="30"/>
        <w:contextualSpacing/>
        <w:jc w:val="both"/>
        <w:rPr>
          <w:rFonts w:cstheme="minorHAnsi"/>
          <w:sz w:val="20"/>
          <w:szCs w:val="20"/>
        </w:rPr>
      </w:pPr>
      <w:r w:rsidRPr="007E4E02">
        <w:rPr>
          <w:rFonts w:cstheme="minorHAnsi"/>
          <w:sz w:val="20"/>
          <w:szCs w:val="20"/>
        </w:rPr>
        <w:t>Wykonawca zobowiązany jest przekazać Zamawiającemu „operat kolaudacyjny”, tj. zbiór wszystkich dokumentów umownych, z uwzględnieniem zmian zaistniałych w czasie realizacji robót, wyników przeprowadzonych badań, pomiarów i prób, zestawienie rodzajów i ilości wykonanych robót, stanowiących podstawę odbioru</w:t>
      </w:r>
      <w:r w:rsidRPr="007E4E02">
        <w:rPr>
          <w:rFonts w:cstheme="minorHAnsi"/>
          <w:spacing w:val="-1"/>
          <w:sz w:val="20"/>
          <w:szCs w:val="20"/>
        </w:rPr>
        <w:t xml:space="preserve"> </w:t>
      </w:r>
      <w:r w:rsidRPr="007E4E02">
        <w:rPr>
          <w:rFonts w:cstheme="minorHAnsi"/>
          <w:sz w:val="20"/>
          <w:szCs w:val="20"/>
        </w:rPr>
        <w:t>końcowego.</w:t>
      </w:r>
    </w:p>
    <w:p w14:paraId="2E8BD849" w14:textId="7020338D" w:rsidR="00A8747B" w:rsidRPr="00B828C7" w:rsidRDefault="00A8747B" w:rsidP="00EF0758">
      <w:pPr>
        <w:pStyle w:val="Nagwek5"/>
        <w:spacing w:before="120" w:after="120"/>
        <w:ind w:left="0"/>
        <w:jc w:val="center"/>
        <w:rPr>
          <w:rFonts w:asciiTheme="minorHAnsi" w:hAnsiTheme="minorHAnsi" w:cstheme="minorHAnsi"/>
          <w:color w:val="000000" w:themeColor="text1"/>
        </w:rPr>
      </w:pPr>
      <w:r w:rsidRPr="00B828C7">
        <w:rPr>
          <w:rFonts w:asciiTheme="minorHAnsi" w:hAnsiTheme="minorHAnsi" w:cstheme="minorHAnsi"/>
          <w:color w:val="000000" w:themeColor="text1"/>
        </w:rPr>
        <w:t>§ 1</w:t>
      </w:r>
      <w:r w:rsidR="00425D69">
        <w:rPr>
          <w:rFonts w:asciiTheme="minorHAnsi" w:hAnsiTheme="minorHAnsi" w:cstheme="minorHAnsi"/>
          <w:color w:val="000000" w:themeColor="text1"/>
        </w:rPr>
        <w:t>3</w:t>
      </w:r>
    </w:p>
    <w:p w14:paraId="45F52E94" w14:textId="2A1762E0" w:rsidR="00A8747B" w:rsidRPr="004D2914" w:rsidRDefault="00A8747B">
      <w:pPr>
        <w:widowControl/>
        <w:numPr>
          <w:ilvl w:val="0"/>
          <w:numId w:val="38"/>
        </w:numPr>
        <w:tabs>
          <w:tab w:val="clear" w:pos="360"/>
        </w:tabs>
        <w:autoSpaceDE/>
        <w:autoSpaceDN/>
        <w:ind w:left="992" w:right="-3" w:hanging="425"/>
        <w:jc w:val="both"/>
        <w:rPr>
          <w:rFonts w:asciiTheme="minorHAnsi" w:hAnsiTheme="minorHAnsi"/>
          <w:sz w:val="20"/>
          <w:szCs w:val="20"/>
        </w:rPr>
      </w:pPr>
      <w:r w:rsidRPr="00B828C7">
        <w:rPr>
          <w:rFonts w:cstheme="minorHAnsi"/>
          <w:color w:val="000000" w:themeColor="text1"/>
          <w:sz w:val="20"/>
          <w:szCs w:val="20"/>
        </w:rPr>
        <w:t xml:space="preserve">Zapłatę za wykonane roboty Zamawiający zobowiązany jest przelać na konto bankowe Wykonawcy podane na fakturze w terminie 30 dni od daty dostarczenia prawidłowo wystawionej faktury. W przypadku nieterminowej </w:t>
      </w:r>
      <w:r w:rsidRPr="004D2914">
        <w:rPr>
          <w:rFonts w:cstheme="minorHAnsi"/>
          <w:sz w:val="20"/>
          <w:szCs w:val="20"/>
        </w:rPr>
        <w:t>zapłaty Wykonawcy</w:t>
      </w:r>
      <w:r w:rsidRPr="004D2914">
        <w:rPr>
          <w:rFonts w:cstheme="minorHAnsi"/>
          <w:spacing w:val="8"/>
          <w:sz w:val="20"/>
          <w:szCs w:val="20"/>
        </w:rPr>
        <w:t xml:space="preserve"> </w:t>
      </w:r>
      <w:r w:rsidRPr="004D2914">
        <w:rPr>
          <w:rFonts w:cstheme="minorHAnsi"/>
          <w:sz w:val="20"/>
          <w:szCs w:val="20"/>
        </w:rPr>
        <w:t>przysługiwać</w:t>
      </w:r>
      <w:r w:rsidRPr="004D2914">
        <w:rPr>
          <w:rFonts w:cstheme="minorHAnsi"/>
          <w:spacing w:val="7"/>
          <w:sz w:val="20"/>
          <w:szCs w:val="20"/>
        </w:rPr>
        <w:t xml:space="preserve"> </w:t>
      </w:r>
      <w:r w:rsidRPr="004D2914">
        <w:rPr>
          <w:rFonts w:cstheme="minorHAnsi"/>
          <w:sz w:val="20"/>
          <w:szCs w:val="20"/>
        </w:rPr>
        <w:t>będą</w:t>
      </w:r>
      <w:r w:rsidRPr="004D2914">
        <w:rPr>
          <w:rFonts w:cstheme="minorHAnsi"/>
          <w:spacing w:val="7"/>
          <w:sz w:val="20"/>
          <w:szCs w:val="20"/>
        </w:rPr>
        <w:t xml:space="preserve"> </w:t>
      </w:r>
      <w:r w:rsidRPr="004D2914">
        <w:rPr>
          <w:rFonts w:cstheme="minorHAnsi"/>
          <w:sz w:val="20"/>
          <w:szCs w:val="20"/>
        </w:rPr>
        <w:t>odsetki</w:t>
      </w:r>
      <w:r w:rsidRPr="004D2914">
        <w:rPr>
          <w:rFonts w:cstheme="minorHAnsi"/>
          <w:spacing w:val="7"/>
          <w:sz w:val="20"/>
          <w:szCs w:val="20"/>
        </w:rPr>
        <w:t xml:space="preserve"> </w:t>
      </w:r>
      <w:r w:rsidRPr="004D2914">
        <w:rPr>
          <w:rFonts w:cstheme="minorHAnsi"/>
          <w:sz w:val="20"/>
          <w:szCs w:val="20"/>
        </w:rPr>
        <w:t>ustawowe</w:t>
      </w:r>
      <w:r w:rsidRPr="004D2914">
        <w:rPr>
          <w:rFonts w:cstheme="minorHAnsi"/>
          <w:spacing w:val="6"/>
          <w:sz w:val="20"/>
          <w:szCs w:val="20"/>
        </w:rPr>
        <w:t xml:space="preserve"> </w:t>
      </w:r>
      <w:r w:rsidRPr="004D2914">
        <w:rPr>
          <w:rFonts w:cstheme="minorHAnsi"/>
          <w:sz w:val="20"/>
          <w:szCs w:val="20"/>
        </w:rPr>
        <w:t>liczone</w:t>
      </w:r>
      <w:r w:rsidRPr="004D2914">
        <w:rPr>
          <w:rFonts w:cstheme="minorHAnsi"/>
          <w:spacing w:val="6"/>
          <w:sz w:val="20"/>
          <w:szCs w:val="20"/>
        </w:rPr>
        <w:t xml:space="preserve"> </w:t>
      </w:r>
      <w:r w:rsidRPr="004D2914">
        <w:rPr>
          <w:rFonts w:cstheme="minorHAnsi"/>
          <w:sz w:val="20"/>
          <w:szCs w:val="20"/>
        </w:rPr>
        <w:t>za</w:t>
      </w:r>
      <w:r w:rsidRPr="004D2914">
        <w:rPr>
          <w:rFonts w:cstheme="minorHAnsi"/>
          <w:spacing w:val="7"/>
          <w:sz w:val="20"/>
          <w:szCs w:val="20"/>
        </w:rPr>
        <w:t xml:space="preserve"> </w:t>
      </w:r>
      <w:r w:rsidRPr="004D2914">
        <w:rPr>
          <w:rFonts w:cstheme="minorHAnsi"/>
          <w:sz w:val="20"/>
          <w:szCs w:val="20"/>
        </w:rPr>
        <w:t>każdy</w:t>
      </w:r>
      <w:r w:rsidRPr="004D2914">
        <w:rPr>
          <w:rFonts w:cstheme="minorHAnsi"/>
          <w:spacing w:val="8"/>
          <w:sz w:val="20"/>
          <w:szCs w:val="20"/>
        </w:rPr>
        <w:t xml:space="preserve"> </w:t>
      </w:r>
      <w:r w:rsidRPr="004D2914">
        <w:rPr>
          <w:rFonts w:cstheme="minorHAnsi"/>
          <w:sz w:val="20"/>
          <w:szCs w:val="20"/>
        </w:rPr>
        <w:t>dzień</w:t>
      </w:r>
      <w:r w:rsidRPr="004D2914">
        <w:rPr>
          <w:rFonts w:cstheme="minorHAnsi"/>
          <w:spacing w:val="8"/>
          <w:sz w:val="20"/>
          <w:szCs w:val="20"/>
        </w:rPr>
        <w:t xml:space="preserve"> </w:t>
      </w:r>
      <w:r w:rsidRPr="004D2914">
        <w:rPr>
          <w:rFonts w:cstheme="minorHAnsi"/>
          <w:sz w:val="20"/>
          <w:szCs w:val="20"/>
        </w:rPr>
        <w:t>zwłoki</w:t>
      </w:r>
      <w:r w:rsidRPr="004D2914">
        <w:rPr>
          <w:rFonts w:cstheme="minorHAnsi"/>
          <w:spacing w:val="7"/>
          <w:sz w:val="20"/>
          <w:szCs w:val="20"/>
        </w:rPr>
        <w:t xml:space="preserve"> </w:t>
      </w:r>
      <w:r w:rsidRPr="004D2914">
        <w:rPr>
          <w:rFonts w:cstheme="minorHAnsi"/>
          <w:sz w:val="20"/>
          <w:szCs w:val="20"/>
        </w:rPr>
        <w:t>–</w:t>
      </w:r>
      <w:r w:rsidRPr="004D2914">
        <w:rPr>
          <w:rFonts w:cstheme="minorHAnsi"/>
          <w:spacing w:val="6"/>
          <w:sz w:val="20"/>
          <w:szCs w:val="20"/>
        </w:rPr>
        <w:t xml:space="preserve"> </w:t>
      </w:r>
      <w:r w:rsidRPr="004D2914">
        <w:rPr>
          <w:rFonts w:cstheme="minorHAnsi"/>
          <w:sz w:val="20"/>
          <w:szCs w:val="20"/>
        </w:rPr>
        <w:t>z zastrzeżeniem</w:t>
      </w:r>
      <w:r w:rsidRPr="004D2914">
        <w:rPr>
          <w:rFonts w:cstheme="minorHAnsi"/>
          <w:spacing w:val="6"/>
          <w:sz w:val="20"/>
          <w:szCs w:val="20"/>
        </w:rPr>
        <w:t xml:space="preserve"> </w:t>
      </w:r>
      <w:r w:rsidRPr="004D2914">
        <w:rPr>
          <w:rFonts w:cstheme="minorHAnsi"/>
          <w:sz w:val="20"/>
          <w:szCs w:val="20"/>
        </w:rPr>
        <w:t xml:space="preserve">zapisów § </w:t>
      </w:r>
      <w:r w:rsidR="004D2914" w:rsidRPr="004D2914">
        <w:rPr>
          <w:rFonts w:cstheme="minorHAnsi"/>
          <w:sz w:val="20"/>
          <w:szCs w:val="20"/>
        </w:rPr>
        <w:t>2</w:t>
      </w:r>
      <w:r w:rsidR="00425D69">
        <w:rPr>
          <w:rFonts w:cstheme="minorHAnsi"/>
          <w:sz w:val="20"/>
          <w:szCs w:val="20"/>
        </w:rPr>
        <w:t>2</w:t>
      </w:r>
      <w:r w:rsidRPr="004D2914">
        <w:rPr>
          <w:rFonts w:cstheme="minorHAnsi"/>
          <w:sz w:val="20"/>
          <w:szCs w:val="20"/>
        </w:rPr>
        <w:t>.</w:t>
      </w:r>
    </w:p>
    <w:p w14:paraId="6A08B73C" w14:textId="77777777" w:rsidR="00A8747B" w:rsidRPr="003B5A00" w:rsidRDefault="00A8747B">
      <w:pPr>
        <w:widowControl/>
        <w:numPr>
          <w:ilvl w:val="0"/>
          <w:numId w:val="38"/>
        </w:numPr>
        <w:tabs>
          <w:tab w:val="clear" w:pos="360"/>
        </w:tabs>
        <w:autoSpaceDE/>
        <w:autoSpaceDN/>
        <w:ind w:left="992" w:right="-3" w:hanging="425"/>
        <w:jc w:val="both"/>
        <w:rPr>
          <w:rFonts w:asciiTheme="minorHAnsi" w:hAnsiTheme="minorHAnsi"/>
          <w:color w:val="000000" w:themeColor="text1"/>
          <w:sz w:val="20"/>
          <w:szCs w:val="20"/>
        </w:rPr>
      </w:pPr>
      <w:r w:rsidRPr="004D2914">
        <w:rPr>
          <w:rFonts w:cstheme="minorHAnsi"/>
          <w:sz w:val="20"/>
          <w:szCs w:val="20"/>
        </w:rPr>
        <w:t xml:space="preserve">Wykonawca może </w:t>
      </w:r>
      <w:r w:rsidRPr="00B828C7">
        <w:rPr>
          <w:rFonts w:cstheme="minorHAnsi"/>
          <w:color w:val="000000" w:themeColor="text1"/>
          <w:sz w:val="20"/>
          <w:szCs w:val="20"/>
        </w:rPr>
        <w:t xml:space="preserve">przenieść ewentualne wierzytelności wynikające </w:t>
      </w:r>
      <w:r w:rsidRPr="003B5A00">
        <w:rPr>
          <w:rFonts w:cstheme="minorHAnsi"/>
          <w:color w:val="000000" w:themeColor="text1"/>
          <w:sz w:val="20"/>
          <w:szCs w:val="20"/>
        </w:rPr>
        <w:t>z realizacji niniejszej umowy na osobę trzecią wyłącznie za pisemną zgodą Zamawiającego.</w:t>
      </w:r>
    </w:p>
    <w:p w14:paraId="6B6A5FF9" w14:textId="77777777" w:rsidR="00A8747B" w:rsidRPr="003B5A00" w:rsidRDefault="00A8747B">
      <w:pPr>
        <w:widowControl/>
        <w:numPr>
          <w:ilvl w:val="0"/>
          <w:numId w:val="38"/>
        </w:numPr>
        <w:tabs>
          <w:tab w:val="clear" w:pos="360"/>
        </w:tabs>
        <w:autoSpaceDE/>
        <w:autoSpaceDN/>
        <w:ind w:left="992" w:right="-3" w:hanging="425"/>
        <w:jc w:val="both"/>
        <w:rPr>
          <w:rFonts w:asciiTheme="minorHAnsi" w:hAnsiTheme="minorHAnsi"/>
          <w:color w:val="000000" w:themeColor="text1"/>
          <w:sz w:val="20"/>
          <w:szCs w:val="20"/>
        </w:rPr>
      </w:pPr>
      <w:r w:rsidRPr="003B5A00">
        <w:rPr>
          <w:rFonts w:cstheme="minorHAnsi"/>
          <w:color w:val="000000" w:themeColor="text1"/>
          <w:sz w:val="20"/>
          <w:szCs w:val="20"/>
        </w:rPr>
        <w:t>Jeżeli sprawdzenie dokumentów niezbędnych do uruchomienia finansowania ulega opóźnieniu na skutek niemożności wyjaśnienia spraw wątpliwych w ustalonym terminie lub uzgodnienia spraw spornych pomiędzy stronami, bezsporna część należności powinna być zapłacona Wykonawcy w terminie określonym w ust. 1,</w:t>
      </w:r>
      <w:r w:rsidR="00260791" w:rsidRPr="003B5A00">
        <w:rPr>
          <w:rFonts w:cstheme="minorHAnsi"/>
          <w:color w:val="000000" w:themeColor="text1"/>
          <w:sz w:val="20"/>
          <w:szCs w:val="20"/>
        </w:rPr>
        <w:br/>
      </w:r>
      <w:r w:rsidRPr="003B5A00">
        <w:rPr>
          <w:rFonts w:cstheme="minorHAnsi"/>
          <w:color w:val="000000" w:themeColor="text1"/>
          <w:sz w:val="20"/>
          <w:szCs w:val="20"/>
        </w:rPr>
        <w:t>a pozostałość po wyjaśnieniu i uzgodnieniu spraw wątpliwych i</w:t>
      </w:r>
      <w:r w:rsidRPr="003B5A00">
        <w:rPr>
          <w:rFonts w:cstheme="minorHAnsi"/>
          <w:color w:val="000000" w:themeColor="text1"/>
          <w:spacing w:val="-11"/>
          <w:sz w:val="20"/>
          <w:szCs w:val="20"/>
        </w:rPr>
        <w:t xml:space="preserve"> </w:t>
      </w:r>
      <w:r w:rsidRPr="003B5A00">
        <w:rPr>
          <w:rFonts w:cstheme="minorHAnsi"/>
          <w:color w:val="000000" w:themeColor="text1"/>
          <w:sz w:val="20"/>
          <w:szCs w:val="20"/>
        </w:rPr>
        <w:t>spornych.</w:t>
      </w:r>
    </w:p>
    <w:p w14:paraId="6AF0B1DD" w14:textId="5EFCE185" w:rsidR="00A8747B" w:rsidRPr="003B5A00" w:rsidRDefault="00A8747B" w:rsidP="00EF0758">
      <w:pPr>
        <w:spacing w:before="120" w:after="120"/>
        <w:jc w:val="center"/>
        <w:rPr>
          <w:rFonts w:asciiTheme="minorHAnsi" w:hAnsiTheme="minorHAnsi" w:cstheme="minorHAnsi"/>
          <w:b/>
          <w:color w:val="000000" w:themeColor="text1"/>
          <w:sz w:val="20"/>
          <w:szCs w:val="20"/>
        </w:rPr>
      </w:pPr>
      <w:r w:rsidRPr="003B5A00">
        <w:rPr>
          <w:rFonts w:asciiTheme="minorHAnsi" w:hAnsiTheme="minorHAnsi" w:cstheme="minorHAnsi"/>
          <w:b/>
          <w:color w:val="000000" w:themeColor="text1"/>
          <w:sz w:val="20"/>
          <w:szCs w:val="20"/>
        </w:rPr>
        <w:t>§ 1</w:t>
      </w:r>
      <w:r w:rsidR="00425D69">
        <w:rPr>
          <w:rFonts w:asciiTheme="minorHAnsi" w:hAnsiTheme="minorHAnsi" w:cstheme="minorHAnsi"/>
          <w:b/>
          <w:color w:val="000000" w:themeColor="text1"/>
          <w:sz w:val="20"/>
          <w:szCs w:val="20"/>
        </w:rPr>
        <w:t>4</w:t>
      </w:r>
    </w:p>
    <w:p w14:paraId="2EE46665" w14:textId="77777777" w:rsidR="00A8747B" w:rsidRPr="003B5A00" w:rsidRDefault="00A8747B" w:rsidP="00442651">
      <w:pPr>
        <w:pStyle w:val="Akapitzlist"/>
        <w:numPr>
          <w:ilvl w:val="0"/>
          <w:numId w:val="75"/>
        </w:numPr>
        <w:spacing w:before="60"/>
        <w:ind w:left="993" w:right="-3" w:hanging="426"/>
        <w:rPr>
          <w:rFonts w:asciiTheme="minorHAnsi" w:hAnsiTheme="minorHAnsi" w:cstheme="minorHAnsi"/>
          <w:color w:val="000000" w:themeColor="text1"/>
          <w:sz w:val="20"/>
          <w:szCs w:val="20"/>
        </w:rPr>
      </w:pPr>
      <w:r w:rsidRPr="003B5A00">
        <w:rPr>
          <w:rFonts w:cstheme="minorHAnsi"/>
          <w:color w:val="000000" w:themeColor="text1"/>
          <w:sz w:val="20"/>
          <w:szCs w:val="20"/>
        </w:rPr>
        <w:t>Wykonawca oświadcza, że jest podatnikiem podatku VAT i jest upoważniony do wystawiania faktur</w:t>
      </w:r>
      <w:r w:rsidRPr="003B5A00">
        <w:rPr>
          <w:rFonts w:cstheme="minorHAnsi"/>
          <w:color w:val="000000" w:themeColor="text1"/>
          <w:spacing w:val="-19"/>
          <w:sz w:val="20"/>
          <w:szCs w:val="20"/>
        </w:rPr>
        <w:t xml:space="preserve"> </w:t>
      </w:r>
      <w:r w:rsidRPr="003B5A00">
        <w:rPr>
          <w:rFonts w:cstheme="minorHAnsi"/>
          <w:color w:val="000000" w:themeColor="text1"/>
          <w:sz w:val="20"/>
          <w:szCs w:val="20"/>
        </w:rPr>
        <w:t>VAT.</w:t>
      </w:r>
    </w:p>
    <w:p w14:paraId="0B38F4F4" w14:textId="77777777" w:rsidR="00A8747B" w:rsidRPr="003B5A00" w:rsidRDefault="00A8747B" w:rsidP="00442651">
      <w:pPr>
        <w:pStyle w:val="Akapitzlist"/>
        <w:numPr>
          <w:ilvl w:val="0"/>
          <w:numId w:val="75"/>
        </w:numPr>
        <w:ind w:left="992" w:right="-3" w:hanging="425"/>
        <w:rPr>
          <w:rFonts w:asciiTheme="minorHAnsi" w:hAnsiTheme="minorHAnsi" w:cstheme="minorHAnsi"/>
          <w:color w:val="000000" w:themeColor="text1"/>
          <w:sz w:val="20"/>
          <w:szCs w:val="20"/>
        </w:rPr>
      </w:pPr>
      <w:r w:rsidRPr="003B5A00">
        <w:rPr>
          <w:rFonts w:cstheme="minorHAnsi"/>
          <w:color w:val="000000" w:themeColor="text1"/>
          <w:sz w:val="20"/>
          <w:szCs w:val="20"/>
        </w:rPr>
        <w:lastRenderedPageBreak/>
        <w:t>Zamawiający wyraża zgodę, aby Wykonawca wystawiał fakturę bez jego podpisu.</w:t>
      </w:r>
    </w:p>
    <w:p w14:paraId="2319FA53" w14:textId="77777777" w:rsidR="00A8747B" w:rsidRPr="003B5A00" w:rsidRDefault="00A8747B" w:rsidP="00442651">
      <w:pPr>
        <w:pStyle w:val="Akapitzlist"/>
        <w:numPr>
          <w:ilvl w:val="0"/>
          <w:numId w:val="75"/>
        </w:numPr>
        <w:ind w:left="992" w:right="-3" w:hanging="425"/>
        <w:rPr>
          <w:rFonts w:asciiTheme="minorHAnsi" w:hAnsiTheme="minorHAnsi" w:cstheme="minorHAnsi"/>
          <w:color w:val="000000" w:themeColor="text1"/>
          <w:sz w:val="20"/>
          <w:szCs w:val="20"/>
        </w:rPr>
      </w:pPr>
      <w:r w:rsidRPr="003B5A00">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sidRPr="003B5A00">
        <w:rPr>
          <w:rFonts w:cstheme="minorHAnsi"/>
          <w:color w:val="000000" w:themeColor="text1"/>
          <w:spacing w:val="-13"/>
          <w:sz w:val="20"/>
          <w:szCs w:val="20"/>
        </w:rPr>
        <w:t xml:space="preserve"> </w:t>
      </w:r>
      <w:r w:rsidRPr="003B5A00">
        <w:rPr>
          <w:rFonts w:cstheme="minorHAnsi"/>
          <w:color w:val="000000" w:themeColor="text1"/>
          <w:sz w:val="20"/>
          <w:szCs w:val="20"/>
        </w:rPr>
        <w:t>zmian.</w:t>
      </w:r>
    </w:p>
    <w:p w14:paraId="36A51925" w14:textId="77777777" w:rsidR="00A8747B" w:rsidRPr="003B5A00" w:rsidRDefault="00A8747B" w:rsidP="00442651">
      <w:pPr>
        <w:pStyle w:val="Akapitzlist"/>
        <w:numPr>
          <w:ilvl w:val="0"/>
          <w:numId w:val="75"/>
        </w:numPr>
        <w:ind w:left="992" w:right="-3" w:hanging="425"/>
        <w:rPr>
          <w:rFonts w:asciiTheme="minorHAnsi" w:hAnsiTheme="minorHAnsi" w:cstheme="minorHAnsi"/>
          <w:color w:val="000000" w:themeColor="text1"/>
          <w:sz w:val="20"/>
          <w:szCs w:val="20"/>
        </w:rPr>
      </w:pPr>
      <w:r w:rsidRPr="003B5A00">
        <w:rPr>
          <w:rFonts w:cstheme="minorHAnsi"/>
          <w:color w:val="000000" w:themeColor="text1"/>
          <w:sz w:val="20"/>
          <w:szCs w:val="20"/>
        </w:rPr>
        <w:t>W przypadku zaistnienia sytuacji określonej w ust. 3, zmiana ceny obowiązywać będzie od dnia wejścia w życie odpowiednich przepisów w tym</w:t>
      </w:r>
      <w:r w:rsidRPr="003B5A00">
        <w:rPr>
          <w:rFonts w:cstheme="minorHAnsi"/>
          <w:color w:val="000000" w:themeColor="text1"/>
          <w:spacing w:val="-7"/>
          <w:sz w:val="20"/>
          <w:szCs w:val="20"/>
        </w:rPr>
        <w:t xml:space="preserve"> </w:t>
      </w:r>
      <w:r w:rsidRPr="003B5A00">
        <w:rPr>
          <w:rFonts w:cstheme="minorHAnsi"/>
          <w:color w:val="000000" w:themeColor="text1"/>
          <w:sz w:val="20"/>
          <w:szCs w:val="20"/>
        </w:rPr>
        <w:t>zakresie.</w:t>
      </w:r>
    </w:p>
    <w:p w14:paraId="76C275DB" w14:textId="7E3788F1" w:rsidR="00A8747B" w:rsidRPr="003B5A00" w:rsidRDefault="00A8747B" w:rsidP="00EF0758">
      <w:pPr>
        <w:pStyle w:val="Nagwek5"/>
        <w:spacing w:before="120" w:after="120"/>
        <w:ind w:left="0"/>
        <w:jc w:val="center"/>
        <w:rPr>
          <w:rFonts w:asciiTheme="minorHAnsi" w:hAnsiTheme="minorHAnsi" w:cstheme="minorHAnsi"/>
          <w:color w:val="000000" w:themeColor="text1"/>
        </w:rPr>
      </w:pPr>
      <w:r w:rsidRPr="003B5A00">
        <w:rPr>
          <w:rFonts w:asciiTheme="minorHAnsi" w:hAnsiTheme="minorHAnsi" w:cstheme="minorHAnsi"/>
          <w:color w:val="000000" w:themeColor="text1"/>
        </w:rPr>
        <w:t>§ 1</w:t>
      </w:r>
      <w:r w:rsidR="00425D69">
        <w:rPr>
          <w:rFonts w:asciiTheme="minorHAnsi" w:hAnsiTheme="minorHAnsi" w:cstheme="minorHAnsi"/>
          <w:color w:val="000000" w:themeColor="text1"/>
        </w:rPr>
        <w:t>5</w:t>
      </w:r>
    </w:p>
    <w:p w14:paraId="1D305576" w14:textId="77777777" w:rsidR="00A8747B" w:rsidRPr="003B5A00" w:rsidRDefault="00A8747B" w:rsidP="00260791">
      <w:pPr>
        <w:pStyle w:val="Akapitzlist"/>
        <w:numPr>
          <w:ilvl w:val="0"/>
          <w:numId w:val="8"/>
        </w:numPr>
        <w:tabs>
          <w:tab w:val="left" w:pos="9920"/>
        </w:tabs>
        <w:spacing w:before="60"/>
        <w:ind w:left="993" w:right="-3" w:hanging="426"/>
        <w:rPr>
          <w:rFonts w:asciiTheme="minorHAnsi" w:hAnsiTheme="minorHAnsi" w:cstheme="minorHAnsi"/>
          <w:color w:val="000000" w:themeColor="text1"/>
          <w:sz w:val="20"/>
          <w:szCs w:val="20"/>
        </w:rPr>
      </w:pPr>
      <w:r w:rsidRPr="003B5A00">
        <w:rPr>
          <w:rFonts w:cstheme="minorHAnsi"/>
          <w:color w:val="000000" w:themeColor="text1"/>
          <w:sz w:val="20"/>
          <w:szCs w:val="20"/>
        </w:rPr>
        <w:t>Wykonawca, wraz z fakturą końcową, jest zobowiązany przedłożyć Zamawiającemu:</w:t>
      </w:r>
    </w:p>
    <w:p w14:paraId="624B4FEE" w14:textId="77777777" w:rsidR="00A8747B" w:rsidRPr="003B5A00" w:rsidRDefault="00A8747B" w:rsidP="00BC3339">
      <w:pPr>
        <w:pStyle w:val="Akapitzlist"/>
        <w:numPr>
          <w:ilvl w:val="0"/>
          <w:numId w:val="44"/>
        </w:numPr>
        <w:tabs>
          <w:tab w:val="left" w:pos="9920"/>
        </w:tabs>
        <w:ind w:left="1417" w:right="-3" w:hanging="425"/>
        <w:rPr>
          <w:rFonts w:asciiTheme="minorHAnsi" w:hAnsiTheme="minorHAnsi" w:cstheme="minorHAnsi"/>
          <w:color w:val="000000" w:themeColor="text1"/>
          <w:sz w:val="20"/>
          <w:szCs w:val="20"/>
        </w:rPr>
      </w:pPr>
      <w:r w:rsidRPr="003B5A00">
        <w:rPr>
          <w:rFonts w:cstheme="minorHAnsi"/>
          <w:color w:val="000000" w:themeColor="text1"/>
          <w:sz w:val="20"/>
          <w:szCs w:val="20"/>
        </w:rPr>
        <w:t>dowody zapłaty wynagrodzenia Podwykonawcom lub dalszym Podwykonawcom biorącym udział w realizacji przedmiotu umowy, jeżeli przedmiot umowy wykonuje przy ich</w:t>
      </w:r>
      <w:r w:rsidRPr="003B5A00">
        <w:rPr>
          <w:rFonts w:cstheme="minorHAnsi"/>
          <w:color w:val="000000" w:themeColor="text1"/>
          <w:spacing w:val="-6"/>
          <w:sz w:val="20"/>
          <w:szCs w:val="20"/>
        </w:rPr>
        <w:t xml:space="preserve"> </w:t>
      </w:r>
      <w:r w:rsidRPr="003B5A00">
        <w:rPr>
          <w:rFonts w:cstheme="minorHAnsi"/>
          <w:color w:val="000000" w:themeColor="text1"/>
          <w:sz w:val="20"/>
          <w:szCs w:val="20"/>
        </w:rPr>
        <w:t>udziale,</w:t>
      </w:r>
    </w:p>
    <w:p w14:paraId="7E4642E9" w14:textId="77777777" w:rsidR="00A8747B" w:rsidRPr="003B5A00" w:rsidRDefault="00A8747B" w:rsidP="00BC3339">
      <w:pPr>
        <w:pStyle w:val="Akapitzlist"/>
        <w:numPr>
          <w:ilvl w:val="0"/>
          <w:numId w:val="44"/>
        </w:numPr>
        <w:tabs>
          <w:tab w:val="left" w:pos="9920"/>
        </w:tabs>
        <w:ind w:left="1417" w:right="-3" w:hanging="425"/>
        <w:rPr>
          <w:rFonts w:asciiTheme="minorHAnsi" w:hAnsiTheme="minorHAnsi" w:cstheme="minorHAnsi"/>
          <w:color w:val="000000" w:themeColor="text1"/>
          <w:sz w:val="20"/>
          <w:szCs w:val="20"/>
        </w:rPr>
      </w:pPr>
      <w:r w:rsidRPr="003B5A00">
        <w:rPr>
          <w:rFonts w:cstheme="minorHAnsi"/>
          <w:color w:val="000000" w:themeColor="text1"/>
          <w:sz w:val="20"/>
          <w:szCs w:val="20"/>
        </w:rPr>
        <w:t>oświadczenie o wykonaniu wyłącznie siłami własnymi przedmiotu umowy, jeśli przedmiot umowy wykonuje bez udziału Podwykonawców lub dalszych</w:t>
      </w:r>
      <w:r w:rsidRPr="003B5A00">
        <w:rPr>
          <w:rFonts w:cstheme="minorHAnsi"/>
          <w:color w:val="000000" w:themeColor="text1"/>
          <w:spacing w:val="-2"/>
          <w:sz w:val="20"/>
          <w:szCs w:val="20"/>
        </w:rPr>
        <w:t xml:space="preserve"> </w:t>
      </w:r>
      <w:r w:rsidRPr="003B5A00">
        <w:rPr>
          <w:rFonts w:cstheme="minorHAnsi"/>
          <w:color w:val="000000" w:themeColor="text1"/>
          <w:sz w:val="20"/>
          <w:szCs w:val="20"/>
        </w:rPr>
        <w:t>Podwykonawców.</w:t>
      </w:r>
    </w:p>
    <w:p w14:paraId="6881E299" w14:textId="41CD4140" w:rsidR="00A8747B" w:rsidRPr="003B5A00" w:rsidRDefault="00A8747B" w:rsidP="00260791">
      <w:pPr>
        <w:numPr>
          <w:ilvl w:val="0"/>
          <w:numId w:val="8"/>
        </w:numPr>
        <w:tabs>
          <w:tab w:val="left" w:pos="9920"/>
        </w:tabs>
        <w:spacing w:before="2"/>
        <w:ind w:left="993" w:right="-3" w:hanging="426"/>
        <w:jc w:val="both"/>
        <w:rPr>
          <w:rFonts w:cstheme="minorHAnsi"/>
          <w:color w:val="000000" w:themeColor="text1"/>
          <w:sz w:val="20"/>
          <w:szCs w:val="20"/>
        </w:rPr>
      </w:pPr>
      <w:r w:rsidRPr="003B5A00">
        <w:rPr>
          <w:rFonts w:cstheme="minorHAnsi"/>
          <w:color w:val="000000" w:themeColor="text1"/>
          <w:sz w:val="20"/>
          <w:szCs w:val="20"/>
        </w:rPr>
        <w:t>Jeżeli w terminie określonym w zaakceptowanej przez Zamawiającego umowie o podwykonawstwo,</w:t>
      </w:r>
      <w:r w:rsidR="00EF0758">
        <w:rPr>
          <w:rFonts w:cstheme="minorHAnsi"/>
          <w:color w:val="000000" w:themeColor="text1"/>
          <w:sz w:val="20"/>
          <w:szCs w:val="20"/>
        </w:rPr>
        <w:t xml:space="preserve"> </w:t>
      </w:r>
      <w:r w:rsidRPr="003B5A00">
        <w:rPr>
          <w:rFonts w:cstheme="minorHAnsi"/>
          <w:color w:val="000000" w:themeColor="text1"/>
          <w:sz w:val="20"/>
          <w:szCs w:val="20"/>
        </w:rPr>
        <w:t>Wykonawca, Podwykonawca lub dalszy Podwykonawca nie zapłaci wymagalnego wynagrodzenia przysługującego Podwykonawcy lub dalszemu Podwykonawcy, Podwykonawca lub dalszy Podwykonawca może zwrócić się z żądaniem zapłaty należnego wynagrodzenia bezpośrednio do</w:t>
      </w:r>
      <w:r w:rsidRPr="003B5A00">
        <w:rPr>
          <w:rFonts w:cstheme="minorHAnsi"/>
          <w:color w:val="000000" w:themeColor="text1"/>
          <w:spacing w:val="-12"/>
          <w:sz w:val="20"/>
          <w:szCs w:val="20"/>
        </w:rPr>
        <w:t xml:space="preserve"> </w:t>
      </w:r>
      <w:r w:rsidRPr="003B5A00">
        <w:rPr>
          <w:rFonts w:cstheme="minorHAnsi"/>
          <w:color w:val="000000" w:themeColor="text1"/>
          <w:sz w:val="20"/>
          <w:szCs w:val="20"/>
        </w:rPr>
        <w:t>Zamawiającego.</w:t>
      </w:r>
    </w:p>
    <w:p w14:paraId="59DEEE75" w14:textId="334584FF" w:rsidR="00A8747B" w:rsidRPr="003B5A00" w:rsidRDefault="00A8747B" w:rsidP="00260791">
      <w:pPr>
        <w:numPr>
          <w:ilvl w:val="0"/>
          <w:numId w:val="8"/>
        </w:numPr>
        <w:tabs>
          <w:tab w:val="left" w:pos="9920"/>
        </w:tabs>
        <w:spacing w:before="2"/>
        <w:ind w:left="993" w:right="-3" w:hanging="426"/>
        <w:jc w:val="both"/>
        <w:rPr>
          <w:rFonts w:cstheme="minorHAnsi"/>
          <w:color w:val="000000" w:themeColor="text1"/>
          <w:sz w:val="20"/>
          <w:szCs w:val="20"/>
        </w:rPr>
      </w:pPr>
      <w:r w:rsidRPr="003B5A00">
        <w:rPr>
          <w:rFonts w:cstheme="minorHAnsi"/>
          <w:color w:val="000000" w:themeColor="text1"/>
          <w:sz w:val="20"/>
          <w:szCs w:val="20"/>
        </w:rPr>
        <w:t>Zamawiający niezwłocznie po zgłoszeniu żądania dokonania płatności bezpośredniej zawiadomi Wykonawcę</w:t>
      </w:r>
      <w:r w:rsidR="009C4CC0" w:rsidRPr="003B5A00">
        <w:rPr>
          <w:rFonts w:cstheme="minorHAnsi"/>
          <w:color w:val="000000" w:themeColor="text1"/>
          <w:sz w:val="20"/>
          <w:szCs w:val="20"/>
        </w:rPr>
        <w:br/>
      </w:r>
      <w:r w:rsidRPr="003B5A00">
        <w:rPr>
          <w:rFonts w:cstheme="minorHAnsi"/>
          <w:color w:val="000000" w:themeColor="text1"/>
          <w:sz w:val="20"/>
          <w:szCs w:val="20"/>
        </w:rPr>
        <w:t>o żądaniu Podwykonawcy lub dalszego Podwykonawcy, oraz wezwie Wykonawcę do zgłoszenia w formie pisemnej uwag dotyczących zasadności bezpośredniej zapłaty wynagrodzenia Podwykonawcy lub dalszemu Podwykonawcy, w terminie 7 dni od dnia doręczenia Wykonawcy</w:t>
      </w:r>
      <w:r w:rsidR="003B5A00">
        <w:rPr>
          <w:rFonts w:cstheme="minorHAnsi"/>
          <w:color w:val="000000" w:themeColor="text1"/>
          <w:sz w:val="20"/>
          <w:szCs w:val="20"/>
        </w:rPr>
        <w:t xml:space="preserve"> </w:t>
      </w:r>
      <w:r w:rsidRPr="003B5A00">
        <w:rPr>
          <w:rFonts w:cstheme="minorHAnsi"/>
          <w:color w:val="000000" w:themeColor="text1"/>
          <w:sz w:val="20"/>
          <w:szCs w:val="20"/>
        </w:rPr>
        <w:t>wezwania.</w:t>
      </w:r>
    </w:p>
    <w:p w14:paraId="586EE767" w14:textId="77777777" w:rsidR="00A8747B" w:rsidRPr="003B5A00" w:rsidRDefault="00A8747B" w:rsidP="00260791">
      <w:pPr>
        <w:numPr>
          <w:ilvl w:val="0"/>
          <w:numId w:val="8"/>
        </w:numPr>
        <w:tabs>
          <w:tab w:val="left" w:pos="9920"/>
        </w:tabs>
        <w:spacing w:before="2"/>
        <w:ind w:left="993" w:right="-3" w:hanging="426"/>
        <w:jc w:val="both"/>
        <w:rPr>
          <w:rFonts w:cstheme="minorHAnsi"/>
          <w:color w:val="000000" w:themeColor="text1"/>
          <w:sz w:val="20"/>
          <w:szCs w:val="20"/>
        </w:rPr>
      </w:pPr>
      <w:r w:rsidRPr="003B5A00">
        <w:rPr>
          <w:rFonts w:cstheme="minorHAnsi"/>
          <w:color w:val="000000" w:themeColor="text1"/>
          <w:sz w:val="20"/>
          <w:szCs w:val="20"/>
        </w:rPr>
        <w:t>W przypadku zgłoszenia przez Wykonawcę uwag, o których mowa w ust. 3., podważających zasadność bezpośredniej zapłaty, Zamawiający</w:t>
      </w:r>
      <w:r w:rsidRPr="003B5A00">
        <w:rPr>
          <w:rFonts w:cstheme="minorHAnsi"/>
          <w:color w:val="000000" w:themeColor="text1"/>
          <w:spacing w:val="-2"/>
          <w:sz w:val="20"/>
          <w:szCs w:val="20"/>
        </w:rPr>
        <w:t xml:space="preserve"> </w:t>
      </w:r>
      <w:r w:rsidRPr="003B5A00">
        <w:rPr>
          <w:rFonts w:cstheme="minorHAnsi"/>
          <w:color w:val="000000" w:themeColor="text1"/>
          <w:sz w:val="20"/>
          <w:szCs w:val="20"/>
        </w:rPr>
        <w:t>może:</w:t>
      </w:r>
    </w:p>
    <w:p w14:paraId="31B03FA6" w14:textId="77777777" w:rsidR="00A8747B" w:rsidRPr="003B5A00" w:rsidRDefault="00A8747B" w:rsidP="00BC3339">
      <w:pPr>
        <w:pStyle w:val="Akapitzlist"/>
        <w:numPr>
          <w:ilvl w:val="0"/>
          <w:numId w:val="45"/>
        </w:numPr>
        <w:tabs>
          <w:tab w:val="left" w:pos="9920"/>
        </w:tabs>
        <w:spacing w:before="2"/>
        <w:ind w:left="1418" w:right="-3" w:hanging="425"/>
        <w:rPr>
          <w:rFonts w:cstheme="minorHAnsi"/>
          <w:color w:val="000000" w:themeColor="text1"/>
          <w:sz w:val="20"/>
          <w:szCs w:val="20"/>
        </w:rPr>
      </w:pPr>
      <w:r w:rsidRPr="003B5A00">
        <w:rPr>
          <w:rFonts w:cstheme="minorHAnsi"/>
          <w:color w:val="000000" w:themeColor="text1"/>
          <w:sz w:val="20"/>
          <w:szCs w:val="20"/>
        </w:rPr>
        <w:t>nie dokonać bezpośredniej zapłaty wynagrodzenia Podwykonawcy, jeżeli Wykonawca wykaże niezasadność takiej zapłaty</w:t>
      </w:r>
      <w:r w:rsidRPr="003B5A00">
        <w:rPr>
          <w:rFonts w:cstheme="minorHAnsi"/>
          <w:color w:val="000000" w:themeColor="text1"/>
          <w:spacing w:val="1"/>
          <w:sz w:val="20"/>
          <w:szCs w:val="20"/>
        </w:rPr>
        <w:t xml:space="preserve"> </w:t>
      </w:r>
      <w:r w:rsidRPr="003B5A00">
        <w:rPr>
          <w:rFonts w:cstheme="minorHAnsi"/>
          <w:color w:val="000000" w:themeColor="text1"/>
          <w:sz w:val="20"/>
          <w:szCs w:val="20"/>
        </w:rPr>
        <w:t>lub</w:t>
      </w:r>
    </w:p>
    <w:p w14:paraId="518685FD" w14:textId="77777777" w:rsidR="00A8747B" w:rsidRPr="003B5A00" w:rsidRDefault="00A8747B" w:rsidP="00BC3339">
      <w:pPr>
        <w:pStyle w:val="Akapitzlist"/>
        <w:numPr>
          <w:ilvl w:val="0"/>
          <w:numId w:val="45"/>
        </w:numPr>
        <w:tabs>
          <w:tab w:val="left" w:pos="9920"/>
        </w:tabs>
        <w:spacing w:before="2"/>
        <w:ind w:left="1418" w:right="-3" w:hanging="425"/>
        <w:rPr>
          <w:rFonts w:cstheme="minorHAnsi"/>
          <w:color w:val="000000" w:themeColor="text1"/>
          <w:sz w:val="20"/>
          <w:szCs w:val="20"/>
        </w:rPr>
      </w:pPr>
      <w:r w:rsidRPr="003B5A00">
        <w:rPr>
          <w:rFonts w:cstheme="minorHAnsi"/>
          <w:color w:val="000000" w:themeColor="text1"/>
          <w:sz w:val="20"/>
          <w:szCs w:val="20"/>
        </w:rPr>
        <w:t>złożyć do depozytu sądowego kwotę potrzebną na pokrycie wynagrodzenia Podwykonawcy lub dalszego Podwykonawcy w przypadku zaistnienia zasadniczej wątpliwości co do wysokości kwoty należnej zapłaty lub podmiotu, któremu płatność się</w:t>
      </w:r>
      <w:r w:rsidRPr="003B5A00">
        <w:rPr>
          <w:rFonts w:cstheme="minorHAnsi"/>
          <w:color w:val="000000" w:themeColor="text1"/>
          <w:spacing w:val="-4"/>
          <w:sz w:val="20"/>
          <w:szCs w:val="20"/>
        </w:rPr>
        <w:t xml:space="preserve"> </w:t>
      </w:r>
      <w:r w:rsidRPr="003B5A00">
        <w:rPr>
          <w:rFonts w:cstheme="minorHAnsi"/>
          <w:color w:val="000000" w:themeColor="text1"/>
          <w:sz w:val="20"/>
          <w:szCs w:val="20"/>
        </w:rPr>
        <w:t>należy,</w:t>
      </w:r>
    </w:p>
    <w:p w14:paraId="30CF2E14" w14:textId="77777777" w:rsidR="00A8747B" w:rsidRPr="003B5A00" w:rsidRDefault="00A8747B" w:rsidP="00BC3339">
      <w:pPr>
        <w:pStyle w:val="Akapitzlist"/>
        <w:numPr>
          <w:ilvl w:val="0"/>
          <w:numId w:val="45"/>
        </w:numPr>
        <w:tabs>
          <w:tab w:val="left" w:pos="9920"/>
        </w:tabs>
        <w:spacing w:before="2"/>
        <w:ind w:left="1418" w:right="-3" w:hanging="425"/>
        <w:rPr>
          <w:rFonts w:cstheme="minorHAnsi"/>
          <w:color w:val="000000" w:themeColor="text1"/>
          <w:sz w:val="20"/>
          <w:szCs w:val="20"/>
        </w:rPr>
      </w:pPr>
      <w:r w:rsidRPr="003B5A00">
        <w:rPr>
          <w:rFonts w:cstheme="minorHAnsi"/>
          <w:color w:val="000000" w:themeColor="text1"/>
          <w:sz w:val="20"/>
          <w:szCs w:val="20"/>
        </w:rPr>
        <w:t>dokonać bezpośredniej zapłaty wynagrodzenia Podwykonawcy lub dalszemu Podwykonawcy, jeżeli Podwykonawca lub dalszy Podwykonawca wykaże zasadność takiej</w:t>
      </w:r>
      <w:r w:rsidRPr="003B5A00">
        <w:rPr>
          <w:rFonts w:cstheme="minorHAnsi"/>
          <w:color w:val="000000" w:themeColor="text1"/>
          <w:spacing w:val="-1"/>
          <w:sz w:val="20"/>
          <w:szCs w:val="20"/>
        </w:rPr>
        <w:t xml:space="preserve"> </w:t>
      </w:r>
      <w:r w:rsidRPr="003B5A00">
        <w:rPr>
          <w:rFonts w:cstheme="minorHAnsi"/>
          <w:color w:val="000000" w:themeColor="text1"/>
          <w:sz w:val="20"/>
          <w:szCs w:val="20"/>
        </w:rPr>
        <w:t>zapłaty.</w:t>
      </w:r>
    </w:p>
    <w:p w14:paraId="17276FB6" w14:textId="77777777" w:rsidR="00A8747B" w:rsidRPr="003B5A00" w:rsidRDefault="00A8747B" w:rsidP="00260791">
      <w:pPr>
        <w:numPr>
          <w:ilvl w:val="0"/>
          <w:numId w:val="8"/>
        </w:numPr>
        <w:tabs>
          <w:tab w:val="left" w:pos="9920"/>
        </w:tabs>
        <w:ind w:left="993" w:right="-3" w:hanging="426"/>
        <w:jc w:val="both"/>
        <w:rPr>
          <w:rFonts w:cstheme="minorHAnsi"/>
          <w:color w:val="000000" w:themeColor="text1"/>
          <w:sz w:val="20"/>
          <w:szCs w:val="20"/>
        </w:rPr>
      </w:pPr>
      <w:r w:rsidRPr="003B5A00">
        <w:rPr>
          <w:rFonts w:cstheme="minorHAnsi"/>
          <w:color w:val="000000" w:themeColor="text1"/>
          <w:sz w:val="20"/>
          <w:szCs w:val="20"/>
        </w:rPr>
        <w:t>Zamawiający jest zobowiązany zapłacić Podwykonawcy lub dalszemu Podwykonawcy należne wynagrodzenie, będące przedmiotem żądania, o którym mowa w ust. 2, jeżeli Podwykonawca lub dalszy Podwykonawca udokumentuje jego zasadność fakturą VAT lub rachunkiem oraz dokumentami potwierdzającymi wykonanie</w:t>
      </w:r>
      <w:r w:rsidR="009C4CC0" w:rsidRPr="003B5A00">
        <w:rPr>
          <w:rFonts w:cstheme="minorHAnsi"/>
          <w:color w:val="000000" w:themeColor="text1"/>
          <w:sz w:val="20"/>
          <w:szCs w:val="20"/>
        </w:rPr>
        <w:br/>
      </w:r>
      <w:r w:rsidRPr="003B5A00">
        <w:rPr>
          <w:rFonts w:cstheme="minorHAnsi"/>
          <w:color w:val="000000" w:themeColor="text1"/>
          <w:sz w:val="20"/>
          <w:szCs w:val="20"/>
        </w:rPr>
        <w:t>i odbiór robót, a Wykonawca nie złoży w trybie określonym w ust. 4, uwag wykazujących niezasadność bezpośredniej zapłaty. Bezpośrednia zapłata obejmuje wyłącznie należne wynagrodzenie, bez odsetek należnych Podwykonawcy lub dalszemu Podwykonawcy z tytułu uchybienia terminowi</w:t>
      </w:r>
      <w:r w:rsidRPr="003B5A00">
        <w:rPr>
          <w:rFonts w:cstheme="minorHAnsi"/>
          <w:color w:val="000000" w:themeColor="text1"/>
          <w:spacing w:val="-1"/>
          <w:sz w:val="20"/>
          <w:szCs w:val="20"/>
        </w:rPr>
        <w:t xml:space="preserve"> </w:t>
      </w:r>
      <w:r w:rsidRPr="003B5A00">
        <w:rPr>
          <w:rFonts w:cstheme="minorHAnsi"/>
          <w:color w:val="000000" w:themeColor="text1"/>
          <w:sz w:val="20"/>
          <w:szCs w:val="20"/>
        </w:rPr>
        <w:t>zapłaty.</w:t>
      </w:r>
    </w:p>
    <w:p w14:paraId="5EF566AB" w14:textId="77777777" w:rsidR="00A8747B" w:rsidRPr="003B5A00" w:rsidRDefault="00A8747B" w:rsidP="00260791">
      <w:pPr>
        <w:numPr>
          <w:ilvl w:val="0"/>
          <w:numId w:val="8"/>
        </w:numPr>
        <w:tabs>
          <w:tab w:val="left" w:pos="9920"/>
        </w:tabs>
        <w:ind w:left="993" w:right="-3" w:hanging="426"/>
        <w:jc w:val="both"/>
        <w:rPr>
          <w:rFonts w:cstheme="minorHAnsi"/>
          <w:color w:val="000000" w:themeColor="text1"/>
          <w:sz w:val="20"/>
          <w:szCs w:val="20"/>
        </w:rPr>
      </w:pPr>
      <w:r w:rsidRPr="003B5A00">
        <w:rPr>
          <w:rFonts w:cstheme="minorHAnsi"/>
          <w:color w:val="000000" w:themeColor="text1"/>
          <w:sz w:val="20"/>
          <w:szCs w:val="20"/>
        </w:rPr>
        <w:t>Równowartość kwoty zapłaconej Podwykonawcy lub dalszemu Podwykonawcy, bądź skierowanej do depozytu sądowego, Zamawiający potrąci z wynagrodzenia należnego</w:t>
      </w:r>
      <w:r w:rsidRPr="003B5A00">
        <w:rPr>
          <w:rFonts w:cstheme="minorHAnsi"/>
          <w:color w:val="000000" w:themeColor="text1"/>
          <w:spacing w:val="-4"/>
          <w:sz w:val="20"/>
          <w:szCs w:val="20"/>
        </w:rPr>
        <w:t xml:space="preserve"> </w:t>
      </w:r>
      <w:r w:rsidRPr="003B5A00">
        <w:rPr>
          <w:rFonts w:cstheme="minorHAnsi"/>
          <w:color w:val="000000" w:themeColor="text1"/>
          <w:sz w:val="20"/>
          <w:szCs w:val="20"/>
        </w:rPr>
        <w:t>Wykonawcy.</w:t>
      </w:r>
    </w:p>
    <w:p w14:paraId="077087E4" w14:textId="77777777" w:rsidR="00A8747B" w:rsidRPr="003B5A00" w:rsidRDefault="00A8747B" w:rsidP="00260791">
      <w:pPr>
        <w:numPr>
          <w:ilvl w:val="0"/>
          <w:numId w:val="8"/>
        </w:numPr>
        <w:tabs>
          <w:tab w:val="left" w:pos="9920"/>
        </w:tabs>
        <w:ind w:left="993" w:right="-3" w:hanging="426"/>
        <w:jc w:val="both"/>
        <w:rPr>
          <w:rFonts w:cstheme="minorHAnsi"/>
          <w:color w:val="000000" w:themeColor="text1"/>
          <w:sz w:val="20"/>
          <w:szCs w:val="20"/>
        </w:rPr>
      </w:pPr>
      <w:r w:rsidRPr="003B5A00">
        <w:rPr>
          <w:rFonts w:cstheme="minorHAnsi"/>
          <w:color w:val="000000" w:themeColor="text1"/>
          <w:sz w:val="20"/>
          <w:szCs w:val="20"/>
        </w:rPr>
        <w:t>Podstawą wypłaty wynagrodzenia należnego Wykonawcy będzie wystawiona przez Wykonawcę faktura VAT (rachunek), odpowiednio wraz z:</w:t>
      </w:r>
    </w:p>
    <w:p w14:paraId="0319DA2C" w14:textId="77777777" w:rsidR="00A8747B" w:rsidRPr="003B5A00" w:rsidRDefault="00A8747B" w:rsidP="00BC3339">
      <w:pPr>
        <w:pStyle w:val="Akapitzlist"/>
        <w:numPr>
          <w:ilvl w:val="0"/>
          <w:numId w:val="46"/>
        </w:numPr>
        <w:tabs>
          <w:tab w:val="left" w:pos="9920"/>
        </w:tabs>
        <w:ind w:left="1418" w:right="-3" w:hanging="425"/>
        <w:rPr>
          <w:rFonts w:cstheme="minorHAnsi"/>
          <w:color w:val="000000" w:themeColor="text1"/>
          <w:sz w:val="20"/>
          <w:szCs w:val="20"/>
        </w:rPr>
      </w:pPr>
      <w:r w:rsidRPr="003B5A00">
        <w:rPr>
          <w:rFonts w:cstheme="minorHAnsi"/>
          <w:color w:val="000000" w:themeColor="text1"/>
          <w:sz w:val="20"/>
          <w:szCs w:val="20"/>
        </w:rPr>
        <w:t>kopiami faktur VAT lub rachunków wystawionych przez zaakceptowanych przez Zamawiającego Podwykonawców i dalszych Podwykonawców za wykonane przez nich roboty budowlane, dostawy i usługi,</w:t>
      </w:r>
    </w:p>
    <w:p w14:paraId="11D38122" w14:textId="77777777" w:rsidR="00A8747B" w:rsidRPr="003B5A00" w:rsidRDefault="00A8747B" w:rsidP="00BC3339">
      <w:pPr>
        <w:pStyle w:val="Akapitzlist"/>
        <w:numPr>
          <w:ilvl w:val="0"/>
          <w:numId w:val="46"/>
        </w:numPr>
        <w:tabs>
          <w:tab w:val="left" w:pos="9920"/>
        </w:tabs>
        <w:ind w:left="1418" w:right="-3" w:hanging="425"/>
        <w:rPr>
          <w:rFonts w:cstheme="minorHAnsi"/>
          <w:color w:val="000000" w:themeColor="text1"/>
          <w:sz w:val="20"/>
          <w:szCs w:val="20"/>
        </w:rPr>
      </w:pPr>
      <w:r w:rsidRPr="003B5A00">
        <w:rPr>
          <w:rFonts w:cstheme="minorHAnsi"/>
          <w:color w:val="000000" w:themeColor="text1"/>
          <w:sz w:val="20"/>
          <w:szCs w:val="20"/>
        </w:rPr>
        <w:t>kopiami przelewów bankowych potwierdzających dokonanie przez Wykonawcę płatności na rzecz Podwykonawców i dalszych Podwykonawców za wykonane przez nich roboty budowlane, dostawy i usługi.</w:t>
      </w:r>
    </w:p>
    <w:p w14:paraId="7A0DC334" w14:textId="77777777" w:rsidR="00A8747B" w:rsidRPr="00FD2529" w:rsidRDefault="00A8747B" w:rsidP="00BC3339">
      <w:pPr>
        <w:numPr>
          <w:ilvl w:val="0"/>
          <w:numId w:val="47"/>
        </w:numPr>
        <w:tabs>
          <w:tab w:val="left" w:pos="9920"/>
        </w:tabs>
        <w:ind w:left="993" w:right="-3" w:hanging="426"/>
        <w:jc w:val="both"/>
        <w:rPr>
          <w:rFonts w:cstheme="minorHAnsi"/>
          <w:color w:val="000000" w:themeColor="text1"/>
          <w:sz w:val="20"/>
          <w:szCs w:val="20"/>
        </w:rPr>
      </w:pPr>
      <w:r w:rsidRPr="003B5A00">
        <w:rPr>
          <w:rFonts w:cstheme="minorHAnsi"/>
          <w:color w:val="000000" w:themeColor="text1"/>
          <w:sz w:val="20"/>
          <w:szCs w:val="20"/>
        </w:rPr>
        <w:t>Jeżeli Wykonawca nie przedstawi wraz z fakturą VAT (rachunkiem) dokumentów, o których mowa w ust. 7, Zamawiający jest uprawniony do wstrzymania wypłaty należnego Wykonawcy wynagrodzenia do czasu przedłożenia przez Wykonawcę stosownych dokumentów. Wstrzymanie przez Zamawiającego zapłaty do czasu wypełnienia przez Wykonawcę wymagań, o których mowa w ust. 7, nie skutkuje nie dotrzymaniem przez Zamawiającego terminu płatności i nie uprawnia Wykonawcy do żądania</w:t>
      </w:r>
      <w:r w:rsidRPr="003B5A00">
        <w:rPr>
          <w:rFonts w:cstheme="minorHAnsi"/>
          <w:color w:val="000000" w:themeColor="text1"/>
          <w:spacing w:val="-4"/>
          <w:sz w:val="20"/>
          <w:szCs w:val="20"/>
        </w:rPr>
        <w:t xml:space="preserve"> </w:t>
      </w:r>
      <w:r w:rsidRPr="00FD2529">
        <w:rPr>
          <w:rFonts w:cstheme="minorHAnsi"/>
          <w:color w:val="000000" w:themeColor="text1"/>
          <w:sz w:val="20"/>
          <w:szCs w:val="20"/>
        </w:rPr>
        <w:t>odsetek.</w:t>
      </w:r>
    </w:p>
    <w:p w14:paraId="7D06882A" w14:textId="77777777" w:rsidR="00A8747B" w:rsidRPr="00FD2529" w:rsidRDefault="00A8747B" w:rsidP="00BC3339">
      <w:pPr>
        <w:numPr>
          <w:ilvl w:val="0"/>
          <w:numId w:val="47"/>
        </w:numPr>
        <w:tabs>
          <w:tab w:val="left" w:pos="9920"/>
        </w:tabs>
        <w:ind w:left="993" w:right="-3" w:hanging="426"/>
        <w:jc w:val="both"/>
        <w:rPr>
          <w:rFonts w:cstheme="minorHAnsi"/>
          <w:color w:val="000000" w:themeColor="text1"/>
          <w:sz w:val="20"/>
          <w:szCs w:val="20"/>
        </w:rPr>
      </w:pPr>
      <w:r w:rsidRPr="00FD2529">
        <w:rPr>
          <w:rFonts w:cstheme="minorHAnsi"/>
          <w:color w:val="000000" w:themeColor="text1"/>
          <w:sz w:val="20"/>
          <w:szCs w:val="20"/>
        </w:rPr>
        <w:t>Zamawiający jest uprawniony do żądania i uzyskania od Wykonawcy niezwłocznych wyjaśnień</w:t>
      </w:r>
      <w:r w:rsidR="009938D8" w:rsidRPr="00FD2529">
        <w:rPr>
          <w:rFonts w:cstheme="minorHAnsi"/>
          <w:color w:val="000000" w:themeColor="text1"/>
          <w:sz w:val="20"/>
          <w:szCs w:val="20"/>
        </w:rPr>
        <w:br/>
      </w:r>
      <w:r w:rsidRPr="00FD2529">
        <w:rPr>
          <w:rFonts w:cstheme="minorHAnsi"/>
          <w:color w:val="000000" w:themeColor="text1"/>
          <w:sz w:val="20"/>
          <w:szCs w:val="20"/>
        </w:rPr>
        <w:t>w przypadku wątpliwości dotyczących dokumentów składanych wraz z fakturą</w:t>
      </w:r>
      <w:r w:rsidRPr="00FD2529">
        <w:rPr>
          <w:rFonts w:cstheme="minorHAnsi"/>
          <w:color w:val="000000" w:themeColor="text1"/>
          <w:spacing w:val="-1"/>
          <w:sz w:val="20"/>
          <w:szCs w:val="20"/>
        </w:rPr>
        <w:t xml:space="preserve"> </w:t>
      </w:r>
      <w:r w:rsidRPr="00FD2529">
        <w:rPr>
          <w:rFonts w:cstheme="minorHAnsi"/>
          <w:color w:val="000000" w:themeColor="text1"/>
          <w:sz w:val="20"/>
          <w:szCs w:val="20"/>
        </w:rPr>
        <w:t>końcową.</w:t>
      </w:r>
    </w:p>
    <w:p w14:paraId="7EA2B135" w14:textId="7B0A9B8A" w:rsidR="00A8747B" w:rsidRPr="00BA48FF" w:rsidRDefault="00A8747B" w:rsidP="00BC3339">
      <w:pPr>
        <w:numPr>
          <w:ilvl w:val="0"/>
          <w:numId w:val="47"/>
        </w:numPr>
        <w:tabs>
          <w:tab w:val="left" w:pos="9920"/>
        </w:tabs>
        <w:ind w:left="993" w:right="-3" w:hanging="426"/>
        <w:jc w:val="both"/>
        <w:rPr>
          <w:rFonts w:cstheme="minorHAnsi"/>
          <w:color w:val="000000" w:themeColor="text1"/>
          <w:sz w:val="20"/>
          <w:szCs w:val="20"/>
        </w:rPr>
      </w:pPr>
      <w:r w:rsidRPr="00FD2529">
        <w:rPr>
          <w:rFonts w:cstheme="minorHAnsi"/>
          <w:color w:val="000000" w:themeColor="text1"/>
          <w:sz w:val="20"/>
          <w:szCs w:val="20"/>
        </w:rPr>
        <w:t xml:space="preserve">Zamawiający jest uprawniony do odstąpienia od dokonania bezpośredniej płatności na rzecz Podwykonawcy lub dalszego Podwykonawcy i do wypłaty Wykonawcy należnego wynagrodzenia, jeżeli Wykonawca zgłosi uwagi, o których mowa w ust. 4 i wykaże niezasadność takiej płatności, lub jeżeli Wykonawca nie zgłosi uwag </w:t>
      </w:r>
      <w:r w:rsidR="007A5971" w:rsidRPr="00FD2529">
        <w:rPr>
          <w:rFonts w:cstheme="minorHAnsi"/>
          <w:color w:val="000000" w:themeColor="text1"/>
          <w:sz w:val="20"/>
          <w:szCs w:val="20"/>
        </w:rPr>
        <w:t xml:space="preserve"> </w:t>
      </w:r>
      <w:r w:rsidR="00875309" w:rsidRPr="00FD2529">
        <w:rPr>
          <w:rFonts w:cstheme="minorHAnsi"/>
          <w:color w:val="000000" w:themeColor="text1"/>
          <w:sz w:val="20"/>
          <w:szCs w:val="20"/>
        </w:rPr>
        <w:t xml:space="preserve"> </w:t>
      </w:r>
      <w:r w:rsidRPr="00FD2529">
        <w:rPr>
          <w:rFonts w:cstheme="minorHAnsi"/>
          <w:color w:val="000000" w:themeColor="text1"/>
          <w:sz w:val="20"/>
          <w:szCs w:val="20"/>
        </w:rPr>
        <w:t xml:space="preserve">o których mowa w ust. 4, a Podwykonawca lub dalszy </w:t>
      </w:r>
      <w:r w:rsidRPr="00BA48FF">
        <w:rPr>
          <w:rFonts w:cstheme="minorHAnsi"/>
          <w:color w:val="000000" w:themeColor="text1"/>
          <w:sz w:val="20"/>
          <w:szCs w:val="20"/>
        </w:rPr>
        <w:t>Podwykonawca nie wykażą zasadności takiej</w:t>
      </w:r>
      <w:r w:rsidRPr="00BA48FF">
        <w:rPr>
          <w:rFonts w:cstheme="minorHAnsi"/>
          <w:color w:val="000000" w:themeColor="text1"/>
          <w:spacing w:val="1"/>
          <w:sz w:val="20"/>
          <w:szCs w:val="20"/>
        </w:rPr>
        <w:t xml:space="preserve"> </w:t>
      </w:r>
      <w:r w:rsidRPr="00BA48FF">
        <w:rPr>
          <w:rFonts w:cstheme="minorHAnsi"/>
          <w:color w:val="000000" w:themeColor="text1"/>
          <w:sz w:val="20"/>
          <w:szCs w:val="20"/>
        </w:rPr>
        <w:t>płatności.</w:t>
      </w:r>
    </w:p>
    <w:p w14:paraId="42754B7E" w14:textId="77777777" w:rsidR="00A8747B" w:rsidRPr="00BA48FF" w:rsidRDefault="00A8747B" w:rsidP="00BC3339">
      <w:pPr>
        <w:numPr>
          <w:ilvl w:val="0"/>
          <w:numId w:val="47"/>
        </w:numPr>
        <w:tabs>
          <w:tab w:val="left" w:pos="9920"/>
        </w:tabs>
        <w:ind w:left="993" w:right="-3" w:hanging="426"/>
        <w:jc w:val="both"/>
        <w:rPr>
          <w:rFonts w:cstheme="minorHAnsi"/>
          <w:color w:val="000000" w:themeColor="text1"/>
          <w:sz w:val="20"/>
          <w:szCs w:val="20"/>
        </w:rPr>
      </w:pPr>
      <w:r w:rsidRPr="00BA48FF">
        <w:rPr>
          <w:rFonts w:cstheme="minorHAnsi"/>
          <w:color w:val="000000" w:themeColor="text1"/>
          <w:sz w:val="20"/>
          <w:szCs w:val="20"/>
        </w:rPr>
        <w:t xml:space="preserve">Zamawiający może dokonać bezpośredniej płatności na rzecz Podwykonawcy lub dalszego Podwykonawcy, jeżeli Wykonawca zgłosi uwagi, o których mowa w ust. 4, i potwierdzi zasadność takiej płatności, lub jeżeli Wykonawca nie zgłosi uwag, o których mowa w ust. 4, a Podwykonawca lub dalszy Podwykonawca wykażą </w:t>
      </w:r>
      <w:r w:rsidRPr="00BA48FF">
        <w:rPr>
          <w:rFonts w:cstheme="minorHAnsi"/>
          <w:color w:val="000000" w:themeColor="text1"/>
          <w:sz w:val="20"/>
          <w:szCs w:val="20"/>
        </w:rPr>
        <w:lastRenderedPageBreak/>
        <w:t>zasadność takiej płatności.</w:t>
      </w:r>
    </w:p>
    <w:p w14:paraId="28DE09C0" w14:textId="77777777" w:rsidR="00A8747B" w:rsidRPr="000F7A59" w:rsidRDefault="00A8747B" w:rsidP="00BC3339">
      <w:pPr>
        <w:numPr>
          <w:ilvl w:val="0"/>
          <w:numId w:val="47"/>
        </w:numPr>
        <w:tabs>
          <w:tab w:val="left" w:pos="9920"/>
        </w:tabs>
        <w:ind w:left="992" w:right="-3" w:hanging="425"/>
        <w:jc w:val="both"/>
        <w:rPr>
          <w:rFonts w:cstheme="minorHAnsi"/>
          <w:color w:val="000000" w:themeColor="text1"/>
          <w:sz w:val="20"/>
          <w:szCs w:val="20"/>
        </w:rPr>
      </w:pPr>
      <w:r w:rsidRPr="00BA48FF">
        <w:rPr>
          <w:rFonts w:cstheme="minorHAnsi"/>
          <w:color w:val="000000" w:themeColor="text1"/>
          <w:sz w:val="20"/>
          <w:szCs w:val="20"/>
        </w:rPr>
        <w:t xml:space="preserve">Podstawą płatności bezpośredniej dokonywanej przez Zamawiającego na rzecz Podwykonawcy lub dalszego Podwykonawcy będzie kopia faktury VAT lub rachunku Podwykonawcy lub dalszego Podwykonawcy, potwierdzona za zgodność z oryginałem przez Podwykonawcę lub dalszego Podwykonawcę, przedstawiona Zamawiającemu wraz z potwierdzoną za </w:t>
      </w:r>
      <w:r w:rsidRPr="000F7A59">
        <w:rPr>
          <w:rFonts w:cstheme="minorHAnsi"/>
          <w:color w:val="000000" w:themeColor="text1"/>
          <w:sz w:val="20"/>
          <w:szCs w:val="20"/>
        </w:rPr>
        <w:t>zgodność z oryginałem</w:t>
      </w:r>
      <w:r w:rsidRPr="000F7A59">
        <w:rPr>
          <w:rFonts w:cstheme="minorHAnsi"/>
          <w:color w:val="000000" w:themeColor="text1"/>
          <w:spacing w:val="17"/>
          <w:sz w:val="20"/>
          <w:szCs w:val="20"/>
        </w:rPr>
        <w:t xml:space="preserve"> </w:t>
      </w:r>
      <w:r w:rsidRPr="000F7A59">
        <w:rPr>
          <w:rFonts w:cstheme="minorHAnsi"/>
          <w:color w:val="000000" w:themeColor="text1"/>
          <w:sz w:val="20"/>
          <w:szCs w:val="20"/>
        </w:rPr>
        <w:t>kopią protokołu odbioru przez Podwykonawcę lub dalszego Podwykonawcę robót budowlanych, lub potwierdzeniem odbioru dostaw lub usług.</w:t>
      </w:r>
    </w:p>
    <w:p w14:paraId="6928D095" w14:textId="726CB20D" w:rsidR="00A8747B" w:rsidRPr="000F7A59" w:rsidRDefault="00A8747B" w:rsidP="00BC3339">
      <w:pPr>
        <w:numPr>
          <w:ilvl w:val="0"/>
          <w:numId w:val="47"/>
        </w:numPr>
        <w:tabs>
          <w:tab w:val="left" w:pos="9920"/>
        </w:tabs>
        <w:ind w:left="992" w:right="-3" w:hanging="425"/>
        <w:jc w:val="both"/>
        <w:rPr>
          <w:rFonts w:cstheme="minorHAnsi"/>
          <w:color w:val="000000" w:themeColor="text1"/>
          <w:sz w:val="20"/>
          <w:szCs w:val="20"/>
        </w:rPr>
      </w:pPr>
      <w:r w:rsidRPr="000F7A59">
        <w:rPr>
          <w:rFonts w:cstheme="minorHAnsi"/>
          <w:color w:val="000000" w:themeColor="text1"/>
          <w:sz w:val="20"/>
          <w:szCs w:val="20"/>
        </w:rPr>
        <w:t xml:space="preserve">Bezpośrednia płatność dokonywana przez Zamawiającego na rzecz Podwykonawcy lub dalszego Podwykonawcy będzie obejmować wyłącznie należne Podwykonawcy lub dalszemu Podwykonawcy wynagrodzenie, bez odsetek należnych Podwykonawcy lub dalszemu Podwykonawcy z tytułu opóźnienia w zapłacie należnego wynagrodzenia przez Wykonawcę lub Podwykonawcę i będzie dotyczyć wyłącznie należności powstałych po zaakceptowaniu przez Zamawiającego umowy o podwykonawstwo robót budowlanych lub umowy </w:t>
      </w:r>
      <w:r w:rsidR="00875309" w:rsidRPr="000F7A59">
        <w:rPr>
          <w:rFonts w:cstheme="minorHAnsi"/>
          <w:color w:val="000000" w:themeColor="text1"/>
          <w:sz w:val="20"/>
          <w:szCs w:val="20"/>
        </w:rPr>
        <w:t xml:space="preserve">                                      </w:t>
      </w:r>
      <w:r w:rsidRPr="000F7A59">
        <w:rPr>
          <w:rFonts w:cstheme="minorHAnsi"/>
          <w:color w:val="000000" w:themeColor="text1"/>
          <w:sz w:val="20"/>
          <w:szCs w:val="20"/>
        </w:rPr>
        <w:t>o podwykonawstwo w zakresie dostaw lub</w:t>
      </w:r>
      <w:r w:rsidRPr="000F7A59">
        <w:rPr>
          <w:rFonts w:cstheme="minorHAnsi"/>
          <w:color w:val="000000" w:themeColor="text1"/>
          <w:spacing w:val="-2"/>
          <w:sz w:val="20"/>
          <w:szCs w:val="20"/>
        </w:rPr>
        <w:t xml:space="preserve"> </w:t>
      </w:r>
      <w:r w:rsidRPr="000F7A59">
        <w:rPr>
          <w:rFonts w:cstheme="minorHAnsi"/>
          <w:color w:val="000000" w:themeColor="text1"/>
          <w:sz w:val="20"/>
          <w:szCs w:val="20"/>
        </w:rPr>
        <w:t>usług.</w:t>
      </w:r>
    </w:p>
    <w:p w14:paraId="5DD6C90E" w14:textId="77777777" w:rsidR="00A8747B" w:rsidRPr="000F7A59" w:rsidRDefault="00A8747B" w:rsidP="00BC3339">
      <w:pPr>
        <w:numPr>
          <w:ilvl w:val="0"/>
          <w:numId w:val="47"/>
        </w:numPr>
        <w:tabs>
          <w:tab w:val="left" w:pos="9920"/>
        </w:tabs>
        <w:ind w:left="992" w:right="-3" w:hanging="425"/>
        <w:jc w:val="both"/>
        <w:rPr>
          <w:rFonts w:cstheme="minorHAnsi"/>
          <w:color w:val="000000" w:themeColor="text1"/>
          <w:sz w:val="20"/>
          <w:szCs w:val="20"/>
        </w:rPr>
      </w:pPr>
      <w:r w:rsidRPr="000F7A59">
        <w:rPr>
          <w:rFonts w:cstheme="minorHAnsi"/>
          <w:color w:val="000000" w:themeColor="text1"/>
          <w:sz w:val="20"/>
          <w:szCs w:val="20"/>
        </w:rPr>
        <w:t>Dokonanie bezpośredniej płatności na rzecz Podwykonawcy lub dalszego Podwykonawcy lub ważne złożenie kwoty potrzebnej na pokrycie wynagrodzenia z tytułu bezpośredniej płatności do depozytu sądowego, skutkuje umorzeniem wierzytelności przysługującej Wykonawcy od Zamawiającego z tytułu wynagrodzenia do wysokości kwoty odpowiadającej dokonanej</w:t>
      </w:r>
      <w:r w:rsidRPr="000F7A59">
        <w:rPr>
          <w:rFonts w:cstheme="minorHAnsi"/>
          <w:color w:val="000000" w:themeColor="text1"/>
          <w:spacing w:val="-1"/>
          <w:sz w:val="20"/>
          <w:szCs w:val="20"/>
        </w:rPr>
        <w:t xml:space="preserve"> </w:t>
      </w:r>
      <w:r w:rsidRPr="000F7A59">
        <w:rPr>
          <w:rFonts w:cstheme="minorHAnsi"/>
          <w:color w:val="000000" w:themeColor="text1"/>
          <w:sz w:val="20"/>
          <w:szCs w:val="20"/>
        </w:rPr>
        <w:t>płatności.</w:t>
      </w:r>
    </w:p>
    <w:p w14:paraId="13EC11A1" w14:textId="77777777" w:rsidR="00A8747B" w:rsidRPr="000F7A59" w:rsidRDefault="00A8747B" w:rsidP="00BC3339">
      <w:pPr>
        <w:numPr>
          <w:ilvl w:val="0"/>
          <w:numId w:val="47"/>
        </w:numPr>
        <w:tabs>
          <w:tab w:val="left" w:pos="9920"/>
        </w:tabs>
        <w:ind w:left="992" w:right="-3" w:hanging="425"/>
        <w:jc w:val="both"/>
        <w:rPr>
          <w:rFonts w:cstheme="minorHAnsi"/>
          <w:color w:val="000000" w:themeColor="text1"/>
          <w:sz w:val="20"/>
          <w:szCs w:val="20"/>
        </w:rPr>
      </w:pPr>
      <w:r w:rsidRPr="000F7A59">
        <w:rPr>
          <w:rFonts w:cstheme="minorHAnsi"/>
          <w:color w:val="000000" w:themeColor="text1"/>
          <w:sz w:val="20"/>
          <w:szCs w:val="20"/>
        </w:rPr>
        <w:t>Zamawiający dokona bezpośredniej płatności na rzecz Podwykonawcy lub dalszego Podwykonawcy w terminie 14 dni od dnia pisemnego potwierdzenia Podwykonawcy lub dalszemu Podwykonawcy przez Zamawiającego uznania płatności bezpośredniej za</w:t>
      </w:r>
      <w:r w:rsidRPr="000F7A59">
        <w:rPr>
          <w:rFonts w:cstheme="minorHAnsi"/>
          <w:color w:val="000000" w:themeColor="text1"/>
          <w:spacing w:val="1"/>
          <w:sz w:val="20"/>
          <w:szCs w:val="20"/>
        </w:rPr>
        <w:t xml:space="preserve"> </w:t>
      </w:r>
      <w:r w:rsidRPr="000F7A59">
        <w:rPr>
          <w:rFonts w:cstheme="minorHAnsi"/>
          <w:color w:val="000000" w:themeColor="text1"/>
          <w:sz w:val="20"/>
          <w:szCs w:val="20"/>
        </w:rPr>
        <w:t>uzasadnioną.</w:t>
      </w:r>
    </w:p>
    <w:p w14:paraId="626D0469" w14:textId="0FA07B3B" w:rsidR="00A8747B" w:rsidRPr="000F7A59" w:rsidRDefault="00A8747B" w:rsidP="00BC3339">
      <w:pPr>
        <w:numPr>
          <w:ilvl w:val="0"/>
          <w:numId w:val="47"/>
        </w:numPr>
        <w:tabs>
          <w:tab w:val="left" w:pos="9920"/>
        </w:tabs>
        <w:ind w:left="992" w:right="-3" w:hanging="425"/>
        <w:jc w:val="both"/>
        <w:rPr>
          <w:rFonts w:cstheme="minorHAnsi"/>
          <w:color w:val="000000" w:themeColor="text1"/>
          <w:sz w:val="20"/>
          <w:szCs w:val="20"/>
        </w:rPr>
      </w:pPr>
      <w:r w:rsidRPr="000F7A59">
        <w:rPr>
          <w:rFonts w:cstheme="minorHAnsi"/>
          <w:color w:val="000000" w:themeColor="text1"/>
          <w:sz w:val="20"/>
          <w:szCs w:val="20"/>
        </w:rPr>
        <w:t>Zamawiający może złożyć do depozytu sądowego kwotę potrzebną na pokrycie wynagrodzenia Podwykonawcy lub dalszego Podwykonawcy w przypadku zasadniczych wątpliwości co do wysokości należnej zapłaty lub co do podmiotu, któremu płatność należy się, co uznaje się za równoznaczne z wykonaniem</w:t>
      </w:r>
      <w:r w:rsidR="000F7A59">
        <w:rPr>
          <w:rFonts w:cstheme="minorHAnsi"/>
          <w:color w:val="000000" w:themeColor="text1"/>
          <w:sz w:val="20"/>
          <w:szCs w:val="20"/>
        </w:rPr>
        <w:t xml:space="preserve"> </w:t>
      </w:r>
      <w:r w:rsidRPr="000F7A59">
        <w:rPr>
          <w:rFonts w:cstheme="minorHAnsi"/>
          <w:color w:val="000000" w:themeColor="text1"/>
          <w:sz w:val="20"/>
          <w:szCs w:val="20"/>
        </w:rPr>
        <w:t>w zakresie objętym zdeponowaną kwotą zobowiązania Zamawiającego względem Wykonawcy.</w:t>
      </w:r>
    </w:p>
    <w:p w14:paraId="0B4F0F75" w14:textId="1253F107" w:rsidR="00A8747B" w:rsidRPr="000F7A59" w:rsidRDefault="00A8747B" w:rsidP="00BC3339">
      <w:pPr>
        <w:numPr>
          <w:ilvl w:val="0"/>
          <w:numId w:val="47"/>
        </w:numPr>
        <w:tabs>
          <w:tab w:val="left" w:pos="9920"/>
        </w:tabs>
        <w:ind w:left="992" w:right="-3" w:hanging="425"/>
        <w:jc w:val="both"/>
        <w:rPr>
          <w:rFonts w:cstheme="minorHAnsi"/>
          <w:color w:val="000000" w:themeColor="text1"/>
          <w:sz w:val="20"/>
          <w:szCs w:val="20"/>
        </w:rPr>
      </w:pPr>
      <w:r w:rsidRPr="000F7A59">
        <w:rPr>
          <w:rFonts w:cstheme="minorHAnsi"/>
          <w:color w:val="000000" w:themeColor="text1"/>
          <w:sz w:val="20"/>
          <w:szCs w:val="20"/>
        </w:rPr>
        <w:t xml:space="preserve">Odpowiedzialność Zamawiającego wobec Podwykonawcy lub dalszego Podwykonawcy z tytułu płatności bezpośrednich za wykonanie robót budowlanych jest ograniczona wyłącznie do wysokości kwoty należności za wykonanie tych robót budowlanych wynikającej z umowy o podwykonawstwo. W przypadku różnic w cenach za wykonane roboty pomiędzy cenami określonymi umową o podwykonawstwo a cenami wynikającymi </w:t>
      </w:r>
      <w:r w:rsidR="001A00D1" w:rsidRPr="000F7A59">
        <w:rPr>
          <w:rFonts w:cstheme="minorHAnsi"/>
          <w:color w:val="000000" w:themeColor="text1"/>
          <w:sz w:val="20"/>
          <w:szCs w:val="20"/>
        </w:rPr>
        <w:t xml:space="preserve">                       </w:t>
      </w:r>
      <w:r w:rsidRPr="000F7A59">
        <w:rPr>
          <w:rFonts w:cstheme="minorHAnsi"/>
          <w:color w:val="000000" w:themeColor="text1"/>
          <w:sz w:val="20"/>
          <w:szCs w:val="20"/>
        </w:rPr>
        <w:t>z umowy Zamawiającego z Wykonawcą, Zamawiający uzna i wypłaci Podwykonawcy lub dalszemu Podwykonawcy na podstawie wystawionej przez niego faktury VAT lub rachunku wyłącznie kwotę należną na podstawie cen wynikających z umowy Zamawiającego z</w:t>
      </w:r>
      <w:r w:rsidRPr="000F7A59">
        <w:rPr>
          <w:rFonts w:cstheme="minorHAnsi"/>
          <w:color w:val="000000" w:themeColor="text1"/>
          <w:spacing w:val="-4"/>
          <w:sz w:val="20"/>
          <w:szCs w:val="20"/>
        </w:rPr>
        <w:t xml:space="preserve"> </w:t>
      </w:r>
      <w:r w:rsidRPr="000F7A59">
        <w:rPr>
          <w:rFonts w:cstheme="minorHAnsi"/>
          <w:color w:val="000000" w:themeColor="text1"/>
          <w:sz w:val="20"/>
          <w:szCs w:val="20"/>
        </w:rPr>
        <w:t>Wykonawcą.</w:t>
      </w:r>
    </w:p>
    <w:p w14:paraId="7310B0C6" w14:textId="77777777" w:rsidR="00A8747B" w:rsidRPr="000F7A59" w:rsidRDefault="00A8747B" w:rsidP="00BC3339">
      <w:pPr>
        <w:numPr>
          <w:ilvl w:val="0"/>
          <w:numId w:val="47"/>
        </w:numPr>
        <w:tabs>
          <w:tab w:val="left" w:pos="9920"/>
        </w:tabs>
        <w:ind w:left="992" w:right="-3" w:hanging="425"/>
        <w:jc w:val="both"/>
        <w:rPr>
          <w:rFonts w:cstheme="minorHAnsi"/>
          <w:color w:val="000000" w:themeColor="text1"/>
          <w:sz w:val="20"/>
          <w:szCs w:val="20"/>
        </w:rPr>
      </w:pPr>
      <w:r w:rsidRPr="000F7A59">
        <w:rPr>
          <w:rFonts w:cstheme="minorHAnsi"/>
          <w:color w:val="000000" w:themeColor="text1"/>
          <w:sz w:val="20"/>
          <w:szCs w:val="20"/>
        </w:rPr>
        <w:t>W przypadku, gdy Podwykonawcy lub dalsi Podwykonawcy, uprawnieni do uzyskania od Zamawiającego płatności bezpośrednich, nie wystawili żadnych rachunków lub faktur VAT w danym okresie rozliczeniowym,</w:t>
      </w:r>
      <w:r w:rsidR="009C4CC0" w:rsidRPr="000F7A59">
        <w:rPr>
          <w:rFonts w:cstheme="minorHAnsi"/>
          <w:color w:val="000000" w:themeColor="text1"/>
          <w:sz w:val="20"/>
          <w:szCs w:val="20"/>
        </w:rPr>
        <w:br/>
      </w:r>
      <w:r w:rsidRPr="000F7A59">
        <w:rPr>
          <w:rFonts w:cstheme="minorHAnsi"/>
          <w:color w:val="000000" w:themeColor="text1"/>
          <w:sz w:val="20"/>
          <w:szCs w:val="20"/>
        </w:rPr>
        <w:t>i Wykonawca załączy do wystawianego rachunku lub faktury VAT oświadczenia Podwykonawców i dalszych Podwykonawców potwierdzające tę okoliczność, cała kwota wynikająca</w:t>
      </w:r>
      <w:r w:rsidR="009C4CC0" w:rsidRPr="000F7A59">
        <w:rPr>
          <w:rFonts w:cstheme="minorHAnsi"/>
          <w:color w:val="000000" w:themeColor="text1"/>
          <w:sz w:val="20"/>
          <w:szCs w:val="20"/>
        </w:rPr>
        <w:t xml:space="preserve"> </w:t>
      </w:r>
      <w:r w:rsidRPr="000F7A59">
        <w:rPr>
          <w:rFonts w:cstheme="minorHAnsi"/>
          <w:color w:val="000000" w:themeColor="text1"/>
          <w:sz w:val="20"/>
          <w:szCs w:val="20"/>
        </w:rPr>
        <w:t>z faktury VAT lub rachunku zostanie wypłacona przez Zamawiającego</w:t>
      </w:r>
      <w:r w:rsidRPr="000F7A59">
        <w:rPr>
          <w:rFonts w:cstheme="minorHAnsi"/>
          <w:color w:val="000000" w:themeColor="text1"/>
          <w:spacing w:val="-3"/>
          <w:sz w:val="20"/>
          <w:szCs w:val="20"/>
        </w:rPr>
        <w:t xml:space="preserve"> </w:t>
      </w:r>
      <w:r w:rsidRPr="000F7A59">
        <w:rPr>
          <w:rFonts w:cstheme="minorHAnsi"/>
          <w:color w:val="000000" w:themeColor="text1"/>
          <w:sz w:val="20"/>
          <w:szCs w:val="20"/>
        </w:rPr>
        <w:t>Wykonawcy.</w:t>
      </w:r>
    </w:p>
    <w:p w14:paraId="625AA1C0" w14:textId="77777777" w:rsidR="00A8747B" w:rsidRPr="000F7A59" w:rsidRDefault="00A8747B" w:rsidP="00BC3339">
      <w:pPr>
        <w:numPr>
          <w:ilvl w:val="0"/>
          <w:numId w:val="47"/>
        </w:numPr>
        <w:tabs>
          <w:tab w:val="left" w:pos="9920"/>
        </w:tabs>
        <w:ind w:left="992" w:right="-3" w:hanging="425"/>
        <w:jc w:val="both"/>
        <w:rPr>
          <w:rFonts w:cstheme="minorHAnsi"/>
          <w:color w:val="000000" w:themeColor="text1"/>
          <w:sz w:val="20"/>
          <w:szCs w:val="20"/>
        </w:rPr>
      </w:pPr>
      <w:r w:rsidRPr="000F7A59">
        <w:rPr>
          <w:rFonts w:cstheme="minorHAnsi"/>
          <w:color w:val="000000" w:themeColor="text1"/>
          <w:sz w:val="20"/>
          <w:szCs w:val="20"/>
        </w:rPr>
        <w:t>Do końcowej faktury VAT (rachunku) za wykonanie przedmiotu umowy Wykonawca dołączy oświadczenia Podwykonawców i dalszych Podwykonawców o pełnym zafakturowaniu przez nich lub objęciu wystawionymi przez nich rachunkami zakresu robót wykonanych zgodnie z umowami o podwykonawstwo oraz o pełnym rozliczeniu tych robót do wysokości objętej płatnością</w:t>
      </w:r>
      <w:r w:rsidRPr="000F7A59">
        <w:rPr>
          <w:rFonts w:cstheme="minorHAnsi"/>
          <w:color w:val="000000" w:themeColor="text1"/>
          <w:spacing w:val="-4"/>
          <w:sz w:val="20"/>
          <w:szCs w:val="20"/>
        </w:rPr>
        <w:t xml:space="preserve"> </w:t>
      </w:r>
      <w:r w:rsidRPr="000F7A59">
        <w:rPr>
          <w:rFonts w:cstheme="minorHAnsi"/>
          <w:color w:val="000000" w:themeColor="text1"/>
          <w:sz w:val="20"/>
          <w:szCs w:val="20"/>
        </w:rPr>
        <w:t>końcową.</w:t>
      </w:r>
    </w:p>
    <w:p w14:paraId="49FC2C79" w14:textId="463BE674" w:rsidR="00A8747B" w:rsidRPr="000F7A59" w:rsidRDefault="00A8747B" w:rsidP="00EF0758">
      <w:pPr>
        <w:pStyle w:val="Nagwek5"/>
        <w:spacing w:before="120" w:after="120"/>
        <w:ind w:left="0"/>
        <w:jc w:val="center"/>
        <w:rPr>
          <w:rFonts w:asciiTheme="minorHAnsi" w:hAnsiTheme="minorHAnsi" w:cstheme="minorHAnsi"/>
          <w:color w:val="000000" w:themeColor="text1"/>
        </w:rPr>
      </w:pPr>
      <w:r w:rsidRPr="000F7A59">
        <w:rPr>
          <w:rFonts w:asciiTheme="minorHAnsi" w:hAnsiTheme="minorHAnsi" w:cstheme="minorHAnsi"/>
          <w:color w:val="000000" w:themeColor="text1"/>
        </w:rPr>
        <w:t>Rozdział VI. ODBI</w:t>
      </w:r>
      <w:r w:rsidR="00D22C07">
        <w:rPr>
          <w:rFonts w:asciiTheme="minorHAnsi" w:hAnsiTheme="minorHAnsi" w:cstheme="minorHAnsi"/>
          <w:color w:val="000000" w:themeColor="text1"/>
        </w:rPr>
        <w:t>ORY</w:t>
      </w:r>
    </w:p>
    <w:p w14:paraId="6A43031C" w14:textId="58CF5D95" w:rsidR="00A8747B" w:rsidRPr="000F7A59" w:rsidRDefault="00A8747B" w:rsidP="00EF0758">
      <w:pPr>
        <w:pStyle w:val="Nagwek5"/>
        <w:spacing w:before="120" w:after="120"/>
        <w:ind w:left="0"/>
        <w:jc w:val="center"/>
        <w:rPr>
          <w:rFonts w:asciiTheme="minorHAnsi" w:hAnsiTheme="minorHAnsi" w:cstheme="minorHAnsi"/>
          <w:color w:val="000000" w:themeColor="text1"/>
        </w:rPr>
      </w:pPr>
      <w:r w:rsidRPr="000F7A59">
        <w:rPr>
          <w:rFonts w:asciiTheme="minorHAnsi" w:hAnsiTheme="minorHAnsi" w:cstheme="minorHAnsi"/>
          <w:color w:val="000000" w:themeColor="text1"/>
        </w:rPr>
        <w:t>§ 1</w:t>
      </w:r>
      <w:r w:rsidR="00425D69">
        <w:rPr>
          <w:rFonts w:asciiTheme="minorHAnsi" w:hAnsiTheme="minorHAnsi" w:cstheme="minorHAnsi"/>
          <w:color w:val="000000" w:themeColor="text1"/>
        </w:rPr>
        <w:t>6</w:t>
      </w:r>
    </w:p>
    <w:p w14:paraId="0AB7D69A" w14:textId="77777777" w:rsidR="00874C79" w:rsidRDefault="00874C79" w:rsidP="00874C79">
      <w:pPr>
        <w:widowControl/>
        <w:numPr>
          <w:ilvl w:val="0"/>
          <w:numId w:val="88"/>
        </w:numPr>
        <w:suppressAutoHyphens/>
        <w:autoSpaceDE/>
        <w:autoSpaceDN/>
        <w:ind w:left="993" w:right="30" w:hanging="426"/>
        <w:jc w:val="both"/>
        <w:rPr>
          <w:rFonts w:cstheme="minorHAnsi"/>
          <w:color w:val="000000" w:themeColor="text1"/>
          <w:sz w:val="20"/>
          <w:szCs w:val="20"/>
        </w:rPr>
      </w:pPr>
      <w:r w:rsidRPr="00874C79">
        <w:rPr>
          <w:rFonts w:cstheme="minorHAnsi"/>
          <w:color w:val="000000" w:themeColor="text1"/>
          <w:sz w:val="20"/>
          <w:szCs w:val="20"/>
        </w:rPr>
        <w:t xml:space="preserve">Wykonawca przekaże Zamawiającemu kompletne dokumenty wymienione w § 3 ust. </w:t>
      </w:r>
      <w:r>
        <w:rPr>
          <w:rFonts w:cstheme="minorHAnsi"/>
          <w:color w:val="000000" w:themeColor="text1"/>
          <w:sz w:val="20"/>
          <w:szCs w:val="20"/>
        </w:rPr>
        <w:t>6</w:t>
      </w:r>
      <w:r w:rsidRPr="00874C79">
        <w:rPr>
          <w:rFonts w:cstheme="minorHAnsi"/>
          <w:color w:val="000000" w:themeColor="text1"/>
          <w:sz w:val="20"/>
          <w:szCs w:val="20"/>
        </w:rPr>
        <w:t xml:space="preserve"> pkt. </w:t>
      </w:r>
      <w:r>
        <w:rPr>
          <w:rFonts w:cstheme="minorHAnsi"/>
          <w:color w:val="000000" w:themeColor="text1"/>
          <w:sz w:val="20"/>
          <w:szCs w:val="20"/>
        </w:rPr>
        <w:t>6</w:t>
      </w:r>
      <w:r w:rsidRPr="00874C79">
        <w:rPr>
          <w:rFonts w:cstheme="minorHAnsi"/>
          <w:color w:val="000000" w:themeColor="text1"/>
          <w:sz w:val="20"/>
          <w:szCs w:val="20"/>
        </w:rPr>
        <w:t xml:space="preserve">.1. w formie </w:t>
      </w:r>
      <w:r>
        <w:rPr>
          <w:rFonts w:cstheme="minorHAnsi"/>
          <w:color w:val="000000" w:themeColor="text1"/>
          <w:sz w:val="20"/>
          <w:szCs w:val="20"/>
        </w:rPr>
        <w:br/>
      </w:r>
      <w:r w:rsidRPr="00874C79">
        <w:rPr>
          <w:rFonts w:cstheme="minorHAnsi"/>
          <w:color w:val="000000" w:themeColor="text1"/>
          <w:sz w:val="20"/>
          <w:szCs w:val="20"/>
        </w:rPr>
        <w:t xml:space="preserve">i ilości określonej w § 3 ust. </w:t>
      </w:r>
      <w:r>
        <w:rPr>
          <w:rFonts w:cstheme="minorHAnsi"/>
          <w:color w:val="000000" w:themeColor="text1"/>
          <w:sz w:val="20"/>
          <w:szCs w:val="20"/>
        </w:rPr>
        <w:t>6</w:t>
      </w:r>
      <w:r w:rsidRPr="00874C79">
        <w:rPr>
          <w:rFonts w:cstheme="minorHAnsi"/>
          <w:color w:val="000000" w:themeColor="text1"/>
          <w:sz w:val="20"/>
          <w:szCs w:val="20"/>
        </w:rPr>
        <w:t xml:space="preserve"> pkt. </w:t>
      </w:r>
      <w:r>
        <w:rPr>
          <w:rFonts w:cstheme="minorHAnsi"/>
          <w:color w:val="000000" w:themeColor="text1"/>
          <w:sz w:val="20"/>
          <w:szCs w:val="20"/>
        </w:rPr>
        <w:t>6</w:t>
      </w:r>
      <w:r w:rsidRPr="00874C79">
        <w:rPr>
          <w:rFonts w:cstheme="minorHAnsi"/>
          <w:color w:val="000000" w:themeColor="text1"/>
          <w:sz w:val="20"/>
          <w:szCs w:val="20"/>
        </w:rPr>
        <w:t>.2. Do przekazanych dokumentów winien być sporządzony spis treści obejmujący minimum: liczbę porządkową, nazwę dokumentu, liczbę stron dokumentu oraz nazwę nośnika na jakim jest przekazany wraz z pozwoleniem na budowę.</w:t>
      </w:r>
    </w:p>
    <w:p w14:paraId="7A1CFE1A" w14:textId="77777777" w:rsidR="00874C79" w:rsidRDefault="00A8747B" w:rsidP="00874C79">
      <w:pPr>
        <w:widowControl/>
        <w:numPr>
          <w:ilvl w:val="0"/>
          <w:numId w:val="88"/>
        </w:numPr>
        <w:suppressAutoHyphens/>
        <w:autoSpaceDE/>
        <w:autoSpaceDN/>
        <w:ind w:left="993" w:right="30" w:hanging="426"/>
        <w:jc w:val="both"/>
        <w:rPr>
          <w:rFonts w:cstheme="minorHAnsi"/>
          <w:color w:val="000000" w:themeColor="text1"/>
          <w:sz w:val="20"/>
          <w:szCs w:val="20"/>
        </w:rPr>
      </w:pPr>
      <w:r w:rsidRPr="00874C79">
        <w:rPr>
          <w:rFonts w:cstheme="minorHAnsi"/>
          <w:color w:val="000000" w:themeColor="text1"/>
          <w:sz w:val="20"/>
          <w:szCs w:val="20"/>
        </w:rPr>
        <w:t>Odbioru robót zanikających i ulegających zakryciu, dokonuje Inspektor nadzoru w obecności Wykonawcy w terminie 3 dni od daty pisemnego zawiadomienia, dokonanego przez Wykonawcę do Inspektora nadzoru. Czynności te dokonuje się protokołem odbioru robót zanikowych i ulegających zakryciu. Odbiór polega na końcowej ocenie ilości i jakości wykonanych robót, które w dalszym procesie realizacji robót ulegają zakryciu lub</w:t>
      </w:r>
      <w:r w:rsidRPr="00874C79">
        <w:rPr>
          <w:rFonts w:cstheme="minorHAnsi"/>
          <w:color w:val="000000" w:themeColor="text1"/>
          <w:spacing w:val="-4"/>
          <w:sz w:val="20"/>
          <w:szCs w:val="20"/>
        </w:rPr>
        <w:t xml:space="preserve"> </w:t>
      </w:r>
      <w:r w:rsidRPr="00874C79">
        <w:rPr>
          <w:rFonts w:cstheme="minorHAnsi"/>
          <w:color w:val="000000" w:themeColor="text1"/>
          <w:sz w:val="20"/>
          <w:szCs w:val="20"/>
        </w:rPr>
        <w:t>zanikają.</w:t>
      </w:r>
    </w:p>
    <w:p w14:paraId="5D404BC5" w14:textId="77777777" w:rsidR="00874C79" w:rsidRDefault="00A8747B" w:rsidP="00874C79">
      <w:pPr>
        <w:widowControl/>
        <w:numPr>
          <w:ilvl w:val="0"/>
          <w:numId w:val="88"/>
        </w:numPr>
        <w:suppressAutoHyphens/>
        <w:autoSpaceDE/>
        <w:autoSpaceDN/>
        <w:ind w:left="993" w:right="30" w:hanging="426"/>
        <w:jc w:val="both"/>
        <w:rPr>
          <w:rFonts w:cstheme="minorHAnsi"/>
          <w:color w:val="000000" w:themeColor="text1"/>
          <w:sz w:val="20"/>
          <w:szCs w:val="20"/>
        </w:rPr>
      </w:pPr>
      <w:r w:rsidRPr="00874C79">
        <w:rPr>
          <w:rFonts w:cstheme="minorHAnsi"/>
          <w:color w:val="000000" w:themeColor="text1"/>
          <w:sz w:val="20"/>
          <w:szCs w:val="20"/>
        </w:rPr>
        <w:t>Przedmiotem odbioru końcowego jest wykonany w całości przedmiot umowy określony w Rozdziale</w:t>
      </w:r>
      <w:r w:rsidRPr="00874C79">
        <w:rPr>
          <w:rFonts w:cstheme="minorHAnsi"/>
          <w:color w:val="000000" w:themeColor="text1"/>
          <w:spacing w:val="-17"/>
          <w:sz w:val="20"/>
          <w:szCs w:val="20"/>
        </w:rPr>
        <w:t xml:space="preserve"> </w:t>
      </w:r>
      <w:r w:rsidRPr="00874C79">
        <w:rPr>
          <w:rFonts w:cstheme="minorHAnsi"/>
          <w:color w:val="000000" w:themeColor="text1"/>
          <w:sz w:val="20"/>
          <w:szCs w:val="20"/>
        </w:rPr>
        <w:t>I.</w:t>
      </w:r>
    </w:p>
    <w:p w14:paraId="17E33404" w14:textId="59519CE6" w:rsidR="00874C79" w:rsidRPr="00874C79" w:rsidRDefault="00874C79" w:rsidP="00874C79">
      <w:pPr>
        <w:widowControl/>
        <w:numPr>
          <w:ilvl w:val="1"/>
          <w:numId w:val="88"/>
        </w:numPr>
        <w:suppressAutoHyphens/>
        <w:autoSpaceDE/>
        <w:autoSpaceDN/>
        <w:ind w:left="1418" w:right="30"/>
        <w:jc w:val="both"/>
        <w:rPr>
          <w:rFonts w:cstheme="minorHAnsi"/>
          <w:color w:val="000000" w:themeColor="text1"/>
          <w:sz w:val="20"/>
          <w:szCs w:val="20"/>
        </w:rPr>
      </w:pPr>
      <w:r w:rsidRPr="00874C79">
        <w:rPr>
          <w:rFonts w:cstheme="minorHAnsi"/>
          <w:sz w:val="20"/>
          <w:szCs w:val="20"/>
        </w:rPr>
        <w:t xml:space="preserve">Po zrealizowaniu przedmiotu umowy Wykonawca przekazuje w formie papierowej oraz na pendrive Inspektorowi nadzoru rozliczenie końcowe przedmiotu umowy. Podstawę sporządzenia rozliczenia końcowego stanowi operat kolaudacyjny. Inspektor nadzoru zobowiązany jest sprawdzić rozliczenie końcowe w ciągu 7 dni od daty dostarczenia przez Wykonawcę. Sprawdzone i zatwierdzone przez </w:t>
      </w:r>
      <w:r w:rsidRPr="00874C79">
        <w:rPr>
          <w:rFonts w:cstheme="minorHAnsi"/>
          <w:sz w:val="20"/>
          <w:szCs w:val="20"/>
        </w:rPr>
        <w:lastRenderedPageBreak/>
        <w:t>Inspektora nadzoru rozliczenie jest niezbędnym warunkiem podpisania przez niego protokołu odbioru końcowego.</w:t>
      </w:r>
    </w:p>
    <w:p w14:paraId="00F63A93" w14:textId="77777777" w:rsidR="00874C79" w:rsidRDefault="00874C79" w:rsidP="00874C79">
      <w:pPr>
        <w:widowControl/>
        <w:numPr>
          <w:ilvl w:val="0"/>
          <w:numId w:val="88"/>
        </w:numPr>
        <w:suppressAutoHyphens/>
        <w:autoSpaceDE/>
        <w:autoSpaceDN/>
        <w:ind w:left="993" w:right="30" w:hanging="426"/>
        <w:jc w:val="both"/>
        <w:rPr>
          <w:rFonts w:cstheme="minorHAnsi"/>
          <w:color w:val="000000" w:themeColor="text1"/>
          <w:sz w:val="20"/>
          <w:szCs w:val="20"/>
        </w:rPr>
      </w:pPr>
      <w:r w:rsidRPr="00874C79">
        <w:rPr>
          <w:rFonts w:asciiTheme="minorHAnsi" w:hAnsiTheme="minorHAnsi" w:cstheme="minorHAnsi"/>
          <w:color w:val="000000" w:themeColor="text1"/>
          <w:sz w:val="20"/>
          <w:szCs w:val="20"/>
        </w:rPr>
        <w:t>Przez „operat kolaudacyjny” należy rozumieć zbiór wszystkich dokumentów umownych, z uwzględnieniem zmian zaistniałych w czasie realizacji robót, wyników przeprowadzonych badań, pomiarów i prób, atesty, certyfikaty, metki, oświadczenie Wykonawcy o zgodności wykonania robót z dokumentacją techniczną, obowiązującymi przepisami i normami, kompletną dokumentację powykonawczą itd. stanowiących podstawę odbioru końcowego. Brak w/w dokumentów skutkować może odmową dokonania odbioru przedmiotu umowy. Wykonawca po uzyskaniu akceptacji Inspektora nadzoru zobowiązany jest zawiadomić pisemnie Zamawiającego z 3 – dniowym wyprzedzeniem o fakcie gotowości do odbioru. Wszelkie skutki niedochowania powyższego terminu obciążają Wykonawcę.</w:t>
      </w:r>
    </w:p>
    <w:p w14:paraId="6AB3F796" w14:textId="473B75BC" w:rsidR="00874C79" w:rsidRDefault="00874C79" w:rsidP="00874C79">
      <w:pPr>
        <w:widowControl/>
        <w:numPr>
          <w:ilvl w:val="0"/>
          <w:numId w:val="88"/>
        </w:numPr>
        <w:suppressAutoHyphens/>
        <w:autoSpaceDE/>
        <w:autoSpaceDN/>
        <w:ind w:left="993" w:right="30" w:hanging="426"/>
        <w:jc w:val="both"/>
        <w:rPr>
          <w:rFonts w:cstheme="minorHAnsi"/>
          <w:color w:val="000000" w:themeColor="text1"/>
          <w:sz w:val="20"/>
          <w:szCs w:val="20"/>
        </w:rPr>
      </w:pPr>
      <w:r w:rsidRPr="00874C79">
        <w:rPr>
          <w:sz w:val="20"/>
          <w:szCs w:val="20"/>
        </w:rPr>
        <w:t xml:space="preserve">Zamawiający po stwierdzeniu zakończenia prac i sprawdzeniu kompletności przedłożonych dokumentów potwierdza gotowość Wykonawcy do odbioru i wyznacza termin odbioru końcowego. Odbiór końcowy powinien odbyć się nie później niż w ciągu 15 dni licząc od daty otrzymania powiadomienia, o którym mowa </w:t>
      </w:r>
      <w:r w:rsidRPr="00874C79">
        <w:rPr>
          <w:sz w:val="20"/>
          <w:szCs w:val="20"/>
        </w:rPr>
        <w:br/>
        <w:t xml:space="preserve">w ust. </w:t>
      </w:r>
      <w:r>
        <w:rPr>
          <w:sz w:val="20"/>
          <w:szCs w:val="20"/>
        </w:rPr>
        <w:t>4</w:t>
      </w:r>
      <w:r w:rsidRPr="00874C79">
        <w:rPr>
          <w:sz w:val="20"/>
          <w:szCs w:val="20"/>
        </w:rPr>
        <w:t>.</w:t>
      </w:r>
    </w:p>
    <w:p w14:paraId="47C573A0" w14:textId="547FCC10" w:rsidR="00874C79" w:rsidRPr="00874C79" w:rsidRDefault="00874C79" w:rsidP="00874C79">
      <w:pPr>
        <w:widowControl/>
        <w:numPr>
          <w:ilvl w:val="0"/>
          <w:numId w:val="88"/>
        </w:numPr>
        <w:suppressAutoHyphens/>
        <w:autoSpaceDE/>
        <w:autoSpaceDN/>
        <w:ind w:left="993" w:right="30" w:hanging="426"/>
        <w:jc w:val="both"/>
        <w:rPr>
          <w:rFonts w:cstheme="minorHAnsi"/>
          <w:color w:val="000000" w:themeColor="text1"/>
          <w:sz w:val="20"/>
          <w:szCs w:val="20"/>
        </w:rPr>
      </w:pPr>
      <w:r w:rsidRPr="00874C79">
        <w:rPr>
          <w:sz w:val="20"/>
          <w:szCs w:val="20"/>
        </w:rPr>
        <w:t xml:space="preserve">Odbiór końcowy będzie dokonywany wg </w:t>
      </w:r>
      <w:r w:rsidRPr="00874C79">
        <w:rPr>
          <w:color w:val="000000" w:themeColor="text1"/>
          <w:sz w:val="20"/>
          <w:szCs w:val="20"/>
        </w:rPr>
        <w:t>protokołu, którego wzór stanowi załącznik do niniejszej umowy.</w:t>
      </w:r>
    </w:p>
    <w:p w14:paraId="6E51AB38" w14:textId="6E76AED2" w:rsidR="00A8747B" w:rsidRPr="00740212" w:rsidRDefault="00A8747B" w:rsidP="00EF0758">
      <w:pPr>
        <w:spacing w:before="120" w:after="120"/>
        <w:jc w:val="center"/>
        <w:rPr>
          <w:rFonts w:asciiTheme="minorHAnsi" w:hAnsiTheme="minorHAnsi" w:cstheme="minorHAnsi"/>
          <w:b/>
          <w:color w:val="000000" w:themeColor="text1"/>
          <w:sz w:val="20"/>
          <w:szCs w:val="20"/>
        </w:rPr>
      </w:pPr>
      <w:r w:rsidRPr="00740212">
        <w:rPr>
          <w:rFonts w:asciiTheme="minorHAnsi" w:hAnsiTheme="minorHAnsi" w:cstheme="minorHAnsi"/>
          <w:b/>
          <w:color w:val="000000" w:themeColor="text1"/>
          <w:sz w:val="20"/>
          <w:szCs w:val="20"/>
        </w:rPr>
        <w:t xml:space="preserve">§ </w:t>
      </w:r>
      <w:r w:rsidR="00550D15">
        <w:rPr>
          <w:rFonts w:asciiTheme="minorHAnsi" w:hAnsiTheme="minorHAnsi" w:cstheme="minorHAnsi"/>
          <w:b/>
          <w:color w:val="000000" w:themeColor="text1"/>
          <w:sz w:val="20"/>
          <w:szCs w:val="20"/>
        </w:rPr>
        <w:t>17</w:t>
      </w:r>
    </w:p>
    <w:p w14:paraId="05B2517A" w14:textId="77777777" w:rsidR="00874C79" w:rsidRDefault="00A8747B" w:rsidP="00874C79">
      <w:pPr>
        <w:pStyle w:val="Akapitzlist"/>
        <w:widowControl/>
        <w:numPr>
          <w:ilvl w:val="0"/>
          <w:numId w:val="90"/>
        </w:numPr>
        <w:autoSpaceDE/>
        <w:autoSpaceDN/>
        <w:ind w:left="993" w:right="-3"/>
        <w:rPr>
          <w:color w:val="000000" w:themeColor="text1"/>
          <w:sz w:val="20"/>
          <w:szCs w:val="20"/>
        </w:rPr>
      </w:pPr>
      <w:r w:rsidRPr="00874C79">
        <w:rPr>
          <w:color w:val="000000" w:themeColor="text1"/>
          <w:sz w:val="20"/>
          <w:szCs w:val="20"/>
        </w:rPr>
        <w:t>Jeżeli w toku czynności odbioru zostaną stwierdzone wady, to Zamawiającemu przysługują następujące uprawnienia:</w:t>
      </w:r>
    </w:p>
    <w:p w14:paraId="16AECC39" w14:textId="77777777" w:rsidR="00874C79" w:rsidRDefault="00A8747B" w:rsidP="00874C79">
      <w:pPr>
        <w:pStyle w:val="Akapitzlist"/>
        <w:widowControl/>
        <w:numPr>
          <w:ilvl w:val="1"/>
          <w:numId w:val="90"/>
        </w:numPr>
        <w:autoSpaceDE/>
        <w:autoSpaceDN/>
        <w:ind w:left="1418" w:right="-3"/>
        <w:rPr>
          <w:color w:val="000000" w:themeColor="text1"/>
          <w:sz w:val="20"/>
          <w:szCs w:val="20"/>
        </w:rPr>
      </w:pPr>
      <w:r w:rsidRPr="00874C79">
        <w:rPr>
          <w:color w:val="000000" w:themeColor="text1"/>
          <w:sz w:val="20"/>
          <w:szCs w:val="20"/>
        </w:rPr>
        <w:t>jeżeli wady nadają się do usunięcia, to Wykonawca usunie je w terminie uzgodnionym z Zamawiającym;</w:t>
      </w:r>
    </w:p>
    <w:p w14:paraId="39719B0F" w14:textId="29D976C9" w:rsidR="00A8747B" w:rsidRPr="00874C79" w:rsidRDefault="00A8747B" w:rsidP="00874C79">
      <w:pPr>
        <w:pStyle w:val="Akapitzlist"/>
        <w:widowControl/>
        <w:numPr>
          <w:ilvl w:val="1"/>
          <w:numId w:val="90"/>
        </w:numPr>
        <w:autoSpaceDE/>
        <w:autoSpaceDN/>
        <w:ind w:left="1418" w:right="-3"/>
        <w:rPr>
          <w:color w:val="000000" w:themeColor="text1"/>
          <w:sz w:val="20"/>
          <w:szCs w:val="20"/>
        </w:rPr>
      </w:pPr>
      <w:r w:rsidRPr="00874C79">
        <w:rPr>
          <w:color w:val="000000" w:themeColor="text1"/>
          <w:sz w:val="20"/>
          <w:szCs w:val="20"/>
        </w:rPr>
        <w:t>jeżeli wady nie nadają się do usunięcia,</w:t>
      </w:r>
      <w:r w:rsidRPr="00874C79">
        <w:rPr>
          <w:color w:val="000000" w:themeColor="text1"/>
          <w:spacing w:val="1"/>
          <w:sz w:val="20"/>
          <w:szCs w:val="20"/>
        </w:rPr>
        <w:t xml:space="preserve"> </w:t>
      </w:r>
      <w:r w:rsidRPr="00874C79">
        <w:rPr>
          <w:color w:val="000000" w:themeColor="text1"/>
          <w:sz w:val="20"/>
          <w:szCs w:val="20"/>
        </w:rPr>
        <w:t>to:</w:t>
      </w:r>
    </w:p>
    <w:p w14:paraId="565671E1" w14:textId="77777777" w:rsidR="00A8747B" w:rsidRPr="00740212" w:rsidRDefault="00A8747B" w:rsidP="00BC3339">
      <w:pPr>
        <w:pStyle w:val="Akapitzlist"/>
        <w:widowControl/>
        <w:numPr>
          <w:ilvl w:val="0"/>
          <w:numId w:val="49"/>
        </w:numPr>
        <w:autoSpaceDE/>
        <w:autoSpaceDN/>
        <w:ind w:left="1701" w:right="-3" w:hanging="283"/>
        <w:rPr>
          <w:color w:val="000000" w:themeColor="text1"/>
          <w:sz w:val="20"/>
          <w:szCs w:val="20"/>
        </w:rPr>
      </w:pPr>
      <w:r w:rsidRPr="00740212">
        <w:rPr>
          <w:color w:val="000000" w:themeColor="text1"/>
          <w:sz w:val="20"/>
          <w:szCs w:val="20"/>
        </w:rPr>
        <w:t>jeżeli umożliwiają one użytkowanie przedmiotu odbioru zgodnie z przeznaczeniem, Zamawiający może obniżyć odpowiednio wynagrodzenie,</w:t>
      </w:r>
    </w:p>
    <w:p w14:paraId="4D5BA000" w14:textId="77777777" w:rsidR="00A8747B" w:rsidRPr="00740212" w:rsidRDefault="00A8747B" w:rsidP="00BC3339">
      <w:pPr>
        <w:pStyle w:val="Akapitzlist"/>
        <w:widowControl/>
        <w:numPr>
          <w:ilvl w:val="0"/>
          <w:numId w:val="49"/>
        </w:numPr>
        <w:autoSpaceDE/>
        <w:autoSpaceDN/>
        <w:ind w:left="1701" w:right="-3" w:hanging="283"/>
        <w:rPr>
          <w:color w:val="000000" w:themeColor="text1"/>
          <w:sz w:val="20"/>
          <w:szCs w:val="20"/>
        </w:rPr>
      </w:pPr>
      <w:r w:rsidRPr="00740212">
        <w:rPr>
          <w:color w:val="000000" w:themeColor="text1"/>
          <w:sz w:val="20"/>
          <w:szCs w:val="20"/>
        </w:rPr>
        <w:t>jeżeli wady uniemożliwiają użytkowanie zgodnie z przeznaczeniem, Zamawiający może odstąpić od umowy lub żądać wykonania przedmiotu odbioru po raz drugi.</w:t>
      </w:r>
    </w:p>
    <w:p w14:paraId="4F1602FB" w14:textId="2267D522" w:rsidR="00A8747B" w:rsidRPr="00740212" w:rsidRDefault="00A8747B" w:rsidP="00EF0758">
      <w:pPr>
        <w:spacing w:before="120" w:after="120"/>
        <w:jc w:val="center"/>
        <w:rPr>
          <w:rFonts w:asciiTheme="minorHAnsi" w:hAnsiTheme="minorHAnsi" w:cstheme="minorHAnsi"/>
          <w:b/>
          <w:color w:val="000000" w:themeColor="text1"/>
          <w:sz w:val="20"/>
          <w:szCs w:val="20"/>
        </w:rPr>
      </w:pPr>
      <w:r w:rsidRPr="00740212">
        <w:rPr>
          <w:rFonts w:asciiTheme="minorHAnsi" w:hAnsiTheme="minorHAnsi" w:cstheme="minorHAnsi"/>
          <w:b/>
          <w:color w:val="000000" w:themeColor="text1"/>
          <w:sz w:val="20"/>
          <w:szCs w:val="20"/>
        </w:rPr>
        <w:t xml:space="preserve">§ </w:t>
      </w:r>
      <w:r w:rsidR="00550D15">
        <w:rPr>
          <w:rFonts w:asciiTheme="minorHAnsi" w:hAnsiTheme="minorHAnsi" w:cstheme="minorHAnsi"/>
          <w:b/>
          <w:color w:val="000000" w:themeColor="text1"/>
          <w:sz w:val="20"/>
          <w:szCs w:val="20"/>
        </w:rPr>
        <w:t>18</w:t>
      </w:r>
    </w:p>
    <w:p w14:paraId="1A7D2F01" w14:textId="5688F48D" w:rsidR="00A8747B" w:rsidRPr="00740212" w:rsidRDefault="00A8747B">
      <w:pPr>
        <w:widowControl/>
        <w:numPr>
          <w:ilvl w:val="0"/>
          <w:numId w:val="39"/>
        </w:numPr>
        <w:autoSpaceDE/>
        <w:autoSpaceDN/>
        <w:ind w:left="992" w:right="-3" w:hanging="425"/>
        <w:jc w:val="both"/>
        <w:rPr>
          <w:rFonts w:asciiTheme="minorHAnsi" w:hAnsiTheme="minorHAnsi"/>
          <w:color w:val="000000" w:themeColor="text1"/>
          <w:sz w:val="20"/>
          <w:szCs w:val="20"/>
        </w:rPr>
      </w:pPr>
      <w:r w:rsidRPr="00740212">
        <w:rPr>
          <w:rFonts w:cstheme="minorHAnsi"/>
          <w:color w:val="000000" w:themeColor="text1"/>
          <w:sz w:val="20"/>
          <w:szCs w:val="20"/>
        </w:rPr>
        <w:t>Strony postanawiają, że z czynności odbioru końcowego będzie spisany protokół zawierający wszelkie ustalenia dokonane w toku odbioru, w szczególności te, o których mowa w §</w:t>
      </w:r>
      <w:r w:rsidRPr="00740212">
        <w:rPr>
          <w:rFonts w:cstheme="minorHAnsi"/>
          <w:color w:val="000000" w:themeColor="text1"/>
          <w:spacing w:val="-8"/>
          <w:sz w:val="20"/>
          <w:szCs w:val="20"/>
        </w:rPr>
        <w:t xml:space="preserve"> </w:t>
      </w:r>
      <w:r w:rsidR="00550D15">
        <w:rPr>
          <w:rFonts w:cstheme="minorHAnsi"/>
          <w:color w:val="000000" w:themeColor="text1"/>
          <w:sz w:val="20"/>
          <w:szCs w:val="20"/>
        </w:rPr>
        <w:t>17</w:t>
      </w:r>
      <w:r w:rsidRPr="00740212">
        <w:rPr>
          <w:rFonts w:cstheme="minorHAnsi"/>
          <w:color w:val="000000" w:themeColor="text1"/>
          <w:sz w:val="20"/>
          <w:szCs w:val="20"/>
        </w:rPr>
        <w:t>.</w:t>
      </w:r>
    </w:p>
    <w:p w14:paraId="4F80E858" w14:textId="39CCC5E9" w:rsidR="00A8747B" w:rsidRPr="00970C49" w:rsidRDefault="00A8747B">
      <w:pPr>
        <w:widowControl/>
        <w:numPr>
          <w:ilvl w:val="0"/>
          <w:numId w:val="39"/>
        </w:numPr>
        <w:autoSpaceDE/>
        <w:autoSpaceDN/>
        <w:ind w:left="992" w:right="-3" w:hanging="425"/>
        <w:jc w:val="both"/>
        <w:rPr>
          <w:rFonts w:asciiTheme="minorHAnsi" w:hAnsiTheme="minorHAnsi"/>
          <w:color w:val="000000" w:themeColor="text1"/>
          <w:sz w:val="20"/>
          <w:szCs w:val="20"/>
        </w:rPr>
      </w:pPr>
      <w:r w:rsidRPr="00740212">
        <w:rPr>
          <w:rFonts w:cstheme="minorHAnsi"/>
          <w:color w:val="000000" w:themeColor="text1"/>
          <w:sz w:val="20"/>
          <w:szCs w:val="20"/>
        </w:rPr>
        <w:t>Wykonawca po usunięciu wad, o których mowa w §</w:t>
      </w:r>
      <w:r w:rsidR="00740212" w:rsidRPr="00740212">
        <w:rPr>
          <w:rFonts w:cstheme="minorHAnsi"/>
          <w:color w:val="000000" w:themeColor="text1"/>
          <w:sz w:val="20"/>
          <w:szCs w:val="20"/>
        </w:rPr>
        <w:t xml:space="preserve"> </w:t>
      </w:r>
      <w:r w:rsidR="00550D15">
        <w:rPr>
          <w:rFonts w:cstheme="minorHAnsi"/>
          <w:color w:val="000000" w:themeColor="text1"/>
          <w:sz w:val="20"/>
          <w:szCs w:val="20"/>
        </w:rPr>
        <w:t>17</w:t>
      </w:r>
      <w:r w:rsidRPr="00740212">
        <w:rPr>
          <w:rFonts w:cstheme="minorHAnsi"/>
          <w:color w:val="000000" w:themeColor="text1"/>
          <w:sz w:val="20"/>
          <w:szCs w:val="20"/>
        </w:rPr>
        <w:t xml:space="preserve"> pkt 1</w:t>
      </w:r>
      <w:r w:rsidR="00874C79">
        <w:rPr>
          <w:rFonts w:cstheme="minorHAnsi"/>
          <w:color w:val="000000" w:themeColor="text1"/>
          <w:sz w:val="20"/>
          <w:szCs w:val="20"/>
        </w:rPr>
        <w:t>.1</w:t>
      </w:r>
      <w:r w:rsidRPr="00740212">
        <w:rPr>
          <w:rFonts w:cstheme="minorHAnsi"/>
          <w:color w:val="000000" w:themeColor="text1"/>
          <w:sz w:val="20"/>
          <w:szCs w:val="20"/>
        </w:rPr>
        <w:t xml:space="preserve"> postępuje według procedury opisanej w §</w:t>
      </w:r>
      <w:r w:rsidR="00740212" w:rsidRPr="00740212">
        <w:rPr>
          <w:rFonts w:cstheme="minorHAnsi"/>
          <w:color w:val="000000" w:themeColor="text1"/>
          <w:sz w:val="20"/>
          <w:szCs w:val="20"/>
        </w:rPr>
        <w:t xml:space="preserve"> </w:t>
      </w:r>
      <w:r w:rsidR="00550D15">
        <w:rPr>
          <w:rFonts w:cstheme="minorHAnsi"/>
          <w:color w:val="000000" w:themeColor="text1"/>
          <w:sz w:val="20"/>
          <w:szCs w:val="20"/>
        </w:rPr>
        <w:t>16</w:t>
      </w:r>
      <w:r w:rsidRPr="00740212">
        <w:rPr>
          <w:rFonts w:cstheme="minorHAnsi"/>
          <w:color w:val="000000" w:themeColor="text1"/>
          <w:sz w:val="20"/>
          <w:szCs w:val="20"/>
        </w:rPr>
        <w:t>.</w:t>
      </w:r>
    </w:p>
    <w:p w14:paraId="250E9FCD" w14:textId="77777777" w:rsidR="00970C49" w:rsidRPr="00740212" w:rsidRDefault="00970C49" w:rsidP="00970C49">
      <w:pPr>
        <w:widowControl/>
        <w:autoSpaceDE/>
        <w:autoSpaceDN/>
        <w:ind w:left="992" w:right="-3"/>
        <w:jc w:val="both"/>
        <w:rPr>
          <w:rFonts w:asciiTheme="minorHAnsi" w:hAnsiTheme="minorHAnsi"/>
          <w:color w:val="000000" w:themeColor="text1"/>
          <w:sz w:val="20"/>
          <w:szCs w:val="20"/>
        </w:rPr>
      </w:pPr>
    </w:p>
    <w:p w14:paraId="1F5E4D8A" w14:textId="77D5E631" w:rsidR="00A8747B" w:rsidRPr="00740212" w:rsidRDefault="00A8747B" w:rsidP="00EF0758">
      <w:pPr>
        <w:pStyle w:val="Nagwek5"/>
        <w:spacing w:before="120" w:after="120"/>
        <w:ind w:left="0"/>
        <w:jc w:val="center"/>
        <w:rPr>
          <w:rFonts w:asciiTheme="minorHAnsi" w:hAnsiTheme="minorHAnsi" w:cstheme="minorHAnsi"/>
          <w:color w:val="000000" w:themeColor="text1"/>
        </w:rPr>
      </w:pPr>
      <w:r w:rsidRPr="00740212">
        <w:rPr>
          <w:rFonts w:asciiTheme="minorHAnsi" w:hAnsiTheme="minorHAnsi" w:cstheme="minorHAnsi"/>
          <w:color w:val="000000" w:themeColor="text1"/>
        </w:rPr>
        <w:t>Rozdział VI. GWARANCJA I RĘKOJMIA</w:t>
      </w:r>
    </w:p>
    <w:p w14:paraId="7FD16B3D" w14:textId="44004C81" w:rsidR="00A8747B" w:rsidRPr="00740212" w:rsidRDefault="00A8747B" w:rsidP="00EF0758">
      <w:pPr>
        <w:spacing w:before="120" w:after="120"/>
        <w:jc w:val="center"/>
        <w:rPr>
          <w:rFonts w:asciiTheme="minorHAnsi" w:hAnsiTheme="minorHAnsi" w:cstheme="minorHAnsi"/>
          <w:b/>
          <w:color w:val="000000" w:themeColor="text1"/>
          <w:sz w:val="20"/>
          <w:szCs w:val="20"/>
        </w:rPr>
      </w:pPr>
      <w:r w:rsidRPr="00740212">
        <w:rPr>
          <w:rFonts w:asciiTheme="minorHAnsi" w:hAnsiTheme="minorHAnsi" w:cstheme="minorHAnsi"/>
          <w:b/>
          <w:color w:val="000000" w:themeColor="text1"/>
          <w:sz w:val="20"/>
          <w:szCs w:val="20"/>
        </w:rPr>
        <w:t xml:space="preserve">§ </w:t>
      </w:r>
      <w:r w:rsidR="00550D15">
        <w:rPr>
          <w:rFonts w:asciiTheme="minorHAnsi" w:hAnsiTheme="minorHAnsi" w:cstheme="minorHAnsi"/>
          <w:b/>
          <w:color w:val="000000" w:themeColor="text1"/>
          <w:sz w:val="20"/>
          <w:szCs w:val="20"/>
        </w:rPr>
        <w:t>19</w:t>
      </w:r>
    </w:p>
    <w:p w14:paraId="6381AA33" w14:textId="0CAC621F" w:rsidR="00550D15" w:rsidRDefault="00550D15" w:rsidP="00442651">
      <w:pPr>
        <w:numPr>
          <w:ilvl w:val="0"/>
          <w:numId w:val="79"/>
        </w:numPr>
        <w:ind w:left="993" w:right="30" w:hanging="426"/>
        <w:jc w:val="both"/>
        <w:rPr>
          <w:rFonts w:cstheme="minorHAnsi"/>
          <w:sz w:val="20"/>
          <w:szCs w:val="20"/>
        </w:rPr>
      </w:pPr>
      <w:r w:rsidRPr="00EA4E5E">
        <w:rPr>
          <w:rFonts w:cstheme="minorHAnsi"/>
          <w:sz w:val="20"/>
          <w:szCs w:val="20"/>
        </w:rPr>
        <w:t>Wykonawca jest odpowiedzialny względem Zamawiającego, jeżeli dokumentacja projektowa</w:t>
      </w:r>
      <w:r w:rsidR="00874C79">
        <w:rPr>
          <w:rFonts w:cstheme="minorHAnsi"/>
          <w:sz w:val="20"/>
          <w:szCs w:val="20"/>
        </w:rPr>
        <w:t xml:space="preserve"> </w:t>
      </w:r>
      <w:r w:rsidRPr="00EA4E5E">
        <w:rPr>
          <w:rFonts w:cstheme="minorHAnsi"/>
          <w:sz w:val="20"/>
          <w:szCs w:val="20"/>
        </w:rPr>
        <w:t>ma wady zmniejszające jej wartość lub użyteczność ze względu na cel oznaczony w umowie albo</w:t>
      </w:r>
      <w:r w:rsidR="00874C79">
        <w:rPr>
          <w:rFonts w:cstheme="minorHAnsi"/>
          <w:sz w:val="20"/>
          <w:szCs w:val="20"/>
        </w:rPr>
        <w:t xml:space="preserve"> </w:t>
      </w:r>
      <w:r w:rsidRPr="00EA4E5E">
        <w:rPr>
          <w:rFonts w:cstheme="minorHAnsi"/>
          <w:sz w:val="20"/>
          <w:szCs w:val="20"/>
        </w:rPr>
        <w:t>wynikający z okoliczności lub przeznaczenia. Wykonawca w szczególności odpowiada za rozwiązania projektu niezgodne z parametrami</w:t>
      </w:r>
      <w:r w:rsidR="00874C79">
        <w:rPr>
          <w:rFonts w:cstheme="minorHAnsi"/>
          <w:sz w:val="20"/>
          <w:szCs w:val="20"/>
        </w:rPr>
        <w:t xml:space="preserve"> </w:t>
      </w:r>
      <w:r w:rsidRPr="00EA4E5E">
        <w:rPr>
          <w:rFonts w:cstheme="minorHAnsi"/>
          <w:sz w:val="20"/>
          <w:szCs w:val="20"/>
        </w:rPr>
        <w:t>ustalonymi w wytycznych do projektowania, w normach</w:t>
      </w:r>
      <w:r w:rsidR="00874C79">
        <w:rPr>
          <w:rFonts w:cstheme="minorHAnsi"/>
          <w:sz w:val="20"/>
          <w:szCs w:val="20"/>
        </w:rPr>
        <w:t xml:space="preserve"> </w:t>
      </w:r>
      <w:r w:rsidRPr="00EA4E5E">
        <w:rPr>
          <w:rFonts w:cstheme="minorHAnsi"/>
          <w:sz w:val="20"/>
          <w:szCs w:val="20"/>
        </w:rPr>
        <w:t>i przepisach techniczno – budowlanych.</w:t>
      </w:r>
    </w:p>
    <w:p w14:paraId="5F3EF15E" w14:textId="038E6265" w:rsidR="00550D15" w:rsidRDefault="00550D15" w:rsidP="00442651">
      <w:pPr>
        <w:numPr>
          <w:ilvl w:val="0"/>
          <w:numId w:val="79"/>
        </w:numPr>
        <w:ind w:left="993" w:right="30" w:hanging="426"/>
        <w:jc w:val="both"/>
        <w:rPr>
          <w:rFonts w:cstheme="minorHAnsi"/>
          <w:sz w:val="20"/>
          <w:szCs w:val="20"/>
        </w:rPr>
      </w:pPr>
      <w:r w:rsidRPr="007E4E02">
        <w:rPr>
          <w:rFonts w:cstheme="minorHAnsi"/>
          <w:sz w:val="20"/>
          <w:szCs w:val="20"/>
        </w:rPr>
        <w:t xml:space="preserve">Wykonawca ponosi odpowiedzialność z tytułu gwarancji za wady fizyczne zmniejszające wartość użytkową </w:t>
      </w:r>
      <w:r>
        <w:rPr>
          <w:rFonts w:cstheme="minorHAnsi"/>
          <w:sz w:val="20"/>
          <w:szCs w:val="20"/>
        </w:rPr>
        <w:br/>
      </w:r>
      <w:r w:rsidRPr="007E4E02">
        <w:rPr>
          <w:rFonts w:cstheme="minorHAnsi"/>
          <w:sz w:val="20"/>
          <w:szCs w:val="20"/>
        </w:rPr>
        <w:t>i techniczną wykonanych</w:t>
      </w:r>
      <w:r w:rsidRPr="007E4E02">
        <w:rPr>
          <w:rFonts w:cstheme="minorHAnsi"/>
          <w:spacing w:val="1"/>
          <w:sz w:val="20"/>
          <w:szCs w:val="20"/>
        </w:rPr>
        <w:t xml:space="preserve"> </w:t>
      </w:r>
      <w:r w:rsidRPr="007E4E02">
        <w:rPr>
          <w:rFonts w:cstheme="minorHAnsi"/>
          <w:sz w:val="20"/>
          <w:szCs w:val="20"/>
        </w:rPr>
        <w:t>robót.</w:t>
      </w:r>
    </w:p>
    <w:p w14:paraId="733473C4" w14:textId="135D2D69" w:rsidR="00550D15" w:rsidRPr="00550D15" w:rsidRDefault="00550D15" w:rsidP="00442651">
      <w:pPr>
        <w:numPr>
          <w:ilvl w:val="0"/>
          <w:numId w:val="79"/>
        </w:numPr>
        <w:ind w:left="993" w:right="30" w:hanging="426"/>
        <w:jc w:val="both"/>
        <w:rPr>
          <w:rFonts w:cstheme="minorHAnsi"/>
          <w:sz w:val="20"/>
          <w:szCs w:val="20"/>
        </w:rPr>
      </w:pPr>
      <w:r w:rsidRPr="00550D15">
        <w:rPr>
          <w:rFonts w:cstheme="minorHAnsi"/>
          <w:sz w:val="20"/>
          <w:szCs w:val="20"/>
        </w:rPr>
        <w:t>Uprawnienia Zamawiającego z tytułu rękojmi za wady dokumentacji projektowej wygasają</w:t>
      </w:r>
      <w:r>
        <w:rPr>
          <w:rFonts w:cstheme="minorHAnsi"/>
          <w:sz w:val="20"/>
          <w:szCs w:val="20"/>
        </w:rPr>
        <w:t xml:space="preserve"> </w:t>
      </w:r>
      <w:r w:rsidRPr="00550D15">
        <w:rPr>
          <w:rFonts w:cstheme="minorHAnsi"/>
          <w:sz w:val="20"/>
          <w:szCs w:val="20"/>
        </w:rPr>
        <w:t>w stosunku do Wykonawcy prac projektowych wraz z wygaśnięciem odpowiedzialności wykonawcy robót</w:t>
      </w:r>
      <w:r>
        <w:rPr>
          <w:rFonts w:cstheme="minorHAnsi"/>
          <w:sz w:val="20"/>
          <w:szCs w:val="20"/>
        </w:rPr>
        <w:t xml:space="preserve"> </w:t>
      </w:r>
      <w:r w:rsidRPr="00550D15">
        <w:rPr>
          <w:rFonts w:cstheme="minorHAnsi"/>
          <w:sz w:val="20"/>
          <w:szCs w:val="20"/>
        </w:rPr>
        <w:t>z tytułu rękojmi za wady robót wykonanych na podstawie tego projektu nie dłużej jednak niż w ciągu 24 miesięcy licząc od dnia podpisania protokołu odbioru dokumentacji projektowej.</w:t>
      </w:r>
    </w:p>
    <w:p w14:paraId="0DBD493F" w14:textId="77777777" w:rsidR="00550D15" w:rsidRDefault="00A8747B" w:rsidP="00442651">
      <w:pPr>
        <w:numPr>
          <w:ilvl w:val="0"/>
          <w:numId w:val="79"/>
        </w:numPr>
        <w:ind w:left="993" w:right="30" w:hanging="426"/>
        <w:jc w:val="both"/>
        <w:rPr>
          <w:rFonts w:cstheme="minorHAnsi"/>
          <w:sz w:val="20"/>
          <w:szCs w:val="20"/>
        </w:rPr>
      </w:pPr>
      <w:r w:rsidRPr="00550D15">
        <w:rPr>
          <w:rFonts w:cstheme="minorHAnsi"/>
          <w:color w:val="000000" w:themeColor="text1"/>
          <w:sz w:val="20"/>
          <w:szCs w:val="20"/>
        </w:rPr>
        <w:t xml:space="preserve">Na wykonane roboty Wykonawca udzieli </w:t>
      </w:r>
      <w:r w:rsidRPr="00550D15">
        <w:rPr>
          <w:rFonts w:cstheme="minorHAnsi"/>
          <w:b/>
          <w:color w:val="000000" w:themeColor="text1"/>
          <w:sz w:val="20"/>
          <w:szCs w:val="20"/>
        </w:rPr>
        <w:t>…… miesięcznej</w:t>
      </w:r>
      <w:r w:rsidRPr="00550D15">
        <w:rPr>
          <w:rFonts w:cstheme="minorHAnsi"/>
          <w:b/>
          <w:color w:val="000000" w:themeColor="text1"/>
          <w:spacing w:val="-2"/>
          <w:sz w:val="20"/>
          <w:szCs w:val="20"/>
        </w:rPr>
        <w:t xml:space="preserve"> </w:t>
      </w:r>
      <w:r w:rsidRPr="00550D15">
        <w:rPr>
          <w:rFonts w:cstheme="minorHAnsi"/>
          <w:b/>
          <w:color w:val="000000" w:themeColor="text1"/>
          <w:sz w:val="20"/>
          <w:szCs w:val="20"/>
        </w:rPr>
        <w:t>gwarancji.</w:t>
      </w:r>
    </w:p>
    <w:p w14:paraId="328D7BC0" w14:textId="77777777" w:rsidR="00550D15" w:rsidRDefault="00A8747B" w:rsidP="00442651">
      <w:pPr>
        <w:numPr>
          <w:ilvl w:val="0"/>
          <w:numId w:val="79"/>
        </w:numPr>
        <w:ind w:left="993" w:right="30" w:hanging="426"/>
        <w:jc w:val="both"/>
        <w:rPr>
          <w:rFonts w:cstheme="minorHAnsi"/>
          <w:sz w:val="20"/>
          <w:szCs w:val="20"/>
        </w:rPr>
      </w:pPr>
      <w:r w:rsidRPr="00550D15">
        <w:rPr>
          <w:rFonts w:cstheme="minorHAnsi"/>
          <w:color w:val="000000" w:themeColor="text1"/>
          <w:sz w:val="20"/>
          <w:szCs w:val="20"/>
        </w:rPr>
        <w:t>Okres gwarancji liczony jest od daty podpisania protokołu odbioru</w:t>
      </w:r>
      <w:r w:rsidRPr="00550D15">
        <w:rPr>
          <w:rFonts w:cstheme="minorHAnsi"/>
          <w:color w:val="000000" w:themeColor="text1"/>
          <w:spacing w:val="-2"/>
          <w:sz w:val="20"/>
          <w:szCs w:val="20"/>
        </w:rPr>
        <w:t xml:space="preserve"> </w:t>
      </w:r>
      <w:r w:rsidRPr="00550D15">
        <w:rPr>
          <w:rFonts w:cstheme="minorHAnsi"/>
          <w:color w:val="000000" w:themeColor="text1"/>
          <w:sz w:val="20"/>
          <w:szCs w:val="20"/>
        </w:rPr>
        <w:t>końcowego.</w:t>
      </w:r>
    </w:p>
    <w:p w14:paraId="1931D73F" w14:textId="77777777" w:rsidR="00550D15" w:rsidRDefault="00A8747B" w:rsidP="00442651">
      <w:pPr>
        <w:numPr>
          <w:ilvl w:val="0"/>
          <w:numId w:val="79"/>
        </w:numPr>
        <w:ind w:left="993" w:right="30" w:hanging="426"/>
        <w:jc w:val="both"/>
        <w:rPr>
          <w:rFonts w:cstheme="minorHAnsi"/>
          <w:sz w:val="20"/>
          <w:szCs w:val="20"/>
        </w:rPr>
      </w:pPr>
      <w:r w:rsidRPr="00550D15">
        <w:rPr>
          <w:rFonts w:cstheme="minorHAnsi"/>
          <w:color w:val="000000" w:themeColor="text1"/>
          <w:sz w:val="20"/>
          <w:szCs w:val="20"/>
        </w:rPr>
        <w:t>W okresie gwarancyjnym Wykonawca jest zobowiązany do nieodpłatnego usuwania wad ujawnionych po odbiorze końcowym robót w ciągu</w:t>
      </w:r>
      <w:r w:rsidR="00E53863" w:rsidRPr="00550D15">
        <w:rPr>
          <w:rFonts w:cstheme="minorHAnsi"/>
          <w:color w:val="000000" w:themeColor="text1"/>
          <w:sz w:val="20"/>
          <w:szCs w:val="20"/>
        </w:rPr>
        <w:t xml:space="preserve"> nie mniej niż 7</w:t>
      </w:r>
      <w:r w:rsidRPr="00550D15">
        <w:rPr>
          <w:rFonts w:cstheme="minorHAnsi"/>
          <w:color w:val="000000" w:themeColor="text1"/>
          <w:sz w:val="20"/>
          <w:szCs w:val="20"/>
        </w:rPr>
        <w:t xml:space="preserve"> dni od ich zgłoszenia, chyba że z Zamawiającym zostanie pisemnie uzgodniony inny</w:t>
      </w:r>
      <w:r w:rsidRPr="00550D15">
        <w:rPr>
          <w:rFonts w:cstheme="minorHAnsi"/>
          <w:color w:val="000000" w:themeColor="text1"/>
          <w:spacing w:val="1"/>
          <w:sz w:val="20"/>
          <w:szCs w:val="20"/>
        </w:rPr>
        <w:t xml:space="preserve"> </w:t>
      </w:r>
      <w:r w:rsidRPr="00550D15">
        <w:rPr>
          <w:rFonts w:cstheme="minorHAnsi"/>
          <w:color w:val="000000" w:themeColor="text1"/>
          <w:sz w:val="20"/>
          <w:szCs w:val="20"/>
        </w:rPr>
        <w:t>termin.</w:t>
      </w:r>
    </w:p>
    <w:p w14:paraId="29269390" w14:textId="77777777" w:rsidR="00550D15" w:rsidRDefault="00A8747B" w:rsidP="00442651">
      <w:pPr>
        <w:numPr>
          <w:ilvl w:val="0"/>
          <w:numId w:val="79"/>
        </w:numPr>
        <w:ind w:left="993" w:right="30" w:hanging="426"/>
        <w:jc w:val="both"/>
        <w:rPr>
          <w:rFonts w:cstheme="minorHAnsi"/>
          <w:sz w:val="20"/>
          <w:szCs w:val="20"/>
        </w:rPr>
      </w:pPr>
      <w:r w:rsidRPr="00550D15">
        <w:rPr>
          <w:rFonts w:cstheme="minorHAnsi"/>
          <w:color w:val="000000" w:themeColor="text1"/>
          <w:sz w:val="20"/>
          <w:szCs w:val="20"/>
        </w:rPr>
        <w:t>Warunki g</w:t>
      </w:r>
      <w:r w:rsidR="00E53863" w:rsidRPr="00550D15">
        <w:rPr>
          <w:rFonts w:cstheme="minorHAnsi"/>
          <w:color w:val="000000" w:themeColor="text1"/>
          <w:sz w:val="20"/>
          <w:szCs w:val="20"/>
        </w:rPr>
        <w:t>warancji wynikają z przedłożonego</w:t>
      </w:r>
      <w:r w:rsidRPr="00550D15">
        <w:rPr>
          <w:rFonts w:cstheme="minorHAnsi"/>
          <w:color w:val="000000" w:themeColor="text1"/>
          <w:sz w:val="20"/>
          <w:szCs w:val="20"/>
        </w:rPr>
        <w:t xml:space="preserve"> Zamawiającemu przez Wykonawcę </w:t>
      </w:r>
      <w:r w:rsidR="00E53863" w:rsidRPr="00550D15">
        <w:rPr>
          <w:rFonts w:cstheme="minorHAnsi"/>
          <w:color w:val="000000" w:themeColor="text1"/>
          <w:sz w:val="20"/>
          <w:szCs w:val="20"/>
        </w:rPr>
        <w:t>oświadczenia gwarancyjnego</w:t>
      </w:r>
      <w:r w:rsidRPr="00550D15">
        <w:rPr>
          <w:rFonts w:cstheme="minorHAnsi"/>
          <w:color w:val="000000" w:themeColor="text1"/>
          <w:sz w:val="20"/>
          <w:szCs w:val="20"/>
        </w:rPr>
        <w:t xml:space="preserve"> (załącznik do </w:t>
      </w:r>
      <w:r w:rsidR="00E53863" w:rsidRPr="00550D15">
        <w:rPr>
          <w:rFonts w:cstheme="minorHAnsi"/>
          <w:color w:val="000000" w:themeColor="text1"/>
          <w:sz w:val="20"/>
          <w:szCs w:val="20"/>
        </w:rPr>
        <w:t>SWZ</w:t>
      </w:r>
      <w:r w:rsidRPr="00550D15">
        <w:rPr>
          <w:rFonts w:cstheme="minorHAnsi"/>
          <w:color w:val="000000" w:themeColor="text1"/>
          <w:sz w:val="20"/>
          <w:szCs w:val="20"/>
        </w:rPr>
        <w:t>), która obejmuje cały zakres wykonanych w trakcie obowiązywania niniejszej umowy</w:t>
      </w:r>
      <w:r w:rsidRPr="00550D15">
        <w:rPr>
          <w:rFonts w:cstheme="minorHAnsi"/>
          <w:color w:val="000000" w:themeColor="text1"/>
          <w:spacing w:val="1"/>
          <w:sz w:val="20"/>
          <w:szCs w:val="20"/>
        </w:rPr>
        <w:t xml:space="preserve"> </w:t>
      </w:r>
      <w:r w:rsidRPr="00550D15">
        <w:rPr>
          <w:rFonts w:cstheme="minorHAnsi"/>
          <w:color w:val="000000" w:themeColor="text1"/>
          <w:sz w:val="20"/>
          <w:szCs w:val="20"/>
        </w:rPr>
        <w:t>robót.</w:t>
      </w:r>
    </w:p>
    <w:p w14:paraId="5FEE43C5" w14:textId="33965423" w:rsidR="00A8747B" w:rsidRPr="00550D15" w:rsidRDefault="00A8747B" w:rsidP="00442651">
      <w:pPr>
        <w:numPr>
          <w:ilvl w:val="0"/>
          <w:numId w:val="79"/>
        </w:numPr>
        <w:ind w:left="993" w:right="30" w:hanging="426"/>
        <w:jc w:val="both"/>
        <w:rPr>
          <w:rFonts w:cstheme="minorHAnsi"/>
          <w:sz w:val="20"/>
          <w:szCs w:val="20"/>
        </w:rPr>
      </w:pPr>
      <w:r w:rsidRPr="00550D15">
        <w:rPr>
          <w:rFonts w:cstheme="minorHAnsi"/>
          <w:color w:val="000000" w:themeColor="text1"/>
          <w:sz w:val="20"/>
          <w:szCs w:val="20"/>
        </w:rPr>
        <w:t>Strony ustalają, że w okresie gwarancji zaoferowanej przez Wykonawcę zostaną przeprowadzone przeglądy gwarancyjne na wezwanie</w:t>
      </w:r>
      <w:r w:rsidRPr="00550D15">
        <w:rPr>
          <w:rFonts w:cstheme="minorHAnsi"/>
          <w:color w:val="000000" w:themeColor="text1"/>
          <w:spacing w:val="-3"/>
          <w:sz w:val="20"/>
          <w:szCs w:val="20"/>
        </w:rPr>
        <w:t xml:space="preserve"> </w:t>
      </w:r>
      <w:r w:rsidRPr="00550D15">
        <w:rPr>
          <w:rFonts w:cstheme="minorHAnsi"/>
          <w:color w:val="000000" w:themeColor="text1"/>
          <w:sz w:val="20"/>
          <w:szCs w:val="20"/>
        </w:rPr>
        <w:t>Zamawiającego.</w:t>
      </w:r>
    </w:p>
    <w:p w14:paraId="52AAB535" w14:textId="43EF00F0" w:rsidR="00A8747B" w:rsidRPr="00740212" w:rsidRDefault="00A8747B" w:rsidP="00EF0758">
      <w:pPr>
        <w:pStyle w:val="Akapitzlist"/>
        <w:spacing w:before="120" w:after="120"/>
        <w:ind w:left="0" w:firstLine="0"/>
        <w:jc w:val="center"/>
        <w:rPr>
          <w:rFonts w:asciiTheme="minorHAnsi" w:hAnsiTheme="minorHAnsi" w:cstheme="minorHAnsi"/>
          <w:b/>
          <w:color w:val="000000" w:themeColor="text1"/>
          <w:sz w:val="20"/>
          <w:szCs w:val="20"/>
        </w:rPr>
      </w:pPr>
      <w:r w:rsidRPr="00740212">
        <w:rPr>
          <w:rFonts w:asciiTheme="minorHAnsi" w:hAnsiTheme="minorHAnsi" w:cstheme="minorHAnsi"/>
          <w:b/>
          <w:color w:val="000000" w:themeColor="text1"/>
          <w:sz w:val="20"/>
          <w:szCs w:val="20"/>
        </w:rPr>
        <w:t xml:space="preserve">§ </w:t>
      </w:r>
      <w:r w:rsidR="00550D15">
        <w:rPr>
          <w:rFonts w:asciiTheme="minorHAnsi" w:hAnsiTheme="minorHAnsi" w:cstheme="minorHAnsi"/>
          <w:b/>
          <w:color w:val="000000" w:themeColor="text1"/>
          <w:sz w:val="20"/>
          <w:szCs w:val="20"/>
        </w:rPr>
        <w:t>20</w:t>
      </w:r>
    </w:p>
    <w:p w14:paraId="15D31CC4" w14:textId="5F034E90" w:rsidR="00550D15" w:rsidRDefault="00A8747B" w:rsidP="00550D15">
      <w:pPr>
        <w:numPr>
          <w:ilvl w:val="0"/>
          <w:numId w:val="31"/>
        </w:numPr>
        <w:tabs>
          <w:tab w:val="left" w:pos="993"/>
        </w:tabs>
        <w:ind w:left="992" w:right="-3" w:hanging="425"/>
        <w:jc w:val="both"/>
        <w:rPr>
          <w:rFonts w:cstheme="minorHAnsi"/>
          <w:color w:val="000000" w:themeColor="text1"/>
          <w:sz w:val="20"/>
          <w:szCs w:val="20"/>
        </w:rPr>
      </w:pPr>
      <w:r w:rsidRPr="00740212">
        <w:rPr>
          <w:rFonts w:cstheme="minorHAnsi"/>
          <w:color w:val="000000" w:themeColor="text1"/>
          <w:sz w:val="20"/>
          <w:szCs w:val="20"/>
        </w:rPr>
        <w:t xml:space="preserve">Wykonawca jest odpowiedzialny względem Zamawiającego, jeżeli wykonany przedmiot umowy ma wady zmniejszające jego wartość lub użyteczność ze względu na cel oznaczony w umowie albo wynikający </w:t>
      </w:r>
      <w:r w:rsidRPr="00740212">
        <w:rPr>
          <w:rFonts w:cstheme="minorHAnsi"/>
          <w:color w:val="000000" w:themeColor="text1"/>
          <w:sz w:val="20"/>
          <w:szCs w:val="20"/>
        </w:rPr>
        <w:lastRenderedPageBreak/>
        <w:t>z okoliczności lub przeznaczenia rzeczy (rękojmia za wady</w:t>
      </w:r>
      <w:r w:rsidRPr="00740212">
        <w:rPr>
          <w:rFonts w:cstheme="minorHAnsi"/>
          <w:color w:val="000000" w:themeColor="text1"/>
          <w:spacing w:val="1"/>
          <w:sz w:val="20"/>
          <w:szCs w:val="20"/>
        </w:rPr>
        <w:t xml:space="preserve"> </w:t>
      </w:r>
      <w:r w:rsidRPr="00740212">
        <w:rPr>
          <w:rFonts w:cstheme="minorHAnsi"/>
          <w:color w:val="000000" w:themeColor="text1"/>
          <w:sz w:val="20"/>
          <w:szCs w:val="20"/>
        </w:rPr>
        <w:t>fizyczne)</w:t>
      </w:r>
      <w:r w:rsidR="00550D15">
        <w:rPr>
          <w:rFonts w:cstheme="minorHAnsi"/>
          <w:color w:val="000000" w:themeColor="text1"/>
          <w:sz w:val="20"/>
          <w:szCs w:val="20"/>
        </w:rPr>
        <w:t>.</w:t>
      </w:r>
    </w:p>
    <w:p w14:paraId="495F57CB" w14:textId="715CF294" w:rsidR="00550D15" w:rsidRPr="00550D15" w:rsidRDefault="00550D15" w:rsidP="00550D15">
      <w:pPr>
        <w:numPr>
          <w:ilvl w:val="0"/>
          <w:numId w:val="31"/>
        </w:numPr>
        <w:tabs>
          <w:tab w:val="left" w:pos="993"/>
        </w:tabs>
        <w:ind w:left="992" w:right="-3" w:hanging="425"/>
        <w:jc w:val="both"/>
        <w:rPr>
          <w:rFonts w:cstheme="minorHAnsi"/>
          <w:color w:val="000000" w:themeColor="text1"/>
          <w:sz w:val="20"/>
          <w:szCs w:val="20"/>
        </w:rPr>
      </w:pPr>
      <w:r w:rsidRPr="00550D15">
        <w:rPr>
          <w:rFonts w:cstheme="minorHAnsi"/>
          <w:color w:val="000000" w:themeColor="text1"/>
          <w:sz w:val="20"/>
          <w:szCs w:val="20"/>
        </w:rPr>
        <w:t>Uprawnienia z tytułu rękojmi za wady, o których mowa w ust. 1, wygasają po upływie 60 miesięcy od dnia podpisanego protokołu odbioru.</w:t>
      </w:r>
    </w:p>
    <w:p w14:paraId="0DED85AE" w14:textId="63ECE09B" w:rsidR="00A8747B" w:rsidRPr="00DF1E9B" w:rsidRDefault="00A8747B" w:rsidP="00EF0758">
      <w:pPr>
        <w:pStyle w:val="Nagwek5"/>
        <w:spacing w:before="120" w:after="120"/>
        <w:ind w:left="0"/>
        <w:jc w:val="center"/>
        <w:rPr>
          <w:rFonts w:asciiTheme="minorHAnsi" w:hAnsiTheme="minorHAnsi" w:cstheme="minorHAnsi"/>
          <w:color w:val="000000" w:themeColor="text1"/>
        </w:rPr>
      </w:pPr>
      <w:r w:rsidRPr="00740212">
        <w:rPr>
          <w:rFonts w:asciiTheme="minorHAnsi" w:hAnsiTheme="minorHAnsi" w:cstheme="minorHAnsi"/>
          <w:color w:val="000000" w:themeColor="text1"/>
        </w:rPr>
        <w:t xml:space="preserve">Rozdział VII. SIŁA </w:t>
      </w:r>
      <w:r w:rsidRPr="00DF1E9B">
        <w:rPr>
          <w:rFonts w:asciiTheme="minorHAnsi" w:hAnsiTheme="minorHAnsi" w:cstheme="minorHAnsi"/>
          <w:color w:val="000000" w:themeColor="text1"/>
        </w:rPr>
        <w:t>WYŻSZA</w:t>
      </w:r>
    </w:p>
    <w:p w14:paraId="6C2E1E6E" w14:textId="0331F9D5" w:rsidR="00A8747B" w:rsidRPr="00DF1E9B" w:rsidRDefault="00A8747B" w:rsidP="00EF0758">
      <w:pPr>
        <w:spacing w:before="120" w:after="120"/>
        <w:jc w:val="center"/>
        <w:rPr>
          <w:rFonts w:asciiTheme="minorHAnsi" w:hAnsiTheme="minorHAnsi" w:cstheme="minorHAnsi"/>
          <w:b/>
          <w:color w:val="000000" w:themeColor="text1"/>
          <w:sz w:val="20"/>
          <w:szCs w:val="20"/>
        </w:rPr>
      </w:pPr>
      <w:r w:rsidRPr="00DF1E9B">
        <w:rPr>
          <w:rFonts w:asciiTheme="minorHAnsi" w:hAnsiTheme="minorHAnsi" w:cstheme="minorHAnsi"/>
          <w:b/>
          <w:color w:val="000000" w:themeColor="text1"/>
          <w:sz w:val="20"/>
          <w:szCs w:val="20"/>
        </w:rPr>
        <w:t xml:space="preserve">§ </w:t>
      </w:r>
      <w:r w:rsidR="00EF0758">
        <w:rPr>
          <w:rFonts w:asciiTheme="minorHAnsi" w:hAnsiTheme="minorHAnsi" w:cstheme="minorHAnsi"/>
          <w:b/>
          <w:color w:val="000000" w:themeColor="text1"/>
          <w:sz w:val="20"/>
          <w:szCs w:val="20"/>
        </w:rPr>
        <w:t>2</w:t>
      </w:r>
      <w:r w:rsidR="00550D15">
        <w:rPr>
          <w:rFonts w:asciiTheme="minorHAnsi" w:hAnsiTheme="minorHAnsi" w:cstheme="minorHAnsi"/>
          <w:b/>
          <w:color w:val="000000" w:themeColor="text1"/>
          <w:sz w:val="20"/>
          <w:szCs w:val="20"/>
        </w:rPr>
        <w:t>1</w:t>
      </w:r>
    </w:p>
    <w:p w14:paraId="405240F8" w14:textId="77777777" w:rsidR="00A8747B" w:rsidRPr="00DF1E9B" w:rsidRDefault="00A8747B" w:rsidP="003A19FA">
      <w:pPr>
        <w:pStyle w:val="Akapitzlist"/>
        <w:numPr>
          <w:ilvl w:val="0"/>
          <w:numId w:val="6"/>
        </w:numPr>
        <w:ind w:left="992" w:right="-3" w:hanging="425"/>
        <w:rPr>
          <w:rFonts w:asciiTheme="minorHAnsi" w:hAnsiTheme="minorHAnsi" w:cstheme="minorHAnsi"/>
          <w:color w:val="000000" w:themeColor="text1"/>
          <w:sz w:val="20"/>
          <w:szCs w:val="20"/>
        </w:rPr>
      </w:pPr>
      <w:r w:rsidRPr="00DF1E9B">
        <w:rPr>
          <w:rFonts w:asciiTheme="minorHAnsi" w:hAnsiTheme="minorHAnsi" w:cstheme="minorHAnsi"/>
          <w:color w:val="000000" w:themeColor="text1"/>
          <w:sz w:val="20"/>
          <w:szCs w:val="20"/>
        </w:rPr>
        <w:t>Strony niniejszej umowy będą zwolnione ze swoich odpowiedzialności za wypełnienie swoich zobowiązań zawartych w umowie z powodu siły wyższej, jeżeli okoliczności zaistnienia siły wyższej będą miały miejsce. Okoliczności siły wyższej są to takie, które są nieprzewidywalne lub są nieuchronnymi zdarzeniami o nadzwyczajnym charakterze i które są poza kontrolą stron, takie jak pożar, powódź, katastrofy narodowe, wojna, zamieszki państwowe lub</w:t>
      </w:r>
      <w:r w:rsidRPr="00DF1E9B">
        <w:rPr>
          <w:rFonts w:asciiTheme="minorHAnsi" w:hAnsiTheme="minorHAnsi" w:cstheme="minorHAnsi"/>
          <w:color w:val="000000" w:themeColor="text1"/>
          <w:spacing w:val="-1"/>
          <w:sz w:val="20"/>
          <w:szCs w:val="20"/>
        </w:rPr>
        <w:t xml:space="preserve"> </w:t>
      </w:r>
      <w:r w:rsidRPr="00DF1E9B">
        <w:rPr>
          <w:rFonts w:asciiTheme="minorHAnsi" w:hAnsiTheme="minorHAnsi" w:cstheme="minorHAnsi"/>
          <w:color w:val="000000" w:themeColor="text1"/>
          <w:sz w:val="20"/>
          <w:szCs w:val="20"/>
        </w:rPr>
        <w:t>embarga.</w:t>
      </w:r>
    </w:p>
    <w:p w14:paraId="2E935039" w14:textId="77777777" w:rsidR="00A8747B" w:rsidRPr="00DF1E9B" w:rsidRDefault="00A8747B" w:rsidP="003A19FA">
      <w:pPr>
        <w:pStyle w:val="Akapitzlist"/>
        <w:numPr>
          <w:ilvl w:val="0"/>
          <w:numId w:val="6"/>
        </w:numPr>
        <w:ind w:left="992" w:right="-3" w:hanging="425"/>
        <w:rPr>
          <w:rFonts w:asciiTheme="minorHAnsi" w:hAnsiTheme="minorHAnsi" w:cstheme="minorHAnsi"/>
          <w:color w:val="000000" w:themeColor="text1"/>
          <w:sz w:val="20"/>
          <w:szCs w:val="20"/>
        </w:rPr>
      </w:pPr>
      <w:r w:rsidRPr="00DF1E9B">
        <w:rPr>
          <w:rFonts w:asciiTheme="minorHAnsi" w:hAnsiTheme="minorHAnsi" w:cstheme="minorHAnsi"/>
          <w:color w:val="000000" w:themeColor="text1"/>
          <w:sz w:val="20"/>
          <w:szCs w:val="20"/>
        </w:rPr>
        <w:t>Strona może powołać się na zaistnienie siły wyższej tylko wtedy, gdy poinformuje o tym pisemnie drugą stronę w terminie 10 dni od rozpoczęcia zaistnienia tejże lub od momentu powstania obaw, że mogą zaistnieć okoliczności siły wyższej.</w:t>
      </w:r>
    </w:p>
    <w:p w14:paraId="64796449" w14:textId="77777777" w:rsidR="00A8747B" w:rsidRPr="00DF1E9B" w:rsidRDefault="00A8747B" w:rsidP="003A19FA">
      <w:pPr>
        <w:pStyle w:val="Akapitzlist"/>
        <w:numPr>
          <w:ilvl w:val="0"/>
          <w:numId w:val="6"/>
        </w:numPr>
        <w:ind w:left="992" w:right="-3" w:hanging="425"/>
        <w:rPr>
          <w:rFonts w:asciiTheme="minorHAnsi" w:hAnsiTheme="minorHAnsi" w:cstheme="minorHAnsi"/>
          <w:color w:val="000000" w:themeColor="text1"/>
          <w:sz w:val="20"/>
          <w:szCs w:val="20"/>
        </w:rPr>
      </w:pPr>
      <w:r w:rsidRPr="00DF1E9B">
        <w:rPr>
          <w:rFonts w:asciiTheme="minorHAnsi" w:hAnsiTheme="minorHAnsi" w:cstheme="minorHAnsi"/>
          <w:color w:val="000000" w:themeColor="text1"/>
          <w:sz w:val="20"/>
          <w:szCs w:val="20"/>
        </w:rPr>
        <w:t>Okoliczności zaistnienia siły wyższej muszą zostać udowodnione przez stronę, która z faktu tego wywodzi skutki</w:t>
      </w:r>
      <w:r w:rsidRPr="00DF1E9B">
        <w:rPr>
          <w:rFonts w:asciiTheme="minorHAnsi" w:hAnsiTheme="minorHAnsi" w:cstheme="minorHAnsi"/>
          <w:color w:val="000000" w:themeColor="text1"/>
          <w:spacing w:val="-1"/>
          <w:sz w:val="20"/>
          <w:szCs w:val="20"/>
        </w:rPr>
        <w:t xml:space="preserve"> </w:t>
      </w:r>
      <w:r w:rsidRPr="00DF1E9B">
        <w:rPr>
          <w:rFonts w:asciiTheme="minorHAnsi" w:hAnsiTheme="minorHAnsi" w:cstheme="minorHAnsi"/>
          <w:color w:val="000000" w:themeColor="text1"/>
          <w:sz w:val="20"/>
          <w:szCs w:val="20"/>
        </w:rPr>
        <w:t>prawne.</w:t>
      </w:r>
    </w:p>
    <w:p w14:paraId="20092C99" w14:textId="5DEB8621" w:rsidR="00A8747B" w:rsidRPr="00DF1E9B" w:rsidRDefault="00A8747B" w:rsidP="00EF0758">
      <w:pPr>
        <w:pStyle w:val="Nagwek5"/>
        <w:spacing w:before="120" w:after="120"/>
        <w:ind w:left="0"/>
        <w:jc w:val="center"/>
        <w:rPr>
          <w:rFonts w:asciiTheme="minorHAnsi" w:hAnsiTheme="minorHAnsi" w:cstheme="minorHAnsi"/>
          <w:color w:val="000000" w:themeColor="text1"/>
        </w:rPr>
      </w:pPr>
      <w:r w:rsidRPr="00DF1E9B">
        <w:rPr>
          <w:rFonts w:asciiTheme="minorHAnsi" w:hAnsiTheme="minorHAnsi" w:cstheme="minorHAnsi"/>
          <w:color w:val="000000" w:themeColor="text1"/>
        </w:rPr>
        <w:t xml:space="preserve">Rozdział </w:t>
      </w:r>
      <w:r w:rsidR="00442651">
        <w:rPr>
          <w:rFonts w:asciiTheme="minorHAnsi" w:hAnsiTheme="minorHAnsi" w:cstheme="minorHAnsi"/>
          <w:color w:val="000000" w:themeColor="text1"/>
        </w:rPr>
        <w:t>VIII</w:t>
      </w:r>
      <w:r w:rsidRPr="00DF1E9B">
        <w:rPr>
          <w:rFonts w:asciiTheme="minorHAnsi" w:hAnsiTheme="minorHAnsi" w:cstheme="minorHAnsi"/>
          <w:color w:val="000000" w:themeColor="text1"/>
        </w:rPr>
        <w:t>. KARY UMOWNE</w:t>
      </w:r>
    </w:p>
    <w:p w14:paraId="1B00A886" w14:textId="48A361D4" w:rsidR="00A8747B" w:rsidRPr="00DF1E9B" w:rsidRDefault="00A8747B" w:rsidP="00EF0758">
      <w:pPr>
        <w:pStyle w:val="Nagwek5"/>
        <w:spacing w:before="120" w:after="120"/>
        <w:ind w:left="0"/>
        <w:jc w:val="center"/>
        <w:rPr>
          <w:rFonts w:asciiTheme="minorHAnsi" w:hAnsiTheme="minorHAnsi" w:cstheme="minorHAnsi"/>
          <w:color w:val="000000" w:themeColor="text1"/>
        </w:rPr>
      </w:pPr>
      <w:r w:rsidRPr="00DF1E9B">
        <w:rPr>
          <w:rFonts w:asciiTheme="minorHAnsi" w:hAnsiTheme="minorHAnsi" w:cstheme="minorHAnsi"/>
          <w:color w:val="000000" w:themeColor="text1"/>
        </w:rPr>
        <w:t xml:space="preserve">§ </w:t>
      </w:r>
      <w:r w:rsidR="00EF0758">
        <w:rPr>
          <w:rFonts w:asciiTheme="minorHAnsi" w:hAnsiTheme="minorHAnsi" w:cstheme="minorHAnsi"/>
          <w:color w:val="000000" w:themeColor="text1"/>
        </w:rPr>
        <w:t>2</w:t>
      </w:r>
      <w:r w:rsidR="00550D15">
        <w:rPr>
          <w:rFonts w:asciiTheme="minorHAnsi" w:hAnsiTheme="minorHAnsi" w:cstheme="minorHAnsi"/>
          <w:color w:val="000000" w:themeColor="text1"/>
        </w:rPr>
        <w:t>2</w:t>
      </w:r>
    </w:p>
    <w:p w14:paraId="034DE657" w14:textId="77777777" w:rsidR="00A8747B" w:rsidRPr="00DF1E9B" w:rsidRDefault="00A8747B" w:rsidP="001C5AB3">
      <w:pPr>
        <w:pStyle w:val="Akapitzlist"/>
        <w:numPr>
          <w:ilvl w:val="0"/>
          <w:numId w:val="5"/>
        </w:numPr>
        <w:tabs>
          <w:tab w:val="left" w:pos="9923"/>
        </w:tabs>
        <w:spacing w:before="60"/>
        <w:ind w:left="993" w:right="-3" w:hanging="426"/>
        <w:rPr>
          <w:rFonts w:asciiTheme="minorHAnsi" w:hAnsiTheme="minorHAnsi"/>
          <w:color w:val="000000" w:themeColor="text1"/>
          <w:sz w:val="20"/>
          <w:szCs w:val="20"/>
        </w:rPr>
      </w:pPr>
      <w:r w:rsidRPr="00DF1E9B">
        <w:rPr>
          <w:rFonts w:asciiTheme="minorHAnsi" w:hAnsiTheme="minorHAnsi" w:cstheme="minorHAnsi"/>
          <w:color w:val="000000" w:themeColor="text1"/>
          <w:sz w:val="20"/>
          <w:szCs w:val="20"/>
        </w:rPr>
        <w:t xml:space="preserve">Strony postanawiają, że obowiązującą </w:t>
      </w:r>
      <w:r w:rsidRPr="00DF1E9B">
        <w:rPr>
          <w:rFonts w:asciiTheme="minorHAnsi" w:hAnsiTheme="minorHAnsi"/>
          <w:color w:val="000000" w:themeColor="text1"/>
          <w:sz w:val="20"/>
          <w:szCs w:val="20"/>
        </w:rPr>
        <w:t>formą odszkodowania z tytułu niewykonania lub nienależytego wykonania umowy są kary umowne.</w:t>
      </w:r>
    </w:p>
    <w:p w14:paraId="5E8A39EC" w14:textId="77777777" w:rsidR="00A8747B" w:rsidRPr="00DF1E9B" w:rsidRDefault="00A8747B" w:rsidP="00C04E05">
      <w:pPr>
        <w:pStyle w:val="Akapitzlist"/>
        <w:numPr>
          <w:ilvl w:val="0"/>
          <w:numId w:val="5"/>
        </w:numPr>
        <w:tabs>
          <w:tab w:val="left" w:pos="9923"/>
        </w:tabs>
        <w:ind w:left="993" w:right="-3" w:hanging="426"/>
        <w:rPr>
          <w:rFonts w:asciiTheme="minorHAnsi" w:hAnsiTheme="minorHAnsi"/>
          <w:color w:val="000000" w:themeColor="text1"/>
          <w:sz w:val="20"/>
          <w:szCs w:val="20"/>
        </w:rPr>
      </w:pPr>
      <w:r w:rsidRPr="00DF1E9B">
        <w:rPr>
          <w:rFonts w:asciiTheme="minorHAnsi" w:hAnsiTheme="minorHAnsi"/>
          <w:color w:val="000000" w:themeColor="text1"/>
          <w:sz w:val="20"/>
          <w:szCs w:val="20"/>
        </w:rPr>
        <w:t>Zamawiający zapłaci Wykonawcy kary umowne:</w:t>
      </w:r>
    </w:p>
    <w:p w14:paraId="77DCF3EA" w14:textId="2FA63DA7" w:rsidR="00A8747B" w:rsidRPr="00DF1E9B" w:rsidRDefault="00A8747B" w:rsidP="00C04E05">
      <w:pPr>
        <w:pStyle w:val="Akapitzlist"/>
        <w:numPr>
          <w:ilvl w:val="1"/>
          <w:numId w:val="5"/>
        </w:numPr>
        <w:tabs>
          <w:tab w:val="left" w:pos="1418"/>
          <w:tab w:val="left" w:pos="9923"/>
        </w:tabs>
        <w:ind w:left="1418" w:right="-3" w:hanging="425"/>
        <w:rPr>
          <w:rFonts w:asciiTheme="minorHAnsi" w:hAnsiTheme="minorHAnsi" w:cstheme="minorHAnsi"/>
          <w:color w:val="000000" w:themeColor="text1"/>
          <w:sz w:val="20"/>
          <w:szCs w:val="20"/>
        </w:rPr>
      </w:pPr>
      <w:r w:rsidRPr="00DF1E9B">
        <w:rPr>
          <w:rFonts w:cstheme="minorHAnsi"/>
          <w:color w:val="000000" w:themeColor="text1"/>
          <w:sz w:val="20"/>
          <w:szCs w:val="20"/>
        </w:rPr>
        <w:t>za zwłokę w przeprowadzeniu odbioru robót z winy Zamawiającego lub nieuzasadnioną odmowę podpisania przez niego protokołu odbioru końcowego - w wysokości 0,</w:t>
      </w:r>
      <w:r w:rsidR="00DF1E9B" w:rsidRPr="00DF1E9B">
        <w:rPr>
          <w:rFonts w:cstheme="minorHAnsi"/>
          <w:color w:val="000000" w:themeColor="text1"/>
          <w:sz w:val="20"/>
          <w:szCs w:val="20"/>
        </w:rPr>
        <w:t>1</w:t>
      </w:r>
      <w:r w:rsidRPr="00DF1E9B">
        <w:rPr>
          <w:rFonts w:cstheme="minorHAnsi"/>
          <w:color w:val="000000" w:themeColor="text1"/>
          <w:sz w:val="20"/>
          <w:szCs w:val="20"/>
        </w:rPr>
        <w:t xml:space="preserve">% wynagrodzenia brutto określonego w § </w:t>
      </w:r>
      <w:r w:rsidR="00874C79">
        <w:rPr>
          <w:rFonts w:cstheme="minorHAnsi"/>
          <w:color w:val="000000" w:themeColor="text1"/>
          <w:sz w:val="20"/>
          <w:szCs w:val="20"/>
        </w:rPr>
        <w:t>6</w:t>
      </w:r>
      <w:r w:rsidRPr="00DF1E9B">
        <w:rPr>
          <w:rFonts w:cstheme="minorHAnsi"/>
          <w:color w:val="000000" w:themeColor="text1"/>
          <w:sz w:val="20"/>
          <w:szCs w:val="20"/>
        </w:rPr>
        <w:t xml:space="preserve"> ust. </w:t>
      </w:r>
      <w:r w:rsidR="00DF5E88" w:rsidRPr="00DF5E88">
        <w:rPr>
          <w:rFonts w:cstheme="minorHAnsi"/>
          <w:color w:val="000000" w:themeColor="text1"/>
          <w:sz w:val="20"/>
          <w:szCs w:val="20"/>
        </w:rPr>
        <w:t>3 pkt. 3.</w:t>
      </w:r>
      <w:r w:rsidR="00DF5E88">
        <w:rPr>
          <w:rFonts w:cstheme="minorHAnsi"/>
          <w:color w:val="000000" w:themeColor="text1"/>
          <w:sz w:val="20"/>
          <w:szCs w:val="20"/>
        </w:rPr>
        <w:t>2</w:t>
      </w:r>
      <w:r w:rsidR="00DF5E88" w:rsidRPr="00DF5E88">
        <w:rPr>
          <w:rFonts w:cstheme="minorHAnsi"/>
          <w:color w:val="000000" w:themeColor="text1"/>
          <w:sz w:val="20"/>
          <w:szCs w:val="20"/>
        </w:rPr>
        <w:t>. umowy za każdy dzień zwłoki,</w:t>
      </w:r>
    </w:p>
    <w:p w14:paraId="72865F67" w14:textId="6670DA05" w:rsidR="00A8747B" w:rsidRPr="00DF1E9B" w:rsidRDefault="00A8747B" w:rsidP="00C04E05">
      <w:pPr>
        <w:pStyle w:val="Akapitzlist"/>
        <w:numPr>
          <w:ilvl w:val="1"/>
          <w:numId w:val="5"/>
        </w:numPr>
        <w:tabs>
          <w:tab w:val="left" w:pos="1418"/>
          <w:tab w:val="left" w:pos="9923"/>
        </w:tabs>
        <w:ind w:left="1418" w:right="-3" w:hanging="425"/>
        <w:rPr>
          <w:rFonts w:asciiTheme="minorHAnsi" w:hAnsiTheme="minorHAnsi" w:cstheme="minorHAnsi"/>
          <w:color w:val="000000" w:themeColor="text1"/>
          <w:sz w:val="20"/>
          <w:szCs w:val="20"/>
        </w:rPr>
      </w:pPr>
      <w:r w:rsidRPr="00DF1E9B">
        <w:rPr>
          <w:rFonts w:cstheme="minorHAnsi"/>
          <w:color w:val="000000" w:themeColor="text1"/>
          <w:sz w:val="20"/>
          <w:szCs w:val="20"/>
        </w:rPr>
        <w:t xml:space="preserve">za odstąpienie od umowy z przyczyn zależnych od Zamawiającego – w wysokości </w:t>
      </w:r>
      <w:r w:rsidR="000054B3" w:rsidRPr="00DF1E9B">
        <w:rPr>
          <w:rFonts w:cstheme="minorHAnsi"/>
          <w:color w:val="000000" w:themeColor="text1"/>
          <w:sz w:val="20"/>
          <w:szCs w:val="20"/>
        </w:rPr>
        <w:t>2</w:t>
      </w:r>
      <w:r w:rsidRPr="00DF1E9B">
        <w:rPr>
          <w:rFonts w:cstheme="minorHAnsi"/>
          <w:color w:val="000000" w:themeColor="text1"/>
          <w:sz w:val="20"/>
          <w:szCs w:val="20"/>
        </w:rPr>
        <w:t xml:space="preserve">0% wynagrodzenia brutto określonego w § </w:t>
      </w:r>
      <w:r w:rsidR="00DF5E88">
        <w:rPr>
          <w:rFonts w:cstheme="minorHAnsi"/>
          <w:color w:val="000000" w:themeColor="text1"/>
          <w:sz w:val="20"/>
          <w:szCs w:val="20"/>
        </w:rPr>
        <w:t>6</w:t>
      </w:r>
      <w:r w:rsidRPr="00DF1E9B">
        <w:rPr>
          <w:rFonts w:cstheme="minorHAnsi"/>
          <w:color w:val="000000" w:themeColor="text1"/>
          <w:sz w:val="20"/>
          <w:szCs w:val="20"/>
        </w:rPr>
        <w:t xml:space="preserve"> ust. </w:t>
      </w:r>
      <w:r w:rsidR="00DF5E88">
        <w:rPr>
          <w:rFonts w:cstheme="minorHAnsi"/>
          <w:color w:val="000000" w:themeColor="text1"/>
          <w:sz w:val="20"/>
          <w:szCs w:val="20"/>
        </w:rPr>
        <w:t>2</w:t>
      </w:r>
      <w:r w:rsidRPr="00DF1E9B">
        <w:rPr>
          <w:rFonts w:cstheme="minorHAnsi"/>
          <w:color w:val="000000" w:themeColor="text1"/>
          <w:spacing w:val="-3"/>
          <w:sz w:val="20"/>
          <w:szCs w:val="20"/>
        </w:rPr>
        <w:t xml:space="preserve"> </w:t>
      </w:r>
      <w:r w:rsidRPr="00DF1E9B">
        <w:rPr>
          <w:rFonts w:cstheme="minorHAnsi"/>
          <w:color w:val="000000" w:themeColor="text1"/>
          <w:sz w:val="20"/>
          <w:szCs w:val="20"/>
        </w:rPr>
        <w:t>umowy.</w:t>
      </w:r>
    </w:p>
    <w:p w14:paraId="686F6751" w14:textId="4719F1A9" w:rsidR="00DF5E88" w:rsidRPr="00DF5E88" w:rsidRDefault="00A8747B" w:rsidP="00DF5E88">
      <w:pPr>
        <w:pStyle w:val="Akapitzlist"/>
        <w:numPr>
          <w:ilvl w:val="0"/>
          <w:numId w:val="5"/>
        </w:numPr>
        <w:tabs>
          <w:tab w:val="left" w:pos="9923"/>
        </w:tabs>
        <w:spacing w:line="243" w:lineRule="exact"/>
        <w:ind w:left="993" w:right="-3" w:hanging="426"/>
        <w:rPr>
          <w:rFonts w:asciiTheme="minorHAnsi" w:hAnsiTheme="minorHAnsi" w:cstheme="minorHAnsi"/>
          <w:color w:val="000000" w:themeColor="text1"/>
          <w:sz w:val="20"/>
          <w:szCs w:val="20"/>
        </w:rPr>
      </w:pPr>
      <w:r w:rsidRPr="00DF1E9B">
        <w:rPr>
          <w:rFonts w:asciiTheme="minorHAnsi" w:hAnsiTheme="minorHAnsi" w:cstheme="minorHAnsi"/>
          <w:color w:val="000000" w:themeColor="text1"/>
          <w:sz w:val="20"/>
          <w:szCs w:val="20"/>
        </w:rPr>
        <w:t>Wykonawca zapłaci Zamawiającemu kary</w:t>
      </w:r>
      <w:r w:rsidRPr="00DF1E9B">
        <w:rPr>
          <w:rFonts w:asciiTheme="minorHAnsi" w:hAnsiTheme="minorHAnsi" w:cstheme="minorHAnsi"/>
          <w:color w:val="000000" w:themeColor="text1"/>
          <w:spacing w:val="1"/>
          <w:sz w:val="20"/>
          <w:szCs w:val="20"/>
        </w:rPr>
        <w:t xml:space="preserve"> </w:t>
      </w:r>
      <w:r w:rsidRPr="00DF1E9B">
        <w:rPr>
          <w:rFonts w:asciiTheme="minorHAnsi" w:hAnsiTheme="minorHAnsi" w:cstheme="minorHAnsi"/>
          <w:color w:val="000000" w:themeColor="text1"/>
          <w:sz w:val="20"/>
          <w:szCs w:val="20"/>
        </w:rPr>
        <w:t>umowne:</w:t>
      </w:r>
    </w:p>
    <w:p w14:paraId="292442B9" w14:textId="2B7F892E" w:rsidR="00A8747B" w:rsidRPr="00DF1E9B" w:rsidRDefault="00A8747B" w:rsidP="00C04E05">
      <w:pPr>
        <w:pStyle w:val="Akapitzlist"/>
        <w:numPr>
          <w:ilvl w:val="1"/>
          <w:numId w:val="5"/>
        </w:numPr>
        <w:tabs>
          <w:tab w:val="left" w:pos="9923"/>
        </w:tabs>
        <w:ind w:left="1418" w:right="-3" w:hanging="425"/>
        <w:rPr>
          <w:rFonts w:asciiTheme="minorHAnsi" w:hAnsiTheme="minorHAnsi" w:cstheme="minorHAnsi"/>
          <w:color w:val="000000" w:themeColor="text1"/>
          <w:sz w:val="20"/>
          <w:szCs w:val="20"/>
        </w:rPr>
      </w:pPr>
      <w:r w:rsidRPr="00DF1E9B">
        <w:rPr>
          <w:rFonts w:cstheme="minorHAnsi"/>
          <w:color w:val="000000" w:themeColor="text1"/>
          <w:sz w:val="20"/>
          <w:szCs w:val="20"/>
        </w:rPr>
        <w:t>za zwłokę w w</w:t>
      </w:r>
      <w:r w:rsidR="00C04E05" w:rsidRPr="00DF1E9B">
        <w:rPr>
          <w:rFonts w:cstheme="minorHAnsi"/>
          <w:color w:val="000000" w:themeColor="text1"/>
          <w:sz w:val="20"/>
          <w:szCs w:val="20"/>
        </w:rPr>
        <w:t>ykonaniu robót - w wysokości 0,</w:t>
      </w:r>
      <w:r w:rsidR="00DF1E9B" w:rsidRPr="00DF1E9B">
        <w:rPr>
          <w:rFonts w:cstheme="minorHAnsi"/>
          <w:color w:val="000000" w:themeColor="text1"/>
          <w:sz w:val="20"/>
          <w:szCs w:val="20"/>
        </w:rPr>
        <w:t>1</w:t>
      </w:r>
      <w:r w:rsidRPr="00DF1E9B">
        <w:rPr>
          <w:rFonts w:cstheme="minorHAnsi"/>
          <w:color w:val="000000" w:themeColor="text1"/>
          <w:sz w:val="20"/>
          <w:szCs w:val="20"/>
        </w:rPr>
        <w:t xml:space="preserve">% wynagrodzenia brutto określonego w </w:t>
      </w:r>
      <w:r w:rsidR="00DF5E88" w:rsidRPr="00DF5E88">
        <w:rPr>
          <w:rFonts w:cstheme="minorHAnsi"/>
          <w:color w:val="000000" w:themeColor="text1"/>
          <w:sz w:val="20"/>
          <w:szCs w:val="20"/>
        </w:rPr>
        <w:t>§</w:t>
      </w:r>
      <w:r w:rsidR="00DF5E88">
        <w:rPr>
          <w:rFonts w:cstheme="minorHAnsi"/>
          <w:color w:val="000000" w:themeColor="text1"/>
          <w:sz w:val="20"/>
          <w:szCs w:val="20"/>
        </w:rPr>
        <w:t xml:space="preserve"> </w:t>
      </w:r>
      <w:r w:rsidR="00DF5E88" w:rsidRPr="00DF5E88">
        <w:rPr>
          <w:rFonts w:cstheme="minorHAnsi"/>
          <w:color w:val="000000" w:themeColor="text1"/>
          <w:sz w:val="20"/>
          <w:szCs w:val="20"/>
        </w:rPr>
        <w:t>6 ust. 3 pkt. 3.2.</w:t>
      </w:r>
      <w:r w:rsidR="00DF5E88">
        <w:rPr>
          <w:rFonts w:cstheme="minorHAnsi"/>
          <w:color w:val="000000" w:themeColor="text1"/>
          <w:sz w:val="20"/>
          <w:szCs w:val="20"/>
        </w:rPr>
        <w:t xml:space="preserve"> </w:t>
      </w:r>
      <w:r w:rsidRPr="00DF1E9B">
        <w:rPr>
          <w:rFonts w:cstheme="minorHAnsi"/>
          <w:color w:val="000000" w:themeColor="text1"/>
          <w:sz w:val="20"/>
          <w:szCs w:val="20"/>
        </w:rPr>
        <w:t>umowy za każdy dzień zwłoki w stosunku do umownego terminu wykonania</w:t>
      </w:r>
      <w:r w:rsidRPr="00DF1E9B">
        <w:rPr>
          <w:rFonts w:cstheme="minorHAnsi"/>
          <w:color w:val="000000" w:themeColor="text1"/>
          <w:spacing w:val="-5"/>
          <w:sz w:val="20"/>
          <w:szCs w:val="20"/>
        </w:rPr>
        <w:t xml:space="preserve"> </w:t>
      </w:r>
      <w:r w:rsidRPr="00DF1E9B">
        <w:rPr>
          <w:rFonts w:cstheme="minorHAnsi"/>
          <w:color w:val="000000" w:themeColor="text1"/>
          <w:sz w:val="20"/>
          <w:szCs w:val="20"/>
        </w:rPr>
        <w:t>robót</w:t>
      </w:r>
      <w:r w:rsidR="00C04E05" w:rsidRPr="00DF1E9B">
        <w:rPr>
          <w:rFonts w:cstheme="minorHAnsi"/>
          <w:color w:val="000000" w:themeColor="text1"/>
          <w:sz w:val="20"/>
          <w:szCs w:val="20"/>
        </w:rPr>
        <w:t xml:space="preserve"> zgodnie z § </w:t>
      </w:r>
      <w:r w:rsidR="00DF5E88">
        <w:rPr>
          <w:rFonts w:cstheme="minorHAnsi"/>
          <w:color w:val="000000" w:themeColor="text1"/>
          <w:sz w:val="20"/>
          <w:szCs w:val="20"/>
        </w:rPr>
        <w:t>7</w:t>
      </w:r>
      <w:r w:rsidR="00C04E05" w:rsidRPr="00DF1E9B">
        <w:rPr>
          <w:rFonts w:cstheme="minorHAnsi"/>
          <w:color w:val="000000" w:themeColor="text1"/>
          <w:sz w:val="20"/>
          <w:szCs w:val="20"/>
        </w:rPr>
        <w:t xml:space="preserve"> ust. </w:t>
      </w:r>
      <w:r w:rsidR="00DF5E88">
        <w:rPr>
          <w:rFonts w:cstheme="minorHAnsi"/>
          <w:color w:val="000000" w:themeColor="text1"/>
          <w:sz w:val="20"/>
          <w:szCs w:val="20"/>
        </w:rPr>
        <w:t>2</w:t>
      </w:r>
      <w:r w:rsidRPr="00DF1E9B">
        <w:rPr>
          <w:rFonts w:cstheme="minorHAnsi"/>
          <w:color w:val="000000" w:themeColor="text1"/>
          <w:sz w:val="20"/>
          <w:szCs w:val="20"/>
        </w:rPr>
        <w:t>,</w:t>
      </w:r>
    </w:p>
    <w:p w14:paraId="6F2081E1" w14:textId="77777777" w:rsidR="00A8747B" w:rsidRPr="00DF1E9B" w:rsidRDefault="00A8747B" w:rsidP="00C04E05">
      <w:pPr>
        <w:pStyle w:val="Akapitzlist"/>
        <w:numPr>
          <w:ilvl w:val="1"/>
          <w:numId w:val="5"/>
        </w:numPr>
        <w:tabs>
          <w:tab w:val="left" w:pos="9923"/>
        </w:tabs>
        <w:ind w:left="1418" w:right="-3" w:hanging="425"/>
        <w:rPr>
          <w:rFonts w:asciiTheme="minorHAnsi" w:hAnsiTheme="minorHAnsi" w:cstheme="minorHAnsi"/>
          <w:color w:val="000000" w:themeColor="text1"/>
          <w:sz w:val="20"/>
          <w:szCs w:val="20"/>
        </w:rPr>
      </w:pPr>
      <w:r w:rsidRPr="00DF1E9B">
        <w:rPr>
          <w:rFonts w:cstheme="minorHAnsi"/>
          <w:color w:val="000000" w:themeColor="text1"/>
          <w:sz w:val="20"/>
          <w:szCs w:val="20"/>
        </w:rPr>
        <w:t>za zwłokę w usunięciu wad stwierdzonych przy odbiorze lub w okresie gwarancji i rękojmi  – w wysokości:</w:t>
      </w:r>
    </w:p>
    <w:p w14:paraId="4D238A4D" w14:textId="38A24ADB" w:rsidR="00A8747B" w:rsidRPr="00DF5E88" w:rsidRDefault="00C04E05" w:rsidP="00BC3339">
      <w:pPr>
        <w:pStyle w:val="Akapitzlist"/>
        <w:numPr>
          <w:ilvl w:val="0"/>
          <w:numId w:val="42"/>
        </w:numPr>
        <w:tabs>
          <w:tab w:val="left" w:pos="9923"/>
        </w:tabs>
        <w:ind w:left="1701" w:right="-3" w:hanging="283"/>
        <w:rPr>
          <w:rFonts w:asciiTheme="minorHAnsi" w:hAnsiTheme="minorHAnsi" w:cstheme="minorHAnsi"/>
          <w:sz w:val="20"/>
          <w:szCs w:val="20"/>
        </w:rPr>
      </w:pPr>
      <w:r w:rsidRPr="00DF1E9B">
        <w:rPr>
          <w:rFonts w:cstheme="minorHAnsi"/>
          <w:color w:val="000000" w:themeColor="text1"/>
          <w:sz w:val="20"/>
          <w:szCs w:val="20"/>
        </w:rPr>
        <w:t>0,</w:t>
      </w:r>
      <w:r w:rsidR="00DF1E9B" w:rsidRPr="00DF1E9B">
        <w:rPr>
          <w:rFonts w:cstheme="minorHAnsi"/>
          <w:color w:val="000000" w:themeColor="text1"/>
          <w:sz w:val="20"/>
          <w:szCs w:val="20"/>
        </w:rPr>
        <w:t>1</w:t>
      </w:r>
      <w:r w:rsidR="00A8747B" w:rsidRPr="00DF1E9B">
        <w:rPr>
          <w:rFonts w:cstheme="minorHAnsi"/>
          <w:color w:val="000000" w:themeColor="text1"/>
          <w:sz w:val="20"/>
          <w:szCs w:val="20"/>
        </w:rPr>
        <w:t xml:space="preserve">% wynagrodzenia brutto określonego w </w:t>
      </w:r>
      <w:r w:rsidR="00DF5E88" w:rsidRPr="00DF5E88">
        <w:rPr>
          <w:rFonts w:cstheme="minorHAnsi"/>
          <w:color w:val="000000" w:themeColor="text1"/>
          <w:sz w:val="20"/>
          <w:szCs w:val="20"/>
        </w:rPr>
        <w:t>§</w:t>
      </w:r>
      <w:r w:rsidR="00DF5E88">
        <w:rPr>
          <w:rFonts w:cstheme="minorHAnsi"/>
          <w:color w:val="000000" w:themeColor="text1"/>
          <w:sz w:val="20"/>
          <w:szCs w:val="20"/>
        </w:rPr>
        <w:t xml:space="preserve"> </w:t>
      </w:r>
      <w:r w:rsidR="00DF5E88" w:rsidRPr="00DF5E88">
        <w:rPr>
          <w:rFonts w:cstheme="minorHAnsi"/>
          <w:color w:val="000000" w:themeColor="text1"/>
          <w:sz w:val="20"/>
          <w:szCs w:val="20"/>
        </w:rPr>
        <w:t xml:space="preserve">6 ust. </w:t>
      </w:r>
      <w:r w:rsidR="00DF5E88">
        <w:rPr>
          <w:rFonts w:cstheme="minorHAnsi"/>
          <w:color w:val="000000" w:themeColor="text1"/>
          <w:sz w:val="20"/>
          <w:szCs w:val="20"/>
        </w:rPr>
        <w:t>2</w:t>
      </w:r>
      <w:r w:rsidR="00DF5E88" w:rsidRPr="00DF5E88">
        <w:rPr>
          <w:rFonts w:cstheme="minorHAnsi"/>
          <w:color w:val="000000" w:themeColor="text1"/>
          <w:sz w:val="20"/>
          <w:szCs w:val="20"/>
        </w:rPr>
        <w:t xml:space="preserve"> </w:t>
      </w:r>
      <w:r w:rsidR="00A8747B" w:rsidRPr="00DF1E9B">
        <w:rPr>
          <w:rFonts w:cstheme="minorHAnsi"/>
          <w:color w:val="000000" w:themeColor="text1"/>
          <w:sz w:val="20"/>
          <w:szCs w:val="20"/>
        </w:rPr>
        <w:t xml:space="preserve">umowy za każdy dzień zwłoki, w przypadku gdy usunięcie nastąpiło do 30 dni </w:t>
      </w:r>
      <w:r w:rsidR="00A8747B" w:rsidRPr="00DF5E88">
        <w:rPr>
          <w:rFonts w:cstheme="minorHAnsi"/>
          <w:sz w:val="20"/>
          <w:szCs w:val="20"/>
        </w:rPr>
        <w:t>liczonych od dnia wyznaczonego na usunięcie</w:t>
      </w:r>
      <w:r w:rsidR="00A8747B" w:rsidRPr="00DF5E88">
        <w:rPr>
          <w:rFonts w:cstheme="minorHAnsi"/>
          <w:spacing w:val="-9"/>
          <w:sz w:val="20"/>
          <w:szCs w:val="20"/>
        </w:rPr>
        <w:t xml:space="preserve"> </w:t>
      </w:r>
      <w:r w:rsidR="00A8747B" w:rsidRPr="00DF5E88">
        <w:rPr>
          <w:rFonts w:cstheme="minorHAnsi"/>
          <w:sz w:val="20"/>
          <w:szCs w:val="20"/>
        </w:rPr>
        <w:t>wad,</w:t>
      </w:r>
    </w:p>
    <w:p w14:paraId="677D85A9" w14:textId="7FE94132" w:rsidR="00A8747B" w:rsidRPr="00DF5E88" w:rsidRDefault="00F04236" w:rsidP="00BC3339">
      <w:pPr>
        <w:pStyle w:val="Akapitzlist"/>
        <w:numPr>
          <w:ilvl w:val="0"/>
          <w:numId w:val="42"/>
        </w:numPr>
        <w:tabs>
          <w:tab w:val="left" w:pos="9923"/>
        </w:tabs>
        <w:ind w:left="1701" w:right="-3" w:hanging="283"/>
        <w:rPr>
          <w:rFonts w:asciiTheme="minorHAnsi" w:hAnsiTheme="minorHAnsi" w:cstheme="minorHAnsi"/>
          <w:sz w:val="20"/>
          <w:szCs w:val="20"/>
        </w:rPr>
      </w:pPr>
      <w:r w:rsidRPr="00DF5E88">
        <w:rPr>
          <w:rFonts w:cstheme="minorHAnsi"/>
          <w:sz w:val="20"/>
          <w:szCs w:val="20"/>
        </w:rPr>
        <w:t>0,</w:t>
      </w:r>
      <w:r w:rsidR="00A8747B" w:rsidRPr="00DF5E88">
        <w:rPr>
          <w:rFonts w:cstheme="minorHAnsi"/>
          <w:sz w:val="20"/>
          <w:szCs w:val="20"/>
        </w:rPr>
        <w:t>1</w:t>
      </w:r>
      <w:r w:rsidR="00DF1E9B" w:rsidRPr="00DF5E88">
        <w:rPr>
          <w:rFonts w:cstheme="minorHAnsi"/>
          <w:sz w:val="20"/>
          <w:szCs w:val="20"/>
        </w:rPr>
        <w:t>5</w:t>
      </w:r>
      <w:r w:rsidR="00A8747B" w:rsidRPr="00DF5E88">
        <w:rPr>
          <w:rFonts w:cstheme="minorHAnsi"/>
          <w:sz w:val="20"/>
          <w:szCs w:val="20"/>
        </w:rPr>
        <w:t xml:space="preserve">% wynagrodzenia brutto określonego </w:t>
      </w:r>
      <w:r w:rsidR="00DF5E88" w:rsidRPr="00DF5E88">
        <w:rPr>
          <w:rFonts w:cstheme="minorHAnsi"/>
          <w:sz w:val="20"/>
          <w:szCs w:val="20"/>
        </w:rPr>
        <w:t xml:space="preserve">w § 6 ust. 2 </w:t>
      </w:r>
      <w:r w:rsidR="00A8747B" w:rsidRPr="00DF5E88">
        <w:rPr>
          <w:rFonts w:cstheme="minorHAnsi"/>
          <w:sz w:val="20"/>
          <w:szCs w:val="20"/>
        </w:rPr>
        <w:t>umowy w przypadku gdy usunięcie nastąpiło po upływie 30 dni liczonych od dnia wyznaczonego na usunięcie wad;</w:t>
      </w:r>
    </w:p>
    <w:p w14:paraId="557D8E7E" w14:textId="0AD72957" w:rsidR="00A8747B" w:rsidRPr="00DF1E9B" w:rsidRDefault="00A8747B" w:rsidP="00C04E05">
      <w:pPr>
        <w:pStyle w:val="Akapitzlist"/>
        <w:numPr>
          <w:ilvl w:val="1"/>
          <w:numId w:val="5"/>
        </w:numPr>
        <w:tabs>
          <w:tab w:val="left" w:pos="9923"/>
        </w:tabs>
        <w:ind w:left="1418" w:right="-3" w:hanging="425"/>
        <w:rPr>
          <w:rFonts w:asciiTheme="minorHAnsi" w:hAnsiTheme="minorHAnsi" w:cstheme="minorHAnsi"/>
          <w:color w:val="000000" w:themeColor="text1"/>
          <w:sz w:val="20"/>
          <w:szCs w:val="20"/>
        </w:rPr>
      </w:pPr>
      <w:r w:rsidRPr="00DF1E9B">
        <w:rPr>
          <w:rFonts w:cstheme="minorHAnsi"/>
          <w:color w:val="000000" w:themeColor="text1"/>
          <w:sz w:val="20"/>
          <w:szCs w:val="20"/>
        </w:rPr>
        <w:t xml:space="preserve">za odstąpienie od umowy z przyczyn zależnych od Wykonawcy – w wysokości </w:t>
      </w:r>
      <w:r w:rsidR="000054B3" w:rsidRPr="00DF1E9B">
        <w:rPr>
          <w:rFonts w:cstheme="minorHAnsi"/>
          <w:color w:val="000000" w:themeColor="text1"/>
          <w:sz w:val="20"/>
          <w:szCs w:val="20"/>
        </w:rPr>
        <w:t>2</w:t>
      </w:r>
      <w:r w:rsidRPr="00DF1E9B">
        <w:rPr>
          <w:rFonts w:cstheme="minorHAnsi"/>
          <w:color w:val="000000" w:themeColor="text1"/>
          <w:sz w:val="20"/>
          <w:szCs w:val="20"/>
        </w:rPr>
        <w:t xml:space="preserve">0% wynagrodzenia brutto określonego w </w:t>
      </w:r>
      <w:r w:rsidR="00DF5E88" w:rsidRPr="00DF5E88">
        <w:rPr>
          <w:rFonts w:cstheme="minorHAnsi"/>
          <w:color w:val="000000" w:themeColor="text1"/>
          <w:sz w:val="20"/>
          <w:szCs w:val="20"/>
        </w:rPr>
        <w:t>§</w:t>
      </w:r>
      <w:r w:rsidR="00DF5E88">
        <w:rPr>
          <w:rFonts w:cstheme="minorHAnsi"/>
          <w:color w:val="000000" w:themeColor="text1"/>
          <w:sz w:val="20"/>
          <w:szCs w:val="20"/>
        </w:rPr>
        <w:t xml:space="preserve"> </w:t>
      </w:r>
      <w:r w:rsidR="00DF5E88" w:rsidRPr="00DF5E88">
        <w:rPr>
          <w:rFonts w:cstheme="minorHAnsi"/>
          <w:color w:val="000000" w:themeColor="text1"/>
          <w:sz w:val="20"/>
          <w:szCs w:val="20"/>
        </w:rPr>
        <w:t xml:space="preserve">6 ust. </w:t>
      </w:r>
      <w:r w:rsidR="00DF5E88">
        <w:rPr>
          <w:rFonts w:cstheme="minorHAnsi"/>
          <w:color w:val="000000" w:themeColor="text1"/>
          <w:sz w:val="20"/>
          <w:szCs w:val="20"/>
        </w:rPr>
        <w:t>2</w:t>
      </w:r>
      <w:r w:rsidR="00DF5E88" w:rsidRPr="00DF5E88">
        <w:rPr>
          <w:rFonts w:cstheme="minorHAnsi"/>
          <w:color w:val="000000" w:themeColor="text1"/>
          <w:sz w:val="20"/>
          <w:szCs w:val="20"/>
        </w:rPr>
        <w:t xml:space="preserve"> pkt</w:t>
      </w:r>
      <w:r w:rsidR="00DF5E88">
        <w:rPr>
          <w:rFonts w:cstheme="minorHAnsi"/>
          <w:color w:val="000000" w:themeColor="text1"/>
          <w:sz w:val="20"/>
          <w:szCs w:val="20"/>
        </w:rPr>
        <w:t xml:space="preserve">. </w:t>
      </w:r>
      <w:r w:rsidRPr="00DF1E9B">
        <w:rPr>
          <w:rFonts w:cstheme="minorHAnsi"/>
          <w:color w:val="000000" w:themeColor="text1"/>
          <w:sz w:val="20"/>
          <w:szCs w:val="20"/>
        </w:rPr>
        <w:t>umowy;</w:t>
      </w:r>
    </w:p>
    <w:p w14:paraId="4CD05968" w14:textId="77777777" w:rsidR="00A8747B" w:rsidRPr="00DF1E9B" w:rsidRDefault="00A8747B" w:rsidP="00C04E05">
      <w:pPr>
        <w:pStyle w:val="Akapitzlist"/>
        <w:numPr>
          <w:ilvl w:val="1"/>
          <w:numId w:val="5"/>
        </w:numPr>
        <w:tabs>
          <w:tab w:val="left" w:pos="9923"/>
        </w:tabs>
        <w:ind w:left="1418" w:right="-3" w:hanging="425"/>
        <w:rPr>
          <w:rFonts w:asciiTheme="minorHAnsi" w:hAnsiTheme="minorHAnsi" w:cstheme="minorHAnsi"/>
          <w:color w:val="000000" w:themeColor="text1"/>
          <w:sz w:val="20"/>
          <w:szCs w:val="20"/>
        </w:rPr>
      </w:pPr>
      <w:r w:rsidRPr="00DF1E9B">
        <w:rPr>
          <w:rFonts w:cstheme="minorHAnsi"/>
          <w:color w:val="000000" w:themeColor="text1"/>
          <w:sz w:val="20"/>
          <w:szCs w:val="20"/>
        </w:rPr>
        <w:t>z tytułu braku zapłaty wynagrodzenia należnego Podwykonawcom lub dalszym Podwykonawcom – w wysokości 2 000,00 zł za każde dokonanie przez Zamawiającego bezpośredniej płatności na rzecz Podwykonawcy lub dalszego</w:t>
      </w:r>
      <w:r w:rsidRPr="00DF1E9B">
        <w:rPr>
          <w:rFonts w:cstheme="minorHAnsi"/>
          <w:color w:val="000000" w:themeColor="text1"/>
          <w:spacing w:val="-2"/>
          <w:sz w:val="20"/>
          <w:szCs w:val="20"/>
        </w:rPr>
        <w:t xml:space="preserve"> </w:t>
      </w:r>
      <w:r w:rsidRPr="00DF1E9B">
        <w:rPr>
          <w:rFonts w:cstheme="minorHAnsi"/>
          <w:color w:val="000000" w:themeColor="text1"/>
          <w:sz w:val="20"/>
          <w:szCs w:val="20"/>
        </w:rPr>
        <w:t>Podwykonawcy;</w:t>
      </w:r>
    </w:p>
    <w:p w14:paraId="7002B841" w14:textId="44874ADF" w:rsidR="00A8747B" w:rsidRPr="00DF1E9B" w:rsidRDefault="00A8747B" w:rsidP="00C04E05">
      <w:pPr>
        <w:pStyle w:val="Akapitzlist"/>
        <w:numPr>
          <w:ilvl w:val="1"/>
          <w:numId w:val="5"/>
        </w:numPr>
        <w:tabs>
          <w:tab w:val="left" w:pos="9923"/>
        </w:tabs>
        <w:ind w:left="1418" w:right="-3" w:hanging="425"/>
        <w:rPr>
          <w:rFonts w:asciiTheme="minorHAnsi" w:hAnsiTheme="minorHAnsi" w:cstheme="minorHAnsi"/>
          <w:color w:val="000000" w:themeColor="text1"/>
          <w:sz w:val="20"/>
          <w:szCs w:val="20"/>
        </w:rPr>
      </w:pPr>
      <w:r w:rsidRPr="00DF1E9B">
        <w:rPr>
          <w:rFonts w:cstheme="minorHAnsi"/>
          <w:color w:val="000000" w:themeColor="text1"/>
          <w:sz w:val="20"/>
          <w:szCs w:val="20"/>
        </w:rPr>
        <w:t xml:space="preserve">z tytułu nieterminowej zapłaty wynagrodzenia należnego Podwykonawcy lub dalszemu Podwykonawcy, </w:t>
      </w:r>
      <w:r w:rsidR="001A00D1" w:rsidRPr="00DF1E9B">
        <w:rPr>
          <w:rFonts w:cstheme="minorHAnsi"/>
          <w:color w:val="000000" w:themeColor="text1"/>
          <w:sz w:val="20"/>
          <w:szCs w:val="20"/>
        </w:rPr>
        <w:t xml:space="preserve"> </w:t>
      </w:r>
      <w:r w:rsidRPr="00DF1E9B">
        <w:rPr>
          <w:rFonts w:cstheme="minorHAnsi"/>
          <w:color w:val="000000" w:themeColor="text1"/>
          <w:sz w:val="20"/>
          <w:szCs w:val="20"/>
        </w:rPr>
        <w:t>w wysokości 0,</w:t>
      </w:r>
      <w:r w:rsidR="00C04E05" w:rsidRPr="00DF1E9B">
        <w:rPr>
          <w:rFonts w:cstheme="minorHAnsi"/>
          <w:color w:val="000000" w:themeColor="text1"/>
          <w:sz w:val="20"/>
          <w:szCs w:val="20"/>
        </w:rPr>
        <w:t>0</w:t>
      </w:r>
      <w:r w:rsidR="00DF1E9B" w:rsidRPr="00DF1E9B">
        <w:rPr>
          <w:rFonts w:cstheme="minorHAnsi"/>
          <w:color w:val="000000" w:themeColor="text1"/>
          <w:sz w:val="20"/>
          <w:szCs w:val="20"/>
        </w:rPr>
        <w:t>5</w:t>
      </w:r>
      <w:r w:rsidRPr="00DF1E9B">
        <w:rPr>
          <w:rFonts w:cstheme="minorHAnsi"/>
          <w:color w:val="000000" w:themeColor="text1"/>
          <w:sz w:val="20"/>
          <w:szCs w:val="20"/>
        </w:rPr>
        <w:t>% wynagrodzenia brutto określonego w danej umowie o podwykonawstwo za każdy dzień opóźnienia od dnia upływu terminu zapłaty do dnia</w:t>
      </w:r>
      <w:r w:rsidRPr="00DF1E9B">
        <w:rPr>
          <w:rFonts w:cstheme="minorHAnsi"/>
          <w:color w:val="000000" w:themeColor="text1"/>
          <w:spacing w:val="-14"/>
          <w:sz w:val="20"/>
          <w:szCs w:val="20"/>
        </w:rPr>
        <w:t xml:space="preserve"> </w:t>
      </w:r>
      <w:r w:rsidRPr="00DF1E9B">
        <w:rPr>
          <w:rFonts w:cstheme="minorHAnsi"/>
          <w:color w:val="000000" w:themeColor="text1"/>
          <w:sz w:val="20"/>
          <w:szCs w:val="20"/>
        </w:rPr>
        <w:t>zapłaty,</w:t>
      </w:r>
    </w:p>
    <w:p w14:paraId="33638EC6" w14:textId="77777777" w:rsidR="00A8747B" w:rsidRPr="00DF1E9B" w:rsidRDefault="00A8747B" w:rsidP="00C04E05">
      <w:pPr>
        <w:pStyle w:val="Akapitzlist"/>
        <w:numPr>
          <w:ilvl w:val="1"/>
          <w:numId w:val="5"/>
        </w:numPr>
        <w:tabs>
          <w:tab w:val="left" w:pos="9923"/>
        </w:tabs>
        <w:ind w:left="1418" w:right="-3" w:hanging="425"/>
        <w:rPr>
          <w:rFonts w:asciiTheme="minorHAnsi" w:hAnsiTheme="minorHAnsi" w:cstheme="minorHAnsi"/>
          <w:color w:val="000000" w:themeColor="text1"/>
          <w:sz w:val="20"/>
          <w:szCs w:val="20"/>
        </w:rPr>
      </w:pPr>
      <w:r w:rsidRPr="00DF1E9B">
        <w:rPr>
          <w:rFonts w:cstheme="minorHAnsi"/>
          <w:color w:val="000000" w:themeColor="text1"/>
          <w:sz w:val="20"/>
          <w:szCs w:val="20"/>
        </w:rPr>
        <w:t>z tytułu nieprzedłożenia do zaakceptowania projektu umowy o podwykonawstwo, której przedmiotem są roboty budowlane lub projektu jej zmiany – w wysokości 1 000,00 zł za każdy nieprzedłożony do zaakceptowania projekt umowy o podwykonawstwo lub projekt jej</w:t>
      </w:r>
      <w:r w:rsidRPr="00DF1E9B">
        <w:rPr>
          <w:rFonts w:cstheme="minorHAnsi"/>
          <w:color w:val="000000" w:themeColor="text1"/>
          <w:spacing w:val="1"/>
          <w:sz w:val="20"/>
          <w:szCs w:val="20"/>
        </w:rPr>
        <w:t xml:space="preserve"> </w:t>
      </w:r>
      <w:r w:rsidRPr="00DF1E9B">
        <w:rPr>
          <w:rFonts w:cstheme="minorHAnsi"/>
          <w:color w:val="000000" w:themeColor="text1"/>
          <w:sz w:val="20"/>
          <w:szCs w:val="20"/>
        </w:rPr>
        <w:t>zmiany;</w:t>
      </w:r>
    </w:p>
    <w:p w14:paraId="0D6910D5" w14:textId="77A5E3DE" w:rsidR="00A8747B" w:rsidRPr="00DF1E9B" w:rsidRDefault="00A8747B" w:rsidP="00C04E05">
      <w:pPr>
        <w:pStyle w:val="Akapitzlist"/>
        <w:numPr>
          <w:ilvl w:val="1"/>
          <w:numId w:val="5"/>
        </w:numPr>
        <w:tabs>
          <w:tab w:val="left" w:pos="9923"/>
        </w:tabs>
        <w:ind w:left="1418" w:right="-3" w:hanging="425"/>
        <w:rPr>
          <w:rFonts w:asciiTheme="minorHAnsi" w:hAnsiTheme="minorHAnsi" w:cstheme="minorHAnsi"/>
          <w:color w:val="000000" w:themeColor="text1"/>
          <w:sz w:val="20"/>
          <w:szCs w:val="20"/>
        </w:rPr>
      </w:pPr>
      <w:r w:rsidRPr="00DF1E9B">
        <w:rPr>
          <w:rFonts w:cstheme="minorHAnsi"/>
          <w:color w:val="000000" w:themeColor="text1"/>
          <w:sz w:val="20"/>
          <w:szCs w:val="20"/>
        </w:rPr>
        <w:t xml:space="preserve">z tytułu nieprzedłożenia poświadczonej za zgodność z oryginałem kopii umowy o podwykonawstwo lub jej zmiany – w wysokości 500,00 zł za każdy dzień zwłoki w stosunku do terminu wynikającego z postanowień § </w:t>
      </w:r>
      <w:r w:rsidR="00F44945">
        <w:rPr>
          <w:rFonts w:cstheme="minorHAnsi"/>
          <w:color w:val="000000" w:themeColor="text1"/>
          <w:sz w:val="20"/>
          <w:szCs w:val="20"/>
        </w:rPr>
        <w:t>1</w:t>
      </w:r>
      <w:r w:rsidR="00BC3339">
        <w:rPr>
          <w:rFonts w:cstheme="minorHAnsi"/>
          <w:color w:val="000000" w:themeColor="text1"/>
          <w:sz w:val="20"/>
          <w:szCs w:val="20"/>
        </w:rPr>
        <w:t>0</w:t>
      </w:r>
      <w:r w:rsidRPr="00DF1E9B">
        <w:rPr>
          <w:rFonts w:cstheme="minorHAnsi"/>
          <w:color w:val="000000" w:themeColor="text1"/>
          <w:sz w:val="20"/>
          <w:szCs w:val="20"/>
        </w:rPr>
        <w:t xml:space="preserve"> ust. 1 pkt. 1 .1</w:t>
      </w:r>
      <w:r w:rsidR="00DF1E9B" w:rsidRPr="00DF1E9B">
        <w:rPr>
          <w:rFonts w:cstheme="minorHAnsi"/>
          <w:color w:val="000000" w:themeColor="text1"/>
          <w:sz w:val="20"/>
          <w:szCs w:val="20"/>
        </w:rPr>
        <w:t>0</w:t>
      </w:r>
      <w:r w:rsidRPr="00DF1E9B">
        <w:rPr>
          <w:rFonts w:cstheme="minorHAnsi"/>
          <w:color w:val="000000" w:themeColor="text1"/>
          <w:sz w:val="20"/>
          <w:szCs w:val="20"/>
        </w:rPr>
        <w:t>.</w:t>
      </w:r>
      <w:r w:rsidRPr="00DF1E9B">
        <w:rPr>
          <w:rFonts w:cstheme="minorHAnsi"/>
          <w:color w:val="000000" w:themeColor="text1"/>
          <w:spacing w:val="-4"/>
          <w:sz w:val="20"/>
          <w:szCs w:val="20"/>
        </w:rPr>
        <w:t xml:space="preserve"> </w:t>
      </w:r>
      <w:r w:rsidRPr="00DF1E9B">
        <w:rPr>
          <w:rFonts w:cstheme="minorHAnsi"/>
          <w:color w:val="000000" w:themeColor="text1"/>
          <w:sz w:val="20"/>
          <w:szCs w:val="20"/>
        </w:rPr>
        <w:t>umowy;</w:t>
      </w:r>
    </w:p>
    <w:p w14:paraId="12B7791F" w14:textId="77777777" w:rsidR="00A8747B" w:rsidRPr="00DF1E9B" w:rsidRDefault="00A8747B" w:rsidP="00C04E05">
      <w:pPr>
        <w:pStyle w:val="Akapitzlist"/>
        <w:numPr>
          <w:ilvl w:val="1"/>
          <w:numId w:val="5"/>
        </w:numPr>
        <w:tabs>
          <w:tab w:val="left" w:pos="9923"/>
        </w:tabs>
        <w:ind w:left="1418" w:right="-3" w:hanging="425"/>
        <w:rPr>
          <w:rFonts w:asciiTheme="minorHAnsi" w:hAnsiTheme="minorHAnsi" w:cstheme="minorHAnsi"/>
          <w:color w:val="000000" w:themeColor="text1"/>
          <w:spacing w:val="-2"/>
          <w:sz w:val="20"/>
          <w:szCs w:val="20"/>
        </w:rPr>
      </w:pPr>
      <w:r w:rsidRPr="00DF1E9B">
        <w:rPr>
          <w:rFonts w:cstheme="minorHAnsi"/>
          <w:color w:val="000000" w:themeColor="text1"/>
          <w:spacing w:val="-2"/>
          <w:sz w:val="20"/>
          <w:szCs w:val="20"/>
        </w:rPr>
        <w:t>z tytułu braku zmiany umowy o podwykonawstwo w zakresie terminu zapłaty – w wysokości 1 000,00 zł;</w:t>
      </w:r>
    </w:p>
    <w:p w14:paraId="23AE6784" w14:textId="063A4288" w:rsidR="00A8747B" w:rsidRPr="00DF1E9B" w:rsidRDefault="00A8747B" w:rsidP="00C04E05">
      <w:pPr>
        <w:pStyle w:val="Akapitzlist"/>
        <w:numPr>
          <w:ilvl w:val="1"/>
          <w:numId w:val="5"/>
        </w:numPr>
        <w:tabs>
          <w:tab w:val="left" w:pos="9923"/>
        </w:tabs>
        <w:ind w:left="1418" w:right="-3" w:hanging="425"/>
        <w:rPr>
          <w:rFonts w:asciiTheme="minorHAnsi" w:hAnsiTheme="minorHAnsi" w:cstheme="minorHAnsi"/>
          <w:color w:val="000000" w:themeColor="text1"/>
          <w:spacing w:val="-2"/>
          <w:sz w:val="20"/>
          <w:szCs w:val="20"/>
        </w:rPr>
      </w:pPr>
      <w:r w:rsidRPr="00DF1E9B">
        <w:rPr>
          <w:rFonts w:cstheme="minorHAnsi"/>
          <w:color w:val="000000" w:themeColor="text1"/>
          <w:sz w:val="20"/>
          <w:szCs w:val="20"/>
        </w:rPr>
        <w:t xml:space="preserve">za dopuszczenie do wykonywania robót budowlanych objętych przedmiotem umowy innego podmiotu niż zaakceptowany przez Zamawiającego Podwykonawca lub dalszy Podwykonawca skierowany do ich wykonania zgodnie z zasadami określonymi niniejszą umową w wysokości </w:t>
      </w:r>
      <w:r w:rsidR="00F04236" w:rsidRPr="00DF1E9B">
        <w:rPr>
          <w:rFonts w:cstheme="minorHAnsi"/>
          <w:color w:val="000000" w:themeColor="text1"/>
          <w:sz w:val="20"/>
          <w:szCs w:val="20"/>
        </w:rPr>
        <w:t>0,1</w:t>
      </w:r>
      <w:r w:rsidRPr="00DF1E9B">
        <w:rPr>
          <w:rFonts w:cstheme="minorHAnsi"/>
          <w:color w:val="000000" w:themeColor="text1"/>
          <w:sz w:val="20"/>
          <w:szCs w:val="20"/>
        </w:rPr>
        <w:t xml:space="preserve"> % wynagrodzenia brutto określonego w § </w:t>
      </w:r>
      <w:r w:rsidR="007A1828">
        <w:rPr>
          <w:rFonts w:cstheme="minorHAnsi"/>
          <w:color w:val="000000" w:themeColor="text1"/>
          <w:sz w:val="20"/>
          <w:szCs w:val="20"/>
        </w:rPr>
        <w:t>6</w:t>
      </w:r>
      <w:r w:rsidRPr="00DF1E9B">
        <w:rPr>
          <w:rFonts w:cstheme="minorHAnsi"/>
          <w:color w:val="000000" w:themeColor="text1"/>
          <w:sz w:val="20"/>
          <w:szCs w:val="20"/>
        </w:rPr>
        <w:t xml:space="preserve"> ust. </w:t>
      </w:r>
      <w:r w:rsidR="007A1828">
        <w:rPr>
          <w:rFonts w:cstheme="minorHAnsi"/>
          <w:color w:val="000000" w:themeColor="text1"/>
          <w:sz w:val="20"/>
          <w:szCs w:val="20"/>
        </w:rPr>
        <w:t>3 pkt 3.1</w:t>
      </w:r>
      <w:r w:rsidRPr="00DF1E9B">
        <w:rPr>
          <w:rFonts w:cstheme="minorHAnsi"/>
          <w:color w:val="000000" w:themeColor="text1"/>
          <w:spacing w:val="-3"/>
          <w:sz w:val="20"/>
          <w:szCs w:val="20"/>
        </w:rPr>
        <w:t xml:space="preserve"> </w:t>
      </w:r>
      <w:r w:rsidRPr="00DF1E9B">
        <w:rPr>
          <w:rFonts w:cstheme="minorHAnsi"/>
          <w:color w:val="000000" w:themeColor="text1"/>
          <w:sz w:val="20"/>
          <w:szCs w:val="20"/>
        </w:rPr>
        <w:t>umowy;</w:t>
      </w:r>
    </w:p>
    <w:p w14:paraId="74C5F0D7" w14:textId="65827C65" w:rsidR="00A8747B" w:rsidRPr="004D2914" w:rsidRDefault="00A8747B" w:rsidP="00C04E05">
      <w:pPr>
        <w:pStyle w:val="Akapitzlist"/>
        <w:numPr>
          <w:ilvl w:val="1"/>
          <w:numId w:val="5"/>
        </w:numPr>
        <w:tabs>
          <w:tab w:val="left" w:pos="9923"/>
        </w:tabs>
        <w:ind w:left="1418" w:right="-3" w:hanging="425"/>
        <w:rPr>
          <w:rFonts w:asciiTheme="minorHAnsi" w:hAnsiTheme="minorHAnsi" w:cstheme="minorHAnsi"/>
          <w:spacing w:val="-2"/>
          <w:sz w:val="20"/>
          <w:szCs w:val="20"/>
        </w:rPr>
      </w:pPr>
      <w:r w:rsidRPr="00DF1E9B">
        <w:rPr>
          <w:rFonts w:cstheme="minorHAnsi"/>
          <w:color w:val="000000" w:themeColor="text1"/>
          <w:sz w:val="20"/>
          <w:szCs w:val="20"/>
        </w:rPr>
        <w:t xml:space="preserve">w przypadku naruszenia zobowiązania do zatrudniania pracowników na podstawie stosunku pracy zgodnie </w:t>
      </w:r>
      <w:r w:rsidRPr="004D2914">
        <w:rPr>
          <w:rFonts w:cstheme="minorHAnsi"/>
          <w:sz w:val="20"/>
          <w:szCs w:val="20"/>
        </w:rPr>
        <w:t xml:space="preserve">z § </w:t>
      </w:r>
      <w:r w:rsidR="00BC3339">
        <w:rPr>
          <w:rFonts w:cstheme="minorHAnsi"/>
          <w:sz w:val="20"/>
          <w:szCs w:val="20"/>
        </w:rPr>
        <w:t>28</w:t>
      </w:r>
      <w:r w:rsidRPr="004D2914">
        <w:rPr>
          <w:rFonts w:cstheme="minorHAnsi"/>
          <w:sz w:val="20"/>
          <w:szCs w:val="20"/>
        </w:rPr>
        <w:t xml:space="preserve"> umowy, w wysokości równej dwukrotności aktualnego przeciętnego wynagrodzenia w gospodarce narodowej ogłoszonego przez Prezesa Głównego Urzędu Statystycznego za każdy stwierdzony przez </w:t>
      </w:r>
      <w:r w:rsidRPr="004D2914">
        <w:rPr>
          <w:rFonts w:cstheme="minorHAnsi"/>
          <w:sz w:val="20"/>
          <w:szCs w:val="20"/>
        </w:rPr>
        <w:lastRenderedPageBreak/>
        <w:t>Zamawiającego przypadek naruszenia tego</w:t>
      </w:r>
      <w:r w:rsidRPr="004D2914">
        <w:rPr>
          <w:rFonts w:cstheme="minorHAnsi"/>
          <w:spacing w:val="1"/>
          <w:sz w:val="20"/>
          <w:szCs w:val="20"/>
        </w:rPr>
        <w:t xml:space="preserve"> </w:t>
      </w:r>
      <w:r w:rsidRPr="004D2914">
        <w:rPr>
          <w:rFonts w:cstheme="minorHAnsi"/>
          <w:sz w:val="20"/>
          <w:szCs w:val="20"/>
        </w:rPr>
        <w:t>zobowiązania.</w:t>
      </w:r>
    </w:p>
    <w:p w14:paraId="68B569A8" w14:textId="03EAA28B" w:rsidR="00A8747B" w:rsidRPr="00DF1E9B" w:rsidRDefault="00A8747B" w:rsidP="00F04236">
      <w:pPr>
        <w:pStyle w:val="Akapitzlist"/>
        <w:numPr>
          <w:ilvl w:val="0"/>
          <w:numId w:val="5"/>
        </w:numPr>
        <w:ind w:left="993" w:right="-3" w:hanging="426"/>
        <w:rPr>
          <w:rFonts w:asciiTheme="minorHAnsi" w:hAnsiTheme="minorHAnsi" w:cstheme="minorHAnsi"/>
          <w:color w:val="000000" w:themeColor="text1"/>
          <w:sz w:val="20"/>
          <w:szCs w:val="20"/>
        </w:rPr>
      </w:pPr>
      <w:r w:rsidRPr="004D2914">
        <w:rPr>
          <w:rFonts w:asciiTheme="minorHAnsi" w:hAnsiTheme="minorHAnsi" w:cstheme="minorHAnsi"/>
          <w:sz w:val="20"/>
          <w:szCs w:val="20"/>
        </w:rPr>
        <w:t xml:space="preserve">Wysokość wszystkich </w:t>
      </w:r>
      <w:r w:rsidRPr="00DF1E9B">
        <w:rPr>
          <w:rFonts w:asciiTheme="minorHAnsi" w:hAnsiTheme="minorHAnsi" w:cstheme="minorHAnsi"/>
          <w:color w:val="000000" w:themeColor="text1"/>
          <w:sz w:val="20"/>
          <w:szCs w:val="20"/>
        </w:rPr>
        <w:t xml:space="preserve">kar umownych należnych Zamawiającemu nie może przekroczyć 20% wynagrodzenia brutto, o którym mowa w § </w:t>
      </w:r>
      <w:r w:rsidR="007A1828">
        <w:rPr>
          <w:rFonts w:asciiTheme="minorHAnsi" w:hAnsiTheme="minorHAnsi" w:cstheme="minorHAnsi"/>
          <w:color w:val="000000" w:themeColor="text1"/>
          <w:sz w:val="20"/>
          <w:szCs w:val="20"/>
        </w:rPr>
        <w:t>6</w:t>
      </w:r>
      <w:r w:rsidRPr="00DF1E9B">
        <w:rPr>
          <w:rFonts w:asciiTheme="minorHAnsi" w:hAnsiTheme="minorHAnsi" w:cstheme="minorHAnsi"/>
          <w:color w:val="000000" w:themeColor="text1"/>
          <w:sz w:val="20"/>
          <w:szCs w:val="20"/>
        </w:rPr>
        <w:t xml:space="preserve"> ust. 2; gdy suma wszystkich kar umownych przekroczy 20% Zamawiający zastrzega sobie prawo do odstąpienia od umowy bez jakichkolwiek zobowiązań w stosunku do Wykonawcy.</w:t>
      </w:r>
    </w:p>
    <w:p w14:paraId="12A32E1F" w14:textId="77777777" w:rsidR="00A8747B" w:rsidRPr="00DF1E9B" w:rsidRDefault="00A8747B" w:rsidP="00F04236">
      <w:pPr>
        <w:pStyle w:val="Akapitzlist"/>
        <w:numPr>
          <w:ilvl w:val="0"/>
          <w:numId w:val="5"/>
        </w:numPr>
        <w:ind w:left="993" w:right="-3" w:hanging="426"/>
        <w:rPr>
          <w:rFonts w:asciiTheme="minorHAnsi" w:hAnsiTheme="minorHAnsi" w:cstheme="minorHAnsi"/>
          <w:color w:val="000000" w:themeColor="text1"/>
          <w:sz w:val="20"/>
          <w:szCs w:val="20"/>
        </w:rPr>
      </w:pPr>
      <w:r w:rsidRPr="00DF1E9B">
        <w:rPr>
          <w:rFonts w:asciiTheme="minorHAnsi" w:hAnsiTheme="minorHAnsi" w:cstheme="minorHAnsi"/>
          <w:color w:val="000000" w:themeColor="text1"/>
          <w:sz w:val="20"/>
          <w:szCs w:val="20"/>
        </w:rPr>
        <w:t>Kara umowna powinna być zapłacona przez stronę, która naruszyła warunki niniejszej umowy w terminie 14 dni od daty wystąpienia z żądaniem zapłaty. Strony ustalają, że Zamawiający może w razie zwłoki w zapłacie kary potrącić należną mu kwotę z dowolnej należności</w:t>
      </w:r>
      <w:r w:rsidRPr="00DF1E9B">
        <w:rPr>
          <w:rFonts w:asciiTheme="minorHAnsi" w:hAnsiTheme="minorHAnsi" w:cstheme="minorHAnsi"/>
          <w:color w:val="000000" w:themeColor="text1"/>
          <w:spacing w:val="-5"/>
          <w:sz w:val="20"/>
          <w:szCs w:val="20"/>
        </w:rPr>
        <w:t xml:space="preserve"> </w:t>
      </w:r>
      <w:r w:rsidRPr="00DF1E9B">
        <w:rPr>
          <w:rFonts w:asciiTheme="minorHAnsi" w:hAnsiTheme="minorHAnsi" w:cstheme="minorHAnsi"/>
          <w:color w:val="000000" w:themeColor="text1"/>
          <w:sz w:val="20"/>
          <w:szCs w:val="20"/>
        </w:rPr>
        <w:t>Wykonawcy.</w:t>
      </w:r>
    </w:p>
    <w:p w14:paraId="192D17CE" w14:textId="77777777" w:rsidR="00A8747B" w:rsidRPr="00DF1E9B" w:rsidRDefault="00A8747B" w:rsidP="00F04236">
      <w:pPr>
        <w:pStyle w:val="Akapitzlist"/>
        <w:numPr>
          <w:ilvl w:val="0"/>
          <w:numId w:val="5"/>
        </w:numPr>
        <w:ind w:left="993" w:right="-3" w:hanging="426"/>
        <w:rPr>
          <w:rFonts w:asciiTheme="minorHAnsi" w:hAnsiTheme="minorHAnsi" w:cstheme="minorHAnsi"/>
          <w:color w:val="000000" w:themeColor="text1"/>
          <w:sz w:val="20"/>
          <w:szCs w:val="20"/>
        </w:rPr>
      </w:pPr>
      <w:r w:rsidRPr="00DF1E9B">
        <w:rPr>
          <w:rFonts w:asciiTheme="minorHAnsi" w:hAnsiTheme="minorHAnsi" w:cstheme="minorHAnsi"/>
          <w:color w:val="000000" w:themeColor="text1"/>
          <w:sz w:val="20"/>
          <w:szCs w:val="20"/>
        </w:rPr>
        <w:t>Jeżeli kara nie pokrywa poniesionej szkody, Strony mogą dochodzić odszkodowania uzupełniającego na warunkach ogólnych określonych w Kodeksie</w:t>
      </w:r>
      <w:r w:rsidRPr="00DF1E9B">
        <w:rPr>
          <w:rFonts w:asciiTheme="minorHAnsi" w:hAnsiTheme="minorHAnsi" w:cstheme="minorHAnsi"/>
          <w:color w:val="000000" w:themeColor="text1"/>
          <w:spacing w:val="-2"/>
          <w:sz w:val="20"/>
          <w:szCs w:val="20"/>
        </w:rPr>
        <w:t xml:space="preserve"> </w:t>
      </w:r>
      <w:r w:rsidRPr="00DF1E9B">
        <w:rPr>
          <w:rFonts w:asciiTheme="minorHAnsi" w:hAnsiTheme="minorHAnsi" w:cstheme="minorHAnsi"/>
          <w:color w:val="000000" w:themeColor="text1"/>
          <w:sz w:val="20"/>
          <w:szCs w:val="20"/>
        </w:rPr>
        <w:t>Cywilnym.</w:t>
      </w:r>
    </w:p>
    <w:p w14:paraId="71F70AAE" w14:textId="2F85782E" w:rsidR="00A8747B" w:rsidRPr="00175B91" w:rsidRDefault="00A8747B" w:rsidP="004D2914">
      <w:pPr>
        <w:pStyle w:val="Nagwek5"/>
        <w:spacing w:before="120" w:after="120"/>
        <w:ind w:left="0"/>
        <w:jc w:val="center"/>
        <w:rPr>
          <w:rFonts w:asciiTheme="minorHAnsi" w:hAnsiTheme="minorHAnsi" w:cstheme="minorHAnsi"/>
          <w:color w:val="000000" w:themeColor="text1"/>
        </w:rPr>
      </w:pPr>
      <w:r w:rsidRPr="00DF1E9B">
        <w:rPr>
          <w:rFonts w:asciiTheme="minorHAnsi" w:hAnsiTheme="minorHAnsi" w:cstheme="minorHAnsi"/>
          <w:color w:val="000000" w:themeColor="text1"/>
        </w:rPr>
        <w:t xml:space="preserve">Rozdział </w:t>
      </w:r>
      <w:r w:rsidR="00442651">
        <w:rPr>
          <w:rFonts w:asciiTheme="minorHAnsi" w:hAnsiTheme="minorHAnsi" w:cstheme="minorHAnsi"/>
          <w:color w:val="000000" w:themeColor="text1"/>
        </w:rPr>
        <w:t>I</w:t>
      </w:r>
      <w:r w:rsidRPr="00DF1E9B">
        <w:rPr>
          <w:rFonts w:asciiTheme="minorHAnsi" w:hAnsiTheme="minorHAnsi" w:cstheme="minorHAnsi"/>
          <w:color w:val="000000" w:themeColor="text1"/>
        </w:rPr>
        <w:t xml:space="preserve">X. ZABEZPIECZENIE NALEŻYTEGO </w:t>
      </w:r>
      <w:r w:rsidRPr="00175B91">
        <w:rPr>
          <w:rFonts w:asciiTheme="minorHAnsi" w:hAnsiTheme="minorHAnsi" w:cstheme="minorHAnsi"/>
          <w:color w:val="000000" w:themeColor="text1"/>
        </w:rPr>
        <w:t>WYKONANIA UMOWY</w:t>
      </w:r>
    </w:p>
    <w:p w14:paraId="2D61B50A" w14:textId="2DFCFE2B" w:rsidR="00A8747B" w:rsidRPr="00175B91" w:rsidRDefault="00A8747B" w:rsidP="004D2914">
      <w:pPr>
        <w:spacing w:before="120" w:after="120"/>
        <w:jc w:val="center"/>
        <w:rPr>
          <w:rFonts w:asciiTheme="minorHAnsi" w:hAnsiTheme="minorHAnsi" w:cstheme="minorHAnsi"/>
          <w:b/>
          <w:color w:val="000000" w:themeColor="text1"/>
          <w:sz w:val="20"/>
          <w:szCs w:val="20"/>
        </w:rPr>
      </w:pPr>
      <w:r w:rsidRPr="00175B91">
        <w:rPr>
          <w:rFonts w:asciiTheme="minorHAnsi" w:hAnsiTheme="minorHAnsi" w:cstheme="minorHAnsi"/>
          <w:b/>
          <w:color w:val="000000" w:themeColor="text1"/>
          <w:sz w:val="20"/>
          <w:szCs w:val="20"/>
        </w:rPr>
        <w:t>§</w:t>
      </w:r>
      <w:r w:rsidR="000D2F66">
        <w:rPr>
          <w:rFonts w:asciiTheme="minorHAnsi" w:hAnsiTheme="minorHAnsi" w:cstheme="minorHAnsi"/>
          <w:b/>
          <w:color w:val="000000" w:themeColor="text1"/>
          <w:sz w:val="20"/>
          <w:szCs w:val="20"/>
        </w:rPr>
        <w:t xml:space="preserve"> </w:t>
      </w:r>
      <w:r w:rsidRPr="00175B91">
        <w:rPr>
          <w:rFonts w:asciiTheme="minorHAnsi" w:hAnsiTheme="minorHAnsi" w:cstheme="minorHAnsi"/>
          <w:b/>
          <w:color w:val="000000" w:themeColor="text1"/>
          <w:sz w:val="20"/>
          <w:szCs w:val="20"/>
        </w:rPr>
        <w:t>2</w:t>
      </w:r>
      <w:r w:rsidR="00BC3339">
        <w:rPr>
          <w:rFonts w:asciiTheme="minorHAnsi" w:hAnsiTheme="minorHAnsi" w:cstheme="minorHAnsi"/>
          <w:b/>
          <w:color w:val="000000" w:themeColor="text1"/>
          <w:sz w:val="20"/>
          <w:szCs w:val="20"/>
        </w:rPr>
        <w:t>3</w:t>
      </w:r>
    </w:p>
    <w:p w14:paraId="186B15FB"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Wykonawca wniósł zabezpieczenie należytego wykonania umowy w wysokości 5 % ceny ofertowej brutto, co stanowi kwotę ………………………… zł (słownie: ………………………………………………………………………………złotych).</w:t>
      </w:r>
    </w:p>
    <w:p w14:paraId="5F36ED63"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Zabezpieczenie należytego wykonania umowy zostało wniesione w formie ……………………………………………… .</w:t>
      </w:r>
    </w:p>
    <w:p w14:paraId="593DD970"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Zabezpieczenie należytego wykonania umowy ma na celu zabezpieczenie i ewentualne zaspokojenie roszczeń Zamawiającego z tytułu niewykonania lub nienależytego wykonania umowy przez Wykonawcę, w tym usunięcia wad, w szczególności roszczeń Zamawiającego wobec Wykonawcy o zapłatę kar umownych.</w:t>
      </w:r>
    </w:p>
    <w:p w14:paraId="34CB7BCC"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Strony postanawiają, że 30 % wniesionego zabezpieczenia należytego wykonania umowy jest przeznaczone na zabezpieczenie roszczeń z tytułu rękojmi, zaś 70 % przeznacza się, na gwarancję zgodnego z umową wykonania robót.</w:t>
      </w:r>
    </w:p>
    <w:p w14:paraId="7D592057"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Zamawiający zobowiązuje się umieścić zabezpieczenie wniesione w formie pieniężnej na rachunku bankowym.</w:t>
      </w:r>
    </w:p>
    <w:p w14:paraId="5F3AA4A3"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Część zabezpieczenia, wynoszącą 70 % wartości określonej w ust. 1, Zamawiający zwróci Wykonawcy w ciągu 30 dni od dnia wykonania zamówienia i uznania go przez Zamawiającego za należycie wykonane.</w:t>
      </w:r>
    </w:p>
    <w:p w14:paraId="67CAE4F1"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Pozostałą część zabezpieczenia Zamawiający zwróci Wykonawcy w ciągu 15 dni od daty wygaśnięcia uprawnień z tytułu rękojmi.</w:t>
      </w:r>
    </w:p>
    <w:p w14:paraId="6DBDE8AF"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W trakcie realizacji umowy Wykonawca może dokonać zmiany formy zabezpieczenia należytego wykonania umowy na jedną lub kilka form, o których mowa w przepisach ustawy Prawo zamówień publicznych, pod warunkiem, że zmiana formy zabezpieczenia zostanie dokonana z zachowaniem ciągłości zabezpieczenia i bez zmniejszenia jego wysokości.</w:t>
      </w:r>
    </w:p>
    <w:p w14:paraId="29947A6F"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Zabezpieczenie należytego wykonania umowy pozostaje w dyspozycji Zamawiającego i zachowuje swoją ważność na czas określony w Umowie.</w:t>
      </w:r>
    </w:p>
    <w:p w14:paraId="4029CDB7"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Jeżeli nie zajdzie powód do realizacji zabezpieczenia w całości lub w części, podlega ono zwrotowi Wykonawcy odpowiednio w całości lub części w terminach, o których mowa w ust. 6 i 7. Zabezpieczenie należytego wykonania umowy wniesione w pieniądzu zostanie zwrócone wraz z odsetkami wynikającymi z umowy rachunku bankowego Zamawiającego, na którym było ono przechowywane, pomniejszone o koszty prowadzenia rachunku oraz prowizji bankowej za przelew pieniędzy na rachunek Wykonawcy.</w:t>
      </w:r>
    </w:p>
    <w:p w14:paraId="1EC5B3B5"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Zamawiający może dochodzić zaspokojenia z zabezpieczenia należytego wykonania umowy, jeżeli jakakolwiek kwota należna Zamawiającemu od Wykonawcy w związku z niewykonaniem lub nienależytym wykonaniem umowy nie została zapłacona w terminie 14 dni od dnia otrzymania przez Wykonawcę pisemnego wezwania do zapłaty.</w:t>
      </w:r>
    </w:p>
    <w:p w14:paraId="218BF282"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Jeżeli okres ważności zabezpieczenia należytego wykonania umowy jest krótszy niż wymagany okres jego ważności, Wykonawca jest zobowiązany ustanowić nowe zabezpieczenia należytego wykonania umowy nie później niż na 10 dni przed wygaśnięciem ważności dotychczasowego zabezpieczenia.</w:t>
      </w:r>
    </w:p>
    <w:p w14:paraId="10E33135"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Jeżeli Wykonawca w terminie określonym w ust. 12 nie przedłoży Zamawiającemu nowego zabezpieczenia należytego wykonania umowy, Zamawiający będzie uprawniony do zrealizowania dotychczasowego zabezpieczenia w trybie wypłaty całej kwoty, na jaką w dacie wystąpienia z roszczeniem opiewać będzie dotychczasowe zabezpieczenie.</w:t>
      </w:r>
    </w:p>
    <w:p w14:paraId="76E378C5" w14:textId="77777777" w:rsidR="00A8747B" w:rsidRPr="00175B91" w:rsidRDefault="00A8747B" w:rsidP="00BC3339">
      <w:pPr>
        <w:pStyle w:val="Akapitzlist"/>
        <w:numPr>
          <w:ilvl w:val="0"/>
          <w:numId w:val="50"/>
        </w:numPr>
        <w:ind w:left="993" w:right="-3" w:hanging="426"/>
        <w:rPr>
          <w:color w:val="000000" w:themeColor="text1"/>
          <w:sz w:val="20"/>
          <w:szCs w:val="20"/>
        </w:rPr>
      </w:pPr>
      <w:r w:rsidRPr="00175B91">
        <w:rPr>
          <w:color w:val="000000" w:themeColor="text1"/>
          <w:sz w:val="20"/>
          <w:szCs w:val="20"/>
        </w:rPr>
        <w:t>Zamawiający zwróci Wykonawcy środki pieniężne otrzymane z tytułu realizacji zabezpieczenia należytego wykonania umowy po przedstawieniu przez Wykonawcę nowego zabezpieczenia albo w terminie zwrotu danej części zabezpieczenia.</w:t>
      </w:r>
    </w:p>
    <w:p w14:paraId="18BFC96C" w14:textId="2E604E89" w:rsidR="00A8747B" w:rsidRPr="00175B91" w:rsidRDefault="00A8747B" w:rsidP="004D2914">
      <w:pPr>
        <w:pStyle w:val="Nagwek5"/>
        <w:spacing w:before="120" w:after="120"/>
        <w:ind w:left="0"/>
        <w:jc w:val="center"/>
        <w:rPr>
          <w:rFonts w:asciiTheme="minorHAnsi" w:hAnsiTheme="minorHAnsi" w:cstheme="minorHAnsi"/>
          <w:color w:val="000000" w:themeColor="text1"/>
        </w:rPr>
      </w:pPr>
      <w:r w:rsidRPr="00175B91">
        <w:rPr>
          <w:rFonts w:asciiTheme="minorHAnsi" w:hAnsiTheme="minorHAnsi" w:cstheme="minorHAnsi"/>
          <w:color w:val="000000" w:themeColor="text1"/>
        </w:rPr>
        <w:t>Rozdział X. ODSTĄPIENIE OD UMOWY</w:t>
      </w:r>
    </w:p>
    <w:p w14:paraId="109EFF51" w14:textId="2FEE35C3" w:rsidR="00A8747B" w:rsidRPr="0020505D" w:rsidRDefault="00A8747B" w:rsidP="004D2914">
      <w:pPr>
        <w:spacing w:before="120" w:after="120"/>
        <w:jc w:val="center"/>
        <w:rPr>
          <w:rFonts w:asciiTheme="minorHAnsi" w:hAnsiTheme="minorHAnsi" w:cstheme="minorHAnsi"/>
          <w:b/>
          <w:color w:val="000000" w:themeColor="text1"/>
          <w:sz w:val="20"/>
          <w:szCs w:val="20"/>
        </w:rPr>
      </w:pPr>
      <w:r w:rsidRPr="0020505D">
        <w:rPr>
          <w:rFonts w:asciiTheme="minorHAnsi" w:hAnsiTheme="minorHAnsi" w:cstheme="minorHAnsi"/>
          <w:b/>
          <w:color w:val="000000" w:themeColor="text1"/>
          <w:sz w:val="20"/>
          <w:szCs w:val="20"/>
        </w:rPr>
        <w:t>§</w:t>
      </w:r>
      <w:r w:rsidR="000F3164">
        <w:rPr>
          <w:rFonts w:asciiTheme="minorHAnsi" w:hAnsiTheme="minorHAnsi" w:cstheme="minorHAnsi"/>
          <w:b/>
          <w:color w:val="000000" w:themeColor="text1"/>
          <w:sz w:val="20"/>
          <w:szCs w:val="20"/>
        </w:rPr>
        <w:t xml:space="preserve"> </w:t>
      </w:r>
      <w:r w:rsidRPr="0020505D">
        <w:rPr>
          <w:rFonts w:asciiTheme="minorHAnsi" w:hAnsiTheme="minorHAnsi" w:cstheme="minorHAnsi"/>
          <w:b/>
          <w:color w:val="000000" w:themeColor="text1"/>
          <w:sz w:val="20"/>
          <w:szCs w:val="20"/>
        </w:rPr>
        <w:t>2</w:t>
      </w:r>
      <w:r w:rsidR="00BC3339">
        <w:rPr>
          <w:rFonts w:asciiTheme="minorHAnsi" w:hAnsiTheme="minorHAnsi" w:cstheme="minorHAnsi"/>
          <w:b/>
          <w:color w:val="000000" w:themeColor="text1"/>
          <w:sz w:val="20"/>
          <w:szCs w:val="20"/>
        </w:rPr>
        <w:t>4</w:t>
      </w:r>
    </w:p>
    <w:p w14:paraId="3EB57A0D" w14:textId="77777777" w:rsidR="00A8747B" w:rsidRPr="0020505D" w:rsidRDefault="00A8747B" w:rsidP="00F04236">
      <w:pPr>
        <w:spacing w:before="60"/>
        <w:ind w:left="567" w:right="-3"/>
        <w:jc w:val="both"/>
        <w:rPr>
          <w:rFonts w:asciiTheme="minorHAnsi" w:hAnsiTheme="minorHAnsi"/>
          <w:color w:val="000000" w:themeColor="text1"/>
          <w:sz w:val="20"/>
          <w:szCs w:val="20"/>
        </w:rPr>
      </w:pPr>
      <w:r w:rsidRPr="0020505D">
        <w:rPr>
          <w:rFonts w:asciiTheme="minorHAnsi" w:hAnsiTheme="minorHAnsi"/>
          <w:color w:val="000000" w:themeColor="text1"/>
          <w:sz w:val="20"/>
          <w:szCs w:val="20"/>
        </w:rPr>
        <w:t>Stronom przysługuje prawo odstąpienia od umowy w ciągu 30 dni od powzięcia informacji o następujących sytuacjach:</w:t>
      </w:r>
    </w:p>
    <w:p w14:paraId="53182455" w14:textId="77777777" w:rsidR="00A8747B" w:rsidRPr="0020505D" w:rsidRDefault="00A8747B" w:rsidP="00BC3339">
      <w:pPr>
        <w:pStyle w:val="Akapitzlist"/>
        <w:numPr>
          <w:ilvl w:val="0"/>
          <w:numId w:val="40"/>
        </w:numPr>
        <w:ind w:left="992" w:right="-3" w:hanging="425"/>
        <w:rPr>
          <w:rFonts w:asciiTheme="minorHAnsi" w:hAnsiTheme="minorHAnsi"/>
          <w:color w:val="000000" w:themeColor="text1"/>
          <w:sz w:val="20"/>
          <w:szCs w:val="20"/>
        </w:rPr>
      </w:pPr>
      <w:r w:rsidRPr="0020505D">
        <w:rPr>
          <w:rFonts w:asciiTheme="minorHAnsi" w:hAnsiTheme="minorHAnsi"/>
          <w:color w:val="000000" w:themeColor="text1"/>
          <w:sz w:val="20"/>
          <w:szCs w:val="20"/>
        </w:rPr>
        <w:t>Zamawiającemu przysługuje prawo do odstąpienia od umowy, jeżeli:</w:t>
      </w:r>
    </w:p>
    <w:p w14:paraId="6036A206" w14:textId="77777777" w:rsidR="00A8747B" w:rsidRPr="0020505D" w:rsidRDefault="00A8747B" w:rsidP="00BC3339">
      <w:pPr>
        <w:pStyle w:val="Akapitzlist"/>
        <w:widowControl/>
        <w:numPr>
          <w:ilvl w:val="1"/>
          <w:numId w:val="40"/>
        </w:numPr>
        <w:autoSpaceDE/>
        <w:autoSpaceDN/>
        <w:ind w:left="1418" w:right="-3" w:hanging="426"/>
        <w:rPr>
          <w:rFonts w:asciiTheme="minorHAnsi" w:hAnsiTheme="minorHAnsi"/>
          <w:color w:val="000000" w:themeColor="text1"/>
          <w:sz w:val="20"/>
          <w:szCs w:val="20"/>
        </w:rPr>
      </w:pPr>
      <w:r w:rsidRPr="0020505D">
        <w:rPr>
          <w:rFonts w:asciiTheme="minorHAnsi" w:hAnsiTheme="minorHAnsi"/>
          <w:color w:val="000000" w:themeColor="text1"/>
          <w:sz w:val="20"/>
          <w:szCs w:val="20"/>
        </w:rPr>
        <w:lastRenderedPageBreak/>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2AF2B585" w14:textId="1AD2CCD2" w:rsidR="002502A3" w:rsidRPr="0020505D" w:rsidRDefault="00A8747B" w:rsidP="00BC3339">
      <w:pPr>
        <w:pStyle w:val="Akapitzlist"/>
        <w:widowControl/>
        <w:numPr>
          <w:ilvl w:val="1"/>
          <w:numId w:val="40"/>
        </w:numPr>
        <w:autoSpaceDE/>
        <w:autoSpaceDN/>
        <w:ind w:left="1418" w:right="-3" w:hanging="426"/>
        <w:rPr>
          <w:rFonts w:asciiTheme="minorHAnsi" w:hAnsiTheme="minorHAnsi"/>
          <w:color w:val="000000" w:themeColor="text1"/>
          <w:sz w:val="20"/>
          <w:szCs w:val="20"/>
        </w:rPr>
      </w:pPr>
      <w:r w:rsidRPr="0020505D">
        <w:rPr>
          <w:rFonts w:asciiTheme="minorHAnsi" w:hAnsiTheme="minorHAnsi"/>
          <w:color w:val="000000" w:themeColor="text1"/>
          <w:sz w:val="20"/>
          <w:szCs w:val="20"/>
        </w:rPr>
        <w:t xml:space="preserve">Wykonawca przerwał realizację robót bez uzasadnienia przyczyn i przerwa ta trwa dłużej niż </w:t>
      </w:r>
      <w:r w:rsidR="0020505D">
        <w:rPr>
          <w:rFonts w:asciiTheme="minorHAnsi" w:hAnsiTheme="minorHAnsi"/>
          <w:color w:val="000000" w:themeColor="text1"/>
          <w:sz w:val="20"/>
          <w:szCs w:val="20"/>
        </w:rPr>
        <w:t>1</w:t>
      </w:r>
      <w:r w:rsidR="007B36FB">
        <w:rPr>
          <w:rFonts w:asciiTheme="minorHAnsi" w:hAnsiTheme="minorHAnsi"/>
          <w:color w:val="000000" w:themeColor="text1"/>
          <w:sz w:val="20"/>
          <w:szCs w:val="20"/>
        </w:rPr>
        <w:t>0</w:t>
      </w:r>
      <w:r w:rsidRPr="0020505D">
        <w:rPr>
          <w:rFonts w:asciiTheme="minorHAnsi" w:hAnsiTheme="minorHAnsi"/>
          <w:color w:val="000000" w:themeColor="text1"/>
          <w:sz w:val="20"/>
          <w:szCs w:val="20"/>
        </w:rPr>
        <w:t xml:space="preserve"> dni roboczych;</w:t>
      </w:r>
    </w:p>
    <w:p w14:paraId="3C2A7407" w14:textId="77777777" w:rsidR="002502A3" w:rsidRPr="0020505D" w:rsidRDefault="002502A3" w:rsidP="00BC3339">
      <w:pPr>
        <w:pStyle w:val="Akapitzlist"/>
        <w:widowControl/>
        <w:numPr>
          <w:ilvl w:val="1"/>
          <w:numId w:val="40"/>
        </w:numPr>
        <w:autoSpaceDE/>
        <w:autoSpaceDN/>
        <w:ind w:left="1418" w:right="-3" w:hanging="426"/>
        <w:rPr>
          <w:rFonts w:asciiTheme="minorHAnsi" w:hAnsiTheme="minorHAnsi"/>
          <w:color w:val="000000" w:themeColor="text1"/>
          <w:sz w:val="18"/>
          <w:szCs w:val="20"/>
        </w:rPr>
      </w:pPr>
      <w:r w:rsidRPr="0020505D">
        <w:rPr>
          <w:color w:val="000000" w:themeColor="text1"/>
          <w:sz w:val="20"/>
        </w:rPr>
        <w:t>Wykonuje roboty wadliwie, stosuje materiały niezgodne z wymogami oraz nie reaguje na polecenia nadzoru ze strony Zamawiającego;</w:t>
      </w:r>
    </w:p>
    <w:p w14:paraId="43B1F9AC" w14:textId="77777777" w:rsidR="002502A3" w:rsidRPr="0020505D" w:rsidRDefault="002502A3" w:rsidP="00BC3339">
      <w:pPr>
        <w:pStyle w:val="Akapitzlist"/>
        <w:widowControl/>
        <w:numPr>
          <w:ilvl w:val="1"/>
          <w:numId w:val="40"/>
        </w:numPr>
        <w:autoSpaceDE/>
        <w:autoSpaceDN/>
        <w:ind w:left="1418" w:right="-3" w:hanging="426"/>
        <w:rPr>
          <w:rFonts w:asciiTheme="minorHAnsi" w:hAnsiTheme="minorHAnsi"/>
          <w:color w:val="000000" w:themeColor="text1"/>
          <w:sz w:val="16"/>
          <w:szCs w:val="20"/>
        </w:rPr>
      </w:pPr>
      <w:r w:rsidRPr="0020505D">
        <w:rPr>
          <w:color w:val="000000" w:themeColor="text1"/>
          <w:sz w:val="20"/>
        </w:rPr>
        <w:t>Wykonawca pomimo uprzednich pisemnych zastrzeżeń nie wykonuje prac zgodnie z warunkami umownymi lub w rażący sposób zaniedbuje zobowiązania umowne;</w:t>
      </w:r>
    </w:p>
    <w:p w14:paraId="1DC4201E" w14:textId="77777777" w:rsidR="002502A3" w:rsidRPr="0020505D" w:rsidRDefault="002502A3" w:rsidP="00BC3339">
      <w:pPr>
        <w:pStyle w:val="Akapitzlist"/>
        <w:widowControl/>
        <w:numPr>
          <w:ilvl w:val="1"/>
          <w:numId w:val="40"/>
        </w:numPr>
        <w:autoSpaceDE/>
        <w:autoSpaceDN/>
        <w:ind w:right="-3"/>
        <w:rPr>
          <w:rFonts w:asciiTheme="minorHAnsi" w:hAnsiTheme="minorHAnsi"/>
          <w:color w:val="000000" w:themeColor="text1"/>
          <w:sz w:val="18"/>
          <w:szCs w:val="20"/>
        </w:rPr>
      </w:pPr>
      <w:r w:rsidRPr="0020505D">
        <w:rPr>
          <w:color w:val="000000" w:themeColor="text1"/>
          <w:sz w:val="20"/>
        </w:rPr>
        <w:t>Błąd lub zaniedbanie Wykonawcy nie zostanie naprawione w ciągu 2 (dwóch) tygodni od pisemnego wezwania Wykonawcy do należytego wykonywania Umowy lub  do naprawienia usterek</w:t>
      </w:r>
    </w:p>
    <w:p w14:paraId="0810D034" w14:textId="77777777" w:rsidR="00A8747B" w:rsidRPr="0020505D" w:rsidRDefault="00A8747B" w:rsidP="00BC3339">
      <w:pPr>
        <w:pStyle w:val="Akapitzlist"/>
        <w:widowControl/>
        <w:numPr>
          <w:ilvl w:val="1"/>
          <w:numId w:val="40"/>
        </w:numPr>
        <w:autoSpaceDE/>
        <w:autoSpaceDN/>
        <w:ind w:left="1418" w:right="-3" w:hanging="426"/>
        <w:rPr>
          <w:rFonts w:asciiTheme="minorHAnsi" w:hAnsiTheme="minorHAnsi"/>
          <w:color w:val="000000" w:themeColor="text1"/>
          <w:sz w:val="20"/>
          <w:szCs w:val="20"/>
        </w:rPr>
      </w:pPr>
      <w:r w:rsidRPr="0020505D">
        <w:rPr>
          <w:rFonts w:asciiTheme="minorHAnsi" w:hAnsiTheme="minorHAnsi"/>
          <w:color w:val="000000" w:themeColor="text1"/>
          <w:sz w:val="20"/>
          <w:szCs w:val="20"/>
        </w:rPr>
        <w:t>Stwierdzono brak postępu robót, w związku z czym istnieje zagrożenie niedotrzymania terminu umownego;</w:t>
      </w:r>
    </w:p>
    <w:p w14:paraId="0810224D" w14:textId="77777777" w:rsidR="00A8747B" w:rsidRPr="0020505D" w:rsidRDefault="00A8747B" w:rsidP="00BC3339">
      <w:pPr>
        <w:pStyle w:val="Akapitzlist"/>
        <w:widowControl/>
        <w:numPr>
          <w:ilvl w:val="1"/>
          <w:numId w:val="40"/>
        </w:numPr>
        <w:autoSpaceDE/>
        <w:autoSpaceDN/>
        <w:ind w:left="1418" w:right="-3" w:hanging="426"/>
        <w:rPr>
          <w:rFonts w:asciiTheme="minorHAnsi" w:hAnsiTheme="minorHAnsi"/>
          <w:color w:val="000000" w:themeColor="text1"/>
          <w:sz w:val="20"/>
          <w:szCs w:val="20"/>
        </w:rPr>
      </w:pPr>
      <w:r w:rsidRPr="0020505D">
        <w:rPr>
          <w:rFonts w:asciiTheme="minorHAnsi" w:hAnsiTheme="minorHAnsi"/>
          <w:color w:val="000000" w:themeColor="text1"/>
          <w:sz w:val="20"/>
          <w:szCs w:val="20"/>
        </w:rPr>
        <w:t xml:space="preserve">Wykonawca realizuje roboty przewidziane niniejszą umową w sposób niezgodny z niniejszą umową, dokumentacją </w:t>
      </w:r>
      <w:r w:rsidR="00656D52" w:rsidRPr="0020505D">
        <w:rPr>
          <w:rFonts w:asciiTheme="minorHAnsi" w:hAnsiTheme="minorHAnsi"/>
          <w:color w:val="000000" w:themeColor="text1"/>
          <w:sz w:val="20"/>
          <w:szCs w:val="20"/>
        </w:rPr>
        <w:t>postępowania</w:t>
      </w:r>
      <w:r w:rsidRPr="0020505D">
        <w:rPr>
          <w:rFonts w:asciiTheme="minorHAnsi" w:hAnsiTheme="minorHAnsi"/>
          <w:color w:val="000000" w:themeColor="text1"/>
          <w:sz w:val="20"/>
          <w:szCs w:val="20"/>
        </w:rPr>
        <w:t>, specyfikacjami technicznymi lub wskazaniami Zamawiającego;</w:t>
      </w:r>
    </w:p>
    <w:p w14:paraId="6E009B6B" w14:textId="77777777" w:rsidR="00A8747B" w:rsidRPr="0020505D" w:rsidRDefault="00A8747B" w:rsidP="00BC3339">
      <w:pPr>
        <w:pStyle w:val="Akapitzlist"/>
        <w:widowControl/>
        <w:numPr>
          <w:ilvl w:val="1"/>
          <w:numId w:val="40"/>
        </w:numPr>
        <w:autoSpaceDE/>
        <w:autoSpaceDN/>
        <w:ind w:left="1418" w:right="-3" w:hanging="426"/>
        <w:rPr>
          <w:rFonts w:asciiTheme="minorHAnsi" w:hAnsiTheme="minorHAnsi"/>
          <w:color w:val="000000" w:themeColor="text1"/>
          <w:sz w:val="20"/>
          <w:szCs w:val="20"/>
        </w:rPr>
      </w:pPr>
      <w:r w:rsidRPr="0020505D">
        <w:rPr>
          <w:rFonts w:asciiTheme="minorHAnsi" w:hAnsiTheme="minorHAnsi"/>
          <w:color w:val="000000" w:themeColor="text1"/>
          <w:sz w:val="20"/>
          <w:szCs w:val="20"/>
        </w:rPr>
        <w:t>Zostanie ogłoszona upadłość lub rozwiązanie firmy Wykonawcy;</w:t>
      </w:r>
    </w:p>
    <w:p w14:paraId="28574199" w14:textId="77777777" w:rsidR="00A8747B" w:rsidRPr="0020505D" w:rsidRDefault="00A8747B" w:rsidP="00BC3339">
      <w:pPr>
        <w:pStyle w:val="Akapitzlist"/>
        <w:widowControl/>
        <w:numPr>
          <w:ilvl w:val="1"/>
          <w:numId w:val="40"/>
        </w:numPr>
        <w:autoSpaceDE/>
        <w:autoSpaceDN/>
        <w:ind w:left="1418" w:right="-3" w:hanging="426"/>
        <w:rPr>
          <w:rFonts w:asciiTheme="minorHAnsi" w:hAnsiTheme="minorHAnsi"/>
          <w:color w:val="000000" w:themeColor="text1"/>
          <w:sz w:val="20"/>
          <w:szCs w:val="20"/>
        </w:rPr>
      </w:pPr>
      <w:r w:rsidRPr="0020505D">
        <w:rPr>
          <w:rFonts w:asciiTheme="minorHAnsi" w:hAnsiTheme="minorHAnsi"/>
          <w:color w:val="000000" w:themeColor="text1"/>
          <w:sz w:val="20"/>
          <w:szCs w:val="20"/>
        </w:rPr>
        <w:t>Zostanie wydany przez komornika nakaz zajęcia składników majątku Wykonawcy;</w:t>
      </w:r>
    </w:p>
    <w:p w14:paraId="367C4973" w14:textId="1CFAEB16" w:rsidR="00A8747B" w:rsidRPr="0020505D" w:rsidRDefault="00A8747B" w:rsidP="00BC3339">
      <w:pPr>
        <w:pStyle w:val="Akapitzlist"/>
        <w:widowControl/>
        <w:numPr>
          <w:ilvl w:val="1"/>
          <w:numId w:val="40"/>
        </w:numPr>
        <w:autoSpaceDE/>
        <w:autoSpaceDN/>
        <w:ind w:left="1418" w:right="-3" w:hanging="426"/>
        <w:rPr>
          <w:rFonts w:asciiTheme="minorHAnsi" w:hAnsiTheme="minorHAnsi"/>
          <w:color w:val="000000" w:themeColor="text1"/>
          <w:sz w:val="20"/>
          <w:szCs w:val="20"/>
        </w:rPr>
      </w:pPr>
      <w:r w:rsidRPr="0020505D">
        <w:rPr>
          <w:rFonts w:asciiTheme="minorHAnsi" w:hAnsiTheme="minorHAnsi"/>
          <w:color w:val="000000" w:themeColor="text1"/>
          <w:sz w:val="20"/>
          <w:szCs w:val="20"/>
        </w:rPr>
        <w:t xml:space="preserve">Wystąpiła konieczność wielokrotnego dokonywania bezpośredniej zapłaty Podwykonawcy lub dalszemu Podwykonawcy lub konieczność dokonania bezpośrednich zapłat na sumę większą niż 5% wynagrodzenia brutto, określonego </w:t>
      </w:r>
      <w:r w:rsidRPr="0020505D">
        <w:rPr>
          <w:rFonts w:cstheme="minorHAnsi"/>
          <w:color w:val="000000" w:themeColor="text1"/>
          <w:sz w:val="20"/>
          <w:szCs w:val="20"/>
        </w:rPr>
        <w:t xml:space="preserve">w § </w:t>
      </w:r>
      <w:r w:rsidR="007A1828">
        <w:rPr>
          <w:rFonts w:cstheme="minorHAnsi"/>
          <w:color w:val="000000" w:themeColor="text1"/>
          <w:sz w:val="20"/>
          <w:szCs w:val="20"/>
        </w:rPr>
        <w:t>6</w:t>
      </w:r>
      <w:r w:rsidRPr="0020505D">
        <w:rPr>
          <w:rFonts w:cstheme="minorHAnsi"/>
          <w:color w:val="000000" w:themeColor="text1"/>
          <w:sz w:val="20"/>
          <w:szCs w:val="20"/>
        </w:rPr>
        <w:t xml:space="preserve"> ust. 2</w:t>
      </w:r>
      <w:r w:rsidRPr="0020505D">
        <w:rPr>
          <w:rFonts w:cstheme="minorHAnsi"/>
          <w:color w:val="000000" w:themeColor="text1"/>
          <w:spacing w:val="-3"/>
          <w:sz w:val="20"/>
          <w:szCs w:val="20"/>
        </w:rPr>
        <w:t xml:space="preserve"> </w:t>
      </w:r>
      <w:r w:rsidRPr="0020505D">
        <w:rPr>
          <w:rFonts w:cstheme="minorHAnsi"/>
          <w:color w:val="000000" w:themeColor="text1"/>
          <w:sz w:val="20"/>
          <w:szCs w:val="20"/>
        </w:rPr>
        <w:t>umowy.</w:t>
      </w:r>
    </w:p>
    <w:p w14:paraId="591A8376" w14:textId="77777777" w:rsidR="00A8747B" w:rsidRPr="001A6084" w:rsidRDefault="00A8747B" w:rsidP="00BC3339">
      <w:pPr>
        <w:pStyle w:val="Akapitzlist"/>
        <w:numPr>
          <w:ilvl w:val="0"/>
          <w:numId w:val="40"/>
        </w:numPr>
        <w:ind w:left="993" w:right="-3" w:hanging="426"/>
        <w:rPr>
          <w:rFonts w:asciiTheme="minorHAnsi" w:hAnsiTheme="minorHAnsi"/>
          <w:color w:val="000000" w:themeColor="text1"/>
          <w:sz w:val="20"/>
          <w:szCs w:val="20"/>
        </w:rPr>
      </w:pPr>
      <w:r w:rsidRPr="0020505D">
        <w:rPr>
          <w:rFonts w:asciiTheme="minorHAnsi" w:hAnsiTheme="minorHAnsi"/>
          <w:color w:val="000000" w:themeColor="text1"/>
          <w:sz w:val="20"/>
          <w:szCs w:val="20"/>
        </w:rPr>
        <w:t>Wykonawcy przysługuje prawo odstąpienia od umowy, jeżeli Zamawiający nie wywiązuje się z obowiązku zapłaty faktur mimo dodatkowego wezwania w terminie 60 dni od upływu terminu zapłaty, określonego w niniejszej umowie.</w:t>
      </w:r>
    </w:p>
    <w:p w14:paraId="69323908" w14:textId="3ECBD3D8" w:rsidR="00A8747B" w:rsidRPr="001A6084" w:rsidRDefault="00A8747B" w:rsidP="004D2914">
      <w:pPr>
        <w:pStyle w:val="Nagwek5"/>
        <w:spacing w:before="120" w:after="120"/>
        <w:ind w:left="0"/>
        <w:jc w:val="center"/>
        <w:rPr>
          <w:rFonts w:asciiTheme="minorHAnsi" w:hAnsiTheme="minorHAnsi" w:cstheme="minorHAnsi"/>
          <w:color w:val="000000" w:themeColor="text1"/>
        </w:rPr>
      </w:pPr>
      <w:r w:rsidRPr="001A6084">
        <w:rPr>
          <w:rFonts w:asciiTheme="minorHAnsi" w:hAnsiTheme="minorHAnsi" w:cstheme="minorHAnsi"/>
          <w:color w:val="000000" w:themeColor="text1"/>
        </w:rPr>
        <w:t>§ 2</w:t>
      </w:r>
      <w:r w:rsidR="00BC3339">
        <w:rPr>
          <w:rFonts w:asciiTheme="minorHAnsi" w:hAnsiTheme="minorHAnsi" w:cstheme="minorHAnsi"/>
          <w:color w:val="000000" w:themeColor="text1"/>
        </w:rPr>
        <w:t>5</w:t>
      </w:r>
    </w:p>
    <w:p w14:paraId="46C2C8B7" w14:textId="77777777" w:rsidR="00A8747B" w:rsidRPr="001A6084" w:rsidRDefault="00A8747B" w:rsidP="002502A3">
      <w:pPr>
        <w:pStyle w:val="Akapitzlist"/>
        <w:numPr>
          <w:ilvl w:val="0"/>
          <w:numId w:val="4"/>
        </w:numPr>
        <w:ind w:left="993" w:right="-3" w:hanging="426"/>
        <w:rPr>
          <w:rFonts w:asciiTheme="minorHAnsi" w:hAnsiTheme="minorHAnsi" w:cstheme="minorHAnsi"/>
          <w:color w:val="000000" w:themeColor="text1"/>
          <w:sz w:val="20"/>
          <w:szCs w:val="20"/>
        </w:rPr>
      </w:pPr>
      <w:r w:rsidRPr="001A6084">
        <w:rPr>
          <w:rFonts w:asciiTheme="minorHAnsi" w:hAnsiTheme="minorHAnsi" w:cstheme="minorHAnsi"/>
          <w:color w:val="000000" w:themeColor="text1"/>
          <w:sz w:val="20"/>
          <w:szCs w:val="20"/>
        </w:rPr>
        <w:t>Odstąpienie od umowy powinno nastąpić w formie pisemnej pod rygorem nieważności takiego oświadczenia</w:t>
      </w:r>
      <w:r w:rsidR="002502A3" w:rsidRPr="001A6084">
        <w:rPr>
          <w:rFonts w:asciiTheme="minorHAnsi" w:hAnsiTheme="minorHAnsi" w:cstheme="minorHAnsi"/>
          <w:color w:val="000000" w:themeColor="text1"/>
          <w:sz w:val="20"/>
          <w:szCs w:val="20"/>
        </w:rPr>
        <w:br/>
      </w:r>
      <w:r w:rsidRPr="001A6084">
        <w:rPr>
          <w:rFonts w:asciiTheme="minorHAnsi" w:hAnsiTheme="minorHAnsi" w:cstheme="minorHAnsi"/>
          <w:color w:val="000000" w:themeColor="text1"/>
          <w:sz w:val="20"/>
          <w:szCs w:val="20"/>
        </w:rPr>
        <w:t>i powinno zawierać uzasadnienie.</w:t>
      </w:r>
    </w:p>
    <w:p w14:paraId="399AE208" w14:textId="77777777" w:rsidR="00A8747B" w:rsidRPr="001A6084" w:rsidRDefault="00A8747B" w:rsidP="002502A3">
      <w:pPr>
        <w:pStyle w:val="Akapitzlist"/>
        <w:numPr>
          <w:ilvl w:val="0"/>
          <w:numId w:val="4"/>
        </w:numPr>
        <w:ind w:left="993" w:right="-3" w:hanging="426"/>
        <w:rPr>
          <w:rFonts w:asciiTheme="minorHAnsi" w:hAnsiTheme="minorHAnsi" w:cstheme="minorHAnsi"/>
          <w:color w:val="000000" w:themeColor="text1"/>
          <w:sz w:val="20"/>
          <w:szCs w:val="20"/>
        </w:rPr>
      </w:pPr>
      <w:r w:rsidRPr="001A6084">
        <w:rPr>
          <w:rFonts w:cstheme="minorHAnsi"/>
          <w:color w:val="000000" w:themeColor="text1"/>
          <w:sz w:val="20"/>
          <w:szCs w:val="20"/>
        </w:rPr>
        <w:t>W przypadku odstąpienia od umowy przez dowolną ze Stron, Wykonawca ma</w:t>
      </w:r>
      <w:r w:rsidRPr="001A6084">
        <w:rPr>
          <w:rFonts w:cstheme="minorHAnsi"/>
          <w:color w:val="000000" w:themeColor="text1"/>
          <w:spacing w:val="-4"/>
          <w:sz w:val="20"/>
          <w:szCs w:val="20"/>
        </w:rPr>
        <w:t xml:space="preserve"> </w:t>
      </w:r>
      <w:r w:rsidRPr="001A6084">
        <w:rPr>
          <w:rFonts w:cstheme="minorHAnsi"/>
          <w:color w:val="000000" w:themeColor="text1"/>
          <w:sz w:val="20"/>
          <w:szCs w:val="20"/>
        </w:rPr>
        <w:t>obowiązek:</w:t>
      </w:r>
    </w:p>
    <w:p w14:paraId="05DE26AD" w14:textId="77777777" w:rsidR="00A8747B" w:rsidRPr="001A6084" w:rsidRDefault="00A8747B" w:rsidP="002502A3">
      <w:pPr>
        <w:pStyle w:val="Akapitzlist"/>
        <w:numPr>
          <w:ilvl w:val="1"/>
          <w:numId w:val="4"/>
        </w:numPr>
        <w:ind w:left="1418"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natychmiast wstrzymać wykonywanie robót, poza mającymi na celu ochronę życia i własności, i zabezpieczyć przerwane roboty w zakresie obustronnie uzgodnionym oraz zabezpieczyć teren budowy</w:t>
      </w:r>
      <w:r w:rsidR="002502A3" w:rsidRPr="001A6084">
        <w:rPr>
          <w:rFonts w:cstheme="minorHAnsi"/>
          <w:color w:val="000000" w:themeColor="text1"/>
          <w:sz w:val="20"/>
          <w:szCs w:val="20"/>
        </w:rPr>
        <w:br/>
      </w:r>
      <w:r w:rsidRPr="001A6084">
        <w:rPr>
          <w:rFonts w:cstheme="minorHAnsi"/>
          <w:color w:val="000000" w:themeColor="text1"/>
          <w:sz w:val="20"/>
          <w:szCs w:val="20"/>
        </w:rPr>
        <w:t>i opuścić go najpóźniej w terminie wskazanym przez</w:t>
      </w:r>
      <w:r w:rsidRPr="001A6084">
        <w:rPr>
          <w:rFonts w:cstheme="minorHAnsi"/>
          <w:color w:val="000000" w:themeColor="text1"/>
          <w:spacing w:val="-4"/>
          <w:sz w:val="20"/>
          <w:szCs w:val="20"/>
        </w:rPr>
        <w:t xml:space="preserve"> </w:t>
      </w:r>
      <w:r w:rsidRPr="001A6084">
        <w:rPr>
          <w:rFonts w:cstheme="minorHAnsi"/>
          <w:color w:val="000000" w:themeColor="text1"/>
          <w:sz w:val="20"/>
          <w:szCs w:val="20"/>
        </w:rPr>
        <w:t>Zamawiającego,</w:t>
      </w:r>
    </w:p>
    <w:p w14:paraId="367E5F30" w14:textId="77777777" w:rsidR="00A8747B" w:rsidRPr="001A6084" w:rsidRDefault="00A8747B" w:rsidP="002502A3">
      <w:pPr>
        <w:pStyle w:val="Akapitzlist"/>
        <w:numPr>
          <w:ilvl w:val="1"/>
          <w:numId w:val="4"/>
        </w:numPr>
        <w:ind w:left="1418"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przekazać znajdujące się w jego posiadaniu dokumenty, w tym należące do Zamawiającego, materiały, sprzęt i inne prace, za które Wykonawca otrzymał płatność oraz inną, sporządzoną przez niego lub na jego rzecz, dokumentację projektową, najpóźniej w terminie wskazanym przez Zamawiającego.</w:t>
      </w:r>
    </w:p>
    <w:p w14:paraId="291691F3" w14:textId="77777777" w:rsidR="00A8747B" w:rsidRPr="001A6084" w:rsidRDefault="00A8747B" w:rsidP="002502A3">
      <w:pPr>
        <w:pStyle w:val="Akapitzlist"/>
        <w:numPr>
          <w:ilvl w:val="0"/>
          <w:numId w:val="4"/>
        </w:numPr>
        <w:ind w:left="993" w:right="-3" w:hanging="426"/>
        <w:rPr>
          <w:rFonts w:asciiTheme="minorHAnsi" w:hAnsiTheme="minorHAnsi" w:cstheme="minorHAnsi"/>
          <w:color w:val="000000" w:themeColor="text1"/>
          <w:sz w:val="20"/>
          <w:szCs w:val="20"/>
        </w:rPr>
      </w:pPr>
      <w:r w:rsidRPr="001A6084">
        <w:rPr>
          <w:rFonts w:cstheme="minorHAnsi"/>
          <w:color w:val="000000" w:themeColor="text1"/>
          <w:sz w:val="20"/>
          <w:szCs w:val="20"/>
        </w:rPr>
        <w:t>W terminie 14 dni od daty odstąpienia od umowy, Wykonawca zgłosi Zamawiającemu gotowość do odbioru robót przerwanych i robót zabezpieczających. W przypadku niezgłoszenia w tym terminie gotowości do odbioru, Zamawiający ma prawo przeprowadzić odbiór</w:t>
      </w:r>
      <w:r w:rsidRPr="001A6084">
        <w:rPr>
          <w:rFonts w:cstheme="minorHAnsi"/>
          <w:color w:val="000000" w:themeColor="text1"/>
          <w:spacing w:val="-2"/>
          <w:sz w:val="20"/>
          <w:szCs w:val="20"/>
        </w:rPr>
        <w:t xml:space="preserve"> </w:t>
      </w:r>
      <w:r w:rsidRPr="001A6084">
        <w:rPr>
          <w:rFonts w:cstheme="minorHAnsi"/>
          <w:color w:val="000000" w:themeColor="text1"/>
          <w:sz w:val="20"/>
          <w:szCs w:val="20"/>
        </w:rPr>
        <w:t>jednostronny.</w:t>
      </w:r>
    </w:p>
    <w:p w14:paraId="61E9E520" w14:textId="12583CAE" w:rsidR="00A8747B" w:rsidRPr="001A6084" w:rsidRDefault="00A8747B" w:rsidP="002502A3">
      <w:pPr>
        <w:pStyle w:val="Akapitzlist"/>
        <w:numPr>
          <w:ilvl w:val="0"/>
          <w:numId w:val="4"/>
        </w:numPr>
        <w:ind w:left="993" w:right="-3" w:hanging="426"/>
        <w:rPr>
          <w:rFonts w:asciiTheme="minorHAnsi" w:hAnsiTheme="minorHAnsi" w:cstheme="minorHAnsi"/>
          <w:color w:val="000000" w:themeColor="text1"/>
          <w:sz w:val="20"/>
          <w:szCs w:val="20"/>
        </w:rPr>
      </w:pPr>
      <w:r w:rsidRPr="001A6084">
        <w:rPr>
          <w:rFonts w:cstheme="minorHAnsi"/>
          <w:color w:val="000000" w:themeColor="text1"/>
          <w:sz w:val="20"/>
          <w:szCs w:val="20"/>
        </w:rPr>
        <w:t xml:space="preserve">Wykonawca niezwłocznie, a najpóźniej w terminie do 14 dni od dnia zawiadomienia o odstąpieniu od umowy </w:t>
      </w:r>
      <w:r w:rsidR="00F62F5F" w:rsidRPr="001A6084">
        <w:rPr>
          <w:rFonts w:cstheme="minorHAnsi"/>
          <w:color w:val="000000" w:themeColor="text1"/>
          <w:sz w:val="20"/>
          <w:szCs w:val="20"/>
        </w:rPr>
        <w:t xml:space="preserve"> </w:t>
      </w:r>
      <w:r w:rsidRPr="001A6084">
        <w:rPr>
          <w:rFonts w:cstheme="minorHAnsi"/>
          <w:color w:val="000000" w:themeColor="text1"/>
          <w:sz w:val="20"/>
          <w:szCs w:val="20"/>
        </w:rPr>
        <w:t>z przyczyn niezależnych od Wykonawcy, usunie z terenu budowy urządzenia zaplecza budowy, przez niego dostarczone lub wniesione materiały i urządzenia, niestanowiące własności Zamawiającego lub ustali zasady przekazania tego majątku</w:t>
      </w:r>
      <w:r w:rsidRPr="001A6084">
        <w:rPr>
          <w:rFonts w:cstheme="minorHAnsi"/>
          <w:color w:val="000000" w:themeColor="text1"/>
          <w:spacing w:val="-2"/>
          <w:sz w:val="20"/>
          <w:szCs w:val="20"/>
        </w:rPr>
        <w:t xml:space="preserve"> </w:t>
      </w:r>
      <w:r w:rsidRPr="001A6084">
        <w:rPr>
          <w:rFonts w:cstheme="minorHAnsi"/>
          <w:color w:val="000000" w:themeColor="text1"/>
          <w:sz w:val="20"/>
          <w:szCs w:val="20"/>
        </w:rPr>
        <w:t>Zamawiającemu.</w:t>
      </w:r>
    </w:p>
    <w:p w14:paraId="6507F243" w14:textId="77777777" w:rsidR="00A8747B" w:rsidRPr="001A6084" w:rsidRDefault="00A8747B" w:rsidP="002502A3">
      <w:pPr>
        <w:pStyle w:val="Akapitzlist"/>
        <w:numPr>
          <w:ilvl w:val="0"/>
          <w:numId w:val="4"/>
        </w:numPr>
        <w:ind w:left="993" w:right="-3" w:hanging="426"/>
        <w:rPr>
          <w:rFonts w:asciiTheme="minorHAnsi" w:hAnsiTheme="minorHAnsi" w:cstheme="minorHAnsi"/>
          <w:color w:val="000000" w:themeColor="text1"/>
          <w:sz w:val="20"/>
          <w:szCs w:val="20"/>
        </w:rPr>
      </w:pPr>
      <w:r w:rsidRPr="001A6084">
        <w:rPr>
          <w:rFonts w:cstheme="minorHAnsi"/>
          <w:color w:val="000000" w:themeColor="text1"/>
          <w:sz w:val="20"/>
          <w:szCs w:val="20"/>
        </w:rPr>
        <w:t>W przypadku odstąpienia od umowy przez dowolną ze Stron, Zamawiający zobowiązany jest do dokonania</w:t>
      </w:r>
      <w:r w:rsidR="002502A3" w:rsidRPr="001A6084">
        <w:rPr>
          <w:rFonts w:cstheme="minorHAnsi"/>
          <w:color w:val="000000" w:themeColor="text1"/>
          <w:sz w:val="20"/>
          <w:szCs w:val="20"/>
        </w:rPr>
        <w:br/>
      </w:r>
      <w:r w:rsidRPr="001A6084">
        <w:rPr>
          <w:rFonts w:cstheme="minorHAnsi"/>
          <w:color w:val="000000" w:themeColor="text1"/>
          <w:sz w:val="20"/>
          <w:szCs w:val="20"/>
        </w:rPr>
        <w:t>w terminie 14 do odbioru robót przerwanych i zabezpieczających oraz przejęcia od Wykonawcy pod swój dozór terenu budowy.</w:t>
      </w:r>
    </w:p>
    <w:p w14:paraId="7CE5D4EB" w14:textId="77777777" w:rsidR="00A8747B" w:rsidRPr="001A6084" w:rsidRDefault="00A8747B" w:rsidP="002502A3">
      <w:pPr>
        <w:pStyle w:val="Akapitzlist"/>
        <w:numPr>
          <w:ilvl w:val="0"/>
          <w:numId w:val="4"/>
        </w:numPr>
        <w:ind w:left="993" w:right="-3" w:hanging="426"/>
        <w:rPr>
          <w:rFonts w:asciiTheme="minorHAnsi" w:hAnsiTheme="minorHAnsi" w:cstheme="minorHAnsi"/>
          <w:color w:val="000000" w:themeColor="text1"/>
          <w:sz w:val="20"/>
          <w:szCs w:val="20"/>
        </w:rPr>
      </w:pPr>
      <w:r w:rsidRPr="001A6084">
        <w:rPr>
          <w:rFonts w:cstheme="minorHAnsi"/>
          <w:color w:val="000000" w:themeColor="text1"/>
          <w:sz w:val="20"/>
          <w:szCs w:val="20"/>
        </w:rPr>
        <w:t>W przypadku odstąpienia od umowy przez Zamawiającego Wykonawca jest zobowiązany niezwłocznie zorganizować usunięcie sprzętu i robót tymczasowych na swój koszt i ryzyko. W przypadku niewypełnienia przez Wykonawcę powyższego obowiązku, Zamawiający uprawniony jest do usunięcia sprzętu i robót tymczasowych na koszt i ryzyko</w:t>
      </w:r>
      <w:r w:rsidRPr="001A6084">
        <w:rPr>
          <w:rFonts w:cstheme="minorHAnsi"/>
          <w:color w:val="000000" w:themeColor="text1"/>
          <w:spacing w:val="2"/>
          <w:sz w:val="20"/>
          <w:szCs w:val="20"/>
        </w:rPr>
        <w:t xml:space="preserve"> </w:t>
      </w:r>
      <w:r w:rsidRPr="001A6084">
        <w:rPr>
          <w:rFonts w:cstheme="minorHAnsi"/>
          <w:color w:val="000000" w:themeColor="text1"/>
          <w:sz w:val="20"/>
          <w:szCs w:val="20"/>
        </w:rPr>
        <w:t>Wykonawcy.</w:t>
      </w:r>
    </w:p>
    <w:p w14:paraId="182640BF" w14:textId="77777777" w:rsidR="00A8747B" w:rsidRPr="001A6084" w:rsidRDefault="00A8747B" w:rsidP="002502A3">
      <w:pPr>
        <w:pStyle w:val="Akapitzlist"/>
        <w:numPr>
          <w:ilvl w:val="0"/>
          <w:numId w:val="4"/>
        </w:numPr>
        <w:ind w:left="993" w:right="-3" w:hanging="426"/>
        <w:rPr>
          <w:rFonts w:asciiTheme="minorHAnsi" w:hAnsiTheme="minorHAnsi" w:cstheme="minorHAnsi"/>
          <w:color w:val="000000" w:themeColor="text1"/>
          <w:sz w:val="20"/>
          <w:szCs w:val="20"/>
        </w:rPr>
      </w:pPr>
      <w:r w:rsidRPr="001A6084">
        <w:rPr>
          <w:rFonts w:cstheme="minorHAnsi"/>
          <w:color w:val="000000" w:themeColor="text1"/>
          <w:sz w:val="20"/>
          <w:szCs w:val="20"/>
        </w:rPr>
        <w:t>Wykonawca ma obowiązek zastosowania się do zawartych w oświadczeniu o odstąpieniu poleceń Zamawiającego dotyczących ochrony własności lub bezpieczeństwa</w:t>
      </w:r>
      <w:r w:rsidRPr="001A6084">
        <w:rPr>
          <w:rFonts w:cstheme="minorHAnsi"/>
          <w:color w:val="000000" w:themeColor="text1"/>
          <w:spacing w:val="1"/>
          <w:sz w:val="20"/>
          <w:szCs w:val="20"/>
        </w:rPr>
        <w:t xml:space="preserve"> </w:t>
      </w:r>
      <w:r w:rsidRPr="001A6084">
        <w:rPr>
          <w:rFonts w:cstheme="minorHAnsi"/>
          <w:color w:val="000000" w:themeColor="text1"/>
          <w:sz w:val="20"/>
          <w:szCs w:val="20"/>
        </w:rPr>
        <w:t>robót.</w:t>
      </w:r>
    </w:p>
    <w:p w14:paraId="0E8E9F27" w14:textId="67B0FF57" w:rsidR="00A8747B" w:rsidRPr="003C26CC" w:rsidRDefault="00A8747B" w:rsidP="004D2914">
      <w:pPr>
        <w:pStyle w:val="Nagwek5"/>
        <w:spacing w:before="120" w:after="120"/>
        <w:ind w:left="0"/>
        <w:jc w:val="center"/>
        <w:rPr>
          <w:rFonts w:asciiTheme="minorHAnsi" w:hAnsiTheme="minorHAnsi" w:cstheme="minorHAnsi"/>
          <w:color w:val="000000" w:themeColor="text1"/>
        </w:rPr>
      </w:pPr>
      <w:r w:rsidRPr="003C26CC">
        <w:rPr>
          <w:rFonts w:asciiTheme="minorHAnsi" w:hAnsiTheme="minorHAnsi" w:cstheme="minorHAnsi"/>
          <w:color w:val="000000" w:themeColor="text1"/>
        </w:rPr>
        <w:t>§ 2</w:t>
      </w:r>
      <w:r w:rsidR="00BC3339">
        <w:rPr>
          <w:rFonts w:asciiTheme="minorHAnsi" w:hAnsiTheme="minorHAnsi" w:cstheme="minorHAnsi"/>
          <w:color w:val="000000" w:themeColor="text1"/>
        </w:rPr>
        <w:t>6</w:t>
      </w:r>
    </w:p>
    <w:p w14:paraId="107C64C0" w14:textId="77777777" w:rsidR="00A8747B" w:rsidRPr="003C26CC" w:rsidRDefault="00A8747B">
      <w:pPr>
        <w:numPr>
          <w:ilvl w:val="0"/>
          <w:numId w:val="32"/>
        </w:numPr>
        <w:ind w:left="992" w:right="-3" w:hanging="425"/>
        <w:jc w:val="both"/>
        <w:rPr>
          <w:rFonts w:cstheme="minorHAnsi"/>
          <w:color w:val="000000" w:themeColor="text1"/>
          <w:sz w:val="20"/>
          <w:szCs w:val="20"/>
        </w:rPr>
      </w:pPr>
      <w:r w:rsidRPr="003C26CC">
        <w:rPr>
          <w:rFonts w:cstheme="minorHAnsi"/>
          <w:color w:val="000000" w:themeColor="text1"/>
          <w:sz w:val="20"/>
          <w:szCs w:val="20"/>
        </w:rPr>
        <w:t>W terminie 30 dni od daty odstąpienia od umowy, Wykonawca przy udziale Zamawiającego, sporządzi szczegółowy protokół odbioru robót przerwanych i robót zabezpieczających według stanu na dzień odstąpienia, który stanowi podstawę do wystawienia przez Wykonawcę faktury</w:t>
      </w:r>
      <w:r w:rsidRPr="003C26CC">
        <w:rPr>
          <w:rFonts w:cstheme="minorHAnsi"/>
          <w:color w:val="000000" w:themeColor="text1"/>
          <w:spacing w:val="-8"/>
          <w:sz w:val="20"/>
          <w:szCs w:val="20"/>
        </w:rPr>
        <w:t xml:space="preserve"> </w:t>
      </w:r>
      <w:r w:rsidRPr="003C26CC">
        <w:rPr>
          <w:rFonts w:cstheme="minorHAnsi"/>
          <w:color w:val="000000" w:themeColor="text1"/>
          <w:sz w:val="20"/>
          <w:szCs w:val="20"/>
        </w:rPr>
        <w:t>(rachunku).</w:t>
      </w:r>
    </w:p>
    <w:p w14:paraId="0F31DB77" w14:textId="77777777" w:rsidR="00A8747B" w:rsidRPr="003C26CC" w:rsidRDefault="00A8747B">
      <w:pPr>
        <w:numPr>
          <w:ilvl w:val="0"/>
          <w:numId w:val="32"/>
        </w:numPr>
        <w:ind w:left="992" w:right="-3" w:hanging="425"/>
        <w:jc w:val="both"/>
        <w:rPr>
          <w:rFonts w:cstheme="minorHAnsi"/>
          <w:color w:val="000000" w:themeColor="text1"/>
          <w:sz w:val="20"/>
          <w:szCs w:val="20"/>
        </w:rPr>
      </w:pPr>
      <w:r w:rsidRPr="003C26CC">
        <w:rPr>
          <w:rFonts w:cstheme="minorHAnsi"/>
          <w:color w:val="000000" w:themeColor="text1"/>
          <w:sz w:val="20"/>
          <w:szCs w:val="20"/>
        </w:rPr>
        <w:t>W terminie 30 dni od daty odstąpienia od umowy, Wykonawca przy udziale Zamawiającego, sporządzi inwentaryzację robót według stanu na dzień</w:t>
      </w:r>
      <w:r w:rsidRPr="003C26CC">
        <w:rPr>
          <w:rFonts w:cstheme="minorHAnsi"/>
          <w:color w:val="000000" w:themeColor="text1"/>
          <w:spacing w:val="-3"/>
          <w:sz w:val="20"/>
          <w:szCs w:val="20"/>
        </w:rPr>
        <w:t xml:space="preserve"> </w:t>
      </w:r>
      <w:r w:rsidRPr="003C26CC">
        <w:rPr>
          <w:rFonts w:cstheme="minorHAnsi"/>
          <w:color w:val="000000" w:themeColor="text1"/>
          <w:sz w:val="20"/>
          <w:szCs w:val="20"/>
        </w:rPr>
        <w:t>sporządzenia.</w:t>
      </w:r>
    </w:p>
    <w:p w14:paraId="06BD232D" w14:textId="77777777" w:rsidR="00A8747B" w:rsidRPr="003C26CC" w:rsidRDefault="00A8747B">
      <w:pPr>
        <w:numPr>
          <w:ilvl w:val="0"/>
          <w:numId w:val="32"/>
        </w:numPr>
        <w:ind w:left="992" w:right="-3" w:hanging="425"/>
        <w:jc w:val="both"/>
        <w:rPr>
          <w:rFonts w:cstheme="minorHAnsi"/>
          <w:color w:val="000000" w:themeColor="text1"/>
          <w:sz w:val="20"/>
          <w:szCs w:val="20"/>
        </w:rPr>
      </w:pPr>
      <w:r w:rsidRPr="003C26CC">
        <w:rPr>
          <w:rFonts w:cstheme="minorHAnsi"/>
          <w:color w:val="000000" w:themeColor="text1"/>
          <w:sz w:val="20"/>
          <w:szCs w:val="20"/>
        </w:rPr>
        <w:lastRenderedPageBreak/>
        <w:t>Wykonawca zobowiązany jest do dokonania i dostarczenia Zamawiającemu inwentaryzacji robót według stanu na dzień</w:t>
      </w:r>
      <w:r w:rsidRPr="003C26CC">
        <w:rPr>
          <w:rFonts w:cstheme="minorHAnsi"/>
          <w:color w:val="000000" w:themeColor="text1"/>
          <w:spacing w:val="-1"/>
          <w:sz w:val="20"/>
          <w:szCs w:val="20"/>
        </w:rPr>
        <w:t xml:space="preserve"> </w:t>
      </w:r>
      <w:r w:rsidRPr="003C26CC">
        <w:rPr>
          <w:rFonts w:cstheme="minorHAnsi"/>
          <w:color w:val="000000" w:themeColor="text1"/>
          <w:sz w:val="20"/>
          <w:szCs w:val="20"/>
        </w:rPr>
        <w:t>odstąpienia.</w:t>
      </w:r>
    </w:p>
    <w:p w14:paraId="20FB18A4" w14:textId="77777777" w:rsidR="00A8747B" w:rsidRPr="003C26CC" w:rsidRDefault="00A8747B">
      <w:pPr>
        <w:numPr>
          <w:ilvl w:val="0"/>
          <w:numId w:val="32"/>
        </w:numPr>
        <w:ind w:left="992" w:right="-3" w:hanging="425"/>
        <w:jc w:val="both"/>
        <w:rPr>
          <w:rFonts w:cstheme="minorHAnsi"/>
          <w:color w:val="000000" w:themeColor="text1"/>
          <w:sz w:val="20"/>
          <w:szCs w:val="20"/>
        </w:rPr>
      </w:pPr>
      <w:r w:rsidRPr="003C26CC">
        <w:rPr>
          <w:rFonts w:cstheme="minorHAnsi"/>
          <w:color w:val="000000" w:themeColor="text1"/>
          <w:sz w:val="20"/>
          <w:szCs w:val="20"/>
        </w:rPr>
        <w:t>Wykonawca sporządzi wykaz tych materiałów, konstrukcji lub urządzeń, które nie mogą być wykorzystane przez niego do realizacji innych robót nieobjętych umową, jeżeli odstąpienie nastąpiło z przyczyn niezależnych od Wykonawcy, w celu zwrotu kosztów ich</w:t>
      </w:r>
      <w:r w:rsidRPr="003C26CC">
        <w:rPr>
          <w:rFonts w:cstheme="minorHAnsi"/>
          <w:color w:val="000000" w:themeColor="text1"/>
          <w:spacing w:val="-4"/>
          <w:sz w:val="20"/>
          <w:szCs w:val="20"/>
        </w:rPr>
        <w:t xml:space="preserve"> </w:t>
      </w:r>
      <w:r w:rsidRPr="003C26CC">
        <w:rPr>
          <w:rFonts w:cstheme="minorHAnsi"/>
          <w:color w:val="000000" w:themeColor="text1"/>
          <w:sz w:val="20"/>
          <w:szCs w:val="20"/>
        </w:rPr>
        <w:t>nabycia.</w:t>
      </w:r>
    </w:p>
    <w:p w14:paraId="5BED1442" w14:textId="77777777" w:rsidR="00A8747B" w:rsidRPr="003C26CC" w:rsidRDefault="00A8747B">
      <w:pPr>
        <w:numPr>
          <w:ilvl w:val="0"/>
          <w:numId w:val="32"/>
        </w:numPr>
        <w:ind w:left="992" w:right="-3" w:hanging="425"/>
        <w:jc w:val="both"/>
        <w:rPr>
          <w:rFonts w:cstheme="minorHAnsi"/>
          <w:color w:val="000000" w:themeColor="text1"/>
          <w:sz w:val="20"/>
          <w:szCs w:val="20"/>
        </w:rPr>
      </w:pPr>
      <w:r w:rsidRPr="003C26CC">
        <w:rPr>
          <w:rFonts w:cstheme="minorHAnsi"/>
          <w:color w:val="000000" w:themeColor="text1"/>
          <w:sz w:val="20"/>
          <w:szCs w:val="20"/>
        </w:rPr>
        <w:t>Szczegółowy protokół odbioru robót przerwanych i robót zabezpieczających w toku, inwentaryzacja robót i wykaz tych materiałów, konstrukcji lub urządzeń, stanowią podstawę do wystawienia przez Wykonawcę odpowiedniej faktury VAT (rachunku).</w:t>
      </w:r>
    </w:p>
    <w:p w14:paraId="312F0929" w14:textId="07EB2A09" w:rsidR="00A8747B" w:rsidRPr="003C26CC" w:rsidRDefault="00A8747B">
      <w:pPr>
        <w:numPr>
          <w:ilvl w:val="0"/>
          <w:numId w:val="32"/>
        </w:numPr>
        <w:ind w:left="992" w:right="-3" w:hanging="425"/>
        <w:jc w:val="both"/>
        <w:rPr>
          <w:rFonts w:cstheme="minorHAnsi"/>
          <w:color w:val="000000" w:themeColor="text1"/>
          <w:sz w:val="20"/>
          <w:szCs w:val="20"/>
        </w:rPr>
      </w:pPr>
      <w:r w:rsidRPr="003C26CC">
        <w:rPr>
          <w:rFonts w:cstheme="minorHAnsi"/>
          <w:color w:val="000000" w:themeColor="text1"/>
          <w:sz w:val="20"/>
          <w:szCs w:val="20"/>
        </w:rPr>
        <w:t>Zamawiający zapłaci Wykonawcy wynagrodzenie za roboty wykonane do dnia odstąpienia według cen na dzień odstąpienia, pomniejszone o roszczenia Zamawiającego z tytułu kar umownych oraz ewentualne roszczenia</w:t>
      </w:r>
      <w:r w:rsidR="001A00D1" w:rsidRPr="003C26CC">
        <w:rPr>
          <w:rFonts w:cstheme="minorHAnsi"/>
          <w:color w:val="000000" w:themeColor="text1"/>
          <w:sz w:val="20"/>
          <w:szCs w:val="20"/>
        </w:rPr>
        <w:t xml:space="preserve">              </w:t>
      </w:r>
      <w:r w:rsidRPr="003C26CC">
        <w:rPr>
          <w:rFonts w:cstheme="minorHAnsi"/>
          <w:color w:val="000000" w:themeColor="text1"/>
          <w:sz w:val="20"/>
          <w:szCs w:val="20"/>
        </w:rPr>
        <w:t xml:space="preserve"> o obniżenie ceny na podstawie rękojmi i gwarancji lub inne roszczenia odszkodowawcze oraz pokryje koszty za zakupione materiały i urządzenia nienadające się do wbudowania w inny</w:t>
      </w:r>
      <w:r w:rsidRPr="003C26CC">
        <w:rPr>
          <w:rFonts w:cstheme="minorHAnsi"/>
          <w:color w:val="000000" w:themeColor="text1"/>
          <w:spacing w:val="-16"/>
          <w:sz w:val="20"/>
          <w:szCs w:val="20"/>
        </w:rPr>
        <w:t xml:space="preserve"> </w:t>
      </w:r>
      <w:r w:rsidRPr="003C26CC">
        <w:rPr>
          <w:rFonts w:cstheme="minorHAnsi"/>
          <w:color w:val="000000" w:themeColor="text1"/>
          <w:sz w:val="20"/>
          <w:szCs w:val="20"/>
        </w:rPr>
        <w:t>obiekt.</w:t>
      </w:r>
    </w:p>
    <w:p w14:paraId="747F33EC" w14:textId="77777777" w:rsidR="00A8747B" w:rsidRPr="003C26CC" w:rsidRDefault="00A8747B">
      <w:pPr>
        <w:numPr>
          <w:ilvl w:val="0"/>
          <w:numId w:val="32"/>
        </w:numPr>
        <w:ind w:left="992" w:right="-3" w:hanging="425"/>
        <w:jc w:val="both"/>
        <w:rPr>
          <w:rFonts w:cstheme="minorHAnsi"/>
          <w:color w:val="000000" w:themeColor="text1"/>
          <w:sz w:val="20"/>
          <w:szCs w:val="20"/>
        </w:rPr>
      </w:pPr>
      <w:r w:rsidRPr="003C26CC">
        <w:rPr>
          <w:rFonts w:cstheme="minorHAnsi"/>
          <w:color w:val="000000" w:themeColor="text1"/>
          <w:sz w:val="20"/>
          <w:szCs w:val="20"/>
        </w:rPr>
        <w:t>Koszty dodatkowe poniesione na zabezpieczenie robót i terenu budowy oraz wszelkie inne uzasadnione koszty związane z odstąpieniem od umowy ponosi Strona, która jest winna odstąpienia od</w:t>
      </w:r>
      <w:r w:rsidRPr="003C26CC">
        <w:rPr>
          <w:rFonts w:cstheme="minorHAnsi"/>
          <w:color w:val="000000" w:themeColor="text1"/>
          <w:spacing w:val="-12"/>
          <w:sz w:val="20"/>
          <w:szCs w:val="20"/>
        </w:rPr>
        <w:t xml:space="preserve"> </w:t>
      </w:r>
      <w:r w:rsidRPr="003C26CC">
        <w:rPr>
          <w:rFonts w:cstheme="minorHAnsi"/>
          <w:color w:val="000000" w:themeColor="text1"/>
          <w:sz w:val="20"/>
          <w:szCs w:val="20"/>
        </w:rPr>
        <w:t>umowy.</w:t>
      </w:r>
    </w:p>
    <w:p w14:paraId="4EF7D042" w14:textId="3FB19EBC" w:rsidR="00A8747B" w:rsidRPr="003C26CC" w:rsidRDefault="00A8747B" w:rsidP="004D2914">
      <w:pPr>
        <w:pStyle w:val="Nagwek5"/>
        <w:spacing w:before="120" w:after="120"/>
        <w:ind w:left="0"/>
        <w:jc w:val="center"/>
        <w:rPr>
          <w:rFonts w:asciiTheme="minorHAnsi" w:hAnsiTheme="minorHAnsi" w:cstheme="minorHAnsi"/>
          <w:color w:val="000000" w:themeColor="text1"/>
        </w:rPr>
      </w:pPr>
      <w:r w:rsidRPr="003C26CC">
        <w:rPr>
          <w:rFonts w:asciiTheme="minorHAnsi" w:hAnsiTheme="minorHAnsi" w:cstheme="minorHAnsi"/>
          <w:color w:val="000000" w:themeColor="text1"/>
        </w:rPr>
        <w:t>Rozdział XI. POSTANOWIENIA SZCZEGÓŁOWE</w:t>
      </w:r>
    </w:p>
    <w:p w14:paraId="13FD40A2" w14:textId="0B96D147" w:rsidR="00A8747B" w:rsidRPr="009E6618" w:rsidRDefault="00A8747B" w:rsidP="004D2914">
      <w:pPr>
        <w:spacing w:before="120" w:after="120"/>
        <w:jc w:val="center"/>
        <w:rPr>
          <w:rFonts w:asciiTheme="minorHAnsi" w:hAnsiTheme="minorHAnsi" w:cstheme="minorHAnsi"/>
          <w:b/>
          <w:color w:val="000000" w:themeColor="text1"/>
          <w:sz w:val="20"/>
          <w:szCs w:val="20"/>
        </w:rPr>
      </w:pPr>
      <w:r w:rsidRPr="009E6618">
        <w:rPr>
          <w:rFonts w:asciiTheme="minorHAnsi" w:hAnsiTheme="minorHAnsi" w:cstheme="minorHAnsi"/>
          <w:b/>
          <w:color w:val="000000" w:themeColor="text1"/>
          <w:sz w:val="20"/>
          <w:szCs w:val="20"/>
        </w:rPr>
        <w:t xml:space="preserve">§ </w:t>
      </w:r>
      <w:r w:rsidR="00BC3339">
        <w:rPr>
          <w:rFonts w:asciiTheme="minorHAnsi" w:hAnsiTheme="minorHAnsi" w:cstheme="minorHAnsi"/>
          <w:b/>
          <w:color w:val="000000" w:themeColor="text1"/>
          <w:sz w:val="20"/>
          <w:szCs w:val="20"/>
        </w:rPr>
        <w:t>27</w:t>
      </w:r>
    </w:p>
    <w:p w14:paraId="75A5335B" w14:textId="77777777" w:rsidR="00A8747B" w:rsidRPr="009E6618" w:rsidRDefault="00A8747B" w:rsidP="004D2914">
      <w:pPr>
        <w:pStyle w:val="Akapitzlist"/>
        <w:numPr>
          <w:ilvl w:val="0"/>
          <w:numId w:val="3"/>
        </w:numPr>
        <w:ind w:left="993" w:right="-3" w:hanging="426"/>
        <w:rPr>
          <w:rFonts w:asciiTheme="minorHAnsi" w:hAnsiTheme="minorHAnsi" w:cstheme="minorHAnsi"/>
          <w:color w:val="000000" w:themeColor="text1"/>
          <w:sz w:val="20"/>
          <w:szCs w:val="20"/>
        </w:rPr>
      </w:pPr>
      <w:r w:rsidRPr="009E6618">
        <w:rPr>
          <w:rFonts w:asciiTheme="minorHAnsi" w:hAnsiTheme="minorHAnsi" w:cstheme="minorHAnsi"/>
          <w:color w:val="000000" w:themeColor="text1"/>
          <w:sz w:val="20"/>
          <w:szCs w:val="20"/>
        </w:rPr>
        <w:t>Nadzór nad realizacją przedmiotu umowy w imieniu Zamawiającego sprawować</w:t>
      </w:r>
      <w:r w:rsidRPr="009E6618">
        <w:rPr>
          <w:rFonts w:asciiTheme="minorHAnsi" w:hAnsiTheme="minorHAnsi" w:cstheme="minorHAnsi"/>
          <w:color w:val="000000" w:themeColor="text1"/>
          <w:spacing w:val="-31"/>
          <w:sz w:val="20"/>
          <w:szCs w:val="20"/>
        </w:rPr>
        <w:t xml:space="preserve">  </w:t>
      </w:r>
      <w:r w:rsidRPr="009E6618">
        <w:rPr>
          <w:rFonts w:asciiTheme="minorHAnsi" w:hAnsiTheme="minorHAnsi" w:cstheme="minorHAnsi"/>
          <w:color w:val="000000" w:themeColor="text1"/>
          <w:sz w:val="20"/>
          <w:szCs w:val="20"/>
        </w:rPr>
        <w:t>będą:</w:t>
      </w:r>
    </w:p>
    <w:p w14:paraId="5DB02637" w14:textId="77777777" w:rsidR="00A8747B" w:rsidRPr="009E6618" w:rsidRDefault="00A8747B" w:rsidP="00BC3339">
      <w:pPr>
        <w:pStyle w:val="Akapitzlist"/>
        <w:numPr>
          <w:ilvl w:val="1"/>
          <w:numId w:val="51"/>
        </w:numPr>
        <w:ind w:left="1418" w:right="1975" w:hanging="425"/>
        <w:rPr>
          <w:rFonts w:asciiTheme="minorHAnsi" w:hAnsiTheme="minorHAnsi" w:cstheme="minorHAnsi"/>
          <w:color w:val="000000" w:themeColor="text1"/>
          <w:sz w:val="20"/>
          <w:szCs w:val="20"/>
        </w:rPr>
      </w:pPr>
      <w:r w:rsidRPr="009E6618">
        <w:rPr>
          <w:rFonts w:asciiTheme="minorHAnsi" w:hAnsiTheme="minorHAnsi" w:cstheme="minorHAnsi"/>
          <w:color w:val="000000" w:themeColor="text1"/>
          <w:sz w:val="20"/>
          <w:szCs w:val="20"/>
        </w:rPr>
        <w:t>…………………………………………</w:t>
      </w:r>
    </w:p>
    <w:p w14:paraId="087EBC42" w14:textId="77777777" w:rsidR="00A8747B" w:rsidRPr="00AB0A3B" w:rsidRDefault="00A8747B" w:rsidP="004D2914">
      <w:pPr>
        <w:ind w:left="993" w:right="1975"/>
        <w:rPr>
          <w:rFonts w:asciiTheme="minorHAnsi" w:hAnsiTheme="minorHAnsi" w:cstheme="minorHAnsi"/>
          <w:sz w:val="20"/>
          <w:szCs w:val="20"/>
        </w:rPr>
      </w:pPr>
      <w:r w:rsidRPr="00AB0A3B">
        <w:rPr>
          <w:rFonts w:asciiTheme="minorHAnsi" w:hAnsiTheme="minorHAnsi" w:cstheme="minorHAnsi"/>
          <w:sz w:val="20"/>
          <w:szCs w:val="20"/>
        </w:rPr>
        <w:t>oraz Inspektor Nadzoru wskazany przez Zamawiającego odrębnym pismem.</w:t>
      </w:r>
    </w:p>
    <w:p w14:paraId="3D59DD23" w14:textId="77777777" w:rsidR="00BC3339" w:rsidRDefault="00BC3339" w:rsidP="00BC3339">
      <w:pPr>
        <w:numPr>
          <w:ilvl w:val="0"/>
          <w:numId w:val="3"/>
        </w:numPr>
        <w:tabs>
          <w:tab w:val="num" w:pos="360"/>
        </w:tabs>
        <w:spacing w:before="1"/>
        <w:ind w:left="993" w:right="277" w:hanging="426"/>
        <w:jc w:val="both"/>
        <w:rPr>
          <w:rFonts w:asciiTheme="minorHAnsi" w:hAnsiTheme="minorHAnsi" w:cstheme="minorHAnsi"/>
          <w:sz w:val="20"/>
          <w:szCs w:val="20"/>
        </w:rPr>
      </w:pPr>
      <w:r>
        <w:rPr>
          <w:rFonts w:asciiTheme="minorHAnsi" w:hAnsiTheme="minorHAnsi" w:cstheme="minorHAnsi"/>
          <w:sz w:val="20"/>
          <w:szCs w:val="20"/>
        </w:rPr>
        <w:t>Do realizacji zamówienia Wykonawca wyznacza, w tym osoba posiadająca uprawnienia do projektowania:</w:t>
      </w:r>
    </w:p>
    <w:p w14:paraId="3B8562AE" w14:textId="77777777" w:rsidR="00BC3339" w:rsidRDefault="00BC3339" w:rsidP="00BC3339">
      <w:pPr>
        <w:spacing w:before="1"/>
        <w:ind w:left="993" w:right="277"/>
        <w:jc w:val="both"/>
        <w:rPr>
          <w:rFonts w:asciiTheme="minorHAnsi" w:hAnsiTheme="minorHAnsi" w:cstheme="minorHAnsi"/>
          <w:sz w:val="20"/>
          <w:szCs w:val="20"/>
        </w:rPr>
      </w:pPr>
      <w:r>
        <w:rPr>
          <w:rFonts w:asciiTheme="minorHAnsi" w:hAnsiTheme="minorHAnsi" w:cstheme="minorHAnsi"/>
          <w:sz w:val="20"/>
          <w:szCs w:val="20"/>
        </w:rPr>
        <w:t>2.1. …………………………………………………</w:t>
      </w:r>
    </w:p>
    <w:p w14:paraId="3DC4F6D1" w14:textId="77777777" w:rsidR="00BC3339" w:rsidRDefault="00BC3339" w:rsidP="00BC3339">
      <w:pPr>
        <w:numPr>
          <w:ilvl w:val="0"/>
          <w:numId w:val="3"/>
        </w:numPr>
        <w:tabs>
          <w:tab w:val="num" w:pos="360"/>
        </w:tabs>
        <w:spacing w:before="1"/>
        <w:ind w:left="993" w:right="277" w:hanging="426"/>
        <w:jc w:val="both"/>
        <w:rPr>
          <w:rFonts w:asciiTheme="minorHAnsi" w:hAnsiTheme="minorHAnsi" w:cstheme="minorHAnsi"/>
          <w:sz w:val="20"/>
          <w:szCs w:val="20"/>
        </w:rPr>
      </w:pPr>
      <w:r w:rsidRPr="007E4E02">
        <w:rPr>
          <w:rFonts w:cstheme="minorHAnsi"/>
          <w:sz w:val="20"/>
          <w:szCs w:val="20"/>
        </w:rPr>
        <w:t>Wykonawca wyznacza Kierownika budowy w osobie:</w:t>
      </w:r>
    </w:p>
    <w:p w14:paraId="0EA5B42A" w14:textId="13339AC3" w:rsidR="00BC3339" w:rsidRPr="00BC3339" w:rsidRDefault="00BC3339" w:rsidP="00BC3339">
      <w:pPr>
        <w:numPr>
          <w:ilvl w:val="1"/>
          <w:numId w:val="3"/>
        </w:numPr>
        <w:spacing w:before="1"/>
        <w:ind w:left="1418" w:right="277"/>
        <w:jc w:val="both"/>
        <w:rPr>
          <w:rFonts w:asciiTheme="minorHAnsi" w:hAnsiTheme="minorHAnsi" w:cstheme="minorHAnsi"/>
          <w:sz w:val="20"/>
          <w:szCs w:val="20"/>
        </w:rPr>
      </w:pPr>
      <w:r w:rsidRPr="00BC3339">
        <w:rPr>
          <w:rFonts w:cstheme="minorHAnsi"/>
          <w:sz w:val="20"/>
          <w:szCs w:val="20"/>
        </w:rPr>
        <w:t>……………………………………………..</w:t>
      </w:r>
    </w:p>
    <w:p w14:paraId="5B583D8B" w14:textId="008267FA" w:rsidR="00A8747B" w:rsidRPr="001A6084" w:rsidRDefault="00A8747B" w:rsidP="00A8747B">
      <w:pPr>
        <w:pStyle w:val="Nagwek5"/>
        <w:spacing w:before="120"/>
        <w:ind w:left="0"/>
        <w:jc w:val="center"/>
        <w:rPr>
          <w:rFonts w:asciiTheme="minorHAnsi" w:hAnsiTheme="minorHAnsi" w:cstheme="minorHAnsi"/>
          <w:color w:val="000000" w:themeColor="text1"/>
        </w:rPr>
      </w:pPr>
      <w:r w:rsidRPr="001A6084">
        <w:rPr>
          <w:rFonts w:asciiTheme="minorHAnsi" w:hAnsiTheme="minorHAnsi" w:cstheme="minorHAnsi"/>
          <w:color w:val="000000" w:themeColor="text1"/>
        </w:rPr>
        <w:t xml:space="preserve">§ </w:t>
      </w:r>
      <w:r w:rsidR="00BC3339">
        <w:rPr>
          <w:rFonts w:asciiTheme="minorHAnsi" w:hAnsiTheme="minorHAnsi" w:cstheme="minorHAnsi"/>
          <w:color w:val="000000" w:themeColor="text1"/>
        </w:rPr>
        <w:t>28</w:t>
      </w:r>
    </w:p>
    <w:p w14:paraId="633DDC6E" w14:textId="4EB641A2" w:rsidR="00A8747B" w:rsidRPr="001A6084" w:rsidRDefault="00A8747B" w:rsidP="0035673E">
      <w:pPr>
        <w:pStyle w:val="Akapitzlist"/>
        <w:numPr>
          <w:ilvl w:val="0"/>
          <w:numId w:val="2"/>
        </w:numPr>
        <w:tabs>
          <w:tab w:val="left" w:pos="9920"/>
        </w:tabs>
        <w:ind w:left="993" w:right="-3" w:hanging="426"/>
        <w:rPr>
          <w:rFonts w:asciiTheme="minorHAnsi" w:hAnsiTheme="minorHAnsi" w:cstheme="minorHAnsi"/>
          <w:color w:val="000000" w:themeColor="text1"/>
          <w:sz w:val="20"/>
          <w:szCs w:val="20"/>
        </w:rPr>
      </w:pPr>
      <w:r w:rsidRPr="001A6084">
        <w:rPr>
          <w:rFonts w:cstheme="minorHAnsi"/>
          <w:color w:val="000000" w:themeColor="text1"/>
          <w:sz w:val="20"/>
          <w:szCs w:val="20"/>
        </w:rPr>
        <w:t>Zamawiający wymaga zatrudnienia przez Wykonawcę lub Podwykonawcę na podstawie stosunku pracy w rozumieniu przepisów ustawy z dnia 26 czerwca 1974 r. Kodeks pracy (t.j. Dz.U.</w:t>
      </w:r>
      <w:r w:rsidR="004D2914">
        <w:rPr>
          <w:rFonts w:cstheme="minorHAnsi"/>
          <w:color w:val="000000" w:themeColor="text1"/>
          <w:sz w:val="20"/>
          <w:szCs w:val="20"/>
        </w:rPr>
        <w:t xml:space="preserve"> z </w:t>
      </w:r>
      <w:r w:rsidR="00F03975" w:rsidRPr="001A6084">
        <w:rPr>
          <w:rFonts w:cstheme="minorHAnsi"/>
          <w:color w:val="000000" w:themeColor="text1"/>
          <w:sz w:val="20"/>
          <w:szCs w:val="20"/>
        </w:rPr>
        <w:t>2023</w:t>
      </w:r>
      <w:r w:rsidR="004D2914">
        <w:rPr>
          <w:rFonts w:cstheme="minorHAnsi"/>
          <w:color w:val="000000" w:themeColor="text1"/>
          <w:sz w:val="20"/>
          <w:szCs w:val="20"/>
        </w:rPr>
        <w:t>r</w:t>
      </w:r>
      <w:r w:rsidR="00F03975" w:rsidRPr="001A6084">
        <w:rPr>
          <w:rFonts w:cstheme="minorHAnsi"/>
          <w:color w:val="000000" w:themeColor="text1"/>
          <w:sz w:val="20"/>
          <w:szCs w:val="20"/>
        </w:rPr>
        <w:t>.</w:t>
      </w:r>
      <w:r w:rsidR="004D2914">
        <w:rPr>
          <w:rFonts w:cstheme="minorHAnsi"/>
          <w:color w:val="000000" w:themeColor="text1"/>
          <w:sz w:val="20"/>
          <w:szCs w:val="20"/>
        </w:rPr>
        <w:t xml:space="preserve">, poz </w:t>
      </w:r>
      <w:r w:rsidR="00F03975" w:rsidRPr="001A6084">
        <w:rPr>
          <w:rFonts w:cstheme="minorHAnsi"/>
          <w:color w:val="000000" w:themeColor="text1"/>
          <w:sz w:val="20"/>
          <w:szCs w:val="20"/>
        </w:rPr>
        <w:t>1465 ze zm.)</w:t>
      </w:r>
      <w:r w:rsidRPr="001A6084">
        <w:rPr>
          <w:rFonts w:cstheme="minorHAnsi"/>
          <w:color w:val="000000" w:themeColor="text1"/>
          <w:sz w:val="20"/>
          <w:szCs w:val="20"/>
        </w:rPr>
        <w:t xml:space="preserve"> osób wykonujących następujące</w:t>
      </w:r>
      <w:r w:rsidRPr="001A6084">
        <w:rPr>
          <w:rFonts w:cstheme="minorHAnsi"/>
          <w:color w:val="000000" w:themeColor="text1"/>
          <w:spacing w:val="-2"/>
          <w:sz w:val="20"/>
          <w:szCs w:val="20"/>
        </w:rPr>
        <w:t xml:space="preserve"> </w:t>
      </w:r>
      <w:r w:rsidRPr="001A6084">
        <w:rPr>
          <w:rFonts w:cstheme="minorHAnsi"/>
          <w:color w:val="000000" w:themeColor="text1"/>
          <w:sz w:val="20"/>
          <w:szCs w:val="20"/>
        </w:rPr>
        <w:t>czynności:</w:t>
      </w:r>
    </w:p>
    <w:p w14:paraId="573E471E" w14:textId="77777777" w:rsidR="0035673E" w:rsidRPr="001A6084" w:rsidRDefault="0035673E" w:rsidP="0035673E">
      <w:pPr>
        <w:pStyle w:val="Akapitzlist"/>
        <w:numPr>
          <w:ilvl w:val="2"/>
          <w:numId w:val="2"/>
        </w:numPr>
        <w:tabs>
          <w:tab w:val="left" w:pos="1389"/>
          <w:tab w:val="left" w:pos="9920"/>
        </w:tabs>
        <w:ind w:right="-3"/>
        <w:rPr>
          <w:rFonts w:asciiTheme="minorHAnsi" w:hAnsiTheme="minorHAnsi" w:cstheme="minorHAnsi"/>
          <w:color w:val="000000" w:themeColor="text1"/>
          <w:sz w:val="20"/>
          <w:szCs w:val="21"/>
        </w:rPr>
      </w:pPr>
      <w:r w:rsidRPr="001A6084">
        <w:rPr>
          <w:rFonts w:asciiTheme="minorHAnsi" w:hAnsiTheme="minorHAnsi" w:cstheme="minorHAnsi"/>
          <w:color w:val="000000" w:themeColor="text1"/>
          <w:sz w:val="20"/>
        </w:rPr>
        <w:t>wykonywanie prac fizycznych związanych z robotami budowlanymi w tym prac ogólnobudowlanych.</w:t>
      </w:r>
    </w:p>
    <w:p w14:paraId="0B3B3DF7" w14:textId="008DA90F" w:rsidR="00A8747B" w:rsidRPr="001A6084" w:rsidRDefault="00A8747B" w:rsidP="0035673E">
      <w:pPr>
        <w:pStyle w:val="Akapitzlist"/>
        <w:numPr>
          <w:ilvl w:val="0"/>
          <w:numId w:val="2"/>
        </w:numPr>
        <w:tabs>
          <w:tab w:val="left" w:pos="9920"/>
        </w:tabs>
        <w:ind w:left="992"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Wykonawca zobowiązuje się, do zatrudniania pracowników w okresie wykonywania robót budowlanych na podstawie stosunku pracy w rozumieniu przepisów ustawy z dnia 26 czerwca 1974 r. – Kodeks pracy (t.j. Dz. U.</w:t>
      </w:r>
      <w:r w:rsidR="004D2914">
        <w:rPr>
          <w:rFonts w:cstheme="minorHAnsi"/>
          <w:color w:val="000000" w:themeColor="text1"/>
          <w:sz w:val="20"/>
          <w:szCs w:val="20"/>
        </w:rPr>
        <w:t xml:space="preserve"> z </w:t>
      </w:r>
      <w:r w:rsidR="007A5971" w:rsidRPr="001A6084">
        <w:rPr>
          <w:rFonts w:cstheme="minorHAnsi"/>
          <w:color w:val="000000" w:themeColor="text1"/>
          <w:sz w:val="20"/>
          <w:szCs w:val="20"/>
        </w:rPr>
        <w:t>2023</w:t>
      </w:r>
      <w:r w:rsidR="004D2914">
        <w:rPr>
          <w:rFonts w:cstheme="minorHAnsi"/>
          <w:color w:val="000000" w:themeColor="text1"/>
          <w:sz w:val="20"/>
          <w:szCs w:val="20"/>
        </w:rPr>
        <w:t>r</w:t>
      </w:r>
      <w:r w:rsidRPr="001A6084">
        <w:rPr>
          <w:rFonts w:cstheme="minorHAnsi"/>
          <w:color w:val="000000" w:themeColor="text1"/>
          <w:sz w:val="20"/>
          <w:szCs w:val="20"/>
        </w:rPr>
        <w:t>.</w:t>
      </w:r>
      <w:r w:rsidR="004D2914">
        <w:rPr>
          <w:rFonts w:cstheme="minorHAnsi"/>
          <w:color w:val="000000" w:themeColor="text1"/>
          <w:sz w:val="20"/>
          <w:szCs w:val="20"/>
        </w:rPr>
        <w:t xml:space="preserve">, poz. </w:t>
      </w:r>
      <w:r w:rsidR="007A5971" w:rsidRPr="001A6084">
        <w:rPr>
          <w:rFonts w:cstheme="minorHAnsi"/>
          <w:color w:val="000000" w:themeColor="text1"/>
          <w:sz w:val="20"/>
          <w:szCs w:val="20"/>
        </w:rPr>
        <w:t>1465 ze zm.</w:t>
      </w:r>
      <w:r w:rsidRPr="001A6084">
        <w:rPr>
          <w:rFonts w:cstheme="minorHAnsi"/>
          <w:color w:val="000000" w:themeColor="text1"/>
          <w:sz w:val="20"/>
          <w:szCs w:val="20"/>
        </w:rPr>
        <w:t>).</w:t>
      </w:r>
    </w:p>
    <w:p w14:paraId="7AC4EE11" w14:textId="77777777" w:rsidR="00A8747B" w:rsidRPr="001A6084" w:rsidRDefault="00A8747B" w:rsidP="0035673E">
      <w:pPr>
        <w:pStyle w:val="Akapitzlist"/>
        <w:numPr>
          <w:ilvl w:val="0"/>
          <w:numId w:val="2"/>
        </w:numPr>
        <w:tabs>
          <w:tab w:val="left" w:pos="9920"/>
        </w:tabs>
        <w:ind w:left="992"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Obowiązek określony w ust. 1 i 2 dotyczy także podwykonawców. Wykonawca jest zobowiązany zawrzeć w każdej umowie o podwykonawstwo stosowne</w:t>
      </w:r>
      <w:r w:rsidRPr="001A6084">
        <w:rPr>
          <w:rFonts w:cstheme="minorHAnsi"/>
          <w:color w:val="000000" w:themeColor="text1"/>
          <w:spacing w:val="-3"/>
          <w:sz w:val="20"/>
          <w:szCs w:val="20"/>
        </w:rPr>
        <w:t xml:space="preserve"> </w:t>
      </w:r>
      <w:r w:rsidRPr="001A6084">
        <w:rPr>
          <w:rFonts w:cstheme="minorHAnsi"/>
          <w:color w:val="000000" w:themeColor="text1"/>
          <w:sz w:val="20"/>
          <w:szCs w:val="20"/>
        </w:rPr>
        <w:t>zapisy.</w:t>
      </w:r>
    </w:p>
    <w:p w14:paraId="6FEDEAFF" w14:textId="77777777" w:rsidR="00A8747B" w:rsidRPr="001A6084" w:rsidRDefault="00A8747B" w:rsidP="0035673E">
      <w:pPr>
        <w:pStyle w:val="Akapitzlist"/>
        <w:numPr>
          <w:ilvl w:val="0"/>
          <w:numId w:val="2"/>
        </w:numPr>
        <w:tabs>
          <w:tab w:val="left" w:pos="9920"/>
        </w:tabs>
        <w:ind w:left="992"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W trakcie realizacji zamówienia Zamawiający uprawniony jest do wykonywania czynności kontrolnych wobec Wykonawcy odnośnie spełniania przez Wykonawcę lub Podwykonawcę wymogu zatrudnienia na podstawie stosunku pracy osób wykonujących wskazane w ust. 1 czynności. Zamawiający uprawniony jest</w:t>
      </w:r>
      <w:r w:rsidR="0035673E" w:rsidRPr="001A6084">
        <w:rPr>
          <w:rFonts w:cstheme="minorHAnsi"/>
          <w:color w:val="000000" w:themeColor="text1"/>
          <w:sz w:val="20"/>
          <w:szCs w:val="20"/>
        </w:rPr>
        <w:br/>
      </w:r>
      <w:r w:rsidRPr="001A6084">
        <w:rPr>
          <w:rFonts w:cstheme="minorHAnsi"/>
          <w:color w:val="000000" w:themeColor="text1"/>
          <w:sz w:val="20"/>
          <w:szCs w:val="20"/>
        </w:rPr>
        <w:t>w szczególności</w:t>
      </w:r>
      <w:r w:rsidRPr="001A6084">
        <w:rPr>
          <w:rFonts w:cstheme="minorHAnsi"/>
          <w:color w:val="000000" w:themeColor="text1"/>
          <w:spacing w:val="-2"/>
          <w:sz w:val="20"/>
          <w:szCs w:val="20"/>
        </w:rPr>
        <w:t xml:space="preserve"> </w:t>
      </w:r>
      <w:r w:rsidRPr="001A6084">
        <w:rPr>
          <w:rFonts w:cstheme="minorHAnsi"/>
          <w:color w:val="000000" w:themeColor="text1"/>
          <w:sz w:val="20"/>
          <w:szCs w:val="20"/>
        </w:rPr>
        <w:t>do:</w:t>
      </w:r>
    </w:p>
    <w:p w14:paraId="155D3D56" w14:textId="77777777" w:rsidR="00A8747B" w:rsidRPr="001A6084" w:rsidRDefault="00A8747B" w:rsidP="00BC3339">
      <w:pPr>
        <w:pStyle w:val="Akapitzlist"/>
        <w:numPr>
          <w:ilvl w:val="0"/>
          <w:numId w:val="52"/>
        </w:numPr>
        <w:tabs>
          <w:tab w:val="left" w:pos="9920"/>
        </w:tabs>
        <w:ind w:left="1418"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żądania oświadczeń i dokumentów w zakresie potwierdzenia spełniania ww. wymogów i dokonywania ich</w:t>
      </w:r>
      <w:r w:rsidRPr="001A6084">
        <w:rPr>
          <w:rFonts w:cstheme="minorHAnsi"/>
          <w:color w:val="000000" w:themeColor="text1"/>
          <w:spacing w:val="1"/>
          <w:sz w:val="20"/>
          <w:szCs w:val="20"/>
        </w:rPr>
        <w:t xml:space="preserve"> </w:t>
      </w:r>
      <w:r w:rsidRPr="001A6084">
        <w:rPr>
          <w:rFonts w:cstheme="minorHAnsi"/>
          <w:color w:val="000000" w:themeColor="text1"/>
          <w:sz w:val="20"/>
          <w:szCs w:val="20"/>
        </w:rPr>
        <w:t>oceny,</w:t>
      </w:r>
    </w:p>
    <w:p w14:paraId="3506DA18" w14:textId="77777777" w:rsidR="00A8747B" w:rsidRPr="001A6084" w:rsidRDefault="00A8747B" w:rsidP="00BC3339">
      <w:pPr>
        <w:pStyle w:val="Akapitzlist"/>
        <w:numPr>
          <w:ilvl w:val="0"/>
          <w:numId w:val="52"/>
        </w:numPr>
        <w:tabs>
          <w:tab w:val="left" w:pos="9920"/>
        </w:tabs>
        <w:ind w:left="1418"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żądania wyjaśnień w przypadku wątpliwości w zakresie potwierdzenia spełniania ww.</w:t>
      </w:r>
      <w:r w:rsidRPr="001A6084">
        <w:rPr>
          <w:rFonts w:cstheme="minorHAnsi"/>
          <w:color w:val="000000" w:themeColor="text1"/>
          <w:spacing w:val="-17"/>
          <w:sz w:val="20"/>
          <w:szCs w:val="20"/>
        </w:rPr>
        <w:t xml:space="preserve"> </w:t>
      </w:r>
      <w:r w:rsidRPr="001A6084">
        <w:rPr>
          <w:rFonts w:cstheme="minorHAnsi"/>
          <w:color w:val="000000" w:themeColor="text1"/>
          <w:sz w:val="20"/>
          <w:szCs w:val="20"/>
        </w:rPr>
        <w:t>wymogów,</w:t>
      </w:r>
    </w:p>
    <w:p w14:paraId="62E999FE" w14:textId="77777777" w:rsidR="00A8747B" w:rsidRPr="001A6084" w:rsidRDefault="00A8747B" w:rsidP="00BC3339">
      <w:pPr>
        <w:pStyle w:val="Akapitzlist"/>
        <w:numPr>
          <w:ilvl w:val="0"/>
          <w:numId w:val="52"/>
        </w:numPr>
        <w:tabs>
          <w:tab w:val="left" w:pos="9920"/>
        </w:tabs>
        <w:ind w:left="1418"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przeprowadzania kontroli na miejscu wykonywania</w:t>
      </w:r>
      <w:r w:rsidRPr="001A6084">
        <w:rPr>
          <w:rFonts w:cstheme="minorHAnsi"/>
          <w:color w:val="000000" w:themeColor="text1"/>
          <w:spacing w:val="-2"/>
          <w:sz w:val="20"/>
          <w:szCs w:val="20"/>
        </w:rPr>
        <w:t xml:space="preserve"> </w:t>
      </w:r>
      <w:r w:rsidRPr="001A6084">
        <w:rPr>
          <w:rFonts w:cstheme="minorHAnsi"/>
          <w:color w:val="000000" w:themeColor="text1"/>
          <w:sz w:val="20"/>
          <w:szCs w:val="20"/>
        </w:rPr>
        <w:t>świadczenia.</w:t>
      </w:r>
    </w:p>
    <w:p w14:paraId="36C585DB" w14:textId="77777777" w:rsidR="00A8747B" w:rsidRPr="001A6084" w:rsidRDefault="00A8747B" w:rsidP="0035673E">
      <w:pPr>
        <w:pStyle w:val="Akapitzlist"/>
        <w:numPr>
          <w:ilvl w:val="0"/>
          <w:numId w:val="2"/>
        </w:numPr>
        <w:tabs>
          <w:tab w:val="left" w:pos="9920"/>
        </w:tabs>
        <w:ind w:left="993" w:right="-3" w:hanging="426"/>
        <w:rPr>
          <w:rFonts w:asciiTheme="minorHAnsi" w:hAnsiTheme="minorHAnsi" w:cstheme="minorHAnsi"/>
          <w:color w:val="000000" w:themeColor="text1"/>
          <w:sz w:val="20"/>
          <w:szCs w:val="20"/>
        </w:rPr>
      </w:pPr>
      <w:r w:rsidRPr="001A6084">
        <w:rPr>
          <w:rFonts w:cstheme="minorHAnsi"/>
          <w:color w:val="000000" w:themeColor="text1"/>
          <w:sz w:val="20"/>
          <w:szCs w:val="20"/>
        </w:rPr>
        <w:t>W trakcie realizacji zamówienia na każde wezwanie Zamawiającego w wyznaczonym w tym wezwaniu terminie Wykonawca przedłoży według wyboru Zamawiającego wskazane poniżej dowody w celu potwierdzenia spełnienia wymogu zatrudnienia na podstawie stosunku pracy przez Wykonawcę lub Podwykonawcę osób wykonujących wskazane w ust. 1 czynności w trakcie realizacji</w:t>
      </w:r>
      <w:r w:rsidRPr="001A6084">
        <w:rPr>
          <w:rFonts w:cstheme="minorHAnsi"/>
          <w:color w:val="000000" w:themeColor="text1"/>
          <w:spacing w:val="-20"/>
          <w:sz w:val="20"/>
          <w:szCs w:val="20"/>
        </w:rPr>
        <w:t xml:space="preserve"> </w:t>
      </w:r>
      <w:r w:rsidRPr="001A6084">
        <w:rPr>
          <w:rFonts w:cstheme="minorHAnsi"/>
          <w:color w:val="000000" w:themeColor="text1"/>
          <w:sz w:val="20"/>
          <w:szCs w:val="20"/>
        </w:rPr>
        <w:t>zamówienia:</w:t>
      </w:r>
    </w:p>
    <w:p w14:paraId="52AD0191" w14:textId="77777777" w:rsidR="00A8747B" w:rsidRPr="001A6084" w:rsidRDefault="00A8747B" w:rsidP="0035673E">
      <w:pPr>
        <w:pStyle w:val="Akapitzlist"/>
        <w:numPr>
          <w:ilvl w:val="1"/>
          <w:numId w:val="2"/>
        </w:numPr>
        <w:tabs>
          <w:tab w:val="left" w:pos="9920"/>
        </w:tabs>
        <w:ind w:left="1418"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Oświadczenie zatrudnionego pracownika zawierające informacje, w szczególności imię i nazwisko, datę zawarcia umowy o pracę, rodzaj umowy o pracę i zakres</w:t>
      </w:r>
      <w:r w:rsidRPr="001A6084">
        <w:rPr>
          <w:rFonts w:cstheme="minorHAnsi"/>
          <w:color w:val="000000" w:themeColor="text1"/>
          <w:spacing w:val="-3"/>
          <w:sz w:val="20"/>
          <w:szCs w:val="20"/>
        </w:rPr>
        <w:t xml:space="preserve"> </w:t>
      </w:r>
      <w:r w:rsidRPr="001A6084">
        <w:rPr>
          <w:rFonts w:cstheme="minorHAnsi"/>
          <w:color w:val="000000" w:themeColor="text1"/>
          <w:sz w:val="20"/>
          <w:szCs w:val="20"/>
        </w:rPr>
        <w:t>obowiązków;</w:t>
      </w:r>
    </w:p>
    <w:p w14:paraId="5221FDCD" w14:textId="77777777" w:rsidR="00A8747B" w:rsidRPr="001A6084" w:rsidRDefault="00A8747B" w:rsidP="0035673E">
      <w:pPr>
        <w:pStyle w:val="Akapitzlist"/>
        <w:numPr>
          <w:ilvl w:val="1"/>
          <w:numId w:val="2"/>
        </w:numPr>
        <w:tabs>
          <w:tab w:val="left" w:pos="9920"/>
        </w:tabs>
        <w:ind w:left="1418"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Oświadczenie Wykonawcy lub Podwykonawcy o zatrudnieniu na podstawie stosunku pracy osób wykonujących czynności, o których mowa w ust. 1. Oświadczenie to powinno zawierać: dokładne określenie podmiotu składającego oświadczenie, datę złożenia oświadczenia, wskazanie, że objęte wezwaniem czynności wykonują osoby zatrudnione na podstawie stosunku pracy wraz ze wskazaniem liczby tych osób, rodzaju umowy o pracę, okresu zatrudnienia i wymiaru etatu oraz podpis osoby upoważnionej do złożenia oświadczenia w imieniu Wykonawcy lub</w:t>
      </w:r>
      <w:r w:rsidRPr="001A6084">
        <w:rPr>
          <w:rFonts w:cstheme="minorHAnsi"/>
          <w:color w:val="000000" w:themeColor="text1"/>
          <w:spacing w:val="-16"/>
          <w:sz w:val="20"/>
          <w:szCs w:val="20"/>
        </w:rPr>
        <w:t xml:space="preserve"> </w:t>
      </w:r>
      <w:r w:rsidRPr="001A6084">
        <w:rPr>
          <w:rFonts w:cstheme="minorHAnsi"/>
          <w:color w:val="000000" w:themeColor="text1"/>
          <w:sz w:val="20"/>
          <w:szCs w:val="20"/>
        </w:rPr>
        <w:t>Podwykonawcy;</w:t>
      </w:r>
    </w:p>
    <w:p w14:paraId="7D12916A" w14:textId="77777777" w:rsidR="00A8747B" w:rsidRPr="001A6084" w:rsidRDefault="00A8747B" w:rsidP="0035673E">
      <w:pPr>
        <w:pStyle w:val="Akapitzlist"/>
        <w:numPr>
          <w:ilvl w:val="1"/>
          <w:numId w:val="2"/>
        </w:numPr>
        <w:ind w:left="1418"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Poświadczone za zgodność z oryginałem kopie umów o pracę osób wykonujących czynności, których dotyczy oświa</w:t>
      </w:r>
      <w:r w:rsidR="0035673E" w:rsidRPr="001A6084">
        <w:rPr>
          <w:rFonts w:cstheme="minorHAnsi"/>
          <w:color w:val="000000" w:themeColor="text1"/>
          <w:sz w:val="20"/>
          <w:szCs w:val="20"/>
        </w:rPr>
        <w:t>dczenie, o którym mowa w ppkt. 5</w:t>
      </w:r>
      <w:r w:rsidRPr="001A6084">
        <w:rPr>
          <w:rFonts w:cstheme="minorHAnsi"/>
          <w:color w:val="000000" w:themeColor="text1"/>
          <w:sz w:val="20"/>
          <w:szCs w:val="20"/>
        </w:rPr>
        <w:t xml:space="preserve">.2. SWZ. Kopia umowy o pracę winna zostać zanonimizowana w sposób zapewniający ochronę danych osobowych pracowników, zgodnie z przepisami </w:t>
      </w:r>
      <w:r w:rsidRPr="001A6084">
        <w:rPr>
          <w:rFonts w:cstheme="minorHAnsi"/>
          <w:color w:val="000000" w:themeColor="text1"/>
          <w:sz w:val="20"/>
          <w:szCs w:val="20"/>
        </w:rPr>
        <w:lastRenderedPageBreak/>
        <w:t>ustawy z dnia 10 maja 2018 r. o ochronie danych osobowych tj. w szczególności bez adresów, numerów PESEL). Informacje takie jak: imię i nazwisko pracownika, data zawarcia umowy, wymiar etatu, rodzaj umowy o pracę nie podlegają anonimizacji i muszą być możliwe do zidentyfikowania.</w:t>
      </w:r>
    </w:p>
    <w:p w14:paraId="4C617795" w14:textId="77777777" w:rsidR="00A8747B" w:rsidRPr="001A6084" w:rsidRDefault="00A8747B" w:rsidP="0035673E">
      <w:pPr>
        <w:pStyle w:val="Akapitzlist"/>
        <w:numPr>
          <w:ilvl w:val="1"/>
          <w:numId w:val="2"/>
        </w:numPr>
        <w:ind w:left="1418"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Zaświadczenie właściwego oddziału ZUS, potwierdzające opłacenie przez Wykonawcę lub Podwykonawcę składek na ubezpieczenie społeczne i zdrowotne z tytułu zatrudnienia na podstawie stosunku pracy za ostatni okres</w:t>
      </w:r>
      <w:r w:rsidRPr="001A6084">
        <w:rPr>
          <w:rFonts w:cstheme="minorHAnsi"/>
          <w:color w:val="000000" w:themeColor="text1"/>
          <w:spacing w:val="-2"/>
          <w:sz w:val="20"/>
          <w:szCs w:val="20"/>
        </w:rPr>
        <w:t xml:space="preserve"> </w:t>
      </w:r>
      <w:r w:rsidRPr="001A6084">
        <w:rPr>
          <w:rFonts w:cstheme="minorHAnsi"/>
          <w:color w:val="000000" w:themeColor="text1"/>
          <w:sz w:val="20"/>
          <w:szCs w:val="20"/>
        </w:rPr>
        <w:t>rozliczeniowy;</w:t>
      </w:r>
    </w:p>
    <w:p w14:paraId="52357482" w14:textId="24B4E080" w:rsidR="00A8747B" w:rsidRPr="001A6084" w:rsidRDefault="00A8747B" w:rsidP="0035673E">
      <w:pPr>
        <w:pStyle w:val="Akapitzlist"/>
        <w:numPr>
          <w:ilvl w:val="1"/>
          <w:numId w:val="2"/>
        </w:numPr>
        <w:ind w:left="1418" w:right="-3" w:hanging="425"/>
        <w:rPr>
          <w:rFonts w:asciiTheme="minorHAnsi" w:hAnsiTheme="minorHAnsi" w:cstheme="minorHAnsi"/>
          <w:color w:val="000000" w:themeColor="text1"/>
          <w:sz w:val="20"/>
          <w:szCs w:val="20"/>
        </w:rPr>
      </w:pPr>
      <w:r w:rsidRPr="001A6084">
        <w:rPr>
          <w:rFonts w:cstheme="minorHAnsi"/>
          <w:color w:val="000000" w:themeColor="text1"/>
          <w:sz w:val="20"/>
          <w:szCs w:val="20"/>
        </w:rPr>
        <w:t xml:space="preserve">Poświadczoną za zgodność z oryginałem odpowiednio przez Wykonawcę lub Podwykonawcę kopie dowodu potwierdzającego zgłoszenie pracownika przez pracodawcę do ubezpieczeń, zanonimizowaną </w:t>
      </w:r>
      <w:r w:rsidR="001A00D1" w:rsidRPr="001A6084">
        <w:rPr>
          <w:rFonts w:cstheme="minorHAnsi"/>
          <w:color w:val="000000" w:themeColor="text1"/>
          <w:sz w:val="20"/>
          <w:szCs w:val="20"/>
        </w:rPr>
        <w:t xml:space="preserve">                </w:t>
      </w:r>
      <w:r w:rsidRPr="001A6084">
        <w:rPr>
          <w:rFonts w:cstheme="minorHAnsi"/>
          <w:color w:val="000000" w:themeColor="text1"/>
          <w:sz w:val="20"/>
          <w:szCs w:val="20"/>
        </w:rPr>
        <w:t>w sposób zapewniający ochronę danych osobowych pracowników, zgodnie z przepisami ustawy o ochronie danych osobowych.</w:t>
      </w:r>
    </w:p>
    <w:p w14:paraId="67C36FD9" w14:textId="63A21DEF" w:rsidR="00A8747B" w:rsidRPr="001A6084" w:rsidRDefault="00A8747B" w:rsidP="0035673E">
      <w:pPr>
        <w:pStyle w:val="Akapitzlist"/>
        <w:numPr>
          <w:ilvl w:val="0"/>
          <w:numId w:val="2"/>
        </w:numPr>
        <w:ind w:left="993" w:right="-3" w:hanging="426"/>
        <w:rPr>
          <w:rFonts w:asciiTheme="minorHAnsi" w:hAnsiTheme="minorHAnsi" w:cstheme="minorHAnsi"/>
          <w:color w:val="000000" w:themeColor="text1"/>
          <w:sz w:val="20"/>
          <w:szCs w:val="20"/>
        </w:rPr>
      </w:pPr>
      <w:r w:rsidRPr="001A6084">
        <w:rPr>
          <w:rFonts w:cstheme="minorHAnsi"/>
          <w:color w:val="000000" w:themeColor="text1"/>
          <w:sz w:val="20"/>
          <w:szCs w:val="20"/>
        </w:rPr>
        <w:t xml:space="preserve">Z tytułu niespełnienia przez Wykonawcę lub Podwykonawcę wymogu zatrudnienia na podstawie stosunku pracy wykonujących wskazane w ust. 1 czynności Zamawiający przewiduje sankcję w postaci obowiązku zapłaty przez Wykonawcę kary umownej określonej w § </w:t>
      </w:r>
      <w:r w:rsidR="004D2914">
        <w:rPr>
          <w:rFonts w:cstheme="minorHAnsi"/>
          <w:color w:val="000000" w:themeColor="text1"/>
          <w:sz w:val="20"/>
          <w:szCs w:val="20"/>
        </w:rPr>
        <w:t>2</w:t>
      </w:r>
      <w:r w:rsidR="00972B21">
        <w:rPr>
          <w:rFonts w:cstheme="minorHAnsi"/>
          <w:color w:val="000000" w:themeColor="text1"/>
          <w:sz w:val="20"/>
          <w:szCs w:val="20"/>
        </w:rPr>
        <w:t>2</w:t>
      </w:r>
      <w:r w:rsidRPr="001A6084">
        <w:rPr>
          <w:rFonts w:cstheme="minorHAnsi"/>
          <w:color w:val="000000" w:themeColor="text1"/>
          <w:sz w:val="20"/>
          <w:szCs w:val="20"/>
        </w:rPr>
        <w:t xml:space="preserve"> ust. 3 lit. j) niniejszej umowy. Niezłożenie przez Wykonawcę </w:t>
      </w:r>
      <w:r w:rsidR="001A00D1" w:rsidRPr="001A6084">
        <w:rPr>
          <w:rFonts w:cstheme="minorHAnsi"/>
          <w:color w:val="000000" w:themeColor="text1"/>
          <w:sz w:val="20"/>
          <w:szCs w:val="20"/>
        </w:rPr>
        <w:t xml:space="preserve">                   </w:t>
      </w:r>
      <w:r w:rsidRPr="001A6084">
        <w:rPr>
          <w:rFonts w:cstheme="minorHAnsi"/>
          <w:color w:val="000000" w:themeColor="text1"/>
          <w:sz w:val="20"/>
          <w:szCs w:val="20"/>
        </w:rPr>
        <w:t>w wyznaczonym przez Zamawiającego terminie żądanych przez Zamawiającego dowodów w celu potwierdzenia spełnienia przez Wykonawcę lub Podwykonawcę wymogu zatrudnienia na podstawie stosunku pracy traktowane będzie jako niespełnienie przez Wykonawcę lub Podwykonawcę wymogu zatrudnienia na podstawie stosunku pracy osób wykonujących wskazane w ust. 1</w:t>
      </w:r>
      <w:r w:rsidRPr="001A6084">
        <w:rPr>
          <w:rFonts w:cstheme="minorHAnsi"/>
          <w:color w:val="000000" w:themeColor="text1"/>
          <w:spacing w:val="-13"/>
          <w:sz w:val="20"/>
          <w:szCs w:val="20"/>
        </w:rPr>
        <w:t xml:space="preserve"> </w:t>
      </w:r>
      <w:r w:rsidRPr="001A6084">
        <w:rPr>
          <w:rFonts w:cstheme="minorHAnsi"/>
          <w:color w:val="000000" w:themeColor="text1"/>
          <w:sz w:val="20"/>
          <w:szCs w:val="20"/>
        </w:rPr>
        <w:t>czynności.</w:t>
      </w:r>
    </w:p>
    <w:p w14:paraId="4FA6C2C1" w14:textId="77777777" w:rsidR="00A8747B" w:rsidRPr="003C26CC" w:rsidRDefault="00A8747B" w:rsidP="0035673E">
      <w:pPr>
        <w:pStyle w:val="Akapitzlist"/>
        <w:numPr>
          <w:ilvl w:val="0"/>
          <w:numId w:val="2"/>
        </w:numPr>
        <w:ind w:left="993" w:right="-3" w:hanging="426"/>
        <w:rPr>
          <w:rFonts w:asciiTheme="minorHAnsi" w:hAnsiTheme="minorHAnsi" w:cstheme="minorHAnsi"/>
          <w:color w:val="000000" w:themeColor="text1"/>
          <w:sz w:val="20"/>
          <w:szCs w:val="20"/>
        </w:rPr>
      </w:pPr>
      <w:r w:rsidRPr="001A6084">
        <w:rPr>
          <w:rFonts w:cstheme="minorHAnsi"/>
          <w:color w:val="000000" w:themeColor="text1"/>
          <w:sz w:val="20"/>
          <w:szCs w:val="20"/>
        </w:rPr>
        <w:t>W przypadku uzasadnionych wątpliwości co do przestrzegania prawa pracy przez Wykonawcę lub Podwykonawcę, Zamawiający może zwrócić się o przeprowadzenie kontroli przez Państwową Inspekcję Pracy.</w:t>
      </w:r>
    </w:p>
    <w:p w14:paraId="4B8A47AB" w14:textId="16DD5BB6" w:rsidR="00A8747B" w:rsidRPr="003C26CC" w:rsidRDefault="00A8747B" w:rsidP="00A8747B">
      <w:pPr>
        <w:pStyle w:val="Nagwek5"/>
        <w:spacing w:before="120"/>
        <w:ind w:left="0"/>
        <w:jc w:val="center"/>
        <w:rPr>
          <w:rFonts w:asciiTheme="minorHAnsi" w:hAnsiTheme="minorHAnsi" w:cstheme="minorHAnsi"/>
          <w:color w:val="000000" w:themeColor="text1"/>
        </w:rPr>
      </w:pPr>
      <w:r w:rsidRPr="003C26CC">
        <w:rPr>
          <w:rFonts w:asciiTheme="minorHAnsi" w:hAnsiTheme="minorHAnsi" w:cstheme="minorHAnsi"/>
          <w:color w:val="000000" w:themeColor="text1"/>
        </w:rPr>
        <w:t xml:space="preserve">§ </w:t>
      </w:r>
      <w:r w:rsidR="00972B21">
        <w:rPr>
          <w:rFonts w:asciiTheme="minorHAnsi" w:hAnsiTheme="minorHAnsi" w:cstheme="minorHAnsi"/>
          <w:color w:val="000000" w:themeColor="text1"/>
        </w:rPr>
        <w:t>29</w:t>
      </w:r>
    </w:p>
    <w:p w14:paraId="6E1E332E" w14:textId="77777777" w:rsidR="00D1382B" w:rsidRPr="009F5DB3" w:rsidRDefault="00D1382B" w:rsidP="00BC3339">
      <w:pPr>
        <w:pStyle w:val="Akapitzlist"/>
        <w:numPr>
          <w:ilvl w:val="0"/>
          <w:numId w:val="53"/>
        </w:numPr>
        <w:spacing w:before="97"/>
        <w:ind w:left="993" w:right="281" w:hanging="426"/>
        <w:rPr>
          <w:rFonts w:cstheme="minorHAnsi"/>
          <w:color w:val="000000" w:themeColor="text1"/>
          <w:sz w:val="20"/>
          <w:szCs w:val="20"/>
        </w:rPr>
      </w:pPr>
      <w:r w:rsidRPr="003C26CC">
        <w:rPr>
          <w:rFonts w:cstheme="minorHAnsi"/>
          <w:color w:val="000000" w:themeColor="text1"/>
          <w:sz w:val="20"/>
          <w:szCs w:val="20"/>
        </w:rPr>
        <w:t xml:space="preserve">Wszelkie zmiany umowy pod rygorem </w:t>
      </w:r>
      <w:r w:rsidRPr="009F5DB3">
        <w:rPr>
          <w:rFonts w:cstheme="minorHAnsi"/>
          <w:color w:val="000000" w:themeColor="text1"/>
          <w:sz w:val="20"/>
          <w:szCs w:val="20"/>
        </w:rPr>
        <w:t>nieważności wymagają formy</w:t>
      </w:r>
      <w:r w:rsidRPr="009F5DB3">
        <w:rPr>
          <w:rFonts w:cstheme="minorHAnsi"/>
          <w:color w:val="000000" w:themeColor="text1"/>
          <w:spacing w:val="-3"/>
          <w:sz w:val="20"/>
          <w:szCs w:val="20"/>
        </w:rPr>
        <w:t xml:space="preserve"> </w:t>
      </w:r>
      <w:r w:rsidRPr="009F5DB3">
        <w:rPr>
          <w:rFonts w:cstheme="minorHAnsi"/>
          <w:color w:val="000000" w:themeColor="text1"/>
          <w:sz w:val="20"/>
          <w:szCs w:val="20"/>
        </w:rPr>
        <w:t>pisemnej.</w:t>
      </w:r>
    </w:p>
    <w:p w14:paraId="179E5823" w14:textId="2E2FC90E" w:rsidR="00D1382B" w:rsidRPr="009F5DB3" w:rsidRDefault="00D1382B" w:rsidP="00BC3339">
      <w:pPr>
        <w:pStyle w:val="Akapitzlist"/>
        <w:numPr>
          <w:ilvl w:val="0"/>
          <w:numId w:val="53"/>
        </w:numPr>
        <w:ind w:left="993" w:right="30" w:hanging="426"/>
        <w:rPr>
          <w:rFonts w:cstheme="minorHAnsi"/>
          <w:color w:val="000000" w:themeColor="text1"/>
          <w:sz w:val="20"/>
          <w:szCs w:val="20"/>
        </w:rPr>
      </w:pPr>
      <w:r w:rsidRPr="009F5DB3">
        <w:rPr>
          <w:rFonts w:cstheme="minorHAnsi"/>
          <w:color w:val="000000" w:themeColor="text1"/>
          <w:sz w:val="20"/>
          <w:szCs w:val="20"/>
        </w:rPr>
        <w:t xml:space="preserve">Poza przypadkami wymienionymi w art. 455 ust. 1 pkt. 2 lit b i c, pkt. 3 i 4 oraz ust. 2 ustawy z dnia 11 września 2019 roku Prawo zamówień publicznych (t.j. </w:t>
      </w:r>
      <w:bookmarkStart w:id="77" w:name="_Hlk167366979"/>
      <w:r w:rsidRPr="009F5DB3">
        <w:rPr>
          <w:rFonts w:cstheme="minorHAnsi"/>
          <w:color w:val="000000" w:themeColor="text1"/>
          <w:sz w:val="20"/>
          <w:szCs w:val="20"/>
        </w:rPr>
        <w:t>Dz.U.</w:t>
      </w:r>
      <w:bookmarkEnd w:id="77"/>
      <w:r w:rsidR="00C62829" w:rsidRPr="009F5DB3">
        <w:rPr>
          <w:rFonts w:cstheme="minorHAnsi"/>
          <w:color w:val="000000" w:themeColor="text1"/>
          <w:sz w:val="20"/>
          <w:szCs w:val="20"/>
        </w:rPr>
        <w:t>2024.1320</w:t>
      </w:r>
      <w:r w:rsidRPr="009F5DB3">
        <w:rPr>
          <w:rFonts w:cstheme="minorHAnsi"/>
          <w:color w:val="000000" w:themeColor="text1"/>
          <w:sz w:val="20"/>
          <w:szCs w:val="20"/>
        </w:rPr>
        <w:t>), przewiduje się możliwość dokonania zmian postanowień umowy w stosunku do treści oferty, na podstawie której dokonano wyboru Wykonawcy</w:t>
      </w:r>
      <w:r w:rsidRPr="009F5DB3">
        <w:rPr>
          <w:rFonts w:cstheme="minorHAnsi"/>
          <w:color w:val="000000" w:themeColor="text1"/>
          <w:spacing w:val="2"/>
          <w:sz w:val="20"/>
          <w:szCs w:val="20"/>
        </w:rPr>
        <w:t xml:space="preserve"> </w:t>
      </w:r>
      <w:r w:rsidRPr="009F5DB3">
        <w:rPr>
          <w:rFonts w:cstheme="minorHAnsi"/>
          <w:color w:val="000000" w:themeColor="text1"/>
          <w:sz w:val="20"/>
          <w:szCs w:val="20"/>
        </w:rPr>
        <w:t>dotyczących:</w:t>
      </w:r>
    </w:p>
    <w:p w14:paraId="30A7E3E6" w14:textId="77777777" w:rsidR="00D1382B" w:rsidRPr="009F5DB3" w:rsidRDefault="00D1382B" w:rsidP="00BC3339">
      <w:pPr>
        <w:pStyle w:val="Akapitzlist"/>
        <w:numPr>
          <w:ilvl w:val="1"/>
          <w:numId w:val="40"/>
        </w:numPr>
        <w:ind w:left="1418" w:right="30" w:hanging="426"/>
        <w:rPr>
          <w:rFonts w:cstheme="minorHAnsi"/>
          <w:color w:val="000000" w:themeColor="text1"/>
          <w:sz w:val="20"/>
          <w:szCs w:val="20"/>
        </w:rPr>
      </w:pPr>
      <w:r w:rsidRPr="009F5DB3">
        <w:rPr>
          <w:rFonts w:cstheme="minorHAnsi"/>
          <w:color w:val="000000" w:themeColor="text1"/>
          <w:sz w:val="20"/>
          <w:szCs w:val="20"/>
        </w:rPr>
        <w:t>przedłużenia terminu zakończenia realizacji przedmiotu umowy o okres trwania przyczyn, z powodu których będzie zagrożone dotrzymanie terminu zakończenia przedmiotu umowy, w następujących sytuacjach:</w:t>
      </w:r>
    </w:p>
    <w:p w14:paraId="33DEB656" w14:textId="77777777" w:rsidR="00D1382B" w:rsidRPr="009F5DB3" w:rsidRDefault="00D1382B" w:rsidP="00BC3339">
      <w:pPr>
        <w:pStyle w:val="Akapitzlist"/>
        <w:numPr>
          <w:ilvl w:val="0"/>
          <w:numId w:val="54"/>
        </w:numPr>
        <w:ind w:left="1701" w:right="314" w:hanging="283"/>
        <w:rPr>
          <w:rFonts w:cstheme="minorHAnsi"/>
          <w:color w:val="000000" w:themeColor="text1"/>
          <w:sz w:val="20"/>
          <w:szCs w:val="20"/>
        </w:rPr>
      </w:pPr>
      <w:r w:rsidRPr="009F5DB3">
        <w:rPr>
          <w:rFonts w:cstheme="minorHAnsi"/>
          <w:color w:val="000000" w:themeColor="text1"/>
          <w:sz w:val="20"/>
          <w:szCs w:val="20"/>
        </w:rPr>
        <w:t>jeżeli przyczyny, z powodu których będzie zagrożone dotrzymanie terminu zakończenia przedmiotu umowy będą następstwem okoliczności, za które odpowiedzialność ponosi Zamawiający, w szczególności będą następstwem nieterminowego przekazania placu budowy, konieczności zmian dokumentacji projektowej w zakresie, w jakim ww. okoliczności miały lub będą mogły mieć wpływ na dotrzymanie terminu zakończenia przedmiotu umowy,</w:t>
      </w:r>
    </w:p>
    <w:p w14:paraId="0205DB89" w14:textId="77777777" w:rsidR="00D1382B" w:rsidRPr="009F5DB3" w:rsidRDefault="00D1382B" w:rsidP="00BC3339">
      <w:pPr>
        <w:pStyle w:val="Akapitzlist"/>
        <w:numPr>
          <w:ilvl w:val="0"/>
          <w:numId w:val="54"/>
        </w:numPr>
        <w:tabs>
          <w:tab w:val="left" w:pos="9639"/>
        </w:tabs>
        <w:ind w:left="1701" w:right="284" w:hanging="283"/>
        <w:rPr>
          <w:rFonts w:cstheme="minorHAnsi"/>
          <w:color w:val="000000" w:themeColor="text1"/>
          <w:sz w:val="20"/>
          <w:szCs w:val="20"/>
        </w:rPr>
      </w:pPr>
      <w:r w:rsidRPr="009F5DB3">
        <w:rPr>
          <w:rFonts w:cstheme="minorHAnsi"/>
          <w:color w:val="000000" w:themeColor="text1"/>
          <w:sz w:val="20"/>
          <w:szCs w:val="20"/>
        </w:rPr>
        <w:t>gdy wystąpią niekorzystne warunki atmosferyczne uniemożliwiające prawidłowe wykonanie robót w szczególności z powodu technologii realizacji prac określonej: umową, normami lub innymi przepisami, wymagającej konkretnych warunków atmosferycznych, jeżeli konieczność wykonania prac w tym okresie nie jest następstwem okoliczności, za które Wykonawca ponosi odpowiedzialność,</w:t>
      </w:r>
    </w:p>
    <w:p w14:paraId="35C3C587" w14:textId="77777777" w:rsidR="00D1382B" w:rsidRPr="009F5DB3" w:rsidRDefault="00D1382B" w:rsidP="00BC3339">
      <w:pPr>
        <w:pStyle w:val="Akapitzlist"/>
        <w:numPr>
          <w:ilvl w:val="0"/>
          <w:numId w:val="54"/>
        </w:numPr>
        <w:ind w:left="1701" w:right="284" w:hanging="283"/>
        <w:rPr>
          <w:rFonts w:cstheme="minorHAnsi"/>
          <w:color w:val="000000" w:themeColor="text1"/>
          <w:sz w:val="20"/>
          <w:szCs w:val="20"/>
        </w:rPr>
      </w:pPr>
      <w:r w:rsidRPr="009F5DB3">
        <w:rPr>
          <w:rFonts w:cstheme="minorHAnsi"/>
          <w:color w:val="000000" w:themeColor="text1"/>
          <w:sz w:val="20"/>
          <w:szCs w:val="20"/>
        </w:rPr>
        <w:t>gdy wystąpi konieczność udzielenia zamówień dodatkowych, które wstrzymują lub opóźniają realizację przedmiotu Umowy, wystąpienia niebezpieczeństwa kolizji z planowanymi lub równolegle prowadzonymi przez inne podmioty inwestycjami w zakresie niezbędnym do uniknięcia lub usunięcia tych</w:t>
      </w:r>
      <w:r w:rsidRPr="009F5DB3">
        <w:rPr>
          <w:rFonts w:cstheme="minorHAnsi"/>
          <w:color w:val="000000" w:themeColor="text1"/>
          <w:spacing w:val="-6"/>
          <w:sz w:val="20"/>
          <w:szCs w:val="20"/>
        </w:rPr>
        <w:t xml:space="preserve"> </w:t>
      </w:r>
      <w:r w:rsidRPr="009F5DB3">
        <w:rPr>
          <w:rFonts w:cstheme="minorHAnsi"/>
          <w:color w:val="000000" w:themeColor="text1"/>
          <w:sz w:val="20"/>
          <w:szCs w:val="20"/>
        </w:rPr>
        <w:t>kolizji,</w:t>
      </w:r>
    </w:p>
    <w:p w14:paraId="327D8CB6" w14:textId="77777777" w:rsidR="00D1382B" w:rsidRPr="009F5DB3" w:rsidRDefault="00D1382B" w:rsidP="00BC3339">
      <w:pPr>
        <w:pStyle w:val="Akapitzlist"/>
        <w:numPr>
          <w:ilvl w:val="0"/>
          <w:numId w:val="54"/>
        </w:numPr>
        <w:ind w:left="1701" w:right="284" w:hanging="283"/>
        <w:rPr>
          <w:rFonts w:cstheme="minorHAnsi"/>
          <w:color w:val="000000" w:themeColor="text1"/>
          <w:sz w:val="20"/>
          <w:szCs w:val="20"/>
        </w:rPr>
      </w:pPr>
      <w:r w:rsidRPr="009F5DB3">
        <w:rPr>
          <w:rFonts w:cstheme="minorHAnsi"/>
          <w:color w:val="000000" w:themeColor="text1"/>
          <w:sz w:val="20"/>
          <w:szCs w:val="20"/>
        </w:rPr>
        <w:t>gdy wystąpią opóźnienia w dokonaniu określonych czynności lub ich zaniechanie przez właściwe organy administracji państwowej, które nie są następstwem okoliczności, za które Wykonawca ponosi</w:t>
      </w:r>
      <w:r w:rsidRPr="009F5DB3">
        <w:rPr>
          <w:rFonts w:cstheme="minorHAnsi"/>
          <w:color w:val="000000" w:themeColor="text1"/>
          <w:spacing w:val="-1"/>
          <w:sz w:val="20"/>
          <w:szCs w:val="20"/>
        </w:rPr>
        <w:t xml:space="preserve"> </w:t>
      </w:r>
      <w:r w:rsidRPr="009F5DB3">
        <w:rPr>
          <w:rFonts w:cstheme="minorHAnsi"/>
          <w:color w:val="000000" w:themeColor="text1"/>
          <w:sz w:val="20"/>
          <w:szCs w:val="20"/>
        </w:rPr>
        <w:t>odpowiedzialność,</w:t>
      </w:r>
    </w:p>
    <w:p w14:paraId="158BE33C" w14:textId="77777777" w:rsidR="00D1382B" w:rsidRPr="009F5DB3" w:rsidRDefault="00D1382B" w:rsidP="00BC3339">
      <w:pPr>
        <w:pStyle w:val="Akapitzlist"/>
        <w:numPr>
          <w:ilvl w:val="0"/>
          <w:numId w:val="54"/>
        </w:numPr>
        <w:ind w:left="1701" w:right="284" w:hanging="283"/>
        <w:rPr>
          <w:rFonts w:cstheme="minorHAnsi"/>
          <w:color w:val="000000" w:themeColor="text1"/>
          <w:sz w:val="20"/>
          <w:szCs w:val="20"/>
        </w:rPr>
      </w:pPr>
      <w:r w:rsidRPr="009F5DB3">
        <w:rPr>
          <w:rFonts w:cstheme="minorHAnsi"/>
          <w:color w:val="000000" w:themeColor="text1"/>
          <w:sz w:val="20"/>
          <w:szCs w:val="20"/>
        </w:rPr>
        <w:t>jeżeli wystąpi brak możliwości wykonywania robót z powodu nie dopuszczania do ich wykonywania przez uprawniony organ lub nakazania ich wstrzymania przez uprawniony organ, z przyczyn niezależnych od</w:t>
      </w:r>
      <w:r w:rsidRPr="009F5DB3">
        <w:rPr>
          <w:rFonts w:cstheme="minorHAnsi"/>
          <w:color w:val="000000" w:themeColor="text1"/>
          <w:spacing w:val="1"/>
          <w:sz w:val="20"/>
          <w:szCs w:val="20"/>
        </w:rPr>
        <w:t xml:space="preserve"> </w:t>
      </w:r>
      <w:r w:rsidRPr="009F5DB3">
        <w:rPr>
          <w:rFonts w:cstheme="minorHAnsi"/>
          <w:color w:val="000000" w:themeColor="text1"/>
          <w:sz w:val="20"/>
          <w:szCs w:val="20"/>
        </w:rPr>
        <w:t>Wykonawcy,</w:t>
      </w:r>
    </w:p>
    <w:p w14:paraId="3299225B" w14:textId="77777777" w:rsidR="00D1382B" w:rsidRPr="009F5DB3" w:rsidRDefault="00D1382B" w:rsidP="00BC3339">
      <w:pPr>
        <w:pStyle w:val="Akapitzlist"/>
        <w:numPr>
          <w:ilvl w:val="0"/>
          <w:numId w:val="54"/>
        </w:numPr>
        <w:ind w:left="1701" w:right="284" w:hanging="283"/>
        <w:rPr>
          <w:rFonts w:cstheme="minorHAnsi"/>
          <w:color w:val="000000" w:themeColor="text1"/>
          <w:sz w:val="20"/>
          <w:szCs w:val="20"/>
        </w:rPr>
      </w:pPr>
      <w:r w:rsidRPr="009F5DB3">
        <w:rPr>
          <w:rFonts w:cstheme="minorHAnsi"/>
          <w:color w:val="000000" w:themeColor="text1"/>
          <w:sz w:val="20"/>
          <w:szCs w:val="20"/>
        </w:rPr>
        <w:t>gdy realizacja w drodze odrębnej umowy prac powiązanych z przedmiotem niniejszego zamówienia, wymuszających konieczność skoordynowania prac i uwzględnienia wzajemnych powiązań,</w:t>
      </w:r>
    </w:p>
    <w:p w14:paraId="37C7C152" w14:textId="77777777" w:rsidR="00D1382B" w:rsidRPr="009F5DB3" w:rsidRDefault="00D1382B" w:rsidP="00BC3339">
      <w:pPr>
        <w:pStyle w:val="Akapitzlist"/>
        <w:numPr>
          <w:ilvl w:val="0"/>
          <w:numId w:val="54"/>
        </w:numPr>
        <w:ind w:left="1701" w:right="284" w:hanging="283"/>
        <w:rPr>
          <w:rFonts w:cstheme="minorHAnsi"/>
          <w:color w:val="000000" w:themeColor="text1"/>
          <w:sz w:val="20"/>
          <w:szCs w:val="20"/>
        </w:rPr>
      </w:pPr>
      <w:r w:rsidRPr="009F5DB3">
        <w:rPr>
          <w:rFonts w:cstheme="minorHAnsi"/>
          <w:color w:val="000000" w:themeColor="text1"/>
          <w:sz w:val="20"/>
          <w:szCs w:val="20"/>
        </w:rPr>
        <w:t>wystąpienia siły wyższej uniemożliwiającej wykonanie przedmiotu Umowy zgodnie z jej postanowieniami,</w:t>
      </w:r>
    </w:p>
    <w:p w14:paraId="05502C7A" w14:textId="77777777" w:rsidR="00D1382B" w:rsidRPr="009F5DB3" w:rsidRDefault="00D1382B" w:rsidP="00BC3339">
      <w:pPr>
        <w:pStyle w:val="Akapitzlist"/>
        <w:numPr>
          <w:ilvl w:val="0"/>
          <w:numId w:val="54"/>
        </w:numPr>
        <w:ind w:left="1701" w:right="284" w:hanging="283"/>
        <w:rPr>
          <w:rFonts w:cstheme="minorHAnsi"/>
          <w:color w:val="000000" w:themeColor="text1"/>
          <w:sz w:val="20"/>
          <w:szCs w:val="20"/>
        </w:rPr>
      </w:pPr>
      <w:r w:rsidRPr="009F5DB3">
        <w:rPr>
          <w:color w:val="000000" w:themeColor="text1"/>
          <w:sz w:val="20"/>
        </w:rPr>
        <w:t xml:space="preserve">innych przyczyn niezależnych od Zamawiającego oraz Wykonawcy skutkujące niemożliwością prowadzenia prac, w szczególności takie jak: brak możliwości dojazdu oraz transportu materiałów na teren robót spowodowany awariami, remontami i przebudowami dróg, ciągów </w:t>
      </w:r>
      <w:r w:rsidRPr="009F5DB3">
        <w:rPr>
          <w:color w:val="000000" w:themeColor="text1"/>
          <w:sz w:val="20"/>
        </w:rPr>
        <w:lastRenderedPageBreak/>
        <w:t>komunikacyjnych, itp.,</w:t>
      </w:r>
    </w:p>
    <w:p w14:paraId="6FC6F4F2" w14:textId="77777777" w:rsidR="00D1382B" w:rsidRPr="009F5DB3" w:rsidRDefault="00D1382B" w:rsidP="00BC3339">
      <w:pPr>
        <w:pStyle w:val="Akapitzlist"/>
        <w:numPr>
          <w:ilvl w:val="0"/>
          <w:numId w:val="54"/>
        </w:numPr>
        <w:ind w:left="1701" w:right="284" w:hanging="283"/>
        <w:rPr>
          <w:rFonts w:cstheme="minorHAnsi"/>
          <w:color w:val="000000" w:themeColor="text1"/>
          <w:sz w:val="20"/>
          <w:szCs w:val="20"/>
        </w:rPr>
      </w:pPr>
      <w:r w:rsidRPr="009F5DB3">
        <w:rPr>
          <w:bCs/>
          <w:color w:val="000000" w:themeColor="text1"/>
          <w:sz w:val="20"/>
        </w:rPr>
        <w:t>wystąpienia dodatkowych robót budowlanych i zamiennych, a niemożliwych do przewidzenia,</w:t>
      </w:r>
    </w:p>
    <w:p w14:paraId="3EAFE3B2" w14:textId="77777777" w:rsidR="00D1382B" w:rsidRPr="009F5DB3" w:rsidRDefault="00D1382B" w:rsidP="00BC3339">
      <w:pPr>
        <w:pStyle w:val="Akapitzlist"/>
        <w:numPr>
          <w:ilvl w:val="0"/>
          <w:numId w:val="54"/>
        </w:numPr>
        <w:ind w:left="1701" w:right="284" w:hanging="283"/>
        <w:rPr>
          <w:rFonts w:cstheme="minorHAnsi"/>
          <w:color w:val="000000" w:themeColor="text1"/>
          <w:sz w:val="20"/>
          <w:szCs w:val="20"/>
        </w:rPr>
      </w:pPr>
      <w:r w:rsidRPr="009F5DB3">
        <w:rPr>
          <w:bCs/>
          <w:color w:val="000000" w:themeColor="text1"/>
          <w:sz w:val="20"/>
        </w:rPr>
        <w:t>z</w:t>
      </w:r>
      <w:r w:rsidRPr="009F5DB3">
        <w:rPr>
          <w:color w:val="000000" w:themeColor="text1"/>
          <w:sz w:val="20"/>
        </w:rPr>
        <w:t>miany wymagań związanych ze zmianą lub wydaniem nowego pozwolenia na budowę (w przypadku wystąpienia) lub zgłoszenia (w przypadku wystąpienia) dla realizowanego zamówienia, wynikających z konieczności wykonania robót zamiennych niewykraczających poza zakres przedmiotu zamówienia, a koniecznych dla wykonania całości robót i uzyskania założonego efektu Użytkowego</w:t>
      </w:r>
      <w:r w:rsidRPr="009F5DB3">
        <w:rPr>
          <w:color w:val="000000" w:themeColor="text1"/>
        </w:rPr>
        <w:t>,</w:t>
      </w:r>
    </w:p>
    <w:p w14:paraId="7CBF0032" w14:textId="77777777" w:rsidR="00D1382B" w:rsidRPr="009F5DB3" w:rsidRDefault="00D1382B" w:rsidP="00BC3339">
      <w:pPr>
        <w:pStyle w:val="Akapitzlist"/>
        <w:numPr>
          <w:ilvl w:val="0"/>
          <w:numId w:val="54"/>
        </w:numPr>
        <w:ind w:left="1701" w:right="284" w:hanging="283"/>
        <w:rPr>
          <w:rFonts w:cstheme="minorHAnsi"/>
          <w:color w:val="000000" w:themeColor="text1"/>
          <w:sz w:val="20"/>
          <w:szCs w:val="20"/>
        </w:rPr>
      </w:pPr>
      <w:r w:rsidRPr="009F5DB3">
        <w:rPr>
          <w:color w:val="000000" w:themeColor="text1"/>
          <w:sz w:val="20"/>
        </w:rPr>
        <w:t>zmiany przepisów, które skutkują zmianą pozwolenia na budowę lub zgłoszenia wydanego dla realizowanego zamówienia - w przypadku wystąpienia,</w:t>
      </w:r>
    </w:p>
    <w:p w14:paraId="46778AE1" w14:textId="77777777" w:rsidR="00D1382B" w:rsidRPr="009F5DB3" w:rsidRDefault="00D1382B" w:rsidP="00BC3339">
      <w:pPr>
        <w:pStyle w:val="Akapitzlist"/>
        <w:numPr>
          <w:ilvl w:val="0"/>
          <w:numId w:val="54"/>
        </w:numPr>
        <w:ind w:left="1701" w:right="284" w:hanging="283"/>
        <w:rPr>
          <w:rFonts w:cstheme="minorHAnsi"/>
          <w:color w:val="000000" w:themeColor="text1"/>
          <w:sz w:val="20"/>
          <w:szCs w:val="20"/>
        </w:rPr>
      </w:pPr>
      <w:r w:rsidRPr="009F5DB3">
        <w:rPr>
          <w:bCs/>
          <w:color w:val="000000" w:themeColor="text1"/>
          <w:sz w:val="20"/>
        </w:rPr>
        <w:t>k</w:t>
      </w:r>
      <w:r w:rsidRPr="009F5DB3">
        <w:rPr>
          <w:color w:val="000000" w:themeColor="text1"/>
          <w:sz w:val="20"/>
        </w:rPr>
        <w:t>onieczności wykonania prac wynikających z zaleceń organów uprawnionych np. nadzoru budowlanego, itp.,</w:t>
      </w:r>
    </w:p>
    <w:p w14:paraId="7008FE28" w14:textId="75F6FDAD" w:rsidR="00D1382B" w:rsidRPr="009F5DB3" w:rsidRDefault="00D1382B" w:rsidP="00BC3339">
      <w:pPr>
        <w:pStyle w:val="Akapitzlist"/>
        <w:numPr>
          <w:ilvl w:val="0"/>
          <w:numId w:val="54"/>
        </w:numPr>
        <w:ind w:left="1701" w:right="284" w:hanging="283"/>
        <w:rPr>
          <w:rFonts w:cstheme="minorHAnsi"/>
          <w:color w:val="000000" w:themeColor="text1"/>
          <w:sz w:val="20"/>
          <w:szCs w:val="20"/>
        </w:rPr>
      </w:pPr>
      <w:r w:rsidRPr="009F5DB3">
        <w:rPr>
          <w:color w:val="000000" w:themeColor="text1"/>
          <w:sz w:val="20"/>
        </w:rPr>
        <w:t xml:space="preserve">oczekiwanie na przedłużające się decyzje organów zatwierdzających, kontrolujących, wydających  </w:t>
      </w:r>
      <w:r w:rsidRPr="009F5DB3">
        <w:rPr>
          <w:color w:val="000000" w:themeColor="text1"/>
          <w:sz w:val="20"/>
          <w:szCs w:val="20"/>
        </w:rPr>
        <w:t>decyzje etc..</w:t>
      </w:r>
    </w:p>
    <w:p w14:paraId="240B493B" w14:textId="77777777" w:rsidR="00D1382B" w:rsidRPr="009F5DB3" w:rsidRDefault="00D1382B" w:rsidP="00BC3339">
      <w:pPr>
        <w:pStyle w:val="Akapitzlist"/>
        <w:numPr>
          <w:ilvl w:val="1"/>
          <w:numId w:val="40"/>
        </w:numPr>
        <w:ind w:left="1418" w:right="284" w:hanging="425"/>
        <w:rPr>
          <w:rFonts w:cstheme="minorHAnsi"/>
          <w:color w:val="000000" w:themeColor="text1"/>
          <w:sz w:val="20"/>
          <w:szCs w:val="20"/>
        </w:rPr>
      </w:pPr>
      <w:r w:rsidRPr="009F5DB3">
        <w:rPr>
          <w:rFonts w:cstheme="minorHAnsi"/>
          <w:color w:val="000000" w:themeColor="text1"/>
          <w:sz w:val="20"/>
          <w:szCs w:val="20"/>
        </w:rPr>
        <w:t>technologii wykonania robót budowlanych, sposobu i zakresu wykonania przedmiotu Umowy w następujących sytuacjach:</w:t>
      </w:r>
    </w:p>
    <w:p w14:paraId="60052A48" w14:textId="77777777" w:rsidR="00D1382B" w:rsidRPr="009F5DB3" w:rsidRDefault="00D1382B" w:rsidP="00BC3339">
      <w:pPr>
        <w:pStyle w:val="Akapitzlist"/>
        <w:numPr>
          <w:ilvl w:val="0"/>
          <w:numId w:val="55"/>
        </w:numPr>
        <w:ind w:left="1701" w:right="284" w:hanging="283"/>
        <w:rPr>
          <w:rFonts w:cstheme="minorHAnsi"/>
          <w:color w:val="000000" w:themeColor="text1"/>
          <w:sz w:val="20"/>
          <w:szCs w:val="20"/>
        </w:rPr>
      </w:pPr>
      <w:r w:rsidRPr="009F5DB3">
        <w:rPr>
          <w:rFonts w:cstheme="minorHAnsi"/>
          <w:color w:val="000000" w:themeColor="text1"/>
          <w:sz w:val="20"/>
          <w:szCs w:val="20"/>
        </w:rPr>
        <w:t>konieczności zrealizowania jakiejkolwiek części robót, objętej przedmiotem Umowy, przy zastosowaniu odmiennych rozwiązań technicznych lub technologicznych, niż wskazane w dokumentacji projektowej, a wynikających ze stwierdzonych wad tej dokumentacji lub zmiany stanu prawnego w oparciu, o który je przygotowano, gdyby zastosowanie przewidzianych rozwiązań groziło niewykonaniem lub nienależytym wykonaniem przedmiotu</w:t>
      </w:r>
      <w:r w:rsidRPr="009F5DB3">
        <w:rPr>
          <w:rFonts w:cstheme="minorHAnsi"/>
          <w:color w:val="000000" w:themeColor="text1"/>
          <w:spacing w:val="-1"/>
          <w:sz w:val="20"/>
          <w:szCs w:val="20"/>
        </w:rPr>
        <w:t xml:space="preserve"> </w:t>
      </w:r>
      <w:r w:rsidRPr="009F5DB3">
        <w:rPr>
          <w:rFonts w:cstheme="minorHAnsi"/>
          <w:color w:val="000000" w:themeColor="text1"/>
          <w:sz w:val="20"/>
          <w:szCs w:val="20"/>
        </w:rPr>
        <w:t>umowy,</w:t>
      </w:r>
    </w:p>
    <w:p w14:paraId="413401CB" w14:textId="77777777" w:rsidR="00D1382B" w:rsidRPr="009F5DB3" w:rsidRDefault="00D1382B" w:rsidP="00BC3339">
      <w:pPr>
        <w:pStyle w:val="Akapitzlist"/>
        <w:numPr>
          <w:ilvl w:val="0"/>
          <w:numId w:val="55"/>
        </w:numPr>
        <w:ind w:left="1701" w:right="284" w:hanging="283"/>
        <w:rPr>
          <w:rFonts w:cstheme="minorHAnsi"/>
          <w:color w:val="000000" w:themeColor="text1"/>
          <w:sz w:val="20"/>
          <w:szCs w:val="20"/>
        </w:rPr>
      </w:pPr>
      <w:r w:rsidRPr="009F5DB3">
        <w:rPr>
          <w:rFonts w:cstheme="minorHAnsi"/>
          <w:color w:val="000000" w:themeColor="text1"/>
          <w:sz w:val="20"/>
          <w:szCs w:val="20"/>
        </w:rPr>
        <w:t>wystąpienia warunków terenu budowy odbiegających w sposób istotny od przyjętych w dokumentacji projektowej, w szczególności napotkania niezinwentaryzowanych lub błędnie zinwentaryzowanych sieci, instalacji lub innych obiektów</w:t>
      </w:r>
      <w:r w:rsidRPr="009F5DB3">
        <w:rPr>
          <w:rFonts w:cstheme="minorHAnsi"/>
          <w:color w:val="000000" w:themeColor="text1"/>
          <w:spacing w:val="-2"/>
          <w:sz w:val="20"/>
          <w:szCs w:val="20"/>
        </w:rPr>
        <w:t xml:space="preserve"> </w:t>
      </w:r>
      <w:r w:rsidRPr="009F5DB3">
        <w:rPr>
          <w:rFonts w:cstheme="minorHAnsi"/>
          <w:color w:val="000000" w:themeColor="text1"/>
          <w:sz w:val="20"/>
          <w:szCs w:val="20"/>
        </w:rPr>
        <w:t>budowlanych,</w:t>
      </w:r>
    </w:p>
    <w:p w14:paraId="0335A955" w14:textId="77777777" w:rsidR="00D1382B" w:rsidRPr="009F5DB3" w:rsidRDefault="00D1382B" w:rsidP="00BC3339">
      <w:pPr>
        <w:pStyle w:val="Akapitzlist"/>
        <w:numPr>
          <w:ilvl w:val="0"/>
          <w:numId w:val="55"/>
        </w:numPr>
        <w:ind w:left="1701" w:right="284" w:hanging="283"/>
        <w:rPr>
          <w:rFonts w:cstheme="minorHAnsi"/>
          <w:color w:val="000000" w:themeColor="text1"/>
          <w:sz w:val="20"/>
          <w:szCs w:val="20"/>
        </w:rPr>
      </w:pPr>
      <w:r w:rsidRPr="009F5DB3">
        <w:rPr>
          <w:rFonts w:cstheme="minorHAnsi"/>
          <w:color w:val="000000" w:themeColor="text1"/>
          <w:sz w:val="20"/>
          <w:szCs w:val="20"/>
        </w:rPr>
        <w:t>konieczności zrealizowania przedmiotu Umowy przy zastosowaniu innych rozwiązań technicznych lub materiałowych ze względu na zmiany obowiązującego prawa,</w:t>
      </w:r>
    </w:p>
    <w:p w14:paraId="3CADDA86" w14:textId="77777777" w:rsidR="00D1382B" w:rsidRPr="009F5DB3" w:rsidRDefault="00D1382B" w:rsidP="00BC3339">
      <w:pPr>
        <w:pStyle w:val="Akapitzlist"/>
        <w:numPr>
          <w:ilvl w:val="0"/>
          <w:numId w:val="55"/>
        </w:numPr>
        <w:ind w:left="1701" w:right="284" w:hanging="283"/>
        <w:rPr>
          <w:rFonts w:cstheme="minorHAnsi"/>
          <w:color w:val="000000" w:themeColor="text1"/>
          <w:sz w:val="20"/>
          <w:szCs w:val="20"/>
        </w:rPr>
      </w:pPr>
      <w:r w:rsidRPr="009F5DB3">
        <w:rPr>
          <w:rFonts w:cstheme="minorHAnsi"/>
          <w:color w:val="000000" w:themeColor="text1"/>
          <w:sz w:val="20"/>
          <w:szCs w:val="20"/>
        </w:rPr>
        <w:t>wystąpienia siły wyższej uniemożliwiającej wykonanie przedmiotu Umowy zgodnie z jej postanowieniami.</w:t>
      </w:r>
    </w:p>
    <w:p w14:paraId="74A52CCE" w14:textId="1F2ECF20" w:rsidR="00D1382B" w:rsidRPr="009F5DB3" w:rsidRDefault="00D1382B" w:rsidP="00BC3339">
      <w:pPr>
        <w:pStyle w:val="Akapitzlist"/>
        <w:numPr>
          <w:ilvl w:val="1"/>
          <w:numId w:val="40"/>
        </w:numPr>
        <w:ind w:left="1418" w:right="284" w:hanging="426"/>
        <w:rPr>
          <w:rFonts w:cstheme="minorHAnsi"/>
          <w:color w:val="000000" w:themeColor="text1"/>
          <w:sz w:val="20"/>
          <w:szCs w:val="20"/>
        </w:rPr>
      </w:pPr>
      <w:r w:rsidRPr="009F5DB3">
        <w:rPr>
          <w:rFonts w:cstheme="minorHAnsi"/>
          <w:color w:val="000000" w:themeColor="text1"/>
          <w:sz w:val="20"/>
          <w:szCs w:val="20"/>
        </w:rPr>
        <w:t xml:space="preserve">zmiany osób wymienionych w § </w:t>
      </w:r>
      <w:r w:rsidR="00972B21">
        <w:rPr>
          <w:rFonts w:cstheme="minorHAnsi"/>
          <w:color w:val="000000" w:themeColor="text1"/>
          <w:sz w:val="20"/>
          <w:szCs w:val="20"/>
        </w:rPr>
        <w:t>27</w:t>
      </w:r>
      <w:r w:rsidRPr="009F5DB3">
        <w:rPr>
          <w:rFonts w:cstheme="minorHAnsi"/>
          <w:color w:val="000000" w:themeColor="text1"/>
          <w:sz w:val="20"/>
          <w:szCs w:val="20"/>
        </w:rPr>
        <w:t xml:space="preserve"> niniejszej umowy, przy czym zmiany osób po stronie Wykonawcy mogą być dokonane wyłącznie pod warunkiem zagwarantowania wykonania przedmiotu umowy przez osoby zapewniające należyte jej wykonanie, w szczególności posiadające kwalifikacje wymagane przez Zamawiającego w</w:t>
      </w:r>
      <w:r w:rsidRPr="009F5DB3">
        <w:rPr>
          <w:rFonts w:cstheme="minorHAnsi"/>
          <w:color w:val="000000" w:themeColor="text1"/>
          <w:spacing w:val="-2"/>
          <w:sz w:val="20"/>
          <w:szCs w:val="20"/>
        </w:rPr>
        <w:t xml:space="preserve"> </w:t>
      </w:r>
      <w:r w:rsidRPr="009F5DB3">
        <w:rPr>
          <w:rFonts w:cstheme="minorHAnsi"/>
          <w:color w:val="000000" w:themeColor="text1"/>
          <w:sz w:val="20"/>
          <w:szCs w:val="20"/>
        </w:rPr>
        <w:t>SWZ.</w:t>
      </w:r>
    </w:p>
    <w:p w14:paraId="7FB4E1C7" w14:textId="77777777" w:rsidR="00D1382B" w:rsidRPr="009F5DB3" w:rsidRDefault="00D1382B" w:rsidP="00BC3339">
      <w:pPr>
        <w:pStyle w:val="Akapitzlist"/>
        <w:numPr>
          <w:ilvl w:val="0"/>
          <w:numId w:val="53"/>
        </w:numPr>
        <w:ind w:left="993" w:right="284" w:hanging="426"/>
        <w:rPr>
          <w:rFonts w:cstheme="minorHAnsi"/>
          <w:color w:val="000000" w:themeColor="text1"/>
          <w:sz w:val="20"/>
          <w:szCs w:val="20"/>
        </w:rPr>
      </w:pPr>
      <w:r w:rsidRPr="009F5DB3">
        <w:rPr>
          <w:rFonts w:cstheme="minorHAnsi"/>
          <w:color w:val="000000" w:themeColor="text1"/>
          <w:sz w:val="20"/>
          <w:szCs w:val="20"/>
        </w:rPr>
        <w:t>Termin wykonania umowy może zostać wydłużony maksymalnie o czas opóźnienia spowodowanego okolicznościami określonymi w ust. 2 pkt.</w:t>
      </w:r>
      <w:r w:rsidRPr="009F5DB3">
        <w:rPr>
          <w:rFonts w:cstheme="minorHAnsi"/>
          <w:color w:val="000000" w:themeColor="text1"/>
          <w:spacing w:val="-4"/>
          <w:sz w:val="20"/>
          <w:szCs w:val="20"/>
        </w:rPr>
        <w:t xml:space="preserve"> </w:t>
      </w:r>
      <w:r w:rsidRPr="009F5DB3">
        <w:rPr>
          <w:rFonts w:cstheme="minorHAnsi"/>
          <w:color w:val="000000" w:themeColor="text1"/>
          <w:sz w:val="20"/>
          <w:szCs w:val="20"/>
        </w:rPr>
        <w:t>2.1.</w:t>
      </w:r>
    </w:p>
    <w:p w14:paraId="594694BD" w14:textId="77777777" w:rsidR="00D1382B" w:rsidRPr="009F5DB3" w:rsidRDefault="00D1382B" w:rsidP="00BC3339">
      <w:pPr>
        <w:pStyle w:val="Akapitzlist"/>
        <w:numPr>
          <w:ilvl w:val="0"/>
          <w:numId w:val="53"/>
        </w:numPr>
        <w:ind w:left="993" w:right="284" w:hanging="426"/>
        <w:rPr>
          <w:rFonts w:cstheme="minorHAnsi"/>
          <w:color w:val="000000" w:themeColor="text1"/>
          <w:sz w:val="20"/>
          <w:szCs w:val="20"/>
        </w:rPr>
      </w:pPr>
      <w:r w:rsidRPr="009F5DB3">
        <w:rPr>
          <w:rFonts w:cstheme="minorHAnsi"/>
          <w:color w:val="000000" w:themeColor="text1"/>
          <w:sz w:val="20"/>
          <w:szCs w:val="20"/>
        </w:rPr>
        <w:t xml:space="preserve">Zmiany, o których mowa w ust. 2, mogą być dokonane przed upływem terminu realizacji niniejszej umowy, na pisemny wniosek złożony w terminie </w:t>
      </w:r>
      <w:r w:rsidRPr="009F5DB3">
        <w:rPr>
          <w:rFonts w:cstheme="minorHAnsi"/>
          <w:b/>
          <w:color w:val="000000" w:themeColor="text1"/>
          <w:sz w:val="20"/>
          <w:szCs w:val="20"/>
        </w:rPr>
        <w:t xml:space="preserve">7 dni </w:t>
      </w:r>
      <w:r w:rsidRPr="009F5DB3">
        <w:rPr>
          <w:rFonts w:cstheme="minorHAnsi"/>
          <w:color w:val="000000" w:themeColor="text1"/>
          <w:sz w:val="20"/>
          <w:szCs w:val="20"/>
        </w:rPr>
        <w:t>od daty wystąpienia lub powzięcia wiadomości o zaistniałych okolicznościach. Wniosek winien zawierać szczegółowe uzasadnienie, stosownie do zdarzenia lub okoliczności stanowiących podstawę żądania</w:t>
      </w:r>
      <w:r w:rsidRPr="009F5DB3">
        <w:rPr>
          <w:rFonts w:cstheme="minorHAnsi"/>
          <w:color w:val="000000" w:themeColor="text1"/>
          <w:spacing w:val="-1"/>
          <w:sz w:val="20"/>
          <w:szCs w:val="20"/>
        </w:rPr>
        <w:t xml:space="preserve"> </w:t>
      </w:r>
      <w:r w:rsidRPr="009F5DB3">
        <w:rPr>
          <w:rFonts w:cstheme="minorHAnsi"/>
          <w:color w:val="000000" w:themeColor="text1"/>
          <w:sz w:val="20"/>
          <w:szCs w:val="20"/>
        </w:rPr>
        <w:t>zmiany.</w:t>
      </w:r>
    </w:p>
    <w:p w14:paraId="666C7E70" w14:textId="273B3CE5" w:rsidR="001F1B6C" w:rsidRPr="001F1B6C" w:rsidRDefault="00D1382B" w:rsidP="00BC3339">
      <w:pPr>
        <w:pStyle w:val="Akapitzlist"/>
        <w:numPr>
          <w:ilvl w:val="0"/>
          <w:numId w:val="53"/>
        </w:numPr>
        <w:ind w:left="993" w:right="284" w:hanging="426"/>
        <w:rPr>
          <w:rFonts w:asciiTheme="minorHAnsi" w:hAnsiTheme="minorHAnsi" w:cstheme="minorHAnsi"/>
          <w:color w:val="000000" w:themeColor="text1"/>
          <w:sz w:val="20"/>
          <w:szCs w:val="20"/>
        </w:rPr>
      </w:pPr>
      <w:r w:rsidRPr="009F5DB3">
        <w:rPr>
          <w:rFonts w:cstheme="minorHAnsi"/>
          <w:color w:val="000000" w:themeColor="text1"/>
          <w:sz w:val="20"/>
          <w:szCs w:val="20"/>
        </w:rPr>
        <w:t>Zamawiający dopuszcza także inne podobne zmiany umowy w przypadku, gdy zmiana pozostaje w bezpośrednim związku przyczynowo – skutkowym z wystąpieniem danych okoliczności i nie wykracza poza to co konieczne w celu przeciwdziałania skutkom takiej zmiany</w:t>
      </w:r>
      <w:r w:rsidRPr="009F5DB3">
        <w:rPr>
          <w:rFonts w:cstheme="minorHAnsi"/>
          <w:color w:val="000000" w:themeColor="text1"/>
          <w:spacing w:val="-5"/>
          <w:sz w:val="20"/>
          <w:szCs w:val="20"/>
        </w:rPr>
        <w:t xml:space="preserve"> </w:t>
      </w:r>
      <w:r w:rsidRPr="009F5DB3">
        <w:rPr>
          <w:rFonts w:cstheme="minorHAnsi"/>
          <w:color w:val="000000" w:themeColor="text1"/>
          <w:sz w:val="20"/>
          <w:szCs w:val="20"/>
        </w:rPr>
        <w:t>okoliczności.</w:t>
      </w:r>
      <w:r w:rsidR="004D2914">
        <w:rPr>
          <w:rFonts w:cstheme="minorHAnsi"/>
          <w:color w:val="000000" w:themeColor="text1"/>
          <w:sz w:val="20"/>
          <w:szCs w:val="20"/>
        </w:rPr>
        <w:t xml:space="preserve"> </w:t>
      </w:r>
      <w:r w:rsidRPr="009F5DB3">
        <w:rPr>
          <w:rFonts w:asciiTheme="minorHAnsi" w:eastAsia="Times New Roman" w:hAnsiTheme="minorHAnsi" w:cstheme="minorHAnsi"/>
          <w:color w:val="000000" w:themeColor="text1"/>
          <w:sz w:val="20"/>
          <w:szCs w:val="20"/>
          <w:lang w:eastAsia="pl-PL"/>
        </w:rPr>
        <w:t xml:space="preserve">Obowiązek wykazania wpływu zmian, o których mowa w ust. 2 niniejszego paragrafu na zmianę wynagrodzenia, o którym mowa w § </w:t>
      </w:r>
      <w:r w:rsidR="007A1828">
        <w:rPr>
          <w:rFonts w:asciiTheme="minorHAnsi" w:eastAsia="Times New Roman" w:hAnsiTheme="minorHAnsi" w:cstheme="minorHAnsi"/>
          <w:color w:val="000000" w:themeColor="text1"/>
          <w:sz w:val="20"/>
          <w:szCs w:val="20"/>
          <w:lang w:eastAsia="pl-PL"/>
        </w:rPr>
        <w:t>6</w:t>
      </w:r>
      <w:r w:rsidRPr="009F5DB3">
        <w:rPr>
          <w:rFonts w:asciiTheme="minorHAnsi" w:eastAsia="Times New Roman" w:hAnsiTheme="minorHAnsi" w:cstheme="minorHAnsi"/>
          <w:color w:val="000000" w:themeColor="text1"/>
          <w:sz w:val="20"/>
          <w:szCs w:val="20"/>
          <w:lang w:eastAsia="pl-PL"/>
        </w:rPr>
        <w:t xml:space="preserve"> ust. 2, należy do Wykonawcy lub Zamawiającego pod rygorem odmowy dokonania zmiany Umowy.</w:t>
      </w:r>
    </w:p>
    <w:p w14:paraId="13DBAB5C" w14:textId="77777777" w:rsidR="001F1B6C" w:rsidRPr="001F1B6C" w:rsidRDefault="00D1382B" w:rsidP="00BC3339">
      <w:pPr>
        <w:pStyle w:val="Akapitzlist"/>
        <w:numPr>
          <w:ilvl w:val="0"/>
          <w:numId w:val="53"/>
        </w:numPr>
        <w:ind w:left="993" w:right="284" w:hanging="426"/>
        <w:rPr>
          <w:rFonts w:asciiTheme="minorHAnsi" w:hAnsiTheme="minorHAnsi" w:cstheme="minorHAnsi"/>
          <w:color w:val="000000" w:themeColor="text1"/>
          <w:sz w:val="20"/>
          <w:szCs w:val="20"/>
        </w:rPr>
      </w:pPr>
      <w:r w:rsidRPr="001F1B6C">
        <w:rPr>
          <w:rFonts w:cstheme="minorHAnsi"/>
          <w:color w:val="000000" w:themeColor="text1"/>
          <w:sz w:val="20"/>
          <w:szCs w:val="20"/>
        </w:rPr>
        <w:t>Wszelkie zmiany Umowy są dokonywane przez umocowanych przedstawicieli Zamawiającego i Wykonawcy w formie pisemnej w drodze aneksu Umowy, pod rygorem</w:t>
      </w:r>
      <w:r w:rsidRPr="001F1B6C">
        <w:rPr>
          <w:rFonts w:cstheme="minorHAnsi"/>
          <w:color w:val="000000" w:themeColor="text1"/>
          <w:spacing w:val="-6"/>
          <w:sz w:val="20"/>
          <w:szCs w:val="20"/>
        </w:rPr>
        <w:t xml:space="preserve"> </w:t>
      </w:r>
      <w:r w:rsidRPr="001F1B6C">
        <w:rPr>
          <w:rFonts w:cstheme="minorHAnsi"/>
          <w:color w:val="000000" w:themeColor="text1"/>
          <w:sz w:val="20"/>
          <w:szCs w:val="20"/>
        </w:rPr>
        <w:t>nieważności.</w:t>
      </w:r>
    </w:p>
    <w:p w14:paraId="38ED2F04" w14:textId="2A72DED7" w:rsidR="00D1382B" w:rsidRPr="001F1B6C" w:rsidRDefault="00D1382B" w:rsidP="00BC3339">
      <w:pPr>
        <w:pStyle w:val="Akapitzlist"/>
        <w:numPr>
          <w:ilvl w:val="0"/>
          <w:numId w:val="53"/>
        </w:numPr>
        <w:ind w:left="993" w:right="284" w:hanging="426"/>
        <w:rPr>
          <w:rFonts w:asciiTheme="minorHAnsi" w:hAnsiTheme="minorHAnsi" w:cstheme="minorHAnsi"/>
          <w:color w:val="000000" w:themeColor="text1"/>
          <w:sz w:val="20"/>
          <w:szCs w:val="20"/>
        </w:rPr>
      </w:pPr>
      <w:r w:rsidRPr="001F1B6C">
        <w:rPr>
          <w:rFonts w:cstheme="minorHAnsi"/>
          <w:color w:val="000000" w:themeColor="text1"/>
          <w:sz w:val="20"/>
          <w:szCs w:val="20"/>
        </w:rPr>
        <w:t>W razie wątpliwości, przyjmuje się, że nie stanowią zmiany Umowy następujące</w:t>
      </w:r>
      <w:r w:rsidRPr="001F1B6C">
        <w:rPr>
          <w:rFonts w:cstheme="minorHAnsi"/>
          <w:color w:val="000000" w:themeColor="text1"/>
          <w:spacing w:val="-9"/>
          <w:sz w:val="20"/>
          <w:szCs w:val="20"/>
        </w:rPr>
        <w:t xml:space="preserve"> </w:t>
      </w:r>
      <w:r w:rsidRPr="001F1B6C">
        <w:rPr>
          <w:rFonts w:cstheme="minorHAnsi"/>
          <w:color w:val="000000" w:themeColor="text1"/>
          <w:sz w:val="20"/>
          <w:szCs w:val="20"/>
        </w:rPr>
        <w:t>zmiany:</w:t>
      </w:r>
    </w:p>
    <w:p w14:paraId="7E317641" w14:textId="77777777" w:rsidR="00D1382B" w:rsidRPr="009F5DB3" w:rsidRDefault="00D1382B" w:rsidP="00D1382B">
      <w:pPr>
        <w:pStyle w:val="Akapitzlist"/>
        <w:widowControl/>
        <w:numPr>
          <w:ilvl w:val="1"/>
          <w:numId w:val="2"/>
        </w:numPr>
        <w:autoSpaceDE/>
        <w:autoSpaceDN/>
        <w:ind w:left="1418" w:right="281" w:hanging="425"/>
        <w:rPr>
          <w:rFonts w:asciiTheme="minorHAnsi" w:hAnsiTheme="minorHAnsi" w:cstheme="minorHAnsi"/>
          <w:color w:val="000000" w:themeColor="text1"/>
          <w:sz w:val="20"/>
          <w:szCs w:val="20"/>
        </w:rPr>
      </w:pPr>
      <w:r w:rsidRPr="009F5DB3">
        <w:rPr>
          <w:rFonts w:cstheme="minorHAnsi"/>
          <w:color w:val="000000" w:themeColor="text1"/>
          <w:sz w:val="20"/>
          <w:szCs w:val="20"/>
        </w:rPr>
        <w:t>danych związanych z obsługą administracyjno-organizacyjną</w:t>
      </w:r>
      <w:r w:rsidRPr="009F5DB3">
        <w:rPr>
          <w:rFonts w:cstheme="minorHAnsi"/>
          <w:color w:val="000000" w:themeColor="text1"/>
          <w:spacing w:val="-2"/>
          <w:sz w:val="20"/>
          <w:szCs w:val="20"/>
        </w:rPr>
        <w:t xml:space="preserve"> </w:t>
      </w:r>
      <w:r w:rsidRPr="009F5DB3">
        <w:rPr>
          <w:rFonts w:cstheme="minorHAnsi"/>
          <w:color w:val="000000" w:themeColor="text1"/>
          <w:sz w:val="20"/>
          <w:szCs w:val="20"/>
        </w:rPr>
        <w:t>Umowy,</w:t>
      </w:r>
    </w:p>
    <w:p w14:paraId="4A929898" w14:textId="77777777" w:rsidR="00D1382B" w:rsidRPr="009F5DB3" w:rsidRDefault="00D1382B" w:rsidP="00D1382B">
      <w:pPr>
        <w:pStyle w:val="Akapitzlist"/>
        <w:widowControl/>
        <w:numPr>
          <w:ilvl w:val="1"/>
          <w:numId w:val="2"/>
        </w:numPr>
        <w:autoSpaceDE/>
        <w:autoSpaceDN/>
        <w:ind w:left="1418" w:right="281" w:hanging="425"/>
        <w:rPr>
          <w:rFonts w:asciiTheme="minorHAnsi" w:hAnsiTheme="minorHAnsi" w:cstheme="minorHAnsi"/>
          <w:color w:val="000000" w:themeColor="text1"/>
          <w:sz w:val="20"/>
          <w:szCs w:val="20"/>
        </w:rPr>
      </w:pPr>
      <w:r w:rsidRPr="009F5DB3">
        <w:rPr>
          <w:rFonts w:cstheme="minorHAnsi"/>
          <w:color w:val="000000" w:themeColor="text1"/>
          <w:sz w:val="20"/>
          <w:szCs w:val="20"/>
        </w:rPr>
        <w:t>danych teleadresowych,</w:t>
      </w:r>
    </w:p>
    <w:p w14:paraId="74F4D828" w14:textId="77777777" w:rsidR="00D1382B" w:rsidRPr="009F5DB3" w:rsidRDefault="00D1382B" w:rsidP="00D1382B">
      <w:pPr>
        <w:pStyle w:val="Akapitzlist"/>
        <w:widowControl/>
        <w:numPr>
          <w:ilvl w:val="1"/>
          <w:numId w:val="2"/>
        </w:numPr>
        <w:autoSpaceDE/>
        <w:autoSpaceDN/>
        <w:ind w:left="1418" w:right="281" w:hanging="425"/>
        <w:rPr>
          <w:rFonts w:asciiTheme="minorHAnsi" w:hAnsiTheme="minorHAnsi" w:cstheme="minorHAnsi"/>
          <w:color w:val="000000" w:themeColor="text1"/>
          <w:sz w:val="20"/>
          <w:szCs w:val="20"/>
        </w:rPr>
      </w:pPr>
      <w:r w:rsidRPr="009F5DB3">
        <w:rPr>
          <w:rFonts w:cstheme="minorHAnsi"/>
          <w:color w:val="000000" w:themeColor="text1"/>
          <w:sz w:val="20"/>
          <w:szCs w:val="20"/>
        </w:rPr>
        <w:t>danych rejestrowych.</w:t>
      </w:r>
    </w:p>
    <w:p w14:paraId="4959383B" w14:textId="1C235848" w:rsidR="00755998" w:rsidRPr="008D2413" w:rsidRDefault="00A8747B" w:rsidP="004D2914">
      <w:pPr>
        <w:pStyle w:val="Nagwek5"/>
        <w:spacing w:before="120" w:after="120"/>
        <w:ind w:left="0"/>
        <w:jc w:val="center"/>
        <w:rPr>
          <w:rFonts w:asciiTheme="minorHAnsi" w:hAnsiTheme="minorHAnsi" w:cstheme="minorHAnsi"/>
          <w:color w:val="000000" w:themeColor="text1"/>
        </w:rPr>
      </w:pPr>
      <w:r w:rsidRPr="008D2413">
        <w:rPr>
          <w:rFonts w:asciiTheme="minorHAnsi" w:hAnsiTheme="minorHAnsi" w:cstheme="minorHAnsi"/>
          <w:color w:val="000000" w:themeColor="text1"/>
        </w:rPr>
        <w:t xml:space="preserve">Rozdział XII. </w:t>
      </w:r>
      <w:r w:rsidR="00755998" w:rsidRPr="008D2413">
        <w:rPr>
          <w:rFonts w:asciiTheme="minorHAnsi" w:hAnsiTheme="minorHAnsi" w:cstheme="minorHAnsi"/>
          <w:color w:val="000000" w:themeColor="text1"/>
        </w:rPr>
        <w:t>ODPOWIEDZIALNOŚĆ WYKONAWCY</w:t>
      </w:r>
    </w:p>
    <w:p w14:paraId="7ECEF976" w14:textId="7B7AE27E" w:rsidR="00755998" w:rsidRPr="008D2413" w:rsidRDefault="00755998" w:rsidP="004D2914">
      <w:pPr>
        <w:spacing w:before="120" w:after="120"/>
        <w:jc w:val="center"/>
        <w:rPr>
          <w:rFonts w:asciiTheme="minorHAnsi" w:hAnsiTheme="minorHAnsi" w:cstheme="minorHAnsi"/>
          <w:b/>
          <w:color w:val="000000" w:themeColor="text1"/>
          <w:sz w:val="20"/>
          <w:szCs w:val="20"/>
        </w:rPr>
      </w:pPr>
      <w:r w:rsidRPr="008D2413">
        <w:rPr>
          <w:rFonts w:asciiTheme="minorHAnsi" w:hAnsiTheme="minorHAnsi" w:cstheme="minorHAnsi"/>
          <w:b/>
          <w:color w:val="000000" w:themeColor="text1"/>
          <w:sz w:val="20"/>
          <w:szCs w:val="20"/>
        </w:rPr>
        <w:t xml:space="preserve">§ </w:t>
      </w:r>
      <w:r w:rsidR="00972B21">
        <w:rPr>
          <w:rFonts w:asciiTheme="minorHAnsi" w:hAnsiTheme="minorHAnsi" w:cstheme="minorHAnsi"/>
          <w:b/>
          <w:color w:val="000000" w:themeColor="text1"/>
          <w:sz w:val="20"/>
          <w:szCs w:val="20"/>
        </w:rPr>
        <w:t>30</w:t>
      </w:r>
    </w:p>
    <w:p w14:paraId="65450F63" w14:textId="77777777" w:rsidR="00755998" w:rsidRPr="008D2413" w:rsidRDefault="00755998" w:rsidP="00BC3339">
      <w:pPr>
        <w:pStyle w:val="Tekstpodstawowy2"/>
        <w:numPr>
          <w:ilvl w:val="0"/>
          <w:numId w:val="61"/>
        </w:numPr>
        <w:suppressAutoHyphens/>
        <w:autoSpaceDE w:val="0"/>
        <w:autoSpaceDN w:val="0"/>
        <w:adjustRightInd w:val="0"/>
        <w:spacing w:after="0" w:line="240" w:lineRule="auto"/>
        <w:ind w:left="851" w:right="50" w:hanging="284"/>
        <w:jc w:val="both"/>
        <w:rPr>
          <w:rFonts w:ascii="Calibri" w:hAnsi="Calibri" w:cs="Calibri"/>
          <w:color w:val="000000" w:themeColor="text1"/>
          <w:sz w:val="20"/>
          <w:szCs w:val="22"/>
        </w:rPr>
      </w:pPr>
      <w:r w:rsidRPr="008D2413">
        <w:rPr>
          <w:rFonts w:ascii="Calibri" w:hAnsi="Calibri" w:cs="Calibri"/>
          <w:color w:val="000000" w:themeColor="text1"/>
          <w:sz w:val="20"/>
          <w:szCs w:val="22"/>
        </w:rPr>
        <w:t>Wykonawca  odpowiada wobec Zamawiającego za wszelkie powstałe szkody, osobowe, rzeczowe i majątkowe, w tym utracone korzyści spowodowane przez niewykonanie lub nienależyte wykonanie zobowiązań wynikających z niniejszej Umowy, a także wynikłe z powodu niezgodnych z prawem działań Wykonawcy lub jego podwykonawców, pracowników albo innych osób działających w imieniu na jego rzecz lub na zlecenie Wykonawcy.</w:t>
      </w:r>
    </w:p>
    <w:p w14:paraId="256C3BFB" w14:textId="77777777" w:rsidR="00755998" w:rsidRPr="008D2413" w:rsidRDefault="00755998" w:rsidP="00BC3339">
      <w:pPr>
        <w:pStyle w:val="Tekstpodstawowy2"/>
        <w:numPr>
          <w:ilvl w:val="0"/>
          <w:numId w:val="61"/>
        </w:numPr>
        <w:suppressAutoHyphens/>
        <w:autoSpaceDE w:val="0"/>
        <w:autoSpaceDN w:val="0"/>
        <w:adjustRightInd w:val="0"/>
        <w:spacing w:after="0" w:line="240" w:lineRule="auto"/>
        <w:ind w:left="851" w:right="50" w:hanging="284"/>
        <w:jc w:val="both"/>
        <w:rPr>
          <w:rFonts w:ascii="Calibri" w:hAnsi="Calibri" w:cs="Calibri"/>
          <w:color w:val="000000" w:themeColor="text1"/>
          <w:sz w:val="20"/>
          <w:szCs w:val="22"/>
        </w:rPr>
      </w:pPr>
      <w:r w:rsidRPr="008D2413">
        <w:rPr>
          <w:rFonts w:ascii="Calibri" w:hAnsi="Calibri" w:cs="Calibri"/>
          <w:color w:val="000000" w:themeColor="text1"/>
          <w:sz w:val="20"/>
          <w:szCs w:val="22"/>
        </w:rPr>
        <w:lastRenderedPageBreak/>
        <w:t>Wykonawca zobowiązuje się  usunąć  wszelkie szkody, o których mowa w ust. 1 we własnym zakresie i na swój koszt, ryzyko i odpowiedzialność.</w:t>
      </w:r>
    </w:p>
    <w:p w14:paraId="4445DF0E" w14:textId="77777777" w:rsidR="00755998" w:rsidRPr="008D2413" w:rsidRDefault="00755998" w:rsidP="00BC3339">
      <w:pPr>
        <w:pStyle w:val="Tekstpodstawowy2"/>
        <w:numPr>
          <w:ilvl w:val="0"/>
          <w:numId w:val="61"/>
        </w:numPr>
        <w:suppressAutoHyphens/>
        <w:autoSpaceDE w:val="0"/>
        <w:autoSpaceDN w:val="0"/>
        <w:adjustRightInd w:val="0"/>
        <w:spacing w:after="0" w:line="240" w:lineRule="auto"/>
        <w:ind w:left="851" w:right="50" w:hanging="284"/>
        <w:jc w:val="both"/>
        <w:rPr>
          <w:rFonts w:ascii="Calibri" w:hAnsi="Calibri" w:cs="Calibri"/>
          <w:color w:val="000000" w:themeColor="text1"/>
          <w:sz w:val="20"/>
          <w:szCs w:val="22"/>
        </w:rPr>
      </w:pPr>
      <w:r w:rsidRPr="008D2413">
        <w:rPr>
          <w:rFonts w:ascii="Calibri" w:hAnsi="Calibri" w:cs="Calibri"/>
          <w:color w:val="000000" w:themeColor="text1"/>
          <w:sz w:val="20"/>
          <w:szCs w:val="22"/>
        </w:rPr>
        <w:t>Wykonawca ponosi pełną odpowiedzialność za teren robót od chwili jego protokolarnego przejęcia od Zamawiającego.</w:t>
      </w:r>
    </w:p>
    <w:p w14:paraId="55172730" w14:textId="6A33AA8C" w:rsidR="006074A3" w:rsidRPr="009968F8" w:rsidRDefault="006074A3" w:rsidP="004D2914">
      <w:pPr>
        <w:pStyle w:val="Nagwek5"/>
        <w:spacing w:before="120" w:after="120"/>
        <w:ind w:left="0"/>
        <w:jc w:val="center"/>
        <w:rPr>
          <w:rFonts w:asciiTheme="minorHAnsi" w:hAnsiTheme="minorHAnsi" w:cstheme="minorHAnsi"/>
          <w:color w:val="000000" w:themeColor="text1"/>
        </w:rPr>
      </w:pPr>
      <w:r w:rsidRPr="009968F8">
        <w:rPr>
          <w:rFonts w:asciiTheme="minorHAnsi" w:hAnsiTheme="minorHAnsi" w:cstheme="minorHAnsi"/>
          <w:color w:val="000000" w:themeColor="text1"/>
        </w:rPr>
        <w:t>Rozdział X</w:t>
      </w:r>
      <w:r w:rsidR="003C5E71">
        <w:rPr>
          <w:rFonts w:asciiTheme="minorHAnsi" w:hAnsiTheme="minorHAnsi" w:cstheme="minorHAnsi"/>
          <w:color w:val="000000" w:themeColor="text1"/>
        </w:rPr>
        <w:t>I</w:t>
      </w:r>
      <w:r w:rsidR="00442651">
        <w:rPr>
          <w:rFonts w:asciiTheme="minorHAnsi" w:hAnsiTheme="minorHAnsi" w:cstheme="minorHAnsi"/>
          <w:color w:val="000000" w:themeColor="text1"/>
        </w:rPr>
        <w:t>II</w:t>
      </w:r>
      <w:r w:rsidRPr="009968F8">
        <w:rPr>
          <w:rFonts w:asciiTheme="minorHAnsi" w:hAnsiTheme="minorHAnsi" w:cstheme="minorHAnsi"/>
          <w:color w:val="000000" w:themeColor="text1"/>
        </w:rPr>
        <w:t>. UBEZPIECZENIE</w:t>
      </w:r>
    </w:p>
    <w:p w14:paraId="744743B0" w14:textId="7A40860C" w:rsidR="006074A3" w:rsidRPr="00BB4B5F" w:rsidRDefault="006074A3" w:rsidP="004D2914">
      <w:pPr>
        <w:spacing w:before="120" w:after="120"/>
        <w:jc w:val="center"/>
        <w:rPr>
          <w:rFonts w:asciiTheme="minorHAnsi" w:hAnsiTheme="minorHAnsi" w:cstheme="minorHAnsi"/>
          <w:b/>
          <w:color w:val="000000" w:themeColor="text1"/>
          <w:sz w:val="20"/>
          <w:szCs w:val="20"/>
        </w:rPr>
      </w:pPr>
      <w:r w:rsidRPr="00BB4B5F">
        <w:rPr>
          <w:rFonts w:asciiTheme="minorHAnsi" w:hAnsiTheme="minorHAnsi" w:cstheme="minorHAnsi"/>
          <w:b/>
          <w:color w:val="000000" w:themeColor="text1"/>
          <w:sz w:val="20"/>
          <w:szCs w:val="20"/>
        </w:rPr>
        <w:t xml:space="preserve">§ </w:t>
      </w:r>
      <w:r w:rsidR="004D2914">
        <w:rPr>
          <w:rFonts w:asciiTheme="minorHAnsi" w:hAnsiTheme="minorHAnsi" w:cstheme="minorHAnsi"/>
          <w:b/>
          <w:color w:val="000000" w:themeColor="text1"/>
          <w:sz w:val="20"/>
          <w:szCs w:val="20"/>
        </w:rPr>
        <w:t>3</w:t>
      </w:r>
      <w:r w:rsidR="00972B21">
        <w:rPr>
          <w:rFonts w:asciiTheme="minorHAnsi" w:hAnsiTheme="minorHAnsi" w:cstheme="minorHAnsi"/>
          <w:b/>
          <w:color w:val="000000" w:themeColor="text1"/>
          <w:sz w:val="20"/>
          <w:szCs w:val="20"/>
        </w:rPr>
        <w:t>1</w:t>
      </w:r>
    </w:p>
    <w:p w14:paraId="6CFC9C50" w14:textId="77777777" w:rsidR="006074A3" w:rsidRPr="00BB4B5F" w:rsidRDefault="006074A3" w:rsidP="00BC3339">
      <w:pPr>
        <w:numPr>
          <w:ilvl w:val="3"/>
          <w:numId w:val="62"/>
        </w:numPr>
        <w:suppressAutoHyphens/>
        <w:adjustRightInd w:val="0"/>
        <w:ind w:left="851" w:hanging="284"/>
        <w:jc w:val="both"/>
        <w:rPr>
          <w:color w:val="000000" w:themeColor="text1"/>
          <w:sz w:val="20"/>
        </w:rPr>
      </w:pPr>
      <w:r w:rsidRPr="00BB4B5F">
        <w:rPr>
          <w:color w:val="000000" w:themeColor="text1"/>
          <w:sz w:val="20"/>
        </w:rPr>
        <w:t xml:space="preserve">Wykonawca zobowiązuje się do zawarcia na własny koszt umowy ubezpieczenia od odpowiedzialności cywilnej, deliktowej, kontraktowej i za następstwa nieszczęśliwych wypadków pracowników i współpracowników dopuszczonych do robót, w zakresie prowadzonej działalności gospodarczej, obejmującej przedmiot niniejszej umowy o minimalnej sumie ubezpieczenia wynoszącej równowartość co najmniej ……………………………….. zł (słownie: ………………………….). Brak ubezpieczenia nie zwalnia Wykonawcy od odpowiedzialności. </w:t>
      </w:r>
    </w:p>
    <w:p w14:paraId="3205A020" w14:textId="77777777" w:rsidR="006074A3" w:rsidRPr="00BB4B5F" w:rsidRDefault="006074A3" w:rsidP="00BC3339">
      <w:pPr>
        <w:numPr>
          <w:ilvl w:val="3"/>
          <w:numId w:val="62"/>
        </w:numPr>
        <w:suppressAutoHyphens/>
        <w:adjustRightInd w:val="0"/>
        <w:ind w:left="851" w:hanging="284"/>
        <w:jc w:val="both"/>
        <w:rPr>
          <w:color w:val="000000" w:themeColor="text1"/>
          <w:sz w:val="20"/>
        </w:rPr>
      </w:pPr>
      <w:r w:rsidRPr="00BB4B5F">
        <w:rPr>
          <w:color w:val="000000" w:themeColor="text1"/>
          <w:sz w:val="20"/>
        </w:rPr>
        <w:t>Zastrzega się, iż umowy ubezpieczenia, o których mowa w ust. 1 pozostaną ważne do czasu  planowanej daty odbioru końcowego.</w:t>
      </w:r>
    </w:p>
    <w:p w14:paraId="1CDCB73B" w14:textId="77777777" w:rsidR="006074A3" w:rsidRPr="00BB4B5F" w:rsidRDefault="006074A3" w:rsidP="00BC3339">
      <w:pPr>
        <w:numPr>
          <w:ilvl w:val="3"/>
          <w:numId w:val="62"/>
        </w:numPr>
        <w:suppressAutoHyphens/>
        <w:adjustRightInd w:val="0"/>
        <w:ind w:left="851" w:hanging="284"/>
        <w:jc w:val="both"/>
        <w:rPr>
          <w:color w:val="000000" w:themeColor="text1"/>
          <w:sz w:val="20"/>
        </w:rPr>
      </w:pPr>
      <w:r w:rsidRPr="00BB4B5F">
        <w:rPr>
          <w:color w:val="000000" w:themeColor="text1"/>
          <w:sz w:val="20"/>
        </w:rPr>
        <w:t>W przypadku, gdy okres ubezpieczenia, na który zawarta jest umowa ubezpieczenia upływa w okresie realizacji przedmiotowej umowy, Wykonawca w terminie 7 (siedmiu) dni od zawarcia polisy lub zapłaty raty zobowiązany jest dostarczyć Zamawiającemu dokumenty potwierdzające przedłużenie ochrony ubezpieczenia, na takich samych warunkach.</w:t>
      </w:r>
    </w:p>
    <w:p w14:paraId="5A6E1079" w14:textId="77777777" w:rsidR="006074A3" w:rsidRPr="00BB4B5F" w:rsidRDefault="006074A3" w:rsidP="00BC3339">
      <w:pPr>
        <w:numPr>
          <w:ilvl w:val="3"/>
          <w:numId w:val="62"/>
        </w:numPr>
        <w:suppressAutoHyphens/>
        <w:adjustRightInd w:val="0"/>
        <w:ind w:left="851" w:hanging="284"/>
        <w:jc w:val="both"/>
        <w:rPr>
          <w:color w:val="000000" w:themeColor="text1"/>
          <w:sz w:val="20"/>
        </w:rPr>
      </w:pPr>
      <w:r w:rsidRPr="00BB4B5F">
        <w:rPr>
          <w:color w:val="000000" w:themeColor="text1"/>
          <w:sz w:val="20"/>
        </w:rPr>
        <w:t>Wykonawca zobowiązuje się najpóźniej w dniu podpisania niniejszej umowy przedstawić Zamawiającemu kopie polis ubezpieczeniowych, o których mowa w ust. 1</w:t>
      </w:r>
      <w:r w:rsidR="00CD6C9E" w:rsidRPr="00BB4B5F">
        <w:rPr>
          <w:color w:val="000000" w:themeColor="text1"/>
          <w:sz w:val="20"/>
        </w:rPr>
        <w:t>.</w:t>
      </w:r>
      <w:r w:rsidRPr="00BB4B5F">
        <w:rPr>
          <w:color w:val="000000" w:themeColor="text1"/>
          <w:sz w:val="20"/>
        </w:rPr>
        <w:t xml:space="preserve"> </w:t>
      </w:r>
    </w:p>
    <w:p w14:paraId="4B7ADB15" w14:textId="5CD91EBB" w:rsidR="00A8747B" w:rsidRPr="00BB4B5F" w:rsidRDefault="006074A3" w:rsidP="004D2914">
      <w:pPr>
        <w:pStyle w:val="Nagwek5"/>
        <w:spacing w:before="120" w:after="120"/>
        <w:ind w:left="0"/>
        <w:jc w:val="center"/>
        <w:rPr>
          <w:rFonts w:asciiTheme="minorHAnsi" w:hAnsiTheme="minorHAnsi" w:cstheme="minorHAnsi"/>
          <w:color w:val="000000" w:themeColor="text1"/>
        </w:rPr>
      </w:pPr>
      <w:r w:rsidRPr="00BB4B5F">
        <w:rPr>
          <w:rFonts w:asciiTheme="minorHAnsi" w:hAnsiTheme="minorHAnsi" w:cstheme="minorHAnsi"/>
          <w:color w:val="000000" w:themeColor="text1"/>
        </w:rPr>
        <w:t>Rozdział X</w:t>
      </w:r>
      <w:r w:rsidR="00442651">
        <w:rPr>
          <w:rFonts w:asciiTheme="minorHAnsi" w:hAnsiTheme="minorHAnsi" w:cstheme="minorHAnsi"/>
          <w:color w:val="000000" w:themeColor="text1"/>
        </w:rPr>
        <w:t>IV</w:t>
      </w:r>
      <w:r w:rsidRPr="00BB4B5F">
        <w:rPr>
          <w:rFonts w:asciiTheme="minorHAnsi" w:hAnsiTheme="minorHAnsi" w:cstheme="minorHAnsi"/>
          <w:color w:val="000000" w:themeColor="text1"/>
        </w:rPr>
        <w:t>.</w:t>
      </w:r>
      <w:r w:rsidR="00B9115E">
        <w:rPr>
          <w:rFonts w:asciiTheme="minorHAnsi" w:hAnsiTheme="minorHAnsi" w:cstheme="minorHAnsi"/>
          <w:color w:val="000000" w:themeColor="text1"/>
        </w:rPr>
        <w:t xml:space="preserve"> </w:t>
      </w:r>
      <w:r w:rsidR="00A8747B" w:rsidRPr="00BB4B5F">
        <w:rPr>
          <w:rFonts w:asciiTheme="minorHAnsi" w:hAnsiTheme="minorHAnsi" w:cstheme="minorHAnsi"/>
          <w:color w:val="000000" w:themeColor="text1"/>
        </w:rPr>
        <w:t>WARUNKI OGÓLNE</w:t>
      </w:r>
    </w:p>
    <w:p w14:paraId="43338866" w14:textId="3C89CAD0" w:rsidR="00A8747B" w:rsidRPr="00BB4B5F" w:rsidRDefault="006074A3" w:rsidP="004D2914">
      <w:pPr>
        <w:spacing w:before="120" w:after="120"/>
        <w:jc w:val="center"/>
        <w:rPr>
          <w:rFonts w:asciiTheme="minorHAnsi" w:hAnsiTheme="minorHAnsi" w:cstheme="minorHAnsi"/>
          <w:b/>
          <w:color w:val="000000" w:themeColor="text1"/>
          <w:sz w:val="20"/>
          <w:szCs w:val="20"/>
        </w:rPr>
      </w:pPr>
      <w:r w:rsidRPr="00BB4B5F">
        <w:rPr>
          <w:rFonts w:asciiTheme="minorHAnsi" w:hAnsiTheme="minorHAnsi" w:cstheme="minorHAnsi"/>
          <w:b/>
          <w:color w:val="000000" w:themeColor="text1"/>
          <w:sz w:val="20"/>
          <w:szCs w:val="20"/>
        </w:rPr>
        <w:t xml:space="preserve">§ </w:t>
      </w:r>
      <w:r w:rsidR="004D2914">
        <w:rPr>
          <w:rFonts w:asciiTheme="minorHAnsi" w:hAnsiTheme="minorHAnsi" w:cstheme="minorHAnsi"/>
          <w:b/>
          <w:color w:val="000000" w:themeColor="text1"/>
          <w:sz w:val="20"/>
          <w:szCs w:val="20"/>
        </w:rPr>
        <w:t>3</w:t>
      </w:r>
      <w:r w:rsidR="00972B21">
        <w:rPr>
          <w:rFonts w:asciiTheme="minorHAnsi" w:hAnsiTheme="minorHAnsi" w:cstheme="minorHAnsi"/>
          <w:b/>
          <w:color w:val="000000" w:themeColor="text1"/>
          <w:sz w:val="20"/>
          <w:szCs w:val="20"/>
        </w:rPr>
        <w:t>2</w:t>
      </w:r>
    </w:p>
    <w:p w14:paraId="2B048DBE" w14:textId="77777777" w:rsidR="00A8747B" w:rsidRPr="00BB4B5F" w:rsidRDefault="00A8747B" w:rsidP="00755998">
      <w:pPr>
        <w:pStyle w:val="Akapitzlist"/>
        <w:numPr>
          <w:ilvl w:val="0"/>
          <w:numId w:val="1"/>
        </w:numPr>
        <w:ind w:left="992" w:right="-3" w:hanging="425"/>
        <w:rPr>
          <w:rFonts w:asciiTheme="minorHAnsi" w:hAnsiTheme="minorHAnsi" w:cstheme="minorHAnsi"/>
          <w:color w:val="000000" w:themeColor="text1"/>
          <w:sz w:val="20"/>
          <w:szCs w:val="20"/>
        </w:rPr>
      </w:pPr>
      <w:r w:rsidRPr="00BB4B5F">
        <w:rPr>
          <w:rFonts w:asciiTheme="minorHAnsi" w:hAnsiTheme="minorHAnsi" w:cstheme="minorHAnsi"/>
          <w:color w:val="000000" w:themeColor="text1"/>
          <w:sz w:val="20"/>
          <w:szCs w:val="20"/>
        </w:rPr>
        <w:t>Spory mogące wyniknąć w związku z wykonywaniem przedmiotu umowy strony zobowiązują się przede wszystkim załatwić polubownie, a nie dające się usunąć wątpliwości poddają pod rozstrzygnięcie właściwego dla Zamawiającego sądu</w:t>
      </w:r>
      <w:r w:rsidRPr="00BB4B5F">
        <w:rPr>
          <w:rFonts w:asciiTheme="minorHAnsi" w:hAnsiTheme="minorHAnsi" w:cstheme="minorHAnsi"/>
          <w:color w:val="000000" w:themeColor="text1"/>
          <w:spacing w:val="2"/>
          <w:sz w:val="20"/>
          <w:szCs w:val="20"/>
        </w:rPr>
        <w:t xml:space="preserve"> </w:t>
      </w:r>
      <w:r w:rsidRPr="00BB4B5F">
        <w:rPr>
          <w:rFonts w:asciiTheme="minorHAnsi" w:hAnsiTheme="minorHAnsi" w:cstheme="minorHAnsi"/>
          <w:color w:val="000000" w:themeColor="text1"/>
          <w:sz w:val="20"/>
          <w:szCs w:val="20"/>
        </w:rPr>
        <w:t>powszechnego.</w:t>
      </w:r>
    </w:p>
    <w:p w14:paraId="68BE7FF2" w14:textId="77777777" w:rsidR="00A8747B" w:rsidRPr="00BB4B5F" w:rsidRDefault="00A8747B" w:rsidP="00755998">
      <w:pPr>
        <w:pStyle w:val="Akapitzlist"/>
        <w:numPr>
          <w:ilvl w:val="0"/>
          <w:numId w:val="1"/>
        </w:numPr>
        <w:ind w:left="992" w:right="-3" w:hanging="425"/>
        <w:rPr>
          <w:rFonts w:asciiTheme="minorHAnsi" w:hAnsiTheme="minorHAnsi" w:cstheme="minorHAnsi"/>
          <w:color w:val="000000" w:themeColor="text1"/>
          <w:sz w:val="20"/>
          <w:szCs w:val="20"/>
        </w:rPr>
      </w:pPr>
      <w:r w:rsidRPr="00BB4B5F">
        <w:rPr>
          <w:rFonts w:asciiTheme="minorHAnsi" w:hAnsiTheme="minorHAnsi" w:cstheme="minorHAnsi"/>
          <w:color w:val="000000" w:themeColor="text1"/>
          <w:sz w:val="20"/>
          <w:szCs w:val="20"/>
        </w:rPr>
        <w:t>W sprawach nieuregulowanych niniejszą umową stosuje się odpowiednie przepisy Ustawy z dnia 11 września 2019 roku Prawo zamówień publicznych oraz odpowiednie przepisy Kodeksu</w:t>
      </w:r>
      <w:r w:rsidRPr="00BB4B5F">
        <w:rPr>
          <w:rFonts w:asciiTheme="minorHAnsi" w:hAnsiTheme="minorHAnsi" w:cstheme="minorHAnsi"/>
          <w:color w:val="000000" w:themeColor="text1"/>
          <w:spacing w:val="-11"/>
          <w:sz w:val="20"/>
          <w:szCs w:val="20"/>
        </w:rPr>
        <w:t xml:space="preserve"> </w:t>
      </w:r>
      <w:r w:rsidRPr="00BB4B5F">
        <w:rPr>
          <w:rFonts w:asciiTheme="minorHAnsi" w:hAnsiTheme="minorHAnsi" w:cstheme="minorHAnsi"/>
          <w:color w:val="000000" w:themeColor="text1"/>
          <w:sz w:val="20"/>
          <w:szCs w:val="20"/>
        </w:rPr>
        <w:t>Cywilnego.</w:t>
      </w:r>
    </w:p>
    <w:p w14:paraId="6F3F6384" w14:textId="7CD03913" w:rsidR="00A8747B" w:rsidRPr="00BB4B5F" w:rsidRDefault="006074A3" w:rsidP="00A8747B">
      <w:pPr>
        <w:pStyle w:val="Nagwek5"/>
        <w:spacing w:before="120"/>
        <w:ind w:left="0"/>
        <w:jc w:val="center"/>
        <w:rPr>
          <w:rFonts w:asciiTheme="minorHAnsi" w:hAnsiTheme="minorHAnsi" w:cstheme="minorHAnsi"/>
          <w:color w:val="000000" w:themeColor="text1"/>
        </w:rPr>
      </w:pPr>
      <w:r w:rsidRPr="00BB4B5F">
        <w:rPr>
          <w:rFonts w:asciiTheme="minorHAnsi" w:hAnsiTheme="minorHAnsi" w:cstheme="minorHAnsi"/>
          <w:color w:val="000000" w:themeColor="text1"/>
        </w:rPr>
        <w:t xml:space="preserve">§ </w:t>
      </w:r>
      <w:r w:rsidR="004D2914">
        <w:rPr>
          <w:rFonts w:asciiTheme="minorHAnsi" w:hAnsiTheme="minorHAnsi" w:cstheme="minorHAnsi"/>
          <w:color w:val="000000" w:themeColor="text1"/>
        </w:rPr>
        <w:t>3</w:t>
      </w:r>
      <w:r w:rsidR="00972B21">
        <w:rPr>
          <w:rFonts w:asciiTheme="minorHAnsi" w:hAnsiTheme="minorHAnsi" w:cstheme="minorHAnsi"/>
          <w:color w:val="000000" w:themeColor="text1"/>
        </w:rPr>
        <w:t>3</w:t>
      </w:r>
    </w:p>
    <w:p w14:paraId="55EBCED3" w14:textId="6DFBE9B0" w:rsidR="00A8747B" w:rsidRPr="004D2914" w:rsidRDefault="00A8747B" w:rsidP="004D2914">
      <w:pPr>
        <w:pStyle w:val="Tekstpodstawowy"/>
        <w:spacing w:before="60"/>
        <w:ind w:left="567" w:right="-3"/>
        <w:jc w:val="both"/>
        <w:rPr>
          <w:rFonts w:asciiTheme="minorHAnsi" w:hAnsiTheme="minorHAnsi" w:cstheme="minorHAnsi"/>
          <w:color w:val="000000" w:themeColor="text1"/>
        </w:rPr>
      </w:pPr>
      <w:r w:rsidRPr="00BB4B5F">
        <w:rPr>
          <w:rFonts w:asciiTheme="minorHAnsi" w:hAnsiTheme="minorHAnsi" w:cstheme="minorHAnsi"/>
          <w:color w:val="000000" w:themeColor="text1"/>
        </w:rPr>
        <w:t>Umowę niniejszą sporządzono w trzech jednobrzmiących egzemplarzach, z czego dwa otrzymuje Zamawiający, a jeden</w:t>
      </w:r>
      <w:r w:rsidRPr="00BB4B5F">
        <w:rPr>
          <w:rFonts w:asciiTheme="minorHAnsi" w:hAnsiTheme="minorHAnsi" w:cstheme="minorHAnsi"/>
          <w:color w:val="000000" w:themeColor="text1"/>
          <w:spacing w:val="2"/>
        </w:rPr>
        <w:t xml:space="preserve"> </w:t>
      </w:r>
      <w:r w:rsidRPr="00BB4B5F">
        <w:rPr>
          <w:rFonts w:asciiTheme="minorHAnsi" w:hAnsiTheme="minorHAnsi" w:cstheme="minorHAnsi"/>
          <w:color w:val="000000" w:themeColor="text1"/>
        </w:rPr>
        <w:t>Wykonawca.</w:t>
      </w:r>
    </w:p>
    <w:p w14:paraId="526A6545" w14:textId="77777777" w:rsidR="00A8747B" w:rsidRPr="00BB4B5F" w:rsidRDefault="00A8747B" w:rsidP="00A8747B">
      <w:pPr>
        <w:ind w:left="595"/>
        <w:rPr>
          <w:color w:val="000000" w:themeColor="text1"/>
          <w:sz w:val="20"/>
          <w:szCs w:val="20"/>
        </w:rPr>
      </w:pPr>
      <w:r w:rsidRPr="00BB4B5F">
        <w:rPr>
          <w:color w:val="000000" w:themeColor="text1"/>
          <w:sz w:val="20"/>
          <w:szCs w:val="20"/>
        </w:rPr>
        <w:t>Integralną część umowy stanowią załączniki:</w:t>
      </w:r>
    </w:p>
    <w:p w14:paraId="56BBE221" w14:textId="77777777" w:rsidR="00A8747B" w:rsidRPr="00BB4B5F" w:rsidRDefault="00A8747B" w:rsidP="00A8747B">
      <w:pPr>
        <w:pStyle w:val="Akapitzlist"/>
        <w:numPr>
          <w:ilvl w:val="1"/>
          <w:numId w:val="1"/>
        </w:numPr>
        <w:ind w:left="1134" w:hanging="283"/>
        <w:rPr>
          <w:color w:val="000000" w:themeColor="text1"/>
          <w:sz w:val="20"/>
          <w:szCs w:val="20"/>
        </w:rPr>
      </w:pPr>
      <w:r w:rsidRPr="00BB4B5F">
        <w:rPr>
          <w:color w:val="000000" w:themeColor="text1"/>
          <w:sz w:val="20"/>
          <w:szCs w:val="20"/>
        </w:rPr>
        <w:t>Oferta</w:t>
      </w:r>
      <w:r w:rsidRPr="00BB4B5F">
        <w:rPr>
          <w:color w:val="000000" w:themeColor="text1"/>
          <w:spacing w:val="-2"/>
          <w:sz w:val="20"/>
          <w:szCs w:val="20"/>
        </w:rPr>
        <w:t xml:space="preserve"> </w:t>
      </w:r>
      <w:r w:rsidRPr="00BB4B5F">
        <w:rPr>
          <w:color w:val="000000" w:themeColor="text1"/>
          <w:sz w:val="20"/>
          <w:szCs w:val="20"/>
        </w:rPr>
        <w:t>Wykonawcy</w:t>
      </w:r>
    </w:p>
    <w:p w14:paraId="69467CB6" w14:textId="77777777" w:rsidR="005E4567" w:rsidRPr="00BB4B5F" w:rsidRDefault="005E4567" w:rsidP="005E4567">
      <w:pPr>
        <w:pStyle w:val="Akapitzlist"/>
        <w:numPr>
          <w:ilvl w:val="1"/>
          <w:numId w:val="1"/>
        </w:numPr>
        <w:ind w:left="1134" w:hanging="283"/>
        <w:rPr>
          <w:color w:val="000000" w:themeColor="text1"/>
          <w:sz w:val="20"/>
          <w:szCs w:val="20"/>
        </w:rPr>
      </w:pPr>
      <w:r w:rsidRPr="00BB4B5F">
        <w:rPr>
          <w:color w:val="000000" w:themeColor="text1"/>
          <w:sz w:val="20"/>
          <w:szCs w:val="20"/>
        </w:rPr>
        <w:t>Wzór Protokołu odbioru końcowego</w:t>
      </w:r>
      <w:r w:rsidRPr="00BB4B5F">
        <w:rPr>
          <w:color w:val="000000" w:themeColor="text1"/>
          <w:spacing w:val="-6"/>
          <w:sz w:val="20"/>
          <w:szCs w:val="20"/>
        </w:rPr>
        <w:t xml:space="preserve"> </w:t>
      </w:r>
      <w:r w:rsidRPr="00BB4B5F">
        <w:rPr>
          <w:color w:val="000000" w:themeColor="text1"/>
          <w:sz w:val="20"/>
          <w:szCs w:val="20"/>
        </w:rPr>
        <w:t>robót</w:t>
      </w:r>
    </w:p>
    <w:p w14:paraId="7AD2C150" w14:textId="77777777" w:rsidR="005E4567" w:rsidRPr="00BB4B5F" w:rsidRDefault="005E4567" w:rsidP="005E4567">
      <w:pPr>
        <w:pStyle w:val="Akapitzlist"/>
        <w:numPr>
          <w:ilvl w:val="1"/>
          <w:numId w:val="1"/>
        </w:numPr>
        <w:ind w:left="1134" w:hanging="283"/>
        <w:rPr>
          <w:color w:val="000000" w:themeColor="text1"/>
          <w:sz w:val="20"/>
          <w:szCs w:val="20"/>
        </w:rPr>
      </w:pPr>
      <w:r w:rsidRPr="00BB4B5F">
        <w:rPr>
          <w:color w:val="000000" w:themeColor="text1"/>
          <w:sz w:val="20"/>
          <w:szCs w:val="20"/>
        </w:rPr>
        <w:t>Wzór wniosku</w:t>
      </w:r>
      <w:r w:rsidRPr="00BB4B5F">
        <w:rPr>
          <w:color w:val="000000" w:themeColor="text1"/>
          <w:spacing w:val="-5"/>
          <w:sz w:val="20"/>
          <w:szCs w:val="20"/>
        </w:rPr>
        <w:t xml:space="preserve"> </w:t>
      </w:r>
      <w:r w:rsidRPr="00BB4B5F">
        <w:rPr>
          <w:color w:val="000000" w:themeColor="text1"/>
          <w:sz w:val="20"/>
          <w:szCs w:val="20"/>
        </w:rPr>
        <w:t>materiałowego</w:t>
      </w:r>
    </w:p>
    <w:p w14:paraId="5ECAAEC7" w14:textId="77777777" w:rsidR="00972B21" w:rsidRPr="00BB4B5F" w:rsidRDefault="00972B21" w:rsidP="00972B21">
      <w:pPr>
        <w:pStyle w:val="Akapitzlist"/>
        <w:numPr>
          <w:ilvl w:val="1"/>
          <w:numId w:val="1"/>
        </w:numPr>
        <w:ind w:left="1134" w:hanging="283"/>
        <w:rPr>
          <w:color w:val="000000" w:themeColor="text1"/>
          <w:sz w:val="20"/>
          <w:szCs w:val="20"/>
        </w:rPr>
      </w:pPr>
      <w:r w:rsidRPr="00BB4B5F">
        <w:rPr>
          <w:color w:val="000000" w:themeColor="text1"/>
          <w:sz w:val="20"/>
          <w:szCs w:val="20"/>
        </w:rPr>
        <w:t>Karta Gwarancyjna</w:t>
      </w:r>
    </w:p>
    <w:p w14:paraId="63C2A78F" w14:textId="77777777" w:rsidR="00A8747B" w:rsidRPr="00BB4B5F" w:rsidRDefault="00A8747B" w:rsidP="00A8747B">
      <w:pPr>
        <w:pStyle w:val="Tekstpodstawowy"/>
        <w:rPr>
          <w:color w:val="000000" w:themeColor="text1"/>
          <w:sz w:val="11"/>
        </w:rPr>
      </w:pPr>
    </w:p>
    <w:p w14:paraId="05BE685A" w14:textId="77777777" w:rsidR="001A6084" w:rsidRDefault="001A6084" w:rsidP="00E73615">
      <w:pPr>
        <w:pStyle w:val="Nagwek5"/>
        <w:tabs>
          <w:tab w:val="left" w:pos="6003"/>
        </w:tabs>
        <w:spacing w:before="0"/>
        <w:ind w:left="339"/>
        <w:jc w:val="center"/>
        <w:rPr>
          <w:color w:val="000000" w:themeColor="text1"/>
        </w:rPr>
      </w:pPr>
    </w:p>
    <w:p w14:paraId="2FF2996D" w14:textId="353D24ED" w:rsidR="00A8747B" w:rsidRPr="00A547A8" w:rsidRDefault="00A8747B" w:rsidP="00E73615">
      <w:pPr>
        <w:pStyle w:val="Nagwek5"/>
        <w:tabs>
          <w:tab w:val="left" w:pos="6003"/>
        </w:tabs>
        <w:spacing w:before="0"/>
        <w:ind w:left="339"/>
        <w:jc w:val="center"/>
        <w:sectPr w:rsidR="00A8747B" w:rsidRPr="00A547A8" w:rsidSect="00875309">
          <w:pgSz w:w="11900" w:h="16840"/>
          <w:pgMar w:top="1380" w:right="1127" w:bottom="1160" w:left="820" w:header="0" w:footer="961" w:gutter="0"/>
          <w:cols w:space="708"/>
        </w:sectPr>
      </w:pPr>
      <w:r w:rsidRPr="00BB4B5F">
        <w:rPr>
          <w:color w:val="000000" w:themeColor="text1"/>
        </w:rPr>
        <w:t>WYKONAWCA:</w:t>
      </w:r>
      <w:r w:rsidRPr="00BB4B5F">
        <w:rPr>
          <w:rFonts w:ascii="Times New Roman" w:hAnsi="Times New Roman"/>
          <w:b w:val="0"/>
          <w:color w:val="000000" w:themeColor="text1"/>
        </w:rPr>
        <w:tab/>
      </w:r>
      <w:r w:rsidRPr="00BB4B5F">
        <w:rPr>
          <w:color w:val="000000" w:themeColor="text1"/>
        </w:rPr>
        <w:t>ZAMAWIAJĄC</w:t>
      </w:r>
      <w:r w:rsidR="00E73615" w:rsidRPr="00BB4B5F">
        <w:rPr>
          <w:color w:val="000000" w:themeColor="text1"/>
        </w:rPr>
        <w:t>Y</w:t>
      </w:r>
    </w:p>
    <w:p w14:paraId="376CEB81" w14:textId="28442E00" w:rsidR="00F4571E" w:rsidRDefault="00F4571E" w:rsidP="00F4571E">
      <w:pPr>
        <w:spacing w:after="200" w:line="276" w:lineRule="auto"/>
        <w:ind w:left="7920"/>
        <w:jc w:val="right"/>
        <w:rPr>
          <w:rFonts w:cs="Tahoma"/>
          <w:sz w:val="16"/>
          <w:szCs w:val="16"/>
        </w:rPr>
      </w:pPr>
      <w:r w:rsidRPr="009E64FB">
        <w:rPr>
          <w:rFonts w:cs="Tahoma"/>
          <w:sz w:val="16"/>
          <w:szCs w:val="16"/>
        </w:rPr>
        <w:lastRenderedPageBreak/>
        <w:t xml:space="preserve">Załącznik nr </w:t>
      </w:r>
      <w:r w:rsidR="005E4567">
        <w:rPr>
          <w:rFonts w:cs="Tahoma"/>
          <w:sz w:val="16"/>
          <w:szCs w:val="16"/>
        </w:rPr>
        <w:t>2</w:t>
      </w:r>
      <w:r w:rsidRPr="009E64FB">
        <w:rPr>
          <w:rFonts w:cs="Tahoma"/>
          <w:sz w:val="16"/>
          <w:szCs w:val="16"/>
        </w:rPr>
        <w:t xml:space="preserve"> do umowy</w:t>
      </w:r>
    </w:p>
    <w:p w14:paraId="689375CC" w14:textId="77777777" w:rsidR="00C82AB3" w:rsidRDefault="00C82AB3" w:rsidP="00A8747B">
      <w:pPr>
        <w:spacing w:line="276" w:lineRule="auto"/>
        <w:jc w:val="both"/>
        <w:rPr>
          <w:rFonts w:cs="Arial"/>
          <w:i/>
          <w:sz w:val="20"/>
          <w:szCs w:val="20"/>
        </w:rPr>
      </w:pPr>
    </w:p>
    <w:p w14:paraId="7C1B0D50" w14:textId="77777777" w:rsidR="00C82AB3" w:rsidRPr="005964F1" w:rsidRDefault="00C82AB3" w:rsidP="00A8747B">
      <w:pPr>
        <w:spacing w:line="276" w:lineRule="auto"/>
        <w:jc w:val="both"/>
        <w:rPr>
          <w:rFonts w:cs="Arial"/>
          <w:i/>
          <w:sz w:val="20"/>
          <w:szCs w:val="20"/>
        </w:rPr>
      </w:pPr>
    </w:p>
    <w:p w14:paraId="34DAC015" w14:textId="77777777" w:rsidR="00A8747B" w:rsidRPr="005964F1" w:rsidRDefault="00A8747B" w:rsidP="00A8747B">
      <w:pPr>
        <w:spacing w:line="276" w:lineRule="auto"/>
        <w:jc w:val="both"/>
        <w:rPr>
          <w:rFonts w:cs="Arial"/>
          <w:i/>
          <w:sz w:val="20"/>
          <w:szCs w:val="20"/>
        </w:rPr>
      </w:pPr>
      <w:r w:rsidRPr="005964F1">
        <w:rPr>
          <w:rFonts w:cs="Arial"/>
          <w:i/>
          <w:sz w:val="20"/>
          <w:szCs w:val="20"/>
        </w:rPr>
        <w:t>_________________________________</w:t>
      </w:r>
    </w:p>
    <w:p w14:paraId="4707AF95" w14:textId="77777777" w:rsidR="00A8747B" w:rsidRPr="005964F1" w:rsidRDefault="00A8747B" w:rsidP="00A8747B">
      <w:pPr>
        <w:spacing w:line="276" w:lineRule="auto"/>
        <w:ind w:left="426"/>
        <w:jc w:val="both"/>
        <w:rPr>
          <w:sz w:val="16"/>
          <w:szCs w:val="16"/>
        </w:rPr>
      </w:pPr>
      <w:r w:rsidRPr="005964F1">
        <w:rPr>
          <w:sz w:val="16"/>
          <w:szCs w:val="16"/>
        </w:rPr>
        <w:t>pieczątka nagłówkowa Zamawiającego</w:t>
      </w:r>
    </w:p>
    <w:p w14:paraId="0CE7CBB0" w14:textId="77777777" w:rsidR="00A8747B" w:rsidRPr="005964F1" w:rsidRDefault="00A8747B" w:rsidP="00A8747B">
      <w:pPr>
        <w:spacing w:line="276" w:lineRule="auto"/>
        <w:jc w:val="both"/>
        <w:rPr>
          <w:sz w:val="20"/>
          <w:szCs w:val="20"/>
        </w:rPr>
      </w:pPr>
    </w:p>
    <w:p w14:paraId="337DC946" w14:textId="77777777" w:rsidR="00A8747B" w:rsidRPr="005964F1" w:rsidRDefault="00A8747B" w:rsidP="00A8747B">
      <w:pPr>
        <w:spacing w:line="276" w:lineRule="auto"/>
        <w:jc w:val="center"/>
        <w:rPr>
          <w:b/>
          <w:sz w:val="20"/>
          <w:szCs w:val="20"/>
        </w:rPr>
      </w:pPr>
      <w:r w:rsidRPr="005964F1">
        <w:rPr>
          <w:b/>
          <w:sz w:val="20"/>
          <w:szCs w:val="20"/>
        </w:rPr>
        <w:t>Protokół odbioru końcowego</w:t>
      </w:r>
    </w:p>
    <w:p w14:paraId="7B9F4DF4" w14:textId="77777777" w:rsidR="00A8747B" w:rsidRPr="005964F1" w:rsidRDefault="00A8747B" w:rsidP="00A8747B">
      <w:pPr>
        <w:spacing w:line="276" w:lineRule="auto"/>
        <w:jc w:val="both"/>
        <w:rPr>
          <w:rFonts w:cs="Arial"/>
          <w:strike/>
          <w:sz w:val="20"/>
          <w:szCs w:val="20"/>
        </w:rPr>
      </w:pPr>
    </w:p>
    <w:p w14:paraId="297E8D71" w14:textId="77777777" w:rsidR="00A8747B" w:rsidRPr="005964F1" w:rsidRDefault="00A8747B" w:rsidP="00A8747B">
      <w:pPr>
        <w:spacing w:line="276" w:lineRule="auto"/>
        <w:jc w:val="center"/>
        <w:rPr>
          <w:rFonts w:cs="Arial"/>
          <w:b/>
          <w:sz w:val="20"/>
          <w:szCs w:val="20"/>
        </w:rPr>
      </w:pPr>
      <w:r w:rsidRPr="005964F1">
        <w:rPr>
          <w:rFonts w:cs="Arial"/>
          <w:sz w:val="20"/>
          <w:szCs w:val="20"/>
        </w:rPr>
        <w:t xml:space="preserve">Dla zadania: </w:t>
      </w:r>
      <w:r w:rsidRPr="005964F1">
        <w:rPr>
          <w:rFonts w:cs="Arial"/>
          <w:b/>
          <w:sz w:val="20"/>
          <w:szCs w:val="20"/>
        </w:rPr>
        <w:t>……………………………………………………………………………………………………………………………………………</w:t>
      </w:r>
    </w:p>
    <w:p w14:paraId="7704EF01" w14:textId="77777777" w:rsidR="00A8747B" w:rsidRPr="005964F1" w:rsidRDefault="00A8747B" w:rsidP="00A8747B">
      <w:pPr>
        <w:spacing w:line="276" w:lineRule="auto"/>
        <w:jc w:val="center"/>
        <w:rPr>
          <w:rFonts w:cs="Arial"/>
          <w:sz w:val="20"/>
          <w:szCs w:val="20"/>
        </w:rPr>
      </w:pPr>
      <w:r w:rsidRPr="005964F1">
        <w:rPr>
          <w:rFonts w:cs="Arial"/>
          <w:sz w:val="20"/>
          <w:szCs w:val="20"/>
        </w:rPr>
        <w:t xml:space="preserve">spisany dnia ………………………………r. w </w:t>
      </w:r>
      <w:r>
        <w:rPr>
          <w:rFonts w:cs="Arial"/>
          <w:sz w:val="20"/>
          <w:szCs w:val="20"/>
        </w:rPr>
        <w:t>Lwówku Śląskim</w:t>
      </w:r>
    </w:p>
    <w:p w14:paraId="1351FA18" w14:textId="77777777" w:rsidR="00A8747B" w:rsidRPr="005964F1" w:rsidRDefault="00A8747B" w:rsidP="00A8747B">
      <w:pPr>
        <w:spacing w:before="240" w:after="120" w:line="276" w:lineRule="auto"/>
        <w:jc w:val="center"/>
        <w:rPr>
          <w:rFonts w:cs="Arial"/>
          <w:b/>
          <w:i/>
        </w:rPr>
      </w:pPr>
      <w:r w:rsidRPr="005964F1">
        <w:rPr>
          <w:rFonts w:cs="Arial"/>
          <w:b/>
          <w:i/>
        </w:rPr>
        <w:t>CZĘŚĆ I</w:t>
      </w:r>
    </w:p>
    <w:p w14:paraId="4AF42098" w14:textId="47C262C9" w:rsidR="00A8747B" w:rsidRPr="005964F1" w:rsidRDefault="00A8747B">
      <w:pPr>
        <w:widowControl/>
        <w:numPr>
          <w:ilvl w:val="0"/>
          <w:numId w:val="33"/>
        </w:numPr>
        <w:autoSpaceDE/>
        <w:autoSpaceDN/>
        <w:spacing w:before="120" w:line="276" w:lineRule="auto"/>
        <w:ind w:left="284" w:hanging="284"/>
        <w:jc w:val="both"/>
        <w:rPr>
          <w:rFonts w:cs="Arial"/>
          <w:sz w:val="20"/>
          <w:szCs w:val="20"/>
        </w:rPr>
      </w:pPr>
      <w:r w:rsidRPr="005964F1">
        <w:rPr>
          <w:rFonts w:cs="Arial"/>
          <w:b/>
          <w:sz w:val="20"/>
          <w:szCs w:val="20"/>
        </w:rPr>
        <w:t>Zamawiający: Gmina i Miasto Lwówek Śląski</w:t>
      </w:r>
      <w:r w:rsidRPr="005964F1">
        <w:rPr>
          <w:rFonts w:cs="Arial"/>
          <w:sz w:val="20"/>
          <w:szCs w:val="20"/>
        </w:rPr>
        <w:t xml:space="preserve"> reprezentowana przez:</w:t>
      </w:r>
    </w:p>
    <w:p w14:paraId="129331B3" w14:textId="77777777" w:rsidR="00A8747B" w:rsidRPr="005964F1" w:rsidRDefault="00A8747B">
      <w:pPr>
        <w:widowControl/>
        <w:numPr>
          <w:ilvl w:val="1"/>
          <w:numId w:val="33"/>
        </w:numPr>
        <w:autoSpaceDE/>
        <w:autoSpaceDN/>
        <w:spacing w:line="276" w:lineRule="auto"/>
        <w:ind w:left="709" w:hanging="425"/>
        <w:jc w:val="both"/>
        <w:rPr>
          <w:rFonts w:cs="Arial"/>
          <w:sz w:val="20"/>
          <w:szCs w:val="20"/>
        </w:rPr>
      </w:pPr>
      <w:r w:rsidRPr="005964F1">
        <w:rPr>
          <w:rFonts w:cs="Arial"/>
          <w:sz w:val="20"/>
          <w:szCs w:val="20"/>
        </w:rPr>
        <w:t>…………………………………………………</w:t>
      </w:r>
    </w:p>
    <w:p w14:paraId="33E668A2" w14:textId="77777777" w:rsidR="00A8747B" w:rsidRPr="005964F1" w:rsidRDefault="00A8747B">
      <w:pPr>
        <w:widowControl/>
        <w:numPr>
          <w:ilvl w:val="1"/>
          <w:numId w:val="33"/>
        </w:numPr>
        <w:autoSpaceDE/>
        <w:autoSpaceDN/>
        <w:spacing w:line="276" w:lineRule="auto"/>
        <w:ind w:left="709" w:hanging="425"/>
        <w:jc w:val="both"/>
        <w:rPr>
          <w:rFonts w:cs="Arial"/>
          <w:sz w:val="20"/>
          <w:szCs w:val="20"/>
        </w:rPr>
      </w:pPr>
      <w:r w:rsidRPr="005964F1">
        <w:rPr>
          <w:rFonts w:cs="Arial"/>
          <w:sz w:val="20"/>
          <w:szCs w:val="20"/>
        </w:rPr>
        <w:t>…………………………………………………</w:t>
      </w:r>
    </w:p>
    <w:p w14:paraId="2948E911" w14:textId="77777777" w:rsidR="00A8747B" w:rsidRPr="005964F1" w:rsidRDefault="00A8747B">
      <w:pPr>
        <w:widowControl/>
        <w:numPr>
          <w:ilvl w:val="1"/>
          <w:numId w:val="33"/>
        </w:numPr>
        <w:autoSpaceDE/>
        <w:autoSpaceDN/>
        <w:spacing w:line="276" w:lineRule="auto"/>
        <w:ind w:left="709" w:hanging="425"/>
        <w:jc w:val="both"/>
        <w:rPr>
          <w:rFonts w:cs="Arial"/>
          <w:sz w:val="20"/>
          <w:szCs w:val="20"/>
        </w:rPr>
      </w:pPr>
      <w:r w:rsidRPr="005964F1">
        <w:rPr>
          <w:rFonts w:cs="Arial"/>
          <w:sz w:val="20"/>
          <w:szCs w:val="20"/>
        </w:rPr>
        <w:t>…………………………………………………</w:t>
      </w:r>
    </w:p>
    <w:p w14:paraId="6D21FF53" w14:textId="77777777" w:rsidR="00A8747B" w:rsidRPr="005964F1" w:rsidRDefault="00A8747B">
      <w:pPr>
        <w:widowControl/>
        <w:numPr>
          <w:ilvl w:val="1"/>
          <w:numId w:val="33"/>
        </w:numPr>
        <w:autoSpaceDE/>
        <w:autoSpaceDN/>
        <w:spacing w:line="276" w:lineRule="auto"/>
        <w:ind w:left="709" w:hanging="425"/>
        <w:jc w:val="both"/>
        <w:rPr>
          <w:rFonts w:cs="Arial"/>
          <w:sz w:val="20"/>
          <w:szCs w:val="20"/>
        </w:rPr>
      </w:pPr>
      <w:r w:rsidRPr="005964F1">
        <w:rPr>
          <w:rFonts w:cs="Arial"/>
          <w:sz w:val="20"/>
          <w:szCs w:val="20"/>
        </w:rPr>
        <w:t>…………………………………………………</w:t>
      </w:r>
    </w:p>
    <w:p w14:paraId="4C4CFE4D" w14:textId="77777777" w:rsidR="00A8747B" w:rsidRPr="005964F1" w:rsidRDefault="00A8747B">
      <w:pPr>
        <w:widowControl/>
        <w:numPr>
          <w:ilvl w:val="0"/>
          <w:numId w:val="33"/>
        </w:numPr>
        <w:autoSpaceDE/>
        <w:autoSpaceDN/>
        <w:spacing w:before="120" w:line="276" w:lineRule="auto"/>
        <w:ind w:left="284" w:hanging="284"/>
        <w:jc w:val="both"/>
        <w:rPr>
          <w:rFonts w:cs="Arial"/>
          <w:sz w:val="20"/>
          <w:szCs w:val="20"/>
        </w:rPr>
      </w:pPr>
      <w:r w:rsidRPr="005964F1">
        <w:rPr>
          <w:rFonts w:cs="Arial"/>
          <w:b/>
          <w:sz w:val="20"/>
          <w:szCs w:val="20"/>
        </w:rPr>
        <w:t>Wykonawca</w:t>
      </w:r>
    </w:p>
    <w:p w14:paraId="40C4A039" w14:textId="77777777" w:rsidR="00A8747B" w:rsidRPr="005964F1" w:rsidRDefault="00A8747B" w:rsidP="00A8747B">
      <w:pPr>
        <w:spacing w:line="276" w:lineRule="auto"/>
        <w:ind w:left="284"/>
        <w:jc w:val="both"/>
        <w:rPr>
          <w:rFonts w:cs="Arial"/>
          <w:sz w:val="20"/>
          <w:szCs w:val="20"/>
        </w:rPr>
      </w:pPr>
      <w:r w:rsidRPr="005964F1">
        <w:rPr>
          <w:rFonts w:cs="Arial"/>
          <w:b/>
          <w:sz w:val="20"/>
          <w:szCs w:val="20"/>
        </w:rPr>
        <w:t>…………………………………………………………………………………………………………………………,</w:t>
      </w:r>
      <w:r>
        <w:rPr>
          <w:rFonts w:cs="Arial"/>
          <w:b/>
          <w:sz w:val="20"/>
          <w:szCs w:val="20"/>
        </w:rPr>
        <w:t xml:space="preserve"> </w:t>
      </w:r>
      <w:r w:rsidRPr="005964F1">
        <w:rPr>
          <w:rFonts w:cs="Arial"/>
          <w:sz w:val="20"/>
          <w:szCs w:val="20"/>
        </w:rPr>
        <w:t>reprezentowany przez:</w:t>
      </w:r>
    </w:p>
    <w:p w14:paraId="524372CA" w14:textId="77777777" w:rsidR="00A8747B" w:rsidRPr="005964F1" w:rsidRDefault="00A8747B">
      <w:pPr>
        <w:widowControl/>
        <w:numPr>
          <w:ilvl w:val="1"/>
          <w:numId w:val="33"/>
        </w:numPr>
        <w:autoSpaceDE/>
        <w:autoSpaceDN/>
        <w:spacing w:line="276" w:lineRule="auto"/>
        <w:ind w:left="709" w:hanging="425"/>
        <w:jc w:val="both"/>
        <w:rPr>
          <w:rFonts w:cs="Arial"/>
          <w:sz w:val="20"/>
          <w:szCs w:val="20"/>
        </w:rPr>
      </w:pPr>
      <w:r w:rsidRPr="005964F1">
        <w:rPr>
          <w:rFonts w:cs="Arial"/>
          <w:sz w:val="20"/>
          <w:szCs w:val="20"/>
        </w:rPr>
        <w:t>…………………………………………………</w:t>
      </w:r>
    </w:p>
    <w:p w14:paraId="00977F30" w14:textId="77777777" w:rsidR="00A8747B" w:rsidRPr="005964F1" w:rsidRDefault="00A8747B">
      <w:pPr>
        <w:widowControl/>
        <w:numPr>
          <w:ilvl w:val="1"/>
          <w:numId w:val="33"/>
        </w:numPr>
        <w:autoSpaceDE/>
        <w:autoSpaceDN/>
        <w:spacing w:line="276" w:lineRule="auto"/>
        <w:ind w:left="709" w:hanging="425"/>
        <w:jc w:val="both"/>
        <w:rPr>
          <w:rFonts w:cs="Arial"/>
          <w:sz w:val="20"/>
          <w:szCs w:val="20"/>
        </w:rPr>
      </w:pPr>
      <w:r w:rsidRPr="005964F1">
        <w:rPr>
          <w:rFonts w:cs="Arial"/>
          <w:sz w:val="20"/>
          <w:szCs w:val="20"/>
        </w:rPr>
        <w:t>…………………………………………………</w:t>
      </w:r>
    </w:p>
    <w:p w14:paraId="72C9F247" w14:textId="77777777" w:rsidR="00A8747B" w:rsidRPr="00AB0A3B" w:rsidRDefault="00A8747B">
      <w:pPr>
        <w:widowControl/>
        <w:numPr>
          <w:ilvl w:val="0"/>
          <w:numId w:val="33"/>
        </w:numPr>
        <w:autoSpaceDE/>
        <w:autoSpaceDN/>
        <w:spacing w:before="120" w:line="276" w:lineRule="auto"/>
        <w:ind w:left="284" w:hanging="284"/>
        <w:jc w:val="both"/>
        <w:rPr>
          <w:rFonts w:cs="Arial"/>
          <w:sz w:val="20"/>
          <w:szCs w:val="20"/>
        </w:rPr>
      </w:pPr>
      <w:r w:rsidRPr="00AB0A3B">
        <w:rPr>
          <w:rFonts w:cs="Arial"/>
          <w:b/>
          <w:sz w:val="20"/>
          <w:szCs w:val="20"/>
        </w:rPr>
        <w:t>Nadzór Inwestorski</w:t>
      </w:r>
    </w:p>
    <w:p w14:paraId="48608202" w14:textId="77777777" w:rsidR="00A8747B" w:rsidRPr="00AB0A3B" w:rsidRDefault="00A8747B" w:rsidP="00A8747B">
      <w:pPr>
        <w:spacing w:line="276" w:lineRule="auto"/>
        <w:ind w:left="284"/>
        <w:jc w:val="both"/>
        <w:rPr>
          <w:rFonts w:cs="Arial"/>
          <w:sz w:val="20"/>
          <w:szCs w:val="20"/>
        </w:rPr>
      </w:pPr>
      <w:r w:rsidRPr="00AB0A3B">
        <w:rPr>
          <w:rFonts w:cs="Arial"/>
          <w:b/>
          <w:sz w:val="20"/>
          <w:szCs w:val="20"/>
        </w:rPr>
        <w:t>……………………………………………………………………………………………………………………………………………</w:t>
      </w:r>
    </w:p>
    <w:p w14:paraId="0AC08308" w14:textId="07548AFF" w:rsidR="00A8747B" w:rsidRPr="00AB0A3B" w:rsidRDefault="00A8747B" w:rsidP="00872348">
      <w:pPr>
        <w:spacing w:line="276" w:lineRule="auto"/>
        <w:ind w:left="284"/>
        <w:jc w:val="both"/>
        <w:rPr>
          <w:rFonts w:cs="Arial"/>
          <w:sz w:val="20"/>
          <w:szCs w:val="20"/>
        </w:rPr>
      </w:pPr>
      <w:r w:rsidRPr="00AB0A3B">
        <w:rPr>
          <w:rFonts w:cs="Arial"/>
          <w:sz w:val="20"/>
          <w:szCs w:val="20"/>
        </w:rPr>
        <w:t xml:space="preserve">działający na podstawie umowy nr ………………………………… z dnia …………………………… r. </w:t>
      </w:r>
    </w:p>
    <w:p w14:paraId="166F8A1F" w14:textId="77777777" w:rsidR="00A8747B" w:rsidRPr="00AB0A3B" w:rsidRDefault="00A8747B" w:rsidP="00A8747B">
      <w:pPr>
        <w:spacing w:before="240" w:after="120" w:line="276" w:lineRule="auto"/>
        <w:jc w:val="center"/>
        <w:rPr>
          <w:rFonts w:cs="Arial"/>
          <w:b/>
          <w:i/>
        </w:rPr>
      </w:pPr>
      <w:r w:rsidRPr="00AB0A3B">
        <w:rPr>
          <w:rFonts w:cs="Arial"/>
          <w:b/>
          <w:i/>
        </w:rPr>
        <w:t>CZĘŚĆ II</w:t>
      </w:r>
    </w:p>
    <w:p w14:paraId="5012944A" w14:textId="77777777" w:rsidR="00A8747B" w:rsidRPr="00AB0A3B" w:rsidRDefault="00A8747B">
      <w:pPr>
        <w:widowControl/>
        <w:numPr>
          <w:ilvl w:val="0"/>
          <w:numId w:val="33"/>
        </w:numPr>
        <w:autoSpaceDE/>
        <w:autoSpaceDN/>
        <w:spacing w:line="276" w:lineRule="auto"/>
        <w:ind w:left="284" w:hanging="284"/>
        <w:jc w:val="both"/>
        <w:rPr>
          <w:rFonts w:cs="Arial"/>
          <w:sz w:val="20"/>
          <w:szCs w:val="20"/>
        </w:rPr>
      </w:pPr>
      <w:r w:rsidRPr="00AB0A3B">
        <w:rPr>
          <w:rFonts w:cs="Arial"/>
          <w:b/>
          <w:sz w:val="20"/>
          <w:szCs w:val="20"/>
        </w:rPr>
        <w:t>Nadzór Inwestorski</w:t>
      </w:r>
      <w:r w:rsidRPr="00AB0A3B">
        <w:rPr>
          <w:rFonts w:cs="Arial"/>
          <w:sz w:val="20"/>
          <w:szCs w:val="20"/>
        </w:rPr>
        <w:t xml:space="preserve"> oświadcza, że:</w:t>
      </w:r>
    </w:p>
    <w:p w14:paraId="52D4E0D9" w14:textId="77777777" w:rsidR="00872348" w:rsidRPr="00AB0A3B" w:rsidRDefault="00A8747B" w:rsidP="00872348">
      <w:pPr>
        <w:widowControl/>
        <w:numPr>
          <w:ilvl w:val="1"/>
          <w:numId w:val="33"/>
        </w:numPr>
        <w:autoSpaceDE/>
        <w:autoSpaceDN/>
        <w:spacing w:line="276" w:lineRule="auto"/>
        <w:ind w:left="709" w:hanging="425"/>
        <w:contextualSpacing/>
        <w:jc w:val="both"/>
        <w:rPr>
          <w:rFonts w:cs="Arial"/>
          <w:sz w:val="20"/>
          <w:szCs w:val="20"/>
        </w:rPr>
      </w:pPr>
      <w:r w:rsidRPr="00AB0A3B">
        <w:rPr>
          <w:rFonts w:cs="Arial"/>
          <w:sz w:val="20"/>
          <w:szCs w:val="20"/>
        </w:rPr>
        <w:t>Wykonawca zgłosił …………………………… gotowość do odbioru w dniu ………………r.</w:t>
      </w:r>
    </w:p>
    <w:p w14:paraId="24FFFEB0" w14:textId="459454F9" w:rsidR="00872348" w:rsidRPr="00AB0A3B" w:rsidRDefault="00872348" w:rsidP="00872348">
      <w:pPr>
        <w:widowControl/>
        <w:numPr>
          <w:ilvl w:val="1"/>
          <w:numId w:val="33"/>
        </w:numPr>
        <w:autoSpaceDE/>
        <w:autoSpaceDN/>
        <w:spacing w:line="276" w:lineRule="auto"/>
        <w:ind w:left="709" w:hanging="425"/>
        <w:contextualSpacing/>
        <w:jc w:val="both"/>
        <w:rPr>
          <w:rFonts w:cs="Arial"/>
          <w:sz w:val="20"/>
          <w:szCs w:val="20"/>
        </w:rPr>
      </w:pPr>
      <w:r w:rsidRPr="00AB0A3B">
        <w:rPr>
          <w:rFonts w:cs="Arial"/>
          <w:sz w:val="20"/>
          <w:szCs w:val="20"/>
        </w:rPr>
        <w:t>prace zostały wykonane zgodnie z umową nr …………………………… z dnia …………………………… r.</w:t>
      </w:r>
    </w:p>
    <w:p w14:paraId="40DB1E96" w14:textId="77777777" w:rsidR="00A8747B" w:rsidRPr="00AB0A3B" w:rsidRDefault="00A8747B">
      <w:pPr>
        <w:widowControl/>
        <w:numPr>
          <w:ilvl w:val="0"/>
          <w:numId w:val="33"/>
        </w:numPr>
        <w:autoSpaceDE/>
        <w:autoSpaceDN/>
        <w:spacing w:before="120" w:line="276" w:lineRule="auto"/>
        <w:ind w:left="284" w:hanging="284"/>
        <w:jc w:val="both"/>
        <w:rPr>
          <w:rFonts w:cs="Arial"/>
          <w:sz w:val="20"/>
          <w:szCs w:val="20"/>
        </w:rPr>
      </w:pPr>
      <w:r w:rsidRPr="00AB0A3B">
        <w:rPr>
          <w:rFonts w:cs="Arial"/>
          <w:b/>
          <w:sz w:val="20"/>
          <w:szCs w:val="20"/>
        </w:rPr>
        <w:t xml:space="preserve">Nadzór Inwestorski </w:t>
      </w:r>
      <w:r w:rsidRPr="00AB0A3B">
        <w:rPr>
          <w:rFonts w:cs="Arial"/>
          <w:sz w:val="20"/>
          <w:szCs w:val="20"/>
        </w:rPr>
        <w:t>stwierdza, że:</w:t>
      </w:r>
    </w:p>
    <w:p w14:paraId="31312E92" w14:textId="77777777" w:rsidR="00A8747B" w:rsidRPr="00AB0A3B" w:rsidRDefault="00A8747B">
      <w:pPr>
        <w:widowControl/>
        <w:numPr>
          <w:ilvl w:val="1"/>
          <w:numId w:val="33"/>
        </w:numPr>
        <w:autoSpaceDE/>
        <w:autoSpaceDN/>
        <w:spacing w:line="276" w:lineRule="auto"/>
        <w:ind w:left="709" w:hanging="425"/>
        <w:jc w:val="both"/>
        <w:rPr>
          <w:rFonts w:cs="Arial"/>
          <w:sz w:val="20"/>
          <w:szCs w:val="20"/>
        </w:rPr>
      </w:pPr>
      <w:r w:rsidRPr="00AB0A3B">
        <w:rPr>
          <w:rFonts w:cs="Arial"/>
          <w:sz w:val="20"/>
          <w:szCs w:val="20"/>
        </w:rPr>
        <w:t>plac budowy został przekazany Wykonawcy dnia …………………………… r.</w:t>
      </w:r>
    </w:p>
    <w:p w14:paraId="46D46052" w14:textId="0E05E7FA" w:rsidR="00A8747B" w:rsidRPr="00AB0A3B" w:rsidRDefault="00872348">
      <w:pPr>
        <w:widowControl/>
        <w:numPr>
          <w:ilvl w:val="1"/>
          <w:numId w:val="33"/>
        </w:numPr>
        <w:autoSpaceDE/>
        <w:autoSpaceDN/>
        <w:spacing w:line="276" w:lineRule="auto"/>
        <w:ind w:left="709" w:hanging="425"/>
        <w:jc w:val="both"/>
        <w:rPr>
          <w:rFonts w:cs="Arial"/>
          <w:sz w:val="20"/>
          <w:szCs w:val="20"/>
        </w:rPr>
      </w:pPr>
      <w:r w:rsidRPr="00AB0A3B">
        <w:rPr>
          <w:rFonts w:cs="Arial"/>
          <w:sz w:val="20"/>
          <w:szCs w:val="20"/>
        </w:rPr>
        <w:t>prace</w:t>
      </w:r>
      <w:r w:rsidR="00A8747B" w:rsidRPr="00AB0A3B">
        <w:rPr>
          <w:rFonts w:cs="Arial"/>
          <w:sz w:val="20"/>
          <w:szCs w:val="20"/>
        </w:rPr>
        <w:t xml:space="preserve"> wykonane zostały w okresie: od ……………………… r. do ……………………… r. </w:t>
      </w:r>
    </w:p>
    <w:p w14:paraId="6D14FB2E" w14:textId="6BAF8A16" w:rsidR="00A8747B" w:rsidRPr="00AB0A3B" w:rsidRDefault="00A8747B">
      <w:pPr>
        <w:widowControl/>
        <w:numPr>
          <w:ilvl w:val="0"/>
          <w:numId w:val="33"/>
        </w:numPr>
        <w:autoSpaceDE/>
        <w:autoSpaceDN/>
        <w:spacing w:before="120" w:line="276" w:lineRule="auto"/>
        <w:ind w:left="284" w:hanging="284"/>
        <w:jc w:val="both"/>
        <w:rPr>
          <w:rFonts w:cs="Arial"/>
          <w:sz w:val="20"/>
          <w:szCs w:val="20"/>
        </w:rPr>
      </w:pPr>
      <w:r w:rsidRPr="00AB0A3B">
        <w:rPr>
          <w:rFonts w:cs="Arial"/>
          <w:b/>
          <w:sz w:val="20"/>
          <w:szCs w:val="20"/>
        </w:rPr>
        <w:t>Nadzór Inwestorski</w:t>
      </w:r>
      <w:r w:rsidRPr="00AB0A3B">
        <w:rPr>
          <w:rFonts w:cs="Arial"/>
          <w:sz w:val="20"/>
          <w:szCs w:val="20"/>
        </w:rPr>
        <w:t xml:space="preserve"> dokonał następującej oceny jakości wykonanych </w:t>
      </w:r>
      <w:r w:rsidR="00872348" w:rsidRPr="00AB0A3B">
        <w:rPr>
          <w:rFonts w:cs="Arial"/>
          <w:sz w:val="20"/>
          <w:szCs w:val="20"/>
        </w:rPr>
        <w:t>prac</w:t>
      </w:r>
      <w:r w:rsidRPr="00AB0A3B">
        <w:rPr>
          <w:rFonts w:cs="Arial"/>
          <w:sz w:val="20"/>
          <w:szCs w:val="20"/>
        </w:rPr>
        <w:t>:</w:t>
      </w:r>
    </w:p>
    <w:p w14:paraId="58F510D7" w14:textId="5FD3168D" w:rsidR="00A8747B" w:rsidRPr="00AB0A3B" w:rsidRDefault="00A8747B">
      <w:pPr>
        <w:widowControl/>
        <w:numPr>
          <w:ilvl w:val="1"/>
          <w:numId w:val="33"/>
        </w:numPr>
        <w:autoSpaceDE/>
        <w:autoSpaceDN/>
        <w:spacing w:line="276" w:lineRule="auto"/>
        <w:ind w:left="709" w:hanging="425"/>
        <w:jc w:val="both"/>
        <w:rPr>
          <w:rFonts w:cs="Arial"/>
          <w:sz w:val="20"/>
          <w:szCs w:val="20"/>
        </w:rPr>
      </w:pPr>
      <w:r w:rsidRPr="00AB0A3B">
        <w:rPr>
          <w:rFonts w:cs="Arial"/>
          <w:sz w:val="20"/>
          <w:szCs w:val="20"/>
        </w:rPr>
        <w:t xml:space="preserve">w wykonanych </w:t>
      </w:r>
      <w:r w:rsidR="00872348" w:rsidRPr="00AB0A3B">
        <w:rPr>
          <w:rFonts w:cs="Arial"/>
          <w:sz w:val="20"/>
          <w:szCs w:val="20"/>
        </w:rPr>
        <w:t xml:space="preserve">pracach </w:t>
      </w:r>
      <w:r w:rsidRPr="00AB0A3B">
        <w:rPr>
          <w:rFonts w:cs="Arial"/>
          <w:sz w:val="20"/>
          <w:szCs w:val="20"/>
        </w:rPr>
        <w:t>nie</w:t>
      </w:r>
      <w:r w:rsidR="00872348" w:rsidRPr="00AB0A3B">
        <w:rPr>
          <w:rFonts w:cs="Arial"/>
          <w:sz w:val="20"/>
          <w:szCs w:val="20"/>
        </w:rPr>
        <w:t xml:space="preserve"> ujawniono</w:t>
      </w:r>
      <w:r w:rsidRPr="00AB0A3B">
        <w:rPr>
          <w:rFonts w:cs="Arial"/>
          <w:sz w:val="20"/>
          <w:szCs w:val="20"/>
        </w:rPr>
        <w:t xml:space="preserve"> żadnych wad;</w:t>
      </w:r>
    </w:p>
    <w:p w14:paraId="4C93EF22" w14:textId="356472F1" w:rsidR="00A8747B" w:rsidRPr="00AB0A3B" w:rsidRDefault="00A8747B">
      <w:pPr>
        <w:widowControl/>
        <w:numPr>
          <w:ilvl w:val="0"/>
          <w:numId w:val="33"/>
        </w:numPr>
        <w:autoSpaceDE/>
        <w:autoSpaceDN/>
        <w:spacing w:before="120" w:line="276" w:lineRule="auto"/>
        <w:ind w:left="284" w:hanging="284"/>
        <w:jc w:val="both"/>
        <w:rPr>
          <w:rFonts w:cs="Arial"/>
          <w:sz w:val="20"/>
          <w:szCs w:val="20"/>
        </w:rPr>
      </w:pPr>
      <w:r w:rsidRPr="00AB0A3B">
        <w:rPr>
          <w:rFonts w:cs="Arial"/>
          <w:b/>
          <w:sz w:val="20"/>
          <w:szCs w:val="20"/>
        </w:rPr>
        <w:t>Nadzór Inwestorski</w:t>
      </w:r>
      <w:r w:rsidRPr="00AB0A3B">
        <w:rPr>
          <w:rFonts w:cs="Arial"/>
          <w:sz w:val="20"/>
          <w:szCs w:val="20"/>
        </w:rPr>
        <w:t xml:space="preserve"> na podstawie dokładnej kontroli inwestycji i sprawdzenia działania wszelkich urządzeń oświadcza, że zadanie pn.: </w:t>
      </w:r>
      <w:r w:rsidRPr="00AB0A3B">
        <w:rPr>
          <w:rFonts w:cs="Arial"/>
          <w:b/>
          <w:sz w:val="20"/>
          <w:szCs w:val="20"/>
        </w:rPr>
        <w:t>………………………………………………………</w:t>
      </w:r>
    </w:p>
    <w:p w14:paraId="6249BBD3" w14:textId="77777777" w:rsidR="00A8747B" w:rsidRPr="00AB0A3B" w:rsidRDefault="00A8747B">
      <w:pPr>
        <w:widowControl/>
        <w:numPr>
          <w:ilvl w:val="1"/>
          <w:numId w:val="33"/>
        </w:numPr>
        <w:autoSpaceDE/>
        <w:autoSpaceDN/>
        <w:spacing w:line="276" w:lineRule="auto"/>
        <w:ind w:left="709" w:hanging="425"/>
        <w:jc w:val="both"/>
        <w:rPr>
          <w:rFonts w:cs="Arial"/>
          <w:sz w:val="20"/>
          <w:szCs w:val="20"/>
        </w:rPr>
      </w:pPr>
      <w:r w:rsidRPr="00AB0A3B">
        <w:rPr>
          <w:rFonts w:cs="Arial"/>
          <w:sz w:val="20"/>
          <w:szCs w:val="20"/>
        </w:rPr>
        <w:t xml:space="preserve"> NIE / NADAJE SIĘ DO ODBIORU *</w:t>
      </w:r>
    </w:p>
    <w:p w14:paraId="41B76AA3" w14:textId="77777777" w:rsidR="00A8747B" w:rsidRPr="00AB0A3B" w:rsidRDefault="00A8747B" w:rsidP="00A8747B">
      <w:pPr>
        <w:spacing w:line="276" w:lineRule="auto"/>
        <w:ind w:left="567"/>
        <w:jc w:val="both"/>
        <w:rPr>
          <w:rFonts w:cs="Arial"/>
          <w:sz w:val="20"/>
          <w:szCs w:val="20"/>
        </w:rPr>
      </w:pPr>
      <w:r w:rsidRPr="00AB0A3B">
        <w:rPr>
          <w:rFonts w:cs="Arial"/>
          <w:sz w:val="20"/>
          <w:szCs w:val="20"/>
        </w:rPr>
        <w:t>okoliczności opisane w ust. 5-9 potwierdzają działający w imieniu Nadzoru Inwestorskiego inspektorzy nadzoru: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E0" w:firstRow="1" w:lastRow="1" w:firstColumn="1" w:lastColumn="0" w:noHBand="0" w:noVBand="0"/>
      </w:tblPr>
      <w:tblGrid>
        <w:gridCol w:w="504"/>
        <w:gridCol w:w="3148"/>
        <w:gridCol w:w="3514"/>
        <w:gridCol w:w="2374"/>
      </w:tblGrid>
      <w:tr w:rsidR="00AB0A3B" w:rsidRPr="00AB0A3B" w14:paraId="78B00A09" w14:textId="77777777" w:rsidTr="00A8747B">
        <w:tc>
          <w:tcPr>
            <w:tcW w:w="504" w:type="dxa"/>
            <w:shd w:val="clear" w:color="auto" w:fill="92D050"/>
            <w:vAlign w:val="center"/>
          </w:tcPr>
          <w:p w14:paraId="3482D904" w14:textId="77777777" w:rsidR="00A8747B" w:rsidRPr="00AB0A3B" w:rsidRDefault="00A8747B" w:rsidP="00A8747B">
            <w:pPr>
              <w:spacing w:line="276" w:lineRule="auto"/>
              <w:jc w:val="center"/>
              <w:rPr>
                <w:rFonts w:cs="Arial"/>
                <w:sz w:val="20"/>
                <w:szCs w:val="20"/>
              </w:rPr>
            </w:pPr>
            <w:r w:rsidRPr="00AB0A3B">
              <w:rPr>
                <w:rFonts w:cs="Arial"/>
                <w:sz w:val="20"/>
                <w:szCs w:val="20"/>
              </w:rPr>
              <w:t>Lp.</w:t>
            </w:r>
          </w:p>
        </w:tc>
        <w:tc>
          <w:tcPr>
            <w:tcW w:w="3148" w:type="dxa"/>
            <w:shd w:val="clear" w:color="auto" w:fill="92D050"/>
            <w:vAlign w:val="center"/>
          </w:tcPr>
          <w:p w14:paraId="1ACC3437" w14:textId="77777777" w:rsidR="00A8747B" w:rsidRPr="00AB0A3B" w:rsidRDefault="00A8747B" w:rsidP="00A8747B">
            <w:pPr>
              <w:spacing w:line="276" w:lineRule="auto"/>
              <w:jc w:val="center"/>
              <w:rPr>
                <w:rFonts w:cs="Arial"/>
                <w:sz w:val="20"/>
                <w:szCs w:val="20"/>
              </w:rPr>
            </w:pPr>
            <w:r w:rsidRPr="00AB0A3B">
              <w:rPr>
                <w:rFonts w:cs="Arial"/>
                <w:sz w:val="20"/>
                <w:szCs w:val="20"/>
              </w:rPr>
              <w:t>Imię i nazwisko inspektora</w:t>
            </w:r>
          </w:p>
        </w:tc>
        <w:tc>
          <w:tcPr>
            <w:tcW w:w="3514" w:type="dxa"/>
            <w:shd w:val="clear" w:color="auto" w:fill="92D050"/>
            <w:vAlign w:val="center"/>
          </w:tcPr>
          <w:p w14:paraId="26FBD994" w14:textId="77777777" w:rsidR="00A8747B" w:rsidRPr="00AB0A3B" w:rsidRDefault="00A8747B" w:rsidP="00A8747B">
            <w:pPr>
              <w:spacing w:line="276" w:lineRule="auto"/>
              <w:jc w:val="center"/>
              <w:rPr>
                <w:rFonts w:cs="Arial"/>
                <w:sz w:val="20"/>
                <w:szCs w:val="20"/>
              </w:rPr>
            </w:pPr>
            <w:r w:rsidRPr="00AB0A3B">
              <w:rPr>
                <w:rFonts w:cs="Arial"/>
                <w:sz w:val="20"/>
                <w:szCs w:val="20"/>
              </w:rPr>
              <w:t>Specjalność/</w:t>
            </w:r>
          </w:p>
          <w:p w14:paraId="26D6D411" w14:textId="77777777" w:rsidR="00A8747B" w:rsidRPr="00AB0A3B" w:rsidRDefault="00A8747B" w:rsidP="00A8747B">
            <w:pPr>
              <w:spacing w:line="276" w:lineRule="auto"/>
              <w:jc w:val="center"/>
              <w:rPr>
                <w:rFonts w:cs="Arial"/>
                <w:sz w:val="20"/>
                <w:szCs w:val="20"/>
              </w:rPr>
            </w:pPr>
            <w:r w:rsidRPr="00AB0A3B">
              <w:rPr>
                <w:rFonts w:cs="Arial"/>
                <w:sz w:val="20"/>
                <w:szCs w:val="20"/>
              </w:rPr>
              <w:t>Nr uprawnień</w:t>
            </w:r>
          </w:p>
        </w:tc>
        <w:tc>
          <w:tcPr>
            <w:tcW w:w="2374" w:type="dxa"/>
            <w:shd w:val="clear" w:color="auto" w:fill="92D050"/>
            <w:vAlign w:val="center"/>
          </w:tcPr>
          <w:p w14:paraId="1A9246BA" w14:textId="77777777" w:rsidR="00A8747B" w:rsidRPr="00AB0A3B" w:rsidRDefault="00A8747B" w:rsidP="00A8747B">
            <w:pPr>
              <w:spacing w:line="276" w:lineRule="auto"/>
              <w:jc w:val="center"/>
              <w:rPr>
                <w:rFonts w:cs="Arial"/>
                <w:sz w:val="20"/>
                <w:szCs w:val="20"/>
              </w:rPr>
            </w:pPr>
            <w:r w:rsidRPr="00AB0A3B">
              <w:rPr>
                <w:rFonts w:cs="Arial"/>
                <w:sz w:val="20"/>
                <w:szCs w:val="20"/>
              </w:rPr>
              <w:t>podpis</w:t>
            </w:r>
          </w:p>
        </w:tc>
      </w:tr>
      <w:tr w:rsidR="00AB0A3B" w:rsidRPr="00AB0A3B" w14:paraId="11C1BA4C" w14:textId="77777777" w:rsidTr="00A8747B">
        <w:tc>
          <w:tcPr>
            <w:tcW w:w="504" w:type="dxa"/>
            <w:vAlign w:val="center"/>
          </w:tcPr>
          <w:p w14:paraId="147DEB84" w14:textId="77777777" w:rsidR="00A8747B" w:rsidRPr="00AB0A3B" w:rsidRDefault="00A8747B" w:rsidP="00A8747B">
            <w:pPr>
              <w:spacing w:line="276" w:lineRule="auto"/>
              <w:jc w:val="center"/>
              <w:rPr>
                <w:rFonts w:cs="Arial"/>
                <w:sz w:val="20"/>
                <w:szCs w:val="20"/>
              </w:rPr>
            </w:pPr>
            <w:r w:rsidRPr="00AB0A3B">
              <w:rPr>
                <w:rFonts w:cs="Arial"/>
                <w:sz w:val="20"/>
                <w:szCs w:val="20"/>
              </w:rPr>
              <w:t>1</w:t>
            </w:r>
          </w:p>
        </w:tc>
        <w:tc>
          <w:tcPr>
            <w:tcW w:w="3148" w:type="dxa"/>
            <w:vAlign w:val="center"/>
          </w:tcPr>
          <w:p w14:paraId="3DC0DE53" w14:textId="77777777" w:rsidR="00A8747B" w:rsidRPr="00AB0A3B" w:rsidRDefault="00A8747B" w:rsidP="00A8747B">
            <w:pPr>
              <w:spacing w:line="276" w:lineRule="auto"/>
              <w:jc w:val="center"/>
              <w:rPr>
                <w:rFonts w:cs="Arial"/>
                <w:sz w:val="20"/>
                <w:szCs w:val="20"/>
              </w:rPr>
            </w:pPr>
            <w:r w:rsidRPr="00AB0A3B">
              <w:rPr>
                <w:rFonts w:cs="Arial"/>
                <w:sz w:val="20"/>
                <w:szCs w:val="20"/>
              </w:rPr>
              <w:t>……………………………………</w:t>
            </w:r>
          </w:p>
        </w:tc>
        <w:tc>
          <w:tcPr>
            <w:tcW w:w="3514" w:type="dxa"/>
            <w:vAlign w:val="center"/>
          </w:tcPr>
          <w:p w14:paraId="2B1DF8E9" w14:textId="77777777" w:rsidR="00A8747B" w:rsidRPr="00AB0A3B" w:rsidRDefault="00A8747B" w:rsidP="00A8747B">
            <w:pPr>
              <w:spacing w:line="276" w:lineRule="auto"/>
              <w:jc w:val="center"/>
              <w:rPr>
                <w:rFonts w:cs="Arial"/>
                <w:sz w:val="20"/>
                <w:szCs w:val="20"/>
              </w:rPr>
            </w:pPr>
            <w:r w:rsidRPr="00AB0A3B">
              <w:rPr>
                <w:rFonts w:cs="Arial"/>
                <w:sz w:val="20"/>
                <w:szCs w:val="20"/>
              </w:rPr>
              <w:t>………………………………………………</w:t>
            </w:r>
          </w:p>
        </w:tc>
        <w:tc>
          <w:tcPr>
            <w:tcW w:w="2374" w:type="dxa"/>
            <w:vAlign w:val="center"/>
          </w:tcPr>
          <w:p w14:paraId="37E2C58E" w14:textId="77777777" w:rsidR="00A8747B" w:rsidRPr="00AB0A3B" w:rsidRDefault="00A8747B" w:rsidP="00A8747B">
            <w:pPr>
              <w:spacing w:line="276" w:lineRule="auto"/>
              <w:jc w:val="center"/>
              <w:rPr>
                <w:rFonts w:cs="Arial"/>
                <w:sz w:val="20"/>
                <w:szCs w:val="20"/>
              </w:rPr>
            </w:pPr>
            <w:r w:rsidRPr="00AB0A3B">
              <w:rPr>
                <w:rFonts w:cs="Arial"/>
                <w:sz w:val="20"/>
                <w:szCs w:val="20"/>
              </w:rPr>
              <w:t>…………………………………</w:t>
            </w:r>
          </w:p>
        </w:tc>
      </w:tr>
      <w:tr w:rsidR="00AB0A3B" w:rsidRPr="00AB0A3B" w14:paraId="31BDA118" w14:textId="77777777" w:rsidTr="00A8747B">
        <w:tc>
          <w:tcPr>
            <w:tcW w:w="504" w:type="dxa"/>
            <w:vAlign w:val="center"/>
          </w:tcPr>
          <w:p w14:paraId="5014A3B1" w14:textId="77777777" w:rsidR="00A8747B" w:rsidRPr="00AB0A3B" w:rsidRDefault="00A8747B" w:rsidP="00A8747B">
            <w:pPr>
              <w:spacing w:line="276" w:lineRule="auto"/>
              <w:jc w:val="center"/>
              <w:rPr>
                <w:rFonts w:cs="Arial"/>
                <w:sz w:val="20"/>
                <w:szCs w:val="20"/>
              </w:rPr>
            </w:pPr>
            <w:r w:rsidRPr="00AB0A3B">
              <w:rPr>
                <w:rFonts w:cs="Arial"/>
                <w:sz w:val="20"/>
                <w:szCs w:val="20"/>
              </w:rPr>
              <w:t>2</w:t>
            </w:r>
          </w:p>
        </w:tc>
        <w:tc>
          <w:tcPr>
            <w:tcW w:w="3148" w:type="dxa"/>
            <w:vAlign w:val="center"/>
          </w:tcPr>
          <w:p w14:paraId="42D88BFA" w14:textId="77777777" w:rsidR="00A8747B" w:rsidRPr="00AB0A3B" w:rsidRDefault="00A8747B" w:rsidP="00A8747B">
            <w:pPr>
              <w:spacing w:line="276" w:lineRule="auto"/>
              <w:jc w:val="center"/>
              <w:rPr>
                <w:rFonts w:cs="Arial"/>
                <w:sz w:val="20"/>
                <w:szCs w:val="20"/>
              </w:rPr>
            </w:pPr>
            <w:r w:rsidRPr="00AB0A3B">
              <w:rPr>
                <w:rFonts w:cs="Arial"/>
                <w:sz w:val="20"/>
                <w:szCs w:val="20"/>
              </w:rPr>
              <w:t>……………………………………</w:t>
            </w:r>
          </w:p>
        </w:tc>
        <w:tc>
          <w:tcPr>
            <w:tcW w:w="3514" w:type="dxa"/>
            <w:vAlign w:val="center"/>
          </w:tcPr>
          <w:p w14:paraId="087EC506" w14:textId="77777777" w:rsidR="00A8747B" w:rsidRPr="00AB0A3B" w:rsidRDefault="00A8747B" w:rsidP="00A8747B">
            <w:pPr>
              <w:spacing w:line="276" w:lineRule="auto"/>
              <w:jc w:val="center"/>
              <w:rPr>
                <w:rFonts w:cs="Arial"/>
                <w:sz w:val="20"/>
                <w:szCs w:val="20"/>
              </w:rPr>
            </w:pPr>
            <w:r w:rsidRPr="00AB0A3B">
              <w:rPr>
                <w:rFonts w:cs="Arial"/>
                <w:sz w:val="20"/>
                <w:szCs w:val="20"/>
              </w:rPr>
              <w:t>………………………………………………</w:t>
            </w:r>
          </w:p>
        </w:tc>
        <w:tc>
          <w:tcPr>
            <w:tcW w:w="2374" w:type="dxa"/>
            <w:vAlign w:val="center"/>
          </w:tcPr>
          <w:p w14:paraId="02592A6F" w14:textId="77777777" w:rsidR="00A8747B" w:rsidRPr="00AB0A3B" w:rsidRDefault="00A8747B" w:rsidP="00A8747B">
            <w:pPr>
              <w:spacing w:line="276" w:lineRule="auto"/>
              <w:jc w:val="center"/>
              <w:rPr>
                <w:rFonts w:cs="Arial"/>
                <w:sz w:val="20"/>
                <w:szCs w:val="20"/>
              </w:rPr>
            </w:pPr>
            <w:r w:rsidRPr="00AB0A3B">
              <w:rPr>
                <w:rFonts w:cs="Arial"/>
                <w:sz w:val="20"/>
                <w:szCs w:val="20"/>
              </w:rPr>
              <w:t>…………………………………</w:t>
            </w:r>
          </w:p>
        </w:tc>
      </w:tr>
    </w:tbl>
    <w:p w14:paraId="52D9D51C" w14:textId="77777777" w:rsidR="00A8747B" w:rsidRPr="00AB0A3B" w:rsidRDefault="00A8747B" w:rsidP="00A8747B">
      <w:pPr>
        <w:spacing w:before="240" w:after="120" w:line="276" w:lineRule="auto"/>
        <w:jc w:val="center"/>
        <w:rPr>
          <w:rFonts w:cs="Arial"/>
          <w:b/>
          <w:i/>
        </w:rPr>
      </w:pPr>
      <w:r w:rsidRPr="00AB0A3B">
        <w:rPr>
          <w:rFonts w:cs="Arial"/>
          <w:b/>
          <w:i/>
        </w:rPr>
        <w:t>CZĘŚĆ III</w:t>
      </w:r>
    </w:p>
    <w:p w14:paraId="09D17748" w14:textId="77777777" w:rsidR="00A8747B" w:rsidRPr="005964F1" w:rsidRDefault="00A8747B">
      <w:pPr>
        <w:widowControl/>
        <w:numPr>
          <w:ilvl w:val="0"/>
          <w:numId w:val="33"/>
        </w:numPr>
        <w:autoSpaceDE/>
        <w:autoSpaceDN/>
        <w:spacing w:line="276" w:lineRule="auto"/>
        <w:ind w:left="284" w:hanging="284"/>
        <w:jc w:val="both"/>
        <w:rPr>
          <w:rFonts w:cs="Arial"/>
          <w:sz w:val="20"/>
          <w:szCs w:val="20"/>
        </w:rPr>
      </w:pPr>
      <w:r w:rsidRPr="005964F1">
        <w:rPr>
          <w:rFonts w:cs="Arial"/>
          <w:sz w:val="20"/>
          <w:szCs w:val="20"/>
        </w:rPr>
        <w:t>Inwestycja posiada następującą charakterystykę:</w:t>
      </w:r>
    </w:p>
    <w:tbl>
      <w:tblPr>
        <w:tblW w:w="935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4280"/>
        <w:gridCol w:w="1418"/>
        <w:gridCol w:w="1417"/>
        <w:gridCol w:w="1701"/>
      </w:tblGrid>
      <w:tr w:rsidR="00A8747B" w:rsidRPr="005964F1" w14:paraId="2E82F2B3" w14:textId="77777777" w:rsidTr="00A8747B">
        <w:tc>
          <w:tcPr>
            <w:tcW w:w="540" w:type="dxa"/>
            <w:shd w:val="clear" w:color="auto" w:fill="92D050"/>
          </w:tcPr>
          <w:p w14:paraId="43D9AC0B" w14:textId="77777777" w:rsidR="00A8747B" w:rsidRPr="005964F1" w:rsidRDefault="00A8747B" w:rsidP="00A8747B">
            <w:pPr>
              <w:spacing w:line="276" w:lineRule="auto"/>
              <w:jc w:val="center"/>
              <w:rPr>
                <w:rFonts w:cs="Arial"/>
                <w:sz w:val="20"/>
                <w:szCs w:val="20"/>
              </w:rPr>
            </w:pPr>
            <w:r w:rsidRPr="005964F1">
              <w:rPr>
                <w:rFonts w:cs="Arial"/>
                <w:sz w:val="20"/>
                <w:szCs w:val="20"/>
              </w:rPr>
              <w:t>Lp.</w:t>
            </w:r>
          </w:p>
        </w:tc>
        <w:tc>
          <w:tcPr>
            <w:tcW w:w="4280" w:type="dxa"/>
            <w:shd w:val="clear" w:color="auto" w:fill="92D050"/>
          </w:tcPr>
          <w:p w14:paraId="10AA0641" w14:textId="77777777" w:rsidR="00A8747B" w:rsidRPr="005964F1" w:rsidRDefault="00A8747B" w:rsidP="00A8747B">
            <w:pPr>
              <w:spacing w:line="276" w:lineRule="auto"/>
              <w:jc w:val="center"/>
              <w:rPr>
                <w:rFonts w:cs="Arial"/>
                <w:sz w:val="20"/>
                <w:szCs w:val="20"/>
              </w:rPr>
            </w:pPr>
            <w:r w:rsidRPr="005964F1">
              <w:rPr>
                <w:rFonts w:cs="Arial"/>
                <w:sz w:val="20"/>
                <w:szCs w:val="20"/>
              </w:rPr>
              <w:t>Rodzaj elementu</w:t>
            </w:r>
          </w:p>
        </w:tc>
        <w:tc>
          <w:tcPr>
            <w:tcW w:w="1418" w:type="dxa"/>
            <w:shd w:val="clear" w:color="auto" w:fill="92D050"/>
          </w:tcPr>
          <w:p w14:paraId="65BEA070" w14:textId="77777777" w:rsidR="00A8747B" w:rsidRPr="005964F1" w:rsidRDefault="00A8747B" w:rsidP="00A8747B">
            <w:pPr>
              <w:spacing w:line="276" w:lineRule="auto"/>
              <w:jc w:val="center"/>
              <w:rPr>
                <w:rFonts w:cs="Arial"/>
                <w:sz w:val="20"/>
                <w:szCs w:val="20"/>
              </w:rPr>
            </w:pPr>
            <w:r w:rsidRPr="005964F1">
              <w:rPr>
                <w:rFonts w:cs="Arial"/>
                <w:sz w:val="20"/>
                <w:szCs w:val="20"/>
              </w:rPr>
              <w:t>Koszt netto</w:t>
            </w:r>
          </w:p>
        </w:tc>
        <w:tc>
          <w:tcPr>
            <w:tcW w:w="1417" w:type="dxa"/>
            <w:shd w:val="clear" w:color="auto" w:fill="92D050"/>
          </w:tcPr>
          <w:p w14:paraId="5D1DC4B3" w14:textId="77777777" w:rsidR="00A8747B" w:rsidRPr="005964F1" w:rsidRDefault="00A8747B" w:rsidP="00A8747B">
            <w:pPr>
              <w:spacing w:line="276" w:lineRule="auto"/>
              <w:jc w:val="center"/>
              <w:rPr>
                <w:rFonts w:cs="Arial"/>
                <w:sz w:val="20"/>
                <w:szCs w:val="20"/>
              </w:rPr>
            </w:pPr>
            <w:r w:rsidRPr="005964F1">
              <w:rPr>
                <w:rFonts w:cs="Arial"/>
                <w:sz w:val="20"/>
                <w:szCs w:val="20"/>
              </w:rPr>
              <w:t>Koszt brutto</w:t>
            </w:r>
          </w:p>
        </w:tc>
        <w:tc>
          <w:tcPr>
            <w:tcW w:w="1701" w:type="dxa"/>
            <w:shd w:val="clear" w:color="auto" w:fill="92D050"/>
          </w:tcPr>
          <w:p w14:paraId="5A0FE2F7" w14:textId="77777777" w:rsidR="00A8747B" w:rsidRPr="005964F1" w:rsidRDefault="00A8747B" w:rsidP="00A8747B">
            <w:pPr>
              <w:spacing w:line="276" w:lineRule="auto"/>
              <w:jc w:val="center"/>
              <w:rPr>
                <w:rFonts w:cs="Arial"/>
                <w:sz w:val="20"/>
                <w:szCs w:val="20"/>
              </w:rPr>
            </w:pPr>
            <w:r w:rsidRPr="005964F1">
              <w:rPr>
                <w:rFonts w:cs="Arial"/>
                <w:sz w:val="20"/>
                <w:szCs w:val="20"/>
              </w:rPr>
              <w:t>Uwagi</w:t>
            </w:r>
          </w:p>
        </w:tc>
      </w:tr>
      <w:tr w:rsidR="00A8747B" w:rsidRPr="005964F1" w14:paraId="56590B76" w14:textId="77777777" w:rsidTr="00A8747B">
        <w:tc>
          <w:tcPr>
            <w:tcW w:w="540" w:type="dxa"/>
          </w:tcPr>
          <w:p w14:paraId="70A5961D" w14:textId="77777777" w:rsidR="00A8747B" w:rsidRPr="005964F1" w:rsidRDefault="00A8747B" w:rsidP="00A8747B">
            <w:pPr>
              <w:spacing w:line="276" w:lineRule="auto"/>
              <w:jc w:val="center"/>
              <w:rPr>
                <w:rFonts w:cs="Arial"/>
                <w:sz w:val="20"/>
                <w:szCs w:val="20"/>
              </w:rPr>
            </w:pPr>
            <w:r w:rsidRPr="005964F1">
              <w:rPr>
                <w:rFonts w:cs="Arial"/>
                <w:sz w:val="20"/>
                <w:szCs w:val="20"/>
              </w:rPr>
              <w:lastRenderedPageBreak/>
              <w:t>1.</w:t>
            </w:r>
          </w:p>
        </w:tc>
        <w:tc>
          <w:tcPr>
            <w:tcW w:w="4280" w:type="dxa"/>
          </w:tcPr>
          <w:p w14:paraId="1B7CD59E" w14:textId="77777777" w:rsidR="00A8747B" w:rsidRPr="005964F1" w:rsidRDefault="00A8747B" w:rsidP="00A8747B">
            <w:pPr>
              <w:spacing w:line="276" w:lineRule="auto"/>
              <w:jc w:val="both"/>
              <w:rPr>
                <w:rFonts w:cs="Arial"/>
                <w:sz w:val="20"/>
                <w:szCs w:val="20"/>
              </w:rPr>
            </w:pPr>
          </w:p>
        </w:tc>
        <w:tc>
          <w:tcPr>
            <w:tcW w:w="1418" w:type="dxa"/>
          </w:tcPr>
          <w:p w14:paraId="1F1BC446" w14:textId="77777777" w:rsidR="00A8747B" w:rsidRPr="005964F1" w:rsidRDefault="00A8747B" w:rsidP="00A8747B">
            <w:pPr>
              <w:spacing w:line="276" w:lineRule="auto"/>
              <w:jc w:val="right"/>
              <w:rPr>
                <w:rFonts w:cs="Arial"/>
                <w:sz w:val="20"/>
                <w:szCs w:val="20"/>
              </w:rPr>
            </w:pPr>
          </w:p>
        </w:tc>
        <w:tc>
          <w:tcPr>
            <w:tcW w:w="1417" w:type="dxa"/>
          </w:tcPr>
          <w:p w14:paraId="07457BEA" w14:textId="77777777" w:rsidR="00A8747B" w:rsidRPr="005964F1" w:rsidRDefault="00A8747B" w:rsidP="00A8747B">
            <w:pPr>
              <w:spacing w:line="276" w:lineRule="auto"/>
              <w:jc w:val="right"/>
              <w:rPr>
                <w:rFonts w:cs="Arial"/>
                <w:sz w:val="20"/>
                <w:szCs w:val="20"/>
              </w:rPr>
            </w:pPr>
          </w:p>
        </w:tc>
        <w:tc>
          <w:tcPr>
            <w:tcW w:w="1701" w:type="dxa"/>
          </w:tcPr>
          <w:p w14:paraId="0FAF6241" w14:textId="77777777" w:rsidR="00A8747B" w:rsidRPr="005964F1" w:rsidRDefault="00A8747B" w:rsidP="00A8747B">
            <w:pPr>
              <w:spacing w:line="276" w:lineRule="auto"/>
              <w:jc w:val="both"/>
              <w:rPr>
                <w:rFonts w:cs="Arial"/>
                <w:sz w:val="20"/>
                <w:szCs w:val="20"/>
              </w:rPr>
            </w:pPr>
          </w:p>
        </w:tc>
      </w:tr>
      <w:tr w:rsidR="00A8747B" w:rsidRPr="005964F1" w14:paraId="71E28E43" w14:textId="77777777" w:rsidTr="00A8747B">
        <w:tc>
          <w:tcPr>
            <w:tcW w:w="540" w:type="dxa"/>
          </w:tcPr>
          <w:p w14:paraId="3119A262" w14:textId="77777777" w:rsidR="00A8747B" w:rsidRPr="005964F1" w:rsidRDefault="00A8747B" w:rsidP="00A8747B">
            <w:pPr>
              <w:spacing w:line="276" w:lineRule="auto"/>
              <w:jc w:val="center"/>
              <w:rPr>
                <w:rFonts w:cs="Arial"/>
                <w:sz w:val="20"/>
                <w:szCs w:val="20"/>
              </w:rPr>
            </w:pPr>
            <w:r w:rsidRPr="005964F1">
              <w:rPr>
                <w:rFonts w:cs="Arial"/>
                <w:sz w:val="20"/>
                <w:szCs w:val="20"/>
              </w:rPr>
              <w:t>2.</w:t>
            </w:r>
          </w:p>
        </w:tc>
        <w:tc>
          <w:tcPr>
            <w:tcW w:w="4280" w:type="dxa"/>
          </w:tcPr>
          <w:p w14:paraId="3F774E63" w14:textId="77777777" w:rsidR="00A8747B" w:rsidRPr="005964F1" w:rsidRDefault="00A8747B" w:rsidP="00A8747B">
            <w:pPr>
              <w:spacing w:line="276" w:lineRule="auto"/>
              <w:jc w:val="both"/>
              <w:rPr>
                <w:rFonts w:cs="Arial"/>
                <w:sz w:val="20"/>
                <w:szCs w:val="20"/>
              </w:rPr>
            </w:pPr>
          </w:p>
        </w:tc>
        <w:tc>
          <w:tcPr>
            <w:tcW w:w="1418" w:type="dxa"/>
          </w:tcPr>
          <w:p w14:paraId="5F06FC10" w14:textId="77777777" w:rsidR="00A8747B" w:rsidRPr="005964F1" w:rsidRDefault="00A8747B" w:rsidP="00A8747B">
            <w:pPr>
              <w:spacing w:line="276" w:lineRule="auto"/>
              <w:jc w:val="right"/>
              <w:rPr>
                <w:rFonts w:cs="Arial"/>
                <w:sz w:val="20"/>
                <w:szCs w:val="20"/>
              </w:rPr>
            </w:pPr>
          </w:p>
        </w:tc>
        <w:tc>
          <w:tcPr>
            <w:tcW w:w="1417" w:type="dxa"/>
          </w:tcPr>
          <w:p w14:paraId="2A00D252" w14:textId="77777777" w:rsidR="00A8747B" w:rsidRPr="005964F1" w:rsidRDefault="00A8747B" w:rsidP="00A8747B">
            <w:pPr>
              <w:spacing w:line="276" w:lineRule="auto"/>
              <w:jc w:val="right"/>
              <w:rPr>
                <w:rFonts w:cs="Arial"/>
                <w:sz w:val="20"/>
                <w:szCs w:val="20"/>
              </w:rPr>
            </w:pPr>
          </w:p>
        </w:tc>
        <w:tc>
          <w:tcPr>
            <w:tcW w:w="1701" w:type="dxa"/>
          </w:tcPr>
          <w:p w14:paraId="7C916BD4" w14:textId="77777777" w:rsidR="00A8747B" w:rsidRPr="005964F1" w:rsidRDefault="00A8747B" w:rsidP="00A8747B">
            <w:pPr>
              <w:spacing w:line="276" w:lineRule="auto"/>
              <w:jc w:val="both"/>
              <w:rPr>
                <w:rFonts w:cs="Arial"/>
                <w:sz w:val="20"/>
                <w:szCs w:val="20"/>
              </w:rPr>
            </w:pPr>
          </w:p>
        </w:tc>
      </w:tr>
      <w:tr w:rsidR="00A8747B" w:rsidRPr="005964F1" w14:paraId="76B4D56B" w14:textId="77777777" w:rsidTr="00A8747B">
        <w:tc>
          <w:tcPr>
            <w:tcW w:w="540" w:type="dxa"/>
          </w:tcPr>
          <w:p w14:paraId="1B78900F" w14:textId="77777777" w:rsidR="00A8747B" w:rsidRPr="005964F1" w:rsidRDefault="00A8747B" w:rsidP="00A8747B">
            <w:pPr>
              <w:spacing w:line="276" w:lineRule="auto"/>
              <w:jc w:val="center"/>
              <w:rPr>
                <w:rFonts w:cs="Arial"/>
                <w:sz w:val="20"/>
                <w:szCs w:val="20"/>
              </w:rPr>
            </w:pPr>
            <w:r w:rsidRPr="005964F1">
              <w:rPr>
                <w:rFonts w:cs="Arial"/>
                <w:sz w:val="20"/>
                <w:szCs w:val="20"/>
              </w:rPr>
              <w:t>3.</w:t>
            </w:r>
          </w:p>
        </w:tc>
        <w:tc>
          <w:tcPr>
            <w:tcW w:w="4280" w:type="dxa"/>
          </w:tcPr>
          <w:p w14:paraId="7B3B62B1" w14:textId="77777777" w:rsidR="00A8747B" w:rsidRPr="005964F1" w:rsidRDefault="00A8747B" w:rsidP="00A8747B">
            <w:pPr>
              <w:spacing w:line="276" w:lineRule="auto"/>
              <w:jc w:val="both"/>
              <w:rPr>
                <w:rFonts w:cs="Arial"/>
                <w:sz w:val="20"/>
                <w:szCs w:val="20"/>
              </w:rPr>
            </w:pPr>
          </w:p>
        </w:tc>
        <w:tc>
          <w:tcPr>
            <w:tcW w:w="1418" w:type="dxa"/>
          </w:tcPr>
          <w:p w14:paraId="304618F0" w14:textId="77777777" w:rsidR="00A8747B" w:rsidRPr="005964F1" w:rsidRDefault="00A8747B" w:rsidP="00A8747B">
            <w:pPr>
              <w:spacing w:line="276" w:lineRule="auto"/>
              <w:jc w:val="right"/>
              <w:rPr>
                <w:rFonts w:cs="Arial"/>
                <w:sz w:val="20"/>
                <w:szCs w:val="20"/>
              </w:rPr>
            </w:pPr>
          </w:p>
        </w:tc>
        <w:tc>
          <w:tcPr>
            <w:tcW w:w="1417" w:type="dxa"/>
          </w:tcPr>
          <w:p w14:paraId="0C3773C0" w14:textId="77777777" w:rsidR="00A8747B" w:rsidRPr="005964F1" w:rsidRDefault="00A8747B" w:rsidP="00A8747B">
            <w:pPr>
              <w:spacing w:line="276" w:lineRule="auto"/>
              <w:jc w:val="right"/>
              <w:rPr>
                <w:rFonts w:cs="Arial"/>
                <w:sz w:val="20"/>
                <w:szCs w:val="20"/>
              </w:rPr>
            </w:pPr>
          </w:p>
        </w:tc>
        <w:tc>
          <w:tcPr>
            <w:tcW w:w="1701" w:type="dxa"/>
          </w:tcPr>
          <w:p w14:paraId="466047F1" w14:textId="77777777" w:rsidR="00A8747B" w:rsidRPr="005964F1" w:rsidRDefault="00A8747B" w:rsidP="00A8747B">
            <w:pPr>
              <w:spacing w:line="276" w:lineRule="auto"/>
              <w:jc w:val="both"/>
              <w:rPr>
                <w:rFonts w:cs="Arial"/>
                <w:sz w:val="20"/>
                <w:szCs w:val="20"/>
              </w:rPr>
            </w:pPr>
          </w:p>
        </w:tc>
      </w:tr>
      <w:tr w:rsidR="00A8747B" w:rsidRPr="005964F1" w14:paraId="5AE3BDD1" w14:textId="77777777" w:rsidTr="00A8747B">
        <w:trPr>
          <w:cantSplit/>
          <w:trHeight w:val="381"/>
        </w:trPr>
        <w:tc>
          <w:tcPr>
            <w:tcW w:w="4820" w:type="dxa"/>
            <w:gridSpan w:val="2"/>
          </w:tcPr>
          <w:p w14:paraId="126C6728" w14:textId="77777777" w:rsidR="00A8747B" w:rsidRPr="005964F1" w:rsidRDefault="00A8747B" w:rsidP="00A8747B">
            <w:pPr>
              <w:jc w:val="center"/>
            </w:pPr>
            <w:r w:rsidRPr="005964F1">
              <w:t>RAZEM:</w:t>
            </w:r>
          </w:p>
        </w:tc>
        <w:tc>
          <w:tcPr>
            <w:tcW w:w="1418" w:type="dxa"/>
          </w:tcPr>
          <w:p w14:paraId="63BE119E" w14:textId="77777777" w:rsidR="00A8747B" w:rsidRPr="005964F1" w:rsidRDefault="00A8747B" w:rsidP="00A8747B">
            <w:pPr>
              <w:spacing w:line="276" w:lineRule="auto"/>
              <w:jc w:val="right"/>
              <w:rPr>
                <w:rFonts w:cs="Arial"/>
                <w:sz w:val="20"/>
                <w:szCs w:val="20"/>
              </w:rPr>
            </w:pPr>
          </w:p>
        </w:tc>
        <w:tc>
          <w:tcPr>
            <w:tcW w:w="1417" w:type="dxa"/>
          </w:tcPr>
          <w:p w14:paraId="0DB6BB0F" w14:textId="77777777" w:rsidR="00A8747B" w:rsidRPr="005964F1" w:rsidRDefault="00A8747B" w:rsidP="00A8747B">
            <w:pPr>
              <w:spacing w:line="276" w:lineRule="auto"/>
              <w:jc w:val="right"/>
              <w:rPr>
                <w:rFonts w:cs="Arial"/>
                <w:sz w:val="20"/>
                <w:szCs w:val="20"/>
              </w:rPr>
            </w:pPr>
          </w:p>
        </w:tc>
        <w:tc>
          <w:tcPr>
            <w:tcW w:w="1701" w:type="dxa"/>
          </w:tcPr>
          <w:p w14:paraId="3632EE10" w14:textId="77777777" w:rsidR="00A8747B" w:rsidRPr="005964F1" w:rsidRDefault="00A8747B" w:rsidP="00A8747B">
            <w:pPr>
              <w:spacing w:line="276" w:lineRule="auto"/>
              <w:jc w:val="both"/>
              <w:rPr>
                <w:rFonts w:cs="Arial"/>
                <w:sz w:val="20"/>
                <w:szCs w:val="20"/>
              </w:rPr>
            </w:pPr>
          </w:p>
        </w:tc>
      </w:tr>
    </w:tbl>
    <w:p w14:paraId="6DF5EB3E" w14:textId="77777777" w:rsidR="00A8747B" w:rsidRPr="005964F1" w:rsidRDefault="00A8747B">
      <w:pPr>
        <w:widowControl/>
        <w:numPr>
          <w:ilvl w:val="0"/>
          <w:numId w:val="33"/>
        </w:numPr>
        <w:autoSpaceDE/>
        <w:autoSpaceDN/>
        <w:spacing w:before="120" w:line="276" w:lineRule="auto"/>
        <w:ind w:left="284" w:hanging="284"/>
        <w:jc w:val="both"/>
        <w:rPr>
          <w:rFonts w:cs="Arial"/>
          <w:sz w:val="20"/>
          <w:szCs w:val="20"/>
        </w:rPr>
      </w:pPr>
      <w:r w:rsidRPr="005964F1">
        <w:rPr>
          <w:rFonts w:cs="Arial"/>
          <w:sz w:val="20"/>
          <w:szCs w:val="20"/>
        </w:rPr>
        <w:t xml:space="preserve">W związku z treścią zapisów Części I i II niniejszego protokołu, </w:t>
      </w:r>
      <w:r w:rsidRPr="005964F1">
        <w:rPr>
          <w:rFonts w:cs="Arial"/>
          <w:b/>
          <w:sz w:val="20"/>
          <w:szCs w:val="20"/>
        </w:rPr>
        <w:t>Zamawiający</w:t>
      </w:r>
      <w:r w:rsidRPr="005964F1">
        <w:rPr>
          <w:rFonts w:cs="Arial"/>
          <w:sz w:val="20"/>
          <w:szCs w:val="20"/>
        </w:rPr>
        <w:t xml:space="preserve"> uznaje inwestycję wg ww. zakresu rzeczowego za odebraną.</w:t>
      </w:r>
    </w:p>
    <w:p w14:paraId="0E4E8E15" w14:textId="77777777" w:rsidR="00A8747B" w:rsidRPr="005964F1" w:rsidRDefault="00A8747B" w:rsidP="00A8747B">
      <w:pPr>
        <w:spacing w:before="240" w:after="120" w:line="276" w:lineRule="auto"/>
        <w:jc w:val="center"/>
        <w:rPr>
          <w:rFonts w:cs="Arial"/>
          <w:b/>
          <w:i/>
        </w:rPr>
      </w:pPr>
      <w:r w:rsidRPr="005964F1">
        <w:rPr>
          <w:rFonts w:cs="Arial"/>
          <w:b/>
          <w:i/>
        </w:rPr>
        <w:t>CZEŚĆ IV</w:t>
      </w:r>
    </w:p>
    <w:p w14:paraId="76AD661C" w14:textId="77777777" w:rsidR="00A8747B" w:rsidRPr="005964F1" w:rsidRDefault="00A8747B">
      <w:pPr>
        <w:widowControl/>
        <w:numPr>
          <w:ilvl w:val="0"/>
          <w:numId w:val="33"/>
        </w:numPr>
        <w:autoSpaceDE/>
        <w:autoSpaceDN/>
        <w:spacing w:line="276" w:lineRule="auto"/>
        <w:ind w:left="284" w:hanging="284"/>
        <w:jc w:val="both"/>
        <w:rPr>
          <w:rFonts w:cs="Arial"/>
          <w:sz w:val="20"/>
          <w:szCs w:val="20"/>
        </w:rPr>
      </w:pPr>
      <w:r w:rsidRPr="005964F1">
        <w:rPr>
          <w:rFonts w:cs="Arial"/>
          <w:b/>
          <w:sz w:val="20"/>
          <w:szCs w:val="20"/>
        </w:rPr>
        <w:t>Zamawiający</w:t>
      </w:r>
      <w:r w:rsidRPr="005964F1">
        <w:rPr>
          <w:rFonts w:cs="Arial"/>
          <w:sz w:val="20"/>
          <w:szCs w:val="20"/>
        </w:rPr>
        <w:t xml:space="preserve"> stwierdza, że inwestycja odpowiada przeznaczeniu i jest gotowa do użytku (eksploatacji).</w:t>
      </w:r>
    </w:p>
    <w:p w14:paraId="75333FFF" w14:textId="77777777" w:rsidR="00A8747B" w:rsidRPr="005964F1" w:rsidRDefault="00A8747B">
      <w:pPr>
        <w:widowControl/>
        <w:numPr>
          <w:ilvl w:val="0"/>
          <w:numId w:val="33"/>
        </w:numPr>
        <w:autoSpaceDE/>
        <w:autoSpaceDN/>
        <w:spacing w:before="120" w:line="276" w:lineRule="auto"/>
        <w:ind w:left="284" w:hanging="284"/>
        <w:jc w:val="both"/>
        <w:rPr>
          <w:rFonts w:cs="Arial"/>
          <w:sz w:val="20"/>
          <w:szCs w:val="20"/>
        </w:rPr>
      </w:pPr>
      <w:r w:rsidRPr="005964F1">
        <w:rPr>
          <w:rFonts w:cs="Arial"/>
          <w:b/>
          <w:sz w:val="20"/>
          <w:szCs w:val="20"/>
        </w:rPr>
        <w:t xml:space="preserve">Strony </w:t>
      </w:r>
      <w:r w:rsidRPr="005964F1">
        <w:rPr>
          <w:rFonts w:cs="Arial"/>
          <w:sz w:val="20"/>
          <w:szCs w:val="20"/>
        </w:rPr>
        <w:t>zgodnie oświadczają, że bieg udzielonej przez Wykonawcę gwarancji i rękojmi rozpoczyna się z</w:t>
      </w:r>
      <w:r>
        <w:rPr>
          <w:rFonts w:cs="Arial"/>
          <w:sz w:val="20"/>
          <w:szCs w:val="20"/>
        </w:rPr>
        <w:t xml:space="preserve"> </w:t>
      </w:r>
      <w:r w:rsidRPr="005964F1">
        <w:rPr>
          <w:rFonts w:cs="Arial"/>
          <w:sz w:val="20"/>
          <w:szCs w:val="20"/>
        </w:rPr>
        <w:t>dniem ………………………… r.</w:t>
      </w:r>
    </w:p>
    <w:p w14:paraId="4A2B1558" w14:textId="77777777" w:rsidR="00A8747B" w:rsidRPr="005964F1" w:rsidRDefault="00A8747B" w:rsidP="00A8747B">
      <w:pPr>
        <w:spacing w:before="240" w:after="120" w:line="276" w:lineRule="auto"/>
        <w:jc w:val="center"/>
        <w:rPr>
          <w:rFonts w:cs="Arial"/>
          <w:b/>
          <w:i/>
        </w:rPr>
      </w:pPr>
      <w:r w:rsidRPr="005964F1">
        <w:rPr>
          <w:rFonts w:cs="Arial"/>
          <w:b/>
          <w:i/>
        </w:rPr>
        <w:t>CZĘŚĆ V</w:t>
      </w:r>
    </w:p>
    <w:p w14:paraId="71DEA69C" w14:textId="77777777" w:rsidR="00A8747B" w:rsidRPr="005964F1" w:rsidRDefault="00A8747B">
      <w:pPr>
        <w:widowControl/>
        <w:numPr>
          <w:ilvl w:val="0"/>
          <w:numId w:val="33"/>
        </w:numPr>
        <w:autoSpaceDE/>
        <w:autoSpaceDN/>
        <w:spacing w:line="276" w:lineRule="auto"/>
        <w:ind w:left="284" w:hanging="284"/>
        <w:jc w:val="both"/>
        <w:rPr>
          <w:rFonts w:cs="Arial"/>
          <w:sz w:val="20"/>
          <w:szCs w:val="20"/>
        </w:rPr>
      </w:pPr>
      <w:r w:rsidRPr="005964F1">
        <w:rPr>
          <w:rFonts w:cs="Arial"/>
          <w:sz w:val="20"/>
          <w:szCs w:val="20"/>
        </w:rPr>
        <w:t>Uwagi do protokołu:</w:t>
      </w:r>
    </w:p>
    <w:p w14:paraId="05AAA01E" w14:textId="77777777" w:rsidR="00A8747B" w:rsidRPr="005964F1" w:rsidRDefault="00A8747B">
      <w:pPr>
        <w:widowControl/>
        <w:numPr>
          <w:ilvl w:val="1"/>
          <w:numId w:val="33"/>
        </w:numPr>
        <w:autoSpaceDE/>
        <w:autoSpaceDN/>
        <w:spacing w:line="276" w:lineRule="auto"/>
        <w:ind w:left="851" w:hanging="567"/>
        <w:jc w:val="both"/>
        <w:rPr>
          <w:rFonts w:cs="Arial"/>
          <w:sz w:val="20"/>
          <w:szCs w:val="20"/>
        </w:rPr>
      </w:pPr>
      <w:r w:rsidRPr="005964F1">
        <w:rPr>
          <w:rFonts w:cs="Arial"/>
          <w:sz w:val="20"/>
          <w:szCs w:val="20"/>
        </w:rPr>
        <w:t>………………………………………………………………………………………………………………………………………………………………………………………………………………………………………………………………………………………………………………………………………………………………………………………………………………………………………………………………………………………………………………………………………………………………………………………………………………………………………………………………………………………………………………………………………………………………………………………………………………</w:t>
      </w:r>
    </w:p>
    <w:p w14:paraId="4094C1F6" w14:textId="35114E35" w:rsidR="00A8747B" w:rsidRPr="005964F1" w:rsidRDefault="00A8747B">
      <w:pPr>
        <w:widowControl/>
        <w:numPr>
          <w:ilvl w:val="0"/>
          <w:numId w:val="33"/>
        </w:numPr>
        <w:autoSpaceDE/>
        <w:autoSpaceDN/>
        <w:spacing w:before="120" w:line="276" w:lineRule="auto"/>
        <w:ind w:left="284" w:hanging="284"/>
        <w:jc w:val="both"/>
        <w:rPr>
          <w:rFonts w:cs="Arial"/>
          <w:sz w:val="20"/>
          <w:szCs w:val="20"/>
        </w:rPr>
      </w:pPr>
      <w:r w:rsidRPr="005964F1">
        <w:rPr>
          <w:rFonts w:cs="Arial"/>
          <w:sz w:val="20"/>
          <w:szCs w:val="20"/>
        </w:rPr>
        <w:t xml:space="preserve">Protokół sporządzono w </w:t>
      </w:r>
      <w:r w:rsidR="00872348">
        <w:rPr>
          <w:rFonts w:cs="Arial"/>
          <w:sz w:val="20"/>
          <w:szCs w:val="20"/>
        </w:rPr>
        <w:t xml:space="preserve">2 oryginalnych </w:t>
      </w:r>
      <w:r w:rsidRPr="005964F1">
        <w:rPr>
          <w:rFonts w:cs="Arial"/>
          <w:sz w:val="20"/>
          <w:szCs w:val="20"/>
        </w:rPr>
        <w:t>egzemplarzach z przeznaczeniem dla:</w:t>
      </w:r>
    </w:p>
    <w:p w14:paraId="25E1D808" w14:textId="77777777" w:rsidR="00A8747B" w:rsidRPr="005964F1" w:rsidRDefault="00A8747B" w:rsidP="00A8747B">
      <w:pPr>
        <w:spacing w:line="276" w:lineRule="auto"/>
        <w:ind w:left="720"/>
        <w:jc w:val="both"/>
        <w:rPr>
          <w:rFonts w:cs="Arial"/>
          <w:sz w:val="20"/>
          <w:szCs w:val="20"/>
        </w:rPr>
      </w:pPr>
      <w:r w:rsidRPr="005964F1">
        <w:rPr>
          <w:rFonts w:cs="Arial"/>
          <w:sz w:val="20"/>
          <w:szCs w:val="20"/>
        </w:rPr>
        <w:t>a) Zamawiającego – Gminy i Miasta Lwówek Śląski</w:t>
      </w:r>
    </w:p>
    <w:p w14:paraId="64296054" w14:textId="77777777" w:rsidR="00A8747B" w:rsidRPr="005964F1" w:rsidRDefault="00A8747B" w:rsidP="00A8747B">
      <w:pPr>
        <w:spacing w:line="276" w:lineRule="auto"/>
        <w:ind w:left="720"/>
        <w:jc w:val="both"/>
        <w:rPr>
          <w:rFonts w:cs="Arial"/>
          <w:sz w:val="20"/>
          <w:szCs w:val="20"/>
        </w:rPr>
      </w:pPr>
      <w:r w:rsidRPr="005964F1">
        <w:rPr>
          <w:rFonts w:cs="Arial"/>
          <w:sz w:val="20"/>
          <w:szCs w:val="20"/>
        </w:rPr>
        <w:t>b) Wykonawcy – …………………………………………………………………</w:t>
      </w:r>
    </w:p>
    <w:p w14:paraId="553EC8C9" w14:textId="77777777" w:rsidR="00A8747B" w:rsidRPr="005964F1" w:rsidRDefault="00A8747B">
      <w:pPr>
        <w:keepNext/>
        <w:widowControl/>
        <w:numPr>
          <w:ilvl w:val="0"/>
          <w:numId w:val="33"/>
        </w:numPr>
        <w:autoSpaceDE/>
        <w:autoSpaceDN/>
        <w:spacing w:before="120" w:line="276" w:lineRule="auto"/>
        <w:ind w:left="284" w:hanging="284"/>
        <w:jc w:val="both"/>
        <w:rPr>
          <w:rFonts w:cs="Arial"/>
          <w:sz w:val="20"/>
          <w:szCs w:val="20"/>
        </w:rPr>
      </w:pPr>
      <w:r w:rsidRPr="005964F1">
        <w:rPr>
          <w:rFonts w:cs="Arial"/>
          <w:sz w:val="20"/>
          <w:szCs w:val="20"/>
        </w:rPr>
        <w:t>Podpisy osób uczestniczących w dokumentowanych nin. protokołem czynnościach:</w:t>
      </w:r>
    </w:p>
    <w:p w14:paraId="64A9AA4C" w14:textId="5A966744" w:rsidR="00A8747B" w:rsidRPr="005964F1" w:rsidRDefault="00A8747B" w:rsidP="00A8747B">
      <w:pPr>
        <w:spacing w:before="120" w:line="276" w:lineRule="auto"/>
        <w:ind w:left="357"/>
        <w:jc w:val="both"/>
        <w:rPr>
          <w:rFonts w:cs="Arial"/>
          <w:sz w:val="20"/>
          <w:szCs w:val="20"/>
        </w:rPr>
      </w:pPr>
      <w:r w:rsidRPr="005964F1">
        <w:rPr>
          <w:rFonts w:cs="Arial"/>
          <w:b/>
          <w:sz w:val="20"/>
          <w:szCs w:val="20"/>
        </w:rPr>
        <w:t>Zamawia</w:t>
      </w:r>
      <w:r>
        <w:rPr>
          <w:rFonts w:cs="Arial"/>
          <w:b/>
          <w:sz w:val="20"/>
          <w:szCs w:val="20"/>
        </w:rPr>
        <w:t>jący - Gmina i Miasto Lwówek Ślą</w:t>
      </w:r>
      <w:r w:rsidRPr="005964F1">
        <w:rPr>
          <w:rFonts w:cs="Arial"/>
          <w:b/>
          <w:sz w:val="20"/>
          <w:szCs w:val="20"/>
        </w:rPr>
        <w:t>ski</w:t>
      </w:r>
      <w:r w:rsidRPr="005964F1">
        <w:rPr>
          <w:rFonts w:cs="Arial"/>
          <w:sz w:val="20"/>
          <w:szCs w:val="20"/>
        </w:rPr>
        <w:t>- reprezentowany prze</w:t>
      </w:r>
      <w:r w:rsidR="00872348">
        <w:rPr>
          <w:rFonts w:cs="Arial"/>
          <w:sz w:val="20"/>
          <w:szCs w:val="20"/>
        </w:rPr>
        <w:t>z</w:t>
      </w:r>
      <w:r w:rsidRPr="005964F1">
        <w:rPr>
          <w:rFonts w:cs="Arial"/>
          <w:sz w:val="20"/>
          <w:szCs w:val="20"/>
        </w:rPr>
        <w:t>:</w:t>
      </w:r>
    </w:p>
    <w:p w14:paraId="5BF7194C" w14:textId="77777777" w:rsidR="00A8747B" w:rsidRPr="005964F1" w:rsidRDefault="00A8747B">
      <w:pPr>
        <w:widowControl/>
        <w:numPr>
          <w:ilvl w:val="1"/>
          <w:numId w:val="33"/>
        </w:numPr>
        <w:autoSpaceDE/>
        <w:autoSpaceDN/>
        <w:spacing w:before="240" w:line="276" w:lineRule="auto"/>
        <w:ind w:left="714" w:hanging="430"/>
        <w:jc w:val="both"/>
        <w:rPr>
          <w:rFonts w:cs="Arial"/>
          <w:sz w:val="20"/>
          <w:szCs w:val="20"/>
        </w:rPr>
      </w:pPr>
      <w:r w:rsidRPr="005964F1">
        <w:rPr>
          <w:rFonts w:cs="Arial"/>
          <w:sz w:val="20"/>
          <w:szCs w:val="20"/>
        </w:rPr>
        <w:t>…………………………………………</w:t>
      </w:r>
      <w:r w:rsidRPr="005964F1">
        <w:rPr>
          <w:rFonts w:cs="Arial"/>
          <w:sz w:val="20"/>
          <w:szCs w:val="20"/>
        </w:rPr>
        <w:tab/>
        <w:t>……………………………………</w:t>
      </w:r>
    </w:p>
    <w:p w14:paraId="319263D5" w14:textId="77777777" w:rsidR="00A8747B" w:rsidRPr="005964F1" w:rsidRDefault="00A8747B">
      <w:pPr>
        <w:widowControl/>
        <w:numPr>
          <w:ilvl w:val="1"/>
          <w:numId w:val="33"/>
        </w:numPr>
        <w:autoSpaceDE/>
        <w:autoSpaceDN/>
        <w:spacing w:before="240" w:line="276" w:lineRule="auto"/>
        <w:ind w:left="714" w:hanging="430"/>
        <w:jc w:val="both"/>
        <w:rPr>
          <w:rFonts w:cs="Arial"/>
          <w:sz w:val="20"/>
          <w:szCs w:val="20"/>
        </w:rPr>
      </w:pPr>
      <w:r w:rsidRPr="005964F1">
        <w:rPr>
          <w:rFonts w:cs="Arial"/>
          <w:sz w:val="20"/>
          <w:szCs w:val="20"/>
        </w:rPr>
        <w:t>…………………………………………</w:t>
      </w:r>
      <w:r w:rsidRPr="005964F1">
        <w:rPr>
          <w:rFonts w:cs="Arial"/>
          <w:sz w:val="20"/>
          <w:szCs w:val="20"/>
        </w:rPr>
        <w:tab/>
        <w:t>……………………………………</w:t>
      </w:r>
    </w:p>
    <w:p w14:paraId="580CB972" w14:textId="77777777" w:rsidR="00A8747B" w:rsidRPr="005964F1" w:rsidRDefault="00A8747B">
      <w:pPr>
        <w:widowControl/>
        <w:numPr>
          <w:ilvl w:val="1"/>
          <w:numId w:val="33"/>
        </w:numPr>
        <w:autoSpaceDE/>
        <w:autoSpaceDN/>
        <w:spacing w:before="240" w:line="276" w:lineRule="auto"/>
        <w:ind w:left="714" w:hanging="430"/>
        <w:jc w:val="both"/>
        <w:rPr>
          <w:rFonts w:cs="Arial"/>
          <w:sz w:val="20"/>
          <w:szCs w:val="20"/>
        </w:rPr>
      </w:pPr>
      <w:r w:rsidRPr="005964F1">
        <w:rPr>
          <w:rFonts w:cs="Arial"/>
          <w:sz w:val="20"/>
          <w:szCs w:val="20"/>
        </w:rPr>
        <w:t>…………………………………………</w:t>
      </w:r>
      <w:r w:rsidRPr="005964F1">
        <w:rPr>
          <w:rFonts w:cs="Arial"/>
          <w:sz w:val="20"/>
          <w:szCs w:val="20"/>
        </w:rPr>
        <w:tab/>
        <w:t>……………………………………</w:t>
      </w:r>
    </w:p>
    <w:p w14:paraId="7B3326CC" w14:textId="77777777" w:rsidR="00A8747B" w:rsidRDefault="00A8747B">
      <w:pPr>
        <w:widowControl/>
        <w:numPr>
          <w:ilvl w:val="1"/>
          <w:numId w:val="33"/>
        </w:numPr>
        <w:autoSpaceDE/>
        <w:autoSpaceDN/>
        <w:spacing w:before="240" w:line="276" w:lineRule="auto"/>
        <w:ind w:left="714" w:hanging="430"/>
        <w:jc w:val="both"/>
        <w:rPr>
          <w:rFonts w:cs="Arial"/>
          <w:sz w:val="20"/>
          <w:szCs w:val="20"/>
        </w:rPr>
      </w:pPr>
      <w:r w:rsidRPr="005964F1">
        <w:rPr>
          <w:rFonts w:cs="Arial"/>
          <w:sz w:val="20"/>
          <w:szCs w:val="20"/>
        </w:rPr>
        <w:t>…………………………………………</w:t>
      </w:r>
      <w:r w:rsidRPr="005964F1">
        <w:rPr>
          <w:rFonts w:cs="Arial"/>
          <w:sz w:val="20"/>
          <w:szCs w:val="20"/>
        </w:rPr>
        <w:tab/>
        <w:t>……………………………………</w:t>
      </w:r>
    </w:p>
    <w:p w14:paraId="49991131" w14:textId="77777777" w:rsidR="00A8747B" w:rsidRPr="005964F1" w:rsidRDefault="00A8747B" w:rsidP="00A8747B">
      <w:pPr>
        <w:spacing w:before="120" w:line="276" w:lineRule="auto"/>
        <w:ind w:left="284"/>
        <w:jc w:val="both"/>
        <w:rPr>
          <w:rFonts w:cs="Arial"/>
          <w:sz w:val="20"/>
          <w:szCs w:val="20"/>
        </w:rPr>
      </w:pPr>
      <w:r w:rsidRPr="005964F1">
        <w:rPr>
          <w:rFonts w:cs="Arial"/>
          <w:b/>
          <w:sz w:val="20"/>
          <w:szCs w:val="20"/>
        </w:rPr>
        <w:t>Wykonawca - ………………………………………………… -</w:t>
      </w:r>
      <w:r w:rsidRPr="005964F1">
        <w:rPr>
          <w:rFonts w:cs="Arial"/>
          <w:sz w:val="20"/>
          <w:szCs w:val="20"/>
        </w:rPr>
        <w:t>reprezentowany przez:</w:t>
      </w:r>
    </w:p>
    <w:p w14:paraId="10355FD8" w14:textId="77777777" w:rsidR="00A8747B" w:rsidRPr="005964F1" w:rsidRDefault="00A8747B">
      <w:pPr>
        <w:widowControl/>
        <w:numPr>
          <w:ilvl w:val="1"/>
          <w:numId w:val="33"/>
        </w:numPr>
        <w:autoSpaceDE/>
        <w:autoSpaceDN/>
        <w:spacing w:before="240" w:line="276" w:lineRule="auto"/>
        <w:ind w:left="714" w:hanging="430"/>
        <w:jc w:val="both"/>
        <w:rPr>
          <w:rFonts w:cs="Arial"/>
          <w:sz w:val="20"/>
          <w:szCs w:val="20"/>
        </w:rPr>
      </w:pPr>
      <w:r w:rsidRPr="005964F1">
        <w:rPr>
          <w:rFonts w:cs="Arial"/>
          <w:sz w:val="20"/>
          <w:szCs w:val="20"/>
        </w:rPr>
        <w:t>…………………………………………</w:t>
      </w:r>
      <w:r w:rsidRPr="005964F1">
        <w:rPr>
          <w:rFonts w:cs="Arial"/>
          <w:sz w:val="20"/>
          <w:szCs w:val="20"/>
        </w:rPr>
        <w:tab/>
        <w:t>……………………………………</w:t>
      </w:r>
    </w:p>
    <w:p w14:paraId="6AAA892E" w14:textId="77777777" w:rsidR="00A8747B" w:rsidRPr="005964F1" w:rsidRDefault="00A8747B">
      <w:pPr>
        <w:widowControl/>
        <w:numPr>
          <w:ilvl w:val="1"/>
          <w:numId w:val="33"/>
        </w:numPr>
        <w:autoSpaceDE/>
        <w:autoSpaceDN/>
        <w:spacing w:before="240" w:line="276" w:lineRule="auto"/>
        <w:ind w:left="714" w:hanging="430"/>
        <w:jc w:val="both"/>
        <w:rPr>
          <w:rFonts w:cs="Arial"/>
          <w:sz w:val="20"/>
          <w:szCs w:val="20"/>
        </w:rPr>
      </w:pPr>
      <w:r w:rsidRPr="005964F1">
        <w:rPr>
          <w:rFonts w:cs="Arial"/>
          <w:sz w:val="20"/>
          <w:szCs w:val="20"/>
        </w:rPr>
        <w:t>…………………………………………</w:t>
      </w:r>
      <w:r w:rsidRPr="005964F1">
        <w:rPr>
          <w:rFonts w:cs="Arial"/>
          <w:sz w:val="20"/>
          <w:szCs w:val="20"/>
        </w:rPr>
        <w:tab/>
        <w:t>……………………………………</w:t>
      </w:r>
    </w:p>
    <w:p w14:paraId="2B5D8DE4" w14:textId="32CF62D5" w:rsidR="00A8747B" w:rsidRPr="00AB0A3B" w:rsidRDefault="00A8747B" w:rsidP="00A8747B">
      <w:pPr>
        <w:spacing w:before="120" w:line="276" w:lineRule="auto"/>
        <w:ind w:left="284"/>
        <w:jc w:val="both"/>
        <w:rPr>
          <w:rFonts w:cs="Arial"/>
          <w:sz w:val="20"/>
          <w:szCs w:val="20"/>
        </w:rPr>
      </w:pPr>
      <w:r w:rsidRPr="00AB0A3B">
        <w:rPr>
          <w:rFonts w:cs="Arial"/>
          <w:b/>
          <w:sz w:val="20"/>
          <w:szCs w:val="20"/>
        </w:rPr>
        <w:t xml:space="preserve">Kierownik Budowy </w:t>
      </w:r>
      <w:r w:rsidRPr="00AB0A3B">
        <w:rPr>
          <w:rFonts w:cs="Arial"/>
          <w:sz w:val="20"/>
          <w:szCs w:val="20"/>
        </w:rPr>
        <w:t>………………………………</w:t>
      </w:r>
      <w:r w:rsidRPr="00AB0A3B">
        <w:rPr>
          <w:rFonts w:cs="Arial"/>
          <w:sz w:val="20"/>
          <w:szCs w:val="20"/>
        </w:rPr>
        <w:tab/>
        <w:t>……………………………………</w:t>
      </w:r>
    </w:p>
    <w:p w14:paraId="3F19380C" w14:textId="77777777" w:rsidR="00A8747B" w:rsidRPr="00AB0A3B" w:rsidRDefault="00A8747B" w:rsidP="00A8747B">
      <w:pPr>
        <w:spacing w:line="276" w:lineRule="auto"/>
        <w:ind w:left="284"/>
        <w:jc w:val="center"/>
        <w:rPr>
          <w:rFonts w:cs="Arial"/>
          <w:i/>
          <w:sz w:val="20"/>
          <w:szCs w:val="20"/>
          <w:vertAlign w:val="superscript"/>
        </w:rPr>
      </w:pPr>
    </w:p>
    <w:p w14:paraId="6D805BA0" w14:textId="729732F5" w:rsidR="00A8747B" w:rsidRPr="00AB0A3B" w:rsidRDefault="00A8747B" w:rsidP="00872348">
      <w:pPr>
        <w:spacing w:line="276" w:lineRule="auto"/>
        <w:ind w:left="284"/>
        <w:rPr>
          <w:rFonts w:eastAsia="TimesNewRomanPSMT" w:cs="TimesNewRomanPSMT"/>
          <w:sz w:val="20"/>
          <w:szCs w:val="20"/>
        </w:rPr>
      </w:pPr>
      <w:r w:rsidRPr="00AB0A3B">
        <w:rPr>
          <w:rFonts w:cs="Arial"/>
          <w:b/>
          <w:sz w:val="20"/>
          <w:szCs w:val="20"/>
        </w:rPr>
        <w:t xml:space="preserve">Nadzór Inwestorski - ………………………………………………… </w:t>
      </w:r>
    </w:p>
    <w:p w14:paraId="70480654" w14:textId="77777777" w:rsidR="00A8747B" w:rsidRPr="00AB0A3B" w:rsidRDefault="00A8747B" w:rsidP="00A8747B">
      <w:pPr>
        <w:adjustRightInd w:val="0"/>
        <w:spacing w:line="360" w:lineRule="atLeast"/>
        <w:jc w:val="both"/>
        <w:textAlignment w:val="baseline"/>
        <w:rPr>
          <w:rFonts w:eastAsia="TimesNewRomanPSMT" w:cs="TimesNewRomanPSMT"/>
          <w:sz w:val="20"/>
          <w:szCs w:val="20"/>
        </w:rPr>
      </w:pPr>
    </w:p>
    <w:p w14:paraId="1627B270" w14:textId="77777777" w:rsidR="00A8747B" w:rsidRDefault="00A8747B" w:rsidP="00A8747B">
      <w:pPr>
        <w:spacing w:after="200" w:line="276" w:lineRule="auto"/>
        <w:rPr>
          <w:rFonts w:cs="Tahoma"/>
          <w:sz w:val="12"/>
          <w:szCs w:val="12"/>
        </w:rPr>
        <w:sectPr w:rsidR="00A8747B" w:rsidSect="00F4571E">
          <w:pgSz w:w="11900" w:h="16840"/>
          <w:pgMar w:top="1378" w:right="1162" w:bottom="1162" w:left="822" w:header="709" w:footer="709" w:gutter="0"/>
          <w:cols w:space="708"/>
          <w:docGrid w:linePitch="360"/>
        </w:sectPr>
      </w:pPr>
    </w:p>
    <w:p w14:paraId="0BF53826" w14:textId="173F39D2" w:rsidR="00A8747B" w:rsidRPr="00A547A8" w:rsidRDefault="00A8747B" w:rsidP="00A8747B">
      <w:pPr>
        <w:spacing w:before="59"/>
        <w:ind w:right="250"/>
        <w:jc w:val="right"/>
        <w:rPr>
          <w:sz w:val="16"/>
          <w:szCs w:val="16"/>
        </w:rPr>
      </w:pPr>
      <w:r w:rsidRPr="00A547A8">
        <w:rPr>
          <w:sz w:val="16"/>
          <w:szCs w:val="16"/>
        </w:rPr>
        <w:lastRenderedPageBreak/>
        <w:t xml:space="preserve">Załącznik nr </w:t>
      </w:r>
      <w:r w:rsidR="005E4567">
        <w:rPr>
          <w:sz w:val="16"/>
          <w:szCs w:val="16"/>
        </w:rPr>
        <w:t>3</w:t>
      </w:r>
      <w:r w:rsidRPr="00A547A8">
        <w:rPr>
          <w:sz w:val="16"/>
          <w:szCs w:val="16"/>
        </w:rPr>
        <w:t xml:space="preserve"> do umowy</w:t>
      </w:r>
    </w:p>
    <w:p w14:paraId="5977CBE4" w14:textId="77777777" w:rsidR="00A8747B" w:rsidRDefault="00A8747B" w:rsidP="00A8747B">
      <w:pPr>
        <w:ind w:left="6082"/>
      </w:pPr>
    </w:p>
    <w:p w14:paraId="63D5CB9C" w14:textId="77777777" w:rsidR="00A8747B" w:rsidRPr="00DA6949" w:rsidRDefault="00A8747B" w:rsidP="00A8747B">
      <w:pPr>
        <w:ind w:left="6082"/>
        <w:rPr>
          <w:sz w:val="20"/>
          <w:szCs w:val="20"/>
        </w:rPr>
      </w:pPr>
      <w:r w:rsidRPr="00DA6949">
        <w:rPr>
          <w:sz w:val="20"/>
          <w:szCs w:val="20"/>
        </w:rPr>
        <w:t>Lwówek Śląski, dnia</w:t>
      </w:r>
      <w:r w:rsidRPr="00DA6949">
        <w:rPr>
          <w:spacing w:val="-15"/>
          <w:sz w:val="20"/>
          <w:szCs w:val="20"/>
        </w:rPr>
        <w:t xml:space="preserve"> </w:t>
      </w:r>
      <w:r w:rsidRPr="00DA6949">
        <w:rPr>
          <w:sz w:val="20"/>
          <w:szCs w:val="20"/>
        </w:rPr>
        <w:t>…………………………………</w:t>
      </w:r>
    </w:p>
    <w:p w14:paraId="1BF0FB16" w14:textId="77777777" w:rsidR="00A8747B" w:rsidRPr="00DA6949" w:rsidRDefault="00A8747B" w:rsidP="00A8747B">
      <w:pPr>
        <w:spacing w:before="5"/>
        <w:rPr>
          <w:sz w:val="20"/>
          <w:szCs w:val="20"/>
        </w:rPr>
      </w:pPr>
    </w:p>
    <w:p w14:paraId="06DD458D" w14:textId="77777777" w:rsidR="00A8747B" w:rsidRPr="00CF5432" w:rsidRDefault="00A8747B" w:rsidP="00A8747B">
      <w:pPr>
        <w:jc w:val="center"/>
        <w:rPr>
          <w:b/>
          <w:bCs/>
          <w:sz w:val="20"/>
          <w:szCs w:val="20"/>
        </w:rPr>
      </w:pPr>
      <w:bookmarkStart w:id="78" w:name="_Toc75869096"/>
      <w:bookmarkStart w:id="79" w:name="_Toc76459111"/>
      <w:r w:rsidRPr="00CF5432">
        <w:rPr>
          <w:b/>
          <w:bCs/>
          <w:sz w:val="20"/>
          <w:szCs w:val="20"/>
        </w:rPr>
        <w:t>PROPOZYCJA ZATWIERDZENIA MATERIAŁU</w:t>
      </w:r>
      <w:bookmarkEnd w:id="78"/>
      <w:bookmarkEnd w:id="79"/>
    </w:p>
    <w:p w14:paraId="71C1DB6E" w14:textId="77777777" w:rsidR="00A8747B" w:rsidRPr="00DA6949" w:rsidRDefault="00A8747B" w:rsidP="00A8747B">
      <w:pPr>
        <w:spacing w:before="6"/>
        <w:rPr>
          <w:b/>
          <w:sz w:val="20"/>
          <w:szCs w:val="20"/>
        </w:rPr>
      </w:pPr>
    </w:p>
    <w:tbl>
      <w:tblPr>
        <w:tblW w:w="0" w:type="auto"/>
        <w:tblInd w:w="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11"/>
      </w:tblGrid>
      <w:tr w:rsidR="00A8747B" w:rsidRPr="00DA6949" w14:paraId="7D1F842F" w14:textId="77777777" w:rsidTr="00A8747B">
        <w:trPr>
          <w:trHeight w:val="609"/>
        </w:trPr>
        <w:tc>
          <w:tcPr>
            <w:tcW w:w="9211" w:type="dxa"/>
          </w:tcPr>
          <w:p w14:paraId="350C076B" w14:textId="77777777" w:rsidR="00A8747B" w:rsidRPr="00DA6949" w:rsidRDefault="00A8747B" w:rsidP="00A8747B">
            <w:pPr>
              <w:pStyle w:val="Tekstpodstawowy"/>
              <w:spacing w:before="1"/>
              <w:ind w:right="7477"/>
            </w:pPr>
            <w:r w:rsidRPr="00DA6949">
              <w:t>Wykonawca:</w:t>
            </w:r>
          </w:p>
          <w:p w14:paraId="29856279" w14:textId="77777777" w:rsidR="00A8747B" w:rsidRPr="00DA6949" w:rsidRDefault="00A8747B" w:rsidP="00A8747B">
            <w:pPr>
              <w:pStyle w:val="Tekstpodstawowy"/>
              <w:spacing w:before="61"/>
              <w:ind w:left="88" w:right="80"/>
              <w:jc w:val="center"/>
            </w:pPr>
            <w:r w:rsidRPr="00DA6949">
              <w:t>……………………………………………………………………………………………</w:t>
            </w:r>
          </w:p>
        </w:tc>
      </w:tr>
      <w:tr w:rsidR="00A8747B" w:rsidRPr="00DA6949" w14:paraId="74EBC8CD" w14:textId="77777777" w:rsidTr="00A8747B">
        <w:trPr>
          <w:trHeight w:val="609"/>
        </w:trPr>
        <w:tc>
          <w:tcPr>
            <w:tcW w:w="9211" w:type="dxa"/>
          </w:tcPr>
          <w:p w14:paraId="3D1F032C" w14:textId="77777777" w:rsidR="00A8747B" w:rsidRPr="00DA6949" w:rsidRDefault="00A8747B" w:rsidP="00A8747B">
            <w:pPr>
              <w:pStyle w:val="Tekstpodstawowy"/>
              <w:spacing w:before="1"/>
              <w:ind w:right="7619"/>
            </w:pPr>
            <w:r w:rsidRPr="00DA6949">
              <w:t>Zamawiającego:</w:t>
            </w:r>
          </w:p>
          <w:p w14:paraId="69C991D0" w14:textId="77777777" w:rsidR="00A8747B" w:rsidRPr="00DA6949" w:rsidRDefault="00A8747B" w:rsidP="00A8747B">
            <w:pPr>
              <w:pStyle w:val="Tekstpodstawowy"/>
              <w:spacing w:before="61"/>
              <w:ind w:left="88" w:right="81"/>
              <w:jc w:val="center"/>
            </w:pPr>
            <w:r w:rsidRPr="00DA6949">
              <w:t>……………………………………………………………………………………………</w:t>
            </w:r>
          </w:p>
        </w:tc>
      </w:tr>
      <w:tr w:rsidR="00A8747B" w:rsidRPr="00DA6949" w14:paraId="7B31BC1B" w14:textId="77777777" w:rsidTr="00A8747B">
        <w:trPr>
          <w:trHeight w:val="606"/>
        </w:trPr>
        <w:tc>
          <w:tcPr>
            <w:tcW w:w="9211" w:type="dxa"/>
          </w:tcPr>
          <w:p w14:paraId="1483646D" w14:textId="77777777" w:rsidR="00A8747B" w:rsidRPr="00DA6949" w:rsidRDefault="00A8747B" w:rsidP="00A8747B">
            <w:pPr>
              <w:pStyle w:val="Tekstpodstawowy"/>
              <w:spacing w:before="1"/>
              <w:ind w:right="7619"/>
            </w:pPr>
            <w:r w:rsidRPr="00DA6949">
              <w:t>Nazwa zadania:</w:t>
            </w:r>
          </w:p>
          <w:p w14:paraId="0FB05822" w14:textId="77777777" w:rsidR="00A8747B" w:rsidRPr="00DA6949" w:rsidRDefault="00A8747B" w:rsidP="00A8747B">
            <w:pPr>
              <w:pStyle w:val="Tekstpodstawowy"/>
              <w:spacing w:before="61"/>
              <w:ind w:left="88" w:right="81"/>
              <w:jc w:val="center"/>
            </w:pPr>
            <w:r w:rsidRPr="00DA6949">
              <w:t>……………………………………………………………………………………………</w:t>
            </w:r>
          </w:p>
        </w:tc>
      </w:tr>
    </w:tbl>
    <w:p w14:paraId="3E0A5B02" w14:textId="77777777" w:rsidR="00A8747B" w:rsidRPr="00DA6949" w:rsidRDefault="00A8747B" w:rsidP="00A8747B">
      <w:pPr>
        <w:spacing w:before="121"/>
        <w:ind w:left="614" w:right="272"/>
        <w:jc w:val="center"/>
        <w:rPr>
          <w:sz w:val="20"/>
          <w:szCs w:val="20"/>
        </w:rPr>
      </w:pPr>
      <w:r w:rsidRPr="00DA6949">
        <w:rPr>
          <w:sz w:val="20"/>
          <w:szCs w:val="20"/>
        </w:rPr>
        <w:t>Wnioskuję o zatwierdzenie n/w materiałów spełniających wymogi SST i projektu</w:t>
      </w:r>
    </w:p>
    <w:p w14:paraId="2E5237AA" w14:textId="77777777" w:rsidR="00A8747B" w:rsidRPr="00DA6949" w:rsidRDefault="00A8747B" w:rsidP="00A8747B">
      <w:pPr>
        <w:spacing w:before="9"/>
        <w:rPr>
          <w:sz w:val="20"/>
          <w:szCs w:val="20"/>
        </w:rPr>
      </w:pPr>
    </w:p>
    <w:tbl>
      <w:tblPr>
        <w:tblW w:w="0" w:type="auto"/>
        <w:tblInd w:w="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11"/>
      </w:tblGrid>
      <w:tr w:rsidR="00A8747B" w:rsidRPr="00DA6949" w14:paraId="41CF3DA9" w14:textId="77777777" w:rsidTr="00A8747B">
        <w:trPr>
          <w:trHeight w:val="1120"/>
        </w:trPr>
        <w:tc>
          <w:tcPr>
            <w:tcW w:w="9211" w:type="dxa"/>
          </w:tcPr>
          <w:p w14:paraId="232E49BB" w14:textId="77777777" w:rsidR="00A8747B" w:rsidRPr="00DA6949" w:rsidRDefault="00A8747B" w:rsidP="00A8747B">
            <w:pPr>
              <w:pStyle w:val="Tekstpodstawowy"/>
              <w:spacing w:before="1"/>
              <w:ind w:left="107"/>
            </w:pPr>
            <w:r w:rsidRPr="00DA6949">
              <w:t>Materiał/ urządzenie / nr pozycji przedmiaru:</w:t>
            </w:r>
          </w:p>
        </w:tc>
      </w:tr>
      <w:tr w:rsidR="00A8747B" w:rsidRPr="00DA6949" w14:paraId="5136EF68" w14:textId="77777777" w:rsidTr="00A8747B">
        <w:trPr>
          <w:trHeight w:val="1120"/>
        </w:trPr>
        <w:tc>
          <w:tcPr>
            <w:tcW w:w="9211" w:type="dxa"/>
          </w:tcPr>
          <w:p w14:paraId="467D551C" w14:textId="77777777" w:rsidR="00A8747B" w:rsidRPr="00DA6949" w:rsidRDefault="00A8747B" w:rsidP="00A8747B">
            <w:pPr>
              <w:pStyle w:val="Tekstpodstawowy"/>
              <w:spacing w:before="1"/>
              <w:ind w:left="107"/>
            </w:pPr>
            <w:r w:rsidRPr="00DA6949">
              <w:t>Producent:</w:t>
            </w:r>
          </w:p>
        </w:tc>
      </w:tr>
      <w:tr w:rsidR="00A8747B" w:rsidRPr="00DA6949" w14:paraId="53FA17BB" w14:textId="77777777" w:rsidTr="00A8747B">
        <w:trPr>
          <w:trHeight w:val="1120"/>
        </w:trPr>
        <w:tc>
          <w:tcPr>
            <w:tcW w:w="9211" w:type="dxa"/>
          </w:tcPr>
          <w:p w14:paraId="438B59A0" w14:textId="77777777" w:rsidR="00A8747B" w:rsidRPr="00DA6949" w:rsidRDefault="00A8747B" w:rsidP="00A8747B">
            <w:pPr>
              <w:pStyle w:val="Tekstpodstawowy"/>
              <w:spacing w:before="1"/>
              <w:ind w:left="107"/>
            </w:pPr>
            <w:r w:rsidRPr="00DA6949">
              <w:t>Miejsce wbudowania:</w:t>
            </w:r>
          </w:p>
        </w:tc>
      </w:tr>
      <w:tr w:rsidR="00A8747B" w:rsidRPr="00DA6949" w14:paraId="4582EEF4" w14:textId="77777777" w:rsidTr="00A8747B">
        <w:trPr>
          <w:trHeight w:val="1120"/>
        </w:trPr>
        <w:tc>
          <w:tcPr>
            <w:tcW w:w="9211" w:type="dxa"/>
          </w:tcPr>
          <w:p w14:paraId="3C6D3B26" w14:textId="77777777" w:rsidR="00A8747B" w:rsidRPr="00DA6949" w:rsidRDefault="00A8747B" w:rsidP="00A8747B">
            <w:pPr>
              <w:pStyle w:val="Tekstpodstawowy"/>
              <w:spacing w:before="1"/>
              <w:ind w:left="107"/>
            </w:pPr>
            <w:r w:rsidRPr="00DA6949">
              <w:t>Załączniki (deklaracje, aprobaty, itp.)</w:t>
            </w:r>
          </w:p>
        </w:tc>
      </w:tr>
    </w:tbl>
    <w:p w14:paraId="4B15F1CA" w14:textId="77777777" w:rsidR="00A8747B" w:rsidRPr="00DA6949" w:rsidRDefault="00A8747B" w:rsidP="00A8747B">
      <w:pPr>
        <w:spacing w:before="59"/>
        <w:ind w:left="595"/>
        <w:rPr>
          <w:sz w:val="20"/>
          <w:szCs w:val="20"/>
        </w:rPr>
      </w:pPr>
      <w:r w:rsidRPr="00DA6949">
        <w:rPr>
          <w:sz w:val="20"/>
          <w:szCs w:val="20"/>
        </w:rPr>
        <w:t>W załączeniu przedstawiam odpowiednie aprobaty techniczne/ deklaracje zgodności/ certyfikaty*.</w:t>
      </w:r>
    </w:p>
    <w:p w14:paraId="23E9A27C" w14:textId="77777777" w:rsidR="00A8747B" w:rsidRPr="00DA6949" w:rsidRDefault="00A8747B" w:rsidP="00A8747B">
      <w:pPr>
        <w:spacing w:before="141"/>
        <w:rPr>
          <w:sz w:val="20"/>
          <w:szCs w:val="20"/>
        </w:rPr>
      </w:pPr>
    </w:p>
    <w:p w14:paraId="550B2931" w14:textId="77777777" w:rsidR="00A8747B" w:rsidRPr="00DA6949" w:rsidRDefault="00A8747B" w:rsidP="00A8747B">
      <w:pPr>
        <w:spacing w:before="141"/>
        <w:ind w:left="4320" w:firstLine="720"/>
        <w:rPr>
          <w:sz w:val="20"/>
          <w:szCs w:val="20"/>
        </w:rPr>
      </w:pPr>
      <w:r w:rsidRPr="00DA6949">
        <w:rPr>
          <w:sz w:val="20"/>
          <w:szCs w:val="20"/>
        </w:rPr>
        <w:t>Podpis wykonawcy: …………………………………………………………</w:t>
      </w:r>
    </w:p>
    <w:p w14:paraId="283814D8" w14:textId="77777777" w:rsidR="00A8747B" w:rsidRPr="00DA6949" w:rsidRDefault="00A8747B" w:rsidP="00A8747B">
      <w:pPr>
        <w:spacing w:before="9"/>
        <w:rPr>
          <w:sz w:val="20"/>
          <w:szCs w:val="20"/>
        </w:rPr>
      </w:pPr>
    </w:p>
    <w:p w14:paraId="0A84665B" w14:textId="77777777" w:rsidR="00A8747B" w:rsidRPr="00DA6949" w:rsidRDefault="00A8747B" w:rsidP="00A8747B">
      <w:pPr>
        <w:ind w:left="595"/>
        <w:rPr>
          <w:sz w:val="20"/>
          <w:szCs w:val="20"/>
        </w:rPr>
      </w:pPr>
      <w:r w:rsidRPr="00DA6949">
        <w:rPr>
          <w:sz w:val="20"/>
          <w:szCs w:val="20"/>
        </w:rPr>
        <w:t>Wpłynęło dnia: …………………………………….…………</w:t>
      </w:r>
    </w:p>
    <w:p w14:paraId="14577A44" w14:textId="77777777" w:rsidR="00A8747B" w:rsidRPr="00DA6949" w:rsidRDefault="00A8747B" w:rsidP="00A8747B">
      <w:pPr>
        <w:spacing w:before="4"/>
        <w:rPr>
          <w:sz w:val="20"/>
          <w:szCs w:val="20"/>
        </w:rPr>
      </w:pPr>
    </w:p>
    <w:p w14:paraId="7AFA47EF" w14:textId="77777777" w:rsidR="00A8747B" w:rsidRPr="00CF5432" w:rsidRDefault="00A8747B" w:rsidP="00A8747B">
      <w:pPr>
        <w:ind w:left="567"/>
        <w:rPr>
          <w:b/>
          <w:bCs/>
          <w:sz w:val="20"/>
          <w:szCs w:val="20"/>
        </w:rPr>
      </w:pPr>
      <w:bookmarkStart w:id="80" w:name="_Toc75869097"/>
      <w:bookmarkStart w:id="81" w:name="_Toc76459112"/>
      <w:r w:rsidRPr="00CF5432">
        <w:rPr>
          <w:b/>
          <w:bCs/>
          <w:sz w:val="20"/>
          <w:szCs w:val="20"/>
        </w:rPr>
        <w:t>Materiał zaakceptowano / odrzucono*</w:t>
      </w:r>
      <w:bookmarkEnd w:id="80"/>
      <w:bookmarkEnd w:id="81"/>
    </w:p>
    <w:p w14:paraId="6EA695BB" w14:textId="77777777" w:rsidR="00A8747B" w:rsidRPr="00DA6949" w:rsidRDefault="00A8747B" w:rsidP="00A8747B">
      <w:pPr>
        <w:spacing w:before="6"/>
        <w:rPr>
          <w:b/>
          <w:sz w:val="20"/>
          <w:szCs w:val="20"/>
        </w:rPr>
      </w:pPr>
    </w:p>
    <w:p w14:paraId="07CB1528" w14:textId="77777777" w:rsidR="00A8747B" w:rsidRPr="00DA6949" w:rsidRDefault="00A8747B" w:rsidP="00A8747B">
      <w:pPr>
        <w:tabs>
          <w:tab w:val="left" w:pos="5297"/>
        </w:tabs>
        <w:ind w:left="342"/>
        <w:jc w:val="center"/>
        <w:rPr>
          <w:sz w:val="20"/>
          <w:szCs w:val="20"/>
        </w:rPr>
      </w:pPr>
      <w:r w:rsidRPr="00DA6949">
        <w:rPr>
          <w:sz w:val="20"/>
          <w:szCs w:val="20"/>
        </w:rPr>
        <w:t>Podpis</w:t>
      </w:r>
      <w:r w:rsidRPr="00DA6949">
        <w:rPr>
          <w:spacing w:val="-1"/>
          <w:sz w:val="20"/>
          <w:szCs w:val="20"/>
        </w:rPr>
        <w:t xml:space="preserve"> </w:t>
      </w:r>
      <w:r w:rsidRPr="00DA6949">
        <w:rPr>
          <w:sz w:val="20"/>
          <w:szCs w:val="20"/>
        </w:rPr>
        <w:t>Inspektora</w:t>
      </w:r>
      <w:r w:rsidRPr="00DA6949">
        <w:rPr>
          <w:spacing w:val="-1"/>
          <w:sz w:val="20"/>
          <w:szCs w:val="20"/>
        </w:rPr>
        <w:t xml:space="preserve"> </w:t>
      </w:r>
      <w:r w:rsidRPr="00DA6949">
        <w:rPr>
          <w:sz w:val="20"/>
          <w:szCs w:val="20"/>
        </w:rPr>
        <w:t>Nadzoru:</w:t>
      </w:r>
      <w:r w:rsidRPr="00DA6949">
        <w:rPr>
          <w:rFonts w:ascii="Times New Roman" w:hAnsi="Times New Roman"/>
          <w:sz w:val="20"/>
          <w:szCs w:val="20"/>
        </w:rPr>
        <w:tab/>
      </w:r>
      <w:r w:rsidRPr="00DA6949">
        <w:rPr>
          <w:sz w:val="20"/>
          <w:szCs w:val="20"/>
        </w:rPr>
        <w:t>Podpis przedstawiciela</w:t>
      </w:r>
      <w:r w:rsidRPr="00DA6949">
        <w:rPr>
          <w:spacing w:val="-1"/>
          <w:sz w:val="20"/>
          <w:szCs w:val="20"/>
        </w:rPr>
        <w:t xml:space="preserve"> </w:t>
      </w:r>
      <w:r w:rsidRPr="00DA6949">
        <w:rPr>
          <w:sz w:val="20"/>
          <w:szCs w:val="20"/>
        </w:rPr>
        <w:t>Zamawiającego:</w:t>
      </w:r>
    </w:p>
    <w:p w14:paraId="14F75A81" w14:textId="77777777" w:rsidR="00107A46" w:rsidRDefault="00107A46" w:rsidP="00B20953">
      <w:pPr>
        <w:spacing w:before="59"/>
        <w:ind w:right="250"/>
        <w:jc w:val="right"/>
      </w:pPr>
    </w:p>
    <w:p w14:paraId="06C907E7" w14:textId="77777777" w:rsidR="00F555F3" w:rsidRDefault="00F555F3" w:rsidP="00B20953">
      <w:pPr>
        <w:spacing w:before="59"/>
        <w:ind w:right="250"/>
        <w:jc w:val="right"/>
      </w:pPr>
    </w:p>
    <w:p w14:paraId="6940E3BC" w14:textId="77777777" w:rsidR="00F555F3" w:rsidRDefault="00F555F3" w:rsidP="00B20953">
      <w:pPr>
        <w:spacing w:before="59"/>
        <w:ind w:right="250"/>
        <w:jc w:val="right"/>
      </w:pPr>
    </w:p>
    <w:p w14:paraId="796D93B0" w14:textId="77777777" w:rsidR="00F555F3" w:rsidRDefault="00F555F3" w:rsidP="00B20953">
      <w:pPr>
        <w:spacing w:before="59"/>
        <w:ind w:right="250"/>
        <w:jc w:val="right"/>
      </w:pPr>
    </w:p>
    <w:p w14:paraId="7BC7B275" w14:textId="77777777" w:rsidR="00F555F3" w:rsidRDefault="00F555F3" w:rsidP="00B20953">
      <w:pPr>
        <w:spacing w:before="59"/>
        <w:ind w:right="250"/>
        <w:jc w:val="right"/>
      </w:pPr>
    </w:p>
    <w:p w14:paraId="341F0C87" w14:textId="77777777" w:rsidR="005E4567" w:rsidRDefault="005E4567" w:rsidP="00B20953">
      <w:pPr>
        <w:spacing w:before="59"/>
        <w:ind w:right="250"/>
        <w:jc w:val="right"/>
      </w:pPr>
    </w:p>
    <w:p w14:paraId="2BEE79B2" w14:textId="77777777" w:rsidR="005E4567" w:rsidRDefault="005E4567" w:rsidP="00B20953">
      <w:pPr>
        <w:spacing w:before="59"/>
        <w:ind w:right="250"/>
        <w:jc w:val="right"/>
      </w:pPr>
    </w:p>
    <w:p w14:paraId="37162585" w14:textId="77777777" w:rsidR="00F555F3" w:rsidRDefault="00F555F3" w:rsidP="00B20953">
      <w:pPr>
        <w:spacing w:before="59"/>
        <w:ind w:right="250"/>
        <w:jc w:val="right"/>
      </w:pPr>
    </w:p>
    <w:p w14:paraId="66D228AC" w14:textId="77777777" w:rsidR="000D2F66" w:rsidRDefault="000D2F66" w:rsidP="00B20953">
      <w:pPr>
        <w:spacing w:before="59"/>
        <w:ind w:right="250"/>
        <w:jc w:val="right"/>
      </w:pPr>
    </w:p>
    <w:p w14:paraId="67AA3243" w14:textId="77777777" w:rsidR="00F555F3" w:rsidRDefault="00F555F3" w:rsidP="00B20953">
      <w:pPr>
        <w:spacing w:before="59"/>
        <w:ind w:right="250"/>
        <w:jc w:val="right"/>
      </w:pPr>
    </w:p>
    <w:p w14:paraId="3CA63790" w14:textId="3CDAA736" w:rsidR="00F555F3" w:rsidRPr="000D2F66" w:rsidRDefault="00F555F3" w:rsidP="00F555F3">
      <w:pPr>
        <w:jc w:val="right"/>
        <w:rPr>
          <w:rFonts w:asciiTheme="minorHAnsi" w:hAnsiTheme="minorHAnsi" w:cstheme="minorHAnsi"/>
          <w:color w:val="000000" w:themeColor="text1"/>
          <w:sz w:val="16"/>
          <w:szCs w:val="16"/>
        </w:rPr>
      </w:pPr>
      <w:r w:rsidRPr="000D2F66">
        <w:rPr>
          <w:rFonts w:asciiTheme="minorHAnsi" w:hAnsiTheme="minorHAnsi" w:cstheme="minorHAnsi"/>
          <w:color w:val="000000" w:themeColor="text1"/>
          <w:sz w:val="16"/>
          <w:szCs w:val="16"/>
        </w:rPr>
        <w:t xml:space="preserve">Załącznik nr </w:t>
      </w:r>
      <w:r w:rsidR="005E4567">
        <w:rPr>
          <w:rFonts w:asciiTheme="minorHAnsi" w:hAnsiTheme="minorHAnsi" w:cstheme="minorHAnsi"/>
          <w:color w:val="000000" w:themeColor="text1"/>
          <w:sz w:val="16"/>
          <w:szCs w:val="16"/>
        </w:rPr>
        <w:t xml:space="preserve">4 </w:t>
      </w:r>
      <w:r w:rsidRPr="000D2F66">
        <w:rPr>
          <w:rFonts w:asciiTheme="minorHAnsi" w:hAnsiTheme="minorHAnsi" w:cstheme="minorHAnsi"/>
          <w:color w:val="000000" w:themeColor="text1"/>
          <w:sz w:val="16"/>
          <w:szCs w:val="16"/>
        </w:rPr>
        <w:t>do umowy</w:t>
      </w:r>
    </w:p>
    <w:p w14:paraId="4FAE63E8" w14:textId="77777777" w:rsidR="00F555F3" w:rsidRPr="009C5457" w:rsidRDefault="00F555F3" w:rsidP="00F555F3">
      <w:pPr>
        <w:spacing w:after="200"/>
        <w:rPr>
          <w:rFonts w:asciiTheme="minorHAnsi" w:hAnsiTheme="minorHAnsi" w:cstheme="minorHAnsi"/>
          <w:b/>
          <w:color w:val="000000" w:themeColor="text1"/>
        </w:rPr>
      </w:pPr>
    </w:p>
    <w:p w14:paraId="703B97E4" w14:textId="77777777" w:rsidR="00F555F3" w:rsidRPr="009C5457" w:rsidRDefault="00F555F3" w:rsidP="00F555F3">
      <w:pPr>
        <w:adjustRightInd w:val="0"/>
        <w:jc w:val="center"/>
        <w:rPr>
          <w:rFonts w:asciiTheme="minorHAnsi" w:hAnsiTheme="minorHAnsi" w:cstheme="minorHAnsi"/>
          <w:b/>
          <w:bCs/>
          <w:color w:val="000000" w:themeColor="text1"/>
        </w:rPr>
      </w:pPr>
      <w:r w:rsidRPr="009C5457">
        <w:rPr>
          <w:rFonts w:asciiTheme="minorHAnsi" w:hAnsiTheme="minorHAnsi" w:cstheme="minorHAnsi"/>
          <w:b/>
          <w:bCs/>
          <w:color w:val="000000" w:themeColor="text1"/>
        </w:rPr>
        <w:t>KARTA GWARANCYJNA (GWARANCJA JAKOŚCI)</w:t>
      </w:r>
    </w:p>
    <w:p w14:paraId="393EF326" w14:textId="1DC7A410" w:rsidR="00F555F3" w:rsidRPr="009C5457" w:rsidRDefault="00F555F3" w:rsidP="00F555F3">
      <w:pPr>
        <w:adjustRightInd w:val="0"/>
        <w:jc w:val="center"/>
        <w:rPr>
          <w:rFonts w:asciiTheme="minorHAnsi" w:hAnsiTheme="minorHAnsi" w:cstheme="minorHAnsi"/>
          <w:b/>
          <w:bCs/>
          <w:color w:val="000000" w:themeColor="text1"/>
        </w:rPr>
      </w:pPr>
      <w:r w:rsidRPr="009C5457">
        <w:rPr>
          <w:rFonts w:asciiTheme="minorHAnsi" w:hAnsiTheme="minorHAnsi" w:cstheme="minorHAnsi"/>
          <w:b/>
          <w:bCs/>
          <w:color w:val="000000" w:themeColor="text1"/>
        </w:rPr>
        <w:t xml:space="preserve">wykonanych </w:t>
      </w:r>
      <w:r w:rsidR="0006074A">
        <w:rPr>
          <w:rFonts w:asciiTheme="minorHAnsi" w:hAnsiTheme="minorHAnsi" w:cstheme="minorHAnsi"/>
          <w:b/>
          <w:bCs/>
          <w:color w:val="000000" w:themeColor="text1"/>
        </w:rPr>
        <w:t>prac</w:t>
      </w:r>
    </w:p>
    <w:p w14:paraId="3F02D33E" w14:textId="77777777" w:rsidR="00F555F3" w:rsidRPr="009C5457" w:rsidRDefault="00F555F3" w:rsidP="00F555F3">
      <w:pPr>
        <w:adjustRightInd w:val="0"/>
        <w:jc w:val="center"/>
        <w:rPr>
          <w:rFonts w:asciiTheme="minorHAnsi" w:hAnsiTheme="minorHAnsi" w:cstheme="minorHAnsi"/>
          <w:b/>
          <w:bCs/>
          <w:color w:val="000000" w:themeColor="text1"/>
        </w:rPr>
      </w:pPr>
    </w:p>
    <w:p w14:paraId="6A6ED494" w14:textId="77777777" w:rsidR="00F555F3" w:rsidRPr="009C5457" w:rsidRDefault="00F555F3" w:rsidP="00F555F3">
      <w:pPr>
        <w:adjustRightInd w:val="0"/>
        <w:ind w:left="993" w:hanging="993"/>
        <w:jc w:val="both"/>
        <w:rPr>
          <w:rFonts w:asciiTheme="minorHAnsi" w:hAnsiTheme="minorHAnsi" w:cstheme="minorHAnsi"/>
          <w:b/>
          <w:bCs/>
          <w:color w:val="000000" w:themeColor="text1"/>
        </w:rPr>
      </w:pPr>
      <w:r w:rsidRPr="009C5457">
        <w:rPr>
          <w:rFonts w:asciiTheme="minorHAnsi" w:hAnsiTheme="minorHAnsi" w:cstheme="minorHAnsi"/>
          <w:b/>
          <w:color w:val="000000" w:themeColor="text1"/>
        </w:rPr>
        <w:t xml:space="preserve">dotyczy: </w:t>
      </w:r>
      <w:r w:rsidRPr="009C5457">
        <w:rPr>
          <w:rFonts w:asciiTheme="minorHAnsi" w:hAnsiTheme="minorHAnsi" w:cstheme="minorHAnsi"/>
          <w:b/>
          <w:bCs/>
          <w:color w:val="000000" w:themeColor="text1"/>
        </w:rPr>
        <w:t xml:space="preserve">zgodnie z zapisami umowy nr …………………  z dnia ……………….     </w:t>
      </w:r>
    </w:p>
    <w:p w14:paraId="3A2DC272" w14:textId="77777777" w:rsidR="00F555F3" w:rsidRPr="009C5457" w:rsidRDefault="00F555F3" w:rsidP="00F555F3">
      <w:pPr>
        <w:adjustRightInd w:val="0"/>
        <w:rPr>
          <w:rFonts w:asciiTheme="minorHAnsi" w:hAnsiTheme="minorHAnsi" w:cstheme="minorHAnsi"/>
          <w:color w:val="000000" w:themeColor="text1"/>
        </w:rPr>
      </w:pPr>
    </w:p>
    <w:p w14:paraId="0889655C" w14:textId="77777777" w:rsidR="00F555F3" w:rsidRPr="009C5457" w:rsidRDefault="00F555F3" w:rsidP="00BC3339">
      <w:pPr>
        <w:widowControl/>
        <w:numPr>
          <w:ilvl w:val="0"/>
          <w:numId w:val="63"/>
        </w:numPr>
        <w:tabs>
          <w:tab w:val="num" w:pos="720"/>
        </w:tabs>
        <w:autoSpaceDE/>
        <w:autoSpaceDN/>
        <w:ind w:left="426" w:hanging="426"/>
        <w:jc w:val="both"/>
        <w:rPr>
          <w:rFonts w:asciiTheme="minorHAnsi" w:hAnsiTheme="minorHAnsi" w:cstheme="minorHAnsi"/>
          <w:color w:val="000000" w:themeColor="text1"/>
          <w:u w:val="single"/>
        </w:rPr>
      </w:pPr>
      <w:r w:rsidRPr="009C5457">
        <w:rPr>
          <w:rFonts w:asciiTheme="minorHAnsi" w:hAnsiTheme="minorHAnsi" w:cstheme="minorHAnsi"/>
          <w:color w:val="000000" w:themeColor="text1"/>
          <w:u w:val="single"/>
        </w:rPr>
        <w:t>Gwarantem jest:</w:t>
      </w:r>
    </w:p>
    <w:p w14:paraId="1A023B03" w14:textId="77777777" w:rsidR="00F555F3" w:rsidRPr="009C5457" w:rsidRDefault="00F555F3" w:rsidP="00F555F3">
      <w:pPr>
        <w:tabs>
          <w:tab w:val="left" w:leader="dot" w:pos="3420"/>
        </w:tabs>
        <w:ind w:firstLine="426"/>
        <w:jc w:val="both"/>
        <w:rPr>
          <w:rFonts w:asciiTheme="minorHAnsi" w:hAnsiTheme="minorHAnsi" w:cstheme="minorHAnsi"/>
          <w:color w:val="000000" w:themeColor="text1"/>
        </w:rPr>
      </w:pPr>
      <w:r w:rsidRPr="009C5457">
        <w:rPr>
          <w:rFonts w:asciiTheme="minorHAnsi" w:hAnsiTheme="minorHAnsi" w:cstheme="minorHAnsi"/>
          <w:color w:val="000000" w:themeColor="text1"/>
        </w:rPr>
        <w:tab/>
      </w:r>
    </w:p>
    <w:p w14:paraId="629EAB98" w14:textId="77777777" w:rsidR="00F555F3" w:rsidRPr="009C5457" w:rsidRDefault="00F555F3" w:rsidP="00F555F3">
      <w:pPr>
        <w:tabs>
          <w:tab w:val="left" w:leader="dot" w:pos="3420"/>
        </w:tabs>
        <w:ind w:firstLine="426"/>
        <w:jc w:val="both"/>
        <w:rPr>
          <w:rFonts w:asciiTheme="minorHAnsi" w:hAnsiTheme="minorHAnsi" w:cstheme="minorHAnsi"/>
          <w:color w:val="000000" w:themeColor="text1"/>
        </w:rPr>
      </w:pPr>
      <w:r w:rsidRPr="009C5457">
        <w:rPr>
          <w:rFonts w:asciiTheme="minorHAnsi" w:hAnsiTheme="minorHAnsi" w:cstheme="minorHAnsi"/>
          <w:color w:val="000000" w:themeColor="text1"/>
        </w:rPr>
        <w:tab/>
      </w:r>
    </w:p>
    <w:p w14:paraId="7C29C753" w14:textId="77777777" w:rsidR="00F555F3" w:rsidRPr="009C5457" w:rsidRDefault="00F555F3" w:rsidP="00F555F3">
      <w:pPr>
        <w:tabs>
          <w:tab w:val="left" w:leader="dot" w:pos="3420"/>
        </w:tabs>
        <w:ind w:firstLine="426"/>
        <w:jc w:val="both"/>
        <w:rPr>
          <w:rFonts w:asciiTheme="minorHAnsi" w:hAnsiTheme="minorHAnsi" w:cstheme="minorHAnsi"/>
          <w:color w:val="000000" w:themeColor="text1"/>
        </w:rPr>
      </w:pPr>
      <w:r w:rsidRPr="009C5457">
        <w:rPr>
          <w:rFonts w:asciiTheme="minorHAnsi" w:hAnsiTheme="minorHAnsi" w:cstheme="minorHAnsi"/>
          <w:color w:val="000000" w:themeColor="text1"/>
        </w:rPr>
        <w:tab/>
      </w:r>
    </w:p>
    <w:p w14:paraId="69D0A493" w14:textId="05E44432" w:rsidR="00F555F3" w:rsidRPr="009C5457" w:rsidRDefault="00F555F3" w:rsidP="00F555F3">
      <w:pPr>
        <w:tabs>
          <w:tab w:val="left" w:leader="dot" w:pos="3420"/>
        </w:tabs>
        <w:ind w:firstLine="426"/>
        <w:jc w:val="both"/>
        <w:rPr>
          <w:rFonts w:asciiTheme="minorHAnsi" w:hAnsiTheme="minorHAnsi" w:cstheme="minorHAnsi"/>
          <w:color w:val="000000" w:themeColor="text1"/>
        </w:rPr>
      </w:pPr>
      <w:r w:rsidRPr="009C5457">
        <w:rPr>
          <w:rFonts w:asciiTheme="minorHAnsi" w:hAnsiTheme="minorHAnsi" w:cstheme="minorHAnsi"/>
          <w:color w:val="000000" w:themeColor="text1"/>
        </w:rPr>
        <w:t>będący Wykonawcą umowy nr …………../202</w:t>
      </w:r>
      <w:r w:rsidR="00880105">
        <w:rPr>
          <w:rFonts w:asciiTheme="minorHAnsi" w:hAnsiTheme="minorHAnsi" w:cstheme="minorHAnsi"/>
          <w:color w:val="000000" w:themeColor="text1"/>
        </w:rPr>
        <w:t>4</w:t>
      </w:r>
      <w:r w:rsidRPr="009C5457">
        <w:rPr>
          <w:rFonts w:asciiTheme="minorHAnsi" w:hAnsiTheme="minorHAnsi" w:cstheme="minorHAnsi"/>
          <w:color w:val="000000" w:themeColor="text1"/>
        </w:rPr>
        <w:t>.</w:t>
      </w:r>
    </w:p>
    <w:p w14:paraId="04468B20" w14:textId="77777777" w:rsidR="00F555F3" w:rsidRPr="009C5457" w:rsidRDefault="00F555F3" w:rsidP="00F555F3">
      <w:pPr>
        <w:jc w:val="both"/>
        <w:rPr>
          <w:rFonts w:asciiTheme="minorHAnsi" w:hAnsiTheme="minorHAnsi" w:cstheme="minorHAnsi"/>
          <w:color w:val="000000" w:themeColor="text1"/>
        </w:rPr>
      </w:pPr>
    </w:p>
    <w:p w14:paraId="2153F76F" w14:textId="77777777" w:rsidR="00F555F3" w:rsidRPr="009C5457" w:rsidRDefault="00F555F3" w:rsidP="00BC3339">
      <w:pPr>
        <w:widowControl/>
        <w:numPr>
          <w:ilvl w:val="0"/>
          <w:numId w:val="63"/>
        </w:numPr>
        <w:tabs>
          <w:tab w:val="num" w:pos="720"/>
        </w:tabs>
        <w:autoSpaceDE/>
        <w:autoSpaceDN/>
        <w:ind w:left="426" w:hanging="426"/>
        <w:jc w:val="both"/>
        <w:rPr>
          <w:rFonts w:asciiTheme="minorHAnsi" w:hAnsiTheme="minorHAnsi" w:cstheme="minorHAnsi"/>
          <w:color w:val="000000" w:themeColor="text1"/>
          <w:u w:val="single"/>
        </w:rPr>
      </w:pPr>
      <w:r w:rsidRPr="009C5457">
        <w:rPr>
          <w:rFonts w:asciiTheme="minorHAnsi" w:hAnsiTheme="minorHAnsi" w:cstheme="minorHAnsi"/>
          <w:color w:val="000000" w:themeColor="text1"/>
          <w:u w:val="single"/>
        </w:rPr>
        <w:t>Uprawnionym z tytułu Gwarancji jest:</w:t>
      </w:r>
    </w:p>
    <w:p w14:paraId="2D4828A1" w14:textId="4BB8A129" w:rsidR="00F555F3" w:rsidRPr="009C5457" w:rsidRDefault="00E77341" w:rsidP="00A06BFF">
      <w:pPr>
        <w:tabs>
          <w:tab w:val="left" w:pos="567"/>
        </w:tabs>
        <w:adjustRightInd w:val="0"/>
        <w:ind w:firstLine="284"/>
        <w:jc w:val="both"/>
        <w:textAlignment w:val="baseline"/>
        <w:rPr>
          <w:rFonts w:asciiTheme="minorHAnsi" w:hAnsiTheme="minorHAnsi" w:cstheme="minorHAnsi"/>
          <w:color w:val="000000" w:themeColor="text1"/>
        </w:rPr>
      </w:pPr>
      <w:r>
        <w:rPr>
          <w:rFonts w:asciiTheme="minorHAnsi" w:hAnsiTheme="minorHAnsi" w:cstheme="minorHAnsi"/>
          <w:color w:val="000000" w:themeColor="text1"/>
        </w:rPr>
        <w:t xml:space="preserve">      </w:t>
      </w:r>
      <w:r w:rsidR="00F555F3" w:rsidRPr="009C5457">
        <w:rPr>
          <w:rFonts w:asciiTheme="minorHAnsi" w:hAnsiTheme="minorHAnsi" w:cstheme="minorHAnsi"/>
          <w:color w:val="000000" w:themeColor="text1"/>
        </w:rPr>
        <w:t>Gmina i Miasto Lwówek Śląski</w:t>
      </w:r>
    </w:p>
    <w:p w14:paraId="444B7105" w14:textId="77777777" w:rsidR="00F555F3" w:rsidRPr="009C5457" w:rsidRDefault="00F555F3" w:rsidP="00F555F3">
      <w:pPr>
        <w:pStyle w:val="Akapitzlist"/>
        <w:adjustRightInd w:val="0"/>
        <w:textAlignment w:val="baseline"/>
        <w:rPr>
          <w:rFonts w:asciiTheme="minorHAnsi" w:hAnsiTheme="minorHAnsi" w:cstheme="minorHAnsi"/>
          <w:color w:val="000000" w:themeColor="text1"/>
        </w:rPr>
      </w:pPr>
      <w:r w:rsidRPr="009C5457">
        <w:rPr>
          <w:rFonts w:asciiTheme="minorHAnsi" w:hAnsiTheme="minorHAnsi" w:cstheme="minorHAnsi"/>
          <w:color w:val="000000" w:themeColor="text1"/>
        </w:rPr>
        <w:t>z siedzibą przy Al. Wojska Polskiego 25A</w:t>
      </w:r>
    </w:p>
    <w:p w14:paraId="1D3BA010" w14:textId="77777777" w:rsidR="00F555F3" w:rsidRPr="009C5457" w:rsidRDefault="00F555F3" w:rsidP="00F555F3">
      <w:pPr>
        <w:pStyle w:val="Akapitzlist"/>
        <w:adjustRightInd w:val="0"/>
        <w:textAlignment w:val="baseline"/>
        <w:rPr>
          <w:rFonts w:asciiTheme="minorHAnsi" w:hAnsiTheme="minorHAnsi" w:cstheme="minorHAnsi"/>
          <w:color w:val="000000" w:themeColor="text1"/>
        </w:rPr>
      </w:pPr>
      <w:r w:rsidRPr="009C5457">
        <w:rPr>
          <w:rFonts w:asciiTheme="minorHAnsi" w:hAnsiTheme="minorHAnsi" w:cstheme="minorHAnsi"/>
          <w:color w:val="000000" w:themeColor="text1"/>
        </w:rPr>
        <w:t>59-600 Lwówek Śląski</w:t>
      </w:r>
    </w:p>
    <w:p w14:paraId="13785816" w14:textId="77777777" w:rsidR="00F555F3" w:rsidRPr="009C5457" w:rsidRDefault="00F555F3" w:rsidP="00F555F3">
      <w:pPr>
        <w:pStyle w:val="Akapitzlist"/>
        <w:adjustRightInd w:val="0"/>
        <w:textAlignment w:val="baseline"/>
        <w:rPr>
          <w:rFonts w:asciiTheme="minorHAnsi" w:hAnsiTheme="minorHAnsi" w:cstheme="minorHAnsi"/>
          <w:color w:val="000000" w:themeColor="text1"/>
        </w:rPr>
      </w:pPr>
      <w:r w:rsidRPr="009C5457">
        <w:rPr>
          <w:rFonts w:asciiTheme="minorHAnsi" w:hAnsiTheme="minorHAnsi" w:cstheme="minorHAnsi"/>
          <w:color w:val="000000" w:themeColor="text1"/>
        </w:rPr>
        <w:t>NIP 616-10-03-030, REGON: 230821670</w:t>
      </w:r>
    </w:p>
    <w:p w14:paraId="0AD80868" w14:textId="77777777" w:rsidR="00F555F3" w:rsidRPr="009C5457" w:rsidRDefault="00F555F3" w:rsidP="00F555F3">
      <w:pPr>
        <w:ind w:left="425"/>
        <w:jc w:val="both"/>
        <w:rPr>
          <w:rFonts w:asciiTheme="minorHAnsi" w:hAnsiTheme="minorHAnsi" w:cstheme="minorHAnsi"/>
          <w:color w:val="000000" w:themeColor="text1"/>
        </w:rPr>
      </w:pPr>
      <w:r w:rsidRPr="009C5457">
        <w:rPr>
          <w:rFonts w:asciiTheme="minorHAnsi" w:hAnsiTheme="minorHAnsi" w:cstheme="minorHAnsi"/>
          <w:color w:val="000000" w:themeColor="text1"/>
        </w:rPr>
        <w:t>zwana dalej Zamawiającym.</w:t>
      </w:r>
    </w:p>
    <w:p w14:paraId="1CC72B0A" w14:textId="77777777" w:rsidR="00F555F3" w:rsidRPr="009C5457" w:rsidRDefault="00F555F3" w:rsidP="00BC3339">
      <w:pPr>
        <w:widowControl/>
        <w:numPr>
          <w:ilvl w:val="0"/>
          <w:numId w:val="63"/>
        </w:numPr>
        <w:tabs>
          <w:tab w:val="num" w:pos="720"/>
        </w:tabs>
        <w:autoSpaceDE/>
        <w:autoSpaceDN/>
        <w:spacing w:before="120"/>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Niniejsza Karta Gwarancyjna dotyczy robót budowlanych wykonanych na(w) obiektach Zamawiającego zlokalizowanych w zgodnie z postanowieniami umowy nr -…………...</w:t>
      </w:r>
    </w:p>
    <w:p w14:paraId="1FCAED62" w14:textId="77777777" w:rsidR="00F555F3" w:rsidRPr="009C5457" w:rsidRDefault="00F555F3" w:rsidP="00BC3339">
      <w:pPr>
        <w:widowControl/>
        <w:numPr>
          <w:ilvl w:val="0"/>
          <w:numId w:val="63"/>
        </w:numPr>
        <w:tabs>
          <w:tab w:val="num" w:pos="720"/>
        </w:tabs>
        <w:autoSpaceDE/>
        <w:autoSpaceDN/>
        <w:spacing w:before="120" w:after="120"/>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 xml:space="preserve">Karta Gwarancyjna obejmuje wymagania w zakresie odpowiedzialności za wady. Ilekroć w niniejszej Karcie Gwarancyjnej jest mowa o wadzie, należy przez to rozumieć wadę fizyczną, o której mowa w art. 556 § 1 k.c. </w:t>
      </w:r>
    </w:p>
    <w:p w14:paraId="47019EC5" w14:textId="77777777" w:rsidR="00F555F3" w:rsidRPr="009C5457" w:rsidRDefault="00F555F3" w:rsidP="00BC3339">
      <w:pPr>
        <w:widowControl/>
        <w:numPr>
          <w:ilvl w:val="0"/>
          <w:numId w:val="63"/>
        </w:numPr>
        <w:tabs>
          <w:tab w:val="num" w:pos="720"/>
        </w:tabs>
        <w:autoSpaceDE/>
        <w:autoSpaceDN/>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Gwarant ponosi odpowiedzialność z tytułu gwarancji jakości za wady fizyczne zmniejszające wartość estetyczną, użytkową i techniczną wykonanych robót.</w:t>
      </w:r>
    </w:p>
    <w:p w14:paraId="2434C110" w14:textId="308AC5D6" w:rsidR="00F555F3" w:rsidRPr="009C5457" w:rsidRDefault="00F555F3" w:rsidP="00BC3339">
      <w:pPr>
        <w:widowControl/>
        <w:numPr>
          <w:ilvl w:val="0"/>
          <w:numId w:val="63"/>
        </w:numPr>
        <w:tabs>
          <w:tab w:val="num" w:pos="720"/>
        </w:tabs>
        <w:autoSpaceDE/>
        <w:autoSpaceDN/>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Zakres zrealizowanych robót budowlanych objętych niniejszą gwarancją określać będą dokumenty rozliczeniowe, o których mowa w § 1</w:t>
      </w:r>
      <w:r w:rsidR="00972B21">
        <w:rPr>
          <w:rFonts w:asciiTheme="minorHAnsi" w:hAnsiTheme="minorHAnsi" w:cstheme="minorHAnsi"/>
          <w:color w:val="000000" w:themeColor="text1"/>
        </w:rPr>
        <w:t>6</w:t>
      </w:r>
      <w:r w:rsidRPr="009C5457">
        <w:rPr>
          <w:rFonts w:asciiTheme="minorHAnsi" w:hAnsiTheme="minorHAnsi" w:cstheme="minorHAnsi"/>
          <w:color w:val="000000" w:themeColor="text1"/>
        </w:rPr>
        <w:t xml:space="preserve"> umowy nr …………... </w:t>
      </w:r>
    </w:p>
    <w:p w14:paraId="16DF3FF5" w14:textId="77777777" w:rsidR="00F555F3" w:rsidRPr="009C5457" w:rsidRDefault="00F555F3" w:rsidP="00BC3339">
      <w:pPr>
        <w:widowControl/>
        <w:numPr>
          <w:ilvl w:val="0"/>
          <w:numId w:val="63"/>
        </w:numPr>
        <w:tabs>
          <w:tab w:val="num" w:pos="720"/>
        </w:tabs>
        <w:autoSpaceDE/>
        <w:autoSpaceDN/>
        <w:spacing w:after="120"/>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Zgodnie z zapisami umowy nr …………., Gwarant udziela gwarancji na wykonane roboty budowlane wynoszącej ……. miesięcy. Rozpoczęcie biegu terminu gwarancji następuje od momentu podpisania protokołu odbioru końcowego przedmiotu umowy.</w:t>
      </w:r>
    </w:p>
    <w:p w14:paraId="0DA555E0" w14:textId="11D94B13" w:rsidR="00F555F3" w:rsidRPr="009C5457" w:rsidRDefault="00F555F3" w:rsidP="00BC3339">
      <w:pPr>
        <w:widowControl/>
        <w:numPr>
          <w:ilvl w:val="0"/>
          <w:numId w:val="63"/>
        </w:numPr>
        <w:tabs>
          <w:tab w:val="num" w:pos="720"/>
        </w:tabs>
        <w:autoSpaceDE/>
        <w:autoSpaceDN/>
        <w:spacing w:after="120"/>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 xml:space="preserve">W okresie gwarancyjnym Gwarant jest obowiązany do nieodpłatnego usuwania wad ujawnionych po odbiorze robót w ciągu 5 </w:t>
      </w:r>
      <w:r w:rsidR="00E77341">
        <w:rPr>
          <w:rFonts w:asciiTheme="minorHAnsi" w:hAnsiTheme="minorHAnsi" w:cstheme="minorHAnsi"/>
          <w:color w:val="000000" w:themeColor="text1"/>
        </w:rPr>
        <w:t xml:space="preserve">dni od ich zgłoszenia, chyba że </w:t>
      </w:r>
      <w:r w:rsidRPr="009C5457">
        <w:rPr>
          <w:rFonts w:asciiTheme="minorHAnsi" w:hAnsiTheme="minorHAnsi" w:cstheme="minorHAnsi"/>
          <w:color w:val="000000" w:themeColor="text1"/>
        </w:rPr>
        <w:t>z Zamawiającym zostanie pisemnie uzgodniony inny termin. W przypadku gdy wada obejmuje awarie powodujące zakłócenia w prawidłowym funkcjonowaniu przedmiotu Gwarancji w takim stopniu, że niemożliwe jest nieprzerwane funkcjonowanie obiektu lub jego części, Gwarant zobowiązany jest przystąpić do usuwania tej awarii w ciągu 12 godzin od przyjęcia zgłoszenia.</w:t>
      </w:r>
    </w:p>
    <w:p w14:paraId="1ADC2AE0" w14:textId="77777777" w:rsidR="00F555F3" w:rsidRPr="009C5457" w:rsidRDefault="00F555F3" w:rsidP="00BC3339">
      <w:pPr>
        <w:widowControl/>
        <w:numPr>
          <w:ilvl w:val="0"/>
          <w:numId w:val="63"/>
        </w:numPr>
        <w:tabs>
          <w:tab w:val="num" w:pos="720"/>
        </w:tabs>
        <w:autoSpaceDE/>
        <w:autoSpaceDN/>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Zgłoszenie wad w okresie gwarancji będzie odbywało się drogą telefoniczną, faksową lub mailową na następujące numery/adresy: tel. ………………………, fax ………………………,  e-mail …………………. Poprzez powiadomienie Gwaranta rozumie się powiadomienie co najmniej jednej z niżej wymienionych osób (w przypadku odbioru faksem wymagane jest pozytywne potwierdzenie transmisji, w przypadku powiadomienia e-mailem wymagane jest uzyskanie potwierdzenia otrzymania wiadomości):</w:t>
      </w:r>
    </w:p>
    <w:p w14:paraId="0B658535" w14:textId="77777777" w:rsidR="00F555F3" w:rsidRPr="009C5457" w:rsidRDefault="00F555F3" w:rsidP="00BC3339">
      <w:pPr>
        <w:widowControl/>
        <w:numPr>
          <w:ilvl w:val="0"/>
          <w:numId w:val="64"/>
        </w:numPr>
        <w:tabs>
          <w:tab w:val="left" w:leader="dot" w:pos="3060"/>
        </w:tabs>
        <w:adjustRightInd w:val="0"/>
        <w:ind w:left="714" w:hanging="288"/>
        <w:rPr>
          <w:rFonts w:asciiTheme="minorHAnsi" w:hAnsiTheme="minorHAnsi" w:cstheme="minorHAnsi"/>
          <w:color w:val="000000" w:themeColor="text1"/>
        </w:rPr>
      </w:pPr>
      <w:r w:rsidRPr="009C5457">
        <w:rPr>
          <w:rFonts w:asciiTheme="minorHAnsi" w:hAnsiTheme="minorHAnsi" w:cstheme="minorHAnsi"/>
          <w:color w:val="000000" w:themeColor="text1"/>
        </w:rPr>
        <w:tab/>
      </w:r>
    </w:p>
    <w:p w14:paraId="50B3EDB6" w14:textId="77777777" w:rsidR="00F555F3" w:rsidRPr="009C5457" w:rsidRDefault="00F555F3" w:rsidP="00BC3339">
      <w:pPr>
        <w:widowControl/>
        <w:numPr>
          <w:ilvl w:val="0"/>
          <w:numId w:val="64"/>
        </w:numPr>
        <w:tabs>
          <w:tab w:val="left" w:leader="dot" w:pos="3060"/>
        </w:tabs>
        <w:adjustRightInd w:val="0"/>
        <w:spacing w:after="120"/>
        <w:ind w:left="714" w:hanging="288"/>
        <w:rPr>
          <w:rFonts w:asciiTheme="minorHAnsi" w:hAnsiTheme="minorHAnsi" w:cstheme="minorHAnsi"/>
          <w:color w:val="000000" w:themeColor="text1"/>
        </w:rPr>
      </w:pPr>
      <w:r w:rsidRPr="009C5457">
        <w:rPr>
          <w:rFonts w:asciiTheme="minorHAnsi" w:hAnsiTheme="minorHAnsi" w:cstheme="minorHAnsi"/>
          <w:color w:val="000000" w:themeColor="text1"/>
        </w:rPr>
        <w:tab/>
      </w:r>
    </w:p>
    <w:p w14:paraId="21B34672" w14:textId="77777777" w:rsidR="00F555F3" w:rsidRPr="009C5457" w:rsidRDefault="00F555F3" w:rsidP="00BC3339">
      <w:pPr>
        <w:widowControl/>
        <w:numPr>
          <w:ilvl w:val="0"/>
          <w:numId w:val="63"/>
        </w:numPr>
        <w:tabs>
          <w:tab w:val="num" w:pos="720"/>
        </w:tabs>
        <w:autoSpaceDE/>
        <w:autoSpaceDN/>
        <w:spacing w:after="120"/>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Każdorazowe usunięcie wad winno być stwierdzone protokołem.</w:t>
      </w:r>
    </w:p>
    <w:p w14:paraId="75A24965" w14:textId="2DD0D36D" w:rsidR="00F555F3" w:rsidRPr="009C5457" w:rsidRDefault="00F555F3" w:rsidP="00BC3339">
      <w:pPr>
        <w:widowControl/>
        <w:numPr>
          <w:ilvl w:val="0"/>
          <w:numId w:val="63"/>
        </w:numPr>
        <w:tabs>
          <w:tab w:val="num" w:pos="720"/>
        </w:tabs>
        <w:autoSpaceDE/>
        <w:autoSpaceDN/>
        <w:spacing w:after="120"/>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W przypadku nie usuni</w:t>
      </w:r>
      <w:r w:rsidRPr="009C5457">
        <w:rPr>
          <w:rFonts w:asciiTheme="minorHAnsi" w:eastAsia="TimesNewRoman" w:hAnsiTheme="minorHAnsi" w:cstheme="minorHAnsi"/>
          <w:color w:val="000000" w:themeColor="text1"/>
        </w:rPr>
        <w:t>ę</w:t>
      </w:r>
      <w:r w:rsidRPr="009C5457">
        <w:rPr>
          <w:rFonts w:asciiTheme="minorHAnsi" w:hAnsiTheme="minorHAnsi" w:cstheme="minorHAnsi"/>
          <w:color w:val="000000" w:themeColor="text1"/>
        </w:rPr>
        <w:t xml:space="preserve">cia przez </w:t>
      </w:r>
      <w:r w:rsidRPr="009C5457">
        <w:rPr>
          <w:rFonts w:asciiTheme="minorHAnsi" w:eastAsia="TimesNewRoman" w:hAnsiTheme="minorHAnsi" w:cstheme="minorHAnsi"/>
          <w:color w:val="000000" w:themeColor="text1"/>
        </w:rPr>
        <w:t xml:space="preserve">Gwaranta </w:t>
      </w:r>
      <w:r w:rsidRPr="009C5457">
        <w:rPr>
          <w:rFonts w:asciiTheme="minorHAnsi" w:hAnsiTheme="minorHAnsi" w:cstheme="minorHAnsi"/>
          <w:color w:val="000000" w:themeColor="text1"/>
        </w:rPr>
        <w:t>zgłoszonej wady w wyznaczonym terminie, Zamawiaj</w:t>
      </w:r>
      <w:r w:rsidRPr="009C5457">
        <w:rPr>
          <w:rFonts w:asciiTheme="minorHAnsi" w:eastAsia="TimesNewRoman" w:hAnsiTheme="minorHAnsi" w:cstheme="minorHAnsi"/>
          <w:color w:val="000000" w:themeColor="text1"/>
        </w:rPr>
        <w:t>ą</w:t>
      </w:r>
      <w:r w:rsidRPr="009C5457">
        <w:rPr>
          <w:rFonts w:asciiTheme="minorHAnsi" w:hAnsiTheme="minorHAnsi" w:cstheme="minorHAnsi"/>
          <w:color w:val="000000" w:themeColor="text1"/>
        </w:rPr>
        <w:t>cemu przysługiwa</w:t>
      </w:r>
      <w:r w:rsidRPr="009C5457">
        <w:rPr>
          <w:rFonts w:asciiTheme="minorHAnsi" w:eastAsia="TimesNewRoman" w:hAnsiTheme="minorHAnsi" w:cstheme="minorHAnsi"/>
          <w:color w:val="000000" w:themeColor="text1"/>
        </w:rPr>
        <w:t xml:space="preserve">ć </w:t>
      </w:r>
      <w:r w:rsidRPr="009C5457">
        <w:rPr>
          <w:rFonts w:asciiTheme="minorHAnsi" w:hAnsiTheme="minorHAnsi" w:cstheme="minorHAnsi"/>
          <w:color w:val="000000" w:themeColor="text1"/>
        </w:rPr>
        <w:t>b</w:t>
      </w:r>
      <w:r w:rsidRPr="009C5457">
        <w:rPr>
          <w:rFonts w:asciiTheme="minorHAnsi" w:eastAsia="TimesNewRoman" w:hAnsiTheme="minorHAnsi" w:cstheme="minorHAnsi"/>
          <w:color w:val="000000" w:themeColor="text1"/>
        </w:rPr>
        <w:t>ę</w:t>
      </w:r>
      <w:r w:rsidRPr="009C5457">
        <w:rPr>
          <w:rFonts w:asciiTheme="minorHAnsi" w:hAnsiTheme="minorHAnsi" w:cstheme="minorHAnsi"/>
          <w:color w:val="000000" w:themeColor="text1"/>
        </w:rPr>
        <w:t>dzie prawo zlecenia usuni</w:t>
      </w:r>
      <w:r w:rsidRPr="009C5457">
        <w:rPr>
          <w:rFonts w:asciiTheme="minorHAnsi" w:eastAsia="TimesNewRoman" w:hAnsiTheme="minorHAnsi" w:cstheme="minorHAnsi"/>
          <w:color w:val="000000" w:themeColor="text1"/>
        </w:rPr>
        <w:t>ę</w:t>
      </w:r>
      <w:r w:rsidRPr="009C5457">
        <w:rPr>
          <w:rFonts w:asciiTheme="minorHAnsi" w:hAnsiTheme="minorHAnsi" w:cstheme="minorHAnsi"/>
          <w:color w:val="000000" w:themeColor="text1"/>
        </w:rPr>
        <w:t xml:space="preserve">cia zaistniałej wady osobie trzeciej na koszt i ryzyko Gwaranta, </w:t>
      </w:r>
      <w:r w:rsidRPr="009C5457">
        <w:rPr>
          <w:rFonts w:asciiTheme="minorHAnsi" w:hAnsiTheme="minorHAnsi" w:cstheme="minorHAnsi"/>
          <w:color w:val="000000" w:themeColor="text1"/>
        </w:rPr>
        <w:lastRenderedPageBreak/>
        <w:t xml:space="preserve">jak również do naliczenia kary umownej z tytułu </w:t>
      </w:r>
      <w:r w:rsidR="00E77341">
        <w:rPr>
          <w:rFonts w:asciiTheme="minorHAnsi" w:hAnsiTheme="minorHAnsi" w:cstheme="minorHAnsi"/>
          <w:color w:val="000000" w:themeColor="text1"/>
        </w:rPr>
        <w:t>zwłoki</w:t>
      </w:r>
      <w:r w:rsidRPr="009C5457">
        <w:rPr>
          <w:rFonts w:asciiTheme="minorHAnsi" w:hAnsiTheme="minorHAnsi" w:cstheme="minorHAnsi"/>
          <w:color w:val="000000" w:themeColor="text1"/>
        </w:rPr>
        <w:t xml:space="preserve"> w usunięciu wad, o której mowa w § </w:t>
      </w:r>
      <w:r w:rsidR="00F44945">
        <w:rPr>
          <w:rFonts w:asciiTheme="minorHAnsi" w:hAnsiTheme="minorHAnsi" w:cstheme="minorHAnsi"/>
          <w:color w:val="000000" w:themeColor="text1"/>
        </w:rPr>
        <w:t>2</w:t>
      </w:r>
      <w:r w:rsidR="00972B21">
        <w:rPr>
          <w:rFonts w:asciiTheme="minorHAnsi" w:hAnsiTheme="minorHAnsi" w:cstheme="minorHAnsi"/>
          <w:color w:val="000000" w:themeColor="text1"/>
        </w:rPr>
        <w:t>2</w:t>
      </w:r>
      <w:r w:rsidRPr="009C5457">
        <w:rPr>
          <w:rFonts w:asciiTheme="minorHAnsi" w:hAnsiTheme="minorHAnsi" w:cstheme="minorHAnsi"/>
          <w:color w:val="000000" w:themeColor="text1"/>
        </w:rPr>
        <w:t xml:space="preserve"> ust</w:t>
      </w:r>
      <w:r w:rsidR="00F44945">
        <w:rPr>
          <w:rFonts w:asciiTheme="minorHAnsi" w:hAnsiTheme="minorHAnsi" w:cstheme="minorHAnsi"/>
          <w:color w:val="000000" w:themeColor="text1"/>
        </w:rPr>
        <w:t>. 3</w:t>
      </w:r>
      <w:r w:rsidRPr="009C5457">
        <w:rPr>
          <w:rFonts w:asciiTheme="minorHAnsi" w:hAnsiTheme="minorHAnsi" w:cstheme="minorHAnsi"/>
          <w:color w:val="000000" w:themeColor="text1"/>
        </w:rPr>
        <w:t xml:space="preserve"> b) umowy Nr …………...</w:t>
      </w:r>
    </w:p>
    <w:p w14:paraId="6DE69A8E" w14:textId="77777777" w:rsidR="00F555F3" w:rsidRPr="009C5457" w:rsidRDefault="00F555F3" w:rsidP="00BC3339">
      <w:pPr>
        <w:widowControl/>
        <w:numPr>
          <w:ilvl w:val="0"/>
          <w:numId w:val="63"/>
        </w:numPr>
        <w:tabs>
          <w:tab w:val="num" w:pos="720"/>
        </w:tabs>
        <w:autoSpaceDE/>
        <w:autoSpaceDN/>
        <w:spacing w:after="120"/>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Je</w:t>
      </w:r>
      <w:r w:rsidRPr="009C5457">
        <w:rPr>
          <w:rFonts w:asciiTheme="minorHAnsi" w:eastAsia="TimesNewRoman" w:hAnsiTheme="minorHAnsi" w:cstheme="minorHAnsi"/>
          <w:color w:val="000000" w:themeColor="text1"/>
        </w:rPr>
        <w:t>ż</w:t>
      </w:r>
      <w:r w:rsidRPr="009C5457">
        <w:rPr>
          <w:rFonts w:asciiTheme="minorHAnsi" w:hAnsiTheme="minorHAnsi" w:cstheme="minorHAnsi"/>
          <w:color w:val="000000" w:themeColor="text1"/>
        </w:rPr>
        <w:t>eli w wykonaniu obowi</w:t>
      </w:r>
      <w:r w:rsidRPr="009C5457">
        <w:rPr>
          <w:rFonts w:asciiTheme="minorHAnsi" w:eastAsia="TimesNewRoman" w:hAnsiTheme="minorHAnsi" w:cstheme="minorHAnsi"/>
          <w:color w:val="000000" w:themeColor="text1"/>
        </w:rPr>
        <w:t>ą</w:t>
      </w:r>
      <w:r w:rsidRPr="009C5457">
        <w:rPr>
          <w:rFonts w:asciiTheme="minorHAnsi" w:hAnsiTheme="minorHAnsi" w:cstheme="minorHAnsi"/>
          <w:color w:val="000000" w:themeColor="text1"/>
        </w:rPr>
        <w:t>zków z tytułu gwarancji Gwarant dokonał istotnych napraw, termin gwarancji biegnie na nowo od chwili naprawy lub dostarczenia rzeczy wolnej od wad.</w:t>
      </w:r>
    </w:p>
    <w:p w14:paraId="42C424F5" w14:textId="77777777" w:rsidR="00F555F3" w:rsidRPr="009C5457" w:rsidRDefault="00F555F3" w:rsidP="00BC3339">
      <w:pPr>
        <w:widowControl/>
        <w:numPr>
          <w:ilvl w:val="0"/>
          <w:numId w:val="63"/>
        </w:numPr>
        <w:tabs>
          <w:tab w:val="num" w:pos="720"/>
        </w:tabs>
        <w:autoSpaceDE/>
        <w:autoSpaceDN/>
        <w:spacing w:after="120"/>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Termin gwarancji ulega przedłu</w:t>
      </w:r>
      <w:r w:rsidRPr="009C5457">
        <w:rPr>
          <w:rFonts w:asciiTheme="minorHAnsi" w:eastAsia="TimesNewRoman" w:hAnsiTheme="minorHAnsi" w:cstheme="minorHAnsi"/>
          <w:color w:val="000000" w:themeColor="text1"/>
        </w:rPr>
        <w:t>ż</w:t>
      </w:r>
      <w:r w:rsidRPr="009C5457">
        <w:rPr>
          <w:rFonts w:asciiTheme="minorHAnsi" w:hAnsiTheme="minorHAnsi" w:cstheme="minorHAnsi"/>
          <w:color w:val="000000" w:themeColor="text1"/>
        </w:rPr>
        <w:t>eniu o czas, w ci</w:t>
      </w:r>
      <w:r w:rsidRPr="009C5457">
        <w:rPr>
          <w:rFonts w:asciiTheme="minorHAnsi" w:eastAsia="TimesNewRoman" w:hAnsiTheme="minorHAnsi" w:cstheme="minorHAnsi"/>
          <w:color w:val="000000" w:themeColor="text1"/>
        </w:rPr>
        <w:t>ą</w:t>
      </w:r>
      <w:r w:rsidRPr="009C5457">
        <w:rPr>
          <w:rFonts w:asciiTheme="minorHAnsi" w:hAnsiTheme="minorHAnsi" w:cstheme="minorHAnsi"/>
          <w:color w:val="000000" w:themeColor="text1"/>
        </w:rPr>
        <w:t>gu którego Zamawiaj</w:t>
      </w:r>
      <w:r w:rsidRPr="009C5457">
        <w:rPr>
          <w:rFonts w:asciiTheme="minorHAnsi" w:eastAsia="TimesNewRoman" w:hAnsiTheme="minorHAnsi" w:cstheme="minorHAnsi"/>
          <w:color w:val="000000" w:themeColor="text1"/>
        </w:rPr>
        <w:t>ą</w:t>
      </w:r>
      <w:r w:rsidRPr="009C5457">
        <w:rPr>
          <w:rFonts w:asciiTheme="minorHAnsi" w:hAnsiTheme="minorHAnsi" w:cstheme="minorHAnsi"/>
          <w:color w:val="000000" w:themeColor="text1"/>
        </w:rPr>
        <w:t>cy wskutek wady nie mógł z przedmiotu umowy w sposób pełny korzysta</w:t>
      </w:r>
      <w:r w:rsidRPr="009C5457">
        <w:rPr>
          <w:rFonts w:asciiTheme="minorHAnsi" w:eastAsia="TimesNewRoman" w:hAnsiTheme="minorHAnsi" w:cstheme="minorHAnsi"/>
          <w:color w:val="000000" w:themeColor="text1"/>
        </w:rPr>
        <w:t>ć</w:t>
      </w:r>
      <w:r w:rsidRPr="009C5457">
        <w:rPr>
          <w:rFonts w:asciiTheme="minorHAnsi" w:hAnsiTheme="minorHAnsi" w:cstheme="minorHAnsi"/>
          <w:color w:val="000000" w:themeColor="text1"/>
        </w:rPr>
        <w:t>.</w:t>
      </w:r>
    </w:p>
    <w:p w14:paraId="79CAB014" w14:textId="77777777" w:rsidR="00F555F3" w:rsidRPr="009C5457" w:rsidRDefault="00F555F3" w:rsidP="00BC3339">
      <w:pPr>
        <w:widowControl/>
        <w:numPr>
          <w:ilvl w:val="0"/>
          <w:numId w:val="63"/>
        </w:numPr>
        <w:tabs>
          <w:tab w:val="num" w:pos="720"/>
        </w:tabs>
        <w:autoSpaceDE/>
        <w:autoSpaceDN/>
        <w:spacing w:after="120"/>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Zamawiaj</w:t>
      </w:r>
      <w:r w:rsidRPr="009C5457">
        <w:rPr>
          <w:rFonts w:asciiTheme="minorHAnsi" w:eastAsia="TimesNewRoman" w:hAnsiTheme="minorHAnsi" w:cstheme="minorHAnsi"/>
          <w:color w:val="000000" w:themeColor="text1"/>
        </w:rPr>
        <w:t>ą</w:t>
      </w:r>
      <w:r w:rsidRPr="009C5457">
        <w:rPr>
          <w:rFonts w:asciiTheme="minorHAnsi" w:hAnsiTheme="minorHAnsi" w:cstheme="minorHAnsi"/>
          <w:color w:val="000000" w:themeColor="text1"/>
        </w:rPr>
        <w:t>cy mo</w:t>
      </w:r>
      <w:r w:rsidRPr="009C5457">
        <w:rPr>
          <w:rFonts w:asciiTheme="minorHAnsi" w:eastAsia="TimesNewRoman" w:hAnsiTheme="minorHAnsi" w:cstheme="minorHAnsi"/>
          <w:color w:val="000000" w:themeColor="text1"/>
        </w:rPr>
        <w:t>ż</w:t>
      </w:r>
      <w:r w:rsidRPr="009C5457">
        <w:rPr>
          <w:rFonts w:asciiTheme="minorHAnsi" w:hAnsiTheme="minorHAnsi" w:cstheme="minorHAnsi"/>
          <w:color w:val="000000" w:themeColor="text1"/>
        </w:rPr>
        <w:t>e dochodzi</w:t>
      </w:r>
      <w:r w:rsidRPr="009C5457">
        <w:rPr>
          <w:rFonts w:asciiTheme="minorHAnsi" w:eastAsia="TimesNewRoman" w:hAnsiTheme="minorHAnsi" w:cstheme="minorHAnsi"/>
          <w:color w:val="000000" w:themeColor="text1"/>
        </w:rPr>
        <w:t xml:space="preserve">ć </w:t>
      </w:r>
      <w:r w:rsidRPr="009C5457">
        <w:rPr>
          <w:rFonts w:asciiTheme="minorHAnsi" w:hAnsiTheme="minorHAnsi" w:cstheme="minorHAnsi"/>
          <w:color w:val="000000" w:themeColor="text1"/>
        </w:rPr>
        <w:t>roszcze</w:t>
      </w:r>
      <w:r w:rsidRPr="009C5457">
        <w:rPr>
          <w:rFonts w:asciiTheme="minorHAnsi" w:eastAsia="TimesNewRoman" w:hAnsiTheme="minorHAnsi" w:cstheme="minorHAnsi"/>
          <w:color w:val="000000" w:themeColor="text1"/>
        </w:rPr>
        <w:t xml:space="preserve">ń </w:t>
      </w:r>
      <w:r w:rsidRPr="009C5457">
        <w:rPr>
          <w:rFonts w:asciiTheme="minorHAnsi" w:hAnsiTheme="minorHAnsi" w:cstheme="minorHAnsi"/>
          <w:color w:val="000000" w:themeColor="text1"/>
        </w:rPr>
        <w:t>wynikaj</w:t>
      </w:r>
      <w:r w:rsidRPr="009C5457">
        <w:rPr>
          <w:rFonts w:asciiTheme="minorHAnsi" w:eastAsia="TimesNewRoman" w:hAnsiTheme="minorHAnsi" w:cstheme="minorHAnsi"/>
          <w:color w:val="000000" w:themeColor="text1"/>
        </w:rPr>
        <w:t>ą</w:t>
      </w:r>
      <w:r w:rsidRPr="009C5457">
        <w:rPr>
          <w:rFonts w:asciiTheme="minorHAnsi" w:hAnsiTheme="minorHAnsi" w:cstheme="minorHAnsi"/>
          <w:color w:val="000000" w:themeColor="text1"/>
        </w:rPr>
        <w:t>cych z gwarancji tak</w:t>
      </w:r>
      <w:r w:rsidRPr="009C5457">
        <w:rPr>
          <w:rFonts w:asciiTheme="minorHAnsi" w:eastAsia="TimesNewRoman" w:hAnsiTheme="minorHAnsi" w:cstheme="minorHAnsi"/>
          <w:color w:val="000000" w:themeColor="text1"/>
        </w:rPr>
        <w:t>ż</w:t>
      </w:r>
      <w:r w:rsidRPr="009C5457">
        <w:rPr>
          <w:rFonts w:asciiTheme="minorHAnsi" w:hAnsiTheme="minorHAnsi" w:cstheme="minorHAnsi"/>
          <w:color w:val="000000" w:themeColor="text1"/>
        </w:rPr>
        <w:t>e po upływie terminu gwarancyjnego, je</w:t>
      </w:r>
      <w:r w:rsidRPr="009C5457">
        <w:rPr>
          <w:rFonts w:asciiTheme="minorHAnsi" w:eastAsia="TimesNewRoman" w:hAnsiTheme="minorHAnsi" w:cstheme="minorHAnsi"/>
          <w:color w:val="000000" w:themeColor="text1"/>
        </w:rPr>
        <w:t>ż</w:t>
      </w:r>
      <w:r w:rsidRPr="009C5457">
        <w:rPr>
          <w:rFonts w:asciiTheme="minorHAnsi" w:hAnsiTheme="minorHAnsi" w:cstheme="minorHAnsi"/>
          <w:color w:val="000000" w:themeColor="text1"/>
        </w:rPr>
        <w:t>eli reklamował wad</w:t>
      </w:r>
      <w:r w:rsidRPr="009C5457">
        <w:rPr>
          <w:rFonts w:asciiTheme="minorHAnsi" w:eastAsia="TimesNewRoman" w:hAnsiTheme="minorHAnsi" w:cstheme="minorHAnsi"/>
          <w:color w:val="000000" w:themeColor="text1"/>
        </w:rPr>
        <w:t xml:space="preserve">ę </w:t>
      </w:r>
      <w:r w:rsidRPr="009C5457">
        <w:rPr>
          <w:rFonts w:asciiTheme="minorHAnsi" w:hAnsiTheme="minorHAnsi" w:cstheme="minorHAnsi"/>
          <w:color w:val="000000" w:themeColor="text1"/>
        </w:rPr>
        <w:t xml:space="preserve">przed upływem tego terminu. </w:t>
      </w:r>
    </w:p>
    <w:p w14:paraId="6FD1F0BD" w14:textId="77777777" w:rsidR="00F555F3" w:rsidRPr="009C5457" w:rsidRDefault="00F555F3" w:rsidP="00BC3339">
      <w:pPr>
        <w:widowControl/>
        <w:numPr>
          <w:ilvl w:val="0"/>
          <w:numId w:val="63"/>
        </w:numPr>
        <w:tabs>
          <w:tab w:val="num" w:pos="720"/>
        </w:tabs>
        <w:autoSpaceDE/>
        <w:autoSpaceDN/>
        <w:spacing w:after="120"/>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 xml:space="preserve">Wszelkie koszty związane z realizacją obowiązków gwarancyjnych pokrywa w całości Gwarant. </w:t>
      </w:r>
    </w:p>
    <w:p w14:paraId="640D7E11" w14:textId="77777777" w:rsidR="00F555F3" w:rsidRPr="009C5457" w:rsidRDefault="00F555F3" w:rsidP="00BC3339">
      <w:pPr>
        <w:widowControl/>
        <w:numPr>
          <w:ilvl w:val="0"/>
          <w:numId w:val="63"/>
        </w:numPr>
        <w:tabs>
          <w:tab w:val="num" w:pos="720"/>
        </w:tabs>
        <w:autoSpaceDE/>
        <w:autoSpaceDN/>
        <w:ind w:left="425" w:hanging="425"/>
        <w:jc w:val="both"/>
        <w:rPr>
          <w:rFonts w:asciiTheme="minorHAnsi" w:hAnsiTheme="minorHAnsi" w:cstheme="minorHAnsi"/>
          <w:color w:val="000000" w:themeColor="text1"/>
        </w:rPr>
      </w:pPr>
      <w:r w:rsidRPr="009C5457">
        <w:rPr>
          <w:rFonts w:asciiTheme="minorHAnsi" w:hAnsiTheme="minorHAnsi" w:cstheme="minorHAnsi"/>
          <w:color w:val="000000" w:themeColor="text1"/>
        </w:rPr>
        <w:t>Nie podlegają gwarancji wady powstałe na skutek:</w:t>
      </w:r>
    </w:p>
    <w:p w14:paraId="74AA324E" w14:textId="77777777" w:rsidR="00F555F3" w:rsidRPr="009C5457" w:rsidRDefault="00F555F3" w:rsidP="00F555F3">
      <w:pPr>
        <w:adjustRightInd w:val="0"/>
        <w:ind w:firstLine="360"/>
        <w:rPr>
          <w:rFonts w:asciiTheme="minorHAnsi" w:hAnsiTheme="minorHAnsi" w:cstheme="minorHAnsi"/>
          <w:color w:val="000000" w:themeColor="text1"/>
        </w:rPr>
      </w:pPr>
      <w:r w:rsidRPr="009C5457">
        <w:rPr>
          <w:rFonts w:asciiTheme="minorHAnsi" w:hAnsiTheme="minorHAnsi" w:cstheme="minorHAnsi"/>
          <w:color w:val="000000" w:themeColor="text1"/>
        </w:rPr>
        <w:t>- siły wyższej,</w:t>
      </w:r>
    </w:p>
    <w:p w14:paraId="4058DC43" w14:textId="77777777" w:rsidR="00F555F3" w:rsidRPr="009C5457" w:rsidRDefault="00F555F3" w:rsidP="00F555F3">
      <w:pPr>
        <w:adjustRightInd w:val="0"/>
        <w:ind w:left="567" w:hanging="207"/>
        <w:jc w:val="both"/>
        <w:rPr>
          <w:rFonts w:asciiTheme="minorHAnsi" w:hAnsiTheme="minorHAnsi" w:cstheme="minorHAnsi"/>
          <w:color w:val="000000" w:themeColor="text1"/>
        </w:rPr>
      </w:pPr>
      <w:r w:rsidRPr="009C5457">
        <w:rPr>
          <w:rFonts w:asciiTheme="minorHAnsi" w:hAnsiTheme="minorHAnsi" w:cstheme="minorHAnsi"/>
          <w:color w:val="000000" w:themeColor="text1"/>
        </w:rPr>
        <w:t>- szkód wynikłych z winy Zamawiającego, a szczególnie użytkowania obiektu/-ów w sposób niezgodny z instrukcją lub zasadami eksploatacji i użytkowania,</w:t>
      </w:r>
    </w:p>
    <w:p w14:paraId="2C06CEFB" w14:textId="77777777" w:rsidR="00F555F3" w:rsidRPr="009C5457" w:rsidRDefault="00F555F3" w:rsidP="00F555F3">
      <w:pPr>
        <w:spacing w:after="120"/>
        <w:ind w:left="360"/>
        <w:jc w:val="both"/>
        <w:rPr>
          <w:rFonts w:asciiTheme="minorHAnsi" w:hAnsiTheme="minorHAnsi" w:cstheme="minorHAnsi"/>
          <w:color w:val="000000" w:themeColor="text1"/>
        </w:rPr>
      </w:pPr>
      <w:r w:rsidRPr="009C5457">
        <w:rPr>
          <w:rFonts w:asciiTheme="minorHAnsi" w:hAnsiTheme="minorHAnsi" w:cstheme="minorHAnsi"/>
          <w:color w:val="000000" w:themeColor="text1"/>
        </w:rPr>
        <w:t>- szkód wynikłych ze zwłoki w zgłoszeniu wady Gwarantowi.</w:t>
      </w:r>
    </w:p>
    <w:p w14:paraId="1C3F4874" w14:textId="77777777" w:rsidR="00F555F3" w:rsidRPr="009C5457" w:rsidRDefault="00F555F3" w:rsidP="00BC3339">
      <w:pPr>
        <w:widowControl/>
        <w:numPr>
          <w:ilvl w:val="0"/>
          <w:numId w:val="63"/>
        </w:numPr>
        <w:tabs>
          <w:tab w:val="num" w:pos="720"/>
        </w:tabs>
        <w:autoSpaceDE/>
        <w:autoSpaceDN/>
        <w:ind w:left="426" w:hanging="426"/>
        <w:jc w:val="both"/>
        <w:rPr>
          <w:rFonts w:asciiTheme="minorHAnsi" w:hAnsiTheme="minorHAnsi" w:cstheme="minorHAnsi"/>
          <w:color w:val="000000" w:themeColor="text1"/>
        </w:rPr>
      </w:pPr>
      <w:r w:rsidRPr="009C5457">
        <w:rPr>
          <w:rFonts w:asciiTheme="minorHAnsi" w:hAnsiTheme="minorHAnsi" w:cstheme="minorHAnsi"/>
          <w:color w:val="000000" w:themeColor="text1"/>
        </w:rPr>
        <w:t>Postanowienia końcowe</w:t>
      </w:r>
    </w:p>
    <w:p w14:paraId="42CB58BE" w14:textId="77777777" w:rsidR="00F555F3" w:rsidRPr="009C5457" w:rsidRDefault="00F555F3" w:rsidP="00BC3339">
      <w:pPr>
        <w:widowControl/>
        <w:numPr>
          <w:ilvl w:val="1"/>
          <w:numId w:val="63"/>
        </w:numPr>
        <w:autoSpaceDE/>
        <w:autoSpaceDN/>
        <w:ind w:left="709" w:hanging="283"/>
        <w:jc w:val="both"/>
        <w:rPr>
          <w:rFonts w:asciiTheme="minorHAnsi" w:hAnsiTheme="minorHAnsi" w:cstheme="minorHAnsi"/>
          <w:color w:val="000000" w:themeColor="text1"/>
        </w:rPr>
      </w:pPr>
      <w:r w:rsidRPr="009C5457">
        <w:rPr>
          <w:rFonts w:asciiTheme="minorHAnsi" w:hAnsiTheme="minorHAnsi" w:cstheme="minorHAnsi"/>
          <w:color w:val="000000" w:themeColor="text1"/>
        </w:rPr>
        <w:t>W sprawach nieuregulowanych niniejszą Kartą Gwarancyjną zastosowanie mają odpowiednie przepisy prawa polskiego, w szczególności kodeksu cywilnego.</w:t>
      </w:r>
    </w:p>
    <w:p w14:paraId="0E183942" w14:textId="77777777" w:rsidR="00F555F3" w:rsidRPr="009C5457" w:rsidRDefault="00F555F3" w:rsidP="00BC3339">
      <w:pPr>
        <w:widowControl/>
        <w:numPr>
          <w:ilvl w:val="1"/>
          <w:numId w:val="63"/>
        </w:numPr>
        <w:autoSpaceDE/>
        <w:autoSpaceDN/>
        <w:ind w:left="709" w:hanging="283"/>
        <w:jc w:val="both"/>
        <w:rPr>
          <w:rFonts w:asciiTheme="minorHAnsi" w:hAnsiTheme="minorHAnsi" w:cstheme="minorHAnsi"/>
          <w:color w:val="000000" w:themeColor="text1"/>
        </w:rPr>
      </w:pPr>
      <w:r w:rsidRPr="009C5457">
        <w:rPr>
          <w:rFonts w:asciiTheme="minorHAnsi" w:hAnsiTheme="minorHAnsi" w:cstheme="minorHAnsi"/>
          <w:color w:val="000000" w:themeColor="text1"/>
        </w:rPr>
        <w:t>Niniejsza Karta Gwarancyjna jest integralną częścią umowy nr …………….</w:t>
      </w:r>
    </w:p>
    <w:p w14:paraId="52595059" w14:textId="77777777" w:rsidR="00F555F3" w:rsidRPr="009C5457" w:rsidRDefault="00F555F3" w:rsidP="00BC3339">
      <w:pPr>
        <w:widowControl/>
        <w:numPr>
          <w:ilvl w:val="1"/>
          <w:numId w:val="63"/>
        </w:numPr>
        <w:autoSpaceDE/>
        <w:autoSpaceDN/>
        <w:ind w:left="709" w:hanging="283"/>
        <w:jc w:val="both"/>
        <w:rPr>
          <w:rFonts w:asciiTheme="minorHAnsi" w:hAnsiTheme="minorHAnsi" w:cstheme="minorHAnsi"/>
          <w:color w:val="000000" w:themeColor="text1"/>
        </w:rPr>
      </w:pPr>
      <w:r w:rsidRPr="009C5457">
        <w:rPr>
          <w:rFonts w:asciiTheme="minorHAnsi" w:hAnsiTheme="minorHAnsi" w:cstheme="minorHAnsi"/>
          <w:color w:val="000000" w:themeColor="text1"/>
        </w:rPr>
        <w:t>Wszelkie zmiany niniejszej Karty Gwarancyjnej wymagają formy pisemnej pod rygorem nieważności.</w:t>
      </w:r>
    </w:p>
    <w:p w14:paraId="476C4916" w14:textId="77777777" w:rsidR="00F555F3" w:rsidRPr="009C5457" w:rsidRDefault="00F555F3" w:rsidP="00F555F3">
      <w:pPr>
        <w:rPr>
          <w:rFonts w:asciiTheme="minorHAnsi" w:hAnsiTheme="minorHAnsi" w:cstheme="minorHAnsi"/>
          <w:b/>
          <w:color w:val="000000" w:themeColor="text1"/>
        </w:rPr>
      </w:pPr>
    </w:p>
    <w:p w14:paraId="203CBA45" w14:textId="77777777" w:rsidR="00F555F3" w:rsidRPr="009C5457" w:rsidRDefault="00F555F3" w:rsidP="00F555F3">
      <w:pPr>
        <w:rPr>
          <w:rFonts w:asciiTheme="minorHAnsi" w:hAnsiTheme="minorHAnsi" w:cstheme="minorHAnsi"/>
          <w:b/>
          <w:color w:val="000000" w:themeColor="text1"/>
        </w:rPr>
      </w:pPr>
    </w:p>
    <w:tbl>
      <w:tblPr>
        <w:tblW w:w="0" w:type="auto"/>
        <w:jc w:val="center"/>
        <w:tblLook w:val="01E0" w:firstRow="1" w:lastRow="1" w:firstColumn="1" w:lastColumn="1" w:noHBand="0" w:noVBand="0"/>
      </w:tblPr>
      <w:tblGrid>
        <w:gridCol w:w="4969"/>
        <w:gridCol w:w="4947"/>
      </w:tblGrid>
      <w:tr w:rsidR="00F555F3" w:rsidRPr="009C5457" w14:paraId="4DCA8388" w14:textId="77777777" w:rsidTr="004F3620">
        <w:trPr>
          <w:jc w:val="center"/>
        </w:trPr>
        <w:tc>
          <w:tcPr>
            <w:tcW w:w="5012" w:type="dxa"/>
            <w:vAlign w:val="center"/>
          </w:tcPr>
          <w:p w14:paraId="54C2A469" w14:textId="77777777" w:rsidR="00F555F3" w:rsidRPr="009C5457" w:rsidRDefault="00F555F3" w:rsidP="004F3620">
            <w:pPr>
              <w:tabs>
                <w:tab w:val="left" w:leader="dot" w:pos="2160"/>
                <w:tab w:val="left" w:leader="dot" w:pos="4500"/>
              </w:tabs>
              <w:jc w:val="center"/>
              <w:rPr>
                <w:rFonts w:asciiTheme="minorHAnsi" w:hAnsiTheme="minorHAnsi" w:cstheme="minorHAnsi"/>
                <w:b/>
                <w:color w:val="000000" w:themeColor="text1"/>
              </w:rPr>
            </w:pPr>
            <w:r w:rsidRPr="009C5457">
              <w:rPr>
                <w:rFonts w:asciiTheme="minorHAnsi" w:hAnsiTheme="minorHAnsi" w:cstheme="minorHAnsi"/>
                <w:b/>
                <w:color w:val="000000" w:themeColor="text1"/>
              </w:rPr>
              <w:t>GWARANT:</w:t>
            </w:r>
          </w:p>
        </w:tc>
        <w:tc>
          <w:tcPr>
            <w:tcW w:w="4985" w:type="dxa"/>
            <w:vAlign w:val="center"/>
          </w:tcPr>
          <w:p w14:paraId="4A2A2497" w14:textId="77777777" w:rsidR="00F555F3" w:rsidRPr="009C5457" w:rsidRDefault="00F555F3" w:rsidP="004F3620">
            <w:pPr>
              <w:tabs>
                <w:tab w:val="left" w:leader="dot" w:pos="2160"/>
                <w:tab w:val="left" w:leader="dot" w:pos="4500"/>
              </w:tabs>
              <w:jc w:val="center"/>
              <w:rPr>
                <w:rFonts w:asciiTheme="minorHAnsi" w:hAnsiTheme="minorHAnsi" w:cstheme="minorHAnsi"/>
                <w:b/>
                <w:color w:val="000000" w:themeColor="text1"/>
              </w:rPr>
            </w:pPr>
            <w:r w:rsidRPr="009C5457">
              <w:rPr>
                <w:rFonts w:asciiTheme="minorHAnsi" w:hAnsiTheme="minorHAnsi" w:cstheme="minorHAnsi"/>
                <w:b/>
                <w:color w:val="000000" w:themeColor="text1"/>
              </w:rPr>
              <w:t>ZAMAWIAJĄCY:</w:t>
            </w:r>
          </w:p>
        </w:tc>
      </w:tr>
    </w:tbl>
    <w:p w14:paraId="6D24C79A" w14:textId="77777777" w:rsidR="00F555F3" w:rsidRDefault="00F555F3" w:rsidP="00100DC8">
      <w:pPr>
        <w:jc w:val="center"/>
        <w:rPr>
          <w:rFonts w:asciiTheme="minorHAnsi" w:hAnsiTheme="minorHAnsi" w:cstheme="minorHAnsi"/>
          <w:color w:val="000000" w:themeColor="text1"/>
        </w:rPr>
      </w:pPr>
    </w:p>
    <w:p w14:paraId="2FEAF2A6" w14:textId="77777777" w:rsidR="00183612" w:rsidRPr="00183612" w:rsidRDefault="00183612" w:rsidP="00183612">
      <w:pPr>
        <w:rPr>
          <w:rFonts w:asciiTheme="minorHAnsi" w:hAnsiTheme="minorHAnsi" w:cstheme="minorHAnsi"/>
        </w:rPr>
      </w:pPr>
    </w:p>
    <w:p w14:paraId="2FCD7BEC" w14:textId="77777777" w:rsidR="00183612" w:rsidRPr="00183612" w:rsidRDefault="00183612" w:rsidP="00183612">
      <w:pPr>
        <w:rPr>
          <w:rFonts w:asciiTheme="minorHAnsi" w:hAnsiTheme="minorHAnsi" w:cstheme="minorHAnsi"/>
        </w:rPr>
      </w:pPr>
    </w:p>
    <w:p w14:paraId="2257A536" w14:textId="77777777" w:rsidR="00183612" w:rsidRPr="00183612" w:rsidRDefault="00183612" w:rsidP="00183612">
      <w:pPr>
        <w:rPr>
          <w:rFonts w:asciiTheme="minorHAnsi" w:hAnsiTheme="minorHAnsi" w:cstheme="minorHAnsi"/>
        </w:rPr>
      </w:pPr>
    </w:p>
    <w:p w14:paraId="4E7E7519" w14:textId="77777777" w:rsidR="00183612" w:rsidRPr="00183612" w:rsidRDefault="00183612" w:rsidP="00183612">
      <w:pPr>
        <w:rPr>
          <w:rFonts w:asciiTheme="minorHAnsi" w:hAnsiTheme="minorHAnsi" w:cstheme="minorHAnsi"/>
        </w:rPr>
      </w:pPr>
    </w:p>
    <w:p w14:paraId="2EF3CA19" w14:textId="77777777" w:rsidR="00183612" w:rsidRPr="00183612" w:rsidRDefault="00183612" w:rsidP="00183612">
      <w:pPr>
        <w:rPr>
          <w:rFonts w:asciiTheme="minorHAnsi" w:hAnsiTheme="minorHAnsi" w:cstheme="minorHAnsi"/>
        </w:rPr>
      </w:pPr>
    </w:p>
    <w:p w14:paraId="74AF5449" w14:textId="77777777" w:rsidR="00183612" w:rsidRPr="00183612" w:rsidRDefault="00183612" w:rsidP="00183612">
      <w:pPr>
        <w:rPr>
          <w:rFonts w:asciiTheme="minorHAnsi" w:hAnsiTheme="minorHAnsi" w:cstheme="minorHAnsi"/>
        </w:rPr>
      </w:pPr>
    </w:p>
    <w:p w14:paraId="6C36C0CE" w14:textId="77777777" w:rsidR="00183612" w:rsidRPr="00183612" w:rsidRDefault="00183612" w:rsidP="00183612">
      <w:pPr>
        <w:rPr>
          <w:rFonts w:asciiTheme="minorHAnsi" w:hAnsiTheme="minorHAnsi" w:cstheme="minorHAnsi"/>
        </w:rPr>
      </w:pPr>
    </w:p>
    <w:p w14:paraId="1E092913" w14:textId="77777777" w:rsidR="00183612" w:rsidRPr="00183612" w:rsidRDefault="00183612" w:rsidP="00183612">
      <w:pPr>
        <w:rPr>
          <w:rFonts w:asciiTheme="minorHAnsi" w:hAnsiTheme="minorHAnsi" w:cstheme="minorHAnsi"/>
        </w:rPr>
      </w:pPr>
    </w:p>
    <w:p w14:paraId="300D703F" w14:textId="77777777" w:rsidR="00183612" w:rsidRPr="00183612" w:rsidRDefault="00183612" w:rsidP="00183612">
      <w:pPr>
        <w:rPr>
          <w:rFonts w:asciiTheme="minorHAnsi" w:hAnsiTheme="minorHAnsi" w:cstheme="minorHAnsi"/>
        </w:rPr>
      </w:pPr>
    </w:p>
    <w:p w14:paraId="73A08F99" w14:textId="77777777" w:rsidR="00183612" w:rsidRPr="00183612" w:rsidRDefault="00183612" w:rsidP="00183612">
      <w:pPr>
        <w:rPr>
          <w:rFonts w:asciiTheme="minorHAnsi" w:hAnsiTheme="minorHAnsi" w:cstheme="minorHAnsi"/>
        </w:rPr>
      </w:pPr>
    </w:p>
    <w:p w14:paraId="4F14FBD5" w14:textId="77777777" w:rsidR="00183612" w:rsidRPr="00183612" w:rsidRDefault="00183612" w:rsidP="00183612">
      <w:pPr>
        <w:rPr>
          <w:rFonts w:asciiTheme="minorHAnsi" w:hAnsiTheme="minorHAnsi" w:cstheme="minorHAnsi"/>
        </w:rPr>
      </w:pPr>
    </w:p>
    <w:p w14:paraId="7C27B9F0" w14:textId="77777777" w:rsidR="00183612" w:rsidRPr="00183612" w:rsidRDefault="00183612" w:rsidP="00183612">
      <w:pPr>
        <w:rPr>
          <w:rFonts w:asciiTheme="minorHAnsi" w:hAnsiTheme="minorHAnsi" w:cstheme="minorHAnsi"/>
        </w:rPr>
      </w:pPr>
    </w:p>
    <w:p w14:paraId="185A32CD" w14:textId="77777777" w:rsidR="00183612" w:rsidRPr="00183612" w:rsidRDefault="00183612" w:rsidP="00183612">
      <w:pPr>
        <w:rPr>
          <w:rFonts w:asciiTheme="minorHAnsi" w:hAnsiTheme="minorHAnsi" w:cstheme="minorHAnsi"/>
        </w:rPr>
      </w:pPr>
    </w:p>
    <w:p w14:paraId="6EA007F0" w14:textId="77777777" w:rsidR="00183612" w:rsidRPr="00183612" w:rsidRDefault="00183612" w:rsidP="00183612">
      <w:pPr>
        <w:rPr>
          <w:rFonts w:asciiTheme="minorHAnsi" w:hAnsiTheme="minorHAnsi" w:cstheme="minorHAnsi"/>
        </w:rPr>
      </w:pPr>
    </w:p>
    <w:p w14:paraId="7B0F601C" w14:textId="77777777" w:rsidR="00183612" w:rsidRPr="00183612" w:rsidRDefault="00183612" w:rsidP="00183612">
      <w:pPr>
        <w:rPr>
          <w:rFonts w:asciiTheme="minorHAnsi" w:hAnsiTheme="minorHAnsi" w:cstheme="minorHAnsi"/>
        </w:rPr>
      </w:pPr>
    </w:p>
    <w:p w14:paraId="137A0413" w14:textId="77777777" w:rsidR="00183612" w:rsidRPr="00183612" w:rsidRDefault="00183612" w:rsidP="00183612">
      <w:pPr>
        <w:rPr>
          <w:rFonts w:asciiTheme="minorHAnsi" w:hAnsiTheme="minorHAnsi" w:cstheme="minorHAnsi"/>
        </w:rPr>
      </w:pPr>
    </w:p>
    <w:p w14:paraId="680798D0" w14:textId="77777777" w:rsidR="00183612" w:rsidRPr="00183612" w:rsidRDefault="00183612" w:rsidP="00183612">
      <w:pPr>
        <w:rPr>
          <w:rFonts w:asciiTheme="minorHAnsi" w:hAnsiTheme="minorHAnsi" w:cstheme="minorHAnsi"/>
        </w:rPr>
      </w:pPr>
    </w:p>
    <w:sectPr w:rsidR="00183612" w:rsidRPr="00183612" w:rsidSect="00F4571E">
      <w:pgSz w:w="11900" w:h="16840"/>
      <w:pgMar w:top="1378" w:right="1162" w:bottom="1162" w:left="822" w:header="0" w:footer="961"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9D85D2" w14:textId="77777777" w:rsidR="004F724F" w:rsidRDefault="004F724F">
      <w:r>
        <w:separator/>
      </w:r>
    </w:p>
  </w:endnote>
  <w:endnote w:type="continuationSeparator" w:id="0">
    <w:p w14:paraId="4A15D9A1" w14:textId="77777777" w:rsidR="004F724F" w:rsidRDefault="004F72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tarSymbol">
    <w:altName w:val="Segoe UI Symbol"/>
    <w:charset w:val="02"/>
    <w:family w:val="auto"/>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Georgia">
    <w:panose1 w:val="02040502050405020303"/>
    <w:charset w:val="EE"/>
    <w:family w:val="roman"/>
    <w:pitch w:val="variable"/>
    <w:sig w:usb0="00000287" w:usb1="00000000" w:usb2="00000000" w:usb3="00000000" w:csb0="0000009F" w:csb1="00000000"/>
  </w:font>
  <w:font w:name="FrankfurtGothic">
    <w:altName w:val="Times New Roman"/>
    <w:panose1 w:val="00000000000000000000"/>
    <w:charset w:val="EE"/>
    <w:family w:val="auto"/>
    <w:notTrueType/>
    <w:pitch w:val="variable"/>
    <w:sig w:usb0="00000005" w:usb1="00000000" w:usb2="00000000" w:usb3="00000000" w:csb0="00000002" w:csb1="00000000"/>
  </w:font>
  <w:font w:name="Times New Roman PL">
    <w:altName w:val="Times New Roman"/>
    <w:charset w:val="EE"/>
    <w:family w:val="roman"/>
    <w:pitch w:val="variable"/>
  </w:font>
  <w:font w:name="Liberation Serif">
    <w:altName w:val="Times New Roman"/>
    <w:charset w:val="00"/>
    <w:family w:val="roman"/>
    <w:pitch w:val="variable"/>
  </w:font>
  <w:font w:name="Cambria Math">
    <w:panose1 w:val="02040503050406030204"/>
    <w:charset w:val="EE"/>
    <w:family w:val="roman"/>
    <w:pitch w:val="variable"/>
    <w:sig w:usb0="E00006FF" w:usb1="420024FF" w:usb2="02000000" w:usb3="00000000" w:csb0="0000019F" w:csb1="00000000"/>
  </w:font>
  <w:font w:name="Trebuchet MS">
    <w:panose1 w:val="020B0603020202020204"/>
    <w:charset w:val="EE"/>
    <w:family w:val="swiss"/>
    <w:pitch w:val="variable"/>
    <w:sig w:usb0="000006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Lucida Sans Unicode">
    <w:panose1 w:val="020B0602030504020204"/>
    <w:charset w:val="EE"/>
    <w:family w:val="swiss"/>
    <w:pitch w:val="variable"/>
    <w:sig w:usb0="80000AFF" w:usb1="0000396B" w:usb2="00000000" w:usb3="00000000" w:csb0="000000BF" w:csb1="00000000"/>
  </w:font>
  <w:font w:name="TimesNewRomanPSMT">
    <w:altName w:val="Times New Roman"/>
    <w:panose1 w:val="00000000000000000000"/>
    <w:charset w:val="00"/>
    <w:family w:val="roman"/>
    <w:notTrueType/>
    <w:pitch w:val="default"/>
  </w:font>
  <w:font w:name="TimesNewRoman">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i/>
        <w:iCs/>
        <w:color w:val="1F497D" w:themeColor="text2"/>
      </w:rPr>
      <w:id w:val="2035768040"/>
      <w:docPartObj>
        <w:docPartGallery w:val="Page Numbers (Bottom of Page)"/>
        <w:docPartUnique/>
      </w:docPartObj>
    </w:sdtPr>
    <w:sdtEndPr/>
    <w:sdtContent>
      <w:p w14:paraId="751ED998" w14:textId="4CD74122" w:rsidR="009D3C58" w:rsidRPr="00292E50" w:rsidRDefault="009D3C58">
        <w:pPr>
          <w:pStyle w:val="Stopka"/>
          <w:jc w:val="right"/>
          <w:rPr>
            <w:i/>
            <w:iCs/>
            <w:color w:val="1F497D" w:themeColor="text2"/>
          </w:rPr>
        </w:pPr>
        <w:r w:rsidRPr="00292E50">
          <w:rPr>
            <w:i/>
            <w:iCs/>
            <w:color w:val="1F497D" w:themeColor="text2"/>
          </w:rPr>
          <w:fldChar w:fldCharType="begin"/>
        </w:r>
        <w:r w:rsidRPr="00292E50">
          <w:rPr>
            <w:i/>
            <w:iCs/>
            <w:color w:val="1F497D" w:themeColor="text2"/>
          </w:rPr>
          <w:instrText>PAGE   \* MERGEFORMAT</w:instrText>
        </w:r>
        <w:r w:rsidRPr="00292E50">
          <w:rPr>
            <w:i/>
            <w:iCs/>
            <w:color w:val="1F497D" w:themeColor="text2"/>
          </w:rPr>
          <w:fldChar w:fldCharType="separate"/>
        </w:r>
        <w:r w:rsidR="00F75886" w:rsidRPr="00292E50">
          <w:rPr>
            <w:i/>
            <w:iCs/>
            <w:noProof/>
            <w:color w:val="1F497D" w:themeColor="text2"/>
          </w:rPr>
          <w:t>107</w:t>
        </w:r>
        <w:r w:rsidRPr="00292E50">
          <w:rPr>
            <w:i/>
            <w:iCs/>
            <w:color w:val="1F497D" w:themeColor="text2"/>
          </w:rPr>
          <w:fldChar w:fldCharType="end"/>
        </w:r>
      </w:p>
    </w:sdtContent>
  </w:sdt>
  <w:p w14:paraId="3B8E85CB" w14:textId="77777777" w:rsidR="009D3C58" w:rsidRPr="00292E50" w:rsidRDefault="009D3C58">
    <w:pPr>
      <w:pStyle w:val="Tekstpodstawowy"/>
      <w:spacing w:line="14" w:lineRule="auto"/>
      <w:rPr>
        <w:i/>
        <w:iCs/>
        <w:color w:val="1F497D" w:themeColor="text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30B75E" w14:textId="77777777" w:rsidR="004F724F" w:rsidRDefault="004F724F">
      <w:r>
        <w:separator/>
      </w:r>
    </w:p>
  </w:footnote>
  <w:footnote w:type="continuationSeparator" w:id="0">
    <w:p w14:paraId="13E4DF36" w14:textId="77777777" w:rsidR="004F724F" w:rsidRDefault="004F72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78948C" w14:textId="35FE0B30" w:rsidR="009D3C58" w:rsidRDefault="009D3C58" w:rsidP="002D35AC">
    <w:pPr>
      <w:pStyle w:val="Nagwek"/>
      <w:jc w:val="right"/>
    </w:pPr>
    <w:bookmarkStart w:id="44" w:name="_Hlk83891542"/>
    <w:bookmarkStart w:id="45" w:name="_Hlk83986343"/>
    <w:bookmarkStart w:id="46" w:name="_Hlk83986178"/>
    <w:bookmarkEnd w:id="44"/>
    <w:bookmarkEnd w:id="45"/>
    <w:bookmarkEnd w:id="46"/>
  </w:p>
  <w:p w14:paraId="279CECDA" w14:textId="77777777" w:rsidR="002D35AC" w:rsidRDefault="002D35AC" w:rsidP="002D35AC">
    <w:pPr>
      <w:pStyle w:val="Nagwek"/>
      <w:jc w:val="right"/>
    </w:pPr>
  </w:p>
  <w:p w14:paraId="0E257B59" w14:textId="0157DDAC" w:rsidR="002D35AC" w:rsidRPr="002D35AC" w:rsidRDefault="002D35AC" w:rsidP="002D35AC">
    <w:pPr>
      <w:widowControl/>
      <w:tabs>
        <w:tab w:val="center" w:pos="4536"/>
        <w:tab w:val="center" w:pos="5233"/>
        <w:tab w:val="left" w:pos="7320"/>
        <w:tab w:val="right" w:pos="9072"/>
      </w:tabs>
      <w:suppressAutoHyphens/>
      <w:autoSpaceDE/>
      <w:autoSpaceDN/>
      <w:jc w:val="right"/>
      <w:rPr>
        <w:rFonts w:ascii="Times New Roman" w:eastAsia="Times New Roman" w:hAnsi="Times New Roman" w:cs="Times New Roman"/>
        <w:noProof/>
        <w:sz w:val="24"/>
        <w:szCs w:val="24"/>
        <w:lang w:eastAsia="pl-P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4B2EAAF6"/>
    <w:name w:val="WW8Num2"/>
    <w:lvl w:ilvl="0">
      <w:start w:val="1"/>
      <w:numFmt w:val="decimal"/>
      <w:lvlText w:val="%1."/>
      <w:lvlJc w:val="left"/>
      <w:pPr>
        <w:tabs>
          <w:tab w:val="num" w:pos="-360"/>
        </w:tabs>
        <w:ind w:left="-360" w:hanging="360"/>
      </w:pPr>
      <w:rPr>
        <w:rFonts w:asciiTheme="minorHAnsi" w:hAnsiTheme="minorHAnsi" w:cstheme="minorHAnsi" w:hint="default"/>
        <w:b w:val="0"/>
        <w:bCs w:val="0"/>
        <w:sz w:val="22"/>
        <w:szCs w:val="20"/>
      </w:rPr>
    </w:lvl>
  </w:abstractNum>
  <w:abstractNum w:abstractNumId="1" w15:restartNumberingAfterBreak="0">
    <w:nsid w:val="00000006"/>
    <w:multiLevelType w:val="multilevel"/>
    <w:tmpl w:val="D48221FE"/>
    <w:lvl w:ilvl="0">
      <w:start w:val="1"/>
      <w:numFmt w:val="decimal"/>
      <w:lvlText w:val="%1."/>
      <w:lvlJc w:val="left"/>
      <w:pPr>
        <w:ind w:left="720" w:hanging="360"/>
      </w:pPr>
      <w:rPr>
        <w:rFonts w:eastAsia="Times New Roman" w:cs="Times New Roman"/>
        <w:b w:val="0"/>
        <w:bCs/>
      </w:rPr>
    </w:lvl>
    <w:lvl w:ilvl="1">
      <w:start w:val="1"/>
      <w:numFmt w:val="lowerLetter"/>
      <w:lvlText w:val="%2."/>
      <w:lvlJc w:val="left"/>
      <w:pPr>
        <w:ind w:left="1080" w:hanging="360"/>
      </w:pPr>
      <w:rPr>
        <w:rFonts w:eastAsia="Times New Roman" w:cs="Times New Roman"/>
        <w:b/>
        <w:bCs/>
      </w:rPr>
    </w:lvl>
    <w:lvl w:ilvl="2">
      <w:start w:val="1"/>
      <w:numFmt w:val="lowerRoman"/>
      <w:lvlText w:val="%3."/>
      <w:lvlJc w:val="right"/>
      <w:pPr>
        <w:ind w:left="1440" w:hanging="360"/>
      </w:pPr>
      <w:rPr>
        <w:rFonts w:eastAsia="Times New Roman" w:cs="Times New Roman"/>
        <w:b/>
        <w:bCs/>
      </w:rPr>
    </w:lvl>
    <w:lvl w:ilvl="3">
      <w:start w:val="1"/>
      <w:numFmt w:val="decimal"/>
      <w:lvlText w:val="%4."/>
      <w:lvlJc w:val="left"/>
      <w:pPr>
        <w:ind w:left="1800" w:hanging="360"/>
      </w:pPr>
      <w:rPr>
        <w:rFonts w:eastAsia="Times New Roman" w:cs="Times New Roman"/>
      </w:rPr>
    </w:lvl>
    <w:lvl w:ilvl="4">
      <w:start w:val="1"/>
      <w:numFmt w:val="lowerLetter"/>
      <w:lvlText w:val="%5."/>
      <w:lvlJc w:val="left"/>
      <w:pPr>
        <w:ind w:left="2160" w:hanging="360"/>
      </w:pPr>
      <w:rPr>
        <w:rFonts w:eastAsia="Times New Roman" w:cs="Times New Roman"/>
        <w:b/>
        <w:bCs/>
      </w:rPr>
    </w:lvl>
    <w:lvl w:ilvl="5">
      <w:start w:val="1"/>
      <w:numFmt w:val="lowerRoman"/>
      <w:lvlText w:val="%6."/>
      <w:lvlJc w:val="right"/>
      <w:pPr>
        <w:ind w:left="2520" w:hanging="360"/>
      </w:pPr>
      <w:rPr>
        <w:rFonts w:eastAsia="Times New Roman" w:cs="Times New Roman"/>
        <w:b/>
        <w:bCs/>
      </w:rPr>
    </w:lvl>
    <w:lvl w:ilvl="6">
      <w:start w:val="1"/>
      <w:numFmt w:val="decimal"/>
      <w:lvlText w:val="%7."/>
      <w:lvlJc w:val="left"/>
      <w:pPr>
        <w:ind w:left="2880" w:hanging="360"/>
      </w:pPr>
      <w:rPr>
        <w:rFonts w:eastAsia="Times New Roman" w:cs="Times New Roman"/>
        <w:b w:val="0"/>
        <w:bCs/>
      </w:rPr>
    </w:lvl>
    <w:lvl w:ilvl="7">
      <w:start w:val="1"/>
      <w:numFmt w:val="lowerLetter"/>
      <w:lvlText w:val="%8."/>
      <w:lvlJc w:val="left"/>
      <w:pPr>
        <w:ind w:left="3240" w:hanging="360"/>
      </w:pPr>
      <w:rPr>
        <w:rFonts w:eastAsia="Times New Roman" w:cs="Times New Roman"/>
        <w:b/>
        <w:bCs/>
      </w:rPr>
    </w:lvl>
    <w:lvl w:ilvl="8">
      <w:start w:val="1"/>
      <w:numFmt w:val="lowerRoman"/>
      <w:lvlText w:val="%9."/>
      <w:lvlJc w:val="right"/>
      <w:pPr>
        <w:ind w:left="3600" w:hanging="360"/>
      </w:pPr>
      <w:rPr>
        <w:rFonts w:eastAsia="Times New Roman" w:cs="Times New Roman"/>
        <w:b/>
        <w:bCs/>
      </w:rPr>
    </w:lvl>
  </w:abstractNum>
  <w:abstractNum w:abstractNumId="2" w15:restartNumberingAfterBreak="0">
    <w:nsid w:val="0000000D"/>
    <w:multiLevelType w:val="multilevel"/>
    <w:tmpl w:val="D584D340"/>
    <w:lvl w:ilvl="0">
      <w:start w:val="1"/>
      <w:numFmt w:val="decimal"/>
      <w:lvlText w:val="%1."/>
      <w:lvlJc w:val="left"/>
      <w:pPr>
        <w:ind w:left="720" w:hanging="360"/>
      </w:pPr>
      <w:rPr>
        <w:rFonts w:eastAsia="Times New Roman" w:cs="Times New Roman"/>
        <w:b w:val="0"/>
        <w:bCs/>
      </w:rPr>
    </w:lvl>
    <w:lvl w:ilvl="1">
      <w:start w:val="1"/>
      <w:numFmt w:val="lowerLetter"/>
      <w:lvlText w:val="%2."/>
      <w:lvlJc w:val="left"/>
      <w:pPr>
        <w:ind w:left="1080" w:hanging="360"/>
      </w:pPr>
      <w:rPr>
        <w:rFonts w:eastAsia="Times New Roman" w:cs="Times New Roman"/>
        <w:b/>
        <w:bCs/>
      </w:rPr>
    </w:lvl>
    <w:lvl w:ilvl="2">
      <w:start w:val="1"/>
      <w:numFmt w:val="lowerRoman"/>
      <w:lvlText w:val="%3."/>
      <w:lvlJc w:val="right"/>
      <w:pPr>
        <w:ind w:left="1440" w:hanging="360"/>
      </w:pPr>
      <w:rPr>
        <w:rFonts w:eastAsia="Times New Roman" w:cs="Times New Roman"/>
        <w:b/>
        <w:bCs/>
      </w:rPr>
    </w:lvl>
    <w:lvl w:ilvl="3">
      <w:start w:val="1"/>
      <w:numFmt w:val="decimal"/>
      <w:lvlText w:val="%4."/>
      <w:lvlJc w:val="left"/>
      <w:pPr>
        <w:ind w:left="1800" w:hanging="360"/>
      </w:pPr>
      <w:rPr>
        <w:rFonts w:eastAsia="Times New Roman" w:cs="Times New Roman"/>
        <w:b/>
        <w:bCs/>
      </w:rPr>
    </w:lvl>
    <w:lvl w:ilvl="4">
      <w:start w:val="1"/>
      <w:numFmt w:val="lowerLetter"/>
      <w:lvlText w:val="%5."/>
      <w:lvlJc w:val="left"/>
      <w:pPr>
        <w:ind w:left="2160" w:hanging="360"/>
      </w:pPr>
      <w:rPr>
        <w:rFonts w:eastAsia="Times New Roman" w:cs="Times New Roman"/>
        <w:b/>
        <w:bCs/>
      </w:rPr>
    </w:lvl>
    <w:lvl w:ilvl="5">
      <w:start w:val="1"/>
      <w:numFmt w:val="lowerRoman"/>
      <w:lvlText w:val="%6."/>
      <w:lvlJc w:val="right"/>
      <w:pPr>
        <w:ind w:left="2520" w:hanging="360"/>
      </w:pPr>
      <w:rPr>
        <w:rFonts w:eastAsia="Times New Roman" w:cs="Times New Roman"/>
        <w:b/>
        <w:bCs/>
      </w:rPr>
    </w:lvl>
    <w:lvl w:ilvl="6">
      <w:start w:val="1"/>
      <w:numFmt w:val="decimal"/>
      <w:lvlText w:val="%7."/>
      <w:lvlJc w:val="left"/>
      <w:pPr>
        <w:ind w:left="2880" w:hanging="360"/>
      </w:pPr>
      <w:rPr>
        <w:rFonts w:eastAsia="Times New Roman" w:cs="Times New Roman"/>
        <w:b/>
        <w:bCs/>
      </w:rPr>
    </w:lvl>
    <w:lvl w:ilvl="7">
      <w:start w:val="1"/>
      <w:numFmt w:val="lowerLetter"/>
      <w:lvlText w:val="%8."/>
      <w:lvlJc w:val="left"/>
      <w:pPr>
        <w:ind w:left="3240" w:hanging="360"/>
      </w:pPr>
      <w:rPr>
        <w:rFonts w:eastAsia="Times New Roman" w:cs="Times New Roman"/>
        <w:b/>
        <w:bCs/>
      </w:rPr>
    </w:lvl>
    <w:lvl w:ilvl="8">
      <w:start w:val="1"/>
      <w:numFmt w:val="lowerRoman"/>
      <w:lvlText w:val="%9."/>
      <w:lvlJc w:val="right"/>
      <w:pPr>
        <w:ind w:left="3600" w:hanging="360"/>
      </w:pPr>
      <w:rPr>
        <w:rFonts w:eastAsia="Times New Roman" w:cs="Times New Roman"/>
        <w:b/>
        <w:bCs/>
      </w:rPr>
    </w:lvl>
  </w:abstractNum>
  <w:abstractNum w:abstractNumId="3" w15:restartNumberingAfterBreak="0">
    <w:nsid w:val="0000002B"/>
    <w:multiLevelType w:val="singleLevel"/>
    <w:tmpl w:val="DC4CF55C"/>
    <w:name w:val="WW8Num50"/>
    <w:lvl w:ilvl="0">
      <w:start w:val="1"/>
      <w:numFmt w:val="decimal"/>
      <w:lvlText w:val="%1)"/>
      <w:lvlJc w:val="left"/>
      <w:pPr>
        <w:tabs>
          <w:tab w:val="num" w:pos="0"/>
        </w:tabs>
        <w:ind w:left="1080" w:hanging="360"/>
      </w:pPr>
      <w:rPr>
        <w:rFonts w:asciiTheme="minorHAnsi" w:hAnsiTheme="minorHAnsi" w:cs="Arial Narrow" w:hint="default"/>
      </w:rPr>
    </w:lvl>
  </w:abstractNum>
  <w:abstractNum w:abstractNumId="4" w15:restartNumberingAfterBreak="0">
    <w:nsid w:val="015D0221"/>
    <w:multiLevelType w:val="multilevel"/>
    <w:tmpl w:val="AC50E572"/>
    <w:lvl w:ilvl="0">
      <w:start w:val="1"/>
      <w:numFmt w:val="decimal"/>
      <w:lvlText w:val="%1."/>
      <w:lvlJc w:val="left"/>
      <w:pPr>
        <w:ind w:left="1020" w:hanging="408"/>
      </w:pPr>
      <w:rPr>
        <w:rFonts w:ascii="Calibri" w:eastAsia="Calibri" w:hAnsi="Calibri" w:cs="Calibri" w:hint="default"/>
        <w:color w:val="auto"/>
        <w:spacing w:val="-1"/>
        <w:w w:val="99"/>
        <w:sz w:val="20"/>
        <w:szCs w:val="20"/>
        <w:lang w:val="pl-PL" w:eastAsia="en-US" w:bidi="ar-SA"/>
      </w:rPr>
    </w:lvl>
    <w:lvl w:ilvl="1">
      <w:start w:val="1"/>
      <w:numFmt w:val="decimal"/>
      <w:lvlText w:val="%1.%2."/>
      <w:lvlJc w:val="left"/>
      <w:pPr>
        <w:ind w:left="1447" w:hanging="425"/>
      </w:pPr>
      <w:rPr>
        <w:rFonts w:ascii="Calibri" w:eastAsia="Calibri" w:hAnsi="Calibri" w:cs="Calibri" w:hint="default"/>
        <w:spacing w:val="-1"/>
        <w:w w:val="99"/>
        <w:sz w:val="20"/>
        <w:szCs w:val="20"/>
        <w:lang w:val="pl-PL" w:eastAsia="en-US" w:bidi="ar-SA"/>
      </w:rPr>
    </w:lvl>
    <w:lvl w:ilvl="2">
      <w:numFmt w:val="bullet"/>
      <w:lvlText w:val="•"/>
      <w:lvlJc w:val="left"/>
      <w:pPr>
        <w:ind w:left="2382" w:hanging="425"/>
      </w:pPr>
      <w:rPr>
        <w:rFonts w:hint="default"/>
        <w:lang w:val="pl-PL" w:eastAsia="en-US" w:bidi="ar-SA"/>
      </w:rPr>
    </w:lvl>
    <w:lvl w:ilvl="3">
      <w:numFmt w:val="bullet"/>
      <w:lvlText w:val="•"/>
      <w:lvlJc w:val="left"/>
      <w:pPr>
        <w:ind w:left="3324" w:hanging="425"/>
      </w:pPr>
      <w:rPr>
        <w:rFonts w:hint="default"/>
        <w:lang w:val="pl-PL" w:eastAsia="en-US" w:bidi="ar-SA"/>
      </w:rPr>
    </w:lvl>
    <w:lvl w:ilvl="4">
      <w:numFmt w:val="bullet"/>
      <w:lvlText w:val="•"/>
      <w:lvlJc w:val="left"/>
      <w:pPr>
        <w:ind w:left="4266" w:hanging="425"/>
      </w:pPr>
      <w:rPr>
        <w:rFonts w:hint="default"/>
        <w:lang w:val="pl-PL" w:eastAsia="en-US" w:bidi="ar-SA"/>
      </w:rPr>
    </w:lvl>
    <w:lvl w:ilvl="5">
      <w:numFmt w:val="bullet"/>
      <w:lvlText w:val="•"/>
      <w:lvlJc w:val="left"/>
      <w:pPr>
        <w:ind w:left="5208" w:hanging="425"/>
      </w:pPr>
      <w:rPr>
        <w:rFonts w:hint="default"/>
        <w:lang w:val="pl-PL" w:eastAsia="en-US" w:bidi="ar-SA"/>
      </w:rPr>
    </w:lvl>
    <w:lvl w:ilvl="6">
      <w:numFmt w:val="bullet"/>
      <w:lvlText w:val="•"/>
      <w:lvlJc w:val="left"/>
      <w:pPr>
        <w:ind w:left="6151" w:hanging="425"/>
      </w:pPr>
      <w:rPr>
        <w:rFonts w:hint="default"/>
        <w:lang w:val="pl-PL" w:eastAsia="en-US" w:bidi="ar-SA"/>
      </w:rPr>
    </w:lvl>
    <w:lvl w:ilvl="7">
      <w:numFmt w:val="bullet"/>
      <w:lvlText w:val="•"/>
      <w:lvlJc w:val="left"/>
      <w:pPr>
        <w:ind w:left="7093" w:hanging="425"/>
      </w:pPr>
      <w:rPr>
        <w:rFonts w:hint="default"/>
        <w:lang w:val="pl-PL" w:eastAsia="en-US" w:bidi="ar-SA"/>
      </w:rPr>
    </w:lvl>
    <w:lvl w:ilvl="8">
      <w:numFmt w:val="bullet"/>
      <w:lvlText w:val="•"/>
      <w:lvlJc w:val="left"/>
      <w:pPr>
        <w:ind w:left="8035" w:hanging="425"/>
      </w:pPr>
      <w:rPr>
        <w:rFonts w:hint="default"/>
        <w:lang w:val="pl-PL" w:eastAsia="en-US" w:bidi="ar-SA"/>
      </w:rPr>
    </w:lvl>
  </w:abstractNum>
  <w:abstractNum w:abstractNumId="5" w15:restartNumberingAfterBreak="0">
    <w:nsid w:val="01D170BC"/>
    <w:multiLevelType w:val="hybridMultilevel"/>
    <w:tmpl w:val="58927160"/>
    <w:lvl w:ilvl="0" w:tplc="04150017">
      <w:start w:val="1"/>
      <w:numFmt w:val="lowerLetter"/>
      <w:lvlText w:val="%1)"/>
      <w:lvlJc w:val="left"/>
      <w:pPr>
        <w:ind w:left="2138" w:hanging="360"/>
      </w:p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6" w15:restartNumberingAfterBreak="0">
    <w:nsid w:val="065E7774"/>
    <w:multiLevelType w:val="multilevel"/>
    <w:tmpl w:val="1A92C3D6"/>
    <w:lvl w:ilvl="0">
      <w:start w:val="1"/>
      <w:numFmt w:val="upperRoman"/>
      <w:lvlText w:val="%1."/>
      <w:lvlJc w:val="right"/>
      <w:pPr>
        <w:ind w:left="1162" w:hanging="684"/>
        <w:jc w:val="right"/>
      </w:pPr>
      <w:rPr>
        <w:rFonts w:hint="default"/>
        <w:b/>
        <w:bCs/>
        <w:spacing w:val="0"/>
        <w:w w:val="100"/>
        <w:sz w:val="22"/>
        <w:szCs w:val="22"/>
        <w:lang w:val="pl-PL" w:eastAsia="en-US" w:bidi="ar-SA"/>
      </w:rPr>
    </w:lvl>
    <w:lvl w:ilvl="1">
      <w:start w:val="1"/>
      <w:numFmt w:val="decimal"/>
      <w:lvlText w:val="%2."/>
      <w:lvlJc w:val="left"/>
      <w:pPr>
        <w:ind w:left="956" w:hanging="360"/>
      </w:pPr>
      <w:rPr>
        <w:rFonts w:hint="default"/>
        <w:b w:val="0"/>
        <w:color w:val="auto"/>
        <w:spacing w:val="-1"/>
        <w:w w:val="99"/>
        <w:sz w:val="22"/>
        <w:lang w:val="pl-PL" w:eastAsia="en-US" w:bidi="ar-SA"/>
      </w:rPr>
    </w:lvl>
    <w:lvl w:ilvl="2">
      <w:start w:val="1"/>
      <w:numFmt w:val="decimal"/>
      <w:lvlText w:val="%2.%3."/>
      <w:lvlJc w:val="left"/>
      <w:pPr>
        <w:ind w:left="1353" w:hanging="360"/>
      </w:pPr>
      <w:rPr>
        <w:rFonts w:ascii="Calibri" w:eastAsia="Calibri" w:hAnsi="Calibri" w:cs="Calibri" w:hint="default"/>
        <w:b w:val="0"/>
        <w:color w:val="000000" w:themeColor="text1"/>
        <w:spacing w:val="-1"/>
        <w:w w:val="99"/>
        <w:sz w:val="22"/>
        <w:szCs w:val="22"/>
        <w:lang w:val="pl-PL" w:eastAsia="en-US" w:bidi="ar-SA"/>
      </w:rPr>
    </w:lvl>
    <w:lvl w:ilvl="3">
      <w:start w:val="1"/>
      <w:numFmt w:val="lowerLetter"/>
      <w:lvlText w:val="%4)"/>
      <w:lvlJc w:val="left"/>
      <w:pPr>
        <w:ind w:left="1920" w:hanging="360"/>
      </w:pPr>
      <w:rPr>
        <w:rFonts w:cs="Times New Roman" w:hint="default"/>
        <w:b w:val="0"/>
        <w:color w:val="auto"/>
        <w:w w:val="99"/>
        <w:sz w:val="22"/>
        <w:szCs w:val="22"/>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7" w15:restartNumberingAfterBreak="0">
    <w:nsid w:val="067A2955"/>
    <w:multiLevelType w:val="multilevel"/>
    <w:tmpl w:val="9DB4B166"/>
    <w:lvl w:ilvl="0">
      <w:numFmt w:val="bullet"/>
      <w:lvlText w:val="•"/>
      <w:lvlJc w:val="left"/>
      <w:rPr>
        <w:rFonts w:ascii="StarSymbol" w:eastAsia="StarSymbol" w:hAnsi="StarSymbol" w:cs="StarSymbol"/>
        <w:sz w:val="18"/>
        <w:szCs w:val="18"/>
      </w:rPr>
    </w:lvl>
    <w:lvl w:ilvl="1">
      <w:numFmt w:val="bullet"/>
      <w:lvlText w:val="◦"/>
      <w:lvlJc w:val="left"/>
      <w:rPr>
        <w:rFonts w:ascii="StarSymbol" w:eastAsia="StarSymbol" w:hAnsi="StarSymbol" w:cs="StarSymbol"/>
        <w:sz w:val="18"/>
        <w:szCs w:val="18"/>
      </w:rPr>
    </w:lvl>
    <w:lvl w:ilvl="2">
      <w:numFmt w:val="bullet"/>
      <w:lvlText w:val="▪"/>
      <w:lvlJc w:val="left"/>
      <w:rPr>
        <w:rFonts w:ascii="StarSymbol" w:eastAsia="StarSymbol" w:hAnsi="StarSymbol" w:cs="StarSymbol"/>
        <w:sz w:val="18"/>
        <w:szCs w:val="18"/>
      </w:rPr>
    </w:lvl>
    <w:lvl w:ilvl="3">
      <w:numFmt w:val="bullet"/>
      <w:lvlText w:val="•"/>
      <w:lvlJc w:val="left"/>
      <w:rPr>
        <w:rFonts w:ascii="StarSymbol" w:eastAsia="StarSymbol" w:hAnsi="StarSymbol" w:cs="StarSymbol"/>
        <w:sz w:val="18"/>
        <w:szCs w:val="18"/>
      </w:rPr>
    </w:lvl>
    <w:lvl w:ilvl="4">
      <w:start w:val="1"/>
      <w:numFmt w:val="lowerLetter"/>
      <w:lvlText w:val="%5)"/>
      <w:lvlJc w:val="left"/>
      <w:rPr>
        <w:rFonts w:ascii="Calibri" w:hAnsi="Calibri" w:cs="Calibri" w:hint="default"/>
        <w:b w:val="0"/>
        <w:bCs w:val="0"/>
        <w:sz w:val="22"/>
        <w:szCs w:val="22"/>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8" w15:restartNumberingAfterBreak="0">
    <w:nsid w:val="07212340"/>
    <w:multiLevelType w:val="hybridMultilevel"/>
    <w:tmpl w:val="6E3EBC0A"/>
    <w:lvl w:ilvl="0" w:tplc="582E3EE8">
      <w:start w:val="1"/>
      <w:numFmt w:val="decimal"/>
      <w:lvlText w:val="%1."/>
      <w:lvlJc w:val="left"/>
      <w:pPr>
        <w:ind w:left="956" w:hanging="360"/>
      </w:pPr>
      <w:rPr>
        <w:rFonts w:ascii="Calibri" w:eastAsia="Calibri" w:hAnsi="Calibri" w:cs="Calibri" w:hint="default"/>
        <w:b w:val="0"/>
        <w:bCs w:val="0"/>
        <w:i w:val="0"/>
        <w:color w:val="auto"/>
        <w:spacing w:val="-1"/>
        <w:w w:val="99"/>
        <w:sz w:val="20"/>
        <w:szCs w:val="20"/>
        <w:lang w:val="pl-PL" w:eastAsia="en-US" w:bidi="ar-SA"/>
      </w:rPr>
    </w:lvl>
    <w:lvl w:ilvl="1" w:tplc="E3B8C6FC">
      <w:numFmt w:val="bullet"/>
      <w:lvlText w:val="•"/>
      <w:lvlJc w:val="left"/>
      <w:pPr>
        <w:ind w:left="1856" w:hanging="360"/>
      </w:pPr>
      <w:rPr>
        <w:rFonts w:hint="default"/>
        <w:lang w:val="pl-PL" w:eastAsia="en-US" w:bidi="ar-SA"/>
      </w:rPr>
    </w:lvl>
    <w:lvl w:ilvl="2" w:tplc="564E551A">
      <w:numFmt w:val="bullet"/>
      <w:lvlText w:val="•"/>
      <w:lvlJc w:val="left"/>
      <w:pPr>
        <w:ind w:left="2752" w:hanging="360"/>
      </w:pPr>
      <w:rPr>
        <w:rFonts w:hint="default"/>
        <w:lang w:val="pl-PL" w:eastAsia="en-US" w:bidi="ar-SA"/>
      </w:rPr>
    </w:lvl>
    <w:lvl w:ilvl="3" w:tplc="4AD416D0">
      <w:numFmt w:val="bullet"/>
      <w:lvlText w:val="•"/>
      <w:lvlJc w:val="left"/>
      <w:pPr>
        <w:ind w:left="3648" w:hanging="360"/>
      </w:pPr>
      <w:rPr>
        <w:rFonts w:hint="default"/>
        <w:lang w:val="pl-PL" w:eastAsia="en-US" w:bidi="ar-SA"/>
      </w:rPr>
    </w:lvl>
    <w:lvl w:ilvl="4" w:tplc="66B6CBB8">
      <w:numFmt w:val="bullet"/>
      <w:lvlText w:val="•"/>
      <w:lvlJc w:val="left"/>
      <w:pPr>
        <w:ind w:left="4544" w:hanging="360"/>
      </w:pPr>
      <w:rPr>
        <w:rFonts w:hint="default"/>
        <w:lang w:val="pl-PL" w:eastAsia="en-US" w:bidi="ar-SA"/>
      </w:rPr>
    </w:lvl>
    <w:lvl w:ilvl="5" w:tplc="EB06DC44">
      <w:numFmt w:val="bullet"/>
      <w:lvlText w:val="•"/>
      <w:lvlJc w:val="left"/>
      <w:pPr>
        <w:ind w:left="5440" w:hanging="360"/>
      </w:pPr>
      <w:rPr>
        <w:rFonts w:hint="default"/>
        <w:lang w:val="pl-PL" w:eastAsia="en-US" w:bidi="ar-SA"/>
      </w:rPr>
    </w:lvl>
    <w:lvl w:ilvl="6" w:tplc="A7D66B38">
      <w:numFmt w:val="bullet"/>
      <w:lvlText w:val="•"/>
      <w:lvlJc w:val="left"/>
      <w:pPr>
        <w:ind w:left="6336" w:hanging="360"/>
      </w:pPr>
      <w:rPr>
        <w:rFonts w:hint="default"/>
        <w:lang w:val="pl-PL" w:eastAsia="en-US" w:bidi="ar-SA"/>
      </w:rPr>
    </w:lvl>
    <w:lvl w:ilvl="7" w:tplc="AD02C0DC">
      <w:numFmt w:val="bullet"/>
      <w:lvlText w:val="•"/>
      <w:lvlJc w:val="left"/>
      <w:pPr>
        <w:ind w:left="7232" w:hanging="360"/>
      </w:pPr>
      <w:rPr>
        <w:rFonts w:hint="default"/>
        <w:lang w:val="pl-PL" w:eastAsia="en-US" w:bidi="ar-SA"/>
      </w:rPr>
    </w:lvl>
    <w:lvl w:ilvl="8" w:tplc="591E2754">
      <w:numFmt w:val="bullet"/>
      <w:lvlText w:val="•"/>
      <w:lvlJc w:val="left"/>
      <w:pPr>
        <w:ind w:left="8128" w:hanging="360"/>
      </w:pPr>
      <w:rPr>
        <w:rFonts w:hint="default"/>
        <w:lang w:val="pl-PL" w:eastAsia="en-US" w:bidi="ar-SA"/>
      </w:rPr>
    </w:lvl>
  </w:abstractNum>
  <w:abstractNum w:abstractNumId="9" w15:restartNumberingAfterBreak="0">
    <w:nsid w:val="08B243F1"/>
    <w:multiLevelType w:val="multilevel"/>
    <w:tmpl w:val="0415001F"/>
    <w:lvl w:ilvl="0">
      <w:start w:val="1"/>
      <w:numFmt w:val="decimal"/>
      <w:lvlText w:val="%1."/>
      <w:lvlJc w:val="left"/>
      <w:pPr>
        <w:ind w:left="360" w:hanging="360"/>
      </w:pPr>
      <w:rPr>
        <w:rFonts w:hint="default"/>
        <w:spacing w:val="-1"/>
        <w:w w:val="99"/>
        <w:sz w:val="20"/>
        <w:szCs w:val="21"/>
        <w:lang w:val="pl-PL" w:eastAsia="en-US" w:bidi="ar-SA"/>
      </w:rPr>
    </w:lvl>
    <w:lvl w:ilvl="1">
      <w:start w:val="1"/>
      <w:numFmt w:val="decimal"/>
      <w:lvlText w:val="%1.%2."/>
      <w:lvlJc w:val="left"/>
      <w:pPr>
        <w:ind w:left="792" w:hanging="432"/>
      </w:pPr>
      <w:rPr>
        <w:rFonts w:hint="default"/>
        <w:lang w:val="pl-PL" w:eastAsia="en-US" w:bidi="ar-SA"/>
      </w:rPr>
    </w:lvl>
    <w:lvl w:ilvl="2">
      <w:start w:val="1"/>
      <w:numFmt w:val="decimal"/>
      <w:lvlText w:val="%1.%2.%3."/>
      <w:lvlJc w:val="left"/>
      <w:pPr>
        <w:ind w:left="1224" w:hanging="504"/>
      </w:pPr>
      <w:rPr>
        <w:rFonts w:hint="default"/>
        <w:lang w:val="pl-PL" w:eastAsia="en-US" w:bidi="ar-SA"/>
      </w:rPr>
    </w:lvl>
    <w:lvl w:ilvl="3">
      <w:start w:val="1"/>
      <w:numFmt w:val="decimal"/>
      <w:lvlText w:val="%1.%2.%3.%4."/>
      <w:lvlJc w:val="left"/>
      <w:pPr>
        <w:ind w:left="1728" w:hanging="648"/>
      </w:pPr>
      <w:rPr>
        <w:rFonts w:hint="default"/>
        <w:lang w:val="pl-PL" w:eastAsia="en-US" w:bidi="ar-SA"/>
      </w:rPr>
    </w:lvl>
    <w:lvl w:ilvl="4">
      <w:start w:val="1"/>
      <w:numFmt w:val="decimal"/>
      <w:lvlText w:val="%1.%2.%3.%4.%5."/>
      <w:lvlJc w:val="left"/>
      <w:pPr>
        <w:ind w:left="2232" w:hanging="792"/>
      </w:pPr>
      <w:rPr>
        <w:rFonts w:hint="default"/>
        <w:lang w:val="pl-PL" w:eastAsia="en-US" w:bidi="ar-SA"/>
      </w:rPr>
    </w:lvl>
    <w:lvl w:ilvl="5">
      <w:start w:val="1"/>
      <w:numFmt w:val="decimal"/>
      <w:lvlText w:val="%1.%2.%3.%4.%5.%6."/>
      <w:lvlJc w:val="left"/>
      <w:pPr>
        <w:ind w:left="2736" w:hanging="936"/>
      </w:pPr>
      <w:rPr>
        <w:rFonts w:hint="default"/>
        <w:lang w:val="pl-PL" w:eastAsia="en-US" w:bidi="ar-SA"/>
      </w:rPr>
    </w:lvl>
    <w:lvl w:ilvl="6">
      <w:start w:val="1"/>
      <w:numFmt w:val="decimal"/>
      <w:lvlText w:val="%1.%2.%3.%4.%5.%6.%7."/>
      <w:lvlJc w:val="left"/>
      <w:pPr>
        <w:ind w:left="3240" w:hanging="1080"/>
      </w:pPr>
      <w:rPr>
        <w:rFonts w:hint="default"/>
        <w:lang w:val="pl-PL" w:eastAsia="en-US" w:bidi="ar-SA"/>
      </w:rPr>
    </w:lvl>
    <w:lvl w:ilvl="7">
      <w:start w:val="1"/>
      <w:numFmt w:val="decimal"/>
      <w:lvlText w:val="%1.%2.%3.%4.%5.%6.%7.%8."/>
      <w:lvlJc w:val="left"/>
      <w:pPr>
        <w:ind w:left="3744" w:hanging="1224"/>
      </w:pPr>
      <w:rPr>
        <w:rFonts w:hint="default"/>
        <w:lang w:val="pl-PL" w:eastAsia="en-US" w:bidi="ar-SA"/>
      </w:rPr>
    </w:lvl>
    <w:lvl w:ilvl="8">
      <w:start w:val="1"/>
      <w:numFmt w:val="decimal"/>
      <w:lvlText w:val="%1.%2.%3.%4.%5.%6.%7.%8.%9."/>
      <w:lvlJc w:val="left"/>
      <w:pPr>
        <w:ind w:left="4320" w:hanging="1440"/>
      </w:pPr>
      <w:rPr>
        <w:rFonts w:hint="default"/>
        <w:lang w:val="pl-PL" w:eastAsia="en-US" w:bidi="ar-SA"/>
      </w:rPr>
    </w:lvl>
  </w:abstractNum>
  <w:abstractNum w:abstractNumId="10" w15:restartNumberingAfterBreak="0">
    <w:nsid w:val="08C8044B"/>
    <w:multiLevelType w:val="hybridMultilevel"/>
    <w:tmpl w:val="DD8C05E2"/>
    <w:lvl w:ilvl="0" w:tplc="2E829844">
      <w:numFmt w:val="bullet"/>
      <w:lvlText w:val=""/>
      <w:lvlJc w:val="left"/>
      <w:pPr>
        <w:ind w:left="1303" w:hanging="360"/>
      </w:pPr>
      <w:rPr>
        <w:rFonts w:ascii="Symbol" w:eastAsia="Symbol" w:hAnsi="Symbol" w:cs="Symbol" w:hint="default"/>
        <w:w w:val="99"/>
        <w:sz w:val="20"/>
        <w:szCs w:val="20"/>
        <w:lang w:val="pl-PL" w:eastAsia="en-US" w:bidi="ar-SA"/>
      </w:rPr>
    </w:lvl>
    <w:lvl w:ilvl="1" w:tplc="FE884070">
      <w:numFmt w:val="bullet"/>
      <w:lvlText w:val="•"/>
      <w:lvlJc w:val="left"/>
      <w:pPr>
        <w:ind w:left="2162" w:hanging="360"/>
      </w:pPr>
      <w:rPr>
        <w:rFonts w:hint="default"/>
        <w:lang w:val="pl-PL" w:eastAsia="en-US" w:bidi="ar-SA"/>
      </w:rPr>
    </w:lvl>
    <w:lvl w:ilvl="2" w:tplc="83329B7A">
      <w:numFmt w:val="bullet"/>
      <w:lvlText w:val="•"/>
      <w:lvlJc w:val="left"/>
      <w:pPr>
        <w:ind w:left="3024" w:hanging="360"/>
      </w:pPr>
      <w:rPr>
        <w:rFonts w:hint="default"/>
        <w:lang w:val="pl-PL" w:eastAsia="en-US" w:bidi="ar-SA"/>
      </w:rPr>
    </w:lvl>
    <w:lvl w:ilvl="3" w:tplc="06740C20">
      <w:numFmt w:val="bullet"/>
      <w:lvlText w:val="•"/>
      <w:lvlJc w:val="left"/>
      <w:pPr>
        <w:ind w:left="3886" w:hanging="360"/>
      </w:pPr>
      <w:rPr>
        <w:rFonts w:hint="default"/>
        <w:lang w:val="pl-PL" w:eastAsia="en-US" w:bidi="ar-SA"/>
      </w:rPr>
    </w:lvl>
    <w:lvl w:ilvl="4" w:tplc="992CCC5E">
      <w:numFmt w:val="bullet"/>
      <w:lvlText w:val="•"/>
      <w:lvlJc w:val="left"/>
      <w:pPr>
        <w:ind w:left="4748" w:hanging="360"/>
      </w:pPr>
      <w:rPr>
        <w:rFonts w:hint="default"/>
        <w:lang w:val="pl-PL" w:eastAsia="en-US" w:bidi="ar-SA"/>
      </w:rPr>
    </w:lvl>
    <w:lvl w:ilvl="5" w:tplc="DA3CE67E">
      <w:numFmt w:val="bullet"/>
      <w:lvlText w:val="•"/>
      <w:lvlJc w:val="left"/>
      <w:pPr>
        <w:ind w:left="5610" w:hanging="360"/>
      </w:pPr>
      <w:rPr>
        <w:rFonts w:hint="default"/>
        <w:lang w:val="pl-PL" w:eastAsia="en-US" w:bidi="ar-SA"/>
      </w:rPr>
    </w:lvl>
    <w:lvl w:ilvl="6" w:tplc="F836E29A">
      <w:numFmt w:val="bullet"/>
      <w:lvlText w:val="•"/>
      <w:lvlJc w:val="left"/>
      <w:pPr>
        <w:ind w:left="6472" w:hanging="360"/>
      </w:pPr>
      <w:rPr>
        <w:rFonts w:hint="default"/>
        <w:lang w:val="pl-PL" w:eastAsia="en-US" w:bidi="ar-SA"/>
      </w:rPr>
    </w:lvl>
    <w:lvl w:ilvl="7" w:tplc="ED4C11E0">
      <w:numFmt w:val="bullet"/>
      <w:lvlText w:val="•"/>
      <w:lvlJc w:val="left"/>
      <w:pPr>
        <w:ind w:left="7334" w:hanging="360"/>
      </w:pPr>
      <w:rPr>
        <w:rFonts w:hint="default"/>
        <w:lang w:val="pl-PL" w:eastAsia="en-US" w:bidi="ar-SA"/>
      </w:rPr>
    </w:lvl>
    <w:lvl w:ilvl="8" w:tplc="15FA61E8">
      <w:numFmt w:val="bullet"/>
      <w:lvlText w:val="•"/>
      <w:lvlJc w:val="left"/>
      <w:pPr>
        <w:ind w:left="8196" w:hanging="360"/>
      </w:pPr>
      <w:rPr>
        <w:rFonts w:hint="default"/>
        <w:lang w:val="pl-PL" w:eastAsia="en-US" w:bidi="ar-SA"/>
      </w:rPr>
    </w:lvl>
  </w:abstractNum>
  <w:abstractNum w:abstractNumId="11" w15:restartNumberingAfterBreak="0">
    <w:nsid w:val="0A644E5D"/>
    <w:multiLevelType w:val="multilevel"/>
    <w:tmpl w:val="769EFDEC"/>
    <w:lvl w:ilvl="0">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start w:val="1"/>
      <w:numFmt w:val="decimal"/>
      <w:lvlText w:val="%1.%2."/>
      <w:lvlJc w:val="left"/>
      <w:pPr>
        <w:ind w:left="1388" w:hanging="432"/>
      </w:pPr>
      <w:rPr>
        <w:rFonts w:ascii="Calibri" w:eastAsia="Calibri" w:hAnsi="Calibri" w:cs="Calibri" w:hint="default"/>
        <w:spacing w:val="-1"/>
        <w:w w:val="99"/>
        <w:sz w:val="20"/>
        <w:szCs w:val="20"/>
        <w:lang w:val="pl-PL" w:eastAsia="en-US" w:bidi="ar-SA"/>
      </w:rPr>
    </w:lvl>
    <w:lvl w:ilvl="2">
      <w:numFmt w:val="bullet"/>
      <w:lvlText w:val="•"/>
      <w:lvlJc w:val="left"/>
      <w:pPr>
        <w:ind w:left="2328" w:hanging="432"/>
      </w:pPr>
      <w:rPr>
        <w:rFonts w:hint="default"/>
        <w:lang w:val="pl-PL" w:eastAsia="en-US" w:bidi="ar-SA"/>
      </w:rPr>
    </w:lvl>
    <w:lvl w:ilvl="3">
      <w:numFmt w:val="bullet"/>
      <w:lvlText w:val="•"/>
      <w:lvlJc w:val="left"/>
      <w:pPr>
        <w:ind w:left="3277" w:hanging="432"/>
      </w:pPr>
      <w:rPr>
        <w:rFonts w:hint="default"/>
        <w:lang w:val="pl-PL" w:eastAsia="en-US" w:bidi="ar-SA"/>
      </w:rPr>
    </w:lvl>
    <w:lvl w:ilvl="4">
      <w:numFmt w:val="bullet"/>
      <w:lvlText w:val="•"/>
      <w:lvlJc w:val="left"/>
      <w:pPr>
        <w:ind w:left="4226" w:hanging="432"/>
      </w:pPr>
      <w:rPr>
        <w:rFonts w:hint="default"/>
        <w:lang w:val="pl-PL" w:eastAsia="en-US" w:bidi="ar-SA"/>
      </w:rPr>
    </w:lvl>
    <w:lvl w:ilvl="5">
      <w:numFmt w:val="bullet"/>
      <w:lvlText w:val="•"/>
      <w:lvlJc w:val="left"/>
      <w:pPr>
        <w:ind w:left="5175" w:hanging="432"/>
      </w:pPr>
      <w:rPr>
        <w:rFonts w:hint="default"/>
        <w:lang w:val="pl-PL" w:eastAsia="en-US" w:bidi="ar-SA"/>
      </w:rPr>
    </w:lvl>
    <w:lvl w:ilvl="6">
      <w:numFmt w:val="bullet"/>
      <w:lvlText w:val="•"/>
      <w:lvlJc w:val="left"/>
      <w:pPr>
        <w:ind w:left="6124" w:hanging="432"/>
      </w:pPr>
      <w:rPr>
        <w:rFonts w:hint="default"/>
        <w:lang w:val="pl-PL" w:eastAsia="en-US" w:bidi="ar-SA"/>
      </w:rPr>
    </w:lvl>
    <w:lvl w:ilvl="7">
      <w:numFmt w:val="bullet"/>
      <w:lvlText w:val="•"/>
      <w:lvlJc w:val="left"/>
      <w:pPr>
        <w:ind w:left="7073" w:hanging="432"/>
      </w:pPr>
      <w:rPr>
        <w:rFonts w:hint="default"/>
        <w:lang w:val="pl-PL" w:eastAsia="en-US" w:bidi="ar-SA"/>
      </w:rPr>
    </w:lvl>
    <w:lvl w:ilvl="8">
      <w:numFmt w:val="bullet"/>
      <w:lvlText w:val="•"/>
      <w:lvlJc w:val="left"/>
      <w:pPr>
        <w:ind w:left="8022" w:hanging="432"/>
      </w:pPr>
      <w:rPr>
        <w:rFonts w:hint="default"/>
        <w:lang w:val="pl-PL" w:eastAsia="en-US" w:bidi="ar-SA"/>
      </w:rPr>
    </w:lvl>
  </w:abstractNum>
  <w:abstractNum w:abstractNumId="12" w15:restartNumberingAfterBreak="0">
    <w:nsid w:val="0DFE0478"/>
    <w:multiLevelType w:val="multilevel"/>
    <w:tmpl w:val="60E229AA"/>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13" w15:restartNumberingAfterBreak="0">
    <w:nsid w:val="115F1F22"/>
    <w:multiLevelType w:val="hybridMultilevel"/>
    <w:tmpl w:val="E920F65A"/>
    <w:lvl w:ilvl="0" w:tplc="9D7AF8DE">
      <w:start w:val="1"/>
      <w:numFmt w:val="decimal"/>
      <w:lvlText w:val="%1."/>
      <w:lvlJc w:val="left"/>
      <w:pPr>
        <w:ind w:left="953" w:hanging="358"/>
      </w:pPr>
      <w:rPr>
        <w:rFonts w:ascii="Calibri" w:eastAsia="Calibri" w:hAnsi="Calibri" w:cs="Calibri" w:hint="default"/>
        <w:b w:val="0"/>
        <w:spacing w:val="-1"/>
        <w:w w:val="99"/>
        <w:sz w:val="20"/>
        <w:szCs w:val="20"/>
        <w:lang w:val="pl-PL" w:eastAsia="en-US" w:bidi="ar-SA"/>
      </w:rPr>
    </w:lvl>
    <w:lvl w:ilvl="1" w:tplc="B05667B0">
      <w:numFmt w:val="bullet"/>
      <w:lvlText w:val="•"/>
      <w:lvlJc w:val="left"/>
      <w:pPr>
        <w:ind w:left="1856" w:hanging="358"/>
      </w:pPr>
      <w:rPr>
        <w:rFonts w:hint="default"/>
        <w:lang w:val="pl-PL" w:eastAsia="en-US" w:bidi="ar-SA"/>
      </w:rPr>
    </w:lvl>
    <w:lvl w:ilvl="2" w:tplc="4D9CC152">
      <w:numFmt w:val="bullet"/>
      <w:lvlText w:val="•"/>
      <w:lvlJc w:val="left"/>
      <w:pPr>
        <w:ind w:left="2752" w:hanging="358"/>
      </w:pPr>
      <w:rPr>
        <w:rFonts w:hint="default"/>
        <w:lang w:val="pl-PL" w:eastAsia="en-US" w:bidi="ar-SA"/>
      </w:rPr>
    </w:lvl>
    <w:lvl w:ilvl="3" w:tplc="EAFEA5DA">
      <w:numFmt w:val="bullet"/>
      <w:lvlText w:val="•"/>
      <w:lvlJc w:val="left"/>
      <w:pPr>
        <w:ind w:left="3648" w:hanging="358"/>
      </w:pPr>
      <w:rPr>
        <w:rFonts w:hint="default"/>
        <w:lang w:val="pl-PL" w:eastAsia="en-US" w:bidi="ar-SA"/>
      </w:rPr>
    </w:lvl>
    <w:lvl w:ilvl="4" w:tplc="4434F960">
      <w:numFmt w:val="bullet"/>
      <w:lvlText w:val="•"/>
      <w:lvlJc w:val="left"/>
      <w:pPr>
        <w:ind w:left="4544" w:hanging="358"/>
      </w:pPr>
      <w:rPr>
        <w:rFonts w:hint="default"/>
        <w:lang w:val="pl-PL" w:eastAsia="en-US" w:bidi="ar-SA"/>
      </w:rPr>
    </w:lvl>
    <w:lvl w:ilvl="5" w:tplc="85DCEABA">
      <w:numFmt w:val="bullet"/>
      <w:lvlText w:val="•"/>
      <w:lvlJc w:val="left"/>
      <w:pPr>
        <w:ind w:left="5440" w:hanging="358"/>
      </w:pPr>
      <w:rPr>
        <w:rFonts w:hint="default"/>
        <w:lang w:val="pl-PL" w:eastAsia="en-US" w:bidi="ar-SA"/>
      </w:rPr>
    </w:lvl>
    <w:lvl w:ilvl="6" w:tplc="679E9AAC">
      <w:numFmt w:val="bullet"/>
      <w:lvlText w:val="•"/>
      <w:lvlJc w:val="left"/>
      <w:pPr>
        <w:ind w:left="6336" w:hanging="358"/>
      </w:pPr>
      <w:rPr>
        <w:rFonts w:hint="default"/>
        <w:lang w:val="pl-PL" w:eastAsia="en-US" w:bidi="ar-SA"/>
      </w:rPr>
    </w:lvl>
    <w:lvl w:ilvl="7" w:tplc="47E6AA78">
      <w:numFmt w:val="bullet"/>
      <w:lvlText w:val="•"/>
      <w:lvlJc w:val="left"/>
      <w:pPr>
        <w:ind w:left="7232" w:hanging="358"/>
      </w:pPr>
      <w:rPr>
        <w:rFonts w:hint="default"/>
        <w:lang w:val="pl-PL" w:eastAsia="en-US" w:bidi="ar-SA"/>
      </w:rPr>
    </w:lvl>
    <w:lvl w:ilvl="8" w:tplc="436292EE">
      <w:numFmt w:val="bullet"/>
      <w:lvlText w:val="•"/>
      <w:lvlJc w:val="left"/>
      <w:pPr>
        <w:ind w:left="8128" w:hanging="358"/>
      </w:pPr>
      <w:rPr>
        <w:rFonts w:hint="default"/>
        <w:lang w:val="pl-PL" w:eastAsia="en-US" w:bidi="ar-SA"/>
      </w:rPr>
    </w:lvl>
  </w:abstractNum>
  <w:abstractNum w:abstractNumId="14" w15:restartNumberingAfterBreak="0">
    <w:nsid w:val="12200E4B"/>
    <w:multiLevelType w:val="multilevel"/>
    <w:tmpl w:val="0415001F"/>
    <w:lvl w:ilvl="0">
      <w:start w:val="1"/>
      <w:numFmt w:val="decimal"/>
      <w:lvlText w:val="%1."/>
      <w:lvlJc w:val="left"/>
      <w:pPr>
        <w:ind w:left="360" w:hanging="360"/>
      </w:pPr>
      <w:rPr>
        <w:b/>
        <w:bCs/>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34619F4"/>
    <w:multiLevelType w:val="hybridMultilevel"/>
    <w:tmpl w:val="524800FA"/>
    <w:lvl w:ilvl="0" w:tplc="E20A4664">
      <w:start w:val="1"/>
      <w:numFmt w:val="decimal"/>
      <w:lvlText w:val="%1."/>
      <w:lvlJc w:val="left"/>
      <w:pPr>
        <w:ind w:left="786" w:hanging="360"/>
      </w:pPr>
      <w:rPr>
        <w:rFonts w:cs="Times New Roman"/>
        <w:b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6" w15:restartNumberingAfterBreak="0">
    <w:nsid w:val="13530E29"/>
    <w:multiLevelType w:val="hybridMultilevel"/>
    <w:tmpl w:val="DDC8C7B0"/>
    <w:lvl w:ilvl="0" w:tplc="EAAA246A">
      <w:numFmt w:val="bullet"/>
      <w:lvlText w:val=""/>
      <w:lvlJc w:val="left"/>
      <w:pPr>
        <w:ind w:left="1673" w:hanging="360"/>
      </w:pPr>
      <w:rPr>
        <w:rFonts w:ascii="Wingdings" w:eastAsia="Wingdings" w:hAnsi="Wingdings" w:cs="Wingdings" w:hint="default"/>
        <w:w w:val="99"/>
        <w:sz w:val="20"/>
        <w:szCs w:val="20"/>
        <w:lang w:val="pl-PL" w:eastAsia="en-US" w:bidi="ar-SA"/>
      </w:rPr>
    </w:lvl>
    <w:lvl w:ilvl="1" w:tplc="04150003" w:tentative="1">
      <w:start w:val="1"/>
      <w:numFmt w:val="bullet"/>
      <w:lvlText w:val="o"/>
      <w:lvlJc w:val="left"/>
      <w:pPr>
        <w:ind w:left="2393" w:hanging="360"/>
      </w:pPr>
      <w:rPr>
        <w:rFonts w:ascii="Courier New" w:hAnsi="Courier New" w:cs="Courier New" w:hint="default"/>
      </w:rPr>
    </w:lvl>
    <w:lvl w:ilvl="2" w:tplc="04150005" w:tentative="1">
      <w:start w:val="1"/>
      <w:numFmt w:val="bullet"/>
      <w:lvlText w:val=""/>
      <w:lvlJc w:val="left"/>
      <w:pPr>
        <w:ind w:left="3113" w:hanging="360"/>
      </w:pPr>
      <w:rPr>
        <w:rFonts w:ascii="Wingdings" w:hAnsi="Wingdings" w:hint="default"/>
      </w:rPr>
    </w:lvl>
    <w:lvl w:ilvl="3" w:tplc="04150001" w:tentative="1">
      <w:start w:val="1"/>
      <w:numFmt w:val="bullet"/>
      <w:lvlText w:val=""/>
      <w:lvlJc w:val="left"/>
      <w:pPr>
        <w:ind w:left="3833" w:hanging="360"/>
      </w:pPr>
      <w:rPr>
        <w:rFonts w:ascii="Symbol" w:hAnsi="Symbol" w:hint="default"/>
      </w:rPr>
    </w:lvl>
    <w:lvl w:ilvl="4" w:tplc="04150003" w:tentative="1">
      <w:start w:val="1"/>
      <w:numFmt w:val="bullet"/>
      <w:lvlText w:val="o"/>
      <w:lvlJc w:val="left"/>
      <w:pPr>
        <w:ind w:left="4553" w:hanging="360"/>
      </w:pPr>
      <w:rPr>
        <w:rFonts w:ascii="Courier New" w:hAnsi="Courier New" w:cs="Courier New" w:hint="default"/>
      </w:rPr>
    </w:lvl>
    <w:lvl w:ilvl="5" w:tplc="04150005" w:tentative="1">
      <w:start w:val="1"/>
      <w:numFmt w:val="bullet"/>
      <w:lvlText w:val=""/>
      <w:lvlJc w:val="left"/>
      <w:pPr>
        <w:ind w:left="5273" w:hanging="360"/>
      </w:pPr>
      <w:rPr>
        <w:rFonts w:ascii="Wingdings" w:hAnsi="Wingdings" w:hint="default"/>
      </w:rPr>
    </w:lvl>
    <w:lvl w:ilvl="6" w:tplc="04150001" w:tentative="1">
      <w:start w:val="1"/>
      <w:numFmt w:val="bullet"/>
      <w:lvlText w:val=""/>
      <w:lvlJc w:val="left"/>
      <w:pPr>
        <w:ind w:left="5993" w:hanging="360"/>
      </w:pPr>
      <w:rPr>
        <w:rFonts w:ascii="Symbol" w:hAnsi="Symbol" w:hint="default"/>
      </w:rPr>
    </w:lvl>
    <w:lvl w:ilvl="7" w:tplc="04150003" w:tentative="1">
      <w:start w:val="1"/>
      <w:numFmt w:val="bullet"/>
      <w:lvlText w:val="o"/>
      <w:lvlJc w:val="left"/>
      <w:pPr>
        <w:ind w:left="6713" w:hanging="360"/>
      </w:pPr>
      <w:rPr>
        <w:rFonts w:ascii="Courier New" w:hAnsi="Courier New" w:cs="Courier New" w:hint="default"/>
      </w:rPr>
    </w:lvl>
    <w:lvl w:ilvl="8" w:tplc="04150005" w:tentative="1">
      <w:start w:val="1"/>
      <w:numFmt w:val="bullet"/>
      <w:lvlText w:val=""/>
      <w:lvlJc w:val="left"/>
      <w:pPr>
        <w:ind w:left="7433" w:hanging="360"/>
      </w:pPr>
      <w:rPr>
        <w:rFonts w:ascii="Wingdings" w:hAnsi="Wingdings" w:hint="default"/>
      </w:rPr>
    </w:lvl>
  </w:abstractNum>
  <w:abstractNum w:abstractNumId="17" w15:restartNumberingAfterBreak="0">
    <w:nsid w:val="14511990"/>
    <w:multiLevelType w:val="hybridMultilevel"/>
    <w:tmpl w:val="9F421E2E"/>
    <w:lvl w:ilvl="0" w:tplc="04150017">
      <w:start w:val="1"/>
      <w:numFmt w:val="lowerLetter"/>
      <w:lvlText w:val="%1)"/>
      <w:lvlJc w:val="left"/>
      <w:pPr>
        <w:ind w:left="2138" w:hanging="360"/>
      </w:p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18" w15:restartNumberingAfterBreak="0">
    <w:nsid w:val="1559338A"/>
    <w:multiLevelType w:val="multilevel"/>
    <w:tmpl w:val="C1CC2762"/>
    <w:lvl w:ilvl="0">
      <w:start w:val="9"/>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9720" w:hanging="108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2960" w:hanging="1440"/>
      </w:pPr>
      <w:rPr>
        <w:rFonts w:hint="default"/>
      </w:rPr>
    </w:lvl>
  </w:abstractNum>
  <w:abstractNum w:abstractNumId="19" w15:restartNumberingAfterBreak="0">
    <w:nsid w:val="178B773A"/>
    <w:multiLevelType w:val="multilevel"/>
    <w:tmpl w:val="0D8E7408"/>
    <w:lvl w:ilvl="0">
      <w:start w:val="1"/>
      <w:numFmt w:val="decimal"/>
      <w:lvlText w:val="%1."/>
      <w:lvlJc w:val="left"/>
      <w:pPr>
        <w:ind w:left="360" w:hanging="360"/>
      </w:pPr>
      <w:rPr>
        <w:rFonts w:asciiTheme="minorHAnsi" w:eastAsia="Calibri" w:hAnsiTheme="minorHAnsi" w:cs="Calibri"/>
      </w:rPr>
    </w:lvl>
    <w:lvl w:ilvl="1">
      <w:start w:val="1"/>
      <w:numFmt w:val="decimal"/>
      <w:isLgl/>
      <w:lvlText w:val="%1.%2."/>
      <w:lvlJc w:val="left"/>
      <w:pPr>
        <w:ind w:left="1352" w:hanging="360"/>
      </w:pPr>
      <w:rPr>
        <w:rFonts w:hint="default"/>
        <w:sz w:val="20"/>
      </w:rPr>
    </w:lvl>
    <w:lvl w:ilvl="2">
      <w:start w:val="1"/>
      <w:numFmt w:val="decimal"/>
      <w:isLgl/>
      <w:lvlText w:val="%1.%2.%3."/>
      <w:lvlJc w:val="left"/>
      <w:pPr>
        <w:ind w:left="2704" w:hanging="720"/>
      </w:pPr>
      <w:rPr>
        <w:rFonts w:hint="default"/>
      </w:rPr>
    </w:lvl>
    <w:lvl w:ilvl="3">
      <w:start w:val="1"/>
      <w:numFmt w:val="decimal"/>
      <w:isLgl/>
      <w:lvlText w:val="%1.%2.%3.%4."/>
      <w:lvlJc w:val="left"/>
      <w:pPr>
        <w:ind w:left="3696" w:hanging="720"/>
      </w:pPr>
      <w:rPr>
        <w:rFonts w:hint="default"/>
      </w:rPr>
    </w:lvl>
    <w:lvl w:ilvl="4">
      <w:start w:val="1"/>
      <w:numFmt w:val="decimal"/>
      <w:isLgl/>
      <w:lvlText w:val="%1.%2.%3.%4.%5."/>
      <w:lvlJc w:val="left"/>
      <w:pPr>
        <w:ind w:left="5048" w:hanging="1080"/>
      </w:pPr>
      <w:rPr>
        <w:rFonts w:hint="default"/>
      </w:rPr>
    </w:lvl>
    <w:lvl w:ilvl="5">
      <w:start w:val="1"/>
      <w:numFmt w:val="decimal"/>
      <w:isLgl/>
      <w:lvlText w:val="%1.%2.%3.%4.%5.%6."/>
      <w:lvlJc w:val="left"/>
      <w:pPr>
        <w:ind w:left="6040" w:hanging="1080"/>
      </w:pPr>
      <w:rPr>
        <w:rFonts w:hint="default"/>
      </w:rPr>
    </w:lvl>
    <w:lvl w:ilvl="6">
      <w:start w:val="1"/>
      <w:numFmt w:val="decimal"/>
      <w:isLgl/>
      <w:lvlText w:val="%1.%2.%3.%4.%5.%6.%7."/>
      <w:lvlJc w:val="left"/>
      <w:pPr>
        <w:ind w:left="7032" w:hanging="1080"/>
      </w:pPr>
      <w:rPr>
        <w:rFonts w:hint="default"/>
      </w:rPr>
    </w:lvl>
    <w:lvl w:ilvl="7">
      <w:start w:val="1"/>
      <w:numFmt w:val="decimal"/>
      <w:isLgl/>
      <w:lvlText w:val="%1.%2.%3.%4.%5.%6.%7.%8."/>
      <w:lvlJc w:val="left"/>
      <w:pPr>
        <w:ind w:left="8384" w:hanging="1440"/>
      </w:pPr>
      <w:rPr>
        <w:rFonts w:hint="default"/>
      </w:rPr>
    </w:lvl>
    <w:lvl w:ilvl="8">
      <w:start w:val="1"/>
      <w:numFmt w:val="decimal"/>
      <w:isLgl/>
      <w:lvlText w:val="%1.%2.%3.%4.%5.%6.%7.%8.%9."/>
      <w:lvlJc w:val="left"/>
      <w:pPr>
        <w:ind w:left="9376" w:hanging="1440"/>
      </w:pPr>
      <w:rPr>
        <w:rFonts w:hint="default"/>
      </w:rPr>
    </w:lvl>
  </w:abstractNum>
  <w:abstractNum w:abstractNumId="20" w15:restartNumberingAfterBreak="0">
    <w:nsid w:val="197966F5"/>
    <w:multiLevelType w:val="multilevel"/>
    <w:tmpl w:val="4672F094"/>
    <w:lvl w:ilvl="0">
      <w:start w:val="1"/>
      <w:numFmt w:val="decimal"/>
      <w:lvlText w:val="%1."/>
      <w:lvlJc w:val="left"/>
      <w:pPr>
        <w:ind w:left="1162" w:hanging="684"/>
        <w:jc w:val="right"/>
      </w:pPr>
      <w:rPr>
        <w:rFonts w:hint="default"/>
        <w:b/>
        <w:bCs/>
        <w:spacing w:val="0"/>
        <w:w w:val="100"/>
        <w:sz w:val="22"/>
        <w:szCs w:val="22"/>
        <w:lang w:val="pl-PL" w:eastAsia="en-US" w:bidi="ar-SA"/>
      </w:rPr>
    </w:lvl>
    <w:lvl w:ilvl="1">
      <w:start w:val="1"/>
      <w:numFmt w:val="decimal"/>
      <w:lvlText w:val="%2."/>
      <w:lvlJc w:val="left"/>
      <w:pPr>
        <w:ind w:left="956" w:hanging="360"/>
      </w:pPr>
      <w:rPr>
        <w:rFonts w:hint="default"/>
        <w:b w:val="0"/>
        <w:color w:val="auto"/>
        <w:spacing w:val="-1"/>
        <w:w w:val="99"/>
        <w:sz w:val="22"/>
        <w:lang w:val="pl-PL" w:eastAsia="en-US" w:bidi="ar-SA"/>
      </w:rPr>
    </w:lvl>
    <w:lvl w:ilvl="2">
      <w:start w:val="1"/>
      <w:numFmt w:val="decimal"/>
      <w:lvlText w:val="%2.%3."/>
      <w:lvlJc w:val="left"/>
      <w:pPr>
        <w:ind w:left="1353" w:hanging="360"/>
      </w:pPr>
      <w:rPr>
        <w:rFonts w:ascii="Calibri" w:eastAsia="Calibri" w:hAnsi="Calibri" w:cs="Calibri" w:hint="default"/>
        <w:b w:val="0"/>
        <w:color w:val="000000" w:themeColor="text1"/>
        <w:spacing w:val="-1"/>
        <w:w w:val="99"/>
        <w:sz w:val="22"/>
        <w:szCs w:val="22"/>
        <w:lang w:val="pl-PL" w:eastAsia="en-US" w:bidi="ar-SA"/>
      </w:rPr>
    </w:lvl>
    <w:lvl w:ilvl="3">
      <w:start w:val="1"/>
      <w:numFmt w:val="lowerLetter"/>
      <w:lvlText w:val="%4)"/>
      <w:lvlJc w:val="left"/>
      <w:pPr>
        <w:ind w:left="1920" w:hanging="360"/>
      </w:pPr>
      <w:rPr>
        <w:rFonts w:cs="Times New Roman" w:hint="default"/>
        <w:b w:val="0"/>
        <w:color w:val="auto"/>
        <w:w w:val="99"/>
        <w:sz w:val="22"/>
        <w:szCs w:val="22"/>
        <w:lang w:val="pl-PL" w:eastAsia="en-US" w:bidi="ar-SA"/>
      </w:rPr>
    </w:lvl>
    <w:lvl w:ilvl="4">
      <w:numFmt w:val="bullet"/>
      <w:lvlText w:val="•"/>
      <w:lvlJc w:val="left"/>
      <w:pPr>
        <w:ind w:left="1400" w:hanging="360"/>
      </w:pPr>
      <w:rPr>
        <w:rFonts w:hint="default"/>
        <w:lang w:val="pl-PL" w:eastAsia="en-US" w:bidi="ar-SA"/>
      </w:rPr>
    </w:lvl>
    <w:lvl w:ilvl="5">
      <w:start w:val="1"/>
      <w:numFmt w:val="decimal"/>
      <w:lvlText w:val="%6."/>
      <w:lvlJc w:val="left"/>
      <w:pPr>
        <w:ind w:left="1820" w:hanging="360"/>
      </w:p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21" w15:restartNumberingAfterBreak="0">
    <w:nsid w:val="198419C5"/>
    <w:multiLevelType w:val="multilevel"/>
    <w:tmpl w:val="1A92C3D6"/>
    <w:lvl w:ilvl="0">
      <w:start w:val="1"/>
      <w:numFmt w:val="upperRoman"/>
      <w:lvlText w:val="%1."/>
      <w:lvlJc w:val="right"/>
      <w:pPr>
        <w:ind w:left="1162" w:hanging="684"/>
        <w:jc w:val="right"/>
      </w:pPr>
      <w:rPr>
        <w:rFonts w:hint="default"/>
        <w:b/>
        <w:bCs/>
        <w:spacing w:val="0"/>
        <w:w w:val="100"/>
        <w:sz w:val="22"/>
        <w:szCs w:val="22"/>
        <w:lang w:val="pl-PL" w:eastAsia="en-US" w:bidi="ar-SA"/>
      </w:rPr>
    </w:lvl>
    <w:lvl w:ilvl="1">
      <w:start w:val="1"/>
      <w:numFmt w:val="decimal"/>
      <w:lvlText w:val="%2."/>
      <w:lvlJc w:val="left"/>
      <w:pPr>
        <w:ind w:left="956" w:hanging="360"/>
      </w:pPr>
      <w:rPr>
        <w:rFonts w:hint="default"/>
        <w:b w:val="0"/>
        <w:color w:val="auto"/>
        <w:spacing w:val="-1"/>
        <w:w w:val="99"/>
        <w:sz w:val="22"/>
        <w:lang w:val="pl-PL" w:eastAsia="en-US" w:bidi="ar-SA"/>
      </w:rPr>
    </w:lvl>
    <w:lvl w:ilvl="2">
      <w:start w:val="1"/>
      <w:numFmt w:val="decimal"/>
      <w:lvlText w:val="%2.%3."/>
      <w:lvlJc w:val="left"/>
      <w:pPr>
        <w:ind w:left="1353" w:hanging="360"/>
      </w:pPr>
      <w:rPr>
        <w:rFonts w:ascii="Calibri" w:eastAsia="Calibri" w:hAnsi="Calibri" w:cs="Calibri" w:hint="default"/>
        <w:b w:val="0"/>
        <w:color w:val="000000" w:themeColor="text1"/>
        <w:spacing w:val="-1"/>
        <w:w w:val="99"/>
        <w:sz w:val="22"/>
        <w:szCs w:val="22"/>
        <w:lang w:val="pl-PL" w:eastAsia="en-US" w:bidi="ar-SA"/>
      </w:rPr>
    </w:lvl>
    <w:lvl w:ilvl="3">
      <w:start w:val="1"/>
      <w:numFmt w:val="lowerLetter"/>
      <w:lvlText w:val="%4)"/>
      <w:lvlJc w:val="left"/>
      <w:pPr>
        <w:ind w:left="1920" w:hanging="360"/>
      </w:pPr>
      <w:rPr>
        <w:rFonts w:cs="Times New Roman" w:hint="default"/>
        <w:b w:val="0"/>
        <w:color w:val="auto"/>
        <w:w w:val="99"/>
        <w:sz w:val="22"/>
        <w:szCs w:val="22"/>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22" w15:restartNumberingAfterBreak="0">
    <w:nsid w:val="1A0864B4"/>
    <w:multiLevelType w:val="multilevel"/>
    <w:tmpl w:val="0F36D4D8"/>
    <w:lvl w:ilvl="0">
      <w:start w:val="1"/>
      <w:numFmt w:val="decimal"/>
      <w:lvlText w:val="%1."/>
      <w:lvlJc w:val="left"/>
      <w:pPr>
        <w:ind w:left="956" w:hanging="360"/>
      </w:pPr>
      <w:rPr>
        <w:rFonts w:ascii="Calibri" w:eastAsia="Calibri" w:hAnsi="Calibri" w:cs="Calibri" w:hint="default"/>
        <w:spacing w:val="-1"/>
        <w:w w:val="99"/>
        <w:sz w:val="21"/>
        <w:szCs w:val="21"/>
        <w:lang w:val="pl-PL" w:eastAsia="en-US" w:bidi="ar-SA"/>
      </w:rPr>
    </w:lvl>
    <w:lvl w:ilvl="1">
      <w:start w:val="1"/>
      <w:numFmt w:val="decimal"/>
      <w:lvlText w:val="%1.%2."/>
      <w:lvlJc w:val="left"/>
      <w:pPr>
        <w:ind w:left="1388" w:hanging="432"/>
      </w:pPr>
      <w:rPr>
        <w:rFonts w:ascii="Calibri" w:eastAsia="Calibri" w:hAnsi="Calibri" w:cs="Calibri" w:hint="default"/>
        <w:spacing w:val="-1"/>
        <w:w w:val="99"/>
        <w:sz w:val="20"/>
        <w:szCs w:val="20"/>
        <w:lang w:val="pl-PL" w:eastAsia="en-US" w:bidi="ar-SA"/>
      </w:rPr>
    </w:lvl>
    <w:lvl w:ilvl="2">
      <w:start w:val="1"/>
      <w:numFmt w:val="lowerLetter"/>
      <w:lvlText w:val="%3)"/>
      <w:lvlJc w:val="left"/>
      <w:pPr>
        <w:ind w:left="1448" w:hanging="286"/>
      </w:pPr>
      <w:rPr>
        <w:rFonts w:ascii="Calibri" w:eastAsia="Calibri" w:hAnsi="Calibri" w:cs="Calibri" w:hint="default"/>
        <w:w w:val="99"/>
        <w:sz w:val="20"/>
        <w:szCs w:val="20"/>
        <w:lang w:val="pl-PL" w:eastAsia="en-US" w:bidi="ar-SA"/>
      </w:rPr>
    </w:lvl>
    <w:lvl w:ilvl="3">
      <w:numFmt w:val="bullet"/>
      <w:lvlText w:val="•"/>
      <w:lvlJc w:val="left"/>
      <w:pPr>
        <w:ind w:left="2500" w:hanging="286"/>
      </w:pPr>
      <w:rPr>
        <w:rFonts w:hint="default"/>
        <w:lang w:val="pl-PL" w:eastAsia="en-US" w:bidi="ar-SA"/>
      </w:rPr>
    </w:lvl>
    <w:lvl w:ilvl="4">
      <w:numFmt w:val="bullet"/>
      <w:lvlText w:val="•"/>
      <w:lvlJc w:val="left"/>
      <w:pPr>
        <w:ind w:left="3560" w:hanging="286"/>
      </w:pPr>
      <w:rPr>
        <w:rFonts w:hint="default"/>
        <w:lang w:val="pl-PL" w:eastAsia="en-US" w:bidi="ar-SA"/>
      </w:rPr>
    </w:lvl>
    <w:lvl w:ilvl="5">
      <w:numFmt w:val="bullet"/>
      <w:lvlText w:val="•"/>
      <w:lvlJc w:val="left"/>
      <w:pPr>
        <w:ind w:left="4620" w:hanging="286"/>
      </w:pPr>
      <w:rPr>
        <w:rFonts w:hint="default"/>
        <w:lang w:val="pl-PL" w:eastAsia="en-US" w:bidi="ar-SA"/>
      </w:rPr>
    </w:lvl>
    <w:lvl w:ilvl="6">
      <w:numFmt w:val="bullet"/>
      <w:lvlText w:val="•"/>
      <w:lvlJc w:val="left"/>
      <w:pPr>
        <w:ind w:left="5680" w:hanging="286"/>
      </w:pPr>
      <w:rPr>
        <w:rFonts w:hint="default"/>
        <w:lang w:val="pl-PL" w:eastAsia="en-US" w:bidi="ar-SA"/>
      </w:rPr>
    </w:lvl>
    <w:lvl w:ilvl="7">
      <w:numFmt w:val="bullet"/>
      <w:lvlText w:val="•"/>
      <w:lvlJc w:val="left"/>
      <w:pPr>
        <w:ind w:left="6740" w:hanging="286"/>
      </w:pPr>
      <w:rPr>
        <w:rFonts w:hint="default"/>
        <w:lang w:val="pl-PL" w:eastAsia="en-US" w:bidi="ar-SA"/>
      </w:rPr>
    </w:lvl>
    <w:lvl w:ilvl="8">
      <w:numFmt w:val="bullet"/>
      <w:lvlText w:val="•"/>
      <w:lvlJc w:val="left"/>
      <w:pPr>
        <w:ind w:left="7800" w:hanging="286"/>
      </w:pPr>
      <w:rPr>
        <w:rFonts w:hint="default"/>
        <w:lang w:val="pl-PL" w:eastAsia="en-US" w:bidi="ar-SA"/>
      </w:rPr>
    </w:lvl>
  </w:abstractNum>
  <w:abstractNum w:abstractNumId="23" w15:restartNumberingAfterBreak="0">
    <w:nsid w:val="1B8D2D95"/>
    <w:multiLevelType w:val="hybridMultilevel"/>
    <w:tmpl w:val="CB1A277E"/>
    <w:lvl w:ilvl="0" w:tplc="8FA42A9E">
      <w:start w:val="1"/>
      <w:numFmt w:val="decimal"/>
      <w:lvlText w:val="%1."/>
      <w:lvlJc w:val="left"/>
      <w:pPr>
        <w:ind w:left="956" w:hanging="360"/>
      </w:pPr>
      <w:rPr>
        <w:rFonts w:ascii="Calibri" w:eastAsia="Calibri" w:hAnsi="Calibri" w:cs="Calibri" w:hint="default"/>
        <w:spacing w:val="-1"/>
        <w:w w:val="99"/>
        <w:sz w:val="21"/>
        <w:szCs w:val="21"/>
        <w:lang w:val="pl-PL" w:eastAsia="en-US" w:bidi="ar-SA"/>
      </w:rPr>
    </w:lvl>
    <w:lvl w:ilvl="1" w:tplc="A6FEECA2">
      <w:numFmt w:val="bullet"/>
      <w:lvlText w:val="•"/>
      <w:lvlJc w:val="left"/>
      <w:pPr>
        <w:ind w:left="1856" w:hanging="360"/>
      </w:pPr>
      <w:rPr>
        <w:rFonts w:hint="default"/>
        <w:lang w:val="pl-PL" w:eastAsia="en-US" w:bidi="ar-SA"/>
      </w:rPr>
    </w:lvl>
    <w:lvl w:ilvl="2" w:tplc="BD5C2098">
      <w:numFmt w:val="bullet"/>
      <w:lvlText w:val="•"/>
      <w:lvlJc w:val="left"/>
      <w:pPr>
        <w:ind w:left="2752" w:hanging="360"/>
      </w:pPr>
      <w:rPr>
        <w:rFonts w:hint="default"/>
        <w:lang w:val="pl-PL" w:eastAsia="en-US" w:bidi="ar-SA"/>
      </w:rPr>
    </w:lvl>
    <w:lvl w:ilvl="3" w:tplc="DFF6798E">
      <w:numFmt w:val="bullet"/>
      <w:lvlText w:val="•"/>
      <w:lvlJc w:val="left"/>
      <w:pPr>
        <w:ind w:left="3648" w:hanging="360"/>
      </w:pPr>
      <w:rPr>
        <w:rFonts w:hint="default"/>
        <w:lang w:val="pl-PL" w:eastAsia="en-US" w:bidi="ar-SA"/>
      </w:rPr>
    </w:lvl>
    <w:lvl w:ilvl="4" w:tplc="D4043D0A">
      <w:numFmt w:val="bullet"/>
      <w:lvlText w:val="•"/>
      <w:lvlJc w:val="left"/>
      <w:pPr>
        <w:ind w:left="4544" w:hanging="360"/>
      </w:pPr>
      <w:rPr>
        <w:rFonts w:hint="default"/>
        <w:lang w:val="pl-PL" w:eastAsia="en-US" w:bidi="ar-SA"/>
      </w:rPr>
    </w:lvl>
    <w:lvl w:ilvl="5" w:tplc="2E8AB18A">
      <w:numFmt w:val="bullet"/>
      <w:lvlText w:val="•"/>
      <w:lvlJc w:val="left"/>
      <w:pPr>
        <w:ind w:left="5440" w:hanging="360"/>
      </w:pPr>
      <w:rPr>
        <w:rFonts w:hint="default"/>
        <w:lang w:val="pl-PL" w:eastAsia="en-US" w:bidi="ar-SA"/>
      </w:rPr>
    </w:lvl>
    <w:lvl w:ilvl="6" w:tplc="8182CAC6">
      <w:numFmt w:val="bullet"/>
      <w:lvlText w:val="•"/>
      <w:lvlJc w:val="left"/>
      <w:pPr>
        <w:ind w:left="6336" w:hanging="360"/>
      </w:pPr>
      <w:rPr>
        <w:rFonts w:hint="default"/>
        <w:lang w:val="pl-PL" w:eastAsia="en-US" w:bidi="ar-SA"/>
      </w:rPr>
    </w:lvl>
    <w:lvl w:ilvl="7" w:tplc="AF840784">
      <w:numFmt w:val="bullet"/>
      <w:lvlText w:val="•"/>
      <w:lvlJc w:val="left"/>
      <w:pPr>
        <w:ind w:left="7232" w:hanging="360"/>
      </w:pPr>
      <w:rPr>
        <w:rFonts w:hint="default"/>
        <w:lang w:val="pl-PL" w:eastAsia="en-US" w:bidi="ar-SA"/>
      </w:rPr>
    </w:lvl>
    <w:lvl w:ilvl="8" w:tplc="98BCF02A">
      <w:numFmt w:val="bullet"/>
      <w:lvlText w:val="•"/>
      <w:lvlJc w:val="left"/>
      <w:pPr>
        <w:ind w:left="8128" w:hanging="360"/>
      </w:pPr>
      <w:rPr>
        <w:rFonts w:hint="default"/>
        <w:lang w:val="pl-PL" w:eastAsia="en-US" w:bidi="ar-SA"/>
      </w:rPr>
    </w:lvl>
  </w:abstractNum>
  <w:abstractNum w:abstractNumId="24" w15:restartNumberingAfterBreak="0">
    <w:nsid w:val="1BF12D46"/>
    <w:multiLevelType w:val="hybridMultilevel"/>
    <w:tmpl w:val="BD9201CC"/>
    <w:lvl w:ilvl="0" w:tplc="04150001">
      <w:start w:val="1"/>
      <w:numFmt w:val="bullet"/>
      <w:lvlText w:val=""/>
      <w:lvlJc w:val="left"/>
      <w:pPr>
        <w:ind w:left="720" w:hanging="360"/>
      </w:pPr>
      <w:rPr>
        <w:rFonts w:ascii="Symbol" w:hAnsi="Symbol" w:hint="default"/>
      </w:rPr>
    </w:lvl>
    <w:lvl w:ilvl="1" w:tplc="4B28D2EC">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5" w15:restartNumberingAfterBreak="0">
    <w:nsid w:val="1E7067ED"/>
    <w:multiLevelType w:val="hybridMultilevel"/>
    <w:tmpl w:val="6E229DB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1ED924C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00F0600"/>
    <w:multiLevelType w:val="hybridMultilevel"/>
    <w:tmpl w:val="DD8833CE"/>
    <w:lvl w:ilvl="0" w:tplc="B906CF9A">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FAE6F5AC">
      <w:numFmt w:val="bullet"/>
      <w:lvlText w:val="•"/>
      <w:lvlJc w:val="left"/>
      <w:pPr>
        <w:ind w:left="1856" w:hanging="360"/>
      </w:pPr>
      <w:rPr>
        <w:rFonts w:hint="default"/>
        <w:lang w:val="pl-PL" w:eastAsia="en-US" w:bidi="ar-SA"/>
      </w:rPr>
    </w:lvl>
    <w:lvl w:ilvl="2" w:tplc="68F2639E">
      <w:numFmt w:val="bullet"/>
      <w:lvlText w:val="•"/>
      <w:lvlJc w:val="left"/>
      <w:pPr>
        <w:ind w:left="2752" w:hanging="360"/>
      </w:pPr>
      <w:rPr>
        <w:rFonts w:hint="default"/>
        <w:lang w:val="pl-PL" w:eastAsia="en-US" w:bidi="ar-SA"/>
      </w:rPr>
    </w:lvl>
    <w:lvl w:ilvl="3" w:tplc="38D47852">
      <w:numFmt w:val="bullet"/>
      <w:lvlText w:val="•"/>
      <w:lvlJc w:val="left"/>
      <w:pPr>
        <w:ind w:left="3648" w:hanging="360"/>
      </w:pPr>
      <w:rPr>
        <w:rFonts w:hint="default"/>
        <w:lang w:val="pl-PL" w:eastAsia="en-US" w:bidi="ar-SA"/>
      </w:rPr>
    </w:lvl>
    <w:lvl w:ilvl="4" w:tplc="768405D4">
      <w:numFmt w:val="bullet"/>
      <w:lvlText w:val="•"/>
      <w:lvlJc w:val="left"/>
      <w:pPr>
        <w:ind w:left="4544" w:hanging="360"/>
      </w:pPr>
      <w:rPr>
        <w:rFonts w:hint="default"/>
        <w:lang w:val="pl-PL" w:eastAsia="en-US" w:bidi="ar-SA"/>
      </w:rPr>
    </w:lvl>
    <w:lvl w:ilvl="5" w:tplc="E294DABC">
      <w:numFmt w:val="bullet"/>
      <w:lvlText w:val="•"/>
      <w:lvlJc w:val="left"/>
      <w:pPr>
        <w:ind w:left="5440" w:hanging="360"/>
      </w:pPr>
      <w:rPr>
        <w:rFonts w:hint="default"/>
        <w:lang w:val="pl-PL" w:eastAsia="en-US" w:bidi="ar-SA"/>
      </w:rPr>
    </w:lvl>
    <w:lvl w:ilvl="6" w:tplc="DA601590">
      <w:numFmt w:val="bullet"/>
      <w:lvlText w:val="•"/>
      <w:lvlJc w:val="left"/>
      <w:pPr>
        <w:ind w:left="6336" w:hanging="360"/>
      </w:pPr>
      <w:rPr>
        <w:rFonts w:hint="default"/>
        <w:lang w:val="pl-PL" w:eastAsia="en-US" w:bidi="ar-SA"/>
      </w:rPr>
    </w:lvl>
    <w:lvl w:ilvl="7" w:tplc="7A64BA0A">
      <w:numFmt w:val="bullet"/>
      <w:lvlText w:val="•"/>
      <w:lvlJc w:val="left"/>
      <w:pPr>
        <w:ind w:left="7232" w:hanging="360"/>
      </w:pPr>
      <w:rPr>
        <w:rFonts w:hint="default"/>
        <w:lang w:val="pl-PL" w:eastAsia="en-US" w:bidi="ar-SA"/>
      </w:rPr>
    </w:lvl>
    <w:lvl w:ilvl="8" w:tplc="C8226EDC">
      <w:numFmt w:val="bullet"/>
      <w:lvlText w:val="•"/>
      <w:lvlJc w:val="left"/>
      <w:pPr>
        <w:ind w:left="8128" w:hanging="360"/>
      </w:pPr>
      <w:rPr>
        <w:rFonts w:hint="default"/>
        <w:lang w:val="pl-PL" w:eastAsia="en-US" w:bidi="ar-SA"/>
      </w:rPr>
    </w:lvl>
  </w:abstractNum>
  <w:abstractNum w:abstractNumId="28" w15:restartNumberingAfterBreak="0">
    <w:nsid w:val="208C5197"/>
    <w:multiLevelType w:val="hybridMultilevel"/>
    <w:tmpl w:val="1110FFD0"/>
    <w:lvl w:ilvl="0" w:tplc="F072E9E2">
      <w:start w:val="1"/>
      <w:numFmt w:val="decimal"/>
      <w:lvlText w:val="%1."/>
      <w:lvlJc w:val="left"/>
      <w:pPr>
        <w:ind w:left="1070" w:hanging="360"/>
      </w:pPr>
      <w:rPr>
        <w:rFonts w:hint="default"/>
      </w:rPr>
    </w:lvl>
    <w:lvl w:ilvl="1" w:tplc="04150019">
      <w:start w:val="1"/>
      <w:numFmt w:val="lowerLetter"/>
      <w:lvlText w:val="%2."/>
      <w:lvlJc w:val="left"/>
      <w:pPr>
        <w:ind w:left="2036" w:hanging="360"/>
      </w:pPr>
    </w:lvl>
    <w:lvl w:ilvl="2" w:tplc="0415001B">
      <w:start w:val="1"/>
      <w:numFmt w:val="lowerRoman"/>
      <w:lvlText w:val="%3."/>
      <w:lvlJc w:val="right"/>
      <w:pPr>
        <w:ind w:left="2756" w:hanging="180"/>
      </w:pPr>
    </w:lvl>
    <w:lvl w:ilvl="3" w:tplc="0415000F" w:tentative="1">
      <w:start w:val="1"/>
      <w:numFmt w:val="decimal"/>
      <w:lvlText w:val="%4."/>
      <w:lvlJc w:val="left"/>
      <w:pPr>
        <w:ind w:left="3476" w:hanging="360"/>
      </w:pPr>
    </w:lvl>
    <w:lvl w:ilvl="4" w:tplc="04150019" w:tentative="1">
      <w:start w:val="1"/>
      <w:numFmt w:val="lowerLetter"/>
      <w:lvlText w:val="%5."/>
      <w:lvlJc w:val="left"/>
      <w:pPr>
        <w:ind w:left="4196" w:hanging="360"/>
      </w:pPr>
    </w:lvl>
    <w:lvl w:ilvl="5" w:tplc="0415001B" w:tentative="1">
      <w:start w:val="1"/>
      <w:numFmt w:val="lowerRoman"/>
      <w:lvlText w:val="%6."/>
      <w:lvlJc w:val="right"/>
      <w:pPr>
        <w:ind w:left="4916" w:hanging="180"/>
      </w:pPr>
    </w:lvl>
    <w:lvl w:ilvl="6" w:tplc="0415000F" w:tentative="1">
      <w:start w:val="1"/>
      <w:numFmt w:val="decimal"/>
      <w:lvlText w:val="%7."/>
      <w:lvlJc w:val="left"/>
      <w:pPr>
        <w:ind w:left="5636" w:hanging="360"/>
      </w:pPr>
    </w:lvl>
    <w:lvl w:ilvl="7" w:tplc="04150019" w:tentative="1">
      <w:start w:val="1"/>
      <w:numFmt w:val="lowerLetter"/>
      <w:lvlText w:val="%8."/>
      <w:lvlJc w:val="left"/>
      <w:pPr>
        <w:ind w:left="6356" w:hanging="360"/>
      </w:pPr>
    </w:lvl>
    <w:lvl w:ilvl="8" w:tplc="0415001B" w:tentative="1">
      <w:start w:val="1"/>
      <w:numFmt w:val="lowerRoman"/>
      <w:lvlText w:val="%9."/>
      <w:lvlJc w:val="right"/>
      <w:pPr>
        <w:ind w:left="7076" w:hanging="180"/>
      </w:pPr>
    </w:lvl>
  </w:abstractNum>
  <w:abstractNum w:abstractNumId="29" w15:restartNumberingAfterBreak="0">
    <w:nsid w:val="22072C4F"/>
    <w:multiLevelType w:val="multilevel"/>
    <w:tmpl w:val="E962FFBA"/>
    <w:lvl w:ilvl="0">
      <w:numFmt w:val="bullet"/>
      <w:lvlText w:val="•"/>
      <w:lvlJc w:val="left"/>
      <w:rPr>
        <w:rFonts w:ascii="StarSymbol" w:eastAsia="StarSymbol" w:hAnsi="StarSymbol" w:cs="StarSymbol"/>
        <w:sz w:val="18"/>
        <w:szCs w:val="18"/>
      </w:rPr>
    </w:lvl>
    <w:lvl w:ilvl="1">
      <w:numFmt w:val="bullet"/>
      <w:lvlText w:val="◦"/>
      <w:lvlJc w:val="left"/>
      <w:rPr>
        <w:rFonts w:ascii="StarSymbol" w:eastAsia="StarSymbol" w:hAnsi="StarSymbol" w:cs="StarSymbol"/>
        <w:sz w:val="18"/>
        <w:szCs w:val="18"/>
      </w:rPr>
    </w:lvl>
    <w:lvl w:ilvl="2">
      <w:start w:val="1"/>
      <w:numFmt w:val="lowerLetter"/>
      <w:lvlText w:val="%3)"/>
      <w:lvlJc w:val="left"/>
      <w:rPr>
        <w:rFonts w:ascii="Arial" w:hAnsi="Arial"/>
        <w:b w:val="0"/>
        <w:bCs w:val="0"/>
        <w:sz w:val="22"/>
        <w:szCs w:val="22"/>
      </w:rPr>
    </w:lvl>
    <w:lvl w:ilvl="3">
      <w:start w:val="1"/>
      <w:numFmt w:val="lowerLetter"/>
      <w:lvlText w:val="%4)"/>
      <w:lvlJc w:val="left"/>
      <w:rPr>
        <w:rFonts w:asciiTheme="minorHAnsi" w:hAnsiTheme="minorHAnsi" w:cstheme="minorHAnsi" w:hint="default"/>
        <w:b w:val="0"/>
        <w:bCs w:val="0"/>
        <w:sz w:val="22"/>
        <w:szCs w:val="22"/>
      </w:rPr>
    </w:lvl>
    <w:lvl w:ilvl="4">
      <w:numFmt w:val="bullet"/>
      <w:lvlText w:val="◦"/>
      <w:lvlJc w:val="left"/>
      <w:rPr>
        <w:rFonts w:ascii="StarSymbol" w:eastAsia="StarSymbol" w:hAnsi="StarSymbol" w:cs="StarSymbol"/>
        <w:sz w:val="18"/>
        <w:szCs w:val="18"/>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30" w15:restartNumberingAfterBreak="0">
    <w:nsid w:val="233A21C8"/>
    <w:multiLevelType w:val="multilevel"/>
    <w:tmpl w:val="61883132"/>
    <w:lvl w:ilvl="0">
      <w:start w:val="1"/>
      <w:numFmt w:val="decimal"/>
      <w:lvlText w:val="%1."/>
      <w:lvlJc w:val="left"/>
      <w:pPr>
        <w:tabs>
          <w:tab w:val="num" w:pos="0"/>
        </w:tabs>
        <w:ind w:left="360" w:hanging="360"/>
      </w:pPr>
    </w:lvl>
    <w:lvl w:ilvl="1">
      <w:start w:val="1"/>
      <w:numFmt w:val="decimal"/>
      <w:lvlText w:val="%1.%2."/>
      <w:lvlJc w:val="left"/>
      <w:pPr>
        <w:tabs>
          <w:tab w:val="num" w:pos="0"/>
        </w:tabs>
        <w:ind w:left="1316" w:hanging="360"/>
      </w:pPr>
    </w:lvl>
    <w:lvl w:ilvl="2">
      <w:start w:val="1"/>
      <w:numFmt w:val="decimal"/>
      <w:lvlText w:val="%1.%2.%3."/>
      <w:lvlJc w:val="left"/>
      <w:pPr>
        <w:tabs>
          <w:tab w:val="num" w:pos="0"/>
        </w:tabs>
        <w:ind w:left="2632" w:hanging="720"/>
      </w:pPr>
    </w:lvl>
    <w:lvl w:ilvl="3">
      <w:start w:val="1"/>
      <w:numFmt w:val="decimal"/>
      <w:lvlText w:val="%1.%2.%3.%4."/>
      <w:lvlJc w:val="left"/>
      <w:pPr>
        <w:tabs>
          <w:tab w:val="num" w:pos="0"/>
        </w:tabs>
        <w:ind w:left="3588" w:hanging="720"/>
      </w:pPr>
    </w:lvl>
    <w:lvl w:ilvl="4">
      <w:start w:val="1"/>
      <w:numFmt w:val="decimal"/>
      <w:lvlText w:val="%1.%2.%3.%4.%5."/>
      <w:lvlJc w:val="left"/>
      <w:pPr>
        <w:tabs>
          <w:tab w:val="num" w:pos="0"/>
        </w:tabs>
        <w:ind w:left="4904" w:hanging="1080"/>
      </w:pPr>
    </w:lvl>
    <w:lvl w:ilvl="5">
      <w:start w:val="1"/>
      <w:numFmt w:val="decimal"/>
      <w:lvlText w:val="%1.%2.%3.%4.%5.%6."/>
      <w:lvlJc w:val="left"/>
      <w:pPr>
        <w:tabs>
          <w:tab w:val="num" w:pos="0"/>
        </w:tabs>
        <w:ind w:left="5860" w:hanging="1080"/>
      </w:pPr>
    </w:lvl>
    <w:lvl w:ilvl="6">
      <w:start w:val="1"/>
      <w:numFmt w:val="decimal"/>
      <w:lvlText w:val="%1.%2.%3.%4.%5.%6.%7."/>
      <w:lvlJc w:val="left"/>
      <w:pPr>
        <w:tabs>
          <w:tab w:val="num" w:pos="0"/>
        </w:tabs>
        <w:ind w:left="6816" w:hanging="1080"/>
      </w:pPr>
    </w:lvl>
    <w:lvl w:ilvl="7">
      <w:start w:val="1"/>
      <w:numFmt w:val="decimal"/>
      <w:lvlText w:val="%1.%2.%3.%4.%5.%6.%7.%8."/>
      <w:lvlJc w:val="left"/>
      <w:pPr>
        <w:tabs>
          <w:tab w:val="num" w:pos="0"/>
        </w:tabs>
        <w:ind w:left="8132" w:hanging="1440"/>
      </w:pPr>
    </w:lvl>
    <w:lvl w:ilvl="8">
      <w:start w:val="1"/>
      <w:numFmt w:val="decimal"/>
      <w:lvlText w:val="%1.%2.%3.%4.%5.%6.%7.%8.%9."/>
      <w:lvlJc w:val="left"/>
      <w:pPr>
        <w:tabs>
          <w:tab w:val="num" w:pos="0"/>
        </w:tabs>
        <w:ind w:left="9088" w:hanging="1440"/>
      </w:pPr>
    </w:lvl>
  </w:abstractNum>
  <w:abstractNum w:abstractNumId="31" w15:restartNumberingAfterBreak="0">
    <w:nsid w:val="23617D9F"/>
    <w:multiLevelType w:val="multilevel"/>
    <w:tmpl w:val="F7F04A0E"/>
    <w:lvl w:ilvl="0">
      <w:start w:val="1"/>
      <w:numFmt w:val="decimal"/>
      <w:lvlText w:val="%1."/>
      <w:lvlJc w:val="left"/>
      <w:pPr>
        <w:tabs>
          <w:tab w:val="num" w:pos="540"/>
        </w:tabs>
        <w:ind w:left="540" w:hanging="540"/>
      </w:pPr>
      <w:rPr>
        <w:rFonts w:hint="default"/>
        <w:b w:val="0"/>
        <w:u w:val="none"/>
      </w:rPr>
    </w:lvl>
    <w:lvl w:ilvl="1">
      <w:start w:val="1"/>
      <w:numFmt w:val="decimal"/>
      <w:lvlText w:val="%1.%2."/>
      <w:lvlJc w:val="left"/>
      <w:pPr>
        <w:tabs>
          <w:tab w:val="num" w:pos="791"/>
        </w:tabs>
        <w:ind w:left="791" w:hanging="540"/>
      </w:pPr>
      <w:rPr>
        <w:rFonts w:asciiTheme="minorHAnsi" w:hAnsiTheme="minorHAnsi" w:cs="Times New Roman" w:hint="default"/>
        <w:b w:val="0"/>
        <w:strike w:val="0"/>
        <w:color w:val="auto"/>
        <w:sz w:val="20"/>
        <w:szCs w:val="20"/>
        <w:u w:val="none"/>
      </w:rPr>
    </w:lvl>
    <w:lvl w:ilvl="2">
      <w:start w:val="1"/>
      <w:numFmt w:val="decimal"/>
      <w:lvlText w:val="%1.%2.%3."/>
      <w:lvlJc w:val="left"/>
      <w:pPr>
        <w:tabs>
          <w:tab w:val="num" w:pos="1222"/>
        </w:tabs>
        <w:ind w:left="1222" w:hanging="720"/>
      </w:pPr>
      <w:rPr>
        <w:rFonts w:hint="default"/>
        <w:b w:val="0"/>
        <w:color w:val="auto"/>
        <w:u w:val="none"/>
      </w:rPr>
    </w:lvl>
    <w:lvl w:ilvl="3">
      <w:start w:val="1"/>
      <w:numFmt w:val="decimal"/>
      <w:lvlText w:val="%1.%2.%3.%4."/>
      <w:lvlJc w:val="left"/>
      <w:pPr>
        <w:tabs>
          <w:tab w:val="num" w:pos="1473"/>
        </w:tabs>
        <w:ind w:left="1473" w:hanging="720"/>
      </w:pPr>
      <w:rPr>
        <w:rFonts w:hint="default"/>
        <w:b w:val="0"/>
        <w:u w:val="none"/>
      </w:rPr>
    </w:lvl>
    <w:lvl w:ilvl="4">
      <w:start w:val="1"/>
      <w:numFmt w:val="decimal"/>
      <w:lvlText w:val="%1.%2.%3.%4.%5."/>
      <w:lvlJc w:val="left"/>
      <w:pPr>
        <w:tabs>
          <w:tab w:val="num" w:pos="2084"/>
        </w:tabs>
        <w:ind w:left="2084" w:hanging="1080"/>
      </w:pPr>
      <w:rPr>
        <w:rFonts w:hint="default"/>
        <w:u w:val="single"/>
      </w:rPr>
    </w:lvl>
    <w:lvl w:ilvl="5">
      <w:start w:val="1"/>
      <w:numFmt w:val="decimal"/>
      <w:lvlText w:val="%1.%2.%3.%4.%5.%6."/>
      <w:lvlJc w:val="left"/>
      <w:pPr>
        <w:tabs>
          <w:tab w:val="num" w:pos="2335"/>
        </w:tabs>
        <w:ind w:left="2335" w:hanging="1080"/>
      </w:pPr>
      <w:rPr>
        <w:rFonts w:hint="default"/>
        <w:u w:val="single"/>
      </w:rPr>
    </w:lvl>
    <w:lvl w:ilvl="6">
      <w:start w:val="1"/>
      <w:numFmt w:val="decimal"/>
      <w:lvlText w:val="%1.%2.%3.%4.%5.%6.%7."/>
      <w:lvlJc w:val="left"/>
      <w:pPr>
        <w:tabs>
          <w:tab w:val="num" w:pos="2946"/>
        </w:tabs>
        <w:ind w:left="2946" w:hanging="1440"/>
      </w:pPr>
      <w:rPr>
        <w:rFonts w:hint="default"/>
        <w:u w:val="single"/>
      </w:rPr>
    </w:lvl>
    <w:lvl w:ilvl="7">
      <w:start w:val="1"/>
      <w:numFmt w:val="decimal"/>
      <w:lvlText w:val="%1.%2.%3.%4.%5.%6.%7.%8."/>
      <w:lvlJc w:val="left"/>
      <w:pPr>
        <w:tabs>
          <w:tab w:val="num" w:pos="3197"/>
        </w:tabs>
        <w:ind w:left="3197" w:hanging="1440"/>
      </w:pPr>
      <w:rPr>
        <w:rFonts w:hint="default"/>
        <w:u w:val="single"/>
      </w:rPr>
    </w:lvl>
    <w:lvl w:ilvl="8">
      <w:start w:val="1"/>
      <w:numFmt w:val="decimal"/>
      <w:lvlText w:val="%1.%2.%3.%4.%5.%6.%7.%8.%9."/>
      <w:lvlJc w:val="left"/>
      <w:pPr>
        <w:tabs>
          <w:tab w:val="num" w:pos="3808"/>
        </w:tabs>
        <w:ind w:left="3808" w:hanging="1800"/>
      </w:pPr>
      <w:rPr>
        <w:rFonts w:hint="default"/>
        <w:u w:val="single"/>
      </w:rPr>
    </w:lvl>
  </w:abstractNum>
  <w:abstractNum w:abstractNumId="32" w15:restartNumberingAfterBreak="0">
    <w:nsid w:val="23CA34F0"/>
    <w:multiLevelType w:val="hybridMultilevel"/>
    <w:tmpl w:val="F886E8F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4370481"/>
    <w:multiLevelType w:val="multilevel"/>
    <w:tmpl w:val="D11E16D6"/>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4" w15:restartNumberingAfterBreak="0">
    <w:nsid w:val="2509753F"/>
    <w:multiLevelType w:val="multilevel"/>
    <w:tmpl w:val="EB9A2630"/>
    <w:lvl w:ilvl="0">
      <w:start w:val="1"/>
      <w:numFmt w:val="decimal"/>
      <w:lvlText w:val="%1."/>
      <w:lvlJc w:val="left"/>
      <w:pPr>
        <w:tabs>
          <w:tab w:val="num" w:pos="0"/>
        </w:tabs>
        <w:ind w:left="956" w:hanging="360"/>
      </w:pPr>
      <w:rPr>
        <w:rFonts w:ascii="Calibri" w:eastAsia="Calibri" w:hAnsi="Calibri" w:cs="Calibri"/>
        <w:spacing w:val="-1"/>
        <w:w w:val="99"/>
        <w:sz w:val="22"/>
        <w:szCs w:val="22"/>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35" w15:restartNumberingAfterBreak="0">
    <w:nsid w:val="2AD30ACD"/>
    <w:multiLevelType w:val="hybridMultilevel"/>
    <w:tmpl w:val="05307620"/>
    <w:lvl w:ilvl="0" w:tplc="4CD27B4E">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DCAEA2E6">
      <w:numFmt w:val="bullet"/>
      <w:lvlText w:val="•"/>
      <w:lvlJc w:val="left"/>
      <w:pPr>
        <w:ind w:left="1856" w:hanging="360"/>
      </w:pPr>
      <w:rPr>
        <w:rFonts w:hint="default"/>
        <w:lang w:val="pl-PL" w:eastAsia="en-US" w:bidi="ar-SA"/>
      </w:rPr>
    </w:lvl>
    <w:lvl w:ilvl="2" w:tplc="C4BE48FE">
      <w:numFmt w:val="bullet"/>
      <w:lvlText w:val="•"/>
      <w:lvlJc w:val="left"/>
      <w:pPr>
        <w:ind w:left="2752" w:hanging="360"/>
      </w:pPr>
      <w:rPr>
        <w:rFonts w:hint="default"/>
        <w:lang w:val="pl-PL" w:eastAsia="en-US" w:bidi="ar-SA"/>
      </w:rPr>
    </w:lvl>
    <w:lvl w:ilvl="3" w:tplc="CF5463A4">
      <w:numFmt w:val="bullet"/>
      <w:lvlText w:val="•"/>
      <w:lvlJc w:val="left"/>
      <w:pPr>
        <w:ind w:left="3648" w:hanging="360"/>
      </w:pPr>
      <w:rPr>
        <w:rFonts w:hint="default"/>
        <w:lang w:val="pl-PL" w:eastAsia="en-US" w:bidi="ar-SA"/>
      </w:rPr>
    </w:lvl>
    <w:lvl w:ilvl="4" w:tplc="0E3A3C7C">
      <w:numFmt w:val="bullet"/>
      <w:lvlText w:val="•"/>
      <w:lvlJc w:val="left"/>
      <w:pPr>
        <w:ind w:left="4544" w:hanging="360"/>
      </w:pPr>
      <w:rPr>
        <w:rFonts w:hint="default"/>
        <w:lang w:val="pl-PL" w:eastAsia="en-US" w:bidi="ar-SA"/>
      </w:rPr>
    </w:lvl>
    <w:lvl w:ilvl="5" w:tplc="E0B87E9E">
      <w:numFmt w:val="bullet"/>
      <w:lvlText w:val="•"/>
      <w:lvlJc w:val="left"/>
      <w:pPr>
        <w:ind w:left="5440" w:hanging="360"/>
      </w:pPr>
      <w:rPr>
        <w:rFonts w:hint="default"/>
        <w:lang w:val="pl-PL" w:eastAsia="en-US" w:bidi="ar-SA"/>
      </w:rPr>
    </w:lvl>
    <w:lvl w:ilvl="6" w:tplc="E2160B5A">
      <w:numFmt w:val="bullet"/>
      <w:lvlText w:val="•"/>
      <w:lvlJc w:val="left"/>
      <w:pPr>
        <w:ind w:left="6336" w:hanging="360"/>
      </w:pPr>
      <w:rPr>
        <w:rFonts w:hint="default"/>
        <w:lang w:val="pl-PL" w:eastAsia="en-US" w:bidi="ar-SA"/>
      </w:rPr>
    </w:lvl>
    <w:lvl w:ilvl="7" w:tplc="C32047E8">
      <w:numFmt w:val="bullet"/>
      <w:lvlText w:val="•"/>
      <w:lvlJc w:val="left"/>
      <w:pPr>
        <w:ind w:left="7232" w:hanging="360"/>
      </w:pPr>
      <w:rPr>
        <w:rFonts w:hint="default"/>
        <w:lang w:val="pl-PL" w:eastAsia="en-US" w:bidi="ar-SA"/>
      </w:rPr>
    </w:lvl>
    <w:lvl w:ilvl="8" w:tplc="06EA7EA6">
      <w:numFmt w:val="bullet"/>
      <w:lvlText w:val="•"/>
      <w:lvlJc w:val="left"/>
      <w:pPr>
        <w:ind w:left="8128" w:hanging="360"/>
      </w:pPr>
      <w:rPr>
        <w:rFonts w:hint="default"/>
        <w:lang w:val="pl-PL" w:eastAsia="en-US" w:bidi="ar-SA"/>
      </w:rPr>
    </w:lvl>
  </w:abstractNum>
  <w:abstractNum w:abstractNumId="36" w15:restartNumberingAfterBreak="0">
    <w:nsid w:val="2EF7050D"/>
    <w:multiLevelType w:val="multilevel"/>
    <w:tmpl w:val="BD52701A"/>
    <w:lvl w:ilvl="0">
      <w:start w:val="1"/>
      <w:numFmt w:val="decimal"/>
      <w:lvlText w:val="%1."/>
      <w:lvlJc w:val="left"/>
      <w:pPr>
        <w:ind w:left="953" w:hanging="358"/>
      </w:pPr>
      <w:rPr>
        <w:rFonts w:ascii="Calibri" w:eastAsia="Calibri" w:hAnsi="Calibri" w:cs="Calibri" w:hint="default"/>
        <w:spacing w:val="-1"/>
        <w:w w:val="99"/>
        <w:sz w:val="20"/>
        <w:szCs w:val="20"/>
        <w:lang w:val="pl-PL" w:eastAsia="en-US" w:bidi="ar-SA"/>
      </w:rPr>
    </w:lvl>
    <w:lvl w:ilvl="1">
      <w:start w:val="1"/>
      <w:numFmt w:val="decimal"/>
      <w:lvlText w:val="%1.%2."/>
      <w:lvlJc w:val="left"/>
      <w:pPr>
        <w:ind w:left="1388" w:hanging="432"/>
      </w:pPr>
      <w:rPr>
        <w:rFonts w:ascii="Calibri" w:eastAsia="Calibri" w:hAnsi="Calibri" w:cs="Calibri" w:hint="default"/>
        <w:spacing w:val="-1"/>
        <w:w w:val="99"/>
        <w:sz w:val="20"/>
        <w:szCs w:val="20"/>
        <w:lang w:val="pl-PL" w:eastAsia="en-US" w:bidi="ar-SA"/>
      </w:rPr>
    </w:lvl>
    <w:lvl w:ilvl="2">
      <w:numFmt w:val="bullet"/>
      <w:lvlText w:val="•"/>
      <w:lvlJc w:val="left"/>
      <w:pPr>
        <w:ind w:left="2328" w:hanging="432"/>
      </w:pPr>
      <w:rPr>
        <w:rFonts w:hint="default"/>
        <w:lang w:val="pl-PL" w:eastAsia="en-US" w:bidi="ar-SA"/>
      </w:rPr>
    </w:lvl>
    <w:lvl w:ilvl="3">
      <w:numFmt w:val="bullet"/>
      <w:lvlText w:val="•"/>
      <w:lvlJc w:val="left"/>
      <w:pPr>
        <w:ind w:left="3277" w:hanging="432"/>
      </w:pPr>
      <w:rPr>
        <w:rFonts w:hint="default"/>
        <w:lang w:val="pl-PL" w:eastAsia="en-US" w:bidi="ar-SA"/>
      </w:rPr>
    </w:lvl>
    <w:lvl w:ilvl="4">
      <w:numFmt w:val="bullet"/>
      <w:lvlText w:val="•"/>
      <w:lvlJc w:val="left"/>
      <w:pPr>
        <w:ind w:left="4226" w:hanging="432"/>
      </w:pPr>
      <w:rPr>
        <w:rFonts w:hint="default"/>
        <w:lang w:val="pl-PL" w:eastAsia="en-US" w:bidi="ar-SA"/>
      </w:rPr>
    </w:lvl>
    <w:lvl w:ilvl="5">
      <w:numFmt w:val="bullet"/>
      <w:lvlText w:val="•"/>
      <w:lvlJc w:val="left"/>
      <w:pPr>
        <w:ind w:left="5175" w:hanging="432"/>
      </w:pPr>
      <w:rPr>
        <w:rFonts w:hint="default"/>
        <w:lang w:val="pl-PL" w:eastAsia="en-US" w:bidi="ar-SA"/>
      </w:rPr>
    </w:lvl>
    <w:lvl w:ilvl="6">
      <w:numFmt w:val="bullet"/>
      <w:lvlText w:val="•"/>
      <w:lvlJc w:val="left"/>
      <w:pPr>
        <w:ind w:left="6124" w:hanging="432"/>
      </w:pPr>
      <w:rPr>
        <w:rFonts w:hint="default"/>
        <w:lang w:val="pl-PL" w:eastAsia="en-US" w:bidi="ar-SA"/>
      </w:rPr>
    </w:lvl>
    <w:lvl w:ilvl="7">
      <w:numFmt w:val="bullet"/>
      <w:lvlText w:val="•"/>
      <w:lvlJc w:val="left"/>
      <w:pPr>
        <w:ind w:left="7073" w:hanging="432"/>
      </w:pPr>
      <w:rPr>
        <w:rFonts w:hint="default"/>
        <w:lang w:val="pl-PL" w:eastAsia="en-US" w:bidi="ar-SA"/>
      </w:rPr>
    </w:lvl>
    <w:lvl w:ilvl="8">
      <w:numFmt w:val="bullet"/>
      <w:lvlText w:val="•"/>
      <w:lvlJc w:val="left"/>
      <w:pPr>
        <w:ind w:left="8022" w:hanging="432"/>
      </w:pPr>
      <w:rPr>
        <w:rFonts w:hint="default"/>
        <w:lang w:val="pl-PL" w:eastAsia="en-US" w:bidi="ar-SA"/>
      </w:rPr>
    </w:lvl>
  </w:abstractNum>
  <w:abstractNum w:abstractNumId="37" w15:restartNumberingAfterBreak="0">
    <w:nsid w:val="30475C24"/>
    <w:multiLevelType w:val="hybridMultilevel"/>
    <w:tmpl w:val="86F60AD6"/>
    <w:lvl w:ilvl="0" w:tplc="177E871E">
      <w:start w:val="1"/>
      <w:numFmt w:val="decimal"/>
      <w:lvlText w:val="%1."/>
      <w:lvlJc w:val="left"/>
      <w:pPr>
        <w:ind w:left="956" w:hanging="360"/>
      </w:pPr>
      <w:rPr>
        <w:rFonts w:ascii="Calibri" w:eastAsia="Calibri" w:hAnsi="Calibri" w:cs="Calibri" w:hint="default"/>
        <w:spacing w:val="-1"/>
        <w:w w:val="99"/>
        <w:sz w:val="21"/>
        <w:szCs w:val="21"/>
        <w:lang w:val="pl-PL" w:eastAsia="en-US" w:bidi="ar-SA"/>
      </w:rPr>
    </w:lvl>
    <w:lvl w:ilvl="1" w:tplc="3DA426C8">
      <w:numFmt w:val="bullet"/>
      <w:lvlText w:val="•"/>
      <w:lvlJc w:val="left"/>
      <w:pPr>
        <w:ind w:left="1856" w:hanging="360"/>
      </w:pPr>
      <w:rPr>
        <w:rFonts w:hint="default"/>
        <w:lang w:val="pl-PL" w:eastAsia="en-US" w:bidi="ar-SA"/>
      </w:rPr>
    </w:lvl>
    <w:lvl w:ilvl="2" w:tplc="2014F478">
      <w:numFmt w:val="bullet"/>
      <w:lvlText w:val="•"/>
      <w:lvlJc w:val="left"/>
      <w:pPr>
        <w:ind w:left="2752" w:hanging="360"/>
      </w:pPr>
      <w:rPr>
        <w:rFonts w:hint="default"/>
        <w:lang w:val="pl-PL" w:eastAsia="en-US" w:bidi="ar-SA"/>
      </w:rPr>
    </w:lvl>
    <w:lvl w:ilvl="3" w:tplc="4DA0610A">
      <w:numFmt w:val="bullet"/>
      <w:lvlText w:val="•"/>
      <w:lvlJc w:val="left"/>
      <w:pPr>
        <w:ind w:left="3648" w:hanging="360"/>
      </w:pPr>
      <w:rPr>
        <w:rFonts w:hint="default"/>
        <w:lang w:val="pl-PL" w:eastAsia="en-US" w:bidi="ar-SA"/>
      </w:rPr>
    </w:lvl>
    <w:lvl w:ilvl="4" w:tplc="5100C80E">
      <w:numFmt w:val="bullet"/>
      <w:lvlText w:val="•"/>
      <w:lvlJc w:val="left"/>
      <w:pPr>
        <w:ind w:left="4544" w:hanging="360"/>
      </w:pPr>
      <w:rPr>
        <w:rFonts w:hint="default"/>
        <w:lang w:val="pl-PL" w:eastAsia="en-US" w:bidi="ar-SA"/>
      </w:rPr>
    </w:lvl>
    <w:lvl w:ilvl="5" w:tplc="4782D090">
      <w:numFmt w:val="bullet"/>
      <w:lvlText w:val="•"/>
      <w:lvlJc w:val="left"/>
      <w:pPr>
        <w:ind w:left="5440" w:hanging="360"/>
      </w:pPr>
      <w:rPr>
        <w:rFonts w:hint="default"/>
        <w:lang w:val="pl-PL" w:eastAsia="en-US" w:bidi="ar-SA"/>
      </w:rPr>
    </w:lvl>
    <w:lvl w:ilvl="6" w:tplc="D7D804B4">
      <w:numFmt w:val="bullet"/>
      <w:lvlText w:val="•"/>
      <w:lvlJc w:val="left"/>
      <w:pPr>
        <w:ind w:left="6336" w:hanging="360"/>
      </w:pPr>
      <w:rPr>
        <w:rFonts w:hint="default"/>
        <w:lang w:val="pl-PL" w:eastAsia="en-US" w:bidi="ar-SA"/>
      </w:rPr>
    </w:lvl>
    <w:lvl w:ilvl="7" w:tplc="C7629AEE">
      <w:numFmt w:val="bullet"/>
      <w:lvlText w:val="•"/>
      <w:lvlJc w:val="left"/>
      <w:pPr>
        <w:ind w:left="7232" w:hanging="360"/>
      </w:pPr>
      <w:rPr>
        <w:rFonts w:hint="default"/>
        <w:lang w:val="pl-PL" w:eastAsia="en-US" w:bidi="ar-SA"/>
      </w:rPr>
    </w:lvl>
    <w:lvl w:ilvl="8" w:tplc="32822CBA">
      <w:numFmt w:val="bullet"/>
      <w:lvlText w:val="•"/>
      <w:lvlJc w:val="left"/>
      <w:pPr>
        <w:ind w:left="8128" w:hanging="360"/>
      </w:pPr>
      <w:rPr>
        <w:rFonts w:hint="default"/>
        <w:lang w:val="pl-PL" w:eastAsia="en-US" w:bidi="ar-SA"/>
      </w:rPr>
    </w:lvl>
  </w:abstractNum>
  <w:abstractNum w:abstractNumId="38" w15:restartNumberingAfterBreak="0">
    <w:nsid w:val="3461376D"/>
    <w:multiLevelType w:val="hybridMultilevel"/>
    <w:tmpl w:val="1D4095EC"/>
    <w:lvl w:ilvl="0" w:tplc="0AD020CE">
      <w:start w:val="1"/>
      <w:numFmt w:val="lowerLetter"/>
      <w:lvlText w:val="%1)"/>
      <w:lvlJc w:val="left"/>
      <w:pPr>
        <w:ind w:left="1023" w:hanging="358"/>
      </w:pPr>
      <w:rPr>
        <w:rFonts w:ascii="Calibri" w:eastAsia="Calibri" w:hAnsi="Calibri" w:cs="Calibri" w:hint="default"/>
        <w:w w:val="99"/>
        <w:sz w:val="20"/>
        <w:szCs w:val="20"/>
        <w:lang w:val="pl-PL" w:eastAsia="en-US" w:bidi="ar-SA"/>
      </w:rPr>
    </w:lvl>
    <w:lvl w:ilvl="1" w:tplc="E52C6D92">
      <w:numFmt w:val="bullet"/>
      <w:lvlText w:val="•"/>
      <w:lvlJc w:val="left"/>
      <w:pPr>
        <w:ind w:left="1910" w:hanging="358"/>
      </w:pPr>
      <w:rPr>
        <w:rFonts w:hint="default"/>
        <w:lang w:val="pl-PL" w:eastAsia="en-US" w:bidi="ar-SA"/>
      </w:rPr>
    </w:lvl>
    <w:lvl w:ilvl="2" w:tplc="EFFC54EC">
      <w:numFmt w:val="bullet"/>
      <w:lvlText w:val="•"/>
      <w:lvlJc w:val="left"/>
      <w:pPr>
        <w:ind w:left="2800" w:hanging="358"/>
      </w:pPr>
      <w:rPr>
        <w:rFonts w:hint="default"/>
        <w:lang w:val="pl-PL" w:eastAsia="en-US" w:bidi="ar-SA"/>
      </w:rPr>
    </w:lvl>
    <w:lvl w:ilvl="3" w:tplc="74EE598E">
      <w:numFmt w:val="bullet"/>
      <w:lvlText w:val="•"/>
      <w:lvlJc w:val="left"/>
      <w:pPr>
        <w:ind w:left="3690" w:hanging="358"/>
      </w:pPr>
      <w:rPr>
        <w:rFonts w:hint="default"/>
        <w:lang w:val="pl-PL" w:eastAsia="en-US" w:bidi="ar-SA"/>
      </w:rPr>
    </w:lvl>
    <w:lvl w:ilvl="4" w:tplc="0B82F208">
      <w:numFmt w:val="bullet"/>
      <w:lvlText w:val="•"/>
      <w:lvlJc w:val="left"/>
      <w:pPr>
        <w:ind w:left="4580" w:hanging="358"/>
      </w:pPr>
      <w:rPr>
        <w:rFonts w:hint="default"/>
        <w:lang w:val="pl-PL" w:eastAsia="en-US" w:bidi="ar-SA"/>
      </w:rPr>
    </w:lvl>
    <w:lvl w:ilvl="5" w:tplc="D70455C6">
      <w:numFmt w:val="bullet"/>
      <w:lvlText w:val="•"/>
      <w:lvlJc w:val="left"/>
      <w:pPr>
        <w:ind w:left="5470" w:hanging="358"/>
      </w:pPr>
      <w:rPr>
        <w:rFonts w:hint="default"/>
        <w:lang w:val="pl-PL" w:eastAsia="en-US" w:bidi="ar-SA"/>
      </w:rPr>
    </w:lvl>
    <w:lvl w:ilvl="6" w:tplc="EDDC9AA2">
      <w:numFmt w:val="bullet"/>
      <w:lvlText w:val="•"/>
      <w:lvlJc w:val="left"/>
      <w:pPr>
        <w:ind w:left="6360" w:hanging="358"/>
      </w:pPr>
      <w:rPr>
        <w:rFonts w:hint="default"/>
        <w:lang w:val="pl-PL" w:eastAsia="en-US" w:bidi="ar-SA"/>
      </w:rPr>
    </w:lvl>
    <w:lvl w:ilvl="7" w:tplc="D4A65B86">
      <w:numFmt w:val="bullet"/>
      <w:lvlText w:val="•"/>
      <w:lvlJc w:val="left"/>
      <w:pPr>
        <w:ind w:left="7250" w:hanging="358"/>
      </w:pPr>
      <w:rPr>
        <w:rFonts w:hint="default"/>
        <w:lang w:val="pl-PL" w:eastAsia="en-US" w:bidi="ar-SA"/>
      </w:rPr>
    </w:lvl>
    <w:lvl w:ilvl="8" w:tplc="9C4824C4">
      <w:numFmt w:val="bullet"/>
      <w:lvlText w:val="•"/>
      <w:lvlJc w:val="left"/>
      <w:pPr>
        <w:ind w:left="8140" w:hanging="358"/>
      </w:pPr>
      <w:rPr>
        <w:rFonts w:hint="default"/>
        <w:lang w:val="pl-PL" w:eastAsia="en-US" w:bidi="ar-SA"/>
      </w:rPr>
    </w:lvl>
  </w:abstractNum>
  <w:abstractNum w:abstractNumId="39" w15:restartNumberingAfterBreak="0">
    <w:nsid w:val="3558401F"/>
    <w:multiLevelType w:val="hybridMultilevel"/>
    <w:tmpl w:val="164E2BC6"/>
    <w:lvl w:ilvl="0" w:tplc="1A66FB08">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B22E0D3A">
      <w:start w:val="1"/>
      <w:numFmt w:val="decimal"/>
      <w:lvlText w:val="%2)"/>
      <w:lvlJc w:val="left"/>
      <w:pPr>
        <w:ind w:left="1316" w:hanging="360"/>
      </w:pPr>
      <w:rPr>
        <w:rFonts w:ascii="Calibri" w:eastAsia="Calibri" w:hAnsi="Calibri" w:cs="Calibri" w:hint="default"/>
        <w:spacing w:val="-1"/>
        <w:w w:val="99"/>
        <w:sz w:val="20"/>
        <w:szCs w:val="20"/>
        <w:lang w:val="pl-PL" w:eastAsia="en-US" w:bidi="ar-SA"/>
      </w:rPr>
    </w:lvl>
    <w:lvl w:ilvl="2" w:tplc="7D66137E">
      <w:numFmt w:val="bullet"/>
      <w:lvlText w:val="•"/>
      <w:lvlJc w:val="left"/>
      <w:pPr>
        <w:ind w:left="2275" w:hanging="360"/>
      </w:pPr>
      <w:rPr>
        <w:rFonts w:hint="default"/>
        <w:lang w:val="pl-PL" w:eastAsia="en-US" w:bidi="ar-SA"/>
      </w:rPr>
    </w:lvl>
    <w:lvl w:ilvl="3" w:tplc="0A28FDFC">
      <w:numFmt w:val="bullet"/>
      <w:lvlText w:val="•"/>
      <w:lvlJc w:val="left"/>
      <w:pPr>
        <w:ind w:left="3231" w:hanging="360"/>
      </w:pPr>
      <w:rPr>
        <w:rFonts w:hint="default"/>
        <w:lang w:val="pl-PL" w:eastAsia="en-US" w:bidi="ar-SA"/>
      </w:rPr>
    </w:lvl>
    <w:lvl w:ilvl="4" w:tplc="43B84D44">
      <w:numFmt w:val="bullet"/>
      <w:lvlText w:val="•"/>
      <w:lvlJc w:val="left"/>
      <w:pPr>
        <w:ind w:left="4186" w:hanging="360"/>
      </w:pPr>
      <w:rPr>
        <w:rFonts w:hint="default"/>
        <w:lang w:val="pl-PL" w:eastAsia="en-US" w:bidi="ar-SA"/>
      </w:rPr>
    </w:lvl>
    <w:lvl w:ilvl="5" w:tplc="9794A724">
      <w:numFmt w:val="bullet"/>
      <w:lvlText w:val="•"/>
      <w:lvlJc w:val="left"/>
      <w:pPr>
        <w:ind w:left="5142" w:hanging="360"/>
      </w:pPr>
      <w:rPr>
        <w:rFonts w:hint="default"/>
        <w:lang w:val="pl-PL" w:eastAsia="en-US" w:bidi="ar-SA"/>
      </w:rPr>
    </w:lvl>
    <w:lvl w:ilvl="6" w:tplc="BA224B76">
      <w:numFmt w:val="bullet"/>
      <w:lvlText w:val="•"/>
      <w:lvlJc w:val="left"/>
      <w:pPr>
        <w:ind w:left="6097" w:hanging="360"/>
      </w:pPr>
      <w:rPr>
        <w:rFonts w:hint="default"/>
        <w:lang w:val="pl-PL" w:eastAsia="en-US" w:bidi="ar-SA"/>
      </w:rPr>
    </w:lvl>
    <w:lvl w:ilvl="7" w:tplc="65CCD348">
      <w:numFmt w:val="bullet"/>
      <w:lvlText w:val="•"/>
      <w:lvlJc w:val="left"/>
      <w:pPr>
        <w:ind w:left="7053" w:hanging="360"/>
      </w:pPr>
      <w:rPr>
        <w:rFonts w:hint="default"/>
        <w:lang w:val="pl-PL" w:eastAsia="en-US" w:bidi="ar-SA"/>
      </w:rPr>
    </w:lvl>
    <w:lvl w:ilvl="8" w:tplc="F20EBA14">
      <w:numFmt w:val="bullet"/>
      <w:lvlText w:val="•"/>
      <w:lvlJc w:val="left"/>
      <w:pPr>
        <w:ind w:left="8008" w:hanging="360"/>
      </w:pPr>
      <w:rPr>
        <w:rFonts w:hint="default"/>
        <w:lang w:val="pl-PL" w:eastAsia="en-US" w:bidi="ar-SA"/>
      </w:rPr>
    </w:lvl>
  </w:abstractNum>
  <w:abstractNum w:abstractNumId="40" w15:restartNumberingAfterBreak="0">
    <w:nsid w:val="359E3415"/>
    <w:multiLevelType w:val="hybridMultilevel"/>
    <w:tmpl w:val="69569230"/>
    <w:lvl w:ilvl="0" w:tplc="A8D801D0">
      <w:start w:val="1"/>
      <w:numFmt w:val="bullet"/>
      <w:lvlText w:val="-"/>
      <w:lvlJc w:val="left"/>
      <w:pPr>
        <w:ind w:left="2520" w:hanging="360"/>
      </w:pPr>
      <w:rPr>
        <w:rFonts w:ascii="Arial" w:hAnsi="Arial" w:hint="default"/>
      </w:rPr>
    </w:lvl>
    <w:lvl w:ilvl="1" w:tplc="04150003" w:tentative="1">
      <w:start w:val="1"/>
      <w:numFmt w:val="bullet"/>
      <w:lvlText w:val="o"/>
      <w:lvlJc w:val="left"/>
      <w:pPr>
        <w:ind w:left="3240" w:hanging="360"/>
      </w:pPr>
      <w:rPr>
        <w:rFonts w:ascii="Courier New" w:hAnsi="Courier New" w:cs="Courier New" w:hint="default"/>
      </w:rPr>
    </w:lvl>
    <w:lvl w:ilvl="2" w:tplc="04150005" w:tentative="1">
      <w:start w:val="1"/>
      <w:numFmt w:val="bullet"/>
      <w:lvlText w:val=""/>
      <w:lvlJc w:val="left"/>
      <w:pPr>
        <w:ind w:left="3960" w:hanging="360"/>
      </w:pPr>
      <w:rPr>
        <w:rFonts w:ascii="Wingdings" w:hAnsi="Wingdings" w:hint="default"/>
      </w:rPr>
    </w:lvl>
    <w:lvl w:ilvl="3" w:tplc="04150001" w:tentative="1">
      <w:start w:val="1"/>
      <w:numFmt w:val="bullet"/>
      <w:lvlText w:val=""/>
      <w:lvlJc w:val="left"/>
      <w:pPr>
        <w:ind w:left="4680" w:hanging="360"/>
      </w:pPr>
      <w:rPr>
        <w:rFonts w:ascii="Symbol" w:hAnsi="Symbol" w:hint="default"/>
      </w:rPr>
    </w:lvl>
    <w:lvl w:ilvl="4" w:tplc="04150003" w:tentative="1">
      <w:start w:val="1"/>
      <w:numFmt w:val="bullet"/>
      <w:lvlText w:val="o"/>
      <w:lvlJc w:val="left"/>
      <w:pPr>
        <w:ind w:left="5400" w:hanging="360"/>
      </w:pPr>
      <w:rPr>
        <w:rFonts w:ascii="Courier New" w:hAnsi="Courier New" w:cs="Courier New" w:hint="default"/>
      </w:rPr>
    </w:lvl>
    <w:lvl w:ilvl="5" w:tplc="04150005" w:tentative="1">
      <w:start w:val="1"/>
      <w:numFmt w:val="bullet"/>
      <w:lvlText w:val=""/>
      <w:lvlJc w:val="left"/>
      <w:pPr>
        <w:ind w:left="6120" w:hanging="360"/>
      </w:pPr>
      <w:rPr>
        <w:rFonts w:ascii="Wingdings" w:hAnsi="Wingdings" w:hint="default"/>
      </w:rPr>
    </w:lvl>
    <w:lvl w:ilvl="6" w:tplc="04150001" w:tentative="1">
      <w:start w:val="1"/>
      <w:numFmt w:val="bullet"/>
      <w:lvlText w:val=""/>
      <w:lvlJc w:val="left"/>
      <w:pPr>
        <w:ind w:left="6840" w:hanging="360"/>
      </w:pPr>
      <w:rPr>
        <w:rFonts w:ascii="Symbol" w:hAnsi="Symbol" w:hint="default"/>
      </w:rPr>
    </w:lvl>
    <w:lvl w:ilvl="7" w:tplc="04150003" w:tentative="1">
      <w:start w:val="1"/>
      <w:numFmt w:val="bullet"/>
      <w:lvlText w:val="o"/>
      <w:lvlJc w:val="left"/>
      <w:pPr>
        <w:ind w:left="7560" w:hanging="360"/>
      </w:pPr>
      <w:rPr>
        <w:rFonts w:ascii="Courier New" w:hAnsi="Courier New" w:cs="Courier New" w:hint="default"/>
      </w:rPr>
    </w:lvl>
    <w:lvl w:ilvl="8" w:tplc="04150005" w:tentative="1">
      <w:start w:val="1"/>
      <w:numFmt w:val="bullet"/>
      <w:lvlText w:val=""/>
      <w:lvlJc w:val="left"/>
      <w:pPr>
        <w:ind w:left="8280" w:hanging="360"/>
      </w:pPr>
      <w:rPr>
        <w:rFonts w:ascii="Wingdings" w:hAnsi="Wingdings" w:hint="default"/>
      </w:rPr>
    </w:lvl>
  </w:abstractNum>
  <w:abstractNum w:abstractNumId="41" w15:restartNumberingAfterBreak="0">
    <w:nsid w:val="35B10CE8"/>
    <w:multiLevelType w:val="hybridMultilevel"/>
    <w:tmpl w:val="9BDAA5EA"/>
    <w:lvl w:ilvl="0" w:tplc="85DCCFB8">
      <w:start w:val="1"/>
      <w:numFmt w:val="lowerLetter"/>
      <w:lvlText w:val="%1)"/>
      <w:lvlJc w:val="left"/>
      <w:pPr>
        <w:ind w:left="1440" w:hanging="360"/>
      </w:pPr>
      <w:rPr>
        <w:rFonts w:ascii="Calibri" w:eastAsia="Calibri" w:hAnsi="Calibri" w:cs="Calibri" w:hint="default"/>
        <w:w w:val="99"/>
        <w:sz w:val="20"/>
        <w:szCs w:val="20"/>
        <w:lang w:val="pl-PL" w:eastAsia="en-US" w:bidi="ar-SA"/>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2" w15:restartNumberingAfterBreak="0">
    <w:nsid w:val="36285DF9"/>
    <w:multiLevelType w:val="hybridMultilevel"/>
    <w:tmpl w:val="56788AB8"/>
    <w:lvl w:ilvl="0" w:tplc="3734434E">
      <w:start w:val="1"/>
      <w:numFmt w:val="lowerLetter"/>
      <w:pStyle w:val="aliterka"/>
      <w:lvlText w:val="%1)"/>
      <w:lvlJc w:val="left"/>
      <w:pPr>
        <w:ind w:left="2705" w:hanging="360"/>
      </w:pPr>
    </w:lvl>
    <w:lvl w:ilvl="1" w:tplc="04150019" w:tentative="1">
      <w:start w:val="1"/>
      <w:numFmt w:val="lowerLetter"/>
      <w:lvlText w:val="%2."/>
      <w:lvlJc w:val="left"/>
      <w:pPr>
        <w:ind w:left="3425" w:hanging="360"/>
      </w:pPr>
    </w:lvl>
    <w:lvl w:ilvl="2" w:tplc="0415001B" w:tentative="1">
      <w:start w:val="1"/>
      <w:numFmt w:val="lowerRoman"/>
      <w:lvlText w:val="%3."/>
      <w:lvlJc w:val="right"/>
      <w:pPr>
        <w:ind w:left="4145" w:hanging="180"/>
      </w:pPr>
    </w:lvl>
    <w:lvl w:ilvl="3" w:tplc="0415000F" w:tentative="1">
      <w:start w:val="1"/>
      <w:numFmt w:val="decimal"/>
      <w:lvlText w:val="%4."/>
      <w:lvlJc w:val="left"/>
      <w:pPr>
        <w:ind w:left="4865" w:hanging="360"/>
      </w:pPr>
    </w:lvl>
    <w:lvl w:ilvl="4" w:tplc="04150019" w:tentative="1">
      <w:start w:val="1"/>
      <w:numFmt w:val="lowerLetter"/>
      <w:lvlText w:val="%5."/>
      <w:lvlJc w:val="left"/>
      <w:pPr>
        <w:ind w:left="5585" w:hanging="360"/>
      </w:pPr>
    </w:lvl>
    <w:lvl w:ilvl="5" w:tplc="0415001B" w:tentative="1">
      <w:start w:val="1"/>
      <w:numFmt w:val="lowerRoman"/>
      <w:lvlText w:val="%6."/>
      <w:lvlJc w:val="right"/>
      <w:pPr>
        <w:ind w:left="6305" w:hanging="180"/>
      </w:pPr>
    </w:lvl>
    <w:lvl w:ilvl="6" w:tplc="0415000F" w:tentative="1">
      <w:start w:val="1"/>
      <w:numFmt w:val="decimal"/>
      <w:lvlText w:val="%7."/>
      <w:lvlJc w:val="left"/>
      <w:pPr>
        <w:ind w:left="7025" w:hanging="360"/>
      </w:pPr>
    </w:lvl>
    <w:lvl w:ilvl="7" w:tplc="04150019" w:tentative="1">
      <w:start w:val="1"/>
      <w:numFmt w:val="lowerLetter"/>
      <w:lvlText w:val="%8."/>
      <w:lvlJc w:val="left"/>
      <w:pPr>
        <w:ind w:left="7745" w:hanging="360"/>
      </w:pPr>
    </w:lvl>
    <w:lvl w:ilvl="8" w:tplc="0415001B" w:tentative="1">
      <w:start w:val="1"/>
      <w:numFmt w:val="lowerRoman"/>
      <w:lvlText w:val="%9."/>
      <w:lvlJc w:val="right"/>
      <w:pPr>
        <w:ind w:left="8465" w:hanging="180"/>
      </w:pPr>
    </w:lvl>
  </w:abstractNum>
  <w:abstractNum w:abstractNumId="43" w15:restartNumberingAfterBreak="0">
    <w:nsid w:val="369538F3"/>
    <w:multiLevelType w:val="hybridMultilevel"/>
    <w:tmpl w:val="DEAAA482"/>
    <w:lvl w:ilvl="0" w:tplc="AD5C4612">
      <w:start w:val="1"/>
      <w:numFmt w:val="decimal"/>
      <w:lvlText w:val="%1."/>
      <w:lvlJc w:val="left"/>
      <w:pPr>
        <w:ind w:left="953" w:hanging="358"/>
      </w:pPr>
      <w:rPr>
        <w:rFonts w:ascii="Calibri" w:eastAsia="Calibri" w:hAnsi="Calibri" w:cs="Calibri" w:hint="default"/>
        <w:spacing w:val="-1"/>
        <w:w w:val="99"/>
        <w:sz w:val="20"/>
        <w:szCs w:val="20"/>
        <w:lang w:val="pl-PL" w:eastAsia="en-US" w:bidi="ar-SA"/>
      </w:rPr>
    </w:lvl>
    <w:lvl w:ilvl="1" w:tplc="A6CC51EC">
      <w:numFmt w:val="bullet"/>
      <w:lvlText w:val="•"/>
      <w:lvlJc w:val="left"/>
      <w:pPr>
        <w:ind w:left="1856" w:hanging="358"/>
      </w:pPr>
      <w:rPr>
        <w:rFonts w:hint="default"/>
        <w:lang w:val="pl-PL" w:eastAsia="en-US" w:bidi="ar-SA"/>
      </w:rPr>
    </w:lvl>
    <w:lvl w:ilvl="2" w:tplc="2B9EA856">
      <w:numFmt w:val="bullet"/>
      <w:lvlText w:val="•"/>
      <w:lvlJc w:val="left"/>
      <w:pPr>
        <w:ind w:left="2752" w:hanging="358"/>
      </w:pPr>
      <w:rPr>
        <w:rFonts w:hint="default"/>
        <w:lang w:val="pl-PL" w:eastAsia="en-US" w:bidi="ar-SA"/>
      </w:rPr>
    </w:lvl>
    <w:lvl w:ilvl="3" w:tplc="6B16C766">
      <w:numFmt w:val="bullet"/>
      <w:lvlText w:val="•"/>
      <w:lvlJc w:val="left"/>
      <w:pPr>
        <w:ind w:left="3648" w:hanging="358"/>
      </w:pPr>
      <w:rPr>
        <w:rFonts w:hint="default"/>
        <w:lang w:val="pl-PL" w:eastAsia="en-US" w:bidi="ar-SA"/>
      </w:rPr>
    </w:lvl>
    <w:lvl w:ilvl="4" w:tplc="21BCA14C">
      <w:numFmt w:val="bullet"/>
      <w:lvlText w:val="•"/>
      <w:lvlJc w:val="left"/>
      <w:pPr>
        <w:ind w:left="4544" w:hanging="358"/>
      </w:pPr>
      <w:rPr>
        <w:rFonts w:hint="default"/>
        <w:lang w:val="pl-PL" w:eastAsia="en-US" w:bidi="ar-SA"/>
      </w:rPr>
    </w:lvl>
    <w:lvl w:ilvl="5" w:tplc="6158F2BA">
      <w:numFmt w:val="bullet"/>
      <w:lvlText w:val="•"/>
      <w:lvlJc w:val="left"/>
      <w:pPr>
        <w:ind w:left="5440" w:hanging="358"/>
      </w:pPr>
      <w:rPr>
        <w:rFonts w:hint="default"/>
        <w:lang w:val="pl-PL" w:eastAsia="en-US" w:bidi="ar-SA"/>
      </w:rPr>
    </w:lvl>
    <w:lvl w:ilvl="6" w:tplc="6A20B15C">
      <w:numFmt w:val="bullet"/>
      <w:lvlText w:val="•"/>
      <w:lvlJc w:val="left"/>
      <w:pPr>
        <w:ind w:left="6336" w:hanging="358"/>
      </w:pPr>
      <w:rPr>
        <w:rFonts w:hint="default"/>
        <w:lang w:val="pl-PL" w:eastAsia="en-US" w:bidi="ar-SA"/>
      </w:rPr>
    </w:lvl>
    <w:lvl w:ilvl="7" w:tplc="93709DB4">
      <w:numFmt w:val="bullet"/>
      <w:lvlText w:val="•"/>
      <w:lvlJc w:val="left"/>
      <w:pPr>
        <w:ind w:left="7232" w:hanging="358"/>
      </w:pPr>
      <w:rPr>
        <w:rFonts w:hint="default"/>
        <w:lang w:val="pl-PL" w:eastAsia="en-US" w:bidi="ar-SA"/>
      </w:rPr>
    </w:lvl>
    <w:lvl w:ilvl="8" w:tplc="A1A010E8">
      <w:numFmt w:val="bullet"/>
      <w:lvlText w:val="•"/>
      <w:lvlJc w:val="left"/>
      <w:pPr>
        <w:ind w:left="8128" w:hanging="358"/>
      </w:pPr>
      <w:rPr>
        <w:rFonts w:hint="default"/>
        <w:lang w:val="pl-PL" w:eastAsia="en-US" w:bidi="ar-SA"/>
      </w:rPr>
    </w:lvl>
  </w:abstractNum>
  <w:abstractNum w:abstractNumId="44" w15:restartNumberingAfterBreak="0">
    <w:nsid w:val="3A1026B3"/>
    <w:multiLevelType w:val="multilevel"/>
    <w:tmpl w:val="3D8C8C30"/>
    <w:lvl w:ilvl="0">
      <w:start w:val="1"/>
      <w:numFmt w:val="decimal"/>
      <w:lvlText w:val="%1."/>
      <w:lvlJc w:val="left"/>
      <w:pPr>
        <w:tabs>
          <w:tab w:val="num" w:pos="0"/>
        </w:tabs>
        <w:ind w:left="956" w:hanging="360"/>
      </w:pPr>
      <w:rPr>
        <w:rFonts w:ascii="Calibri" w:eastAsia="Calibri" w:hAnsi="Calibri" w:cs="Calibri"/>
        <w:b w:val="0"/>
        <w:bCs w:val="0"/>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5" w15:restartNumberingAfterBreak="0">
    <w:nsid w:val="3A435AD9"/>
    <w:multiLevelType w:val="multilevel"/>
    <w:tmpl w:val="7324BD08"/>
    <w:lvl w:ilvl="0">
      <w:start w:val="1"/>
      <w:numFmt w:val="decimal"/>
      <w:lvlText w:val="%1."/>
      <w:lvlJc w:val="left"/>
      <w:pPr>
        <w:ind w:left="360" w:hanging="360"/>
      </w:pPr>
      <w:rPr>
        <w:rFonts w:hint="default"/>
        <w:b w:val="0"/>
        <w:bCs w:val="0"/>
        <w:spacing w:val="0"/>
        <w:w w:val="100"/>
        <w:sz w:val="20"/>
        <w:szCs w:val="20"/>
        <w:lang w:val="pl-PL" w:eastAsia="en-US" w:bidi="ar-SA"/>
      </w:rPr>
    </w:lvl>
    <w:lvl w:ilvl="1">
      <w:start w:val="1"/>
      <w:numFmt w:val="decimal"/>
      <w:lvlText w:val="%1.%2."/>
      <w:lvlJc w:val="left"/>
      <w:pPr>
        <w:ind w:left="792" w:hanging="432"/>
      </w:pPr>
      <w:rPr>
        <w:rFonts w:hint="default"/>
        <w:b w:val="0"/>
        <w:color w:val="auto"/>
        <w:spacing w:val="-1"/>
        <w:w w:val="99"/>
        <w:sz w:val="20"/>
        <w:szCs w:val="18"/>
        <w:lang w:val="pl-PL" w:eastAsia="en-US" w:bidi="ar-SA"/>
      </w:rPr>
    </w:lvl>
    <w:lvl w:ilvl="2">
      <w:start w:val="1"/>
      <w:numFmt w:val="decimal"/>
      <w:lvlText w:val="%1.%2.%3."/>
      <w:lvlJc w:val="left"/>
      <w:pPr>
        <w:ind w:left="1224" w:hanging="504"/>
      </w:pPr>
      <w:rPr>
        <w:rFonts w:hint="default"/>
        <w:b w:val="0"/>
        <w:color w:val="000000" w:themeColor="text1"/>
        <w:spacing w:val="-1"/>
        <w:w w:val="99"/>
        <w:sz w:val="22"/>
        <w:szCs w:val="22"/>
        <w:lang w:val="pl-PL" w:eastAsia="en-US" w:bidi="ar-SA"/>
      </w:rPr>
    </w:lvl>
    <w:lvl w:ilvl="3">
      <w:start w:val="1"/>
      <w:numFmt w:val="decimal"/>
      <w:lvlText w:val="%1.%2.%3.%4."/>
      <w:lvlJc w:val="left"/>
      <w:pPr>
        <w:ind w:left="1728" w:hanging="648"/>
      </w:pPr>
      <w:rPr>
        <w:rFonts w:hint="default"/>
        <w:b w:val="0"/>
        <w:color w:val="auto"/>
        <w:w w:val="99"/>
        <w:sz w:val="22"/>
        <w:szCs w:val="22"/>
        <w:lang w:val="pl-PL" w:eastAsia="en-US" w:bidi="ar-SA"/>
      </w:rPr>
    </w:lvl>
    <w:lvl w:ilvl="4">
      <w:start w:val="1"/>
      <w:numFmt w:val="decimal"/>
      <w:lvlText w:val="%1.%2.%3.%4.%5."/>
      <w:lvlJc w:val="left"/>
      <w:pPr>
        <w:ind w:left="2232" w:hanging="792"/>
      </w:pPr>
      <w:rPr>
        <w:rFonts w:hint="default"/>
        <w:lang w:val="pl-PL" w:eastAsia="en-US" w:bidi="ar-SA"/>
      </w:rPr>
    </w:lvl>
    <w:lvl w:ilvl="5">
      <w:start w:val="1"/>
      <w:numFmt w:val="decimal"/>
      <w:lvlText w:val="%1.%2.%3.%4.%5.%6."/>
      <w:lvlJc w:val="left"/>
      <w:pPr>
        <w:ind w:left="2736" w:hanging="936"/>
      </w:pPr>
    </w:lvl>
    <w:lvl w:ilvl="6">
      <w:start w:val="1"/>
      <w:numFmt w:val="decimal"/>
      <w:lvlText w:val="%1.%2.%3.%4.%5.%6.%7."/>
      <w:lvlJc w:val="left"/>
      <w:pPr>
        <w:ind w:left="3240" w:hanging="1080"/>
      </w:pPr>
      <w:rPr>
        <w:rFonts w:hint="default"/>
        <w:lang w:val="pl-PL" w:eastAsia="en-US" w:bidi="ar-SA"/>
      </w:rPr>
    </w:lvl>
    <w:lvl w:ilvl="7">
      <w:start w:val="1"/>
      <w:numFmt w:val="decimal"/>
      <w:lvlText w:val="%1.%2.%3.%4.%5.%6.%7.%8."/>
      <w:lvlJc w:val="left"/>
      <w:pPr>
        <w:ind w:left="3744" w:hanging="1224"/>
      </w:pPr>
      <w:rPr>
        <w:rFonts w:hint="default"/>
        <w:lang w:val="pl-PL" w:eastAsia="en-US" w:bidi="ar-SA"/>
      </w:rPr>
    </w:lvl>
    <w:lvl w:ilvl="8">
      <w:start w:val="1"/>
      <w:numFmt w:val="decimal"/>
      <w:lvlText w:val="%1.%2.%3.%4.%5.%6.%7.%8.%9."/>
      <w:lvlJc w:val="left"/>
      <w:pPr>
        <w:ind w:left="4320" w:hanging="1440"/>
      </w:pPr>
      <w:rPr>
        <w:rFonts w:hint="default"/>
        <w:lang w:val="pl-PL" w:eastAsia="en-US" w:bidi="ar-SA"/>
      </w:rPr>
    </w:lvl>
  </w:abstractNum>
  <w:abstractNum w:abstractNumId="46" w15:restartNumberingAfterBreak="0">
    <w:nsid w:val="3BA55B01"/>
    <w:multiLevelType w:val="multilevel"/>
    <w:tmpl w:val="F0BE46D2"/>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47" w15:restartNumberingAfterBreak="0">
    <w:nsid w:val="3E783D7D"/>
    <w:multiLevelType w:val="multilevel"/>
    <w:tmpl w:val="656EA734"/>
    <w:styleLink w:val="WW8Num5"/>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8" w15:restartNumberingAfterBreak="0">
    <w:nsid w:val="3EEF2167"/>
    <w:multiLevelType w:val="multilevel"/>
    <w:tmpl w:val="0415001F"/>
    <w:lvl w:ilvl="0">
      <w:start w:val="1"/>
      <w:numFmt w:val="decimal"/>
      <w:lvlText w:val="%1."/>
      <w:lvlJc w:val="left"/>
      <w:pPr>
        <w:ind w:left="360" w:hanging="360"/>
      </w:pPr>
      <w:rPr>
        <w:rFonts w:hint="default"/>
        <w:spacing w:val="-1"/>
        <w:w w:val="99"/>
        <w:sz w:val="20"/>
        <w:szCs w:val="20"/>
        <w:lang w:val="pl-PL" w:eastAsia="en-US" w:bidi="ar-SA"/>
      </w:rPr>
    </w:lvl>
    <w:lvl w:ilvl="1">
      <w:start w:val="1"/>
      <w:numFmt w:val="decimal"/>
      <w:lvlText w:val="%1.%2."/>
      <w:lvlJc w:val="left"/>
      <w:pPr>
        <w:ind w:left="792" w:hanging="432"/>
      </w:pPr>
      <w:rPr>
        <w:rFonts w:hint="default"/>
        <w:lang w:val="pl-PL" w:eastAsia="en-US" w:bidi="ar-SA"/>
      </w:rPr>
    </w:lvl>
    <w:lvl w:ilvl="2">
      <w:start w:val="1"/>
      <w:numFmt w:val="decimal"/>
      <w:lvlText w:val="%1.%2.%3."/>
      <w:lvlJc w:val="left"/>
      <w:pPr>
        <w:ind w:left="1224" w:hanging="504"/>
      </w:pPr>
      <w:rPr>
        <w:rFonts w:hint="default"/>
        <w:lang w:val="pl-PL" w:eastAsia="en-US" w:bidi="ar-SA"/>
      </w:rPr>
    </w:lvl>
    <w:lvl w:ilvl="3">
      <w:start w:val="1"/>
      <w:numFmt w:val="decimal"/>
      <w:lvlText w:val="%1.%2.%3.%4."/>
      <w:lvlJc w:val="left"/>
      <w:pPr>
        <w:ind w:left="1728" w:hanging="648"/>
      </w:pPr>
      <w:rPr>
        <w:rFonts w:hint="default"/>
        <w:lang w:val="pl-PL" w:eastAsia="en-US" w:bidi="ar-SA"/>
      </w:rPr>
    </w:lvl>
    <w:lvl w:ilvl="4">
      <w:start w:val="1"/>
      <w:numFmt w:val="decimal"/>
      <w:lvlText w:val="%1.%2.%3.%4.%5."/>
      <w:lvlJc w:val="left"/>
      <w:pPr>
        <w:ind w:left="2232" w:hanging="792"/>
      </w:pPr>
      <w:rPr>
        <w:rFonts w:hint="default"/>
        <w:lang w:val="pl-PL" w:eastAsia="en-US" w:bidi="ar-SA"/>
      </w:rPr>
    </w:lvl>
    <w:lvl w:ilvl="5">
      <w:start w:val="1"/>
      <w:numFmt w:val="decimal"/>
      <w:lvlText w:val="%1.%2.%3.%4.%5.%6."/>
      <w:lvlJc w:val="left"/>
      <w:pPr>
        <w:ind w:left="2736" w:hanging="936"/>
      </w:pPr>
      <w:rPr>
        <w:rFonts w:hint="default"/>
        <w:lang w:val="pl-PL" w:eastAsia="en-US" w:bidi="ar-SA"/>
      </w:rPr>
    </w:lvl>
    <w:lvl w:ilvl="6">
      <w:start w:val="1"/>
      <w:numFmt w:val="decimal"/>
      <w:lvlText w:val="%1.%2.%3.%4.%5.%6.%7."/>
      <w:lvlJc w:val="left"/>
      <w:pPr>
        <w:ind w:left="3240" w:hanging="1080"/>
      </w:pPr>
      <w:rPr>
        <w:rFonts w:hint="default"/>
        <w:lang w:val="pl-PL" w:eastAsia="en-US" w:bidi="ar-SA"/>
      </w:rPr>
    </w:lvl>
    <w:lvl w:ilvl="7">
      <w:start w:val="1"/>
      <w:numFmt w:val="decimal"/>
      <w:lvlText w:val="%1.%2.%3.%4.%5.%6.%7.%8."/>
      <w:lvlJc w:val="left"/>
      <w:pPr>
        <w:ind w:left="3744" w:hanging="1224"/>
      </w:pPr>
      <w:rPr>
        <w:rFonts w:hint="default"/>
        <w:lang w:val="pl-PL" w:eastAsia="en-US" w:bidi="ar-SA"/>
      </w:rPr>
    </w:lvl>
    <w:lvl w:ilvl="8">
      <w:start w:val="1"/>
      <w:numFmt w:val="decimal"/>
      <w:lvlText w:val="%1.%2.%3.%4.%5.%6.%7.%8.%9."/>
      <w:lvlJc w:val="left"/>
      <w:pPr>
        <w:ind w:left="4320" w:hanging="1440"/>
      </w:pPr>
      <w:rPr>
        <w:rFonts w:hint="default"/>
        <w:lang w:val="pl-PL" w:eastAsia="en-US" w:bidi="ar-SA"/>
      </w:rPr>
    </w:lvl>
  </w:abstractNum>
  <w:abstractNum w:abstractNumId="49" w15:restartNumberingAfterBreak="0">
    <w:nsid w:val="42711DA3"/>
    <w:multiLevelType w:val="multilevel"/>
    <w:tmpl w:val="BD52701A"/>
    <w:lvl w:ilvl="0">
      <w:start w:val="1"/>
      <w:numFmt w:val="decimal"/>
      <w:lvlText w:val="%1."/>
      <w:lvlJc w:val="left"/>
      <w:pPr>
        <w:ind w:left="953" w:hanging="358"/>
      </w:pPr>
      <w:rPr>
        <w:rFonts w:ascii="Calibri" w:eastAsia="Calibri" w:hAnsi="Calibri" w:cs="Calibri" w:hint="default"/>
        <w:spacing w:val="-1"/>
        <w:w w:val="99"/>
        <w:sz w:val="20"/>
        <w:szCs w:val="20"/>
        <w:lang w:val="pl-PL" w:eastAsia="en-US" w:bidi="ar-SA"/>
      </w:rPr>
    </w:lvl>
    <w:lvl w:ilvl="1">
      <w:start w:val="1"/>
      <w:numFmt w:val="decimal"/>
      <w:lvlText w:val="%1.%2."/>
      <w:lvlJc w:val="left"/>
      <w:pPr>
        <w:ind w:left="1388" w:hanging="432"/>
      </w:pPr>
      <w:rPr>
        <w:rFonts w:ascii="Calibri" w:eastAsia="Calibri" w:hAnsi="Calibri" w:cs="Calibri" w:hint="default"/>
        <w:spacing w:val="-1"/>
        <w:w w:val="99"/>
        <w:sz w:val="20"/>
        <w:szCs w:val="20"/>
        <w:lang w:val="pl-PL" w:eastAsia="en-US" w:bidi="ar-SA"/>
      </w:rPr>
    </w:lvl>
    <w:lvl w:ilvl="2">
      <w:numFmt w:val="bullet"/>
      <w:lvlText w:val="•"/>
      <w:lvlJc w:val="left"/>
      <w:pPr>
        <w:ind w:left="2328" w:hanging="432"/>
      </w:pPr>
      <w:rPr>
        <w:rFonts w:hint="default"/>
        <w:lang w:val="pl-PL" w:eastAsia="en-US" w:bidi="ar-SA"/>
      </w:rPr>
    </w:lvl>
    <w:lvl w:ilvl="3">
      <w:numFmt w:val="bullet"/>
      <w:lvlText w:val="•"/>
      <w:lvlJc w:val="left"/>
      <w:pPr>
        <w:ind w:left="3277" w:hanging="432"/>
      </w:pPr>
      <w:rPr>
        <w:rFonts w:hint="default"/>
        <w:lang w:val="pl-PL" w:eastAsia="en-US" w:bidi="ar-SA"/>
      </w:rPr>
    </w:lvl>
    <w:lvl w:ilvl="4">
      <w:numFmt w:val="bullet"/>
      <w:lvlText w:val="•"/>
      <w:lvlJc w:val="left"/>
      <w:pPr>
        <w:ind w:left="4226" w:hanging="432"/>
      </w:pPr>
      <w:rPr>
        <w:rFonts w:hint="default"/>
        <w:lang w:val="pl-PL" w:eastAsia="en-US" w:bidi="ar-SA"/>
      </w:rPr>
    </w:lvl>
    <w:lvl w:ilvl="5">
      <w:numFmt w:val="bullet"/>
      <w:lvlText w:val="•"/>
      <w:lvlJc w:val="left"/>
      <w:pPr>
        <w:ind w:left="5175" w:hanging="432"/>
      </w:pPr>
      <w:rPr>
        <w:rFonts w:hint="default"/>
        <w:lang w:val="pl-PL" w:eastAsia="en-US" w:bidi="ar-SA"/>
      </w:rPr>
    </w:lvl>
    <w:lvl w:ilvl="6">
      <w:numFmt w:val="bullet"/>
      <w:lvlText w:val="•"/>
      <w:lvlJc w:val="left"/>
      <w:pPr>
        <w:ind w:left="6124" w:hanging="432"/>
      </w:pPr>
      <w:rPr>
        <w:rFonts w:hint="default"/>
        <w:lang w:val="pl-PL" w:eastAsia="en-US" w:bidi="ar-SA"/>
      </w:rPr>
    </w:lvl>
    <w:lvl w:ilvl="7">
      <w:numFmt w:val="bullet"/>
      <w:lvlText w:val="•"/>
      <w:lvlJc w:val="left"/>
      <w:pPr>
        <w:ind w:left="7073" w:hanging="432"/>
      </w:pPr>
      <w:rPr>
        <w:rFonts w:hint="default"/>
        <w:lang w:val="pl-PL" w:eastAsia="en-US" w:bidi="ar-SA"/>
      </w:rPr>
    </w:lvl>
    <w:lvl w:ilvl="8">
      <w:numFmt w:val="bullet"/>
      <w:lvlText w:val="•"/>
      <w:lvlJc w:val="left"/>
      <w:pPr>
        <w:ind w:left="8022" w:hanging="432"/>
      </w:pPr>
      <w:rPr>
        <w:rFonts w:hint="default"/>
        <w:lang w:val="pl-PL" w:eastAsia="en-US" w:bidi="ar-SA"/>
      </w:rPr>
    </w:lvl>
  </w:abstractNum>
  <w:abstractNum w:abstractNumId="50" w15:restartNumberingAfterBreak="0">
    <w:nsid w:val="42B734EC"/>
    <w:multiLevelType w:val="hybridMultilevel"/>
    <w:tmpl w:val="E0CECDFC"/>
    <w:lvl w:ilvl="0" w:tplc="04150011">
      <w:start w:val="1"/>
      <w:numFmt w:val="decimal"/>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51" w15:restartNumberingAfterBreak="0">
    <w:nsid w:val="42E45B29"/>
    <w:multiLevelType w:val="multilevel"/>
    <w:tmpl w:val="1F36C884"/>
    <w:lvl w:ilvl="0">
      <w:start w:val="4"/>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038" w:hanging="108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384" w:hanging="1440"/>
      </w:pPr>
      <w:rPr>
        <w:rFonts w:hint="default"/>
      </w:rPr>
    </w:lvl>
  </w:abstractNum>
  <w:abstractNum w:abstractNumId="52" w15:restartNumberingAfterBreak="0">
    <w:nsid w:val="432535D4"/>
    <w:multiLevelType w:val="hybridMultilevel"/>
    <w:tmpl w:val="C9AC757A"/>
    <w:lvl w:ilvl="0" w:tplc="2BBAEA7E">
      <w:start w:val="1"/>
      <w:numFmt w:val="decimal"/>
      <w:lvlText w:val="%1."/>
      <w:lvlJc w:val="left"/>
      <w:pPr>
        <w:ind w:left="955" w:hanging="360"/>
      </w:pPr>
      <w:rPr>
        <w:rFonts w:ascii="Calibri" w:eastAsia="Calibri" w:hAnsi="Calibri" w:cs="Calibri" w:hint="default"/>
        <w:spacing w:val="-1"/>
        <w:w w:val="99"/>
        <w:sz w:val="20"/>
        <w:szCs w:val="20"/>
        <w:lang w:val="pl-PL" w:eastAsia="en-US" w:bidi="ar-SA"/>
      </w:rPr>
    </w:lvl>
    <w:lvl w:ilvl="1" w:tplc="85DCCFB8">
      <w:start w:val="1"/>
      <w:numFmt w:val="lowerLetter"/>
      <w:lvlText w:val="%2)"/>
      <w:lvlJc w:val="left"/>
      <w:pPr>
        <w:ind w:left="1315" w:hanging="360"/>
      </w:pPr>
      <w:rPr>
        <w:rFonts w:ascii="Calibri" w:eastAsia="Calibri" w:hAnsi="Calibri" w:cs="Calibri" w:hint="default"/>
        <w:w w:val="99"/>
        <w:sz w:val="20"/>
        <w:szCs w:val="20"/>
        <w:lang w:val="pl-PL" w:eastAsia="en-US" w:bidi="ar-SA"/>
      </w:rPr>
    </w:lvl>
    <w:lvl w:ilvl="2" w:tplc="45FEAEF0">
      <w:numFmt w:val="bullet"/>
      <w:lvlText w:val=""/>
      <w:lvlJc w:val="left"/>
      <w:pPr>
        <w:ind w:left="1676" w:hanging="360"/>
      </w:pPr>
      <w:rPr>
        <w:rFonts w:ascii="Symbol" w:eastAsia="Symbol" w:hAnsi="Symbol" w:cs="Symbol" w:hint="default"/>
        <w:w w:val="99"/>
        <w:sz w:val="20"/>
        <w:szCs w:val="20"/>
        <w:lang w:val="pl-PL" w:eastAsia="en-US" w:bidi="ar-SA"/>
      </w:rPr>
    </w:lvl>
    <w:lvl w:ilvl="3" w:tplc="C5D29ABE">
      <w:numFmt w:val="bullet"/>
      <w:lvlText w:val="•"/>
      <w:lvlJc w:val="left"/>
      <w:pPr>
        <w:ind w:left="1680" w:hanging="360"/>
      </w:pPr>
      <w:rPr>
        <w:rFonts w:hint="default"/>
        <w:lang w:val="pl-PL" w:eastAsia="en-US" w:bidi="ar-SA"/>
      </w:rPr>
    </w:lvl>
    <w:lvl w:ilvl="4" w:tplc="D548A47A">
      <w:numFmt w:val="bullet"/>
      <w:lvlText w:val="•"/>
      <w:lvlJc w:val="left"/>
      <w:pPr>
        <w:ind w:left="2131" w:hanging="360"/>
      </w:pPr>
      <w:rPr>
        <w:rFonts w:hint="default"/>
        <w:lang w:val="pl-PL" w:eastAsia="en-US" w:bidi="ar-SA"/>
      </w:rPr>
    </w:lvl>
    <w:lvl w:ilvl="5" w:tplc="84089DB4">
      <w:numFmt w:val="bullet"/>
      <w:lvlText w:val="•"/>
      <w:lvlJc w:val="left"/>
      <w:pPr>
        <w:ind w:left="2583" w:hanging="360"/>
      </w:pPr>
      <w:rPr>
        <w:rFonts w:hint="default"/>
        <w:lang w:val="pl-PL" w:eastAsia="en-US" w:bidi="ar-SA"/>
      </w:rPr>
    </w:lvl>
    <w:lvl w:ilvl="6" w:tplc="B3E4AAA4">
      <w:numFmt w:val="bullet"/>
      <w:lvlText w:val="•"/>
      <w:lvlJc w:val="left"/>
      <w:pPr>
        <w:ind w:left="3035" w:hanging="360"/>
      </w:pPr>
      <w:rPr>
        <w:rFonts w:hint="default"/>
        <w:lang w:val="pl-PL" w:eastAsia="en-US" w:bidi="ar-SA"/>
      </w:rPr>
    </w:lvl>
    <w:lvl w:ilvl="7" w:tplc="0994BC8E">
      <w:numFmt w:val="bullet"/>
      <w:lvlText w:val="•"/>
      <w:lvlJc w:val="left"/>
      <w:pPr>
        <w:ind w:left="3486" w:hanging="360"/>
      </w:pPr>
      <w:rPr>
        <w:rFonts w:hint="default"/>
        <w:lang w:val="pl-PL" w:eastAsia="en-US" w:bidi="ar-SA"/>
      </w:rPr>
    </w:lvl>
    <w:lvl w:ilvl="8" w:tplc="20689E0A">
      <w:numFmt w:val="bullet"/>
      <w:lvlText w:val="•"/>
      <w:lvlJc w:val="left"/>
      <w:pPr>
        <w:ind w:left="3938" w:hanging="360"/>
      </w:pPr>
      <w:rPr>
        <w:rFonts w:hint="default"/>
        <w:lang w:val="pl-PL" w:eastAsia="en-US" w:bidi="ar-SA"/>
      </w:rPr>
    </w:lvl>
  </w:abstractNum>
  <w:abstractNum w:abstractNumId="53" w15:restartNumberingAfterBreak="0">
    <w:nsid w:val="439329FE"/>
    <w:multiLevelType w:val="multilevel"/>
    <w:tmpl w:val="852428D2"/>
    <w:lvl w:ilvl="0">
      <w:start w:val="1"/>
      <w:numFmt w:val="decimal"/>
      <w:lvlText w:val="%1."/>
      <w:lvlJc w:val="left"/>
      <w:pPr>
        <w:ind w:left="720" w:hanging="360"/>
      </w:pPr>
      <w:rPr>
        <w:rFonts w:cs="Times New Roman" w:hint="default"/>
        <w:b/>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54" w15:restartNumberingAfterBreak="0">
    <w:nsid w:val="44775232"/>
    <w:multiLevelType w:val="multilevel"/>
    <w:tmpl w:val="37BC9E62"/>
    <w:lvl w:ilvl="0">
      <w:start w:val="1"/>
      <w:numFmt w:val="decimal"/>
      <w:lvlText w:val="%1."/>
      <w:lvlJc w:val="left"/>
      <w:pPr>
        <w:ind w:left="502" w:hanging="360"/>
      </w:pPr>
      <w:rPr>
        <w:rFonts w:cs="Times New Roman"/>
      </w:rPr>
    </w:lvl>
    <w:lvl w:ilvl="1">
      <w:start w:val="1"/>
      <w:numFmt w:val="decimal"/>
      <w:lvlText w:val="%1.%2."/>
      <w:lvlJc w:val="left"/>
      <w:pPr>
        <w:ind w:left="792" w:hanging="432"/>
      </w:pPr>
      <w:rPr>
        <w:rFonts w:cs="Times New Roman"/>
        <w:b w:val="0"/>
      </w:rPr>
    </w:lvl>
    <w:lvl w:ilvl="2">
      <w:start w:val="1"/>
      <w:numFmt w:val="decimal"/>
      <w:lvlText w:val="%1.%2.%3."/>
      <w:lvlJc w:val="left"/>
      <w:pPr>
        <w:ind w:left="1224" w:hanging="504"/>
      </w:pPr>
      <w:rPr>
        <w:rFonts w:cs="Times New Roman"/>
        <w:b/>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5" w15:restartNumberingAfterBreak="0">
    <w:nsid w:val="460A2887"/>
    <w:multiLevelType w:val="hybridMultilevel"/>
    <w:tmpl w:val="DD8833CE"/>
    <w:lvl w:ilvl="0" w:tplc="FFFFFFFF">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FFFFFFFF">
      <w:numFmt w:val="bullet"/>
      <w:lvlText w:val="•"/>
      <w:lvlJc w:val="left"/>
      <w:pPr>
        <w:ind w:left="1856" w:hanging="360"/>
      </w:pPr>
      <w:rPr>
        <w:rFonts w:hint="default"/>
        <w:lang w:val="pl-PL" w:eastAsia="en-US" w:bidi="ar-SA"/>
      </w:rPr>
    </w:lvl>
    <w:lvl w:ilvl="2" w:tplc="FFFFFFFF">
      <w:numFmt w:val="bullet"/>
      <w:lvlText w:val="•"/>
      <w:lvlJc w:val="left"/>
      <w:pPr>
        <w:ind w:left="2752" w:hanging="360"/>
      </w:pPr>
      <w:rPr>
        <w:rFonts w:hint="default"/>
        <w:lang w:val="pl-PL" w:eastAsia="en-US" w:bidi="ar-SA"/>
      </w:rPr>
    </w:lvl>
    <w:lvl w:ilvl="3" w:tplc="FFFFFFFF">
      <w:numFmt w:val="bullet"/>
      <w:lvlText w:val="•"/>
      <w:lvlJc w:val="left"/>
      <w:pPr>
        <w:ind w:left="3648" w:hanging="360"/>
      </w:pPr>
      <w:rPr>
        <w:rFonts w:hint="default"/>
        <w:lang w:val="pl-PL" w:eastAsia="en-US" w:bidi="ar-SA"/>
      </w:rPr>
    </w:lvl>
    <w:lvl w:ilvl="4" w:tplc="FFFFFFFF">
      <w:numFmt w:val="bullet"/>
      <w:lvlText w:val="•"/>
      <w:lvlJc w:val="left"/>
      <w:pPr>
        <w:ind w:left="4544" w:hanging="360"/>
      </w:pPr>
      <w:rPr>
        <w:rFonts w:hint="default"/>
        <w:lang w:val="pl-PL" w:eastAsia="en-US" w:bidi="ar-SA"/>
      </w:rPr>
    </w:lvl>
    <w:lvl w:ilvl="5" w:tplc="FFFFFFFF">
      <w:numFmt w:val="bullet"/>
      <w:lvlText w:val="•"/>
      <w:lvlJc w:val="left"/>
      <w:pPr>
        <w:ind w:left="5440" w:hanging="360"/>
      </w:pPr>
      <w:rPr>
        <w:rFonts w:hint="default"/>
        <w:lang w:val="pl-PL" w:eastAsia="en-US" w:bidi="ar-SA"/>
      </w:rPr>
    </w:lvl>
    <w:lvl w:ilvl="6" w:tplc="FFFFFFFF">
      <w:numFmt w:val="bullet"/>
      <w:lvlText w:val="•"/>
      <w:lvlJc w:val="left"/>
      <w:pPr>
        <w:ind w:left="6336" w:hanging="360"/>
      </w:pPr>
      <w:rPr>
        <w:rFonts w:hint="default"/>
        <w:lang w:val="pl-PL" w:eastAsia="en-US" w:bidi="ar-SA"/>
      </w:rPr>
    </w:lvl>
    <w:lvl w:ilvl="7" w:tplc="FFFFFFFF">
      <w:numFmt w:val="bullet"/>
      <w:lvlText w:val="•"/>
      <w:lvlJc w:val="left"/>
      <w:pPr>
        <w:ind w:left="7232" w:hanging="360"/>
      </w:pPr>
      <w:rPr>
        <w:rFonts w:hint="default"/>
        <w:lang w:val="pl-PL" w:eastAsia="en-US" w:bidi="ar-SA"/>
      </w:rPr>
    </w:lvl>
    <w:lvl w:ilvl="8" w:tplc="FFFFFFFF">
      <w:numFmt w:val="bullet"/>
      <w:lvlText w:val="•"/>
      <w:lvlJc w:val="left"/>
      <w:pPr>
        <w:ind w:left="8128" w:hanging="360"/>
      </w:pPr>
      <w:rPr>
        <w:rFonts w:hint="default"/>
        <w:lang w:val="pl-PL" w:eastAsia="en-US" w:bidi="ar-SA"/>
      </w:rPr>
    </w:lvl>
  </w:abstractNum>
  <w:abstractNum w:abstractNumId="56" w15:restartNumberingAfterBreak="0">
    <w:nsid w:val="482041EE"/>
    <w:multiLevelType w:val="hybridMultilevel"/>
    <w:tmpl w:val="A57611F6"/>
    <w:lvl w:ilvl="0" w:tplc="8DA225E0">
      <w:start w:val="1"/>
      <w:numFmt w:val="lowerLetter"/>
      <w:lvlText w:val="%1)"/>
      <w:lvlJc w:val="left"/>
      <w:pPr>
        <w:ind w:left="2138" w:hanging="360"/>
      </w:pPr>
      <w:rPr>
        <w:b w:val="0"/>
        <w:bCs w:val="0"/>
      </w:r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57" w15:restartNumberingAfterBreak="0">
    <w:nsid w:val="499924A4"/>
    <w:multiLevelType w:val="multilevel"/>
    <w:tmpl w:val="FF1ED476"/>
    <w:lvl w:ilvl="0">
      <w:start w:val="1"/>
      <w:numFmt w:val="decimal"/>
      <w:lvlText w:val="%1."/>
      <w:lvlJc w:val="left"/>
      <w:pPr>
        <w:tabs>
          <w:tab w:val="num" w:pos="360"/>
        </w:tabs>
        <w:ind w:left="360" w:hanging="360"/>
      </w:pPr>
      <w:rPr>
        <w:rFonts w:asciiTheme="minorHAnsi" w:hAnsiTheme="minorHAnsi" w:cstheme="minorHAnsi" w:hint="default"/>
        <w:sz w:val="20"/>
        <w:szCs w:val="20"/>
      </w:rPr>
    </w:lvl>
    <w:lvl w:ilvl="1">
      <w:start w:val="1"/>
      <w:numFmt w:val="decimal"/>
      <w:lvlText w:val="%1.%2."/>
      <w:lvlJc w:val="left"/>
      <w:pPr>
        <w:tabs>
          <w:tab w:val="num" w:pos="792"/>
        </w:tabs>
        <w:ind w:left="792" w:hanging="432"/>
      </w:pPr>
      <w:rPr>
        <w:rFonts w:hint="default"/>
      </w:rPr>
    </w:lvl>
    <w:lvl w:ilvl="2">
      <w:start w:val="1"/>
      <w:numFmt w:val="lowerLetter"/>
      <w:lvlText w:val="%3)"/>
      <w:lvlJc w:val="left"/>
      <w:pPr>
        <w:tabs>
          <w:tab w:val="num" w:pos="1288"/>
        </w:tabs>
        <w:ind w:left="1072"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8" w15:restartNumberingAfterBreak="0">
    <w:nsid w:val="4BA0721C"/>
    <w:multiLevelType w:val="hybridMultilevel"/>
    <w:tmpl w:val="FFE6E28C"/>
    <w:lvl w:ilvl="0" w:tplc="A9CED94A">
      <w:start w:val="1"/>
      <w:numFmt w:val="lowerLetter"/>
      <w:lvlText w:val="%1)"/>
      <w:lvlJc w:val="left"/>
      <w:pPr>
        <w:ind w:left="2138" w:hanging="360"/>
      </w:pPr>
      <w:rPr>
        <w:sz w:val="20"/>
      </w:r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59" w15:restartNumberingAfterBreak="0">
    <w:nsid w:val="4CCA2EA5"/>
    <w:multiLevelType w:val="hybridMultilevel"/>
    <w:tmpl w:val="396AEA24"/>
    <w:lvl w:ilvl="0" w:tplc="F678FF4A">
      <w:start w:val="1"/>
      <w:numFmt w:val="decimal"/>
      <w:lvlText w:val="%1)"/>
      <w:lvlJc w:val="left"/>
      <w:pPr>
        <w:ind w:left="1316" w:hanging="360"/>
      </w:pPr>
      <w:rPr>
        <w:rFonts w:ascii="Calibri" w:eastAsia="Calibri" w:hAnsi="Calibri" w:cs="Calibri" w:hint="default"/>
        <w:spacing w:val="-1"/>
        <w:w w:val="99"/>
        <w:sz w:val="20"/>
        <w:szCs w:val="20"/>
        <w:lang w:val="pl-PL" w:eastAsia="en-US" w:bidi="ar-S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E597C98"/>
    <w:multiLevelType w:val="hybridMultilevel"/>
    <w:tmpl w:val="4CFE1E26"/>
    <w:lvl w:ilvl="0" w:tplc="F12CEE98">
      <w:start w:val="1"/>
      <w:numFmt w:val="decimal"/>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1" w15:restartNumberingAfterBreak="0">
    <w:nsid w:val="4F4B3458"/>
    <w:multiLevelType w:val="hybridMultilevel"/>
    <w:tmpl w:val="669AA4AA"/>
    <w:lvl w:ilvl="0" w:tplc="3B349F4E">
      <w:start w:val="1"/>
      <w:numFmt w:val="decimal"/>
      <w:lvlText w:val="%1."/>
      <w:lvlJc w:val="left"/>
      <w:pPr>
        <w:ind w:left="879" w:hanging="284"/>
      </w:pPr>
      <w:rPr>
        <w:rFonts w:ascii="Calibri" w:eastAsia="Calibri" w:hAnsi="Calibri" w:cs="Calibri" w:hint="default"/>
        <w:b/>
        <w:bCs/>
        <w:spacing w:val="-1"/>
        <w:w w:val="99"/>
        <w:sz w:val="20"/>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62" w15:restartNumberingAfterBreak="0">
    <w:nsid w:val="50150389"/>
    <w:multiLevelType w:val="multilevel"/>
    <w:tmpl w:val="1F36C884"/>
    <w:lvl w:ilvl="0">
      <w:start w:val="4"/>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038" w:hanging="108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384" w:hanging="1440"/>
      </w:pPr>
      <w:rPr>
        <w:rFonts w:hint="default"/>
      </w:rPr>
    </w:lvl>
  </w:abstractNum>
  <w:abstractNum w:abstractNumId="63" w15:restartNumberingAfterBreak="0">
    <w:nsid w:val="52112098"/>
    <w:multiLevelType w:val="multilevel"/>
    <w:tmpl w:val="2DAC86F0"/>
    <w:lvl w:ilvl="0">
      <w:start w:val="6"/>
      <w:numFmt w:val="decimal"/>
      <w:lvlText w:val="%1."/>
      <w:lvlJc w:val="left"/>
      <w:pPr>
        <w:ind w:left="360" w:hanging="360"/>
      </w:pPr>
      <w:rPr>
        <w:rFonts w:hint="default"/>
      </w:rPr>
    </w:lvl>
    <w:lvl w:ilvl="1">
      <w:start w:val="2"/>
      <w:numFmt w:val="decimal"/>
      <w:lvlText w:val="%1.%2."/>
      <w:lvlJc w:val="left"/>
      <w:pPr>
        <w:ind w:left="1675" w:hanging="360"/>
      </w:pPr>
      <w:rPr>
        <w:rFonts w:hint="default"/>
      </w:rPr>
    </w:lvl>
    <w:lvl w:ilvl="2">
      <w:start w:val="1"/>
      <w:numFmt w:val="decimal"/>
      <w:lvlText w:val="%1.%2.%3."/>
      <w:lvlJc w:val="left"/>
      <w:pPr>
        <w:ind w:left="3350" w:hanging="720"/>
      </w:pPr>
      <w:rPr>
        <w:rFonts w:hint="default"/>
      </w:rPr>
    </w:lvl>
    <w:lvl w:ilvl="3">
      <w:start w:val="1"/>
      <w:numFmt w:val="decimal"/>
      <w:lvlText w:val="%1.%2.%3.%4."/>
      <w:lvlJc w:val="left"/>
      <w:pPr>
        <w:ind w:left="4665" w:hanging="720"/>
      </w:pPr>
      <w:rPr>
        <w:rFonts w:hint="default"/>
      </w:rPr>
    </w:lvl>
    <w:lvl w:ilvl="4">
      <w:start w:val="1"/>
      <w:numFmt w:val="decimal"/>
      <w:lvlText w:val="%1.%2.%3.%4.%5."/>
      <w:lvlJc w:val="left"/>
      <w:pPr>
        <w:ind w:left="6340" w:hanging="1080"/>
      </w:pPr>
      <w:rPr>
        <w:rFonts w:hint="default"/>
      </w:rPr>
    </w:lvl>
    <w:lvl w:ilvl="5">
      <w:start w:val="1"/>
      <w:numFmt w:val="decimal"/>
      <w:lvlText w:val="%1.%2.%3.%4.%5.%6."/>
      <w:lvlJc w:val="left"/>
      <w:pPr>
        <w:ind w:left="7655" w:hanging="1080"/>
      </w:pPr>
      <w:rPr>
        <w:rFonts w:hint="default"/>
      </w:rPr>
    </w:lvl>
    <w:lvl w:ilvl="6">
      <w:start w:val="1"/>
      <w:numFmt w:val="decimal"/>
      <w:lvlText w:val="%1.%2.%3.%4.%5.%6.%7."/>
      <w:lvlJc w:val="left"/>
      <w:pPr>
        <w:ind w:left="8970" w:hanging="1080"/>
      </w:pPr>
      <w:rPr>
        <w:rFonts w:hint="default"/>
      </w:rPr>
    </w:lvl>
    <w:lvl w:ilvl="7">
      <w:start w:val="1"/>
      <w:numFmt w:val="decimal"/>
      <w:lvlText w:val="%1.%2.%3.%4.%5.%6.%7.%8."/>
      <w:lvlJc w:val="left"/>
      <w:pPr>
        <w:ind w:left="10645" w:hanging="1440"/>
      </w:pPr>
      <w:rPr>
        <w:rFonts w:hint="default"/>
      </w:rPr>
    </w:lvl>
    <w:lvl w:ilvl="8">
      <w:start w:val="1"/>
      <w:numFmt w:val="decimal"/>
      <w:lvlText w:val="%1.%2.%3.%4.%5.%6.%7.%8.%9."/>
      <w:lvlJc w:val="left"/>
      <w:pPr>
        <w:ind w:left="11960" w:hanging="1440"/>
      </w:pPr>
      <w:rPr>
        <w:rFonts w:hint="default"/>
      </w:rPr>
    </w:lvl>
  </w:abstractNum>
  <w:abstractNum w:abstractNumId="64" w15:restartNumberingAfterBreak="0">
    <w:nsid w:val="5351245D"/>
    <w:multiLevelType w:val="multilevel"/>
    <w:tmpl w:val="FF1ED476"/>
    <w:lvl w:ilvl="0">
      <w:start w:val="1"/>
      <w:numFmt w:val="decimal"/>
      <w:lvlText w:val="%1."/>
      <w:lvlJc w:val="left"/>
      <w:pPr>
        <w:tabs>
          <w:tab w:val="num" w:pos="360"/>
        </w:tabs>
        <w:ind w:left="360" w:hanging="360"/>
      </w:pPr>
      <w:rPr>
        <w:rFonts w:asciiTheme="minorHAnsi" w:hAnsiTheme="minorHAnsi" w:cstheme="minorHAnsi" w:hint="default"/>
        <w:sz w:val="20"/>
        <w:szCs w:val="20"/>
      </w:rPr>
    </w:lvl>
    <w:lvl w:ilvl="1">
      <w:start w:val="1"/>
      <w:numFmt w:val="decimal"/>
      <w:lvlText w:val="%1.%2."/>
      <w:lvlJc w:val="left"/>
      <w:pPr>
        <w:tabs>
          <w:tab w:val="num" w:pos="792"/>
        </w:tabs>
        <w:ind w:left="792" w:hanging="432"/>
      </w:pPr>
      <w:rPr>
        <w:rFonts w:hint="default"/>
      </w:rPr>
    </w:lvl>
    <w:lvl w:ilvl="2">
      <w:start w:val="1"/>
      <w:numFmt w:val="lowerLetter"/>
      <w:lvlText w:val="%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5" w15:restartNumberingAfterBreak="0">
    <w:nsid w:val="561C2BE1"/>
    <w:multiLevelType w:val="multilevel"/>
    <w:tmpl w:val="2062A63C"/>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66" w15:restartNumberingAfterBreak="0">
    <w:nsid w:val="5774554C"/>
    <w:multiLevelType w:val="multilevel"/>
    <w:tmpl w:val="3CE0DE12"/>
    <w:lvl w:ilvl="0">
      <w:start w:val="15"/>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67" w15:restartNumberingAfterBreak="0">
    <w:nsid w:val="586D0BD5"/>
    <w:multiLevelType w:val="multilevel"/>
    <w:tmpl w:val="A73C41A0"/>
    <w:lvl w:ilvl="0">
      <w:start w:val="1"/>
      <w:numFmt w:val="decimal"/>
      <w:lvlText w:val="%1."/>
      <w:lvlJc w:val="left"/>
      <w:pPr>
        <w:ind w:left="360" w:hanging="360"/>
      </w:pPr>
      <w:rPr>
        <w:rFonts w:hint="default"/>
      </w:rPr>
    </w:lvl>
    <w:lvl w:ilvl="1">
      <w:start w:val="1"/>
      <w:numFmt w:val="decimal"/>
      <w:lvlText w:val="%1.%2."/>
      <w:lvlJc w:val="left"/>
      <w:pPr>
        <w:ind w:left="1287" w:hanging="360"/>
      </w:pPr>
      <w:rPr>
        <w:rFonts w:hint="default"/>
        <w:color w:val="auto"/>
        <w:sz w:val="20"/>
      </w:rPr>
    </w:lvl>
    <w:lvl w:ilvl="2">
      <w:start w:val="1"/>
      <w:numFmt w:val="decimal"/>
      <w:lvlText w:val="%1.%2.%3."/>
      <w:lvlJc w:val="left"/>
      <w:pPr>
        <w:ind w:left="2574" w:hanging="720"/>
      </w:pPr>
      <w:rPr>
        <w:rFonts w:hint="default"/>
      </w:rPr>
    </w:lvl>
    <w:lvl w:ilvl="3">
      <w:start w:val="1"/>
      <w:numFmt w:val="decimal"/>
      <w:lvlText w:val="%1.%2.%3.%4."/>
      <w:lvlJc w:val="left"/>
      <w:pPr>
        <w:ind w:left="3501" w:hanging="72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5715" w:hanging="1080"/>
      </w:pPr>
      <w:rPr>
        <w:rFonts w:hint="default"/>
      </w:rPr>
    </w:lvl>
    <w:lvl w:ilvl="6">
      <w:start w:val="1"/>
      <w:numFmt w:val="decimal"/>
      <w:lvlText w:val="%1.%2.%3.%4.%5.%6.%7."/>
      <w:lvlJc w:val="left"/>
      <w:pPr>
        <w:ind w:left="6642" w:hanging="1080"/>
      </w:pPr>
      <w:rPr>
        <w:rFonts w:hint="default"/>
      </w:rPr>
    </w:lvl>
    <w:lvl w:ilvl="7">
      <w:start w:val="1"/>
      <w:numFmt w:val="decimal"/>
      <w:lvlText w:val="%1.%2.%3.%4.%5.%6.%7.%8."/>
      <w:lvlJc w:val="left"/>
      <w:pPr>
        <w:ind w:left="7929" w:hanging="1440"/>
      </w:pPr>
      <w:rPr>
        <w:rFonts w:hint="default"/>
      </w:rPr>
    </w:lvl>
    <w:lvl w:ilvl="8">
      <w:start w:val="1"/>
      <w:numFmt w:val="decimal"/>
      <w:lvlText w:val="%1.%2.%3.%4.%5.%6.%7.%8.%9."/>
      <w:lvlJc w:val="left"/>
      <w:pPr>
        <w:ind w:left="8856" w:hanging="1440"/>
      </w:pPr>
      <w:rPr>
        <w:rFonts w:hint="default"/>
      </w:rPr>
    </w:lvl>
  </w:abstractNum>
  <w:abstractNum w:abstractNumId="68" w15:restartNumberingAfterBreak="0">
    <w:nsid w:val="597C3AC0"/>
    <w:multiLevelType w:val="multilevel"/>
    <w:tmpl w:val="1E9CC894"/>
    <w:lvl w:ilvl="0">
      <w:start w:val="9"/>
      <w:numFmt w:val="decimal"/>
      <w:lvlText w:val="%1"/>
      <w:lvlJc w:val="left"/>
      <w:pPr>
        <w:ind w:left="1304" w:hanging="425"/>
      </w:pPr>
      <w:rPr>
        <w:rFonts w:hint="default"/>
        <w:lang w:val="pl-PL" w:eastAsia="en-US" w:bidi="ar-SA"/>
      </w:rPr>
    </w:lvl>
    <w:lvl w:ilvl="1">
      <w:start w:val="1"/>
      <w:numFmt w:val="decimal"/>
      <w:lvlText w:val="%1.%2."/>
      <w:lvlJc w:val="left"/>
      <w:pPr>
        <w:ind w:left="1304" w:hanging="425"/>
      </w:pPr>
      <w:rPr>
        <w:rFonts w:ascii="Calibri" w:eastAsia="Calibri" w:hAnsi="Calibri" w:cs="Calibri" w:hint="default"/>
        <w:b w:val="0"/>
        <w:bCs/>
        <w:spacing w:val="-1"/>
        <w:w w:val="99"/>
        <w:sz w:val="20"/>
        <w:szCs w:val="20"/>
        <w:lang w:val="pl-PL" w:eastAsia="en-US" w:bidi="ar-SA"/>
      </w:rPr>
    </w:lvl>
    <w:lvl w:ilvl="2">
      <w:numFmt w:val="bullet"/>
      <w:lvlText w:val=""/>
      <w:lvlJc w:val="left"/>
      <w:pPr>
        <w:ind w:left="1448" w:hanging="286"/>
      </w:pPr>
      <w:rPr>
        <w:rFonts w:ascii="Symbol" w:eastAsia="Symbol" w:hAnsi="Symbol" w:cs="Symbol" w:hint="default"/>
        <w:w w:val="99"/>
        <w:sz w:val="20"/>
        <w:szCs w:val="20"/>
        <w:lang w:val="pl-PL" w:eastAsia="en-US" w:bidi="ar-SA"/>
      </w:rPr>
    </w:lvl>
    <w:lvl w:ilvl="3">
      <w:numFmt w:val="bullet"/>
      <w:lvlText w:val="•"/>
      <w:lvlJc w:val="left"/>
      <w:pPr>
        <w:ind w:left="3324" w:hanging="286"/>
      </w:pPr>
      <w:rPr>
        <w:rFonts w:hint="default"/>
        <w:lang w:val="pl-PL" w:eastAsia="en-US" w:bidi="ar-SA"/>
      </w:rPr>
    </w:lvl>
    <w:lvl w:ilvl="4">
      <w:numFmt w:val="bullet"/>
      <w:lvlText w:val="•"/>
      <w:lvlJc w:val="left"/>
      <w:pPr>
        <w:ind w:left="4266" w:hanging="286"/>
      </w:pPr>
      <w:rPr>
        <w:rFonts w:hint="default"/>
        <w:lang w:val="pl-PL" w:eastAsia="en-US" w:bidi="ar-SA"/>
      </w:rPr>
    </w:lvl>
    <w:lvl w:ilvl="5">
      <w:numFmt w:val="bullet"/>
      <w:lvlText w:val="•"/>
      <w:lvlJc w:val="left"/>
      <w:pPr>
        <w:ind w:left="5208" w:hanging="286"/>
      </w:pPr>
      <w:rPr>
        <w:rFonts w:hint="default"/>
        <w:lang w:val="pl-PL" w:eastAsia="en-US" w:bidi="ar-SA"/>
      </w:rPr>
    </w:lvl>
    <w:lvl w:ilvl="6">
      <w:numFmt w:val="bullet"/>
      <w:lvlText w:val="•"/>
      <w:lvlJc w:val="left"/>
      <w:pPr>
        <w:ind w:left="6151" w:hanging="286"/>
      </w:pPr>
      <w:rPr>
        <w:rFonts w:hint="default"/>
        <w:lang w:val="pl-PL" w:eastAsia="en-US" w:bidi="ar-SA"/>
      </w:rPr>
    </w:lvl>
    <w:lvl w:ilvl="7">
      <w:numFmt w:val="bullet"/>
      <w:lvlText w:val="•"/>
      <w:lvlJc w:val="left"/>
      <w:pPr>
        <w:ind w:left="7093" w:hanging="286"/>
      </w:pPr>
      <w:rPr>
        <w:rFonts w:hint="default"/>
        <w:lang w:val="pl-PL" w:eastAsia="en-US" w:bidi="ar-SA"/>
      </w:rPr>
    </w:lvl>
    <w:lvl w:ilvl="8">
      <w:numFmt w:val="bullet"/>
      <w:lvlText w:val="•"/>
      <w:lvlJc w:val="left"/>
      <w:pPr>
        <w:ind w:left="8035" w:hanging="286"/>
      </w:pPr>
      <w:rPr>
        <w:rFonts w:hint="default"/>
        <w:lang w:val="pl-PL" w:eastAsia="en-US" w:bidi="ar-SA"/>
      </w:rPr>
    </w:lvl>
  </w:abstractNum>
  <w:abstractNum w:abstractNumId="69" w15:restartNumberingAfterBreak="0">
    <w:nsid w:val="5AA70A8D"/>
    <w:multiLevelType w:val="hybridMultilevel"/>
    <w:tmpl w:val="1376F0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0" w15:restartNumberingAfterBreak="0">
    <w:nsid w:val="5E8731CD"/>
    <w:multiLevelType w:val="hybridMultilevel"/>
    <w:tmpl w:val="941ED1F2"/>
    <w:lvl w:ilvl="0" w:tplc="04150011">
      <w:start w:val="1"/>
      <w:numFmt w:val="decimal"/>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71" w15:restartNumberingAfterBreak="0">
    <w:nsid w:val="5EB63448"/>
    <w:multiLevelType w:val="multilevel"/>
    <w:tmpl w:val="37BC9E62"/>
    <w:lvl w:ilvl="0">
      <w:start w:val="1"/>
      <w:numFmt w:val="decimal"/>
      <w:lvlText w:val="%1."/>
      <w:lvlJc w:val="left"/>
      <w:pPr>
        <w:ind w:left="502" w:hanging="360"/>
      </w:pPr>
      <w:rPr>
        <w:rFonts w:cs="Times New Roman"/>
        <w:b w:val="0"/>
      </w:rPr>
    </w:lvl>
    <w:lvl w:ilvl="1">
      <w:start w:val="1"/>
      <w:numFmt w:val="decimal"/>
      <w:lvlText w:val="%1.%2."/>
      <w:lvlJc w:val="left"/>
      <w:pPr>
        <w:ind w:left="792" w:hanging="432"/>
      </w:pPr>
      <w:rPr>
        <w:rFonts w:cs="Times New Roman"/>
        <w:b w:val="0"/>
      </w:rPr>
    </w:lvl>
    <w:lvl w:ilvl="2">
      <w:start w:val="1"/>
      <w:numFmt w:val="decimal"/>
      <w:lvlText w:val="%1.%2.%3."/>
      <w:lvlJc w:val="left"/>
      <w:pPr>
        <w:ind w:left="1224" w:hanging="504"/>
      </w:pPr>
      <w:rPr>
        <w:rFonts w:cs="Times New Roman"/>
        <w:b/>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2" w15:restartNumberingAfterBreak="0">
    <w:nsid w:val="61F24144"/>
    <w:multiLevelType w:val="multilevel"/>
    <w:tmpl w:val="C6E843E2"/>
    <w:lvl w:ilvl="0">
      <w:start w:val="1"/>
      <w:numFmt w:val="upperRoman"/>
      <w:lvlText w:val="%1."/>
      <w:lvlJc w:val="right"/>
      <w:pPr>
        <w:ind w:left="1162" w:hanging="684"/>
        <w:jc w:val="right"/>
      </w:pPr>
      <w:rPr>
        <w:rFonts w:hint="default"/>
        <w:b/>
        <w:bCs/>
        <w:spacing w:val="0"/>
        <w:w w:val="100"/>
        <w:sz w:val="22"/>
        <w:szCs w:val="22"/>
        <w:lang w:val="pl-PL" w:eastAsia="en-US" w:bidi="ar-SA"/>
      </w:rPr>
    </w:lvl>
    <w:lvl w:ilvl="1">
      <w:start w:val="1"/>
      <w:numFmt w:val="decimal"/>
      <w:lvlText w:val="%2."/>
      <w:lvlJc w:val="left"/>
      <w:pPr>
        <w:ind w:left="956" w:hanging="360"/>
      </w:pPr>
      <w:rPr>
        <w:rFonts w:hint="default"/>
        <w:b w:val="0"/>
        <w:color w:val="auto"/>
        <w:spacing w:val="-1"/>
        <w:w w:val="99"/>
        <w:sz w:val="22"/>
        <w:lang w:val="pl-PL" w:eastAsia="en-US" w:bidi="ar-SA"/>
      </w:rPr>
    </w:lvl>
    <w:lvl w:ilvl="2">
      <w:start w:val="1"/>
      <w:numFmt w:val="decimal"/>
      <w:lvlText w:val="%2.%3."/>
      <w:lvlJc w:val="left"/>
      <w:pPr>
        <w:ind w:left="1353" w:hanging="360"/>
      </w:pPr>
      <w:rPr>
        <w:rFonts w:ascii="Calibri" w:eastAsia="Calibri" w:hAnsi="Calibri" w:cs="Calibri" w:hint="default"/>
        <w:b w:val="0"/>
        <w:color w:val="000000" w:themeColor="text1"/>
        <w:spacing w:val="-1"/>
        <w:w w:val="99"/>
        <w:sz w:val="22"/>
        <w:szCs w:val="22"/>
        <w:lang w:val="pl-PL" w:eastAsia="en-US" w:bidi="ar-SA"/>
      </w:rPr>
    </w:lvl>
    <w:lvl w:ilvl="3">
      <w:start w:val="1"/>
      <w:numFmt w:val="lowerLetter"/>
      <w:lvlText w:val="%4)"/>
      <w:lvlJc w:val="left"/>
      <w:pPr>
        <w:ind w:left="1920" w:hanging="360"/>
      </w:pPr>
      <w:rPr>
        <w:rFonts w:cs="Times New Roman" w:hint="default"/>
        <w:b w:val="0"/>
        <w:color w:val="auto"/>
        <w:w w:val="99"/>
        <w:sz w:val="22"/>
        <w:szCs w:val="22"/>
        <w:lang w:val="pl-PL" w:eastAsia="en-US" w:bidi="ar-SA"/>
      </w:rPr>
    </w:lvl>
    <w:lvl w:ilvl="4">
      <w:numFmt w:val="bullet"/>
      <w:lvlText w:val="•"/>
      <w:lvlJc w:val="left"/>
      <w:pPr>
        <w:ind w:left="1400" w:hanging="360"/>
      </w:pPr>
      <w:rPr>
        <w:rFonts w:hint="default"/>
        <w:lang w:val="pl-PL" w:eastAsia="en-US" w:bidi="ar-SA"/>
      </w:rPr>
    </w:lvl>
    <w:lvl w:ilvl="5">
      <w:start w:val="1"/>
      <w:numFmt w:val="decimal"/>
      <w:lvlText w:val="%6."/>
      <w:lvlJc w:val="left"/>
      <w:pPr>
        <w:ind w:left="1820" w:hanging="360"/>
      </w:p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73" w15:restartNumberingAfterBreak="0">
    <w:nsid w:val="630D26FE"/>
    <w:multiLevelType w:val="hybridMultilevel"/>
    <w:tmpl w:val="4844A91A"/>
    <w:lvl w:ilvl="0" w:tplc="E73A56B6">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1082D0D0">
      <w:numFmt w:val="bullet"/>
      <w:lvlText w:val="•"/>
      <w:lvlJc w:val="left"/>
      <w:pPr>
        <w:ind w:left="1856" w:hanging="360"/>
      </w:pPr>
      <w:rPr>
        <w:rFonts w:hint="default"/>
        <w:lang w:val="pl-PL" w:eastAsia="en-US" w:bidi="ar-SA"/>
      </w:rPr>
    </w:lvl>
    <w:lvl w:ilvl="2" w:tplc="4E3833E8">
      <w:numFmt w:val="bullet"/>
      <w:lvlText w:val="•"/>
      <w:lvlJc w:val="left"/>
      <w:pPr>
        <w:ind w:left="2752" w:hanging="360"/>
      </w:pPr>
      <w:rPr>
        <w:rFonts w:hint="default"/>
        <w:lang w:val="pl-PL" w:eastAsia="en-US" w:bidi="ar-SA"/>
      </w:rPr>
    </w:lvl>
    <w:lvl w:ilvl="3" w:tplc="CC7666F2">
      <w:numFmt w:val="bullet"/>
      <w:lvlText w:val="•"/>
      <w:lvlJc w:val="left"/>
      <w:pPr>
        <w:ind w:left="3648" w:hanging="360"/>
      </w:pPr>
      <w:rPr>
        <w:rFonts w:hint="default"/>
        <w:lang w:val="pl-PL" w:eastAsia="en-US" w:bidi="ar-SA"/>
      </w:rPr>
    </w:lvl>
    <w:lvl w:ilvl="4" w:tplc="D504AA70">
      <w:numFmt w:val="bullet"/>
      <w:lvlText w:val="•"/>
      <w:lvlJc w:val="left"/>
      <w:pPr>
        <w:ind w:left="4544" w:hanging="360"/>
      </w:pPr>
      <w:rPr>
        <w:rFonts w:hint="default"/>
        <w:lang w:val="pl-PL" w:eastAsia="en-US" w:bidi="ar-SA"/>
      </w:rPr>
    </w:lvl>
    <w:lvl w:ilvl="5" w:tplc="F7586E5E">
      <w:numFmt w:val="bullet"/>
      <w:lvlText w:val="•"/>
      <w:lvlJc w:val="left"/>
      <w:pPr>
        <w:ind w:left="5440" w:hanging="360"/>
      </w:pPr>
      <w:rPr>
        <w:rFonts w:hint="default"/>
        <w:lang w:val="pl-PL" w:eastAsia="en-US" w:bidi="ar-SA"/>
      </w:rPr>
    </w:lvl>
    <w:lvl w:ilvl="6" w:tplc="A20AE308">
      <w:numFmt w:val="bullet"/>
      <w:lvlText w:val="•"/>
      <w:lvlJc w:val="left"/>
      <w:pPr>
        <w:ind w:left="6336" w:hanging="360"/>
      </w:pPr>
      <w:rPr>
        <w:rFonts w:hint="default"/>
        <w:lang w:val="pl-PL" w:eastAsia="en-US" w:bidi="ar-SA"/>
      </w:rPr>
    </w:lvl>
    <w:lvl w:ilvl="7" w:tplc="6AE43398">
      <w:numFmt w:val="bullet"/>
      <w:lvlText w:val="•"/>
      <w:lvlJc w:val="left"/>
      <w:pPr>
        <w:ind w:left="7232" w:hanging="360"/>
      </w:pPr>
      <w:rPr>
        <w:rFonts w:hint="default"/>
        <w:lang w:val="pl-PL" w:eastAsia="en-US" w:bidi="ar-SA"/>
      </w:rPr>
    </w:lvl>
    <w:lvl w:ilvl="8" w:tplc="D3505B5E">
      <w:numFmt w:val="bullet"/>
      <w:lvlText w:val="•"/>
      <w:lvlJc w:val="left"/>
      <w:pPr>
        <w:ind w:left="8128" w:hanging="360"/>
      </w:pPr>
      <w:rPr>
        <w:rFonts w:hint="default"/>
        <w:lang w:val="pl-PL" w:eastAsia="en-US" w:bidi="ar-SA"/>
      </w:rPr>
    </w:lvl>
  </w:abstractNum>
  <w:abstractNum w:abstractNumId="74" w15:restartNumberingAfterBreak="0">
    <w:nsid w:val="63DA6F3B"/>
    <w:multiLevelType w:val="hybridMultilevel"/>
    <w:tmpl w:val="C06A5438"/>
    <w:lvl w:ilvl="0" w:tplc="F12CEE98">
      <w:start w:val="1"/>
      <w:numFmt w:val="decimal"/>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75" w15:restartNumberingAfterBreak="0">
    <w:nsid w:val="652D354B"/>
    <w:multiLevelType w:val="hybridMultilevel"/>
    <w:tmpl w:val="5AD05AE4"/>
    <w:lvl w:ilvl="0" w:tplc="22DA6FFA">
      <w:start w:val="1"/>
      <w:numFmt w:val="lowerLetter"/>
      <w:lvlText w:val="%1."/>
      <w:lvlJc w:val="left"/>
      <w:pPr>
        <w:tabs>
          <w:tab w:val="num" w:pos="720"/>
        </w:tabs>
        <w:ind w:left="720" w:hanging="360"/>
      </w:pPr>
      <w:rPr>
        <w:rFonts w:cs="Times New Roman" w:hint="default"/>
      </w:rPr>
    </w:lvl>
    <w:lvl w:ilvl="1" w:tplc="6AD8660C">
      <w:start w:val="1"/>
      <w:numFmt w:val="lowerLetter"/>
      <w:lvlText w:val="%2."/>
      <w:lvlJc w:val="left"/>
      <w:pPr>
        <w:tabs>
          <w:tab w:val="num" w:pos="1440"/>
        </w:tabs>
        <w:ind w:left="1440" w:hanging="360"/>
      </w:pPr>
      <w:rPr>
        <w:rFonts w:cs="Times New Roman"/>
      </w:rPr>
    </w:lvl>
    <w:lvl w:ilvl="2" w:tplc="48509900">
      <w:start w:val="1"/>
      <w:numFmt w:val="lowerRoman"/>
      <w:lvlText w:val="%3."/>
      <w:lvlJc w:val="right"/>
      <w:pPr>
        <w:tabs>
          <w:tab w:val="num" w:pos="2160"/>
        </w:tabs>
        <w:ind w:left="2160" w:hanging="180"/>
      </w:pPr>
      <w:rPr>
        <w:rFonts w:cs="Times New Roman"/>
      </w:rPr>
    </w:lvl>
    <w:lvl w:ilvl="3" w:tplc="0148A19E" w:tentative="1">
      <w:start w:val="1"/>
      <w:numFmt w:val="decimal"/>
      <w:lvlText w:val="%4."/>
      <w:lvlJc w:val="left"/>
      <w:pPr>
        <w:tabs>
          <w:tab w:val="num" w:pos="2880"/>
        </w:tabs>
        <w:ind w:left="2880" w:hanging="360"/>
      </w:pPr>
      <w:rPr>
        <w:rFonts w:cs="Times New Roman"/>
      </w:rPr>
    </w:lvl>
    <w:lvl w:ilvl="4" w:tplc="9416B8A6" w:tentative="1">
      <w:start w:val="1"/>
      <w:numFmt w:val="lowerLetter"/>
      <w:lvlText w:val="%5."/>
      <w:lvlJc w:val="left"/>
      <w:pPr>
        <w:tabs>
          <w:tab w:val="num" w:pos="3600"/>
        </w:tabs>
        <w:ind w:left="3600" w:hanging="360"/>
      </w:pPr>
      <w:rPr>
        <w:rFonts w:cs="Times New Roman"/>
      </w:rPr>
    </w:lvl>
    <w:lvl w:ilvl="5" w:tplc="5E4C08B4" w:tentative="1">
      <w:start w:val="1"/>
      <w:numFmt w:val="lowerRoman"/>
      <w:lvlText w:val="%6."/>
      <w:lvlJc w:val="right"/>
      <w:pPr>
        <w:tabs>
          <w:tab w:val="num" w:pos="4320"/>
        </w:tabs>
        <w:ind w:left="4320" w:hanging="180"/>
      </w:pPr>
      <w:rPr>
        <w:rFonts w:cs="Times New Roman"/>
      </w:rPr>
    </w:lvl>
    <w:lvl w:ilvl="6" w:tplc="3F12FB72" w:tentative="1">
      <w:start w:val="1"/>
      <w:numFmt w:val="decimal"/>
      <w:lvlText w:val="%7."/>
      <w:lvlJc w:val="left"/>
      <w:pPr>
        <w:tabs>
          <w:tab w:val="num" w:pos="5040"/>
        </w:tabs>
        <w:ind w:left="5040" w:hanging="360"/>
      </w:pPr>
      <w:rPr>
        <w:rFonts w:cs="Times New Roman"/>
      </w:rPr>
    </w:lvl>
    <w:lvl w:ilvl="7" w:tplc="F8B8303A" w:tentative="1">
      <w:start w:val="1"/>
      <w:numFmt w:val="lowerLetter"/>
      <w:lvlText w:val="%8."/>
      <w:lvlJc w:val="left"/>
      <w:pPr>
        <w:tabs>
          <w:tab w:val="num" w:pos="5760"/>
        </w:tabs>
        <w:ind w:left="5760" w:hanging="360"/>
      </w:pPr>
      <w:rPr>
        <w:rFonts w:cs="Times New Roman"/>
      </w:rPr>
    </w:lvl>
    <w:lvl w:ilvl="8" w:tplc="987A02A6" w:tentative="1">
      <w:start w:val="1"/>
      <w:numFmt w:val="lowerRoman"/>
      <w:lvlText w:val="%9."/>
      <w:lvlJc w:val="right"/>
      <w:pPr>
        <w:tabs>
          <w:tab w:val="num" w:pos="6480"/>
        </w:tabs>
        <w:ind w:left="6480" w:hanging="180"/>
      </w:pPr>
      <w:rPr>
        <w:rFonts w:cs="Times New Roman"/>
      </w:rPr>
    </w:lvl>
  </w:abstractNum>
  <w:abstractNum w:abstractNumId="76" w15:restartNumberingAfterBreak="0">
    <w:nsid w:val="673C33DB"/>
    <w:multiLevelType w:val="hybridMultilevel"/>
    <w:tmpl w:val="B8E4833C"/>
    <w:lvl w:ilvl="0" w:tplc="9F645402">
      <w:start w:val="1"/>
      <w:numFmt w:val="decimal"/>
      <w:lvlText w:val="%1."/>
      <w:lvlJc w:val="left"/>
      <w:pPr>
        <w:ind w:left="953" w:hanging="358"/>
      </w:pPr>
      <w:rPr>
        <w:rFonts w:ascii="Calibri" w:eastAsia="Calibri" w:hAnsi="Calibri" w:cs="Calibri" w:hint="default"/>
        <w:spacing w:val="-1"/>
        <w:w w:val="99"/>
        <w:sz w:val="20"/>
        <w:szCs w:val="20"/>
        <w:lang w:val="pl-PL" w:eastAsia="en-US" w:bidi="ar-SA"/>
      </w:rPr>
    </w:lvl>
    <w:lvl w:ilvl="1" w:tplc="10D2A2B6">
      <w:start w:val="1"/>
      <w:numFmt w:val="decimal"/>
      <w:lvlText w:val="%2)"/>
      <w:lvlJc w:val="left"/>
      <w:pPr>
        <w:ind w:left="1085" w:hanging="130"/>
      </w:pPr>
      <w:rPr>
        <w:rFonts w:ascii="Calibri" w:eastAsia="Calibri" w:hAnsi="Calibri" w:cs="Calibri" w:hint="default"/>
        <w:spacing w:val="-1"/>
        <w:w w:val="99"/>
        <w:sz w:val="20"/>
        <w:szCs w:val="20"/>
        <w:lang w:val="pl-PL" w:eastAsia="en-US" w:bidi="ar-SA"/>
      </w:rPr>
    </w:lvl>
    <w:lvl w:ilvl="2" w:tplc="AF3E7E48">
      <w:numFmt w:val="bullet"/>
      <w:lvlText w:val="•"/>
      <w:lvlJc w:val="left"/>
      <w:pPr>
        <w:ind w:left="2062" w:hanging="130"/>
      </w:pPr>
      <w:rPr>
        <w:rFonts w:hint="default"/>
        <w:lang w:val="pl-PL" w:eastAsia="en-US" w:bidi="ar-SA"/>
      </w:rPr>
    </w:lvl>
    <w:lvl w:ilvl="3" w:tplc="1198344C">
      <w:numFmt w:val="bullet"/>
      <w:lvlText w:val="•"/>
      <w:lvlJc w:val="left"/>
      <w:pPr>
        <w:ind w:left="3044" w:hanging="130"/>
      </w:pPr>
      <w:rPr>
        <w:rFonts w:hint="default"/>
        <w:lang w:val="pl-PL" w:eastAsia="en-US" w:bidi="ar-SA"/>
      </w:rPr>
    </w:lvl>
    <w:lvl w:ilvl="4" w:tplc="B6848E46">
      <w:numFmt w:val="bullet"/>
      <w:lvlText w:val="•"/>
      <w:lvlJc w:val="left"/>
      <w:pPr>
        <w:ind w:left="4026" w:hanging="130"/>
      </w:pPr>
      <w:rPr>
        <w:rFonts w:hint="default"/>
        <w:lang w:val="pl-PL" w:eastAsia="en-US" w:bidi="ar-SA"/>
      </w:rPr>
    </w:lvl>
    <w:lvl w:ilvl="5" w:tplc="A614F4DA">
      <w:numFmt w:val="bullet"/>
      <w:lvlText w:val="•"/>
      <w:lvlJc w:val="left"/>
      <w:pPr>
        <w:ind w:left="5008" w:hanging="130"/>
      </w:pPr>
      <w:rPr>
        <w:rFonts w:hint="default"/>
        <w:lang w:val="pl-PL" w:eastAsia="en-US" w:bidi="ar-SA"/>
      </w:rPr>
    </w:lvl>
    <w:lvl w:ilvl="6" w:tplc="FBC45548">
      <w:numFmt w:val="bullet"/>
      <w:lvlText w:val="•"/>
      <w:lvlJc w:val="left"/>
      <w:pPr>
        <w:ind w:left="5991" w:hanging="130"/>
      </w:pPr>
      <w:rPr>
        <w:rFonts w:hint="default"/>
        <w:lang w:val="pl-PL" w:eastAsia="en-US" w:bidi="ar-SA"/>
      </w:rPr>
    </w:lvl>
    <w:lvl w:ilvl="7" w:tplc="1988D6DC">
      <w:numFmt w:val="bullet"/>
      <w:lvlText w:val="•"/>
      <w:lvlJc w:val="left"/>
      <w:pPr>
        <w:ind w:left="6973" w:hanging="130"/>
      </w:pPr>
      <w:rPr>
        <w:rFonts w:hint="default"/>
        <w:lang w:val="pl-PL" w:eastAsia="en-US" w:bidi="ar-SA"/>
      </w:rPr>
    </w:lvl>
    <w:lvl w:ilvl="8" w:tplc="50F88AC4">
      <w:numFmt w:val="bullet"/>
      <w:lvlText w:val="•"/>
      <w:lvlJc w:val="left"/>
      <w:pPr>
        <w:ind w:left="7955" w:hanging="130"/>
      </w:pPr>
      <w:rPr>
        <w:rFonts w:hint="default"/>
        <w:lang w:val="pl-PL" w:eastAsia="en-US" w:bidi="ar-SA"/>
      </w:rPr>
    </w:lvl>
  </w:abstractNum>
  <w:abstractNum w:abstractNumId="77" w15:restartNumberingAfterBreak="0">
    <w:nsid w:val="69E41EDE"/>
    <w:multiLevelType w:val="hybridMultilevel"/>
    <w:tmpl w:val="93664C66"/>
    <w:lvl w:ilvl="0" w:tplc="737850F4">
      <w:start w:val="1"/>
      <w:numFmt w:val="lowerLetter"/>
      <w:lvlText w:val="%1)"/>
      <w:lvlJc w:val="left"/>
      <w:pPr>
        <w:ind w:left="1712" w:hanging="360"/>
      </w:pPr>
      <w:rPr>
        <w:rFonts w:ascii="Calibri" w:hAnsi="Calibri" w:hint="default"/>
      </w:rPr>
    </w:lvl>
    <w:lvl w:ilvl="1" w:tplc="04150019" w:tentative="1">
      <w:start w:val="1"/>
      <w:numFmt w:val="lowerLetter"/>
      <w:lvlText w:val="%2."/>
      <w:lvlJc w:val="left"/>
      <w:pPr>
        <w:ind w:left="2432" w:hanging="360"/>
      </w:pPr>
    </w:lvl>
    <w:lvl w:ilvl="2" w:tplc="0415001B" w:tentative="1">
      <w:start w:val="1"/>
      <w:numFmt w:val="lowerRoman"/>
      <w:lvlText w:val="%3."/>
      <w:lvlJc w:val="right"/>
      <w:pPr>
        <w:ind w:left="3152" w:hanging="180"/>
      </w:pPr>
    </w:lvl>
    <w:lvl w:ilvl="3" w:tplc="0415000F" w:tentative="1">
      <w:start w:val="1"/>
      <w:numFmt w:val="decimal"/>
      <w:lvlText w:val="%4."/>
      <w:lvlJc w:val="left"/>
      <w:pPr>
        <w:ind w:left="3872" w:hanging="360"/>
      </w:pPr>
    </w:lvl>
    <w:lvl w:ilvl="4" w:tplc="04150019" w:tentative="1">
      <w:start w:val="1"/>
      <w:numFmt w:val="lowerLetter"/>
      <w:lvlText w:val="%5."/>
      <w:lvlJc w:val="left"/>
      <w:pPr>
        <w:ind w:left="4592" w:hanging="360"/>
      </w:pPr>
    </w:lvl>
    <w:lvl w:ilvl="5" w:tplc="0415001B" w:tentative="1">
      <w:start w:val="1"/>
      <w:numFmt w:val="lowerRoman"/>
      <w:lvlText w:val="%6."/>
      <w:lvlJc w:val="right"/>
      <w:pPr>
        <w:ind w:left="5312" w:hanging="180"/>
      </w:pPr>
    </w:lvl>
    <w:lvl w:ilvl="6" w:tplc="0415000F" w:tentative="1">
      <w:start w:val="1"/>
      <w:numFmt w:val="decimal"/>
      <w:lvlText w:val="%7."/>
      <w:lvlJc w:val="left"/>
      <w:pPr>
        <w:ind w:left="6032" w:hanging="360"/>
      </w:pPr>
    </w:lvl>
    <w:lvl w:ilvl="7" w:tplc="04150019" w:tentative="1">
      <w:start w:val="1"/>
      <w:numFmt w:val="lowerLetter"/>
      <w:lvlText w:val="%8."/>
      <w:lvlJc w:val="left"/>
      <w:pPr>
        <w:ind w:left="6752" w:hanging="360"/>
      </w:pPr>
    </w:lvl>
    <w:lvl w:ilvl="8" w:tplc="0415001B" w:tentative="1">
      <w:start w:val="1"/>
      <w:numFmt w:val="lowerRoman"/>
      <w:lvlText w:val="%9."/>
      <w:lvlJc w:val="right"/>
      <w:pPr>
        <w:ind w:left="7472" w:hanging="180"/>
      </w:pPr>
    </w:lvl>
  </w:abstractNum>
  <w:abstractNum w:abstractNumId="78" w15:restartNumberingAfterBreak="0">
    <w:nsid w:val="6B0145C0"/>
    <w:multiLevelType w:val="hybridMultilevel"/>
    <w:tmpl w:val="F91C3544"/>
    <w:lvl w:ilvl="0" w:tplc="04150011">
      <w:start w:val="1"/>
      <w:numFmt w:val="decimal"/>
      <w:lvlText w:val="%1)"/>
      <w:lvlJc w:val="left"/>
      <w:pPr>
        <w:ind w:left="786" w:hanging="360"/>
      </w:pPr>
      <w:rPr>
        <w:rFonts w:cs="Times New Roman"/>
      </w:rPr>
    </w:lvl>
    <w:lvl w:ilvl="1" w:tplc="DE74A796">
      <w:start w:val="1"/>
      <w:numFmt w:val="decimal"/>
      <w:lvlText w:val="%2."/>
      <w:lvlJc w:val="left"/>
      <w:pPr>
        <w:tabs>
          <w:tab w:val="num" w:pos="1440"/>
        </w:tabs>
        <w:ind w:left="1440" w:hanging="360"/>
      </w:pPr>
      <w:rPr>
        <w:rFonts w:cs="Times New Roman"/>
        <w:b w:val="0"/>
        <w:bCs/>
      </w:rPr>
    </w:lvl>
    <w:lvl w:ilvl="2" w:tplc="2A8226A6">
      <w:start w:val="1"/>
      <w:numFmt w:val="decimal"/>
      <w:lvlText w:val="%3."/>
      <w:lvlJc w:val="left"/>
      <w:pPr>
        <w:ind w:left="2160" w:hanging="360"/>
      </w:pPr>
      <w:rPr>
        <w:strike w:val="0"/>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79" w15:restartNumberingAfterBreak="0">
    <w:nsid w:val="6C74743F"/>
    <w:multiLevelType w:val="hybridMultilevel"/>
    <w:tmpl w:val="C9AC757A"/>
    <w:lvl w:ilvl="0" w:tplc="2BBAEA7E">
      <w:start w:val="1"/>
      <w:numFmt w:val="decimal"/>
      <w:lvlText w:val="%1."/>
      <w:lvlJc w:val="left"/>
      <w:pPr>
        <w:ind w:left="955" w:hanging="360"/>
      </w:pPr>
      <w:rPr>
        <w:rFonts w:ascii="Calibri" w:eastAsia="Calibri" w:hAnsi="Calibri" w:cs="Calibri" w:hint="default"/>
        <w:spacing w:val="-1"/>
        <w:w w:val="99"/>
        <w:sz w:val="20"/>
        <w:szCs w:val="20"/>
        <w:lang w:val="pl-PL" w:eastAsia="en-US" w:bidi="ar-SA"/>
      </w:rPr>
    </w:lvl>
    <w:lvl w:ilvl="1" w:tplc="85DCCFB8">
      <w:start w:val="1"/>
      <w:numFmt w:val="lowerLetter"/>
      <w:lvlText w:val="%2)"/>
      <w:lvlJc w:val="left"/>
      <w:pPr>
        <w:ind w:left="1315" w:hanging="360"/>
      </w:pPr>
      <w:rPr>
        <w:rFonts w:ascii="Calibri" w:eastAsia="Calibri" w:hAnsi="Calibri" w:cs="Calibri" w:hint="default"/>
        <w:w w:val="99"/>
        <w:sz w:val="20"/>
        <w:szCs w:val="20"/>
        <w:lang w:val="pl-PL" w:eastAsia="en-US" w:bidi="ar-SA"/>
      </w:rPr>
    </w:lvl>
    <w:lvl w:ilvl="2" w:tplc="45FEAEF0">
      <w:numFmt w:val="bullet"/>
      <w:lvlText w:val=""/>
      <w:lvlJc w:val="left"/>
      <w:pPr>
        <w:ind w:left="1676" w:hanging="360"/>
      </w:pPr>
      <w:rPr>
        <w:rFonts w:ascii="Symbol" w:eastAsia="Symbol" w:hAnsi="Symbol" w:cs="Symbol" w:hint="default"/>
        <w:w w:val="99"/>
        <w:sz w:val="20"/>
        <w:szCs w:val="20"/>
        <w:lang w:val="pl-PL" w:eastAsia="en-US" w:bidi="ar-SA"/>
      </w:rPr>
    </w:lvl>
    <w:lvl w:ilvl="3" w:tplc="C5D29ABE">
      <w:numFmt w:val="bullet"/>
      <w:lvlText w:val="•"/>
      <w:lvlJc w:val="left"/>
      <w:pPr>
        <w:ind w:left="1680" w:hanging="360"/>
      </w:pPr>
      <w:rPr>
        <w:rFonts w:hint="default"/>
        <w:lang w:val="pl-PL" w:eastAsia="en-US" w:bidi="ar-SA"/>
      </w:rPr>
    </w:lvl>
    <w:lvl w:ilvl="4" w:tplc="D548A47A">
      <w:numFmt w:val="bullet"/>
      <w:lvlText w:val="•"/>
      <w:lvlJc w:val="left"/>
      <w:pPr>
        <w:ind w:left="2131" w:hanging="360"/>
      </w:pPr>
      <w:rPr>
        <w:rFonts w:hint="default"/>
        <w:lang w:val="pl-PL" w:eastAsia="en-US" w:bidi="ar-SA"/>
      </w:rPr>
    </w:lvl>
    <w:lvl w:ilvl="5" w:tplc="84089DB4">
      <w:numFmt w:val="bullet"/>
      <w:lvlText w:val="•"/>
      <w:lvlJc w:val="left"/>
      <w:pPr>
        <w:ind w:left="2583" w:hanging="360"/>
      </w:pPr>
      <w:rPr>
        <w:rFonts w:hint="default"/>
        <w:lang w:val="pl-PL" w:eastAsia="en-US" w:bidi="ar-SA"/>
      </w:rPr>
    </w:lvl>
    <w:lvl w:ilvl="6" w:tplc="B3E4AAA4">
      <w:numFmt w:val="bullet"/>
      <w:lvlText w:val="•"/>
      <w:lvlJc w:val="left"/>
      <w:pPr>
        <w:ind w:left="3035" w:hanging="360"/>
      </w:pPr>
      <w:rPr>
        <w:rFonts w:hint="default"/>
        <w:lang w:val="pl-PL" w:eastAsia="en-US" w:bidi="ar-SA"/>
      </w:rPr>
    </w:lvl>
    <w:lvl w:ilvl="7" w:tplc="0994BC8E">
      <w:numFmt w:val="bullet"/>
      <w:lvlText w:val="•"/>
      <w:lvlJc w:val="left"/>
      <w:pPr>
        <w:ind w:left="3486" w:hanging="360"/>
      </w:pPr>
      <w:rPr>
        <w:rFonts w:hint="default"/>
        <w:lang w:val="pl-PL" w:eastAsia="en-US" w:bidi="ar-SA"/>
      </w:rPr>
    </w:lvl>
    <w:lvl w:ilvl="8" w:tplc="20689E0A">
      <w:numFmt w:val="bullet"/>
      <w:lvlText w:val="•"/>
      <w:lvlJc w:val="left"/>
      <w:pPr>
        <w:ind w:left="3938" w:hanging="360"/>
      </w:pPr>
      <w:rPr>
        <w:rFonts w:hint="default"/>
        <w:lang w:val="pl-PL" w:eastAsia="en-US" w:bidi="ar-SA"/>
      </w:rPr>
    </w:lvl>
  </w:abstractNum>
  <w:abstractNum w:abstractNumId="80" w15:restartNumberingAfterBreak="0">
    <w:nsid w:val="6EF73B8A"/>
    <w:multiLevelType w:val="hybridMultilevel"/>
    <w:tmpl w:val="0032C4DA"/>
    <w:lvl w:ilvl="0" w:tplc="81F63D98">
      <w:start w:val="4"/>
      <w:numFmt w:val="decimal"/>
      <w:lvlText w:val="%1."/>
      <w:lvlJc w:val="left"/>
      <w:pPr>
        <w:ind w:left="879" w:hanging="284"/>
      </w:pPr>
      <w:rPr>
        <w:rFonts w:ascii="Calibri" w:eastAsia="Calibri" w:hAnsi="Calibri" w:cs="Calibri" w:hint="default"/>
        <w:b/>
        <w:bCs/>
        <w:spacing w:val="-1"/>
        <w:w w:val="99"/>
        <w:sz w:val="22"/>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FCC231F"/>
    <w:multiLevelType w:val="hybridMultilevel"/>
    <w:tmpl w:val="088675B4"/>
    <w:lvl w:ilvl="0" w:tplc="1E6A42D2">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FACC0AE6">
      <w:numFmt w:val="bullet"/>
      <w:lvlText w:val="•"/>
      <w:lvlJc w:val="left"/>
      <w:pPr>
        <w:ind w:left="1856" w:hanging="360"/>
      </w:pPr>
      <w:rPr>
        <w:rFonts w:hint="default"/>
        <w:lang w:val="pl-PL" w:eastAsia="en-US" w:bidi="ar-SA"/>
      </w:rPr>
    </w:lvl>
    <w:lvl w:ilvl="2" w:tplc="8B70AEAA">
      <w:numFmt w:val="bullet"/>
      <w:lvlText w:val="•"/>
      <w:lvlJc w:val="left"/>
      <w:pPr>
        <w:ind w:left="2752" w:hanging="360"/>
      </w:pPr>
      <w:rPr>
        <w:rFonts w:hint="default"/>
        <w:lang w:val="pl-PL" w:eastAsia="en-US" w:bidi="ar-SA"/>
      </w:rPr>
    </w:lvl>
    <w:lvl w:ilvl="3" w:tplc="41B4E6F6">
      <w:numFmt w:val="bullet"/>
      <w:lvlText w:val="•"/>
      <w:lvlJc w:val="left"/>
      <w:pPr>
        <w:ind w:left="3648" w:hanging="360"/>
      </w:pPr>
      <w:rPr>
        <w:rFonts w:hint="default"/>
        <w:lang w:val="pl-PL" w:eastAsia="en-US" w:bidi="ar-SA"/>
      </w:rPr>
    </w:lvl>
    <w:lvl w:ilvl="4" w:tplc="EB9A277A">
      <w:numFmt w:val="bullet"/>
      <w:lvlText w:val="•"/>
      <w:lvlJc w:val="left"/>
      <w:pPr>
        <w:ind w:left="4544" w:hanging="360"/>
      </w:pPr>
      <w:rPr>
        <w:rFonts w:hint="default"/>
        <w:lang w:val="pl-PL" w:eastAsia="en-US" w:bidi="ar-SA"/>
      </w:rPr>
    </w:lvl>
    <w:lvl w:ilvl="5" w:tplc="C0645740">
      <w:numFmt w:val="bullet"/>
      <w:lvlText w:val="•"/>
      <w:lvlJc w:val="left"/>
      <w:pPr>
        <w:ind w:left="5440" w:hanging="360"/>
      </w:pPr>
      <w:rPr>
        <w:rFonts w:hint="default"/>
        <w:lang w:val="pl-PL" w:eastAsia="en-US" w:bidi="ar-SA"/>
      </w:rPr>
    </w:lvl>
    <w:lvl w:ilvl="6" w:tplc="88769D34">
      <w:numFmt w:val="bullet"/>
      <w:lvlText w:val="•"/>
      <w:lvlJc w:val="left"/>
      <w:pPr>
        <w:ind w:left="6336" w:hanging="360"/>
      </w:pPr>
      <w:rPr>
        <w:rFonts w:hint="default"/>
        <w:lang w:val="pl-PL" w:eastAsia="en-US" w:bidi="ar-SA"/>
      </w:rPr>
    </w:lvl>
    <w:lvl w:ilvl="7" w:tplc="675ED71C">
      <w:numFmt w:val="bullet"/>
      <w:lvlText w:val="•"/>
      <w:lvlJc w:val="left"/>
      <w:pPr>
        <w:ind w:left="7232" w:hanging="360"/>
      </w:pPr>
      <w:rPr>
        <w:rFonts w:hint="default"/>
        <w:lang w:val="pl-PL" w:eastAsia="en-US" w:bidi="ar-SA"/>
      </w:rPr>
    </w:lvl>
    <w:lvl w:ilvl="8" w:tplc="0D5E2D54">
      <w:numFmt w:val="bullet"/>
      <w:lvlText w:val="•"/>
      <w:lvlJc w:val="left"/>
      <w:pPr>
        <w:ind w:left="8128" w:hanging="360"/>
      </w:pPr>
      <w:rPr>
        <w:rFonts w:hint="default"/>
        <w:lang w:val="pl-PL" w:eastAsia="en-US" w:bidi="ar-SA"/>
      </w:rPr>
    </w:lvl>
  </w:abstractNum>
  <w:abstractNum w:abstractNumId="82" w15:restartNumberingAfterBreak="0">
    <w:nsid w:val="7378196A"/>
    <w:multiLevelType w:val="hybridMultilevel"/>
    <w:tmpl w:val="3804563A"/>
    <w:lvl w:ilvl="0" w:tplc="830E2730">
      <w:start w:val="8"/>
      <w:numFmt w:val="decimal"/>
      <w:lvlText w:val="%1."/>
      <w:lvlJc w:val="left"/>
      <w:pPr>
        <w:ind w:left="1713" w:hanging="360"/>
      </w:pPr>
      <w:rPr>
        <w:rFonts w:ascii="Calibri" w:eastAsia="Calibri" w:hAnsi="Calibri" w:cs="Calibri" w:hint="default"/>
        <w:spacing w:val="-1"/>
        <w:w w:val="99"/>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74AA6AF3"/>
    <w:multiLevelType w:val="hybridMultilevel"/>
    <w:tmpl w:val="77624792"/>
    <w:lvl w:ilvl="0" w:tplc="EAAA246A">
      <w:numFmt w:val="bullet"/>
      <w:lvlText w:val=""/>
      <w:lvlJc w:val="left"/>
      <w:pPr>
        <w:ind w:left="2138" w:hanging="360"/>
      </w:pPr>
      <w:rPr>
        <w:rFonts w:ascii="Wingdings" w:eastAsia="Wingdings" w:hAnsi="Wingdings" w:cs="Wingdings" w:hint="default"/>
        <w:w w:val="99"/>
        <w:sz w:val="20"/>
        <w:szCs w:val="20"/>
        <w:lang w:val="pl-PL" w:eastAsia="en-US" w:bidi="ar-SA"/>
      </w:rPr>
    </w:lvl>
    <w:lvl w:ilvl="1" w:tplc="04150003" w:tentative="1">
      <w:start w:val="1"/>
      <w:numFmt w:val="bullet"/>
      <w:lvlText w:val="o"/>
      <w:lvlJc w:val="left"/>
      <w:pPr>
        <w:ind w:left="2858" w:hanging="360"/>
      </w:pPr>
      <w:rPr>
        <w:rFonts w:ascii="Courier New" w:hAnsi="Courier New" w:cs="Courier New" w:hint="default"/>
      </w:rPr>
    </w:lvl>
    <w:lvl w:ilvl="2" w:tplc="04150005" w:tentative="1">
      <w:start w:val="1"/>
      <w:numFmt w:val="bullet"/>
      <w:lvlText w:val=""/>
      <w:lvlJc w:val="left"/>
      <w:pPr>
        <w:ind w:left="3578" w:hanging="360"/>
      </w:pPr>
      <w:rPr>
        <w:rFonts w:ascii="Wingdings" w:hAnsi="Wingdings" w:hint="default"/>
      </w:rPr>
    </w:lvl>
    <w:lvl w:ilvl="3" w:tplc="04150001" w:tentative="1">
      <w:start w:val="1"/>
      <w:numFmt w:val="bullet"/>
      <w:lvlText w:val=""/>
      <w:lvlJc w:val="left"/>
      <w:pPr>
        <w:ind w:left="4298" w:hanging="360"/>
      </w:pPr>
      <w:rPr>
        <w:rFonts w:ascii="Symbol" w:hAnsi="Symbol" w:hint="default"/>
      </w:rPr>
    </w:lvl>
    <w:lvl w:ilvl="4" w:tplc="04150003" w:tentative="1">
      <w:start w:val="1"/>
      <w:numFmt w:val="bullet"/>
      <w:lvlText w:val="o"/>
      <w:lvlJc w:val="left"/>
      <w:pPr>
        <w:ind w:left="5018" w:hanging="360"/>
      </w:pPr>
      <w:rPr>
        <w:rFonts w:ascii="Courier New" w:hAnsi="Courier New" w:cs="Courier New" w:hint="default"/>
      </w:rPr>
    </w:lvl>
    <w:lvl w:ilvl="5" w:tplc="04150005" w:tentative="1">
      <w:start w:val="1"/>
      <w:numFmt w:val="bullet"/>
      <w:lvlText w:val=""/>
      <w:lvlJc w:val="left"/>
      <w:pPr>
        <w:ind w:left="5738" w:hanging="360"/>
      </w:pPr>
      <w:rPr>
        <w:rFonts w:ascii="Wingdings" w:hAnsi="Wingdings" w:hint="default"/>
      </w:rPr>
    </w:lvl>
    <w:lvl w:ilvl="6" w:tplc="04150001" w:tentative="1">
      <w:start w:val="1"/>
      <w:numFmt w:val="bullet"/>
      <w:lvlText w:val=""/>
      <w:lvlJc w:val="left"/>
      <w:pPr>
        <w:ind w:left="6458" w:hanging="360"/>
      </w:pPr>
      <w:rPr>
        <w:rFonts w:ascii="Symbol" w:hAnsi="Symbol" w:hint="default"/>
      </w:rPr>
    </w:lvl>
    <w:lvl w:ilvl="7" w:tplc="04150003" w:tentative="1">
      <w:start w:val="1"/>
      <w:numFmt w:val="bullet"/>
      <w:lvlText w:val="o"/>
      <w:lvlJc w:val="left"/>
      <w:pPr>
        <w:ind w:left="7178" w:hanging="360"/>
      </w:pPr>
      <w:rPr>
        <w:rFonts w:ascii="Courier New" w:hAnsi="Courier New" w:cs="Courier New" w:hint="default"/>
      </w:rPr>
    </w:lvl>
    <w:lvl w:ilvl="8" w:tplc="04150005" w:tentative="1">
      <w:start w:val="1"/>
      <w:numFmt w:val="bullet"/>
      <w:lvlText w:val=""/>
      <w:lvlJc w:val="left"/>
      <w:pPr>
        <w:ind w:left="7898" w:hanging="360"/>
      </w:pPr>
      <w:rPr>
        <w:rFonts w:ascii="Wingdings" w:hAnsi="Wingdings" w:hint="default"/>
      </w:rPr>
    </w:lvl>
  </w:abstractNum>
  <w:abstractNum w:abstractNumId="84" w15:restartNumberingAfterBreak="0">
    <w:nsid w:val="74D73417"/>
    <w:multiLevelType w:val="hybridMultilevel"/>
    <w:tmpl w:val="0882D9A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5" w15:restartNumberingAfterBreak="0">
    <w:nsid w:val="752736D4"/>
    <w:multiLevelType w:val="hybridMultilevel"/>
    <w:tmpl w:val="021E8E12"/>
    <w:lvl w:ilvl="0" w:tplc="9F4A871E">
      <w:start w:val="1"/>
      <w:numFmt w:val="decimal"/>
      <w:lvlText w:val="%1."/>
      <w:lvlJc w:val="left"/>
      <w:pPr>
        <w:ind w:left="360" w:hanging="360"/>
      </w:pPr>
      <w:rPr>
        <w:rFonts w:hint="default"/>
        <w:b w:val="0"/>
        <w:sz w:val="20"/>
        <w:szCs w:val="20"/>
      </w:rPr>
    </w:lvl>
    <w:lvl w:ilvl="1" w:tplc="81DC3F28">
      <w:start w:val="1"/>
      <w:numFmt w:val="lowerLetter"/>
      <w:lvlText w:val="%2)"/>
      <w:lvlJc w:val="left"/>
      <w:pPr>
        <w:ind w:left="1080" w:hanging="360"/>
      </w:pPr>
      <w:rPr>
        <w:rFonts w:asciiTheme="minorHAnsi" w:eastAsia="Times New Roman" w:hAnsiTheme="minorHAnsi" w:cs="Times New Roman"/>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6" w15:restartNumberingAfterBreak="0">
    <w:nsid w:val="78B21256"/>
    <w:multiLevelType w:val="hybridMultilevel"/>
    <w:tmpl w:val="525AB34A"/>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87" w15:restartNumberingAfterBreak="0">
    <w:nsid w:val="7AAD2172"/>
    <w:multiLevelType w:val="multilevel"/>
    <w:tmpl w:val="B7944576"/>
    <w:lvl w:ilvl="0">
      <w:start w:val="12"/>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88" w15:restartNumberingAfterBreak="0">
    <w:nsid w:val="7AC65365"/>
    <w:multiLevelType w:val="multilevel"/>
    <w:tmpl w:val="37BC9E62"/>
    <w:lvl w:ilvl="0">
      <w:start w:val="1"/>
      <w:numFmt w:val="decimal"/>
      <w:lvlText w:val="%1."/>
      <w:lvlJc w:val="left"/>
      <w:pPr>
        <w:ind w:left="502" w:hanging="360"/>
      </w:pPr>
      <w:rPr>
        <w:rFonts w:cs="Times New Roman"/>
      </w:rPr>
    </w:lvl>
    <w:lvl w:ilvl="1">
      <w:start w:val="1"/>
      <w:numFmt w:val="decimal"/>
      <w:lvlText w:val="%1.%2."/>
      <w:lvlJc w:val="left"/>
      <w:pPr>
        <w:ind w:left="792" w:hanging="432"/>
      </w:pPr>
      <w:rPr>
        <w:rFonts w:cs="Times New Roman"/>
        <w:b w:val="0"/>
      </w:rPr>
    </w:lvl>
    <w:lvl w:ilvl="2">
      <w:start w:val="1"/>
      <w:numFmt w:val="decimal"/>
      <w:lvlText w:val="%1.%2.%3."/>
      <w:lvlJc w:val="left"/>
      <w:pPr>
        <w:ind w:left="1224" w:hanging="504"/>
      </w:pPr>
      <w:rPr>
        <w:rFonts w:cs="Times New Roman"/>
        <w:b/>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89" w15:restartNumberingAfterBreak="0">
    <w:nsid w:val="7D86446E"/>
    <w:multiLevelType w:val="hybridMultilevel"/>
    <w:tmpl w:val="FFFAC486"/>
    <w:lvl w:ilvl="0" w:tplc="04150011">
      <w:start w:val="1"/>
      <w:numFmt w:val="decimal"/>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90" w15:restartNumberingAfterBreak="0">
    <w:nsid w:val="7E5A1642"/>
    <w:multiLevelType w:val="hybridMultilevel"/>
    <w:tmpl w:val="3628F23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1" w15:restartNumberingAfterBreak="0">
    <w:nsid w:val="7EF55735"/>
    <w:multiLevelType w:val="multilevel"/>
    <w:tmpl w:val="E6D86C6C"/>
    <w:lvl w:ilvl="0">
      <w:start w:val="9"/>
      <w:numFmt w:val="decimal"/>
      <w:lvlText w:val="%1"/>
      <w:lvlJc w:val="left"/>
      <w:pPr>
        <w:ind w:left="1304" w:hanging="425"/>
      </w:pPr>
      <w:rPr>
        <w:rFonts w:hint="default"/>
      </w:rPr>
    </w:lvl>
    <w:lvl w:ilvl="1">
      <w:start w:val="6"/>
      <w:numFmt w:val="decimal"/>
      <w:lvlText w:val="%1.%2."/>
      <w:lvlJc w:val="left"/>
      <w:pPr>
        <w:ind w:left="1304" w:hanging="425"/>
      </w:pPr>
      <w:rPr>
        <w:rFonts w:ascii="Calibri" w:eastAsia="Calibri" w:hAnsi="Calibri" w:cs="Calibri" w:hint="default"/>
        <w:b w:val="0"/>
        <w:bCs/>
        <w:spacing w:val="-1"/>
        <w:w w:val="99"/>
        <w:sz w:val="20"/>
        <w:szCs w:val="20"/>
      </w:rPr>
    </w:lvl>
    <w:lvl w:ilvl="2">
      <w:numFmt w:val="bullet"/>
      <w:lvlText w:val=""/>
      <w:lvlJc w:val="left"/>
      <w:pPr>
        <w:ind w:left="1448" w:hanging="286"/>
      </w:pPr>
      <w:rPr>
        <w:rFonts w:ascii="Symbol" w:eastAsia="Symbol" w:hAnsi="Symbol" w:cs="Symbol" w:hint="default"/>
        <w:w w:val="99"/>
        <w:sz w:val="20"/>
        <w:szCs w:val="20"/>
      </w:rPr>
    </w:lvl>
    <w:lvl w:ilvl="3">
      <w:numFmt w:val="bullet"/>
      <w:lvlText w:val="•"/>
      <w:lvlJc w:val="left"/>
      <w:pPr>
        <w:ind w:left="3324" w:hanging="286"/>
      </w:pPr>
      <w:rPr>
        <w:rFonts w:hint="default"/>
      </w:rPr>
    </w:lvl>
    <w:lvl w:ilvl="4">
      <w:numFmt w:val="bullet"/>
      <w:lvlText w:val="•"/>
      <w:lvlJc w:val="left"/>
      <w:pPr>
        <w:ind w:left="4266" w:hanging="286"/>
      </w:pPr>
      <w:rPr>
        <w:rFonts w:hint="default"/>
      </w:rPr>
    </w:lvl>
    <w:lvl w:ilvl="5">
      <w:numFmt w:val="bullet"/>
      <w:lvlText w:val="•"/>
      <w:lvlJc w:val="left"/>
      <w:pPr>
        <w:ind w:left="5208" w:hanging="286"/>
      </w:pPr>
      <w:rPr>
        <w:rFonts w:hint="default"/>
      </w:rPr>
    </w:lvl>
    <w:lvl w:ilvl="6">
      <w:numFmt w:val="bullet"/>
      <w:lvlText w:val="•"/>
      <w:lvlJc w:val="left"/>
      <w:pPr>
        <w:ind w:left="6151" w:hanging="286"/>
      </w:pPr>
      <w:rPr>
        <w:rFonts w:hint="default"/>
      </w:rPr>
    </w:lvl>
    <w:lvl w:ilvl="7">
      <w:numFmt w:val="bullet"/>
      <w:lvlText w:val="•"/>
      <w:lvlJc w:val="left"/>
      <w:pPr>
        <w:ind w:left="7093" w:hanging="286"/>
      </w:pPr>
      <w:rPr>
        <w:rFonts w:hint="default"/>
      </w:rPr>
    </w:lvl>
    <w:lvl w:ilvl="8">
      <w:numFmt w:val="bullet"/>
      <w:lvlText w:val="•"/>
      <w:lvlJc w:val="left"/>
      <w:pPr>
        <w:ind w:left="8035" w:hanging="286"/>
      </w:pPr>
      <w:rPr>
        <w:rFonts w:hint="default"/>
      </w:rPr>
    </w:lvl>
  </w:abstractNum>
  <w:num w:numId="1" w16cid:durableId="171141267">
    <w:abstractNumId w:val="76"/>
  </w:num>
  <w:num w:numId="2" w16cid:durableId="991836155">
    <w:abstractNumId w:val="22"/>
  </w:num>
  <w:num w:numId="3" w16cid:durableId="1800566601">
    <w:abstractNumId w:val="48"/>
  </w:num>
  <w:num w:numId="4" w16cid:durableId="725422287">
    <w:abstractNumId w:val="49"/>
  </w:num>
  <w:num w:numId="5" w16cid:durableId="22679179">
    <w:abstractNumId w:val="79"/>
  </w:num>
  <w:num w:numId="6" w16cid:durableId="1671441083">
    <w:abstractNumId w:val="43"/>
  </w:num>
  <w:num w:numId="7" w16cid:durableId="1498233453">
    <w:abstractNumId w:val="9"/>
  </w:num>
  <w:num w:numId="8" w16cid:durableId="82647320">
    <w:abstractNumId w:val="23"/>
  </w:num>
  <w:num w:numId="9" w16cid:durableId="2025594988">
    <w:abstractNumId w:val="11"/>
  </w:num>
  <w:num w:numId="10" w16cid:durableId="539707184">
    <w:abstractNumId w:val="35"/>
  </w:num>
  <w:num w:numId="11" w16cid:durableId="1704790765">
    <w:abstractNumId w:val="38"/>
  </w:num>
  <w:num w:numId="12" w16cid:durableId="1259634665">
    <w:abstractNumId w:val="68"/>
  </w:num>
  <w:num w:numId="13" w16cid:durableId="1621063288">
    <w:abstractNumId w:val="10"/>
  </w:num>
  <w:num w:numId="14" w16cid:durableId="1745444155">
    <w:abstractNumId w:val="61"/>
  </w:num>
  <w:num w:numId="15" w16cid:durableId="1877692297">
    <w:abstractNumId w:val="72"/>
  </w:num>
  <w:num w:numId="16" w16cid:durableId="2112703486">
    <w:abstractNumId w:val="24"/>
  </w:num>
  <w:num w:numId="17" w16cid:durableId="503127445">
    <w:abstractNumId w:val="25"/>
  </w:num>
  <w:num w:numId="18" w16cid:durableId="717775798">
    <w:abstractNumId w:val="69"/>
  </w:num>
  <w:num w:numId="19" w16cid:durableId="428281559">
    <w:abstractNumId w:val="84"/>
  </w:num>
  <w:num w:numId="20" w16cid:durableId="54620712">
    <w:abstractNumId w:val="85"/>
  </w:num>
  <w:num w:numId="21" w16cid:durableId="2145542751">
    <w:abstractNumId w:val="57"/>
  </w:num>
  <w:num w:numId="22" w16cid:durableId="1724864606">
    <w:abstractNumId w:val="74"/>
  </w:num>
  <w:num w:numId="23" w16cid:durableId="334457004">
    <w:abstractNumId w:val="80"/>
  </w:num>
  <w:num w:numId="24" w16cid:durableId="1346635550">
    <w:abstractNumId w:val="16"/>
  </w:num>
  <w:num w:numId="25" w16cid:durableId="1539968607">
    <w:abstractNumId w:val="18"/>
  </w:num>
  <w:num w:numId="26" w16cid:durableId="237794185">
    <w:abstractNumId w:val="91"/>
  </w:num>
  <w:num w:numId="27" w16cid:durableId="472599004">
    <w:abstractNumId w:val="83"/>
  </w:num>
  <w:num w:numId="28" w16cid:durableId="1674726244">
    <w:abstractNumId w:val="86"/>
  </w:num>
  <w:num w:numId="29" w16cid:durableId="750665253">
    <w:abstractNumId w:val="56"/>
  </w:num>
  <w:num w:numId="30" w16cid:durableId="1982269683">
    <w:abstractNumId w:val="39"/>
  </w:num>
  <w:num w:numId="31" w16cid:durableId="517893560">
    <w:abstractNumId w:val="81"/>
  </w:num>
  <w:num w:numId="32" w16cid:durableId="692611474">
    <w:abstractNumId w:val="73"/>
  </w:num>
  <w:num w:numId="33" w16cid:durableId="1241600423">
    <w:abstractNumId w:val="53"/>
  </w:num>
  <w:num w:numId="34" w16cid:durableId="1981381094">
    <w:abstractNumId w:val="41"/>
  </w:num>
  <w:num w:numId="35" w16cid:durableId="1995135477">
    <w:abstractNumId w:val="27"/>
  </w:num>
  <w:num w:numId="36" w16cid:durableId="1967347884">
    <w:abstractNumId w:val="4"/>
  </w:num>
  <w:num w:numId="37" w16cid:durableId="1237088903">
    <w:abstractNumId w:val="67"/>
  </w:num>
  <w:num w:numId="38" w16cid:durableId="1691956554">
    <w:abstractNumId w:val="64"/>
  </w:num>
  <w:num w:numId="39" w16cid:durableId="1936669657">
    <w:abstractNumId w:val="90"/>
  </w:num>
  <w:num w:numId="40" w16cid:durableId="1495025691">
    <w:abstractNumId w:val="19"/>
  </w:num>
  <w:num w:numId="41" w16cid:durableId="318268738">
    <w:abstractNumId w:val="60"/>
  </w:num>
  <w:num w:numId="42" w16cid:durableId="1556434390">
    <w:abstractNumId w:val="40"/>
  </w:num>
  <w:num w:numId="43" w16cid:durableId="1358703180">
    <w:abstractNumId w:val="59"/>
  </w:num>
  <w:num w:numId="44" w16cid:durableId="683165155">
    <w:abstractNumId w:val="89"/>
  </w:num>
  <w:num w:numId="45" w16cid:durableId="64301854">
    <w:abstractNumId w:val="50"/>
  </w:num>
  <w:num w:numId="46" w16cid:durableId="1411655340">
    <w:abstractNumId w:val="70"/>
  </w:num>
  <w:num w:numId="47" w16cid:durableId="924266277">
    <w:abstractNumId w:val="82"/>
  </w:num>
  <w:num w:numId="48" w16cid:durableId="2054426143">
    <w:abstractNumId w:val="26"/>
  </w:num>
  <w:num w:numId="49" w16cid:durableId="719135500">
    <w:abstractNumId w:val="5"/>
  </w:num>
  <w:num w:numId="50" w16cid:durableId="2041279994">
    <w:abstractNumId w:val="52"/>
  </w:num>
  <w:num w:numId="51" w16cid:durableId="571357487">
    <w:abstractNumId w:val="36"/>
  </w:num>
  <w:num w:numId="52" w16cid:durableId="1373769160">
    <w:abstractNumId w:val="77"/>
  </w:num>
  <w:num w:numId="53" w16cid:durableId="704519864">
    <w:abstractNumId w:val="28"/>
  </w:num>
  <w:num w:numId="54" w16cid:durableId="1043334849">
    <w:abstractNumId w:val="58"/>
  </w:num>
  <w:num w:numId="55" w16cid:durableId="1897081214">
    <w:abstractNumId w:val="17"/>
  </w:num>
  <w:num w:numId="56" w16cid:durableId="1124351587">
    <w:abstractNumId w:val="42"/>
  </w:num>
  <w:num w:numId="57" w16cid:durableId="1612399123">
    <w:abstractNumId w:val="47"/>
  </w:num>
  <w:num w:numId="58" w16cid:durableId="1616866277">
    <w:abstractNumId w:val="29"/>
  </w:num>
  <w:num w:numId="59" w16cid:durableId="425351407">
    <w:abstractNumId w:val="7"/>
  </w:num>
  <w:num w:numId="60" w16cid:durableId="1481313120">
    <w:abstractNumId w:val="14"/>
  </w:num>
  <w:num w:numId="61" w16cid:durableId="1752042258">
    <w:abstractNumId w:val="2"/>
  </w:num>
  <w:num w:numId="62" w16cid:durableId="532037242">
    <w:abstractNumId w:val="1"/>
  </w:num>
  <w:num w:numId="63" w16cid:durableId="1943607090">
    <w:abstractNumId w:val="32"/>
  </w:num>
  <w:num w:numId="64" w16cid:durableId="1570536273">
    <w:abstractNumId w:val="75"/>
  </w:num>
  <w:num w:numId="65" w16cid:durableId="1374648613">
    <w:abstractNumId w:val="46"/>
  </w:num>
  <w:num w:numId="66" w16cid:durableId="1805614999">
    <w:abstractNumId w:val="33"/>
  </w:num>
  <w:num w:numId="67" w16cid:durableId="1037045384">
    <w:abstractNumId w:val="8"/>
  </w:num>
  <w:num w:numId="68" w16cid:durableId="16007451">
    <w:abstractNumId w:val="87"/>
  </w:num>
  <w:num w:numId="69" w16cid:durableId="1133055885">
    <w:abstractNumId w:val="66"/>
  </w:num>
  <w:num w:numId="70" w16cid:durableId="846015430">
    <w:abstractNumId w:val="51"/>
  </w:num>
  <w:num w:numId="71" w16cid:durableId="1976333333">
    <w:abstractNumId w:val="62"/>
  </w:num>
  <w:num w:numId="72" w16cid:durableId="108667921">
    <w:abstractNumId w:val="63"/>
  </w:num>
  <w:num w:numId="73" w16cid:durableId="2112703503">
    <w:abstractNumId w:val="6"/>
  </w:num>
  <w:num w:numId="74" w16cid:durableId="1389722957">
    <w:abstractNumId w:val="21"/>
  </w:num>
  <w:num w:numId="75" w16cid:durableId="1802109181">
    <w:abstractNumId w:val="55"/>
  </w:num>
  <w:num w:numId="76" w16cid:durableId="11803149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580408838">
    <w:abstractNumId w:val="78"/>
  </w:num>
  <w:num w:numId="78" w16cid:durableId="856188179">
    <w:abstractNumId w:val="13"/>
  </w:num>
  <w:num w:numId="79" w16cid:durableId="353308817">
    <w:abstractNumId w:val="37"/>
  </w:num>
  <w:num w:numId="80" w16cid:durableId="414017604">
    <w:abstractNumId w:val="20"/>
  </w:num>
  <w:num w:numId="81" w16cid:durableId="1628897917">
    <w:abstractNumId w:val="31"/>
  </w:num>
  <w:num w:numId="82" w16cid:durableId="1951737615">
    <w:abstractNumId w:val="12"/>
  </w:num>
  <w:num w:numId="83" w16cid:durableId="1011109507">
    <w:abstractNumId w:val="65"/>
  </w:num>
  <w:num w:numId="84" w16cid:durableId="142431085">
    <w:abstractNumId w:val="45"/>
  </w:num>
  <w:num w:numId="85" w16cid:durableId="280579913">
    <w:abstractNumId w:val="44"/>
  </w:num>
  <w:num w:numId="86" w16cid:durableId="693381180">
    <w:abstractNumId w:val="30"/>
  </w:num>
  <w:num w:numId="87" w16cid:durableId="624192078">
    <w:abstractNumId w:val="34"/>
  </w:num>
  <w:num w:numId="88" w16cid:durableId="129978579">
    <w:abstractNumId w:val="71"/>
  </w:num>
  <w:num w:numId="89" w16cid:durableId="1494105053">
    <w:abstractNumId w:val="54"/>
  </w:num>
  <w:num w:numId="90" w16cid:durableId="483744993">
    <w:abstractNumId w:val="88"/>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FFF"/>
    <w:rsid w:val="00001717"/>
    <w:rsid w:val="0000259F"/>
    <w:rsid w:val="00002768"/>
    <w:rsid w:val="00003917"/>
    <w:rsid w:val="00004D20"/>
    <w:rsid w:val="000054B3"/>
    <w:rsid w:val="00007F49"/>
    <w:rsid w:val="0001161C"/>
    <w:rsid w:val="00012FE6"/>
    <w:rsid w:val="0001325C"/>
    <w:rsid w:val="000133F0"/>
    <w:rsid w:val="00013A3A"/>
    <w:rsid w:val="00014049"/>
    <w:rsid w:val="000147BC"/>
    <w:rsid w:val="00016399"/>
    <w:rsid w:val="0001707B"/>
    <w:rsid w:val="00017978"/>
    <w:rsid w:val="00017B82"/>
    <w:rsid w:val="00020000"/>
    <w:rsid w:val="00022021"/>
    <w:rsid w:val="00023BB6"/>
    <w:rsid w:val="00024400"/>
    <w:rsid w:val="00024869"/>
    <w:rsid w:val="00024C2B"/>
    <w:rsid w:val="00024E72"/>
    <w:rsid w:val="00025C6E"/>
    <w:rsid w:val="00027349"/>
    <w:rsid w:val="000309BE"/>
    <w:rsid w:val="000327C1"/>
    <w:rsid w:val="00033F06"/>
    <w:rsid w:val="000340AC"/>
    <w:rsid w:val="00034E9A"/>
    <w:rsid w:val="0003598A"/>
    <w:rsid w:val="0003781A"/>
    <w:rsid w:val="00041918"/>
    <w:rsid w:val="000429C7"/>
    <w:rsid w:val="0004396B"/>
    <w:rsid w:val="00044FFF"/>
    <w:rsid w:val="00045BC1"/>
    <w:rsid w:val="00045E5B"/>
    <w:rsid w:val="0004790A"/>
    <w:rsid w:val="00050929"/>
    <w:rsid w:val="000519AE"/>
    <w:rsid w:val="00051DDE"/>
    <w:rsid w:val="00052756"/>
    <w:rsid w:val="000532AE"/>
    <w:rsid w:val="000532CA"/>
    <w:rsid w:val="00053F71"/>
    <w:rsid w:val="0005599B"/>
    <w:rsid w:val="00055E06"/>
    <w:rsid w:val="000566A6"/>
    <w:rsid w:val="00056AB3"/>
    <w:rsid w:val="00056CE5"/>
    <w:rsid w:val="00057A61"/>
    <w:rsid w:val="00057BBB"/>
    <w:rsid w:val="0006074A"/>
    <w:rsid w:val="00061874"/>
    <w:rsid w:val="00062380"/>
    <w:rsid w:val="00063B69"/>
    <w:rsid w:val="000649C9"/>
    <w:rsid w:val="00065241"/>
    <w:rsid w:val="0006601C"/>
    <w:rsid w:val="00067DD7"/>
    <w:rsid w:val="00070A17"/>
    <w:rsid w:val="0007255F"/>
    <w:rsid w:val="000726AC"/>
    <w:rsid w:val="0007486F"/>
    <w:rsid w:val="00076EA2"/>
    <w:rsid w:val="00077275"/>
    <w:rsid w:val="00080175"/>
    <w:rsid w:val="000809A0"/>
    <w:rsid w:val="000813DF"/>
    <w:rsid w:val="0008559E"/>
    <w:rsid w:val="00085871"/>
    <w:rsid w:val="000859A9"/>
    <w:rsid w:val="000875C1"/>
    <w:rsid w:val="0009099E"/>
    <w:rsid w:val="00090F4C"/>
    <w:rsid w:val="00094314"/>
    <w:rsid w:val="00094397"/>
    <w:rsid w:val="00094AB2"/>
    <w:rsid w:val="0009741C"/>
    <w:rsid w:val="000A5C1E"/>
    <w:rsid w:val="000A64CC"/>
    <w:rsid w:val="000A794F"/>
    <w:rsid w:val="000A7F21"/>
    <w:rsid w:val="000B020A"/>
    <w:rsid w:val="000B0D36"/>
    <w:rsid w:val="000B33EB"/>
    <w:rsid w:val="000B38B1"/>
    <w:rsid w:val="000B38E0"/>
    <w:rsid w:val="000B39D2"/>
    <w:rsid w:val="000B4B5A"/>
    <w:rsid w:val="000B59E7"/>
    <w:rsid w:val="000B5D43"/>
    <w:rsid w:val="000B6291"/>
    <w:rsid w:val="000B6ABB"/>
    <w:rsid w:val="000C1CDF"/>
    <w:rsid w:val="000C232D"/>
    <w:rsid w:val="000C7D40"/>
    <w:rsid w:val="000D0F54"/>
    <w:rsid w:val="000D2F66"/>
    <w:rsid w:val="000D4044"/>
    <w:rsid w:val="000D4205"/>
    <w:rsid w:val="000D6475"/>
    <w:rsid w:val="000D686C"/>
    <w:rsid w:val="000D7474"/>
    <w:rsid w:val="000E05B0"/>
    <w:rsid w:val="000E1DF3"/>
    <w:rsid w:val="000E20AD"/>
    <w:rsid w:val="000E319D"/>
    <w:rsid w:val="000E3736"/>
    <w:rsid w:val="000E5662"/>
    <w:rsid w:val="000E628F"/>
    <w:rsid w:val="000E6EF4"/>
    <w:rsid w:val="000E7623"/>
    <w:rsid w:val="000E7927"/>
    <w:rsid w:val="000F021B"/>
    <w:rsid w:val="000F1615"/>
    <w:rsid w:val="000F3164"/>
    <w:rsid w:val="000F380C"/>
    <w:rsid w:val="000F3AE9"/>
    <w:rsid w:val="000F61FD"/>
    <w:rsid w:val="000F6E57"/>
    <w:rsid w:val="000F7A59"/>
    <w:rsid w:val="0010016D"/>
    <w:rsid w:val="001004D4"/>
    <w:rsid w:val="00100DC8"/>
    <w:rsid w:val="001035E1"/>
    <w:rsid w:val="00104DC7"/>
    <w:rsid w:val="00106985"/>
    <w:rsid w:val="00106BA9"/>
    <w:rsid w:val="001078E4"/>
    <w:rsid w:val="00107A46"/>
    <w:rsid w:val="0011137C"/>
    <w:rsid w:val="00112EA6"/>
    <w:rsid w:val="00113220"/>
    <w:rsid w:val="00114347"/>
    <w:rsid w:val="001221DE"/>
    <w:rsid w:val="00122E6F"/>
    <w:rsid w:val="001235C5"/>
    <w:rsid w:val="00124107"/>
    <w:rsid w:val="0012488D"/>
    <w:rsid w:val="00125A1C"/>
    <w:rsid w:val="00125B06"/>
    <w:rsid w:val="00127027"/>
    <w:rsid w:val="0012712A"/>
    <w:rsid w:val="00130AD0"/>
    <w:rsid w:val="00130CE6"/>
    <w:rsid w:val="00131BD0"/>
    <w:rsid w:val="001331A7"/>
    <w:rsid w:val="001334EB"/>
    <w:rsid w:val="001402EC"/>
    <w:rsid w:val="001449E4"/>
    <w:rsid w:val="0014520E"/>
    <w:rsid w:val="00152C75"/>
    <w:rsid w:val="00152D60"/>
    <w:rsid w:val="001535BB"/>
    <w:rsid w:val="0015383F"/>
    <w:rsid w:val="00157847"/>
    <w:rsid w:val="001600D2"/>
    <w:rsid w:val="0016154C"/>
    <w:rsid w:val="00161606"/>
    <w:rsid w:val="00162769"/>
    <w:rsid w:val="00164315"/>
    <w:rsid w:val="0016499A"/>
    <w:rsid w:val="0016579B"/>
    <w:rsid w:val="00167C01"/>
    <w:rsid w:val="00172BF6"/>
    <w:rsid w:val="001755E8"/>
    <w:rsid w:val="00175B91"/>
    <w:rsid w:val="00176FA4"/>
    <w:rsid w:val="0017723F"/>
    <w:rsid w:val="001821C8"/>
    <w:rsid w:val="00182B96"/>
    <w:rsid w:val="00183612"/>
    <w:rsid w:val="00185AF8"/>
    <w:rsid w:val="0018623E"/>
    <w:rsid w:val="00186302"/>
    <w:rsid w:val="00187B89"/>
    <w:rsid w:val="00190EF1"/>
    <w:rsid w:val="00192FEE"/>
    <w:rsid w:val="0019325C"/>
    <w:rsid w:val="00193A41"/>
    <w:rsid w:val="00193A77"/>
    <w:rsid w:val="0019483F"/>
    <w:rsid w:val="0019557F"/>
    <w:rsid w:val="00195909"/>
    <w:rsid w:val="00195EA9"/>
    <w:rsid w:val="00197856"/>
    <w:rsid w:val="001A00D1"/>
    <w:rsid w:val="001A0758"/>
    <w:rsid w:val="001A2E56"/>
    <w:rsid w:val="001A37DA"/>
    <w:rsid w:val="001A3C4B"/>
    <w:rsid w:val="001A57A3"/>
    <w:rsid w:val="001A6084"/>
    <w:rsid w:val="001A7629"/>
    <w:rsid w:val="001B00BC"/>
    <w:rsid w:val="001B0F3C"/>
    <w:rsid w:val="001B14DD"/>
    <w:rsid w:val="001B1E77"/>
    <w:rsid w:val="001B262F"/>
    <w:rsid w:val="001B51BE"/>
    <w:rsid w:val="001B748A"/>
    <w:rsid w:val="001C0FD3"/>
    <w:rsid w:val="001C125E"/>
    <w:rsid w:val="001C32BB"/>
    <w:rsid w:val="001C39C9"/>
    <w:rsid w:val="001C4619"/>
    <w:rsid w:val="001C5AB3"/>
    <w:rsid w:val="001C6A03"/>
    <w:rsid w:val="001C6D47"/>
    <w:rsid w:val="001C6DBC"/>
    <w:rsid w:val="001C732F"/>
    <w:rsid w:val="001C7345"/>
    <w:rsid w:val="001C7A14"/>
    <w:rsid w:val="001D32E2"/>
    <w:rsid w:val="001D43A7"/>
    <w:rsid w:val="001D477A"/>
    <w:rsid w:val="001D592C"/>
    <w:rsid w:val="001D5F67"/>
    <w:rsid w:val="001E0103"/>
    <w:rsid w:val="001E236A"/>
    <w:rsid w:val="001E4075"/>
    <w:rsid w:val="001E4B62"/>
    <w:rsid w:val="001E4D58"/>
    <w:rsid w:val="001E66C8"/>
    <w:rsid w:val="001F0634"/>
    <w:rsid w:val="001F0B5E"/>
    <w:rsid w:val="001F1B6C"/>
    <w:rsid w:val="001F208C"/>
    <w:rsid w:val="001F25BD"/>
    <w:rsid w:val="001F4760"/>
    <w:rsid w:val="001F5037"/>
    <w:rsid w:val="001F5655"/>
    <w:rsid w:val="001F5E79"/>
    <w:rsid w:val="002021A1"/>
    <w:rsid w:val="00202B6A"/>
    <w:rsid w:val="0020505D"/>
    <w:rsid w:val="00205EE4"/>
    <w:rsid w:val="0020696F"/>
    <w:rsid w:val="00207460"/>
    <w:rsid w:val="00207509"/>
    <w:rsid w:val="00210479"/>
    <w:rsid w:val="002123F1"/>
    <w:rsid w:val="00212B79"/>
    <w:rsid w:val="00213772"/>
    <w:rsid w:val="002140F2"/>
    <w:rsid w:val="00215EE9"/>
    <w:rsid w:val="0021690B"/>
    <w:rsid w:val="00221044"/>
    <w:rsid w:val="00221F3E"/>
    <w:rsid w:val="002220F7"/>
    <w:rsid w:val="00223244"/>
    <w:rsid w:val="00223417"/>
    <w:rsid w:val="00224216"/>
    <w:rsid w:val="0022474A"/>
    <w:rsid w:val="00224888"/>
    <w:rsid w:val="00224992"/>
    <w:rsid w:val="002251D8"/>
    <w:rsid w:val="002269BE"/>
    <w:rsid w:val="00226C7A"/>
    <w:rsid w:val="002300C7"/>
    <w:rsid w:val="00230815"/>
    <w:rsid w:val="0023182C"/>
    <w:rsid w:val="00232485"/>
    <w:rsid w:val="002331E3"/>
    <w:rsid w:val="0023354B"/>
    <w:rsid w:val="00235C03"/>
    <w:rsid w:val="00236FD0"/>
    <w:rsid w:val="00243DA1"/>
    <w:rsid w:val="00245CB7"/>
    <w:rsid w:val="0024642B"/>
    <w:rsid w:val="00246934"/>
    <w:rsid w:val="002502A3"/>
    <w:rsid w:val="00251BC9"/>
    <w:rsid w:val="002521EC"/>
    <w:rsid w:val="002528F9"/>
    <w:rsid w:val="002531C5"/>
    <w:rsid w:val="00253F9D"/>
    <w:rsid w:val="002545EE"/>
    <w:rsid w:val="002546F0"/>
    <w:rsid w:val="00254E2B"/>
    <w:rsid w:val="002554A1"/>
    <w:rsid w:val="00260441"/>
    <w:rsid w:val="002605BF"/>
    <w:rsid w:val="00260791"/>
    <w:rsid w:val="00260D05"/>
    <w:rsid w:val="00261C14"/>
    <w:rsid w:val="00265B23"/>
    <w:rsid w:val="00267A47"/>
    <w:rsid w:val="00270072"/>
    <w:rsid w:val="00270F7C"/>
    <w:rsid w:val="0027157A"/>
    <w:rsid w:val="00273122"/>
    <w:rsid w:val="0027359F"/>
    <w:rsid w:val="00275309"/>
    <w:rsid w:val="00276AD7"/>
    <w:rsid w:val="002779FE"/>
    <w:rsid w:val="002806EE"/>
    <w:rsid w:val="002809F5"/>
    <w:rsid w:val="00281E0F"/>
    <w:rsid w:val="002834E3"/>
    <w:rsid w:val="0028354F"/>
    <w:rsid w:val="00285143"/>
    <w:rsid w:val="002856B7"/>
    <w:rsid w:val="00286A77"/>
    <w:rsid w:val="00287F80"/>
    <w:rsid w:val="00291E8A"/>
    <w:rsid w:val="002921D8"/>
    <w:rsid w:val="00292E50"/>
    <w:rsid w:val="00293A70"/>
    <w:rsid w:val="0029418C"/>
    <w:rsid w:val="002955AD"/>
    <w:rsid w:val="0029764A"/>
    <w:rsid w:val="002A0C83"/>
    <w:rsid w:val="002A0DD3"/>
    <w:rsid w:val="002A18C8"/>
    <w:rsid w:val="002A298B"/>
    <w:rsid w:val="002A3817"/>
    <w:rsid w:val="002A4079"/>
    <w:rsid w:val="002A5147"/>
    <w:rsid w:val="002A6161"/>
    <w:rsid w:val="002A6899"/>
    <w:rsid w:val="002A765C"/>
    <w:rsid w:val="002A7906"/>
    <w:rsid w:val="002A79C3"/>
    <w:rsid w:val="002B25EB"/>
    <w:rsid w:val="002B2CF3"/>
    <w:rsid w:val="002B3397"/>
    <w:rsid w:val="002B6046"/>
    <w:rsid w:val="002C063C"/>
    <w:rsid w:val="002C07FC"/>
    <w:rsid w:val="002C1881"/>
    <w:rsid w:val="002C1892"/>
    <w:rsid w:val="002C45BE"/>
    <w:rsid w:val="002C53B4"/>
    <w:rsid w:val="002C5428"/>
    <w:rsid w:val="002C5695"/>
    <w:rsid w:val="002C608E"/>
    <w:rsid w:val="002C7C40"/>
    <w:rsid w:val="002D1532"/>
    <w:rsid w:val="002D3455"/>
    <w:rsid w:val="002D35AC"/>
    <w:rsid w:val="002D41B7"/>
    <w:rsid w:val="002D521E"/>
    <w:rsid w:val="002D5EFB"/>
    <w:rsid w:val="002D6249"/>
    <w:rsid w:val="002E01C0"/>
    <w:rsid w:val="002E067B"/>
    <w:rsid w:val="002E10D0"/>
    <w:rsid w:val="002E140D"/>
    <w:rsid w:val="002E6582"/>
    <w:rsid w:val="002E6612"/>
    <w:rsid w:val="002E7A1D"/>
    <w:rsid w:val="002F1523"/>
    <w:rsid w:val="002F276B"/>
    <w:rsid w:val="002F2BBE"/>
    <w:rsid w:val="002F2EC2"/>
    <w:rsid w:val="002F3479"/>
    <w:rsid w:val="002F3A6B"/>
    <w:rsid w:val="002F41C5"/>
    <w:rsid w:val="002F46C9"/>
    <w:rsid w:val="002F4BD5"/>
    <w:rsid w:val="002F4C27"/>
    <w:rsid w:val="002F534F"/>
    <w:rsid w:val="00300296"/>
    <w:rsid w:val="003002D9"/>
    <w:rsid w:val="003030A2"/>
    <w:rsid w:val="00303D3E"/>
    <w:rsid w:val="0030465E"/>
    <w:rsid w:val="00305C45"/>
    <w:rsid w:val="00306AAF"/>
    <w:rsid w:val="0030717D"/>
    <w:rsid w:val="0030767B"/>
    <w:rsid w:val="00313B84"/>
    <w:rsid w:val="00314BD0"/>
    <w:rsid w:val="003150AC"/>
    <w:rsid w:val="0031600E"/>
    <w:rsid w:val="00316C57"/>
    <w:rsid w:val="0032147C"/>
    <w:rsid w:val="0032256F"/>
    <w:rsid w:val="0032581E"/>
    <w:rsid w:val="00325CC6"/>
    <w:rsid w:val="00327CF9"/>
    <w:rsid w:val="00327D20"/>
    <w:rsid w:val="00331F09"/>
    <w:rsid w:val="00331F9A"/>
    <w:rsid w:val="00333458"/>
    <w:rsid w:val="003336F0"/>
    <w:rsid w:val="00333DDE"/>
    <w:rsid w:val="003340C8"/>
    <w:rsid w:val="00335076"/>
    <w:rsid w:val="00335F8B"/>
    <w:rsid w:val="00337E48"/>
    <w:rsid w:val="003421DA"/>
    <w:rsid w:val="00342273"/>
    <w:rsid w:val="003428B0"/>
    <w:rsid w:val="00343253"/>
    <w:rsid w:val="00343C22"/>
    <w:rsid w:val="00343C7B"/>
    <w:rsid w:val="003445B3"/>
    <w:rsid w:val="00344F73"/>
    <w:rsid w:val="00345318"/>
    <w:rsid w:val="0034619F"/>
    <w:rsid w:val="0034676E"/>
    <w:rsid w:val="00346F78"/>
    <w:rsid w:val="0035023A"/>
    <w:rsid w:val="003515D3"/>
    <w:rsid w:val="00351ADE"/>
    <w:rsid w:val="003556B4"/>
    <w:rsid w:val="00355855"/>
    <w:rsid w:val="00356262"/>
    <w:rsid w:val="0035673E"/>
    <w:rsid w:val="0035689A"/>
    <w:rsid w:val="003603A7"/>
    <w:rsid w:val="00360538"/>
    <w:rsid w:val="003611C5"/>
    <w:rsid w:val="00361B07"/>
    <w:rsid w:val="00362F6F"/>
    <w:rsid w:val="00367D2F"/>
    <w:rsid w:val="00375F15"/>
    <w:rsid w:val="00376446"/>
    <w:rsid w:val="003770CA"/>
    <w:rsid w:val="003802E9"/>
    <w:rsid w:val="00380306"/>
    <w:rsid w:val="003809F2"/>
    <w:rsid w:val="00381A98"/>
    <w:rsid w:val="00381D74"/>
    <w:rsid w:val="003851E2"/>
    <w:rsid w:val="0038568B"/>
    <w:rsid w:val="003862DC"/>
    <w:rsid w:val="003870C4"/>
    <w:rsid w:val="00387F6A"/>
    <w:rsid w:val="003907E8"/>
    <w:rsid w:val="00392DCF"/>
    <w:rsid w:val="00394CCF"/>
    <w:rsid w:val="0039604F"/>
    <w:rsid w:val="003A09C2"/>
    <w:rsid w:val="003A0E95"/>
    <w:rsid w:val="003A187D"/>
    <w:rsid w:val="003A19FA"/>
    <w:rsid w:val="003A1CA1"/>
    <w:rsid w:val="003A1D45"/>
    <w:rsid w:val="003A1FCA"/>
    <w:rsid w:val="003A322D"/>
    <w:rsid w:val="003A4A44"/>
    <w:rsid w:val="003A7D83"/>
    <w:rsid w:val="003B1064"/>
    <w:rsid w:val="003B1620"/>
    <w:rsid w:val="003B3CB8"/>
    <w:rsid w:val="003B41CF"/>
    <w:rsid w:val="003B4E3C"/>
    <w:rsid w:val="003B5A00"/>
    <w:rsid w:val="003B7986"/>
    <w:rsid w:val="003C26CC"/>
    <w:rsid w:val="003C2766"/>
    <w:rsid w:val="003C2885"/>
    <w:rsid w:val="003C28D2"/>
    <w:rsid w:val="003C29B3"/>
    <w:rsid w:val="003C2CE4"/>
    <w:rsid w:val="003C3163"/>
    <w:rsid w:val="003C31A4"/>
    <w:rsid w:val="003C3844"/>
    <w:rsid w:val="003C3C80"/>
    <w:rsid w:val="003C42F4"/>
    <w:rsid w:val="003C49C9"/>
    <w:rsid w:val="003C5E71"/>
    <w:rsid w:val="003C6957"/>
    <w:rsid w:val="003C7197"/>
    <w:rsid w:val="003D0288"/>
    <w:rsid w:val="003D07FE"/>
    <w:rsid w:val="003D092C"/>
    <w:rsid w:val="003D1789"/>
    <w:rsid w:val="003D1B16"/>
    <w:rsid w:val="003D2003"/>
    <w:rsid w:val="003D59E7"/>
    <w:rsid w:val="003D6D9A"/>
    <w:rsid w:val="003D707C"/>
    <w:rsid w:val="003D7FA2"/>
    <w:rsid w:val="003E0AE0"/>
    <w:rsid w:val="003E1C34"/>
    <w:rsid w:val="003E237E"/>
    <w:rsid w:val="003E2545"/>
    <w:rsid w:val="003E2982"/>
    <w:rsid w:val="003E2B41"/>
    <w:rsid w:val="003E3E88"/>
    <w:rsid w:val="003E3EEA"/>
    <w:rsid w:val="003E6A25"/>
    <w:rsid w:val="003F33FB"/>
    <w:rsid w:val="003F6249"/>
    <w:rsid w:val="003F7200"/>
    <w:rsid w:val="003F78FF"/>
    <w:rsid w:val="00402B3A"/>
    <w:rsid w:val="00404488"/>
    <w:rsid w:val="00404FEF"/>
    <w:rsid w:val="00405143"/>
    <w:rsid w:val="004076A0"/>
    <w:rsid w:val="00407C2F"/>
    <w:rsid w:val="00410B32"/>
    <w:rsid w:val="00412B84"/>
    <w:rsid w:val="00413FC0"/>
    <w:rsid w:val="004147BC"/>
    <w:rsid w:val="00414EF0"/>
    <w:rsid w:val="00415385"/>
    <w:rsid w:val="00416D53"/>
    <w:rsid w:val="004177C3"/>
    <w:rsid w:val="0042046E"/>
    <w:rsid w:val="0042236E"/>
    <w:rsid w:val="004228EE"/>
    <w:rsid w:val="004242BD"/>
    <w:rsid w:val="00425153"/>
    <w:rsid w:val="0042547B"/>
    <w:rsid w:val="00425D69"/>
    <w:rsid w:val="00431C01"/>
    <w:rsid w:val="00431EF7"/>
    <w:rsid w:val="00433694"/>
    <w:rsid w:val="00437324"/>
    <w:rsid w:val="00442651"/>
    <w:rsid w:val="004441CF"/>
    <w:rsid w:val="004447F1"/>
    <w:rsid w:val="00445000"/>
    <w:rsid w:val="00446383"/>
    <w:rsid w:val="004510CF"/>
    <w:rsid w:val="004538F5"/>
    <w:rsid w:val="00453C88"/>
    <w:rsid w:val="0045708B"/>
    <w:rsid w:val="0046165E"/>
    <w:rsid w:val="0046417F"/>
    <w:rsid w:val="00465631"/>
    <w:rsid w:val="00465AA7"/>
    <w:rsid w:val="00472406"/>
    <w:rsid w:val="004726FA"/>
    <w:rsid w:val="00472C33"/>
    <w:rsid w:val="004741C3"/>
    <w:rsid w:val="004743BF"/>
    <w:rsid w:val="00475280"/>
    <w:rsid w:val="00475DD2"/>
    <w:rsid w:val="0047754B"/>
    <w:rsid w:val="00477D71"/>
    <w:rsid w:val="0048153F"/>
    <w:rsid w:val="00481A7F"/>
    <w:rsid w:val="00483012"/>
    <w:rsid w:val="00483056"/>
    <w:rsid w:val="004848BA"/>
    <w:rsid w:val="00484B75"/>
    <w:rsid w:val="00485676"/>
    <w:rsid w:val="00485999"/>
    <w:rsid w:val="00486B45"/>
    <w:rsid w:val="00490507"/>
    <w:rsid w:val="0049065F"/>
    <w:rsid w:val="00493AE4"/>
    <w:rsid w:val="00493FFB"/>
    <w:rsid w:val="004944E7"/>
    <w:rsid w:val="0049464F"/>
    <w:rsid w:val="00494803"/>
    <w:rsid w:val="004964AA"/>
    <w:rsid w:val="004969B2"/>
    <w:rsid w:val="00497768"/>
    <w:rsid w:val="00497772"/>
    <w:rsid w:val="00497BA5"/>
    <w:rsid w:val="004A05C7"/>
    <w:rsid w:val="004A161A"/>
    <w:rsid w:val="004A487F"/>
    <w:rsid w:val="004A5928"/>
    <w:rsid w:val="004A66D8"/>
    <w:rsid w:val="004B204A"/>
    <w:rsid w:val="004B4726"/>
    <w:rsid w:val="004B7447"/>
    <w:rsid w:val="004B7BD4"/>
    <w:rsid w:val="004C0113"/>
    <w:rsid w:val="004C1577"/>
    <w:rsid w:val="004C2806"/>
    <w:rsid w:val="004C55EB"/>
    <w:rsid w:val="004C5BE2"/>
    <w:rsid w:val="004C6094"/>
    <w:rsid w:val="004C7135"/>
    <w:rsid w:val="004C7902"/>
    <w:rsid w:val="004D0CC0"/>
    <w:rsid w:val="004D1A42"/>
    <w:rsid w:val="004D2914"/>
    <w:rsid w:val="004D3E6E"/>
    <w:rsid w:val="004D3ED8"/>
    <w:rsid w:val="004D7C8A"/>
    <w:rsid w:val="004E33A1"/>
    <w:rsid w:val="004E37D3"/>
    <w:rsid w:val="004E40AF"/>
    <w:rsid w:val="004E44BA"/>
    <w:rsid w:val="004E5128"/>
    <w:rsid w:val="004E56C7"/>
    <w:rsid w:val="004E5B62"/>
    <w:rsid w:val="004E75EE"/>
    <w:rsid w:val="004F2220"/>
    <w:rsid w:val="004F2815"/>
    <w:rsid w:val="004F3586"/>
    <w:rsid w:val="004F3620"/>
    <w:rsid w:val="004F3D6B"/>
    <w:rsid w:val="004F5E1C"/>
    <w:rsid w:val="004F5E9D"/>
    <w:rsid w:val="004F61D0"/>
    <w:rsid w:val="004F6432"/>
    <w:rsid w:val="004F6D8B"/>
    <w:rsid w:val="004F724F"/>
    <w:rsid w:val="004F7B80"/>
    <w:rsid w:val="00501DA9"/>
    <w:rsid w:val="00502937"/>
    <w:rsid w:val="005069AD"/>
    <w:rsid w:val="00506CB8"/>
    <w:rsid w:val="00511A50"/>
    <w:rsid w:val="00512658"/>
    <w:rsid w:val="00513397"/>
    <w:rsid w:val="00513AC7"/>
    <w:rsid w:val="00514579"/>
    <w:rsid w:val="00514FC0"/>
    <w:rsid w:val="005163CA"/>
    <w:rsid w:val="0052139B"/>
    <w:rsid w:val="005241A6"/>
    <w:rsid w:val="00525AD0"/>
    <w:rsid w:val="00526079"/>
    <w:rsid w:val="005278ED"/>
    <w:rsid w:val="00527EF9"/>
    <w:rsid w:val="00530274"/>
    <w:rsid w:val="00530968"/>
    <w:rsid w:val="00534C7E"/>
    <w:rsid w:val="005358A7"/>
    <w:rsid w:val="0053694C"/>
    <w:rsid w:val="0053768E"/>
    <w:rsid w:val="00537A46"/>
    <w:rsid w:val="005404C5"/>
    <w:rsid w:val="005409F8"/>
    <w:rsid w:val="00540D4D"/>
    <w:rsid w:val="00540FF5"/>
    <w:rsid w:val="005418A1"/>
    <w:rsid w:val="00543899"/>
    <w:rsid w:val="00544360"/>
    <w:rsid w:val="005473CA"/>
    <w:rsid w:val="00550D15"/>
    <w:rsid w:val="0055159C"/>
    <w:rsid w:val="0055167B"/>
    <w:rsid w:val="00553B4C"/>
    <w:rsid w:val="005545F6"/>
    <w:rsid w:val="00554987"/>
    <w:rsid w:val="00554CD1"/>
    <w:rsid w:val="00556D84"/>
    <w:rsid w:val="00557257"/>
    <w:rsid w:val="00557C50"/>
    <w:rsid w:val="0056040D"/>
    <w:rsid w:val="00561DE5"/>
    <w:rsid w:val="0056204A"/>
    <w:rsid w:val="00565975"/>
    <w:rsid w:val="00570B8F"/>
    <w:rsid w:val="0057355F"/>
    <w:rsid w:val="00574018"/>
    <w:rsid w:val="005752BC"/>
    <w:rsid w:val="005761FD"/>
    <w:rsid w:val="00581CAB"/>
    <w:rsid w:val="00582260"/>
    <w:rsid w:val="00582C3C"/>
    <w:rsid w:val="005838EB"/>
    <w:rsid w:val="005841E0"/>
    <w:rsid w:val="0058760E"/>
    <w:rsid w:val="00587866"/>
    <w:rsid w:val="005878AA"/>
    <w:rsid w:val="005912A3"/>
    <w:rsid w:val="005927AB"/>
    <w:rsid w:val="005928AF"/>
    <w:rsid w:val="005931A8"/>
    <w:rsid w:val="005931AC"/>
    <w:rsid w:val="005932C8"/>
    <w:rsid w:val="0059465F"/>
    <w:rsid w:val="00595359"/>
    <w:rsid w:val="00596EDE"/>
    <w:rsid w:val="005A1958"/>
    <w:rsid w:val="005A2417"/>
    <w:rsid w:val="005A2B3B"/>
    <w:rsid w:val="005A2F32"/>
    <w:rsid w:val="005A59B6"/>
    <w:rsid w:val="005A5A2D"/>
    <w:rsid w:val="005A6E99"/>
    <w:rsid w:val="005B03BB"/>
    <w:rsid w:val="005B2D76"/>
    <w:rsid w:val="005B43BA"/>
    <w:rsid w:val="005B446D"/>
    <w:rsid w:val="005B5642"/>
    <w:rsid w:val="005B5F90"/>
    <w:rsid w:val="005B6DF0"/>
    <w:rsid w:val="005C1601"/>
    <w:rsid w:val="005C1C89"/>
    <w:rsid w:val="005C3166"/>
    <w:rsid w:val="005C365A"/>
    <w:rsid w:val="005C40C5"/>
    <w:rsid w:val="005C598D"/>
    <w:rsid w:val="005C7958"/>
    <w:rsid w:val="005C7B4F"/>
    <w:rsid w:val="005D37BD"/>
    <w:rsid w:val="005D416D"/>
    <w:rsid w:val="005D468F"/>
    <w:rsid w:val="005D5B46"/>
    <w:rsid w:val="005D75B6"/>
    <w:rsid w:val="005E083F"/>
    <w:rsid w:val="005E2451"/>
    <w:rsid w:val="005E3539"/>
    <w:rsid w:val="005E363F"/>
    <w:rsid w:val="005E4567"/>
    <w:rsid w:val="005E5130"/>
    <w:rsid w:val="005E5F54"/>
    <w:rsid w:val="005E62A9"/>
    <w:rsid w:val="005E71F3"/>
    <w:rsid w:val="005E759E"/>
    <w:rsid w:val="005F0A00"/>
    <w:rsid w:val="005F0C6A"/>
    <w:rsid w:val="005F0E1D"/>
    <w:rsid w:val="005F2E3E"/>
    <w:rsid w:val="005F3D5D"/>
    <w:rsid w:val="005F5EA4"/>
    <w:rsid w:val="005F7576"/>
    <w:rsid w:val="005F7BFB"/>
    <w:rsid w:val="00600F38"/>
    <w:rsid w:val="00603643"/>
    <w:rsid w:val="00606EF7"/>
    <w:rsid w:val="006074A3"/>
    <w:rsid w:val="00610972"/>
    <w:rsid w:val="0061179C"/>
    <w:rsid w:val="00615618"/>
    <w:rsid w:val="00615CB8"/>
    <w:rsid w:val="00615E2F"/>
    <w:rsid w:val="0061608F"/>
    <w:rsid w:val="0061670E"/>
    <w:rsid w:val="006169FC"/>
    <w:rsid w:val="00620805"/>
    <w:rsid w:val="00620B4B"/>
    <w:rsid w:val="00621291"/>
    <w:rsid w:val="006214CB"/>
    <w:rsid w:val="00621B35"/>
    <w:rsid w:val="00622C1D"/>
    <w:rsid w:val="00623254"/>
    <w:rsid w:val="00623863"/>
    <w:rsid w:val="00624EE7"/>
    <w:rsid w:val="00627ADC"/>
    <w:rsid w:val="00636679"/>
    <w:rsid w:val="00636F34"/>
    <w:rsid w:val="006375CF"/>
    <w:rsid w:val="00640969"/>
    <w:rsid w:val="00642326"/>
    <w:rsid w:val="00644CF7"/>
    <w:rsid w:val="00645296"/>
    <w:rsid w:val="00646605"/>
    <w:rsid w:val="00646F73"/>
    <w:rsid w:val="006472C9"/>
    <w:rsid w:val="0064782E"/>
    <w:rsid w:val="00647F01"/>
    <w:rsid w:val="00650163"/>
    <w:rsid w:val="00650399"/>
    <w:rsid w:val="00650782"/>
    <w:rsid w:val="006507D5"/>
    <w:rsid w:val="00651C16"/>
    <w:rsid w:val="00652607"/>
    <w:rsid w:val="00652724"/>
    <w:rsid w:val="00654FB1"/>
    <w:rsid w:val="006553DB"/>
    <w:rsid w:val="00655413"/>
    <w:rsid w:val="00656D52"/>
    <w:rsid w:val="0065713E"/>
    <w:rsid w:val="0066091F"/>
    <w:rsid w:val="00662878"/>
    <w:rsid w:val="00663DD7"/>
    <w:rsid w:val="0066462E"/>
    <w:rsid w:val="006656F6"/>
    <w:rsid w:val="00666079"/>
    <w:rsid w:val="00666D7B"/>
    <w:rsid w:val="00666DB8"/>
    <w:rsid w:val="00667294"/>
    <w:rsid w:val="00667681"/>
    <w:rsid w:val="00670B55"/>
    <w:rsid w:val="00671A54"/>
    <w:rsid w:val="0067308F"/>
    <w:rsid w:val="006738CD"/>
    <w:rsid w:val="00673965"/>
    <w:rsid w:val="00673FFF"/>
    <w:rsid w:val="00674DC9"/>
    <w:rsid w:val="00680D06"/>
    <w:rsid w:val="006811A9"/>
    <w:rsid w:val="00681BCC"/>
    <w:rsid w:val="00681E76"/>
    <w:rsid w:val="00681FB6"/>
    <w:rsid w:val="0068227E"/>
    <w:rsid w:val="006829D2"/>
    <w:rsid w:val="00683970"/>
    <w:rsid w:val="00687FEA"/>
    <w:rsid w:val="00690F42"/>
    <w:rsid w:val="00690FED"/>
    <w:rsid w:val="00691611"/>
    <w:rsid w:val="00694256"/>
    <w:rsid w:val="00694288"/>
    <w:rsid w:val="00694CA2"/>
    <w:rsid w:val="00695763"/>
    <w:rsid w:val="00695A85"/>
    <w:rsid w:val="006A01A4"/>
    <w:rsid w:val="006A083B"/>
    <w:rsid w:val="006A4C01"/>
    <w:rsid w:val="006A54CD"/>
    <w:rsid w:val="006A5548"/>
    <w:rsid w:val="006A6B59"/>
    <w:rsid w:val="006A73BA"/>
    <w:rsid w:val="006A7888"/>
    <w:rsid w:val="006A7EA3"/>
    <w:rsid w:val="006B0742"/>
    <w:rsid w:val="006B0857"/>
    <w:rsid w:val="006B529D"/>
    <w:rsid w:val="006B56A9"/>
    <w:rsid w:val="006C06E8"/>
    <w:rsid w:val="006C09AE"/>
    <w:rsid w:val="006C0B37"/>
    <w:rsid w:val="006C0F63"/>
    <w:rsid w:val="006C1BD5"/>
    <w:rsid w:val="006C21F2"/>
    <w:rsid w:val="006C48E3"/>
    <w:rsid w:val="006C50E5"/>
    <w:rsid w:val="006C6C92"/>
    <w:rsid w:val="006C6ECB"/>
    <w:rsid w:val="006D2536"/>
    <w:rsid w:val="006D27DE"/>
    <w:rsid w:val="006D2BF9"/>
    <w:rsid w:val="006D34D4"/>
    <w:rsid w:val="006D5FD8"/>
    <w:rsid w:val="006E0DC1"/>
    <w:rsid w:val="006E2CFB"/>
    <w:rsid w:val="006E4B60"/>
    <w:rsid w:val="006E55DA"/>
    <w:rsid w:val="006E66FB"/>
    <w:rsid w:val="006E686B"/>
    <w:rsid w:val="006E6F73"/>
    <w:rsid w:val="006E6FFF"/>
    <w:rsid w:val="006F3B39"/>
    <w:rsid w:val="006F3E10"/>
    <w:rsid w:val="006F496E"/>
    <w:rsid w:val="006F5124"/>
    <w:rsid w:val="0070094C"/>
    <w:rsid w:val="00700E02"/>
    <w:rsid w:val="00702405"/>
    <w:rsid w:val="0070284E"/>
    <w:rsid w:val="00702AFB"/>
    <w:rsid w:val="0070359D"/>
    <w:rsid w:val="00703746"/>
    <w:rsid w:val="007049B6"/>
    <w:rsid w:val="00705FFC"/>
    <w:rsid w:val="0070707D"/>
    <w:rsid w:val="0071087F"/>
    <w:rsid w:val="0071225F"/>
    <w:rsid w:val="00712493"/>
    <w:rsid w:val="007136DC"/>
    <w:rsid w:val="00713C3B"/>
    <w:rsid w:val="00720130"/>
    <w:rsid w:val="00721683"/>
    <w:rsid w:val="00722308"/>
    <w:rsid w:val="00726DB2"/>
    <w:rsid w:val="007272A7"/>
    <w:rsid w:val="00727377"/>
    <w:rsid w:val="00730132"/>
    <w:rsid w:val="00731576"/>
    <w:rsid w:val="00731A7D"/>
    <w:rsid w:val="00731F7E"/>
    <w:rsid w:val="00734C43"/>
    <w:rsid w:val="007358C9"/>
    <w:rsid w:val="00735ABB"/>
    <w:rsid w:val="00740212"/>
    <w:rsid w:val="007402A9"/>
    <w:rsid w:val="00740FB4"/>
    <w:rsid w:val="0074150D"/>
    <w:rsid w:val="007445D4"/>
    <w:rsid w:val="007452D0"/>
    <w:rsid w:val="00746C1D"/>
    <w:rsid w:val="007508FB"/>
    <w:rsid w:val="0075129B"/>
    <w:rsid w:val="0075160A"/>
    <w:rsid w:val="00752678"/>
    <w:rsid w:val="00753A50"/>
    <w:rsid w:val="00755998"/>
    <w:rsid w:val="00755E2A"/>
    <w:rsid w:val="0076445F"/>
    <w:rsid w:val="00764FB9"/>
    <w:rsid w:val="00765877"/>
    <w:rsid w:val="00765C0F"/>
    <w:rsid w:val="00767197"/>
    <w:rsid w:val="00767CDC"/>
    <w:rsid w:val="0077106A"/>
    <w:rsid w:val="0077165E"/>
    <w:rsid w:val="00771AB2"/>
    <w:rsid w:val="0077293D"/>
    <w:rsid w:val="00772A7D"/>
    <w:rsid w:val="00772E90"/>
    <w:rsid w:val="00773091"/>
    <w:rsid w:val="007737B9"/>
    <w:rsid w:val="0077430C"/>
    <w:rsid w:val="00774B28"/>
    <w:rsid w:val="00781EBB"/>
    <w:rsid w:val="0078398F"/>
    <w:rsid w:val="0078692E"/>
    <w:rsid w:val="00787253"/>
    <w:rsid w:val="0079217C"/>
    <w:rsid w:val="0079299A"/>
    <w:rsid w:val="00792CFA"/>
    <w:rsid w:val="00793410"/>
    <w:rsid w:val="007938FA"/>
    <w:rsid w:val="00794084"/>
    <w:rsid w:val="00794F81"/>
    <w:rsid w:val="00795203"/>
    <w:rsid w:val="00795A44"/>
    <w:rsid w:val="00796EFE"/>
    <w:rsid w:val="007A1828"/>
    <w:rsid w:val="007A3188"/>
    <w:rsid w:val="007A39E6"/>
    <w:rsid w:val="007A477B"/>
    <w:rsid w:val="007A50C0"/>
    <w:rsid w:val="007A5971"/>
    <w:rsid w:val="007A5B01"/>
    <w:rsid w:val="007A5BEA"/>
    <w:rsid w:val="007A5E2D"/>
    <w:rsid w:val="007A736C"/>
    <w:rsid w:val="007A7A24"/>
    <w:rsid w:val="007A7E43"/>
    <w:rsid w:val="007A7FAF"/>
    <w:rsid w:val="007B08AB"/>
    <w:rsid w:val="007B0A72"/>
    <w:rsid w:val="007B0B9A"/>
    <w:rsid w:val="007B0FFE"/>
    <w:rsid w:val="007B2FB4"/>
    <w:rsid w:val="007B303D"/>
    <w:rsid w:val="007B36FB"/>
    <w:rsid w:val="007B393C"/>
    <w:rsid w:val="007B3CCA"/>
    <w:rsid w:val="007B54A1"/>
    <w:rsid w:val="007B55DB"/>
    <w:rsid w:val="007B5F05"/>
    <w:rsid w:val="007B65D6"/>
    <w:rsid w:val="007B7DBA"/>
    <w:rsid w:val="007C27B1"/>
    <w:rsid w:val="007C3B6B"/>
    <w:rsid w:val="007C3D59"/>
    <w:rsid w:val="007C6700"/>
    <w:rsid w:val="007C6740"/>
    <w:rsid w:val="007C723E"/>
    <w:rsid w:val="007D0A80"/>
    <w:rsid w:val="007D1500"/>
    <w:rsid w:val="007D1A89"/>
    <w:rsid w:val="007D2139"/>
    <w:rsid w:val="007D39D6"/>
    <w:rsid w:val="007D42C8"/>
    <w:rsid w:val="007E00E2"/>
    <w:rsid w:val="007E0FAA"/>
    <w:rsid w:val="007E1424"/>
    <w:rsid w:val="007E3CAB"/>
    <w:rsid w:val="007E62B2"/>
    <w:rsid w:val="007F005C"/>
    <w:rsid w:val="007F0C2F"/>
    <w:rsid w:val="007F1D4A"/>
    <w:rsid w:val="007F35FB"/>
    <w:rsid w:val="007F6333"/>
    <w:rsid w:val="0080205F"/>
    <w:rsid w:val="0080268E"/>
    <w:rsid w:val="008035B3"/>
    <w:rsid w:val="00803687"/>
    <w:rsid w:val="00803753"/>
    <w:rsid w:val="0080429A"/>
    <w:rsid w:val="00810085"/>
    <w:rsid w:val="00812AB1"/>
    <w:rsid w:val="008148A3"/>
    <w:rsid w:val="008152A2"/>
    <w:rsid w:val="00815C5D"/>
    <w:rsid w:val="00816638"/>
    <w:rsid w:val="008169E3"/>
    <w:rsid w:val="008215BC"/>
    <w:rsid w:val="00821DB7"/>
    <w:rsid w:val="00822124"/>
    <w:rsid w:val="00822484"/>
    <w:rsid w:val="0082374B"/>
    <w:rsid w:val="00825201"/>
    <w:rsid w:val="00825A91"/>
    <w:rsid w:val="00825F28"/>
    <w:rsid w:val="00827679"/>
    <w:rsid w:val="00832431"/>
    <w:rsid w:val="008343C0"/>
    <w:rsid w:val="00834662"/>
    <w:rsid w:val="00834788"/>
    <w:rsid w:val="00836526"/>
    <w:rsid w:val="00836891"/>
    <w:rsid w:val="00837E9B"/>
    <w:rsid w:val="00840002"/>
    <w:rsid w:val="00841B59"/>
    <w:rsid w:val="008457D5"/>
    <w:rsid w:val="008467BA"/>
    <w:rsid w:val="00850235"/>
    <w:rsid w:val="00851061"/>
    <w:rsid w:val="0085191E"/>
    <w:rsid w:val="008530A5"/>
    <w:rsid w:val="0085422A"/>
    <w:rsid w:val="008550B6"/>
    <w:rsid w:val="008603F0"/>
    <w:rsid w:val="0086048F"/>
    <w:rsid w:val="00860A65"/>
    <w:rsid w:val="00861547"/>
    <w:rsid w:val="0086197A"/>
    <w:rsid w:val="008628C4"/>
    <w:rsid w:val="008667AE"/>
    <w:rsid w:val="0087156D"/>
    <w:rsid w:val="00872348"/>
    <w:rsid w:val="008729BD"/>
    <w:rsid w:val="00873D60"/>
    <w:rsid w:val="0087461F"/>
    <w:rsid w:val="00874C79"/>
    <w:rsid w:val="00875309"/>
    <w:rsid w:val="00880105"/>
    <w:rsid w:val="0088051E"/>
    <w:rsid w:val="008819FC"/>
    <w:rsid w:val="0088244D"/>
    <w:rsid w:val="00882E23"/>
    <w:rsid w:val="00884002"/>
    <w:rsid w:val="00884327"/>
    <w:rsid w:val="008924E5"/>
    <w:rsid w:val="0089294C"/>
    <w:rsid w:val="008946D3"/>
    <w:rsid w:val="00895333"/>
    <w:rsid w:val="00896013"/>
    <w:rsid w:val="00896287"/>
    <w:rsid w:val="0089659C"/>
    <w:rsid w:val="00896915"/>
    <w:rsid w:val="008A0B9A"/>
    <w:rsid w:val="008A12F4"/>
    <w:rsid w:val="008A17A6"/>
    <w:rsid w:val="008A221D"/>
    <w:rsid w:val="008A3F71"/>
    <w:rsid w:val="008A555E"/>
    <w:rsid w:val="008B23B4"/>
    <w:rsid w:val="008B4C40"/>
    <w:rsid w:val="008B4EA7"/>
    <w:rsid w:val="008B5881"/>
    <w:rsid w:val="008B65E0"/>
    <w:rsid w:val="008B71FD"/>
    <w:rsid w:val="008B7A9F"/>
    <w:rsid w:val="008C26FA"/>
    <w:rsid w:val="008C36D0"/>
    <w:rsid w:val="008C3EE2"/>
    <w:rsid w:val="008C43F3"/>
    <w:rsid w:val="008C5BD0"/>
    <w:rsid w:val="008C617B"/>
    <w:rsid w:val="008C6931"/>
    <w:rsid w:val="008C711D"/>
    <w:rsid w:val="008D084C"/>
    <w:rsid w:val="008D2413"/>
    <w:rsid w:val="008D2447"/>
    <w:rsid w:val="008D3930"/>
    <w:rsid w:val="008D39F7"/>
    <w:rsid w:val="008D6373"/>
    <w:rsid w:val="008D7902"/>
    <w:rsid w:val="008E08CC"/>
    <w:rsid w:val="008E22C9"/>
    <w:rsid w:val="008E2BFB"/>
    <w:rsid w:val="008E3CBF"/>
    <w:rsid w:val="008E4200"/>
    <w:rsid w:val="008E47B4"/>
    <w:rsid w:val="008F100B"/>
    <w:rsid w:val="008F145F"/>
    <w:rsid w:val="008F4309"/>
    <w:rsid w:val="008F4CAE"/>
    <w:rsid w:val="008F7739"/>
    <w:rsid w:val="009000C6"/>
    <w:rsid w:val="009002FC"/>
    <w:rsid w:val="009031F1"/>
    <w:rsid w:val="0090325D"/>
    <w:rsid w:val="00905713"/>
    <w:rsid w:val="00910536"/>
    <w:rsid w:val="00911383"/>
    <w:rsid w:val="00911B83"/>
    <w:rsid w:val="0091225B"/>
    <w:rsid w:val="00912F89"/>
    <w:rsid w:val="009148A1"/>
    <w:rsid w:val="00916316"/>
    <w:rsid w:val="009164CA"/>
    <w:rsid w:val="009177E1"/>
    <w:rsid w:val="00917F0D"/>
    <w:rsid w:val="00921B64"/>
    <w:rsid w:val="00921ECF"/>
    <w:rsid w:val="0092336B"/>
    <w:rsid w:val="00923A1D"/>
    <w:rsid w:val="0092682A"/>
    <w:rsid w:val="00926E00"/>
    <w:rsid w:val="00930A6C"/>
    <w:rsid w:val="00930F31"/>
    <w:rsid w:val="009337D1"/>
    <w:rsid w:val="00933D3A"/>
    <w:rsid w:val="009340AD"/>
    <w:rsid w:val="0093604B"/>
    <w:rsid w:val="0094110C"/>
    <w:rsid w:val="00941502"/>
    <w:rsid w:val="00944A98"/>
    <w:rsid w:val="0094639C"/>
    <w:rsid w:val="009471F5"/>
    <w:rsid w:val="00955681"/>
    <w:rsid w:val="00956C41"/>
    <w:rsid w:val="00956DAB"/>
    <w:rsid w:val="009578D4"/>
    <w:rsid w:val="00961A71"/>
    <w:rsid w:val="009631F3"/>
    <w:rsid w:val="00966F11"/>
    <w:rsid w:val="009671DD"/>
    <w:rsid w:val="00970978"/>
    <w:rsid w:val="00970C49"/>
    <w:rsid w:val="00971F79"/>
    <w:rsid w:val="00972B21"/>
    <w:rsid w:val="00973C9B"/>
    <w:rsid w:val="0097464C"/>
    <w:rsid w:val="009752EB"/>
    <w:rsid w:val="00975830"/>
    <w:rsid w:val="00976F84"/>
    <w:rsid w:val="009811F7"/>
    <w:rsid w:val="009817B2"/>
    <w:rsid w:val="00981EFF"/>
    <w:rsid w:val="00982430"/>
    <w:rsid w:val="009827BB"/>
    <w:rsid w:val="00982CF0"/>
    <w:rsid w:val="00986189"/>
    <w:rsid w:val="0099105E"/>
    <w:rsid w:val="00992B86"/>
    <w:rsid w:val="00992CB6"/>
    <w:rsid w:val="009938D8"/>
    <w:rsid w:val="00994ADF"/>
    <w:rsid w:val="009968F8"/>
    <w:rsid w:val="00996D2C"/>
    <w:rsid w:val="00996DC2"/>
    <w:rsid w:val="009A2202"/>
    <w:rsid w:val="009A58C7"/>
    <w:rsid w:val="009A6271"/>
    <w:rsid w:val="009A6F27"/>
    <w:rsid w:val="009B0306"/>
    <w:rsid w:val="009B0CAC"/>
    <w:rsid w:val="009B0D18"/>
    <w:rsid w:val="009B7BFE"/>
    <w:rsid w:val="009C0620"/>
    <w:rsid w:val="009C2C04"/>
    <w:rsid w:val="009C2D12"/>
    <w:rsid w:val="009C36C6"/>
    <w:rsid w:val="009C4CC0"/>
    <w:rsid w:val="009C4E5C"/>
    <w:rsid w:val="009C510F"/>
    <w:rsid w:val="009C60C7"/>
    <w:rsid w:val="009C6C54"/>
    <w:rsid w:val="009C7E3A"/>
    <w:rsid w:val="009D062F"/>
    <w:rsid w:val="009D20F1"/>
    <w:rsid w:val="009D309B"/>
    <w:rsid w:val="009D3C58"/>
    <w:rsid w:val="009D3FDC"/>
    <w:rsid w:val="009D47C9"/>
    <w:rsid w:val="009D5BB1"/>
    <w:rsid w:val="009D6CD7"/>
    <w:rsid w:val="009D7297"/>
    <w:rsid w:val="009D7BC4"/>
    <w:rsid w:val="009E00C3"/>
    <w:rsid w:val="009E13CE"/>
    <w:rsid w:val="009E16C0"/>
    <w:rsid w:val="009E1B7A"/>
    <w:rsid w:val="009E1DFD"/>
    <w:rsid w:val="009E256A"/>
    <w:rsid w:val="009E324E"/>
    <w:rsid w:val="009E3D71"/>
    <w:rsid w:val="009E481C"/>
    <w:rsid w:val="009E55D5"/>
    <w:rsid w:val="009E64FB"/>
    <w:rsid w:val="009E6618"/>
    <w:rsid w:val="009E6967"/>
    <w:rsid w:val="009E776D"/>
    <w:rsid w:val="009F07C4"/>
    <w:rsid w:val="009F1A4B"/>
    <w:rsid w:val="009F1EB4"/>
    <w:rsid w:val="009F271D"/>
    <w:rsid w:val="009F33FE"/>
    <w:rsid w:val="009F4C9B"/>
    <w:rsid w:val="009F5DB3"/>
    <w:rsid w:val="009F6807"/>
    <w:rsid w:val="00A00702"/>
    <w:rsid w:val="00A0189C"/>
    <w:rsid w:val="00A02F7A"/>
    <w:rsid w:val="00A0396F"/>
    <w:rsid w:val="00A04750"/>
    <w:rsid w:val="00A05366"/>
    <w:rsid w:val="00A06572"/>
    <w:rsid w:val="00A0686D"/>
    <w:rsid w:val="00A06BFF"/>
    <w:rsid w:val="00A06C83"/>
    <w:rsid w:val="00A07F74"/>
    <w:rsid w:val="00A103A8"/>
    <w:rsid w:val="00A109D0"/>
    <w:rsid w:val="00A11903"/>
    <w:rsid w:val="00A11F52"/>
    <w:rsid w:val="00A12B7D"/>
    <w:rsid w:val="00A14666"/>
    <w:rsid w:val="00A161CA"/>
    <w:rsid w:val="00A173FF"/>
    <w:rsid w:val="00A17FB2"/>
    <w:rsid w:val="00A226FD"/>
    <w:rsid w:val="00A2283C"/>
    <w:rsid w:val="00A241B8"/>
    <w:rsid w:val="00A24450"/>
    <w:rsid w:val="00A244A7"/>
    <w:rsid w:val="00A2618F"/>
    <w:rsid w:val="00A26FC3"/>
    <w:rsid w:val="00A273A7"/>
    <w:rsid w:val="00A306DC"/>
    <w:rsid w:val="00A315A5"/>
    <w:rsid w:val="00A321DE"/>
    <w:rsid w:val="00A324E1"/>
    <w:rsid w:val="00A34113"/>
    <w:rsid w:val="00A35850"/>
    <w:rsid w:val="00A368FB"/>
    <w:rsid w:val="00A36AE6"/>
    <w:rsid w:val="00A41936"/>
    <w:rsid w:val="00A42E84"/>
    <w:rsid w:val="00A44048"/>
    <w:rsid w:val="00A52320"/>
    <w:rsid w:val="00A547A8"/>
    <w:rsid w:val="00A5524A"/>
    <w:rsid w:val="00A552DC"/>
    <w:rsid w:val="00A5762C"/>
    <w:rsid w:val="00A57951"/>
    <w:rsid w:val="00A6050D"/>
    <w:rsid w:val="00A60616"/>
    <w:rsid w:val="00A617CE"/>
    <w:rsid w:val="00A620A1"/>
    <w:rsid w:val="00A6398A"/>
    <w:rsid w:val="00A63A7F"/>
    <w:rsid w:val="00A64B82"/>
    <w:rsid w:val="00A64E51"/>
    <w:rsid w:val="00A65BFD"/>
    <w:rsid w:val="00A66521"/>
    <w:rsid w:val="00A71079"/>
    <w:rsid w:val="00A71277"/>
    <w:rsid w:val="00A72BE8"/>
    <w:rsid w:val="00A7439D"/>
    <w:rsid w:val="00A74C32"/>
    <w:rsid w:val="00A74F04"/>
    <w:rsid w:val="00A75A43"/>
    <w:rsid w:val="00A76A69"/>
    <w:rsid w:val="00A76B54"/>
    <w:rsid w:val="00A806E0"/>
    <w:rsid w:val="00A80C77"/>
    <w:rsid w:val="00A80FB3"/>
    <w:rsid w:val="00A83599"/>
    <w:rsid w:val="00A83F33"/>
    <w:rsid w:val="00A85300"/>
    <w:rsid w:val="00A854BD"/>
    <w:rsid w:val="00A85B4A"/>
    <w:rsid w:val="00A873AD"/>
    <w:rsid w:val="00A8747B"/>
    <w:rsid w:val="00A8779D"/>
    <w:rsid w:val="00A92478"/>
    <w:rsid w:val="00A925AE"/>
    <w:rsid w:val="00A93206"/>
    <w:rsid w:val="00A950AC"/>
    <w:rsid w:val="00A96035"/>
    <w:rsid w:val="00A96849"/>
    <w:rsid w:val="00A96C1D"/>
    <w:rsid w:val="00A97745"/>
    <w:rsid w:val="00AA00A1"/>
    <w:rsid w:val="00AA1939"/>
    <w:rsid w:val="00AA1C65"/>
    <w:rsid w:val="00AA2C30"/>
    <w:rsid w:val="00AA2E5D"/>
    <w:rsid w:val="00AA524C"/>
    <w:rsid w:val="00AA68A2"/>
    <w:rsid w:val="00AB0A3B"/>
    <w:rsid w:val="00AB478D"/>
    <w:rsid w:val="00AB4FFC"/>
    <w:rsid w:val="00AB6341"/>
    <w:rsid w:val="00AB67C7"/>
    <w:rsid w:val="00AB6DCC"/>
    <w:rsid w:val="00AB6DCD"/>
    <w:rsid w:val="00AB7E5C"/>
    <w:rsid w:val="00AC093B"/>
    <w:rsid w:val="00AC0BEF"/>
    <w:rsid w:val="00AC193E"/>
    <w:rsid w:val="00AC2348"/>
    <w:rsid w:val="00AC2369"/>
    <w:rsid w:val="00AC2581"/>
    <w:rsid w:val="00AC304F"/>
    <w:rsid w:val="00AC30B7"/>
    <w:rsid w:val="00AC393F"/>
    <w:rsid w:val="00AC3A98"/>
    <w:rsid w:val="00AC4001"/>
    <w:rsid w:val="00AC63D9"/>
    <w:rsid w:val="00AC6EBC"/>
    <w:rsid w:val="00AC77D7"/>
    <w:rsid w:val="00AC7F97"/>
    <w:rsid w:val="00AD09BD"/>
    <w:rsid w:val="00AD0B7D"/>
    <w:rsid w:val="00AD15DB"/>
    <w:rsid w:val="00AD1B45"/>
    <w:rsid w:val="00AD2AF0"/>
    <w:rsid w:val="00AD753B"/>
    <w:rsid w:val="00AE14B4"/>
    <w:rsid w:val="00AE53EF"/>
    <w:rsid w:val="00AE6C9C"/>
    <w:rsid w:val="00AE7F30"/>
    <w:rsid w:val="00AF32ED"/>
    <w:rsid w:val="00AF3D64"/>
    <w:rsid w:val="00AF3DA1"/>
    <w:rsid w:val="00AF5A8A"/>
    <w:rsid w:val="00AF5FD7"/>
    <w:rsid w:val="00AF5FF7"/>
    <w:rsid w:val="00AF69A2"/>
    <w:rsid w:val="00AF71D4"/>
    <w:rsid w:val="00AF7A33"/>
    <w:rsid w:val="00AF7AF5"/>
    <w:rsid w:val="00B00514"/>
    <w:rsid w:val="00B00DD1"/>
    <w:rsid w:val="00B02170"/>
    <w:rsid w:val="00B02851"/>
    <w:rsid w:val="00B0292F"/>
    <w:rsid w:val="00B076AF"/>
    <w:rsid w:val="00B108CF"/>
    <w:rsid w:val="00B114A0"/>
    <w:rsid w:val="00B11937"/>
    <w:rsid w:val="00B142DA"/>
    <w:rsid w:val="00B15732"/>
    <w:rsid w:val="00B160B8"/>
    <w:rsid w:val="00B16C27"/>
    <w:rsid w:val="00B17CA8"/>
    <w:rsid w:val="00B20953"/>
    <w:rsid w:val="00B214BD"/>
    <w:rsid w:val="00B22D8E"/>
    <w:rsid w:val="00B2495B"/>
    <w:rsid w:val="00B250F5"/>
    <w:rsid w:val="00B255D8"/>
    <w:rsid w:val="00B27BD7"/>
    <w:rsid w:val="00B30919"/>
    <w:rsid w:val="00B32E4D"/>
    <w:rsid w:val="00B33334"/>
    <w:rsid w:val="00B337B9"/>
    <w:rsid w:val="00B346D6"/>
    <w:rsid w:val="00B34A68"/>
    <w:rsid w:val="00B368AC"/>
    <w:rsid w:val="00B37FB5"/>
    <w:rsid w:val="00B4147F"/>
    <w:rsid w:val="00B41C35"/>
    <w:rsid w:val="00B429CE"/>
    <w:rsid w:val="00B43020"/>
    <w:rsid w:val="00B4322A"/>
    <w:rsid w:val="00B43E52"/>
    <w:rsid w:val="00B43F12"/>
    <w:rsid w:val="00B46242"/>
    <w:rsid w:val="00B46250"/>
    <w:rsid w:val="00B4628E"/>
    <w:rsid w:val="00B4642E"/>
    <w:rsid w:val="00B466EF"/>
    <w:rsid w:val="00B51611"/>
    <w:rsid w:val="00B5205B"/>
    <w:rsid w:val="00B528E2"/>
    <w:rsid w:val="00B52FC1"/>
    <w:rsid w:val="00B53434"/>
    <w:rsid w:val="00B56FBF"/>
    <w:rsid w:val="00B5724D"/>
    <w:rsid w:val="00B576E6"/>
    <w:rsid w:val="00B57BAF"/>
    <w:rsid w:val="00B57DA2"/>
    <w:rsid w:val="00B60573"/>
    <w:rsid w:val="00B631FA"/>
    <w:rsid w:val="00B63B35"/>
    <w:rsid w:val="00B63DBC"/>
    <w:rsid w:val="00B64896"/>
    <w:rsid w:val="00B64BEE"/>
    <w:rsid w:val="00B67B56"/>
    <w:rsid w:val="00B70C18"/>
    <w:rsid w:val="00B7112F"/>
    <w:rsid w:val="00B71FC6"/>
    <w:rsid w:val="00B720A3"/>
    <w:rsid w:val="00B7446B"/>
    <w:rsid w:val="00B74E6A"/>
    <w:rsid w:val="00B7625D"/>
    <w:rsid w:val="00B764AF"/>
    <w:rsid w:val="00B7751E"/>
    <w:rsid w:val="00B80DAC"/>
    <w:rsid w:val="00B80FB3"/>
    <w:rsid w:val="00B828C7"/>
    <w:rsid w:val="00B84191"/>
    <w:rsid w:val="00B86249"/>
    <w:rsid w:val="00B8785B"/>
    <w:rsid w:val="00B87887"/>
    <w:rsid w:val="00B87BA4"/>
    <w:rsid w:val="00B9115E"/>
    <w:rsid w:val="00B91877"/>
    <w:rsid w:val="00B92F35"/>
    <w:rsid w:val="00B933EE"/>
    <w:rsid w:val="00B966C6"/>
    <w:rsid w:val="00BA153A"/>
    <w:rsid w:val="00BA2ACD"/>
    <w:rsid w:val="00BA48FF"/>
    <w:rsid w:val="00BA64D7"/>
    <w:rsid w:val="00BB0557"/>
    <w:rsid w:val="00BB0AF0"/>
    <w:rsid w:val="00BB0C26"/>
    <w:rsid w:val="00BB211C"/>
    <w:rsid w:val="00BB3C1C"/>
    <w:rsid w:val="00BB4255"/>
    <w:rsid w:val="00BB4B20"/>
    <w:rsid w:val="00BB4B5F"/>
    <w:rsid w:val="00BB71BE"/>
    <w:rsid w:val="00BC0AE0"/>
    <w:rsid w:val="00BC0CE4"/>
    <w:rsid w:val="00BC1D76"/>
    <w:rsid w:val="00BC3339"/>
    <w:rsid w:val="00BC572B"/>
    <w:rsid w:val="00BD0CCB"/>
    <w:rsid w:val="00BD1292"/>
    <w:rsid w:val="00BD1BB8"/>
    <w:rsid w:val="00BD1BCD"/>
    <w:rsid w:val="00BD40D8"/>
    <w:rsid w:val="00BD474B"/>
    <w:rsid w:val="00BD5747"/>
    <w:rsid w:val="00BD6322"/>
    <w:rsid w:val="00BD651D"/>
    <w:rsid w:val="00BD6DAA"/>
    <w:rsid w:val="00BE03CE"/>
    <w:rsid w:val="00BE220A"/>
    <w:rsid w:val="00BE2988"/>
    <w:rsid w:val="00BE3BD6"/>
    <w:rsid w:val="00BE4225"/>
    <w:rsid w:val="00BE431B"/>
    <w:rsid w:val="00BE4997"/>
    <w:rsid w:val="00BE4D52"/>
    <w:rsid w:val="00BE4E75"/>
    <w:rsid w:val="00BE6681"/>
    <w:rsid w:val="00BE6700"/>
    <w:rsid w:val="00BF077F"/>
    <w:rsid w:val="00BF181D"/>
    <w:rsid w:val="00BF1A9A"/>
    <w:rsid w:val="00BF33B8"/>
    <w:rsid w:val="00BF3757"/>
    <w:rsid w:val="00BF4616"/>
    <w:rsid w:val="00BF6479"/>
    <w:rsid w:val="00BF65C4"/>
    <w:rsid w:val="00C02543"/>
    <w:rsid w:val="00C04D36"/>
    <w:rsid w:val="00C04E05"/>
    <w:rsid w:val="00C052FB"/>
    <w:rsid w:val="00C077D5"/>
    <w:rsid w:val="00C114F9"/>
    <w:rsid w:val="00C11788"/>
    <w:rsid w:val="00C11835"/>
    <w:rsid w:val="00C125FB"/>
    <w:rsid w:val="00C13A37"/>
    <w:rsid w:val="00C13A57"/>
    <w:rsid w:val="00C13A70"/>
    <w:rsid w:val="00C13A81"/>
    <w:rsid w:val="00C1637E"/>
    <w:rsid w:val="00C16A7C"/>
    <w:rsid w:val="00C17ED7"/>
    <w:rsid w:val="00C211DF"/>
    <w:rsid w:val="00C213FD"/>
    <w:rsid w:val="00C21D60"/>
    <w:rsid w:val="00C2397D"/>
    <w:rsid w:val="00C256D7"/>
    <w:rsid w:val="00C3107B"/>
    <w:rsid w:val="00C312CD"/>
    <w:rsid w:val="00C346E1"/>
    <w:rsid w:val="00C3667A"/>
    <w:rsid w:val="00C3683B"/>
    <w:rsid w:val="00C417C6"/>
    <w:rsid w:val="00C421AF"/>
    <w:rsid w:val="00C44D80"/>
    <w:rsid w:val="00C50C85"/>
    <w:rsid w:val="00C50E0D"/>
    <w:rsid w:val="00C54BB8"/>
    <w:rsid w:val="00C54EEC"/>
    <w:rsid w:val="00C553CC"/>
    <w:rsid w:val="00C56BC4"/>
    <w:rsid w:val="00C56F05"/>
    <w:rsid w:val="00C60CCD"/>
    <w:rsid w:val="00C61532"/>
    <w:rsid w:val="00C61720"/>
    <w:rsid w:val="00C61971"/>
    <w:rsid w:val="00C619E3"/>
    <w:rsid w:val="00C62714"/>
    <w:rsid w:val="00C62829"/>
    <w:rsid w:val="00C6360B"/>
    <w:rsid w:val="00C641DF"/>
    <w:rsid w:val="00C67FA8"/>
    <w:rsid w:val="00C70964"/>
    <w:rsid w:val="00C731EE"/>
    <w:rsid w:val="00C733E8"/>
    <w:rsid w:val="00C73576"/>
    <w:rsid w:val="00C73AF4"/>
    <w:rsid w:val="00C742EB"/>
    <w:rsid w:val="00C745BB"/>
    <w:rsid w:val="00C74926"/>
    <w:rsid w:val="00C762A8"/>
    <w:rsid w:val="00C76CDF"/>
    <w:rsid w:val="00C772D4"/>
    <w:rsid w:val="00C81D83"/>
    <w:rsid w:val="00C82001"/>
    <w:rsid w:val="00C82AB3"/>
    <w:rsid w:val="00C82ADE"/>
    <w:rsid w:val="00C86E53"/>
    <w:rsid w:val="00C9175A"/>
    <w:rsid w:val="00C91DBA"/>
    <w:rsid w:val="00C924A9"/>
    <w:rsid w:val="00C927BC"/>
    <w:rsid w:val="00C93D6E"/>
    <w:rsid w:val="00C943C4"/>
    <w:rsid w:val="00C94DA4"/>
    <w:rsid w:val="00C94E85"/>
    <w:rsid w:val="00C96AEF"/>
    <w:rsid w:val="00CA0156"/>
    <w:rsid w:val="00CA292E"/>
    <w:rsid w:val="00CA34D5"/>
    <w:rsid w:val="00CA3C87"/>
    <w:rsid w:val="00CA4322"/>
    <w:rsid w:val="00CA452E"/>
    <w:rsid w:val="00CA4976"/>
    <w:rsid w:val="00CA6073"/>
    <w:rsid w:val="00CA6C62"/>
    <w:rsid w:val="00CA75A7"/>
    <w:rsid w:val="00CA7AD6"/>
    <w:rsid w:val="00CB0192"/>
    <w:rsid w:val="00CB11C8"/>
    <w:rsid w:val="00CB1F98"/>
    <w:rsid w:val="00CB2A37"/>
    <w:rsid w:val="00CB32BE"/>
    <w:rsid w:val="00CB3F78"/>
    <w:rsid w:val="00CB408C"/>
    <w:rsid w:val="00CB48B4"/>
    <w:rsid w:val="00CB52A2"/>
    <w:rsid w:val="00CB5B9B"/>
    <w:rsid w:val="00CB6006"/>
    <w:rsid w:val="00CB6E2D"/>
    <w:rsid w:val="00CC5E9E"/>
    <w:rsid w:val="00CC6C7C"/>
    <w:rsid w:val="00CD2B37"/>
    <w:rsid w:val="00CD4A66"/>
    <w:rsid w:val="00CD6C9E"/>
    <w:rsid w:val="00CE0A08"/>
    <w:rsid w:val="00CE0FE9"/>
    <w:rsid w:val="00CE27A9"/>
    <w:rsid w:val="00CE2A32"/>
    <w:rsid w:val="00CE2CBE"/>
    <w:rsid w:val="00CE4F55"/>
    <w:rsid w:val="00CE4FAB"/>
    <w:rsid w:val="00CE5BC5"/>
    <w:rsid w:val="00CE5C17"/>
    <w:rsid w:val="00CE6233"/>
    <w:rsid w:val="00CF1754"/>
    <w:rsid w:val="00CF1D8C"/>
    <w:rsid w:val="00CF2F1F"/>
    <w:rsid w:val="00CF3B69"/>
    <w:rsid w:val="00CF4B24"/>
    <w:rsid w:val="00CF74DD"/>
    <w:rsid w:val="00D01110"/>
    <w:rsid w:val="00D013E2"/>
    <w:rsid w:val="00D01DB4"/>
    <w:rsid w:val="00D02986"/>
    <w:rsid w:val="00D02A3A"/>
    <w:rsid w:val="00D02A51"/>
    <w:rsid w:val="00D02FD9"/>
    <w:rsid w:val="00D04FC6"/>
    <w:rsid w:val="00D11839"/>
    <w:rsid w:val="00D11859"/>
    <w:rsid w:val="00D12BFB"/>
    <w:rsid w:val="00D12C5E"/>
    <w:rsid w:val="00D1382B"/>
    <w:rsid w:val="00D139C6"/>
    <w:rsid w:val="00D14165"/>
    <w:rsid w:val="00D142F9"/>
    <w:rsid w:val="00D16785"/>
    <w:rsid w:val="00D209B4"/>
    <w:rsid w:val="00D2113D"/>
    <w:rsid w:val="00D22C07"/>
    <w:rsid w:val="00D22F2B"/>
    <w:rsid w:val="00D2332F"/>
    <w:rsid w:val="00D2432C"/>
    <w:rsid w:val="00D2629A"/>
    <w:rsid w:val="00D3028B"/>
    <w:rsid w:val="00D31840"/>
    <w:rsid w:val="00D323FB"/>
    <w:rsid w:val="00D34E9A"/>
    <w:rsid w:val="00D35F30"/>
    <w:rsid w:val="00D36B3F"/>
    <w:rsid w:val="00D40B70"/>
    <w:rsid w:val="00D41B42"/>
    <w:rsid w:val="00D46E36"/>
    <w:rsid w:val="00D47002"/>
    <w:rsid w:val="00D478D4"/>
    <w:rsid w:val="00D50923"/>
    <w:rsid w:val="00D50B2C"/>
    <w:rsid w:val="00D5198B"/>
    <w:rsid w:val="00D526C2"/>
    <w:rsid w:val="00D53C2F"/>
    <w:rsid w:val="00D55059"/>
    <w:rsid w:val="00D55C63"/>
    <w:rsid w:val="00D55F71"/>
    <w:rsid w:val="00D618EB"/>
    <w:rsid w:val="00D619B1"/>
    <w:rsid w:val="00D62E33"/>
    <w:rsid w:val="00D65FB4"/>
    <w:rsid w:val="00D66AF1"/>
    <w:rsid w:val="00D70E49"/>
    <w:rsid w:val="00D72CEE"/>
    <w:rsid w:val="00D74EA5"/>
    <w:rsid w:val="00D75642"/>
    <w:rsid w:val="00D7571D"/>
    <w:rsid w:val="00D75849"/>
    <w:rsid w:val="00D76475"/>
    <w:rsid w:val="00D767B9"/>
    <w:rsid w:val="00D76FCC"/>
    <w:rsid w:val="00D80E56"/>
    <w:rsid w:val="00D81A1F"/>
    <w:rsid w:val="00D81A82"/>
    <w:rsid w:val="00D82850"/>
    <w:rsid w:val="00D846FE"/>
    <w:rsid w:val="00D852DE"/>
    <w:rsid w:val="00D85492"/>
    <w:rsid w:val="00D85FDE"/>
    <w:rsid w:val="00D86897"/>
    <w:rsid w:val="00D9080B"/>
    <w:rsid w:val="00D90C42"/>
    <w:rsid w:val="00D91241"/>
    <w:rsid w:val="00D9187A"/>
    <w:rsid w:val="00D91D8A"/>
    <w:rsid w:val="00D92165"/>
    <w:rsid w:val="00D95ABB"/>
    <w:rsid w:val="00DA1F50"/>
    <w:rsid w:val="00DA3AE2"/>
    <w:rsid w:val="00DA4D4A"/>
    <w:rsid w:val="00DA5E51"/>
    <w:rsid w:val="00DA6949"/>
    <w:rsid w:val="00DA6BB2"/>
    <w:rsid w:val="00DB0487"/>
    <w:rsid w:val="00DB2FA2"/>
    <w:rsid w:val="00DB3E35"/>
    <w:rsid w:val="00DB3EAD"/>
    <w:rsid w:val="00DB495B"/>
    <w:rsid w:val="00DB501C"/>
    <w:rsid w:val="00DB54DF"/>
    <w:rsid w:val="00DB61FB"/>
    <w:rsid w:val="00DB6332"/>
    <w:rsid w:val="00DB64D9"/>
    <w:rsid w:val="00DB6F07"/>
    <w:rsid w:val="00DB72F0"/>
    <w:rsid w:val="00DB782E"/>
    <w:rsid w:val="00DC13DC"/>
    <w:rsid w:val="00DC16A0"/>
    <w:rsid w:val="00DC2620"/>
    <w:rsid w:val="00DC2664"/>
    <w:rsid w:val="00DC3DAE"/>
    <w:rsid w:val="00DC5602"/>
    <w:rsid w:val="00DC64EE"/>
    <w:rsid w:val="00DC6944"/>
    <w:rsid w:val="00DC6AA6"/>
    <w:rsid w:val="00DD0181"/>
    <w:rsid w:val="00DD1DFB"/>
    <w:rsid w:val="00DD2254"/>
    <w:rsid w:val="00DD28CD"/>
    <w:rsid w:val="00DD365E"/>
    <w:rsid w:val="00DD45D4"/>
    <w:rsid w:val="00DD4E60"/>
    <w:rsid w:val="00DD662D"/>
    <w:rsid w:val="00DD6BD5"/>
    <w:rsid w:val="00DE2011"/>
    <w:rsid w:val="00DE257C"/>
    <w:rsid w:val="00DE3742"/>
    <w:rsid w:val="00DE4692"/>
    <w:rsid w:val="00DE46FF"/>
    <w:rsid w:val="00DE5038"/>
    <w:rsid w:val="00DE7169"/>
    <w:rsid w:val="00DF0001"/>
    <w:rsid w:val="00DF1E9B"/>
    <w:rsid w:val="00DF3611"/>
    <w:rsid w:val="00DF410E"/>
    <w:rsid w:val="00DF5E88"/>
    <w:rsid w:val="00DF6293"/>
    <w:rsid w:val="00DF7D6F"/>
    <w:rsid w:val="00E00D6C"/>
    <w:rsid w:val="00E015B0"/>
    <w:rsid w:val="00E016A5"/>
    <w:rsid w:val="00E02BA0"/>
    <w:rsid w:val="00E03CCB"/>
    <w:rsid w:val="00E04E8B"/>
    <w:rsid w:val="00E0519D"/>
    <w:rsid w:val="00E07B2D"/>
    <w:rsid w:val="00E1112B"/>
    <w:rsid w:val="00E11F21"/>
    <w:rsid w:val="00E12035"/>
    <w:rsid w:val="00E135AA"/>
    <w:rsid w:val="00E14122"/>
    <w:rsid w:val="00E15641"/>
    <w:rsid w:val="00E17EA3"/>
    <w:rsid w:val="00E20250"/>
    <w:rsid w:val="00E20289"/>
    <w:rsid w:val="00E203D5"/>
    <w:rsid w:val="00E203F8"/>
    <w:rsid w:val="00E20C40"/>
    <w:rsid w:val="00E2193F"/>
    <w:rsid w:val="00E21A79"/>
    <w:rsid w:val="00E221CD"/>
    <w:rsid w:val="00E229DE"/>
    <w:rsid w:val="00E2355C"/>
    <w:rsid w:val="00E2632C"/>
    <w:rsid w:val="00E31442"/>
    <w:rsid w:val="00E31ADF"/>
    <w:rsid w:val="00E31D54"/>
    <w:rsid w:val="00E34A36"/>
    <w:rsid w:val="00E35173"/>
    <w:rsid w:val="00E36A85"/>
    <w:rsid w:val="00E37332"/>
    <w:rsid w:val="00E3737A"/>
    <w:rsid w:val="00E37AFF"/>
    <w:rsid w:val="00E4109F"/>
    <w:rsid w:val="00E41997"/>
    <w:rsid w:val="00E42C63"/>
    <w:rsid w:val="00E43A1C"/>
    <w:rsid w:val="00E44394"/>
    <w:rsid w:val="00E505B2"/>
    <w:rsid w:val="00E52E5D"/>
    <w:rsid w:val="00E536A8"/>
    <w:rsid w:val="00E536EE"/>
    <w:rsid w:val="00E53863"/>
    <w:rsid w:val="00E54EF1"/>
    <w:rsid w:val="00E554B6"/>
    <w:rsid w:val="00E60318"/>
    <w:rsid w:val="00E613DF"/>
    <w:rsid w:val="00E620C3"/>
    <w:rsid w:val="00E62373"/>
    <w:rsid w:val="00E62C5B"/>
    <w:rsid w:val="00E63688"/>
    <w:rsid w:val="00E667CD"/>
    <w:rsid w:val="00E66B7F"/>
    <w:rsid w:val="00E70141"/>
    <w:rsid w:val="00E70184"/>
    <w:rsid w:val="00E73615"/>
    <w:rsid w:val="00E75579"/>
    <w:rsid w:val="00E76872"/>
    <w:rsid w:val="00E76C97"/>
    <w:rsid w:val="00E77341"/>
    <w:rsid w:val="00E776B4"/>
    <w:rsid w:val="00E81532"/>
    <w:rsid w:val="00E85D1F"/>
    <w:rsid w:val="00E86B96"/>
    <w:rsid w:val="00E876F9"/>
    <w:rsid w:val="00E87B83"/>
    <w:rsid w:val="00E87DC7"/>
    <w:rsid w:val="00E902EB"/>
    <w:rsid w:val="00E9071D"/>
    <w:rsid w:val="00E916F0"/>
    <w:rsid w:val="00E95451"/>
    <w:rsid w:val="00E956D5"/>
    <w:rsid w:val="00E966B0"/>
    <w:rsid w:val="00E9746F"/>
    <w:rsid w:val="00E97C55"/>
    <w:rsid w:val="00EA1881"/>
    <w:rsid w:val="00EA1C9B"/>
    <w:rsid w:val="00EA2392"/>
    <w:rsid w:val="00EA354B"/>
    <w:rsid w:val="00EA5053"/>
    <w:rsid w:val="00EA541C"/>
    <w:rsid w:val="00EA638F"/>
    <w:rsid w:val="00EA783B"/>
    <w:rsid w:val="00EB2202"/>
    <w:rsid w:val="00EB371E"/>
    <w:rsid w:val="00EB57B6"/>
    <w:rsid w:val="00EB6FA7"/>
    <w:rsid w:val="00EB7A5C"/>
    <w:rsid w:val="00EB7D4A"/>
    <w:rsid w:val="00EC0132"/>
    <w:rsid w:val="00EC11F6"/>
    <w:rsid w:val="00EC4EB8"/>
    <w:rsid w:val="00EC522D"/>
    <w:rsid w:val="00EC5CF2"/>
    <w:rsid w:val="00EC624E"/>
    <w:rsid w:val="00EC6293"/>
    <w:rsid w:val="00EC6354"/>
    <w:rsid w:val="00EC6B8A"/>
    <w:rsid w:val="00EC7323"/>
    <w:rsid w:val="00ED11DF"/>
    <w:rsid w:val="00ED1822"/>
    <w:rsid w:val="00ED2BAF"/>
    <w:rsid w:val="00ED344E"/>
    <w:rsid w:val="00ED4202"/>
    <w:rsid w:val="00ED46E7"/>
    <w:rsid w:val="00ED75BA"/>
    <w:rsid w:val="00ED7744"/>
    <w:rsid w:val="00ED7D6C"/>
    <w:rsid w:val="00EE27F5"/>
    <w:rsid w:val="00EE2B27"/>
    <w:rsid w:val="00EE61F2"/>
    <w:rsid w:val="00EE6240"/>
    <w:rsid w:val="00EE788B"/>
    <w:rsid w:val="00EE7D1A"/>
    <w:rsid w:val="00EF0592"/>
    <w:rsid w:val="00EF0758"/>
    <w:rsid w:val="00EF0FD0"/>
    <w:rsid w:val="00EF10D3"/>
    <w:rsid w:val="00EF16AF"/>
    <w:rsid w:val="00EF31E2"/>
    <w:rsid w:val="00EF55F7"/>
    <w:rsid w:val="00EF5B01"/>
    <w:rsid w:val="00EF5BFF"/>
    <w:rsid w:val="00EF65D6"/>
    <w:rsid w:val="00EF720B"/>
    <w:rsid w:val="00F00DDF"/>
    <w:rsid w:val="00F01352"/>
    <w:rsid w:val="00F01B2A"/>
    <w:rsid w:val="00F023C7"/>
    <w:rsid w:val="00F030AD"/>
    <w:rsid w:val="00F03975"/>
    <w:rsid w:val="00F04236"/>
    <w:rsid w:val="00F04B2D"/>
    <w:rsid w:val="00F04D14"/>
    <w:rsid w:val="00F054F5"/>
    <w:rsid w:val="00F05B22"/>
    <w:rsid w:val="00F060F6"/>
    <w:rsid w:val="00F07123"/>
    <w:rsid w:val="00F07DA1"/>
    <w:rsid w:val="00F1000A"/>
    <w:rsid w:val="00F11F74"/>
    <w:rsid w:val="00F141F7"/>
    <w:rsid w:val="00F14C9F"/>
    <w:rsid w:val="00F201CC"/>
    <w:rsid w:val="00F20FBA"/>
    <w:rsid w:val="00F21F6D"/>
    <w:rsid w:val="00F2264A"/>
    <w:rsid w:val="00F23629"/>
    <w:rsid w:val="00F23B7F"/>
    <w:rsid w:val="00F23D45"/>
    <w:rsid w:val="00F26734"/>
    <w:rsid w:val="00F277E9"/>
    <w:rsid w:val="00F300A7"/>
    <w:rsid w:val="00F31275"/>
    <w:rsid w:val="00F31320"/>
    <w:rsid w:val="00F313F5"/>
    <w:rsid w:val="00F31A60"/>
    <w:rsid w:val="00F3224F"/>
    <w:rsid w:val="00F33905"/>
    <w:rsid w:val="00F34BEB"/>
    <w:rsid w:val="00F34D80"/>
    <w:rsid w:val="00F35196"/>
    <w:rsid w:val="00F3605C"/>
    <w:rsid w:val="00F36136"/>
    <w:rsid w:val="00F3619C"/>
    <w:rsid w:val="00F36689"/>
    <w:rsid w:val="00F36E42"/>
    <w:rsid w:val="00F37DA1"/>
    <w:rsid w:val="00F4093D"/>
    <w:rsid w:val="00F409F2"/>
    <w:rsid w:val="00F4139B"/>
    <w:rsid w:val="00F42075"/>
    <w:rsid w:val="00F4223E"/>
    <w:rsid w:val="00F43250"/>
    <w:rsid w:val="00F439EC"/>
    <w:rsid w:val="00F44624"/>
    <w:rsid w:val="00F44945"/>
    <w:rsid w:val="00F4571E"/>
    <w:rsid w:val="00F46249"/>
    <w:rsid w:val="00F46358"/>
    <w:rsid w:val="00F46499"/>
    <w:rsid w:val="00F46C11"/>
    <w:rsid w:val="00F4709B"/>
    <w:rsid w:val="00F47EDC"/>
    <w:rsid w:val="00F5131B"/>
    <w:rsid w:val="00F521F7"/>
    <w:rsid w:val="00F52C5F"/>
    <w:rsid w:val="00F543BF"/>
    <w:rsid w:val="00F555F3"/>
    <w:rsid w:val="00F55D96"/>
    <w:rsid w:val="00F55E92"/>
    <w:rsid w:val="00F5637C"/>
    <w:rsid w:val="00F564DA"/>
    <w:rsid w:val="00F56AC0"/>
    <w:rsid w:val="00F57428"/>
    <w:rsid w:val="00F574F4"/>
    <w:rsid w:val="00F5774E"/>
    <w:rsid w:val="00F579C9"/>
    <w:rsid w:val="00F57A8B"/>
    <w:rsid w:val="00F60B7B"/>
    <w:rsid w:val="00F60E2B"/>
    <w:rsid w:val="00F62F5F"/>
    <w:rsid w:val="00F6708A"/>
    <w:rsid w:val="00F67778"/>
    <w:rsid w:val="00F67CD4"/>
    <w:rsid w:val="00F70C88"/>
    <w:rsid w:val="00F7180C"/>
    <w:rsid w:val="00F71B6D"/>
    <w:rsid w:val="00F7203F"/>
    <w:rsid w:val="00F7229F"/>
    <w:rsid w:val="00F75330"/>
    <w:rsid w:val="00F75886"/>
    <w:rsid w:val="00F758FF"/>
    <w:rsid w:val="00F75AB6"/>
    <w:rsid w:val="00F813AC"/>
    <w:rsid w:val="00F859A8"/>
    <w:rsid w:val="00F85D0F"/>
    <w:rsid w:val="00F86023"/>
    <w:rsid w:val="00F90506"/>
    <w:rsid w:val="00F90D50"/>
    <w:rsid w:val="00F91191"/>
    <w:rsid w:val="00F92A1D"/>
    <w:rsid w:val="00F93870"/>
    <w:rsid w:val="00F94FAF"/>
    <w:rsid w:val="00F95C98"/>
    <w:rsid w:val="00F96A45"/>
    <w:rsid w:val="00F97094"/>
    <w:rsid w:val="00F9772E"/>
    <w:rsid w:val="00FA2ADC"/>
    <w:rsid w:val="00FA45F5"/>
    <w:rsid w:val="00FA59F8"/>
    <w:rsid w:val="00FA6D00"/>
    <w:rsid w:val="00FA7983"/>
    <w:rsid w:val="00FB0C9E"/>
    <w:rsid w:val="00FB25B4"/>
    <w:rsid w:val="00FB307D"/>
    <w:rsid w:val="00FB3C32"/>
    <w:rsid w:val="00FB45C3"/>
    <w:rsid w:val="00FB4E9E"/>
    <w:rsid w:val="00FB653F"/>
    <w:rsid w:val="00FB6A28"/>
    <w:rsid w:val="00FB6A5E"/>
    <w:rsid w:val="00FB6FBB"/>
    <w:rsid w:val="00FC0146"/>
    <w:rsid w:val="00FC05E3"/>
    <w:rsid w:val="00FC2ADC"/>
    <w:rsid w:val="00FC377D"/>
    <w:rsid w:val="00FC52BE"/>
    <w:rsid w:val="00FC7663"/>
    <w:rsid w:val="00FD0338"/>
    <w:rsid w:val="00FD0BF9"/>
    <w:rsid w:val="00FD2529"/>
    <w:rsid w:val="00FD32A0"/>
    <w:rsid w:val="00FD3B1D"/>
    <w:rsid w:val="00FD63F6"/>
    <w:rsid w:val="00FD6E14"/>
    <w:rsid w:val="00FD7C70"/>
    <w:rsid w:val="00FD7E38"/>
    <w:rsid w:val="00FE1938"/>
    <w:rsid w:val="00FE279C"/>
    <w:rsid w:val="00FE2984"/>
    <w:rsid w:val="00FE41AC"/>
    <w:rsid w:val="00FE4537"/>
    <w:rsid w:val="00FE4D8B"/>
    <w:rsid w:val="00FE4F66"/>
    <w:rsid w:val="00FE7490"/>
    <w:rsid w:val="00FE7A23"/>
    <w:rsid w:val="00FE7A78"/>
    <w:rsid w:val="00FF10AF"/>
    <w:rsid w:val="00FF2A0F"/>
    <w:rsid w:val="00FF3122"/>
    <w:rsid w:val="00FF3ECB"/>
    <w:rsid w:val="00FF4FFE"/>
    <w:rsid w:val="00FF5980"/>
    <w:rsid w:val="00FF778B"/>
    <w:rsid w:val="00FF7EEA"/>
    <w:rsid w:val="00FF7F2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8D2D32"/>
  <w15:docId w15:val="{F6FD8A59-106F-4ACC-A7CE-84EB9578DE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1"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uiPriority w:val="1"/>
    <w:qFormat/>
    <w:rsid w:val="00B2495B"/>
    <w:rPr>
      <w:rFonts w:ascii="Calibri" w:eastAsia="Calibri" w:hAnsi="Calibri" w:cs="Calibri"/>
      <w:lang w:val="pl-PL"/>
    </w:rPr>
  </w:style>
  <w:style w:type="paragraph" w:styleId="Nagwek1">
    <w:name w:val="heading 1"/>
    <w:basedOn w:val="Normalny"/>
    <w:link w:val="Nagwek1Znak"/>
    <w:qFormat/>
    <w:pPr>
      <w:ind w:left="543"/>
      <w:outlineLvl w:val="0"/>
    </w:pPr>
    <w:rPr>
      <w:b/>
      <w:bCs/>
      <w:sz w:val="28"/>
      <w:szCs w:val="28"/>
    </w:rPr>
  </w:style>
  <w:style w:type="paragraph" w:styleId="Nagwek2">
    <w:name w:val="heading 2"/>
    <w:aliases w:val="Podtytuł1,Podtytu³1,Podtytu31,ASAPHeading 2,Numbered - 2,h 3, ICL,Heading 2a,H2,PA Major Section,l2,Headline 2,h2,2,headi,heading2,h21,h22,21,kopregel 2,Titre m,Heading 10,Reset numbering,ICL"/>
    <w:basedOn w:val="Normalny"/>
    <w:link w:val="Nagwek2Znak"/>
    <w:qFormat/>
    <w:pPr>
      <w:ind w:left="614" w:right="543"/>
      <w:jc w:val="center"/>
      <w:outlineLvl w:val="1"/>
    </w:pPr>
    <w:rPr>
      <w:b/>
      <w:bCs/>
      <w:sz w:val="24"/>
      <w:szCs w:val="24"/>
    </w:rPr>
  </w:style>
  <w:style w:type="paragraph" w:styleId="Nagwek3">
    <w:name w:val="heading 3"/>
    <w:aliases w:val="Podtytuł2,Char Char Char Char Char Char Char Char,Level 1 - 1"/>
    <w:basedOn w:val="Normalny"/>
    <w:link w:val="Nagwek3Znak"/>
    <w:qFormat/>
    <w:pPr>
      <w:ind w:left="1162" w:hanging="1057"/>
      <w:outlineLvl w:val="2"/>
    </w:pPr>
    <w:rPr>
      <w:b/>
      <w:bCs/>
    </w:rPr>
  </w:style>
  <w:style w:type="paragraph" w:styleId="Nagwek4">
    <w:name w:val="heading 4"/>
    <w:basedOn w:val="Normalny"/>
    <w:link w:val="Nagwek4Znak"/>
    <w:qFormat/>
    <w:pPr>
      <w:ind w:left="616" w:right="272"/>
      <w:jc w:val="center"/>
      <w:outlineLvl w:val="3"/>
    </w:pPr>
    <w:rPr>
      <w:b/>
      <w:bCs/>
      <w:i/>
    </w:rPr>
  </w:style>
  <w:style w:type="paragraph" w:styleId="Nagwek5">
    <w:name w:val="heading 5"/>
    <w:basedOn w:val="Normalny"/>
    <w:link w:val="Nagwek5Znak"/>
    <w:uiPriority w:val="1"/>
    <w:qFormat/>
    <w:pPr>
      <w:spacing w:before="121"/>
      <w:ind w:left="595"/>
      <w:outlineLvl w:val="4"/>
    </w:pPr>
    <w:rPr>
      <w:b/>
      <w:bCs/>
      <w:sz w:val="20"/>
      <w:szCs w:val="20"/>
    </w:rPr>
  </w:style>
  <w:style w:type="paragraph" w:styleId="Nagwek6">
    <w:name w:val="heading 6"/>
    <w:basedOn w:val="Normalny"/>
    <w:next w:val="Normalny"/>
    <w:link w:val="Nagwek6Znak"/>
    <w:unhideWhenUsed/>
    <w:qFormat/>
    <w:rsid w:val="00F555F3"/>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8">
    <w:name w:val="heading 8"/>
    <w:basedOn w:val="Normalny"/>
    <w:next w:val="Normalny"/>
    <w:link w:val="Nagwek8Znak"/>
    <w:uiPriority w:val="9"/>
    <w:semiHidden/>
    <w:unhideWhenUsed/>
    <w:qFormat/>
    <w:rsid w:val="00FA798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A8747B"/>
    <w:rPr>
      <w:rFonts w:ascii="Calibri" w:eastAsia="Calibri" w:hAnsi="Calibri" w:cs="Calibri"/>
      <w:b/>
      <w:bCs/>
      <w:sz w:val="28"/>
      <w:szCs w:val="28"/>
      <w:lang w:val="pl-PL"/>
    </w:rPr>
  </w:style>
  <w:style w:type="character" w:customStyle="1" w:styleId="Nagwek2Znak">
    <w:name w:val="Nagłówek 2 Znak"/>
    <w:aliases w:val="Podtytuł1 Znak,Podtytu³1 Znak,Podtytu31 Znak,ASAPHeading 2 Znak,Numbered - 2 Znak,h 3 Znak, ICL Znak,Heading 2a Znak,H2 Znak,PA Major Section Znak,l2 Znak,Headline 2 Znak,h2 Znak,2 Znak,headi Znak,heading2 Znak,h21 Znak,h22 Znak,21 Znak"/>
    <w:basedOn w:val="Domylnaczcionkaakapitu"/>
    <w:link w:val="Nagwek2"/>
    <w:rsid w:val="00E31D54"/>
    <w:rPr>
      <w:rFonts w:ascii="Calibri" w:eastAsia="Calibri" w:hAnsi="Calibri" w:cs="Calibri"/>
      <w:b/>
      <w:bCs/>
      <w:sz w:val="24"/>
      <w:szCs w:val="24"/>
      <w:lang w:val="pl-PL"/>
    </w:rPr>
  </w:style>
  <w:style w:type="character" w:customStyle="1" w:styleId="Nagwek3Znak">
    <w:name w:val="Nagłówek 3 Znak"/>
    <w:aliases w:val="Podtytuł2 Znak,Char Char Char Char Char Char Char Char Znak,Level 1 - 1 Znak"/>
    <w:basedOn w:val="Domylnaczcionkaakapitu"/>
    <w:link w:val="Nagwek3"/>
    <w:rsid w:val="00FF3ECB"/>
    <w:rPr>
      <w:rFonts w:ascii="Calibri" w:eastAsia="Calibri" w:hAnsi="Calibri" w:cs="Calibri"/>
      <w:b/>
      <w:bCs/>
      <w:lang w:val="pl-PL"/>
    </w:rPr>
  </w:style>
  <w:style w:type="character" w:customStyle="1" w:styleId="Nagwek4Znak">
    <w:name w:val="Nagłówek 4 Znak"/>
    <w:basedOn w:val="Domylnaczcionkaakapitu"/>
    <w:link w:val="Nagwek4"/>
    <w:rsid w:val="00A8747B"/>
    <w:rPr>
      <w:rFonts w:ascii="Calibri" w:eastAsia="Calibri" w:hAnsi="Calibri" w:cs="Calibri"/>
      <w:b/>
      <w:bCs/>
      <w:i/>
      <w:lang w:val="pl-PL"/>
    </w:rPr>
  </w:style>
  <w:style w:type="character" w:customStyle="1" w:styleId="Nagwek5Znak">
    <w:name w:val="Nagłówek 5 Znak"/>
    <w:basedOn w:val="Domylnaczcionkaakapitu"/>
    <w:link w:val="Nagwek5"/>
    <w:uiPriority w:val="1"/>
    <w:rsid w:val="006E2CFB"/>
    <w:rPr>
      <w:rFonts w:ascii="Calibri" w:eastAsia="Calibri" w:hAnsi="Calibri" w:cs="Calibri"/>
      <w:b/>
      <w:bCs/>
      <w:sz w:val="20"/>
      <w:szCs w:val="20"/>
      <w:lang w:val="pl-PL"/>
    </w:rPr>
  </w:style>
  <w:style w:type="character" w:customStyle="1" w:styleId="Nagwek8Znak">
    <w:name w:val="Nagłówek 8 Znak"/>
    <w:basedOn w:val="Domylnaczcionkaakapitu"/>
    <w:link w:val="Nagwek8"/>
    <w:uiPriority w:val="9"/>
    <w:semiHidden/>
    <w:rsid w:val="00FA7983"/>
    <w:rPr>
      <w:rFonts w:asciiTheme="majorHAnsi" w:eastAsiaTheme="majorEastAsia" w:hAnsiTheme="majorHAnsi" w:cstheme="majorBidi"/>
      <w:color w:val="272727" w:themeColor="text1" w:themeTint="D8"/>
      <w:sz w:val="21"/>
      <w:szCs w:val="21"/>
      <w:lang w:val="pl-PL"/>
    </w:rPr>
  </w:style>
  <w:style w:type="table" w:customStyle="1" w:styleId="TableNormal">
    <w:name w:val="Table Normal"/>
    <w:uiPriority w:val="2"/>
    <w:unhideWhenUsed/>
    <w:qFormat/>
    <w:tblPr>
      <w:tblInd w:w="0" w:type="dxa"/>
      <w:tblCellMar>
        <w:top w:w="0" w:type="dxa"/>
        <w:left w:w="0" w:type="dxa"/>
        <w:bottom w:w="0" w:type="dxa"/>
        <w:right w:w="0" w:type="dxa"/>
      </w:tblCellMar>
    </w:tblPr>
  </w:style>
  <w:style w:type="paragraph" w:styleId="Tekstpodstawowy">
    <w:name w:val="Body Text"/>
    <w:aliases w:val="1. pkt"/>
    <w:basedOn w:val="Normalny"/>
    <w:link w:val="TekstpodstawowyZnak"/>
    <w:uiPriority w:val="1"/>
    <w:qFormat/>
    <w:rPr>
      <w:sz w:val="20"/>
      <w:szCs w:val="20"/>
    </w:rPr>
  </w:style>
  <w:style w:type="character" w:customStyle="1" w:styleId="TekstpodstawowyZnak">
    <w:name w:val="Tekst podstawowy Znak"/>
    <w:aliases w:val="1. pkt Znak"/>
    <w:basedOn w:val="Domylnaczcionkaakapitu"/>
    <w:link w:val="Tekstpodstawowy"/>
    <w:uiPriority w:val="1"/>
    <w:rsid w:val="0001707B"/>
    <w:rPr>
      <w:rFonts w:ascii="Calibri" w:eastAsia="Calibri" w:hAnsi="Calibri" w:cs="Calibri"/>
      <w:sz w:val="20"/>
      <w:szCs w:val="20"/>
      <w:lang w:val="pl-PL"/>
    </w:rPr>
  </w:style>
  <w:style w:type="paragraph" w:styleId="Tytu">
    <w:name w:val="Title"/>
    <w:basedOn w:val="Normalny"/>
    <w:link w:val="TytuZnak"/>
    <w:uiPriority w:val="1"/>
    <w:qFormat/>
    <w:pPr>
      <w:spacing w:before="218"/>
      <w:ind w:left="3269" w:right="551" w:hanging="1928"/>
    </w:pPr>
    <w:rPr>
      <w:b/>
      <w:bCs/>
      <w:sz w:val="30"/>
      <w:szCs w:val="30"/>
    </w:rPr>
  </w:style>
  <w:style w:type="character" w:customStyle="1" w:styleId="TytuZnak">
    <w:name w:val="Tytuł Znak"/>
    <w:basedOn w:val="Domylnaczcionkaakapitu"/>
    <w:link w:val="Tytu"/>
    <w:uiPriority w:val="1"/>
    <w:rsid w:val="00A8747B"/>
    <w:rPr>
      <w:rFonts w:ascii="Calibri" w:eastAsia="Calibri" w:hAnsi="Calibri" w:cs="Calibri"/>
      <w:b/>
      <w:bCs/>
      <w:sz w:val="30"/>
      <w:szCs w:val="30"/>
      <w:lang w:val="pl-PL"/>
    </w:rPr>
  </w:style>
  <w:style w:type="paragraph" w:styleId="Akapitzlist">
    <w:name w:val="List Paragraph"/>
    <w:aliases w:val="Numerowanie,Akapit z listą BS,List Paragraph,BulletC,Wyliczanie,Obiekt,normalny tekst,Nagłowek 3,L1,Preambuła,Kolorowa lista — akcent 11,Dot pt,F5 List Paragraph,Recommendation,List Paragraph11,lp1,maz_wyliczenie,opis dzialania,sw tekst"/>
    <w:basedOn w:val="Normalny"/>
    <w:link w:val="AkapitzlistZnak"/>
    <w:uiPriority w:val="34"/>
    <w:qFormat/>
    <w:pPr>
      <w:ind w:left="956" w:hanging="360"/>
      <w:jc w:val="both"/>
    </w:pPr>
  </w:style>
  <w:style w:type="character" w:customStyle="1" w:styleId="AkapitzlistZnak">
    <w:name w:val="Akapit z listą Znak"/>
    <w:aliases w:val="Numerowanie Znak,Akapit z listą BS Znak,List Paragraph Znak,BulletC Znak,Wyliczanie Znak,Obiekt Znak,normalny tekst Znak,Nagłowek 3 Znak,L1 Znak,Preambuła Znak,Kolorowa lista — akcent 11 Znak,Dot pt Znak,F5 List Paragraph Znak"/>
    <w:link w:val="Akapitzlist"/>
    <w:uiPriority w:val="34"/>
    <w:qFormat/>
    <w:locked/>
    <w:rsid w:val="0001707B"/>
    <w:rPr>
      <w:rFonts w:ascii="Calibri" w:eastAsia="Calibri" w:hAnsi="Calibri" w:cs="Calibri"/>
      <w:lang w:val="pl-PL"/>
    </w:rPr>
  </w:style>
  <w:style w:type="paragraph" w:customStyle="1" w:styleId="TableParagraph">
    <w:name w:val="Table Paragraph"/>
    <w:basedOn w:val="Normalny"/>
    <w:uiPriority w:val="1"/>
    <w:qFormat/>
  </w:style>
  <w:style w:type="paragraph" w:styleId="Nagwek">
    <w:name w:val="header"/>
    <w:aliases w:val="Znak"/>
    <w:basedOn w:val="Normalny"/>
    <w:link w:val="NagwekZnak"/>
    <w:uiPriority w:val="99"/>
    <w:unhideWhenUsed/>
    <w:rsid w:val="00DB54DF"/>
    <w:pPr>
      <w:tabs>
        <w:tab w:val="center" w:pos="4536"/>
        <w:tab w:val="right" w:pos="9072"/>
      </w:tabs>
    </w:pPr>
  </w:style>
  <w:style w:type="character" w:customStyle="1" w:styleId="NagwekZnak">
    <w:name w:val="Nagłówek Znak"/>
    <w:aliases w:val="Znak Znak"/>
    <w:basedOn w:val="Domylnaczcionkaakapitu"/>
    <w:link w:val="Nagwek"/>
    <w:uiPriority w:val="99"/>
    <w:rsid w:val="00DB54DF"/>
    <w:rPr>
      <w:rFonts w:ascii="Calibri" w:eastAsia="Calibri" w:hAnsi="Calibri" w:cs="Calibri"/>
      <w:lang w:val="pl-PL"/>
    </w:rPr>
  </w:style>
  <w:style w:type="paragraph" w:styleId="Stopka">
    <w:name w:val="footer"/>
    <w:basedOn w:val="Normalny"/>
    <w:link w:val="StopkaZnak"/>
    <w:uiPriority w:val="99"/>
    <w:unhideWhenUsed/>
    <w:rsid w:val="00DB54DF"/>
    <w:pPr>
      <w:tabs>
        <w:tab w:val="center" w:pos="4536"/>
        <w:tab w:val="right" w:pos="9072"/>
      </w:tabs>
    </w:pPr>
  </w:style>
  <w:style w:type="character" w:customStyle="1" w:styleId="StopkaZnak">
    <w:name w:val="Stopka Znak"/>
    <w:basedOn w:val="Domylnaczcionkaakapitu"/>
    <w:link w:val="Stopka"/>
    <w:uiPriority w:val="99"/>
    <w:rsid w:val="00DB54DF"/>
    <w:rPr>
      <w:rFonts w:ascii="Calibri" w:eastAsia="Calibri" w:hAnsi="Calibri" w:cs="Calibri"/>
      <w:lang w:val="pl-PL"/>
    </w:rPr>
  </w:style>
  <w:style w:type="character" w:styleId="Hipercze">
    <w:name w:val="Hyperlink"/>
    <w:basedOn w:val="Domylnaczcionkaakapitu"/>
    <w:uiPriority w:val="99"/>
    <w:unhideWhenUsed/>
    <w:rsid w:val="00E70141"/>
    <w:rPr>
      <w:color w:val="0000FF" w:themeColor="hyperlink"/>
      <w:u w:val="single"/>
    </w:rPr>
  </w:style>
  <w:style w:type="paragraph" w:styleId="Spistreci5">
    <w:name w:val="toc 5"/>
    <w:basedOn w:val="Normalny"/>
    <w:next w:val="Normalny"/>
    <w:autoRedefine/>
    <w:uiPriority w:val="39"/>
    <w:unhideWhenUsed/>
    <w:rsid w:val="000B59E7"/>
    <w:pPr>
      <w:spacing w:after="100"/>
      <w:ind w:left="880"/>
    </w:pPr>
  </w:style>
  <w:style w:type="paragraph" w:styleId="Spistreci3">
    <w:name w:val="toc 3"/>
    <w:basedOn w:val="Normalny"/>
    <w:next w:val="Normalny"/>
    <w:autoRedefine/>
    <w:uiPriority w:val="39"/>
    <w:unhideWhenUsed/>
    <w:rsid w:val="00E36A85"/>
    <w:pPr>
      <w:tabs>
        <w:tab w:val="left" w:pos="851"/>
        <w:tab w:val="left" w:pos="993"/>
        <w:tab w:val="right" w:leader="dot" w:pos="9910"/>
      </w:tabs>
      <w:spacing w:after="100"/>
      <w:ind w:left="440"/>
    </w:pPr>
  </w:style>
  <w:style w:type="paragraph" w:styleId="Spistreci1">
    <w:name w:val="toc 1"/>
    <w:basedOn w:val="Normalny"/>
    <w:next w:val="Normalny"/>
    <w:autoRedefine/>
    <w:uiPriority w:val="39"/>
    <w:unhideWhenUsed/>
    <w:rsid w:val="000B59E7"/>
    <w:pPr>
      <w:spacing w:after="100"/>
    </w:pPr>
  </w:style>
  <w:style w:type="paragraph" w:styleId="Spistreci2">
    <w:name w:val="toc 2"/>
    <w:basedOn w:val="Normalny"/>
    <w:next w:val="Normalny"/>
    <w:autoRedefine/>
    <w:uiPriority w:val="39"/>
    <w:unhideWhenUsed/>
    <w:rsid w:val="000B59E7"/>
    <w:pPr>
      <w:spacing w:after="100"/>
      <w:ind w:left="220"/>
    </w:pPr>
  </w:style>
  <w:style w:type="paragraph" w:styleId="Spistreci4">
    <w:name w:val="toc 4"/>
    <w:basedOn w:val="Normalny"/>
    <w:next w:val="Normalny"/>
    <w:autoRedefine/>
    <w:uiPriority w:val="39"/>
    <w:unhideWhenUsed/>
    <w:rsid w:val="000B59E7"/>
    <w:pPr>
      <w:spacing w:after="100"/>
      <w:ind w:left="660"/>
    </w:pPr>
  </w:style>
  <w:style w:type="paragraph" w:styleId="Nagwekspisutreci">
    <w:name w:val="TOC Heading"/>
    <w:basedOn w:val="Nagwek1"/>
    <w:next w:val="Normalny"/>
    <w:uiPriority w:val="39"/>
    <w:unhideWhenUsed/>
    <w:qFormat/>
    <w:rsid w:val="000B59E7"/>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sz w:val="32"/>
      <w:szCs w:val="32"/>
      <w:lang w:eastAsia="pl-PL"/>
    </w:rPr>
  </w:style>
  <w:style w:type="paragraph" w:styleId="Tekstpodstawowy3">
    <w:name w:val="Body Text 3"/>
    <w:basedOn w:val="Normalny"/>
    <w:link w:val="Tekstpodstawowy3Znak"/>
    <w:rsid w:val="00647F01"/>
    <w:pPr>
      <w:widowControl/>
      <w:autoSpaceDE/>
      <w:autoSpaceDN/>
      <w:spacing w:after="120"/>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rsid w:val="00647F01"/>
    <w:rPr>
      <w:rFonts w:ascii="Times New Roman" w:eastAsia="Times New Roman" w:hAnsi="Times New Roman" w:cs="Times New Roman"/>
      <w:sz w:val="16"/>
      <w:szCs w:val="16"/>
      <w:lang w:val="pl-PL" w:eastAsia="pl-PL"/>
    </w:rPr>
  </w:style>
  <w:style w:type="paragraph" w:styleId="Tekstdymka">
    <w:name w:val="Balloon Text"/>
    <w:basedOn w:val="Normalny"/>
    <w:link w:val="TekstdymkaZnak"/>
    <w:uiPriority w:val="99"/>
    <w:semiHidden/>
    <w:unhideWhenUsed/>
    <w:rsid w:val="00260D05"/>
    <w:rPr>
      <w:rFonts w:ascii="Segoe UI" w:hAnsi="Segoe UI" w:cs="Segoe UI"/>
      <w:sz w:val="18"/>
      <w:szCs w:val="18"/>
    </w:rPr>
  </w:style>
  <w:style w:type="character" w:customStyle="1" w:styleId="TekstdymkaZnak">
    <w:name w:val="Tekst dymka Znak"/>
    <w:basedOn w:val="Domylnaczcionkaakapitu"/>
    <w:link w:val="Tekstdymka"/>
    <w:uiPriority w:val="99"/>
    <w:semiHidden/>
    <w:rsid w:val="00260D05"/>
    <w:rPr>
      <w:rFonts w:ascii="Segoe UI" w:eastAsia="Calibri" w:hAnsi="Segoe UI" w:cs="Segoe UI"/>
      <w:sz w:val="18"/>
      <w:szCs w:val="18"/>
      <w:lang w:val="pl-PL"/>
    </w:rPr>
  </w:style>
  <w:style w:type="paragraph" w:styleId="Tekstpodstawowy2">
    <w:name w:val="Body Text 2"/>
    <w:basedOn w:val="Normalny"/>
    <w:link w:val="Tekstpodstawowy2Znak"/>
    <w:uiPriority w:val="99"/>
    <w:rsid w:val="00DB64D9"/>
    <w:pPr>
      <w:widowControl/>
      <w:autoSpaceDE/>
      <w:autoSpaceDN/>
      <w:spacing w:after="120" w:line="480" w:lineRule="auto"/>
    </w:pPr>
    <w:rPr>
      <w:rFonts w:ascii="Times New Roman" w:eastAsia="Times New Roman" w:hAnsi="Times New Roman" w:cs="Times New Roman"/>
      <w:sz w:val="24"/>
      <w:szCs w:val="24"/>
      <w:lang w:eastAsia="pl-PL"/>
    </w:rPr>
  </w:style>
  <w:style w:type="character" w:customStyle="1" w:styleId="Tekstpodstawowy2Znak">
    <w:name w:val="Tekst podstawowy 2 Znak"/>
    <w:basedOn w:val="Domylnaczcionkaakapitu"/>
    <w:link w:val="Tekstpodstawowy2"/>
    <w:uiPriority w:val="99"/>
    <w:rsid w:val="00DB64D9"/>
    <w:rPr>
      <w:rFonts w:ascii="Times New Roman" w:eastAsia="Times New Roman" w:hAnsi="Times New Roman" w:cs="Times New Roman"/>
      <w:sz w:val="24"/>
      <w:szCs w:val="24"/>
      <w:lang w:val="pl-PL" w:eastAsia="pl-PL"/>
    </w:rPr>
  </w:style>
  <w:style w:type="paragraph" w:customStyle="1" w:styleId="tabulka">
    <w:name w:val="tabulka"/>
    <w:basedOn w:val="Normalny"/>
    <w:uiPriority w:val="99"/>
    <w:rsid w:val="00DB64D9"/>
    <w:pPr>
      <w:suppressAutoHyphens/>
      <w:autoSpaceDE/>
      <w:autoSpaceDN/>
      <w:spacing w:before="120" w:line="240" w:lineRule="exact"/>
      <w:jc w:val="center"/>
    </w:pPr>
    <w:rPr>
      <w:rFonts w:ascii="Arial" w:eastAsia="Times New Roman" w:hAnsi="Arial" w:cs="Arial"/>
      <w:sz w:val="20"/>
      <w:szCs w:val="20"/>
      <w:lang w:val="cs-CZ" w:eastAsia="zh-CN"/>
    </w:rPr>
  </w:style>
  <w:style w:type="character" w:styleId="Odwoaniedokomentarza">
    <w:name w:val="annotation reference"/>
    <w:basedOn w:val="Domylnaczcionkaakapitu"/>
    <w:uiPriority w:val="99"/>
    <w:semiHidden/>
    <w:unhideWhenUsed/>
    <w:rsid w:val="006829D2"/>
    <w:rPr>
      <w:sz w:val="16"/>
      <w:szCs w:val="16"/>
    </w:rPr>
  </w:style>
  <w:style w:type="paragraph" w:styleId="Tekstkomentarza">
    <w:name w:val="annotation text"/>
    <w:basedOn w:val="Normalny"/>
    <w:link w:val="TekstkomentarzaZnak"/>
    <w:uiPriority w:val="99"/>
    <w:semiHidden/>
    <w:unhideWhenUsed/>
    <w:rsid w:val="006829D2"/>
    <w:rPr>
      <w:sz w:val="20"/>
      <w:szCs w:val="20"/>
    </w:rPr>
  </w:style>
  <w:style w:type="character" w:customStyle="1" w:styleId="TekstkomentarzaZnak">
    <w:name w:val="Tekst komentarza Znak"/>
    <w:basedOn w:val="Domylnaczcionkaakapitu"/>
    <w:link w:val="Tekstkomentarza"/>
    <w:uiPriority w:val="99"/>
    <w:semiHidden/>
    <w:rsid w:val="006829D2"/>
    <w:rPr>
      <w:rFonts w:ascii="Calibri" w:eastAsia="Calibri" w:hAnsi="Calibri" w:cs="Calibri"/>
      <w:sz w:val="20"/>
      <w:szCs w:val="20"/>
      <w:lang w:val="pl-PL"/>
    </w:rPr>
  </w:style>
  <w:style w:type="paragraph" w:styleId="Tematkomentarza">
    <w:name w:val="annotation subject"/>
    <w:basedOn w:val="Tekstkomentarza"/>
    <w:next w:val="Tekstkomentarza"/>
    <w:link w:val="TematkomentarzaZnak"/>
    <w:uiPriority w:val="99"/>
    <w:semiHidden/>
    <w:unhideWhenUsed/>
    <w:rsid w:val="006829D2"/>
    <w:rPr>
      <w:b/>
      <w:bCs/>
    </w:rPr>
  </w:style>
  <w:style w:type="character" w:customStyle="1" w:styleId="TematkomentarzaZnak">
    <w:name w:val="Temat komentarza Znak"/>
    <w:basedOn w:val="TekstkomentarzaZnak"/>
    <w:link w:val="Tematkomentarza"/>
    <w:uiPriority w:val="99"/>
    <w:semiHidden/>
    <w:rsid w:val="006829D2"/>
    <w:rPr>
      <w:rFonts w:ascii="Calibri" w:eastAsia="Calibri" w:hAnsi="Calibri" w:cs="Calibri"/>
      <w:b/>
      <w:bCs/>
      <w:sz w:val="20"/>
      <w:szCs w:val="20"/>
      <w:lang w:val="pl-PL"/>
    </w:rPr>
  </w:style>
  <w:style w:type="table" w:styleId="Tabela-Siatka">
    <w:name w:val="Table Grid"/>
    <w:basedOn w:val="Standardowy"/>
    <w:uiPriority w:val="99"/>
    <w:rsid w:val="00FD0338"/>
    <w:pPr>
      <w:widowControl/>
      <w:autoSpaceDE/>
      <w:autoSpaceDN/>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C2D12"/>
    <w:pPr>
      <w:widowControl/>
      <w:adjustRightInd w:val="0"/>
    </w:pPr>
    <w:rPr>
      <w:rFonts w:ascii="Calibri" w:hAnsi="Calibri" w:cs="Calibri"/>
      <w:color w:val="000000"/>
      <w:sz w:val="24"/>
      <w:szCs w:val="24"/>
      <w:lang w:val="pl-PL"/>
    </w:rPr>
  </w:style>
  <w:style w:type="paragraph" w:styleId="Tekstpodstawowywcity">
    <w:name w:val="Body Text Indent"/>
    <w:basedOn w:val="Normalny"/>
    <w:link w:val="TekstpodstawowywcityZnak"/>
    <w:uiPriority w:val="99"/>
    <w:unhideWhenUsed/>
    <w:rsid w:val="00F23D45"/>
    <w:pPr>
      <w:spacing w:after="120"/>
      <w:ind w:left="283"/>
    </w:pPr>
  </w:style>
  <w:style w:type="character" w:customStyle="1" w:styleId="TekstpodstawowywcityZnak">
    <w:name w:val="Tekst podstawowy wcięty Znak"/>
    <w:basedOn w:val="Domylnaczcionkaakapitu"/>
    <w:link w:val="Tekstpodstawowywcity"/>
    <w:uiPriority w:val="99"/>
    <w:rsid w:val="00F23D45"/>
    <w:rPr>
      <w:rFonts w:ascii="Calibri" w:eastAsia="Calibri" w:hAnsi="Calibri" w:cs="Calibri"/>
      <w:lang w:val="pl-PL"/>
    </w:rPr>
  </w:style>
  <w:style w:type="character" w:styleId="Uwydatnienie">
    <w:name w:val="Emphasis"/>
    <w:basedOn w:val="Domylnaczcionkaakapitu"/>
    <w:uiPriority w:val="20"/>
    <w:qFormat/>
    <w:rsid w:val="00557257"/>
    <w:rPr>
      <w:i/>
      <w:iCs/>
    </w:rPr>
  </w:style>
  <w:style w:type="character" w:customStyle="1" w:styleId="ng-binding">
    <w:name w:val="ng-binding"/>
    <w:basedOn w:val="Domylnaczcionkaakapitu"/>
    <w:rsid w:val="005C3166"/>
  </w:style>
  <w:style w:type="character" w:customStyle="1" w:styleId="Domylnaczcionkaakapitu1">
    <w:name w:val="Domyślna czcionka akapitu1"/>
    <w:rsid w:val="003907E8"/>
  </w:style>
  <w:style w:type="paragraph" w:customStyle="1" w:styleId="Akapitzlist2">
    <w:name w:val="Akapit z listą2"/>
    <w:basedOn w:val="Normalny"/>
    <w:rsid w:val="003907E8"/>
    <w:pPr>
      <w:widowControl/>
      <w:suppressAutoHyphens/>
      <w:autoSpaceDE/>
      <w:autoSpaceDN/>
      <w:spacing w:after="200" w:line="276" w:lineRule="auto"/>
      <w:ind w:left="720" w:hanging="431"/>
      <w:contextualSpacing/>
    </w:pPr>
    <w:rPr>
      <w:rFonts w:eastAsia="Times New Roman" w:cs="Times New Roman"/>
      <w:lang w:eastAsia="zh-CN"/>
    </w:rPr>
  </w:style>
  <w:style w:type="paragraph" w:customStyle="1" w:styleId="Akapitzlist1">
    <w:name w:val="Akapit z listą1"/>
    <w:basedOn w:val="Normalny"/>
    <w:rsid w:val="00BE03CE"/>
    <w:pPr>
      <w:widowControl/>
      <w:autoSpaceDE/>
      <w:autoSpaceDN/>
      <w:spacing w:after="200" w:line="276" w:lineRule="auto"/>
      <w:ind w:left="720" w:hanging="431"/>
    </w:pPr>
    <w:rPr>
      <w:lang w:eastAsia="pl-PL"/>
    </w:rPr>
  </w:style>
  <w:style w:type="paragraph" w:styleId="Tekstprzypisukocowego">
    <w:name w:val="endnote text"/>
    <w:basedOn w:val="Normalny"/>
    <w:link w:val="TekstprzypisukocowegoZnak"/>
    <w:uiPriority w:val="99"/>
    <w:semiHidden/>
    <w:unhideWhenUsed/>
    <w:rsid w:val="005F5EA4"/>
    <w:rPr>
      <w:sz w:val="20"/>
      <w:szCs w:val="20"/>
    </w:rPr>
  </w:style>
  <w:style w:type="character" w:customStyle="1" w:styleId="TekstprzypisukocowegoZnak">
    <w:name w:val="Tekst przypisu końcowego Znak"/>
    <w:basedOn w:val="Domylnaczcionkaakapitu"/>
    <w:link w:val="Tekstprzypisukocowego"/>
    <w:uiPriority w:val="99"/>
    <w:semiHidden/>
    <w:rsid w:val="005F5EA4"/>
    <w:rPr>
      <w:rFonts w:ascii="Calibri" w:eastAsia="Calibri" w:hAnsi="Calibri" w:cs="Calibri"/>
      <w:sz w:val="20"/>
      <w:szCs w:val="20"/>
      <w:lang w:val="pl-PL"/>
    </w:rPr>
  </w:style>
  <w:style w:type="character" w:styleId="Odwoanieprzypisukocowego">
    <w:name w:val="endnote reference"/>
    <w:basedOn w:val="Domylnaczcionkaakapitu"/>
    <w:uiPriority w:val="99"/>
    <w:semiHidden/>
    <w:unhideWhenUsed/>
    <w:rsid w:val="005F5EA4"/>
    <w:rPr>
      <w:vertAlign w:val="superscript"/>
    </w:rPr>
  </w:style>
  <w:style w:type="paragraph" w:customStyle="1" w:styleId="Standard">
    <w:name w:val="Standard"/>
    <w:rsid w:val="00472406"/>
    <w:pPr>
      <w:widowControl/>
      <w:suppressAutoHyphens/>
      <w:autoSpaceDE/>
      <w:textAlignment w:val="baseline"/>
    </w:pPr>
    <w:rPr>
      <w:rFonts w:ascii="Times New Roman" w:eastAsia="Times New Roman" w:hAnsi="Times New Roman" w:cs="Wingdings"/>
      <w:kern w:val="3"/>
      <w:sz w:val="24"/>
      <w:szCs w:val="24"/>
      <w:lang w:val="pl-PL" w:eastAsia="zh-CN"/>
    </w:rPr>
  </w:style>
  <w:style w:type="character" w:customStyle="1" w:styleId="markedcontent">
    <w:name w:val="markedcontent"/>
    <w:basedOn w:val="Domylnaczcionkaakapitu"/>
    <w:rsid w:val="00343C22"/>
  </w:style>
  <w:style w:type="character" w:styleId="Pogrubienie">
    <w:name w:val="Strong"/>
    <w:uiPriority w:val="22"/>
    <w:qFormat/>
    <w:rsid w:val="008D3930"/>
    <w:rPr>
      <w:b/>
      <w:bCs/>
    </w:rPr>
  </w:style>
  <w:style w:type="character" w:customStyle="1" w:styleId="FontStyle36">
    <w:name w:val="Font Style36"/>
    <w:qFormat/>
    <w:rsid w:val="008D3930"/>
    <w:rPr>
      <w:rFonts w:ascii="Arial" w:hAnsi="Arial" w:cs="Arial"/>
      <w:color w:val="000000"/>
      <w:sz w:val="18"/>
      <w:szCs w:val="18"/>
    </w:rPr>
  </w:style>
  <w:style w:type="paragraph" w:customStyle="1" w:styleId="Style8">
    <w:name w:val="Style8"/>
    <w:basedOn w:val="Normalny"/>
    <w:uiPriority w:val="99"/>
    <w:rsid w:val="008D3930"/>
    <w:pPr>
      <w:adjustRightInd w:val="0"/>
      <w:spacing w:line="230" w:lineRule="exact"/>
      <w:ind w:hanging="408"/>
      <w:jc w:val="both"/>
    </w:pPr>
    <w:rPr>
      <w:rFonts w:ascii="Arial" w:eastAsia="Times New Roman" w:hAnsi="Arial" w:cs="Arial"/>
      <w:sz w:val="24"/>
      <w:szCs w:val="24"/>
      <w:lang w:eastAsia="pl-PL"/>
    </w:rPr>
  </w:style>
  <w:style w:type="paragraph" w:styleId="Bezodstpw">
    <w:name w:val="No Spacing"/>
    <w:aliases w:val="1.1. ppkt"/>
    <w:qFormat/>
    <w:rsid w:val="009E13CE"/>
    <w:pPr>
      <w:widowControl/>
      <w:autoSpaceDE/>
      <w:autoSpaceDN/>
    </w:pPr>
    <w:rPr>
      <w:rFonts w:ascii="Calibri" w:eastAsia="Calibri" w:hAnsi="Calibri" w:cs="Times New Roman"/>
      <w:lang w:val="pl-PL"/>
    </w:rPr>
  </w:style>
  <w:style w:type="character" w:customStyle="1" w:styleId="pktZnak">
    <w:name w:val="pkt Znak"/>
    <w:link w:val="pkt"/>
    <w:locked/>
    <w:rsid w:val="004944E7"/>
  </w:style>
  <w:style w:type="paragraph" w:customStyle="1" w:styleId="pkt">
    <w:name w:val="pkt"/>
    <w:basedOn w:val="Normalny"/>
    <w:link w:val="pktZnak"/>
    <w:rsid w:val="004944E7"/>
    <w:pPr>
      <w:widowControl/>
      <w:autoSpaceDE/>
      <w:autoSpaceDN/>
      <w:spacing w:before="60" w:after="60"/>
      <w:ind w:left="851" w:hanging="295"/>
      <w:jc w:val="both"/>
    </w:pPr>
    <w:rPr>
      <w:rFonts w:asciiTheme="minorHAnsi" w:eastAsiaTheme="minorHAnsi" w:hAnsiTheme="minorHAnsi" w:cstheme="minorBidi"/>
      <w:lang w:val="en-US"/>
    </w:rPr>
  </w:style>
  <w:style w:type="paragraph" w:customStyle="1" w:styleId="aliterka">
    <w:name w:val="a) literka"/>
    <w:autoRedefine/>
    <w:uiPriority w:val="1"/>
    <w:qFormat/>
    <w:rsid w:val="00753A50"/>
    <w:pPr>
      <w:numPr>
        <w:numId w:val="56"/>
      </w:numPr>
      <w:ind w:left="1418" w:hanging="851"/>
      <w:jc w:val="both"/>
    </w:pPr>
    <w:rPr>
      <w:rFonts w:ascii="Calibri" w:eastAsia="Calibri" w:hAnsi="Calibri" w:cs="Calibri"/>
      <w:sz w:val="20"/>
      <w:lang w:val="pl-PL"/>
    </w:rPr>
  </w:style>
  <w:style w:type="numbering" w:customStyle="1" w:styleId="WW8Num5">
    <w:name w:val="WW8Num5"/>
    <w:basedOn w:val="Bezlisty"/>
    <w:rsid w:val="00E20C40"/>
    <w:pPr>
      <w:numPr>
        <w:numId w:val="57"/>
      </w:numPr>
    </w:pPr>
  </w:style>
  <w:style w:type="character" w:customStyle="1" w:styleId="StrongEmphasis">
    <w:name w:val="Strong Emphasis"/>
    <w:rsid w:val="00DF6293"/>
    <w:rPr>
      <w:b/>
      <w:bCs/>
    </w:rPr>
  </w:style>
  <w:style w:type="character" w:customStyle="1" w:styleId="Teksttreci7">
    <w:name w:val="Tekst treści (7)_"/>
    <w:link w:val="Teksttreci70"/>
    <w:rsid w:val="00F859A8"/>
    <w:rPr>
      <w:rFonts w:ascii="Tahoma" w:eastAsia="Tahoma" w:hAnsi="Tahoma" w:cs="Tahoma"/>
      <w:b/>
      <w:bCs/>
      <w:sz w:val="17"/>
      <w:szCs w:val="17"/>
      <w:shd w:val="clear" w:color="auto" w:fill="FFFFFF"/>
    </w:rPr>
  </w:style>
  <w:style w:type="character" w:customStyle="1" w:styleId="Teksttreci2Georgia9pt">
    <w:name w:val="Tekst treści (2) + Georgia;9 pt"/>
    <w:rsid w:val="00F859A8"/>
    <w:rPr>
      <w:rFonts w:ascii="Georgia" w:eastAsia="Georgia" w:hAnsi="Georgia" w:cs="Georgia"/>
      <w:b w:val="0"/>
      <w:bCs w:val="0"/>
      <w:i w:val="0"/>
      <w:iCs w:val="0"/>
      <w:smallCaps w:val="0"/>
      <w:strike w:val="0"/>
      <w:color w:val="000000"/>
      <w:spacing w:val="0"/>
      <w:w w:val="100"/>
      <w:position w:val="0"/>
      <w:sz w:val="18"/>
      <w:szCs w:val="18"/>
      <w:u w:val="none"/>
      <w:lang w:val="pl-PL" w:eastAsia="pl-PL" w:bidi="pl-PL"/>
    </w:rPr>
  </w:style>
  <w:style w:type="paragraph" w:customStyle="1" w:styleId="Teksttreci70">
    <w:name w:val="Tekst treści (7)"/>
    <w:basedOn w:val="Normalny"/>
    <w:link w:val="Teksttreci7"/>
    <w:rsid w:val="00F859A8"/>
    <w:pPr>
      <w:shd w:val="clear" w:color="auto" w:fill="FFFFFF"/>
      <w:autoSpaceDE/>
      <w:autoSpaceDN/>
      <w:spacing w:after="300" w:line="0" w:lineRule="atLeast"/>
      <w:jc w:val="both"/>
    </w:pPr>
    <w:rPr>
      <w:rFonts w:ascii="Tahoma" w:eastAsia="Tahoma" w:hAnsi="Tahoma" w:cs="Tahoma"/>
      <w:b/>
      <w:bCs/>
      <w:sz w:val="17"/>
      <w:szCs w:val="17"/>
      <w:lang w:val="en-US"/>
    </w:rPr>
  </w:style>
  <w:style w:type="paragraph" w:styleId="NormalnyWeb">
    <w:name w:val="Normal (Web)"/>
    <w:basedOn w:val="Normalny"/>
    <w:rsid w:val="004741C3"/>
    <w:pPr>
      <w:widowControl/>
      <w:autoSpaceDE/>
      <w:autoSpaceDN/>
      <w:spacing w:before="100" w:beforeAutospacing="1" w:after="100" w:afterAutospacing="1"/>
      <w:jc w:val="both"/>
    </w:pPr>
    <w:rPr>
      <w:rFonts w:ascii="Times New Roman" w:eastAsia="Times New Roman" w:hAnsi="Times New Roman" w:cs="Times New Roman"/>
      <w:sz w:val="20"/>
      <w:szCs w:val="20"/>
      <w:lang w:eastAsia="pl-PL"/>
    </w:rPr>
  </w:style>
  <w:style w:type="paragraph" w:customStyle="1" w:styleId="1">
    <w:name w:val="1."/>
    <w:basedOn w:val="Normalny"/>
    <w:rsid w:val="004741C3"/>
    <w:pPr>
      <w:widowControl/>
      <w:suppressAutoHyphens/>
      <w:autoSpaceDE/>
      <w:autoSpaceDN/>
      <w:snapToGrid w:val="0"/>
      <w:spacing w:line="258" w:lineRule="atLeast"/>
      <w:ind w:left="227" w:hanging="227"/>
      <w:jc w:val="both"/>
    </w:pPr>
    <w:rPr>
      <w:rFonts w:ascii="FrankfurtGothic" w:eastAsia="Times New Roman" w:hAnsi="FrankfurtGothic" w:cs="Times New Roman"/>
      <w:color w:val="000000"/>
      <w:kern w:val="1"/>
      <w:sz w:val="19"/>
      <w:szCs w:val="20"/>
      <w:lang w:eastAsia="ar-SA"/>
    </w:rPr>
  </w:style>
  <w:style w:type="paragraph" w:customStyle="1" w:styleId="awciety">
    <w:name w:val="a) wciety"/>
    <w:basedOn w:val="Normalny"/>
    <w:rsid w:val="004741C3"/>
    <w:pPr>
      <w:widowControl/>
      <w:suppressAutoHyphens/>
      <w:autoSpaceDE/>
      <w:autoSpaceDN/>
      <w:snapToGrid w:val="0"/>
      <w:spacing w:line="258" w:lineRule="atLeast"/>
      <w:ind w:left="567" w:hanging="238"/>
      <w:jc w:val="both"/>
    </w:pPr>
    <w:rPr>
      <w:rFonts w:ascii="FrankfurtGothic" w:eastAsia="Times New Roman" w:hAnsi="FrankfurtGothic" w:cs="Times New Roman"/>
      <w:color w:val="000000"/>
      <w:kern w:val="2"/>
      <w:sz w:val="19"/>
      <w:szCs w:val="20"/>
      <w:lang w:eastAsia="ar-SA"/>
    </w:rPr>
  </w:style>
  <w:style w:type="paragraph" w:customStyle="1" w:styleId="Tre9c9ce6e6tekstu">
    <w:name w:val="Treś9c9cće6e6 tekstu"/>
    <w:basedOn w:val="Normalny"/>
    <w:rsid w:val="00755998"/>
    <w:pPr>
      <w:widowControl/>
      <w:suppressAutoHyphens/>
      <w:adjustRightInd w:val="0"/>
      <w:spacing w:before="216" w:after="216"/>
    </w:pPr>
    <w:rPr>
      <w:rFonts w:ascii="Times New Roman PL" w:eastAsia="Times New Roman" w:hAnsi="Liberation Serif" w:cs="Times New Roman PL"/>
      <w:color w:val="000000"/>
      <w:kern w:val="1"/>
      <w:sz w:val="26"/>
      <w:szCs w:val="26"/>
      <w:lang w:eastAsia="pl-PL"/>
    </w:rPr>
  </w:style>
  <w:style w:type="paragraph" w:customStyle="1" w:styleId="Wcieaeacietre9c9ccitekstu">
    <w:name w:val="Wcięeaeacie treś9c9cci tekstu"/>
    <w:basedOn w:val="Normalny"/>
    <w:uiPriority w:val="99"/>
    <w:rsid w:val="00755998"/>
    <w:pPr>
      <w:widowControl/>
      <w:suppressAutoHyphens/>
      <w:adjustRightInd w:val="0"/>
      <w:ind w:firstLine="851"/>
    </w:pPr>
    <w:rPr>
      <w:rFonts w:ascii="Times New Roman" w:eastAsia="Times New Roman" w:hAnsi="Liberation Serif" w:cs="Times New Roman"/>
      <w:color w:val="000000"/>
      <w:kern w:val="1"/>
      <w:sz w:val="26"/>
      <w:szCs w:val="26"/>
      <w:lang w:eastAsia="pl-PL"/>
    </w:rPr>
  </w:style>
  <w:style w:type="character" w:customStyle="1" w:styleId="Nagwek6Znak">
    <w:name w:val="Nagłówek 6 Znak"/>
    <w:basedOn w:val="Domylnaczcionkaakapitu"/>
    <w:link w:val="Nagwek6"/>
    <w:rsid w:val="00F555F3"/>
    <w:rPr>
      <w:rFonts w:asciiTheme="majorHAnsi" w:eastAsiaTheme="majorEastAsia" w:hAnsiTheme="majorHAnsi" w:cstheme="majorBidi"/>
      <w:i/>
      <w:iCs/>
      <w:color w:val="243F60" w:themeColor="accent1" w:themeShade="7F"/>
      <w:lang w:val="pl-PL"/>
    </w:rPr>
  </w:style>
  <w:style w:type="paragraph" w:styleId="Tekstpodstawowywcity3">
    <w:name w:val="Body Text Indent 3"/>
    <w:basedOn w:val="Normalny"/>
    <w:link w:val="Tekstpodstawowywcity3Znak"/>
    <w:uiPriority w:val="99"/>
    <w:rsid w:val="00F555F3"/>
    <w:pPr>
      <w:widowControl/>
      <w:autoSpaceDE/>
      <w:autoSpaceDN/>
      <w:spacing w:after="120"/>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uiPriority w:val="99"/>
    <w:rsid w:val="00F555F3"/>
    <w:rPr>
      <w:rFonts w:ascii="Times New Roman" w:eastAsia="Times New Roman" w:hAnsi="Times New Roman" w:cs="Times New Roman"/>
      <w:sz w:val="16"/>
      <w:szCs w:val="16"/>
      <w:lang w:val="pl-PL" w:eastAsia="pl-PL"/>
    </w:rPr>
  </w:style>
  <w:style w:type="character" w:customStyle="1" w:styleId="h1">
    <w:name w:val="h1"/>
    <w:basedOn w:val="Domylnaczcionkaakapitu"/>
    <w:rsid w:val="00F555F3"/>
  </w:style>
  <w:style w:type="character" w:styleId="Nierozpoznanawzmianka">
    <w:name w:val="Unresolved Mention"/>
    <w:basedOn w:val="Domylnaczcionkaakapitu"/>
    <w:uiPriority w:val="99"/>
    <w:semiHidden/>
    <w:unhideWhenUsed/>
    <w:rsid w:val="000C232D"/>
    <w:rPr>
      <w:color w:val="605E5C"/>
      <w:shd w:val="clear" w:color="auto" w:fill="E1DFDD"/>
    </w:rPr>
  </w:style>
  <w:style w:type="character" w:customStyle="1" w:styleId="czeinternetowe">
    <w:name w:val="Łącze internetowe"/>
    <w:basedOn w:val="Domylnaczcionkaakapitu"/>
    <w:uiPriority w:val="99"/>
    <w:unhideWhenUsed/>
    <w:rsid w:val="00C11788"/>
    <w:rPr>
      <w:color w:val="0000FF" w:themeColor="hyperlink"/>
      <w:u w:val="single"/>
    </w:rPr>
  </w:style>
  <w:style w:type="paragraph" w:customStyle="1" w:styleId="sdfootnote">
    <w:name w:val="sdfootnote"/>
    <w:basedOn w:val="Normalny"/>
    <w:qFormat/>
    <w:rsid w:val="00C11788"/>
    <w:pPr>
      <w:widowControl/>
      <w:autoSpaceDE/>
      <w:autoSpaceDN/>
      <w:spacing w:beforeAutospacing="1"/>
    </w:pPr>
    <w:rPr>
      <w:rFonts w:ascii="Times New Roman" w:eastAsia="Times New Roman" w:hAnsi="Times New Roman" w:cs="Times New Roman"/>
      <w:sz w:val="20"/>
      <w:szCs w:val="20"/>
      <w:lang w:eastAsia="pl-PL"/>
    </w:rPr>
  </w:style>
  <w:style w:type="paragraph" w:customStyle="1" w:styleId="Zawartoramki">
    <w:name w:val="Zawartość ramki"/>
    <w:basedOn w:val="Normalny"/>
    <w:qFormat/>
    <w:rsid w:val="00C11788"/>
    <w:pPr>
      <w:suppressAutoHyphens/>
      <w:autoSpaceDE/>
      <w:autoSpaceDN/>
    </w:pPr>
    <w:rPr>
      <w:rFonts w:asciiTheme="minorHAnsi" w:eastAsiaTheme="minorHAnsi" w:hAnsi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073023">
      <w:bodyDiv w:val="1"/>
      <w:marLeft w:val="0"/>
      <w:marRight w:val="0"/>
      <w:marTop w:val="0"/>
      <w:marBottom w:val="0"/>
      <w:divBdr>
        <w:top w:val="none" w:sz="0" w:space="0" w:color="auto"/>
        <w:left w:val="none" w:sz="0" w:space="0" w:color="auto"/>
        <w:bottom w:val="none" w:sz="0" w:space="0" w:color="auto"/>
        <w:right w:val="none" w:sz="0" w:space="0" w:color="auto"/>
      </w:divBdr>
      <w:divsChild>
        <w:div w:id="1968655993">
          <w:marLeft w:val="0"/>
          <w:marRight w:val="0"/>
          <w:marTop w:val="0"/>
          <w:marBottom w:val="0"/>
          <w:divBdr>
            <w:top w:val="none" w:sz="0" w:space="0" w:color="auto"/>
            <w:left w:val="none" w:sz="0" w:space="0" w:color="auto"/>
            <w:bottom w:val="none" w:sz="0" w:space="0" w:color="auto"/>
            <w:right w:val="none" w:sz="0" w:space="0" w:color="auto"/>
          </w:divBdr>
        </w:div>
      </w:divsChild>
    </w:div>
    <w:div w:id="374432857">
      <w:bodyDiv w:val="1"/>
      <w:marLeft w:val="0"/>
      <w:marRight w:val="0"/>
      <w:marTop w:val="0"/>
      <w:marBottom w:val="0"/>
      <w:divBdr>
        <w:top w:val="none" w:sz="0" w:space="0" w:color="auto"/>
        <w:left w:val="none" w:sz="0" w:space="0" w:color="auto"/>
        <w:bottom w:val="none" w:sz="0" w:space="0" w:color="auto"/>
        <w:right w:val="none" w:sz="0" w:space="0" w:color="auto"/>
      </w:divBdr>
    </w:div>
    <w:div w:id="951016651">
      <w:bodyDiv w:val="1"/>
      <w:marLeft w:val="0"/>
      <w:marRight w:val="0"/>
      <w:marTop w:val="0"/>
      <w:marBottom w:val="0"/>
      <w:divBdr>
        <w:top w:val="none" w:sz="0" w:space="0" w:color="auto"/>
        <w:left w:val="none" w:sz="0" w:space="0" w:color="auto"/>
        <w:bottom w:val="none" w:sz="0" w:space="0" w:color="auto"/>
        <w:right w:val="none" w:sz="0" w:space="0" w:color="auto"/>
      </w:divBdr>
      <w:divsChild>
        <w:div w:id="1211459749">
          <w:marLeft w:val="0"/>
          <w:marRight w:val="0"/>
          <w:marTop w:val="0"/>
          <w:marBottom w:val="0"/>
          <w:divBdr>
            <w:top w:val="none" w:sz="0" w:space="0" w:color="auto"/>
            <w:left w:val="none" w:sz="0" w:space="0" w:color="auto"/>
            <w:bottom w:val="none" w:sz="0" w:space="0" w:color="auto"/>
            <w:right w:val="none" w:sz="0" w:space="0" w:color="auto"/>
          </w:divBdr>
        </w:div>
      </w:divsChild>
    </w:div>
    <w:div w:id="1100954948">
      <w:bodyDiv w:val="1"/>
      <w:marLeft w:val="0"/>
      <w:marRight w:val="0"/>
      <w:marTop w:val="0"/>
      <w:marBottom w:val="0"/>
      <w:divBdr>
        <w:top w:val="none" w:sz="0" w:space="0" w:color="auto"/>
        <w:left w:val="none" w:sz="0" w:space="0" w:color="auto"/>
        <w:bottom w:val="none" w:sz="0" w:space="0" w:color="auto"/>
        <w:right w:val="none" w:sz="0" w:space="0" w:color="auto"/>
      </w:divBdr>
    </w:div>
    <w:div w:id="1415666455">
      <w:bodyDiv w:val="1"/>
      <w:marLeft w:val="0"/>
      <w:marRight w:val="0"/>
      <w:marTop w:val="0"/>
      <w:marBottom w:val="0"/>
      <w:divBdr>
        <w:top w:val="none" w:sz="0" w:space="0" w:color="auto"/>
        <w:left w:val="none" w:sz="0" w:space="0" w:color="auto"/>
        <w:bottom w:val="none" w:sz="0" w:space="0" w:color="auto"/>
        <w:right w:val="none" w:sz="0" w:space="0" w:color="auto"/>
      </w:divBdr>
    </w:div>
    <w:div w:id="1744715775">
      <w:bodyDiv w:val="1"/>
      <w:marLeft w:val="0"/>
      <w:marRight w:val="0"/>
      <w:marTop w:val="0"/>
      <w:marBottom w:val="0"/>
      <w:divBdr>
        <w:top w:val="none" w:sz="0" w:space="0" w:color="auto"/>
        <w:left w:val="none" w:sz="0" w:space="0" w:color="auto"/>
        <w:bottom w:val="none" w:sz="0" w:space="0" w:color="auto"/>
        <w:right w:val="none" w:sz="0" w:space="0" w:color="auto"/>
      </w:divBdr>
      <w:divsChild>
        <w:div w:id="725371778">
          <w:marLeft w:val="0"/>
          <w:marRight w:val="0"/>
          <w:marTop w:val="0"/>
          <w:marBottom w:val="0"/>
          <w:divBdr>
            <w:top w:val="none" w:sz="0" w:space="0" w:color="auto"/>
            <w:left w:val="none" w:sz="0" w:space="0" w:color="auto"/>
            <w:bottom w:val="none" w:sz="0" w:space="0" w:color="auto"/>
            <w:right w:val="none" w:sz="0" w:space="0" w:color="auto"/>
          </w:divBdr>
        </w:div>
      </w:divsChild>
    </w:div>
    <w:div w:id="1788696075">
      <w:bodyDiv w:val="1"/>
      <w:marLeft w:val="0"/>
      <w:marRight w:val="0"/>
      <w:marTop w:val="0"/>
      <w:marBottom w:val="0"/>
      <w:divBdr>
        <w:top w:val="none" w:sz="0" w:space="0" w:color="auto"/>
        <w:left w:val="none" w:sz="0" w:space="0" w:color="auto"/>
        <w:bottom w:val="none" w:sz="0" w:space="0" w:color="auto"/>
        <w:right w:val="none" w:sz="0" w:space="0" w:color="auto"/>
      </w:divBdr>
    </w:div>
    <w:div w:id="1868564310">
      <w:bodyDiv w:val="1"/>
      <w:marLeft w:val="0"/>
      <w:marRight w:val="0"/>
      <w:marTop w:val="0"/>
      <w:marBottom w:val="0"/>
      <w:divBdr>
        <w:top w:val="none" w:sz="0" w:space="0" w:color="auto"/>
        <w:left w:val="none" w:sz="0" w:space="0" w:color="auto"/>
        <w:bottom w:val="none" w:sz="0" w:space="0" w:color="auto"/>
        <w:right w:val="none" w:sz="0" w:space="0" w:color="auto"/>
      </w:divBdr>
      <w:divsChild>
        <w:div w:id="197594896">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rzad@lwowekslaski.pl" TargetMode="External"/><Relationship Id="rId13" Type="http://schemas.openxmlformats.org/officeDocument/2006/relationships/hyperlink" Target="https://sip.lex.p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ip.lex.p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lwowekslaski.pl"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sekretariat@lwowekslaski.pl" TargetMode="External"/><Relationship Id="rId4" Type="http://schemas.openxmlformats.org/officeDocument/2006/relationships/settings" Target="settings.xml"/><Relationship Id="rId9" Type="http://schemas.openxmlformats.org/officeDocument/2006/relationships/hyperlink" Target="https://platformazakupowa.pl/lwowekslaski" TargetMode="External"/><Relationship Id="rId14" Type="http://schemas.openxmlformats.org/officeDocument/2006/relationships/hyperlink" Target="https://platformazakupowa.pl/lwowekslas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44DBEA-2FA7-4833-9AFB-7CCE45909A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62</Pages>
  <Words>26633</Words>
  <Characters>159803</Characters>
  <Application>Microsoft Office Word</Application>
  <DocSecurity>0</DocSecurity>
  <Lines>1331</Lines>
  <Paragraphs>372</Paragraphs>
  <ScaleCrop>false</ScaleCrop>
  <HeadingPairs>
    <vt:vector size="2" baseType="variant">
      <vt:variant>
        <vt:lpstr>Tytuł</vt:lpstr>
      </vt:variant>
      <vt:variant>
        <vt:i4>1</vt:i4>
      </vt:variant>
    </vt:vector>
  </HeadingPairs>
  <TitlesOfParts>
    <vt:vector size="1" baseType="lpstr">
      <vt:lpstr>SWZ_ZIF_271_1_2021</vt:lpstr>
    </vt:vector>
  </TitlesOfParts>
  <Company/>
  <LinksUpToDate>false</LinksUpToDate>
  <CharactersWithSpaces>186064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SWZ_ZIF_271_1_2021</dc:title>
  <dc:creator>katarzyna.kwiatkowsk</dc:creator>
  <cp:lastModifiedBy>Danuta Dobrucka</cp:lastModifiedBy>
  <cp:revision>3</cp:revision>
  <cp:lastPrinted>2025-03-12T13:38:00Z</cp:lastPrinted>
  <dcterms:created xsi:type="dcterms:W3CDTF">2025-03-12T13:02:00Z</dcterms:created>
  <dcterms:modified xsi:type="dcterms:W3CDTF">2025-03-12T13:38:00Z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2021-02-16T00:00:00Z</vt:filetime>
  </property>
  <property fmtid="{D5CDD505-2E9C-101B-9397-08002B2CF9AE}" pid="3" name="Creator">
    <vt:lpwstr>PDFCreator 2.3.2.6</vt:lpwstr>
  </property>
  <property fmtid="{D5CDD505-2E9C-101B-9397-08002B2CF9AE}" pid="4" name="LastSaved">
    <vt:filetime>2021-02-17T00:00:00Z</vt:filetime>
  </property>
</Properties>
</file>