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8AA34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4C265B7D" w14:textId="77777777"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7690B900" w14:textId="77777777"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14:paraId="2916391A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549956E9" w14:textId="77777777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14:paraId="19A818E4" w14:textId="77777777" w:rsidR="00FA6EA4" w:rsidRDefault="00FA6EA4" w:rsidP="00FE64AD">
      <w:pPr>
        <w:rPr>
          <w:color w:val="000000"/>
          <w:sz w:val="22"/>
        </w:rPr>
      </w:pPr>
    </w:p>
    <w:p w14:paraId="60CF9A0C" w14:textId="77777777" w:rsidR="00FA6EA4" w:rsidRDefault="00FA6EA4" w:rsidP="00FE64AD">
      <w:pPr>
        <w:rPr>
          <w:color w:val="000000"/>
          <w:sz w:val="22"/>
        </w:rPr>
      </w:pPr>
    </w:p>
    <w:p w14:paraId="1755B98B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4EBBD4A6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16D9C544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3B7176D4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0AE8748B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12CB9D97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286959F6" w14:textId="77777777" w:rsidR="0088172A" w:rsidRPr="0088172A" w:rsidRDefault="0088172A" w:rsidP="0088172A"/>
    <w:p w14:paraId="6CACFD5E" w14:textId="035BE7BD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2B5C2C">
        <w:rPr>
          <w:b/>
          <w:sz w:val="22"/>
        </w:rPr>
        <w:t>7</w:t>
      </w:r>
      <w:r w:rsidR="00572EE5">
        <w:rPr>
          <w:b/>
          <w:sz w:val="22"/>
        </w:rPr>
        <w:t>5</w:t>
      </w:r>
      <w:r w:rsidR="000F7D7E">
        <w:rPr>
          <w:b/>
          <w:sz w:val="22"/>
        </w:rPr>
        <w:t>/PN/2</w:t>
      </w:r>
      <w:r w:rsidR="00B714B9">
        <w:rPr>
          <w:b/>
          <w:sz w:val="22"/>
        </w:rPr>
        <w:t>4</w:t>
      </w:r>
    </w:p>
    <w:p w14:paraId="4380F888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02F4C45D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45CB5D2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5C0D87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3E05E7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50756E98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420AAD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446C9FB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ABF6DCA" w14:textId="77777777"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14:paraId="3CE39C6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001D0671" w14:textId="77777777" w:rsidTr="00BB5132">
        <w:trPr>
          <w:trHeight w:val="1254"/>
        </w:trPr>
        <w:tc>
          <w:tcPr>
            <w:tcW w:w="567" w:type="dxa"/>
            <w:shd w:val="clear" w:color="auto" w:fill="auto"/>
          </w:tcPr>
          <w:p w14:paraId="031DD13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9EF217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E49D5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3E74B1C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DD4E85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0BE27BF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0ABB9B1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5A387BD8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3F3EEC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638A4969" w14:textId="77777777" w:rsidTr="00BB5132">
        <w:trPr>
          <w:trHeight w:val="579"/>
        </w:trPr>
        <w:tc>
          <w:tcPr>
            <w:tcW w:w="567" w:type="dxa"/>
            <w:shd w:val="clear" w:color="auto" w:fill="auto"/>
          </w:tcPr>
          <w:p w14:paraId="748CD9F7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A92CC6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91E7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74D326F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5515B0D" w14:textId="77777777" w:rsidTr="00BB5132">
        <w:trPr>
          <w:trHeight w:val="701"/>
        </w:trPr>
        <w:tc>
          <w:tcPr>
            <w:tcW w:w="567" w:type="dxa"/>
            <w:shd w:val="clear" w:color="auto" w:fill="auto"/>
          </w:tcPr>
          <w:p w14:paraId="4B2F3B3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FF0F9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6D06A5B7" w14:textId="77777777"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331059C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61F5420" w14:textId="77777777" w:rsidTr="00BB5132">
        <w:trPr>
          <w:trHeight w:val="360"/>
        </w:trPr>
        <w:tc>
          <w:tcPr>
            <w:tcW w:w="567" w:type="dxa"/>
            <w:shd w:val="clear" w:color="auto" w:fill="auto"/>
          </w:tcPr>
          <w:p w14:paraId="6D1EABD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2E75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0662C4A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2D9E9B1C" w14:textId="77777777" w:rsidTr="00BB5132">
        <w:trPr>
          <w:trHeight w:val="426"/>
        </w:trPr>
        <w:tc>
          <w:tcPr>
            <w:tcW w:w="567" w:type="dxa"/>
            <w:shd w:val="clear" w:color="auto" w:fill="auto"/>
          </w:tcPr>
          <w:p w14:paraId="4AEB031A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E2CE1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7C0A2E4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3C2C748A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38B14CE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E0EC1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43CD75C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188F941C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107FA7C7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C544860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18693E81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21CC5EF4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5731C751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B863C4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5BD81AE9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0C8D4C24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23AEBF58" w14:textId="77777777" w:rsidR="001F793B" w:rsidRPr="0002464D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01EF6AA4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8DAB69F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599CCF93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6FD414C3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362D7F4A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0A791CDE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63552219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40A14CA" w14:textId="77777777"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4D7B7A81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38637AC0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68F5DC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64ACD827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5ED4B3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0B6AC71C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1A65400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lastRenderedPageBreak/>
              <w:t>[…….] NIE</w:t>
            </w:r>
          </w:p>
          <w:p w14:paraId="39556777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C6F18CC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D171868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A1046DE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038C4AFC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15178820" w14:textId="77777777"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2CDDE42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6ED47160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70E633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2E001742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54890B41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28819302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DF177C4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316EDD29" w14:textId="77777777" w:rsidTr="00BB5132">
        <w:trPr>
          <w:trHeight w:val="2390"/>
        </w:trPr>
        <w:tc>
          <w:tcPr>
            <w:tcW w:w="567" w:type="dxa"/>
            <w:shd w:val="clear" w:color="auto" w:fill="auto"/>
          </w:tcPr>
          <w:p w14:paraId="3825628A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D421C6E" w14:textId="77777777"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3C4968B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67427277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7B2E3E7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381EF8A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1736ED86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3142FE01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72173B69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004F1D31" w14:textId="77777777"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761F7F98" w14:textId="77777777"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306CF2D7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05274830" w14:textId="77777777"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090831" w14:textId="77777777"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288C26D4" w14:textId="77777777"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23BA637E" w14:textId="77777777"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40878F65" w14:textId="77777777"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2B94FF7E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0E1A4A89" w14:textId="77777777" w:rsidR="00D5200A" w:rsidRPr="00D5200A" w:rsidRDefault="00D5200A" w:rsidP="00D5200A">
            <w:r w:rsidRPr="00D5200A">
              <w:rPr>
                <w:b/>
                <w:lang w:eastAsia="en-US"/>
              </w:rPr>
              <w:t xml:space="preserve">               </w:t>
            </w:r>
          </w:p>
          <w:p w14:paraId="21AA215E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>[…….] NIE</w:t>
            </w:r>
          </w:p>
          <w:p w14:paraId="16CEE473" w14:textId="77777777" w:rsidR="00D5200A" w:rsidRPr="00D5200A" w:rsidRDefault="00D5200A" w:rsidP="00D5200A">
            <w:pPr>
              <w:jc w:val="center"/>
            </w:pPr>
            <w:r w:rsidRPr="00D5200A">
              <w:rPr>
                <w:rFonts w:eastAsia="Calibri"/>
                <w:lang w:eastAsia="en-US"/>
              </w:rPr>
              <w:t xml:space="preserve">Jeżeli </w:t>
            </w:r>
            <w:r w:rsidRPr="00D5200A">
              <w:rPr>
                <w:rFonts w:eastAsia="Calibri"/>
                <w:b/>
                <w:lang w:eastAsia="en-US"/>
              </w:rPr>
              <w:t xml:space="preserve">TAK </w:t>
            </w:r>
            <w:r w:rsidRPr="00D5200A">
              <w:rPr>
                <w:rFonts w:eastAsia="Calibri"/>
                <w:lang w:eastAsia="en-US"/>
              </w:rPr>
              <w:t>proszę podać:</w:t>
            </w:r>
          </w:p>
          <w:p w14:paraId="1A1EC654" w14:textId="77777777" w:rsidR="00D5200A" w:rsidRPr="00D5200A" w:rsidRDefault="00D5200A" w:rsidP="00D5200A">
            <w:r w:rsidRPr="00D5200A">
              <w:rPr>
                <w:rFonts w:eastAsia="Calibri"/>
                <w:b/>
                <w:u w:val="single"/>
                <w:lang w:eastAsia="en-US"/>
              </w:rPr>
              <w:t>Nazwy(ę) podwykonawcy (firmy</w:t>
            </w:r>
            <w:r w:rsidRPr="00D5200A">
              <w:rPr>
                <w:rFonts w:eastAsia="Calibri"/>
                <w:lang w:eastAsia="en-US"/>
              </w:rPr>
              <w:t>):</w:t>
            </w:r>
          </w:p>
          <w:p w14:paraId="29AB40FC" w14:textId="77777777" w:rsidR="00D5200A" w:rsidRPr="00D5200A" w:rsidRDefault="00D5200A" w:rsidP="00D5200A">
            <w:pPr>
              <w:rPr>
                <w:rFonts w:eastAsia="Calibri"/>
                <w:lang w:eastAsia="en-US"/>
              </w:rPr>
            </w:pPr>
          </w:p>
          <w:p w14:paraId="29E8CD6E" w14:textId="77777777" w:rsidR="00D5200A" w:rsidRPr="00D5200A" w:rsidRDefault="00D5200A" w:rsidP="00D5200A">
            <w:pPr>
              <w:rPr>
                <w:lang w:eastAsia="zh-CN"/>
              </w:rPr>
            </w:pPr>
            <w:r w:rsidRPr="00D5200A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631DAC2E" w14:textId="77777777" w:rsidR="00D5200A" w:rsidRPr="00D5200A" w:rsidRDefault="00D5200A" w:rsidP="00D5200A">
            <w:pPr>
              <w:jc w:val="center"/>
            </w:pPr>
            <w:r w:rsidRPr="00D5200A">
              <w:rPr>
                <w:rFonts w:eastAsia="Calibri"/>
                <w:lang w:eastAsia="en-US"/>
              </w:rPr>
              <w:t xml:space="preserve">Jeżeli </w:t>
            </w:r>
            <w:r w:rsidRPr="00D5200A">
              <w:rPr>
                <w:rFonts w:eastAsia="Calibri"/>
                <w:b/>
                <w:lang w:eastAsia="en-US"/>
              </w:rPr>
              <w:t>TAK</w:t>
            </w:r>
            <w:r w:rsidRPr="00D5200A">
              <w:rPr>
                <w:rFonts w:eastAsia="Calibri"/>
                <w:lang w:eastAsia="en-US"/>
              </w:rPr>
              <w:t xml:space="preserve"> proszę podać:</w:t>
            </w:r>
          </w:p>
          <w:p w14:paraId="04635BE6" w14:textId="77777777" w:rsidR="00D5200A" w:rsidRPr="00D5200A" w:rsidRDefault="00D5200A" w:rsidP="00D5200A">
            <w:r w:rsidRPr="00D5200A">
              <w:rPr>
                <w:rFonts w:eastAsia="Calibri"/>
                <w:b/>
                <w:u w:val="single"/>
                <w:lang w:eastAsia="en-US"/>
              </w:rPr>
              <w:t>Część, zakres, której dotyczy:</w:t>
            </w:r>
          </w:p>
          <w:p w14:paraId="72C92B57" w14:textId="77777777" w:rsidR="00D5200A" w:rsidRPr="00D5200A" w:rsidRDefault="00D5200A" w:rsidP="00D5200A">
            <w:pPr>
              <w:rPr>
                <w:rFonts w:eastAsia="Calibri"/>
                <w:lang w:eastAsia="en-US"/>
              </w:rPr>
            </w:pPr>
          </w:p>
          <w:p w14:paraId="2A90AFED" w14:textId="77777777" w:rsidR="00D5200A" w:rsidRPr="00D5200A" w:rsidRDefault="00D5200A" w:rsidP="00D5200A">
            <w:pPr>
              <w:rPr>
                <w:lang w:eastAsia="zh-CN"/>
              </w:rPr>
            </w:pPr>
            <w:r w:rsidRPr="00D5200A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0BB9F2BD" w14:textId="77777777" w:rsidR="00D5200A" w:rsidRPr="00D5200A" w:rsidRDefault="00D5200A" w:rsidP="00D5200A">
            <w:r w:rsidRPr="00D5200A">
              <w:rPr>
                <w:rFonts w:eastAsia="Calibri"/>
                <w:b/>
                <w:u w:val="single"/>
                <w:lang w:eastAsia="en-US"/>
              </w:rPr>
              <w:t>Wartość</w:t>
            </w:r>
            <w:r w:rsidRPr="00D5200A">
              <w:rPr>
                <w:rFonts w:eastAsia="Calibri"/>
                <w:b/>
                <w:lang w:eastAsia="en-US"/>
              </w:rPr>
              <w:t xml:space="preserve"> lub </w:t>
            </w:r>
            <w:r w:rsidRPr="00D5200A">
              <w:rPr>
                <w:rFonts w:eastAsia="Calibri"/>
                <w:b/>
                <w:u w:val="single"/>
                <w:lang w:eastAsia="en-US"/>
              </w:rPr>
              <w:t>procentowa</w:t>
            </w:r>
            <w:r w:rsidRPr="00D5200A">
              <w:rPr>
                <w:rFonts w:eastAsia="Calibri"/>
                <w:b/>
                <w:lang w:eastAsia="en-US"/>
              </w:rPr>
              <w:t xml:space="preserve"> części zamówienia jaka zostanie powierzona powyższemu podwykonawcy</w:t>
            </w:r>
          </w:p>
          <w:p w14:paraId="77A1F5C1" w14:textId="77777777" w:rsidR="00D5200A" w:rsidRPr="00D5200A" w:rsidRDefault="00D5200A" w:rsidP="00D5200A">
            <w:pPr>
              <w:rPr>
                <w:rFonts w:eastAsia="Calibri"/>
                <w:b/>
                <w:lang w:eastAsia="en-US"/>
              </w:rPr>
            </w:pPr>
          </w:p>
          <w:p w14:paraId="1B5DD6B1" w14:textId="77777777" w:rsidR="00D5200A" w:rsidRPr="00D5200A" w:rsidRDefault="00D5200A" w:rsidP="00D5200A">
            <w:pPr>
              <w:rPr>
                <w:lang w:eastAsia="zh-CN"/>
              </w:rPr>
            </w:pPr>
            <w:r w:rsidRPr="00D5200A">
              <w:rPr>
                <w:rFonts w:eastAsia="Calibri"/>
                <w:b/>
                <w:lang w:eastAsia="en-US"/>
              </w:rPr>
              <w:t>……………………………………………………………</w:t>
            </w:r>
          </w:p>
          <w:p w14:paraId="7A01F53A" w14:textId="77777777" w:rsidR="00D5200A" w:rsidRPr="00D5200A" w:rsidRDefault="00D5200A" w:rsidP="00D5200A">
            <w:pPr>
              <w:rPr>
                <w:rFonts w:eastAsia="Calibri"/>
                <w:b/>
                <w:lang w:eastAsia="en-US"/>
              </w:rPr>
            </w:pPr>
          </w:p>
          <w:p w14:paraId="3829A35D" w14:textId="77777777" w:rsidR="002B2275" w:rsidRPr="006B693D" w:rsidRDefault="00D5200A" w:rsidP="00D5200A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D5200A">
              <w:rPr>
                <w:rFonts w:eastAsia="Calibri"/>
                <w:i/>
                <w:lang w:eastAsia="en-US"/>
              </w:rPr>
              <w:t>/proszę powtórzyć tyle razy ilu będzie podwykonawców/</w:t>
            </w:r>
          </w:p>
        </w:tc>
      </w:tr>
    </w:tbl>
    <w:p w14:paraId="5EACE397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29A40E9E" w14:textId="4E426020" w:rsidR="00FE64AD" w:rsidRPr="00572EE5" w:rsidRDefault="00FE64AD" w:rsidP="002B5C2C">
      <w:pPr>
        <w:jc w:val="both"/>
        <w:rPr>
          <w:b/>
          <w:bCs/>
          <w:color w:val="000000"/>
          <w:sz w:val="22"/>
          <w:szCs w:val="22"/>
        </w:rPr>
      </w:pPr>
      <w:r w:rsidRPr="007E6E1E">
        <w:rPr>
          <w:color w:val="000000"/>
          <w:sz w:val="22"/>
          <w:szCs w:val="22"/>
        </w:rPr>
        <w:t>Nawiązując do ogłoszenia o przetargu nieograniczonym na</w:t>
      </w:r>
      <w:r w:rsidR="00572EE5">
        <w:rPr>
          <w:b/>
          <w:bCs/>
          <w:iCs/>
          <w:sz w:val="22"/>
          <w:szCs w:val="22"/>
        </w:rPr>
        <w:t xml:space="preserve"> </w:t>
      </w:r>
      <w:r w:rsidR="00572EE5" w:rsidRPr="00590D24">
        <w:rPr>
          <w:b/>
          <w:sz w:val="22"/>
          <w:szCs w:val="22"/>
        </w:rPr>
        <w:t xml:space="preserve">dostawę </w:t>
      </w:r>
      <w:r w:rsidR="002B5C2C">
        <w:rPr>
          <w:b/>
          <w:sz w:val="22"/>
          <w:szCs w:val="22"/>
        </w:rPr>
        <w:t>sprzętu do diagnostyki patomorfologicznej</w:t>
      </w:r>
      <w:r w:rsidR="00572EE5">
        <w:rPr>
          <w:b/>
          <w:sz w:val="22"/>
          <w:szCs w:val="22"/>
        </w:rPr>
        <w:t xml:space="preserve"> </w:t>
      </w:r>
      <w:r w:rsidRPr="007E6E1E">
        <w:rPr>
          <w:color w:val="000000"/>
          <w:sz w:val="22"/>
          <w:szCs w:val="22"/>
        </w:rPr>
        <w:t xml:space="preserve">opublikowanego w </w:t>
      </w:r>
      <w:r w:rsidR="00FC2841" w:rsidRPr="007E6E1E">
        <w:rPr>
          <w:sz w:val="22"/>
          <w:szCs w:val="22"/>
        </w:rPr>
        <w:t xml:space="preserve">Dzienniku Urzędowym UE </w:t>
      </w:r>
      <w:r w:rsidRPr="007E6E1E">
        <w:rPr>
          <w:sz w:val="22"/>
          <w:szCs w:val="22"/>
        </w:rPr>
        <w:t>przedkładamy następującą ofertę:</w:t>
      </w:r>
    </w:p>
    <w:p w14:paraId="15D1996B" w14:textId="77777777" w:rsidR="00A316E6" w:rsidRPr="004174F6" w:rsidRDefault="00A316E6" w:rsidP="00572EE5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24F7656E" w14:textId="77777777"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2041"/>
        <w:gridCol w:w="2070"/>
      </w:tblGrid>
      <w:tr w:rsidR="00A316E6" w14:paraId="430B5347" w14:textId="77777777" w:rsidTr="00623FAF">
        <w:trPr>
          <w:cantSplit/>
          <w:trHeight w:val="695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FAF258" w14:textId="77777777"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FFB73" w14:textId="77777777" w:rsidR="00A316E6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FAF">
              <w:rPr>
                <w:b/>
                <w:color w:val="000000"/>
                <w:sz w:val="22"/>
                <w:szCs w:val="22"/>
              </w:rPr>
              <w:t>Wartość netto</w:t>
            </w:r>
          </w:p>
          <w:p w14:paraId="72CE50AD" w14:textId="77777777" w:rsidR="00C610C5" w:rsidRPr="00E9456B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F9FE3F" w14:textId="77777777" w:rsidR="00A316E6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Wartość brutto</w:t>
            </w:r>
          </w:p>
          <w:p w14:paraId="649BAB66" w14:textId="77777777" w:rsidR="00C610C5" w:rsidRPr="00E9456B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14:paraId="3E7EC461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514F" w14:textId="525A4255" w:rsidR="00A316E6" w:rsidRPr="007E6E1E" w:rsidRDefault="002B5C2C" w:rsidP="00572EE5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Zadanie nr 1: </w:t>
            </w:r>
            <w:r>
              <w:rPr>
                <w:bCs/>
                <w:sz w:val="22"/>
                <w:szCs w:val="22"/>
              </w:rPr>
              <w:t>Dostawa procesora tkankowego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1C1D" w14:textId="77777777" w:rsidR="00A316E6" w:rsidRPr="007E6E1E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6B44" w14:textId="77777777" w:rsidR="00A316E6" w:rsidRPr="007E6E1E" w:rsidRDefault="00A316E6" w:rsidP="00293049">
            <w:pPr>
              <w:rPr>
                <w:sz w:val="22"/>
                <w:szCs w:val="22"/>
              </w:rPr>
            </w:pPr>
          </w:p>
        </w:tc>
      </w:tr>
      <w:tr w:rsidR="002B5C2C" w14:paraId="622EB804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742A" w14:textId="73D736A6" w:rsidR="002B5C2C" w:rsidRDefault="002B5C2C" w:rsidP="00572EE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Zadanie nr 2: </w:t>
            </w:r>
            <w:r>
              <w:rPr>
                <w:bCs/>
                <w:sz w:val="22"/>
                <w:szCs w:val="22"/>
              </w:rPr>
              <w:t xml:space="preserve">Dostawa </w:t>
            </w:r>
            <w:proofErr w:type="spellStart"/>
            <w:r>
              <w:rPr>
                <w:bCs/>
                <w:sz w:val="22"/>
                <w:szCs w:val="22"/>
              </w:rPr>
              <w:t>zatapiarki</w:t>
            </w:r>
            <w:proofErr w:type="spellEnd"/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1924" w14:textId="77777777" w:rsidR="002B5C2C" w:rsidRPr="007E6E1E" w:rsidRDefault="002B5C2C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6886" w14:textId="77777777" w:rsidR="002B5C2C" w:rsidRPr="007E6E1E" w:rsidRDefault="002B5C2C" w:rsidP="00293049">
            <w:pPr>
              <w:rPr>
                <w:sz w:val="22"/>
                <w:szCs w:val="22"/>
              </w:rPr>
            </w:pPr>
          </w:p>
        </w:tc>
      </w:tr>
      <w:tr w:rsidR="002B5C2C" w14:paraId="3ED1B3C7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A7A9" w14:textId="5CA6920B" w:rsidR="002B5C2C" w:rsidRDefault="002B5C2C" w:rsidP="00572EE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Zadanie nr 3: </w:t>
            </w:r>
            <w:r>
              <w:rPr>
                <w:bCs/>
                <w:sz w:val="22"/>
                <w:szCs w:val="22"/>
              </w:rPr>
              <w:t>Dostawa barwiarki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D444" w14:textId="77777777" w:rsidR="002B5C2C" w:rsidRPr="007E6E1E" w:rsidRDefault="002B5C2C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EE53" w14:textId="77777777" w:rsidR="002B5C2C" w:rsidRPr="007E6E1E" w:rsidRDefault="002B5C2C" w:rsidP="00293049">
            <w:pPr>
              <w:rPr>
                <w:sz w:val="22"/>
                <w:szCs w:val="22"/>
              </w:rPr>
            </w:pPr>
          </w:p>
        </w:tc>
      </w:tr>
      <w:tr w:rsidR="002B5C2C" w14:paraId="73C4E7EF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1DEB" w14:textId="1BE8E414" w:rsidR="002B5C2C" w:rsidRDefault="002B5C2C" w:rsidP="00572EE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Zadanie nr 4: </w:t>
            </w:r>
            <w:r>
              <w:rPr>
                <w:bCs/>
                <w:sz w:val="22"/>
                <w:szCs w:val="22"/>
              </w:rPr>
              <w:t xml:space="preserve">Dostawa </w:t>
            </w:r>
            <w:proofErr w:type="spellStart"/>
            <w:r>
              <w:rPr>
                <w:bCs/>
                <w:sz w:val="22"/>
                <w:szCs w:val="22"/>
              </w:rPr>
              <w:t>zaklejarki</w:t>
            </w:r>
            <w:proofErr w:type="spellEnd"/>
            <w:r>
              <w:rPr>
                <w:bCs/>
                <w:sz w:val="22"/>
                <w:szCs w:val="22"/>
              </w:rPr>
              <w:t xml:space="preserve"> do szkiełek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ACF1" w14:textId="77777777" w:rsidR="002B5C2C" w:rsidRPr="007E6E1E" w:rsidRDefault="002B5C2C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7AF6" w14:textId="77777777" w:rsidR="002B5C2C" w:rsidRPr="007E6E1E" w:rsidRDefault="002B5C2C" w:rsidP="00293049">
            <w:pPr>
              <w:rPr>
                <w:sz w:val="22"/>
                <w:szCs w:val="22"/>
              </w:rPr>
            </w:pPr>
          </w:p>
        </w:tc>
      </w:tr>
      <w:tr w:rsidR="002B5C2C" w14:paraId="200DF12D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71EB" w14:textId="34E681C4" w:rsidR="002B5C2C" w:rsidRDefault="002B5C2C" w:rsidP="002B5C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Zadanie nr 5: </w:t>
            </w:r>
            <w:r>
              <w:rPr>
                <w:bCs/>
                <w:sz w:val="22"/>
                <w:szCs w:val="22"/>
              </w:rPr>
              <w:t xml:space="preserve">Dostawa mikrotomu </w:t>
            </w:r>
            <w:r w:rsidR="006A6BBE" w:rsidRPr="006A6BBE">
              <w:rPr>
                <w:b/>
                <w:i/>
                <w:iCs/>
                <w:sz w:val="22"/>
                <w:szCs w:val="22"/>
              </w:rPr>
              <w:t>pół</w:t>
            </w:r>
            <w:r w:rsidRPr="006A6BBE">
              <w:rPr>
                <w:b/>
                <w:i/>
                <w:iCs/>
                <w:sz w:val="22"/>
                <w:szCs w:val="22"/>
              </w:rPr>
              <w:t>automatycznego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FD04" w14:textId="77777777" w:rsidR="002B5C2C" w:rsidRPr="007E6E1E" w:rsidRDefault="002B5C2C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6895" w14:textId="77777777" w:rsidR="002B5C2C" w:rsidRPr="007E6E1E" w:rsidRDefault="002B5C2C" w:rsidP="00293049">
            <w:pPr>
              <w:rPr>
                <w:sz w:val="22"/>
                <w:szCs w:val="22"/>
              </w:rPr>
            </w:pPr>
          </w:p>
        </w:tc>
      </w:tr>
    </w:tbl>
    <w:p w14:paraId="1D631C1C" w14:textId="77777777" w:rsidR="009534B0" w:rsidRDefault="009534B0" w:rsidP="00040758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</w:p>
    <w:p w14:paraId="5BEBA813" w14:textId="7D6EC406" w:rsidR="00D5200A" w:rsidRPr="00040758" w:rsidRDefault="00170E54" w:rsidP="00040758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lastRenderedPageBreak/>
        <w:t>z</w:t>
      </w:r>
      <w:r w:rsidR="00A316E6">
        <w:rPr>
          <w:color w:val="000000" w:themeColor="text1"/>
          <w:sz w:val="22"/>
        </w:rPr>
        <w:t>godnie z wypełnionym formularzem cenowym stanowiącym Załącznik nr 2 do SWZ</w:t>
      </w:r>
      <w:r w:rsidR="00D5200A">
        <w:rPr>
          <w:color w:val="000000" w:themeColor="text1"/>
          <w:sz w:val="22"/>
        </w:rPr>
        <w:t xml:space="preserve">, </w:t>
      </w:r>
      <w:r w:rsidR="007863FA">
        <w:rPr>
          <w:color w:val="000000" w:themeColor="text1"/>
          <w:sz w:val="22"/>
        </w:rPr>
        <w:t>Zestawieniem Wymaganych Funkcji i Parametrów Technicznych</w:t>
      </w:r>
      <w:r w:rsidR="00D5200A">
        <w:rPr>
          <w:color w:val="000000" w:themeColor="text1"/>
          <w:sz w:val="22"/>
        </w:rPr>
        <w:t xml:space="preserve"> stanowiącym Załącznik nr </w:t>
      </w:r>
      <w:r w:rsidR="00EB6D50">
        <w:rPr>
          <w:color w:val="000000" w:themeColor="text1"/>
          <w:sz w:val="22"/>
        </w:rPr>
        <w:t>6</w:t>
      </w:r>
      <w:r w:rsidR="00D5200A">
        <w:rPr>
          <w:color w:val="000000" w:themeColor="text1"/>
          <w:sz w:val="22"/>
        </w:rPr>
        <w:t xml:space="preserve"> do SWZ</w:t>
      </w:r>
      <w:r w:rsidR="00A316E6">
        <w:rPr>
          <w:color w:val="000000" w:themeColor="text1"/>
          <w:sz w:val="22"/>
        </w:rPr>
        <w:t xml:space="preserve">, a także </w:t>
      </w:r>
      <w:r w:rsidR="00EB6D50">
        <w:rPr>
          <w:color w:val="000000" w:themeColor="text1"/>
          <w:sz w:val="22"/>
        </w:rPr>
        <w:br/>
      </w:r>
      <w:r w:rsidR="00A316E6">
        <w:rPr>
          <w:color w:val="000000" w:themeColor="text1"/>
          <w:sz w:val="22"/>
        </w:rPr>
        <w:t>z modyfikacjami i wyj</w:t>
      </w:r>
      <w:r w:rsidR="007863FA">
        <w:rPr>
          <w:color w:val="000000" w:themeColor="text1"/>
          <w:sz w:val="22"/>
        </w:rPr>
        <w:t xml:space="preserve">aśnieniami zamieszczonymi przez </w:t>
      </w:r>
      <w:r w:rsidR="00A316E6">
        <w:rPr>
          <w:color w:val="000000" w:themeColor="text1"/>
          <w:sz w:val="22"/>
        </w:rPr>
        <w:t xml:space="preserve">Zamawiającego na stronie dotyczącej danego postępowania. </w:t>
      </w:r>
    </w:p>
    <w:p w14:paraId="7A9BC66D" w14:textId="77777777" w:rsidR="00026020" w:rsidRPr="00040758" w:rsidRDefault="00026020" w:rsidP="00040758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jc w:val="both"/>
        <w:rPr>
          <w:color w:val="000000"/>
          <w:sz w:val="22"/>
          <w:szCs w:val="22"/>
        </w:rPr>
      </w:pPr>
      <w:r w:rsidRPr="00040758">
        <w:rPr>
          <w:rFonts w:eastAsia="Calibri"/>
          <w:sz w:val="22"/>
          <w:szCs w:val="22"/>
          <w:lang w:eastAsia="en-GB"/>
        </w:rPr>
        <w:t xml:space="preserve">Oświadczam, że wszystkie podane informacje są aktualne i zgodne ze stanem faktycznym </w:t>
      </w:r>
      <w:r w:rsidR="001C6A67" w:rsidRPr="00040758">
        <w:rPr>
          <w:rFonts w:eastAsia="Calibri"/>
          <w:sz w:val="22"/>
          <w:szCs w:val="22"/>
          <w:lang w:eastAsia="en-GB"/>
        </w:rPr>
        <w:t xml:space="preserve">                                 </w:t>
      </w:r>
      <w:r w:rsidRPr="00040758">
        <w:rPr>
          <w:rFonts w:eastAsia="Calibri"/>
          <w:sz w:val="22"/>
          <w:szCs w:val="22"/>
          <w:lang w:eastAsia="en-GB"/>
        </w:rPr>
        <w:t>i prawnym.</w:t>
      </w:r>
    </w:p>
    <w:p w14:paraId="45184885" w14:textId="77777777" w:rsidR="00026020" w:rsidRPr="00026020" w:rsidRDefault="00026020" w:rsidP="00026020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10"/>
          <w:szCs w:val="10"/>
        </w:rPr>
      </w:pPr>
    </w:p>
    <w:p w14:paraId="4FA2F925" w14:textId="77777777" w:rsid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3A3CF0AF" w14:textId="77777777" w:rsidR="00277583" w:rsidRDefault="00277583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4EEA4729" w14:textId="77777777" w:rsidR="009D7225" w:rsidRPr="00277583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7863FA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0CB8C4B8" w14:textId="77777777" w:rsidR="00277583" w:rsidRPr="00026020" w:rsidRDefault="00277583" w:rsidP="00277583">
      <w:pPr>
        <w:pStyle w:val="Akapitzlist"/>
        <w:rPr>
          <w:color w:val="000000"/>
          <w:sz w:val="10"/>
          <w:szCs w:val="10"/>
        </w:rPr>
      </w:pPr>
    </w:p>
    <w:p w14:paraId="275F6BA3" w14:textId="77777777" w:rsidR="00A316E6" w:rsidRP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2B106D0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2C5F0EB0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C34775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3F994552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053141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p w14:paraId="403F7BFB" w14:textId="77777777"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DE52E9"/>
    <w:multiLevelType w:val="hybridMultilevel"/>
    <w:tmpl w:val="879E2D26"/>
    <w:lvl w:ilvl="0" w:tplc="1820D83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836387670">
    <w:abstractNumId w:val="0"/>
    <w:lvlOverride w:ilvl="0">
      <w:startOverride w:val="1"/>
    </w:lvlOverride>
  </w:num>
  <w:num w:numId="2" w16cid:durableId="600452109">
    <w:abstractNumId w:val="10"/>
  </w:num>
  <w:num w:numId="3" w16cid:durableId="1155099518">
    <w:abstractNumId w:val="7"/>
  </w:num>
  <w:num w:numId="4" w16cid:durableId="1363481702">
    <w:abstractNumId w:val="4"/>
  </w:num>
  <w:num w:numId="5" w16cid:durableId="1033768510">
    <w:abstractNumId w:val="2"/>
  </w:num>
  <w:num w:numId="6" w16cid:durableId="2776385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7893921">
    <w:abstractNumId w:val="1"/>
  </w:num>
  <w:num w:numId="8" w16cid:durableId="1400011375">
    <w:abstractNumId w:val="2"/>
    <w:lvlOverride w:ilvl="0">
      <w:startOverride w:val="3"/>
    </w:lvlOverride>
  </w:num>
  <w:num w:numId="9" w16cid:durableId="468019026">
    <w:abstractNumId w:val="5"/>
  </w:num>
  <w:num w:numId="10" w16cid:durableId="16523660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441773">
    <w:abstractNumId w:val="6"/>
  </w:num>
  <w:num w:numId="12" w16cid:durableId="376206597">
    <w:abstractNumId w:val="3"/>
  </w:num>
  <w:num w:numId="13" w16cid:durableId="367268265">
    <w:abstractNumId w:val="2"/>
    <w:lvlOverride w:ilvl="0">
      <w:startOverride w:val="2"/>
    </w:lvlOverride>
  </w:num>
  <w:num w:numId="14" w16cid:durableId="634067057">
    <w:abstractNumId w:val="9"/>
  </w:num>
  <w:num w:numId="15" w16cid:durableId="2850821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1F79"/>
    <w:rsid w:val="0001342D"/>
    <w:rsid w:val="00026020"/>
    <w:rsid w:val="00034C91"/>
    <w:rsid w:val="00040758"/>
    <w:rsid w:val="00053E13"/>
    <w:rsid w:val="000551F8"/>
    <w:rsid w:val="00080039"/>
    <w:rsid w:val="00086845"/>
    <w:rsid w:val="00090E46"/>
    <w:rsid w:val="000B0A70"/>
    <w:rsid w:val="000F7D7E"/>
    <w:rsid w:val="00170E54"/>
    <w:rsid w:val="001911C5"/>
    <w:rsid w:val="001C6A67"/>
    <w:rsid w:val="001D4C8D"/>
    <w:rsid w:val="001D5D25"/>
    <w:rsid w:val="001F793B"/>
    <w:rsid w:val="002745C5"/>
    <w:rsid w:val="00277583"/>
    <w:rsid w:val="00293049"/>
    <w:rsid w:val="002A3133"/>
    <w:rsid w:val="002B2275"/>
    <w:rsid w:val="002B5C2C"/>
    <w:rsid w:val="003545C3"/>
    <w:rsid w:val="00405B3C"/>
    <w:rsid w:val="004174F6"/>
    <w:rsid w:val="0042279A"/>
    <w:rsid w:val="004314F8"/>
    <w:rsid w:val="00450712"/>
    <w:rsid w:val="00457481"/>
    <w:rsid w:val="004A1496"/>
    <w:rsid w:val="004F14EE"/>
    <w:rsid w:val="00537F89"/>
    <w:rsid w:val="005511C3"/>
    <w:rsid w:val="005674BD"/>
    <w:rsid w:val="00572EE5"/>
    <w:rsid w:val="00583C03"/>
    <w:rsid w:val="005D3C3F"/>
    <w:rsid w:val="005D500D"/>
    <w:rsid w:val="00623FAF"/>
    <w:rsid w:val="00652EDF"/>
    <w:rsid w:val="006607F5"/>
    <w:rsid w:val="006754E9"/>
    <w:rsid w:val="006A6BBE"/>
    <w:rsid w:val="006C520E"/>
    <w:rsid w:val="006F6236"/>
    <w:rsid w:val="007019EB"/>
    <w:rsid w:val="00717874"/>
    <w:rsid w:val="007863FA"/>
    <w:rsid w:val="007866C8"/>
    <w:rsid w:val="00787CEB"/>
    <w:rsid w:val="007D3994"/>
    <w:rsid w:val="007E6E1E"/>
    <w:rsid w:val="007F0A6C"/>
    <w:rsid w:val="007F1D53"/>
    <w:rsid w:val="00861617"/>
    <w:rsid w:val="008635EE"/>
    <w:rsid w:val="0088172A"/>
    <w:rsid w:val="008C78EB"/>
    <w:rsid w:val="00913019"/>
    <w:rsid w:val="00921246"/>
    <w:rsid w:val="009534B0"/>
    <w:rsid w:val="0095732C"/>
    <w:rsid w:val="009954F7"/>
    <w:rsid w:val="009D62E8"/>
    <w:rsid w:val="009D7225"/>
    <w:rsid w:val="00A316E6"/>
    <w:rsid w:val="00A946FF"/>
    <w:rsid w:val="00B25BD6"/>
    <w:rsid w:val="00B714B9"/>
    <w:rsid w:val="00B72506"/>
    <w:rsid w:val="00B81D9B"/>
    <w:rsid w:val="00B82A05"/>
    <w:rsid w:val="00C44898"/>
    <w:rsid w:val="00C458AF"/>
    <w:rsid w:val="00C610C5"/>
    <w:rsid w:val="00C97F99"/>
    <w:rsid w:val="00CA58BB"/>
    <w:rsid w:val="00CB2CC0"/>
    <w:rsid w:val="00CF0D9B"/>
    <w:rsid w:val="00D02EE1"/>
    <w:rsid w:val="00D07F10"/>
    <w:rsid w:val="00D16610"/>
    <w:rsid w:val="00D415E1"/>
    <w:rsid w:val="00D5200A"/>
    <w:rsid w:val="00E15279"/>
    <w:rsid w:val="00E20877"/>
    <w:rsid w:val="00E677D3"/>
    <w:rsid w:val="00E74C20"/>
    <w:rsid w:val="00E9456B"/>
    <w:rsid w:val="00EB6D50"/>
    <w:rsid w:val="00F14247"/>
    <w:rsid w:val="00F30717"/>
    <w:rsid w:val="00F76DB7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19B6D"/>
  <w15:docId w15:val="{BD461AEE-3B43-4BCB-A411-DCC379A3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Lista num,1.Nagłówek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Znak,2 heading Znak,A_wyliczenie Znak,K-P_odwolanie Znak,Akapit z listą5 Znak,maz_wyliczenie Znak,opis dzialania Znak,CW_Lista Znak,Odstavec Znak,Podsis rysunku Znak,Akapit z listą numerowaną Znak,lp1 Znak,lp11 Znak"/>
    <w:link w:val="Akapitzlist"/>
    <w:uiPriority w:val="34"/>
    <w:qFormat/>
    <w:locked/>
    <w:rsid w:val="00053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624</Words>
  <Characters>4354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Krzysztof Kapka</cp:lastModifiedBy>
  <cp:revision>5</cp:revision>
  <cp:lastPrinted>2022-01-04T06:48:00Z</cp:lastPrinted>
  <dcterms:created xsi:type="dcterms:W3CDTF">2024-06-17T10:19:00Z</dcterms:created>
  <dcterms:modified xsi:type="dcterms:W3CDTF">2024-09-24T09:38:00Z</dcterms:modified>
</cp:coreProperties>
</file>