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54D5" w14:textId="76685B2A" w:rsidR="0033025C" w:rsidRPr="00CA05C6" w:rsidRDefault="0033025C" w:rsidP="008C6EBF">
      <w:pPr>
        <w:keepNext/>
        <w:keepLines/>
        <w:spacing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  <w:r w:rsidRPr="00CA05C6">
        <w:rPr>
          <w:rFonts w:eastAsia="Times New Roman" w:cstheme="minorHAnsi"/>
          <w:bCs/>
          <w:i/>
          <w:lang w:eastAsia="pl-PL"/>
        </w:rPr>
        <w:t>Załącznik nr 1 do SWZ</w:t>
      </w:r>
    </w:p>
    <w:bookmarkEnd w:id="0"/>
    <w:p w14:paraId="19446D69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1056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76"/>
        <w:gridCol w:w="704"/>
        <w:gridCol w:w="714"/>
        <w:gridCol w:w="1275"/>
        <w:gridCol w:w="6521"/>
      </w:tblGrid>
      <w:tr w:rsidR="0033025C" w:rsidRPr="00CA05C6" w14:paraId="5E27EAC6" w14:textId="77777777" w:rsidTr="00F919D0">
        <w:trPr>
          <w:gridBefore w:val="1"/>
          <w:wBefore w:w="70" w:type="dxa"/>
          <w:trHeight w:val="409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261CB3" w14:textId="63264F2D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lang w:eastAsia="pl-PL"/>
              </w:rPr>
              <w:t>FORMULARZ OFERTOWY</w:t>
            </w:r>
          </w:p>
        </w:tc>
      </w:tr>
      <w:tr w:rsidR="0033025C" w:rsidRPr="00CA05C6" w14:paraId="66279C2D" w14:textId="77777777" w:rsidTr="00F919D0">
        <w:trPr>
          <w:gridBefore w:val="1"/>
          <w:wBefore w:w="70" w:type="dxa"/>
          <w:trHeight w:val="4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C668F90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0430054"/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59E54CA" w14:textId="472FE989" w:rsidR="0033025C" w:rsidRPr="00232005" w:rsidRDefault="00EF41D8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EF41D8">
              <w:rPr>
                <w:rFonts w:eastAsiaTheme="majorEastAsia" w:cstheme="minorHAnsi"/>
                <w:b/>
                <w:bCs/>
                <w:spacing w:val="-10"/>
                <w:kern w:val="28"/>
                <w:sz w:val="32"/>
                <w:szCs w:val="32"/>
              </w:rPr>
              <w:t>Sukcesywna dostawa odczynników do wykonywania morfologii oraz badań parametrów krytycznych wraz z dzierżawą analizatorów</w:t>
            </w:r>
          </w:p>
        </w:tc>
      </w:tr>
      <w:bookmarkEnd w:id="1"/>
      <w:tr w:rsidR="0033025C" w:rsidRPr="00CA05C6" w14:paraId="65ED6A8C" w14:textId="77777777" w:rsidTr="00F919D0">
        <w:trPr>
          <w:gridBefore w:val="1"/>
          <w:wBefore w:w="70" w:type="dxa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89F5F8A" w14:textId="77777777" w:rsidR="0033025C" w:rsidRPr="00CA05C6" w:rsidRDefault="0033025C" w:rsidP="008C6EBF">
            <w:pPr>
              <w:keepNext/>
              <w:keepLines/>
              <w:spacing w:before="40" w:after="0" w:line="24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520E7E8" w14:textId="77777777" w:rsidR="0033025C" w:rsidRPr="00CA05C6" w:rsidRDefault="0033025C" w:rsidP="008C6EBF">
            <w:pPr>
              <w:keepNext/>
              <w:keepLines/>
              <w:spacing w:after="0" w:line="240" w:lineRule="auto"/>
              <w:outlineLvl w:val="4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Cs w:val="24"/>
                <w:lang w:eastAsia="pl-PL"/>
              </w:rPr>
              <w:t>Szpital Specjalistyczny w Pile im. Stanisława Staszica</w:t>
            </w:r>
          </w:p>
          <w:p w14:paraId="4A6D80A7" w14:textId="77777777" w:rsidR="0033025C" w:rsidRPr="00CA05C6" w:rsidRDefault="0033025C" w:rsidP="008C6EBF">
            <w:pPr>
              <w:keepNext/>
              <w:keepLines/>
              <w:spacing w:after="0" w:line="240" w:lineRule="auto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szCs w:val="24"/>
                <w:lang w:eastAsia="pl-PL"/>
              </w:rPr>
              <w:t>64–920 Piła, ul. Rydygiera Ludwika 1</w:t>
            </w:r>
          </w:p>
        </w:tc>
      </w:tr>
      <w:tr w:rsidR="0033025C" w:rsidRPr="00CA05C6" w14:paraId="0CE0CAD3" w14:textId="77777777" w:rsidTr="00F919D0">
        <w:trPr>
          <w:gridBefore w:val="1"/>
          <w:wBefore w:w="70" w:type="dxa"/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601D5B91" w14:textId="77777777" w:rsidR="0033025C" w:rsidRPr="00CA05C6" w:rsidRDefault="0033025C" w:rsidP="004313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14EBA4B" w14:textId="77777777" w:rsidR="0033025C" w:rsidRPr="00CA05C6" w:rsidRDefault="0033025C" w:rsidP="004313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244DA950" w14:textId="77777777" w:rsidR="0033025C" w:rsidRPr="00CA05C6" w:rsidRDefault="0033025C" w:rsidP="004313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4AA565E5" w14:textId="77777777" w:rsidR="00EC797B" w:rsidRDefault="00EC797B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652246" w14:textId="77777777" w:rsidR="00EC797B" w:rsidRPr="00CA05C6" w:rsidRDefault="00EC797B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025C" w:rsidRPr="00CA05C6" w14:paraId="5D946F17" w14:textId="77777777" w:rsidTr="00F919D0">
        <w:trPr>
          <w:gridBefore w:val="1"/>
          <w:wBefore w:w="70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6D1A9A4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465B9C4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025C" w:rsidRPr="00CA05C6" w14:paraId="05495CA8" w14:textId="77777777" w:rsidTr="00F919D0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2276ABDC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10" w:type="dxa"/>
            <w:gridSpan w:val="3"/>
          </w:tcPr>
          <w:p w14:paraId="3DABDCFB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33025C" w:rsidRPr="00CA05C6" w14:paraId="1394397C" w14:textId="77777777" w:rsidTr="00F919D0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A7459D8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10" w:type="dxa"/>
            <w:gridSpan w:val="3"/>
          </w:tcPr>
          <w:p w14:paraId="0CA791E2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33025C" w:rsidRPr="00CA05C6" w14:paraId="2CACC6B4" w14:textId="77777777" w:rsidTr="00F919D0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86E0E3B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10" w:type="dxa"/>
            <w:gridSpan w:val="3"/>
          </w:tcPr>
          <w:p w14:paraId="7124D282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33025C" w:rsidRPr="00CA05C6" w14:paraId="49865A58" w14:textId="77777777" w:rsidTr="00F919D0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7B4FBC6E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10" w:type="dxa"/>
            <w:gridSpan w:val="3"/>
          </w:tcPr>
          <w:p w14:paraId="3CFCCE62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33025C" w:rsidRPr="00CA05C6" w14:paraId="563B1305" w14:textId="77777777" w:rsidTr="00F919D0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4244CC84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10" w:type="dxa"/>
            <w:gridSpan w:val="3"/>
          </w:tcPr>
          <w:p w14:paraId="6466C908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33025C" w:rsidRPr="00CA05C6" w14:paraId="3ABFF1FB" w14:textId="77777777" w:rsidTr="00EC797B">
        <w:trPr>
          <w:gridBefore w:val="1"/>
          <w:wBefore w:w="70" w:type="dxa"/>
          <w:trHeight w:val="40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3557BDC" w14:textId="4FB85B72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Adres do korespondencji</w:t>
            </w:r>
          </w:p>
          <w:p w14:paraId="717D86FA" w14:textId="6E99060B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CA05C6">
              <w:rPr>
                <w:rFonts w:eastAsia="Times New Roman" w:cstheme="minorHAnsi"/>
                <w:b/>
                <w:bCs/>
                <w:i/>
                <w:iCs/>
                <w:sz w:val="16"/>
                <w:szCs w:val="24"/>
                <w:lang w:eastAsia="pl-PL"/>
              </w:rPr>
              <w:t>):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1BCE03F6" w14:textId="77777777" w:rsidR="00EC797B" w:rsidRDefault="00EC797B" w:rsidP="008C6EB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7B01FC6" w14:textId="77777777" w:rsidR="00EC797B" w:rsidRPr="00EC797B" w:rsidRDefault="00EC797B" w:rsidP="008C6EB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025C" w:rsidRPr="00CA05C6" w14:paraId="7411D857" w14:textId="77777777" w:rsidTr="00EC797B">
        <w:trPr>
          <w:trHeight w:val="872"/>
        </w:trPr>
        <w:tc>
          <w:tcPr>
            <w:tcW w:w="4039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/>
          </w:tcPr>
          <w:p w14:paraId="70B2F82E" w14:textId="77777777" w:rsidR="0033025C" w:rsidRPr="00CA05C6" w:rsidRDefault="0033025C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CE8004A" w14:textId="7F89C7D5" w:rsidR="0033025C" w:rsidRPr="00CA05C6" w:rsidRDefault="0033025C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 WYKONANIE</w:t>
            </w:r>
          </w:p>
          <w:p w14:paraId="0B5FC8DD" w14:textId="05778835" w:rsidR="0033025C" w:rsidRPr="00CA05C6" w:rsidRDefault="0033025C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="00CA5B5D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</w:t>
            </w:r>
          </w:p>
          <w:p w14:paraId="74A97FAD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cstheme="minorHAnsi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652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2594154C" w14:textId="77777777" w:rsidR="0033025C" w:rsidRPr="00CA05C6" w:rsidRDefault="0033025C" w:rsidP="008C6EBF">
            <w:pPr>
              <w:spacing w:after="0" w:line="240" w:lineRule="auto"/>
              <w:rPr>
                <w:rFonts w:cstheme="minorHAnsi"/>
                <w:b/>
                <w:bCs/>
                <w:sz w:val="12"/>
                <w:szCs w:val="12"/>
                <w:lang w:eastAsia="pl-PL"/>
              </w:rPr>
            </w:pPr>
          </w:p>
          <w:p w14:paraId="3D01CB6B" w14:textId="63C42FB0" w:rsidR="0033025C" w:rsidRPr="00CA05C6" w:rsidRDefault="0033025C" w:rsidP="008C6E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A05C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wartość brutto:</w:t>
            </w:r>
          </w:p>
          <w:p w14:paraId="50E34DDC" w14:textId="78664FC5" w:rsidR="00F62586" w:rsidRDefault="0033025C" w:rsidP="008C6EBF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A05C6">
              <w:rPr>
                <w:rFonts w:cstheme="minorHAnsi"/>
                <w:sz w:val="24"/>
                <w:szCs w:val="24"/>
                <w:lang w:eastAsia="pl-PL"/>
              </w:rPr>
              <w:t>VAT %:</w:t>
            </w:r>
          </w:p>
          <w:p w14:paraId="6A770BF0" w14:textId="41D21FE1" w:rsidR="0033025C" w:rsidRPr="00CA05C6" w:rsidRDefault="00F62586" w:rsidP="008C6E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2586">
              <w:rPr>
                <w:rFonts w:eastAsia="Times New Roman" w:cstheme="minorHAnsi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lang w:eastAsia="pl-PL"/>
              </w:rPr>
              <w:t>netto</w:t>
            </w:r>
            <w:r w:rsidRPr="00F62586">
              <w:rPr>
                <w:rFonts w:eastAsia="Times New Roman" w:cstheme="minorHAnsi"/>
                <w:lang w:eastAsia="pl-PL"/>
              </w:rPr>
              <w:t>:</w:t>
            </w:r>
          </w:p>
        </w:tc>
      </w:tr>
      <w:tr w:rsidR="0033025C" w:rsidRPr="00CA05C6" w14:paraId="07F8A123" w14:textId="77777777" w:rsidTr="00EC797B">
        <w:trPr>
          <w:trHeight w:val="5168"/>
        </w:trPr>
        <w:tc>
          <w:tcPr>
            <w:tcW w:w="4039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/>
            <w:vAlign w:val="center"/>
          </w:tcPr>
          <w:p w14:paraId="4C034E9A" w14:textId="77777777" w:rsidR="00C40082" w:rsidRPr="00EC797B" w:rsidRDefault="00C40082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OCENA JAKOŚCIOWA ZADANIA 1</w:t>
            </w:r>
          </w:p>
          <w:p w14:paraId="35EB3938" w14:textId="77777777" w:rsidR="00C40082" w:rsidRPr="00EC797B" w:rsidRDefault="00C40082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  <w:p w14:paraId="4726F74F" w14:textId="1BFEF9EE" w:rsidR="0033025C" w:rsidRPr="00EC797B" w:rsidRDefault="00C40082" w:rsidP="004313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652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65B9467C" w14:textId="77777777" w:rsidR="007222E4" w:rsidRDefault="007222E4" w:rsidP="008C6EBF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  <w:tbl>
            <w:tblPr>
              <w:tblW w:w="6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3865"/>
              <w:gridCol w:w="1942"/>
            </w:tblGrid>
            <w:tr w:rsidR="00EC797B" w:rsidRPr="00A47848" w14:paraId="74446536" w14:textId="77777777" w:rsidTr="006A5B50">
              <w:trPr>
                <w:trHeight w:val="22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hideMark/>
                </w:tcPr>
                <w:p w14:paraId="5A4EBDA0" w14:textId="77777777" w:rsidR="00EC797B" w:rsidRPr="00EC797B" w:rsidRDefault="00EC797B" w:rsidP="008C6EBF">
                  <w:pPr>
                    <w:spacing w:after="0" w:line="276" w:lineRule="auto"/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</w:pPr>
                  <w:r w:rsidRPr="00EC797B"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  <w:t>Lp.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hideMark/>
                </w:tcPr>
                <w:p w14:paraId="19CD801D" w14:textId="77777777" w:rsidR="00EC797B" w:rsidRPr="00EC797B" w:rsidRDefault="00EC797B" w:rsidP="008C6EBF">
                  <w:pPr>
                    <w:spacing w:after="0" w:line="276" w:lineRule="auto"/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</w:pPr>
                  <w:r w:rsidRPr="00EC797B"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  <w:t>Parametry oceniane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</w:tcPr>
                <w:p w14:paraId="7BB89BF8" w14:textId="67AE50C1" w:rsidR="00EC797B" w:rsidRPr="00EC797B" w:rsidRDefault="00EC797B" w:rsidP="008C6EBF">
                  <w:pPr>
                    <w:spacing w:after="0" w:line="276" w:lineRule="auto"/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="SimSun" w:cstheme="minorHAnsi"/>
                      <w:b/>
                      <w:sz w:val="18"/>
                      <w:szCs w:val="18"/>
                      <w:lang w:eastAsia="zh-CN"/>
                    </w:rPr>
                    <w:t>Tak/Nie</w:t>
                  </w:r>
                </w:p>
              </w:tc>
            </w:tr>
            <w:tr w:rsidR="00EC797B" w:rsidRPr="00A47848" w14:paraId="34A196E7" w14:textId="77777777" w:rsidTr="006A5B50">
              <w:trPr>
                <w:trHeight w:val="93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BCD03" w14:textId="77777777" w:rsidR="00EC797B" w:rsidRPr="00EC797B" w:rsidRDefault="00EC797B" w:rsidP="008C6EBF">
                  <w:pPr>
                    <w:spacing w:line="276" w:lineRule="auto"/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</w:pPr>
                  <w:r w:rsidRPr="00EC797B"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4EACB" w14:textId="77777777" w:rsidR="00EC797B" w:rsidRPr="00EC797B" w:rsidRDefault="00EC797B" w:rsidP="008C6EBF">
                  <w:pPr>
                    <w:spacing w:line="276" w:lineRule="auto"/>
                    <w:ind w:right="-108"/>
                    <w:rPr>
                      <w:rFonts w:cstheme="minorHAnsi"/>
                      <w:sz w:val="18"/>
                      <w:szCs w:val="18"/>
                    </w:rPr>
                  </w:pPr>
                  <w:r w:rsidRPr="00EC797B">
                    <w:rPr>
                      <w:rFonts w:cstheme="minorHAnsi"/>
                      <w:sz w:val="18"/>
                      <w:szCs w:val="18"/>
                    </w:rPr>
                    <w:t>Możliwość udziału w zewnętrznej kontroli jakości on-line opartej o materiał do kontroli codziennej producenta, z możliwością uzyskania raportów comiesięcznych, potwierdzonych certyfikatem uczestnictwa. Program powinien posiadać akredytację organizatorów badań biegłości ISO.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D0CD2" w14:textId="3FBBCE44" w:rsidR="00EC797B" w:rsidRPr="00EC797B" w:rsidRDefault="00EC797B" w:rsidP="008C6EBF">
                  <w:pPr>
                    <w:spacing w:line="276" w:lineRule="auto"/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EC797B" w:rsidRPr="00A47848" w14:paraId="6283608F" w14:textId="77777777" w:rsidTr="006A5B50">
              <w:trPr>
                <w:trHeight w:val="196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E1C1" w14:textId="77777777" w:rsidR="00EC797B" w:rsidRPr="00EC797B" w:rsidRDefault="00EC797B" w:rsidP="008C6EBF">
                  <w:pPr>
                    <w:spacing w:line="276" w:lineRule="auto"/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</w:pPr>
                  <w:r w:rsidRPr="00EC797B"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F67AF" w14:textId="77777777" w:rsidR="00EC797B" w:rsidRPr="00EC797B" w:rsidRDefault="00EC797B" w:rsidP="008C6EBF">
                  <w:pPr>
                    <w:spacing w:line="276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C797B">
                    <w:rPr>
                      <w:rFonts w:cstheme="minorHAnsi"/>
                      <w:sz w:val="18"/>
                      <w:szCs w:val="18"/>
                    </w:rPr>
                    <w:t>Wbudowana w oprogramowanie własne analizatora instrukcja obsługi w języku polskim posiadająca funkcję inteligentnego i automatycznego przekierowania do opisu działań naprawczych dotyczących aktualnie pojawiającego się błędu (komunikatu), bez konieczności manualnego wyszukiwania kodu lub opisu błędu w pliku PDF lub WORD na zewnętrznym komputerze (oprogramowaniu zarządzającym pracą analizatora)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DF241" w14:textId="69A58D6C" w:rsidR="00EC797B" w:rsidRPr="00EC797B" w:rsidRDefault="00EC797B" w:rsidP="008C6EBF">
                  <w:pPr>
                    <w:spacing w:line="276" w:lineRule="auto"/>
                    <w:rPr>
                      <w:rFonts w:eastAsia="SimSun" w:cstheme="minorHAnsi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3CEA6A31" w14:textId="77777777" w:rsidR="007222E4" w:rsidRPr="004F67E8" w:rsidRDefault="007222E4" w:rsidP="008C6EBF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EC797B" w:rsidRPr="00CA05C6" w14:paraId="4A8389D8" w14:textId="77777777" w:rsidTr="00EC797B">
        <w:trPr>
          <w:trHeight w:val="2039"/>
        </w:trPr>
        <w:tc>
          <w:tcPr>
            <w:tcW w:w="4039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/>
            <w:vAlign w:val="center"/>
          </w:tcPr>
          <w:p w14:paraId="797FE5EA" w14:textId="77777777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AA44103" w14:textId="080F3ACC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 WYKONANIE</w:t>
            </w:r>
          </w:p>
          <w:p w14:paraId="4A5EE56F" w14:textId="2210F116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  <w:p w14:paraId="0C7C9F44" w14:textId="3594A8E5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652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212D232F" w14:textId="4B4F4BE5" w:rsidR="007948AE" w:rsidRPr="00CA05C6" w:rsidRDefault="007948AE" w:rsidP="008C6E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A05C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wartość brutto:</w:t>
            </w:r>
          </w:p>
          <w:p w14:paraId="5BAB7433" w14:textId="3C1F7B57" w:rsidR="007948AE" w:rsidRDefault="007948AE" w:rsidP="008C6EBF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A05C6">
              <w:rPr>
                <w:rFonts w:cstheme="minorHAnsi"/>
                <w:sz w:val="24"/>
                <w:szCs w:val="24"/>
                <w:lang w:eastAsia="pl-PL"/>
              </w:rPr>
              <w:t>VAT %:</w:t>
            </w:r>
          </w:p>
          <w:p w14:paraId="23F6B4D1" w14:textId="101FE3F2" w:rsidR="006A5B50" w:rsidRPr="006A5B50" w:rsidRDefault="007948AE" w:rsidP="008C6E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62586">
              <w:rPr>
                <w:rFonts w:eastAsia="Times New Roman" w:cstheme="minorHAnsi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lang w:eastAsia="pl-PL"/>
              </w:rPr>
              <w:t>netto</w:t>
            </w:r>
            <w:r w:rsidRPr="00F62586">
              <w:rPr>
                <w:rFonts w:eastAsia="Times New Roman" w:cstheme="minorHAnsi"/>
                <w:lang w:eastAsia="pl-PL"/>
              </w:rPr>
              <w:t>:</w:t>
            </w:r>
          </w:p>
        </w:tc>
      </w:tr>
      <w:tr w:rsidR="00EC797B" w:rsidRPr="00CA05C6" w14:paraId="01A1C782" w14:textId="77777777" w:rsidTr="006D3493">
        <w:trPr>
          <w:trHeight w:val="2747"/>
        </w:trPr>
        <w:tc>
          <w:tcPr>
            <w:tcW w:w="4039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/>
            <w:vAlign w:val="center"/>
          </w:tcPr>
          <w:p w14:paraId="4C712D12" w14:textId="5082BDB8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 xml:space="preserve">OCENA JAKOŚCIOWA ZADANIA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  <w:p w14:paraId="2CDAF0EB" w14:textId="77777777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  <w:p w14:paraId="1610E8A8" w14:textId="665937FE" w:rsidR="00EC797B" w:rsidRPr="00EC797B" w:rsidRDefault="00EC797B" w:rsidP="0043137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C797B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652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"/>
              <w:gridCol w:w="4413"/>
              <w:gridCol w:w="1359"/>
            </w:tblGrid>
            <w:tr w:rsidR="006D3493" w:rsidRPr="00A47848" w14:paraId="02755931" w14:textId="77777777" w:rsidTr="0091070F">
              <w:trPr>
                <w:trHeight w:val="896"/>
              </w:trPr>
              <w:tc>
                <w:tcPr>
                  <w:tcW w:w="477" w:type="dxa"/>
                  <w:shd w:val="clear" w:color="auto" w:fill="D9D9D9" w:themeFill="background1" w:themeFillShade="D9"/>
                </w:tcPr>
                <w:p w14:paraId="489A0ABA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  <w:b/>
                    </w:rPr>
                  </w:pPr>
                </w:p>
                <w:p w14:paraId="589A690C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  <w:b/>
                    </w:rPr>
                  </w:pPr>
                  <w:r w:rsidRPr="00A47848">
                    <w:rPr>
                      <w:rFonts w:cstheme="minorHAnsi"/>
                      <w:b/>
                    </w:rPr>
                    <w:t>Lp.</w:t>
                  </w:r>
                </w:p>
              </w:tc>
              <w:tc>
                <w:tcPr>
                  <w:tcW w:w="4413" w:type="dxa"/>
                  <w:shd w:val="clear" w:color="auto" w:fill="D9D9D9" w:themeFill="background1" w:themeFillShade="D9"/>
                </w:tcPr>
                <w:p w14:paraId="36BCC548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  <w:b/>
                    </w:rPr>
                  </w:pPr>
                </w:p>
                <w:p w14:paraId="02E91F6C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  <w:b/>
                    </w:rPr>
                  </w:pPr>
                  <w:r w:rsidRPr="00A47848">
                    <w:rPr>
                      <w:rFonts w:cstheme="minorHAnsi"/>
                      <w:b/>
                    </w:rPr>
                    <w:t>Parametry oceniane</w:t>
                  </w:r>
                </w:p>
              </w:tc>
              <w:tc>
                <w:tcPr>
                  <w:tcW w:w="1359" w:type="dxa"/>
                  <w:shd w:val="clear" w:color="auto" w:fill="D9D9D9" w:themeFill="background1" w:themeFillShade="D9"/>
                </w:tcPr>
                <w:p w14:paraId="4467118E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  <w:p w14:paraId="41194B95" w14:textId="68D9C1E1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Tak/Nie</w:t>
                  </w:r>
                </w:p>
              </w:tc>
            </w:tr>
            <w:tr w:rsidR="006D3493" w:rsidRPr="00A47848" w14:paraId="15CA31F1" w14:textId="77777777" w:rsidTr="006A5B50">
              <w:trPr>
                <w:trHeight w:val="1353"/>
              </w:trPr>
              <w:tc>
                <w:tcPr>
                  <w:tcW w:w="477" w:type="dxa"/>
                  <w:shd w:val="clear" w:color="auto" w:fill="auto"/>
                </w:tcPr>
                <w:p w14:paraId="6AEB59E8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61E50075" w14:textId="42B1E39F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Możliwość wyjęcia i ponownego użycia wszystkich kaset w tym samym analizatorze, bądź innym tego samego typu wyspecyfikowanym w SWZ bez utraty pozostałych w kasetach testów</w:t>
                  </w:r>
                  <w:r w:rsidR="006A5B5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14:paraId="294F7DEB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  <w:p w14:paraId="7DA3F3BA" w14:textId="464E4E91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  <w:tr w:rsidR="006D3493" w:rsidRPr="00A47848" w14:paraId="4E9C1B31" w14:textId="77777777" w:rsidTr="006A5B50">
              <w:trPr>
                <w:trHeight w:val="1335"/>
              </w:trPr>
              <w:tc>
                <w:tcPr>
                  <w:tcW w:w="477" w:type="dxa"/>
                  <w:shd w:val="clear" w:color="auto" w:fill="auto"/>
                </w:tcPr>
                <w:p w14:paraId="08EA9856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A075BAE" w14:textId="5C9E5F10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Samoczynna automatyczna instalacja kaset zaraz po ich umieszczeniu w analizatorze, bez konieczności wykonywania dodatkowych czynności, np. walidowanie roztworami podawanymi przez operatora</w:t>
                  </w:r>
                  <w:r w:rsidR="006A5B5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14:paraId="6754FA53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  <w:p w14:paraId="1C038899" w14:textId="4528E21F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  <w:tr w:rsidR="006D3493" w:rsidRPr="00A47848" w14:paraId="22549B41" w14:textId="77777777" w:rsidTr="0091070F">
              <w:trPr>
                <w:trHeight w:val="1919"/>
              </w:trPr>
              <w:tc>
                <w:tcPr>
                  <w:tcW w:w="477" w:type="dxa"/>
                  <w:shd w:val="clear" w:color="auto" w:fill="auto"/>
                </w:tcPr>
                <w:p w14:paraId="55CBF6D3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CC8D632" w14:textId="77777777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  <w:r w:rsidRPr="00A47848">
                    <w:rPr>
                      <w:rFonts w:cstheme="minorHAnsi"/>
                    </w:rPr>
                    <w:t>Wbudowany w pełni automatyczny system kontroli jakości z zakresami referencyjnymi dla 3-poziomowego materiału kontrolnego, zapewniający możliwość przeprowadzenia analizy całkowitego błędu dopuszczalnego dla poszczególnych parametrów.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14:paraId="6AC8543D" w14:textId="4C77AA1C" w:rsidR="006D3493" w:rsidRPr="00A47848" w:rsidRDefault="006D3493" w:rsidP="008C6EBF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</w:tbl>
          <w:p w14:paraId="21BA42CF" w14:textId="77777777" w:rsidR="00EC797B" w:rsidRDefault="00EC797B" w:rsidP="008C6EBF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33025C" w:rsidRPr="00CA05C6" w14:paraId="5BEB7BB8" w14:textId="77777777" w:rsidTr="00F919D0">
        <w:trPr>
          <w:gridBefore w:val="1"/>
          <w:wBefore w:w="70" w:type="dxa"/>
          <w:trHeight w:val="98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A6C31" w14:textId="77777777" w:rsidR="0033025C" w:rsidRPr="00EC797B" w:rsidRDefault="0033025C" w:rsidP="008C6EBF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EC797B">
              <w:rPr>
                <w:rFonts w:eastAsia="Times New Roman" w:cstheme="minorHAnsi"/>
                <w:sz w:val="16"/>
                <w:szCs w:val="16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2581A6" w14:textId="1ECB88B5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30 dni</w:t>
            </w:r>
          </w:p>
        </w:tc>
      </w:tr>
      <w:tr w:rsidR="0033025C" w:rsidRPr="00CA05C6" w14:paraId="48406D2F" w14:textId="77777777" w:rsidTr="00F919D0">
        <w:trPr>
          <w:gridBefore w:val="1"/>
          <w:wBefore w:w="70" w:type="dxa"/>
          <w:trHeight w:val="317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73F62772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455425F1" w14:textId="0F6CA216" w:rsidR="0033025C" w:rsidRPr="00CA05C6" w:rsidRDefault="006A5B50" w:rsidP="008C6EB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48</w:t>
            </w:r>
            <w:r w:rsidR="0033025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025C"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miesięcy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(zad.1), 31 miesięcy(zad.2) </w:t>
            </w:r>
            <w:r w:rsidR="0033025C" w:rsidRPr="00CA05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</w:t>
            </w:r>
            <w:r w:rsidR="0033025C" w:rsidRPr="006A5B5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umowy</w:t>
            </w:r>
          </w:p>
        </w:tc>
      </w:tr>
    </w:tbl>
    <w:p w14:paraId="6AA98DB9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5AED065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10"/>
          <w:szCs w:val="10"/>
          <w:lang w:eastAsia="pl-PL"/>
        </w:rPr>
      </w:pPr>
    </w:p>
    <w:p w14:paraId="1E7D7288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OŚWIADCZENIA:</w:t>
      </w:r>
    </w:p>
    <w:p w14:paraId="4D9F9BF4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7F2EC397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cenie naszej oferty zostały uwzględnione wszystkie koszty wykonania zamówienia;</w:t>
      </w:r>
    </w:p>
    <w:p w14:paraId="401283E6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15AD4C4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uważamy się za związanych niniejszą ofertą na okres 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>90 dni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licząc od dnia otwarcia ofert (włącznie z tym dniem), tj. do dnia wskazanego w SWZ (rozdział III, podrozdział 3);</w:t>
      </w:r>
    </w:p>
    <w:p w14:paraId="34A11E3F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241235D3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uzyskaliśmy konieczne informacje i wyjaśnienia niezbędne do przygotowania oferty,</w:t>
      </w:r>
    </w:p>
    <w:p w14:paraId="69A79872" w14:textId="77777777" w:rsidR="0033025C" w:rsidRPr="00CA05C6" w:rsidRDefault="0033025C" w:rsidP="008C6EB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proponowany przez nas przedmiot zamówienia jest zgodny z oczekiwaniami Zamawiającego</w:t>
      </w:r>
    </w:p>
    <w:p w14:paraId="5D90417A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8"/>
          <w:szCs w:val="8"/>
          <w:lang w:eastAsia="pl-PL"/>
        </w:rPr>
      </w:pPr>
    </w:p>
    <w:p w14:paraId="022CCD06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ZOBOWIĄZANIA W PRZYPADKU PRZYZNANIA ZAMÓWIENIA:</w:t>
      </w:r>
    </w:p>
    <w:p w14:paraId="0BC221A5" w14:textId="77777777" w:rsidR="0033025C" w:rsidRPr="00CA05C6" w:rsidRDefault="0033025C" w:rsidP="008C6EBF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1916ED7" w14:textId="77777777" w:rsidR="0033025C" w:rsidRPr="00CA05C6" w:rsidRDefault="0033025C" w:rsidP="008C6EBF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33025C" w:rsidRPr="00CA05C6" w14:paraId="07139DC3" w14:textId="77777777" w:rsidTr="00F919D0">
        <w:trPr>
          <w:trHeight w:val="201"/>
        </w:trPr>
        <w:tc>
          <w:tcPr>
            <w:tcW w:w="9758" w:type="dxa"/>
          </w:tcPr>
          <w:p w14:paraId="33560BE8" w14:textId="77777777" w:rsidR="0033025C" w:rsidRPr="00CA05C6" w:rsidRDefault="0033025C" w:rsidP="008C6EBF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697EED6" w14:textId="014841E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Cs/>
          <w:iCs/>
          <w:sz w:val="6"/>
          <w:szCs w:val="6"/>
          <w:lang w:eastAsia="pl-PL"/>
        </w:rPr>
      </w:pPr>
    </w:p>
    <w:p w14:paraId="5DB25148" w14:textId="77777777" w:rsidR="0033025C" w:rsidRPr="00CA05C6" w:rsidRDefault="0033025C" w:rsidP="008C6EBF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</w:t>
      </w: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33025C" w:rsidRPr="00CA05C6" w14:paraId="1F4634AF" w14:textId="77777777" w:rsidTr="00F919D0">
        <w:trPr>
          <w:trHeight w:val="370"/>
        </w:trPr>
        <w:tc>
          <w:tcPr>
            <w:tcW w:w="9792" w:type="dxa"/>
          </w:tcPr>
          <w:p w14:paraId="1CE52EEE" w14:textId="77777777" w:rsidR="0033025C" w:rsidRPr="00CA05C6" w:rsidRDefault="0033025C" w:rsidP="008C6EBF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35FD758" w14:textId="4C14EC98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>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33025C" w:rsidRPr="00CA05C6" w14:paraId="023407E7" w14:textId="77777777" w:rsidTr="00F919D0">
        <w:trPr>
          <w:trHeight w:val="416"/>
        </w:trPr>
        <w:tc>
          <w:tcPr>
            <w:tcW w:w="6243" w:type="dxa"/>
          </w:tcPr>
          <w:p w14:paraId="6ED52687" w14:textId="77777777" w:rsidR="0033025C" w:rsidRPr="00CA05C6" w:rsidRDefault="0033025C" w:rsidP="008C6EBF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11FC9F7" w14:textId="77777777" w:rsidR="0033025C" w:rsidRPr="00CA05C6" w:rsidRDefault="0033025C" w:rsidP="008C6EB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14:paraId="5B93C02E" w14:textId="77777777" w:rsidR="0033025C" w:rsidRPr="00CA05C6" w:rsidRDefault="0033025C" w:rsidP="008C6EB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14"/>
          <w:szCs w:val="18"/>
          <w:lang w:eastAsia="pl-PL"/>
        </w:rPr>
      </w:pPr>
    </w:p>
    <w:p w14:paraId="4E407F13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sz w:val="2"/>
          <w:szCs w:val="2"/>
          <w:lang w:eastAsia="pl-PL"/>
        </w:rPr>
      </w:pPr>
    </w:p>
    <w:p w14:paraId="1B57D7FE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A05C6">
        <w:rPr>
          <w:rFonts w:eastAsia="Times New Roman" w:cstheme="minorHAnsi"/>
          <w:b/>
          <w:bCs/>
          <w:sz w:val="20"/>
          <w:szCs w:val="20"/>
          <w:lang w:eastAsia="pl-PL"/>
        </w:rPr>
        <w:t>TAJEMNICĘ PRZEDSIĘBIORSTWA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rozumieniu przepisów o zwalczaniu nieuczciwej konkurencji</w:t>
      </w:r>
    </w:p>
    <w:p w14:paraId="1405E7D2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4"/>
          <w:szCs w:val="4"/>
          <w:lang w:eastAsia="pl-PL"/>
        </w:rPr>
      </w:pPr>
    </w:p>
    <w:p w14:paraId="419B0DC6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PODWYKONAWCY:</w:t>
      </w:r>
    </w:p>
    <w:p w14:paraId="746C3E64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33025C" w:rsidRPr="00CA05C6" w14:paraId="2FC4352C" w14:textId="77777777" w:rsidTr="00F919D0">
        <w:trPr>
          <w:trHeight w:val="387"/>
        </w:trPr>
        <w:tc>
          <w:tcPr>
            <w:tcW w:w="10335" w:type="dxa"/>
          </w:tcPr>
          <w:p w14:paraId="77A27DE2" w14:textId="77777777" w:rsidR="0033025C" w:rsidRPr="00CA05C6" w:rsidRDefault="0033025C" w:rsidP="008C6EBF">
            <w:pPr>
              <w:spacing w:after="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538AC62" w14:textId="77777777" w:rsidR="0033025C" w:rsidRPr="00CA05C6" w:rsidRDefault="0033025C" w:rsidP="008C6EBF">
      <w:pPr>
        <w:spacing w:after="40" w:line="240" w:lineRule="auto"/>
        <w:contextualSpacing/>
        <w:rPr>
          <w:rFonts w:eastAsia="Calibri" w:cstheme="minorHAnsi"/>
          <w:b/>
          <w:bCs/>
          <w:sz w:val="14"/>
          <w:szCs w:val="14"/>
        </w:rPr>
      </w:pPr>
    </w:p>
    <w:p w14:paraId="3A39E572" w14:textId="59C56D78" w:rsidR="0033025C" w:rsidRPr="00CA05C6" w:rsidRDefault="0033025C" w:rsidP="008C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Calibri" w:cstheme="minorHAnsi"/>
          <w:b/>
          <w:bCs/>
        </w:rPr>
        <w:lastRenderedPageBreak/>
        <w:t>WIELKOŚĆ PRZEDSIĘBIORSTWA:</w:t>
      </w:r>
      <w:r w:rsidRPr="00CA05C6">
        <w:rPr>
          <w:rFonts w:eastAsia="Calibri" w:cstheme="minorHAnsi"/>
        </w:rPr>
        <w:t xml:space="preserve"> mikroprzedsiębiorstwo / małe przedsiębiorstwo / średnie przedsiębiorstwo / jednoosobowa działalność gospodarcza / osoba fizyczna nieprowadząca działalności gospodarczej / inny rodzaj (niepotrzebne usunąć)</w:t>
      </w:r>
    </w:p>
    <w:p w14:paraId="5A2428F2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3843A049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CA05C6">
        <w:rPr>
          <w:rFonts w:eastAsia="Times New Roman" w:cstheme="minorHAnsi"/>
          <w:b/>
          <w:iCs/>
          <w:sz w:val="20"/>
          <w:szCs w:val="20"/>
          <w:vertAlign w:val="superscript"/>
          <w:lang w:eastAsia="pl-PL"/>
        </w:rPr>
        <w:t>1)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1568D83B" w14:textId="06056944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723BFC63" w14:textId="77777777" w:rsidR="0033025C" w:rsidRPr="00CA05C6" w:rsidRDefault="0033025C" w:rsidP="008C6EBF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4E6192" w14:textId="77777777" w:rsidR="0033025C" w:rsidRPr="00CA05C6" w:rsidRDefault="0033025C" w:rsidP="008C6EBF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1401DE68" w14:textId="18A412EC" w:rsidR="0033025C" w:rsidRPr="00CA05C6" w:rsidRDefault="0033025C" w:rsidP="008C6E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18"/>
          <w:szCs w:val="18"/>
        </w:rPr>
        <w:t>Oświadczamy, że wybór naszej oferty:</w:t>
      </w:r>
    </w:p>
    <w:p w14:paraId="26BDF063" w14:textId="77777777" w:rsidR="0033025C" w:rsidRPr="00CA05C6" w:rsidRDefault="0033025C" w:rsidP="008C6E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28"/>
          <w:szCs w:val="28"/>
        </w:rPr>
        <w:t>□</w:t>
      </w:r>
      <w:r w:rsidRPr="00CA05C6">
        <w:rPr>
          <w:rFonts w:asciiTheme="minorHAnsi" w:hAnsiTheme="minorHAnsi" w:cstheme="minorHAnsi"/>
          <w:sz w:val="18"/>
          <w:szCs w:val="18"/>
        </w:rPr>
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5FBBBDB6" w14:textId="77777777" w:rsidR="0033025C" w:rsidRPr="00CA05C6" w:rsidRDefault="0033025C" w:rsidP="008C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CA05C6">
        <w:rPr>
          <w:rFonts w:cstheme="minorHAnsi"/>
          <w:sz w:val="28"/>
          <w:szCs w:val="28"/>
        </w:rPr>
        <w:t>□</w:t>
      </w:r>
      <w:r w:rsidRPr="00CA05C6">
        <w:rPr>
          <w:rFonts w:cstheme="minorHAnsi"/>
          <w:sz w:val="18"/>
          <w:szCs w:val="18"/>
        </w:rPr>
        <w:t xml:space="preserve"> nie będzie prowadził do powstania u Zamawiającego obowiązku podatkowego zgodnie z przepisami o podatku od towarów i usług</w:t>
      </w:r>
    </w:p>
    <w:p w14:paraId="4069CE5A" w14:textId="77777777" w:rsidR="0033025C" w:rsidRPr="00CA05C6" w:rsidRDefault="0033025C" w:rsidP="008C6EBF">
      <w:pPr>
        <w:tabs>
          <w:tab w:val="left" w:pos="459"/>
        </w:tabs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61E275D" w14:textId="77777777" w:rsidR="0033025C" w:rsidRPr="00CA05C6" w:rsidRDefault="0033025C" w:rsidP="008C6E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</w:p>
    <w:p w14:paraId="3DD8FE5E" w14:textId="77777777" w:rsidR="0033025C" w:rsidRPr="00CA05C6" w:rsidRDefault="0033025C" w:rsidP="008C6E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bookmarkEnd w:id="3"/>
    <w:p w14:paraId="48A31EFC" w14:textId="77777777" w:rsidR="0033025C" w:rsidRPr="00CA05C6" w:rsidRDefault="0033025C" w:rsidP="008C6EBF">
      <w:pPr>
        <w:widowControl w:val="0"/>
        <w:spacing w:after="0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</w:p>
    <w:p w14:paraId="34E88449" w14:textId="77777777" w:rsidR="0033025C" w:rsidRPr="00CA05C6" w:rsidRDefault="0033025C" w:rsidP="008C6EBF">
      <w:pPr>
        <w:widowControl w:val="0"/>
        <w:spacing w:after="0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5727BD15" w14:textId="6976AA91" w:rsidR="0033025C" w:rsidRPr="00CA05C6" w:rsidRDefault="0033025C" w:rsidP="008C6EBF">
      <w:pPr>
        <w:widowControl w:val="0"/>
        <w:spacing w:after="0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a w konsekwencji skutkować odrzuceniem oferty.</w:t>
      </w:r>
    </w:p>
    <w:p w14:paraId="2A8DC34B" w14:textId="77777777" w:rsidR="0033025C" w:rsidRPr="00CA05C6" w:rsidRDefault="0033025C" w:rsidP="008C6EBF">
      <w:pPr>
        <w:tabs>
          <w:tab w:val="left" w:pos="3709"/>
        </w:tabs>
        <w:rPr>
          <w:rFonts w:cstheme="minorHAnsi"/>
          <w:sz w:val="14"/>
          <w:szCs w:val="18"/>
        </w:rPr>
      </w:pPr>
      <w:bookmarkStart w:id="4" w:name="_Hlk62729996"/>
    </w:p>
    <w:p w14:paraId="1B89E6F8" w14:textId="77777777" w:rsidR="0033025C" w:rsidRPr="00CA05C6" w:rsidRDefault="0033025C" w:rsidP="008C6EBF">
      <w:pPr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br w:type="page"/>
      </w:r>
    </w:p>
    <w:p w14:paraId="146E7FF4" w14:textId="77777777" w:rsidR="0033025C" w:rsidRPr="00CA05C6" w:rsidRDefault="0033025C" w:rsidP="009F31D8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</w:p>
    <w:bookmarkEnd w:id="4"/>
    <w:p w14:paraId="6E2F6E88" w14:textId="77777777" w:rsidR="0033025C" w:rsidRDefault="0033025C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CB04EC5" w14:textId="77777777" w:rsidR="0033025C" w:rsidRDefault="0033025C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398F28A" w14:textId="77777777" w:rsidR="00D26AA4" w:rsidRDefault="00D26AA4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138DED" w14:textId="087A7DC8" w:rsidR="00D26AA4" w:rsidRDefault="0033025C" w:rsidP="009F31D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4F67E8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ASORTYMENTOWO – CENOWY</w:t>
      </w:r>
      <w:r w:rsidR="00D26AA4">
        <w:rPr>
          <w:rFonts w:eastAsia="Times New Roman" w:cstheme="minorHAnsi"/>
          <w:b/>
          <w:sz w:val="20"/>
          <w:szCs w:val="20"/>
          <w:u w:val="single"/>
          <w:lang w:eastAsia="pl-PL"/>
        </w:rPr>
        <w:t>/OPIS PRZEDMIOTU ZAMÓWIENIA</w:t>
      </w:r>
    </w:p>
    <w:p w14:paraId="02CA9CAF" w14:textId="285EAD39" w:rsidR="0033025C" w:rsidRDefault="0033025C" w:rsidP="009F31D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F67E8">
        <w:rPr>
          <w:rFonts w:eastAsia="Times New Roman" w:cstheme="minorHAnsi"/>
          <w:b/>
          <w:sz w:val="20"/>
          <w:szCs w:val="20"/>
          <w:u w:val="single"/>
          <w:lang w:eastAsia="pl-PL"/>
        </w:rPr>
        <w:t>DO POBRANIA W ODDZIELNYM PLIKU</w:t>
      </w:r>
    </w:p>
    <w:p w14:paraId="31E99322" w14:textId="26389C1C" w:rsidR="0033025C" w:rsidRPr="00CA05C6" w:rsidRDefault="00D26AA4" w:rsidP="009F31D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r w:rsidR="0033025C"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Dokumenty należy podpisać podpisem kwalifikowanym.)</w:t>
      </w:r>
    </w:p>
    <w:p w14:paraId="68BE439D" w14:textId="77777777" w:rsidR="0033025C" w:rsidRDefault="0033025C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7633BBBC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1A2A3099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427052DF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1BC08A89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4EB080C0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406BF8F2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1A9A0E5D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7B3DDA1E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1CA2A5F3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7520C240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2FCC4B08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51CC72D9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6D9BA7C9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6EFB0B25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5D5D74B0" w14:textId="77777777" w:rsidR="00D26AA4" w:rsidRDefault="00D26AA4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</w:p>
    <w:p w14:paraId="0FEC1923" w14:textId="77777777" w:rsidR="0033025C" w:rsidRDefault="0033025C" w:rsidP="008C6EBF">
      <w:pPr>
        <w:rPr>
          <w:rFonts w:cstheme="minorHAnsi"/>
        </w:rPr>
      </w:pPr>
    </w:p>
    <w:p w14:paraId="721C59E5" w14:textId="77777777" w:rsidR="00D26AA4" w:rsidRDefault="00D26AA4" w:rsidP="008C6EBF">
      <w:pPr>
        <w:rPr>
          <w:rFonts w:cstheme="minorHAnsi"/>
        </w:rPr>
      </w:pPr>
    </w:p>
    <w:p w14:paraId="6C9FD593" w14:textId="77777777" w:rsidR="00D26AA4" w:rsidRDefault="00D26AA4" w:rsidP="008C6EBF">
      <w:pPr>
        <w:rPr>
          <w:rFonts w:cstheme="minorHAnsi"/>
        </w:rPr>
      </w:pPr>
    </w:p>
    <w:p w14:paraId="5F0B6F9A" w14:textId="77777777" w:rsidR="00D26AA4" w:rsidRDefault="00D26AA4" w:rsidP="008C6EBF">
      <w:pPr>
        <w:rPr>
          <w:rFonts w:cstheme="minorHAnsi"/>
        </w:rPr>
      </w:pPr>
    </w:p>
    <w:p w14:paraId="31BA2982" w14:textId="74F6018C" w:rsidR="00D26AA4" w:rsidRDefault="00D26AA4" w:rsidP="00761785">
      <w:pPr>
        <w:jc w:val="right"/>
        <w:rPr>
          <w:rFonts w:cstheme="minorHAnsi"/>
        </w:rPr>
      </w:pPr>
      <w:r w:rsidRPr="00D26AA4">
        <w:rPr>
          <w:rFonts w:cstheme="minorHAnsi"/>
        </w:rPr>
        <w:t>Załącznik nr 3 do SWZ</w:t>
      </w:r>
    </w:p>
    <w:p w14:paraId="51A274F7" w14:textId="77777777" w:rsidR="00D26AA4" w:rsidRPr="00CA05C6" w:rsidRDefault="00D26AA4" w:rsidP="008C6EBF">
      <w:pPr>
        <w:rPr>
          <w:rFonts w:cstheme="minorHAnsi"/>
        </w:rPr>
      </w:pPr>
    </w:p>
    <w:p w14:paraId="6F8D0397" w14:textId="77777777" w:rsidR="0033025C" w:rsidRPr="00CA05C6" w:rsidRDefault="0033025C" w:rsidP="00761785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OŚWIADCZENIA WYKONAWCY</w:t>
      </w:r>
    </w:p>
    <w:p w14:paraId="0FCFBAAF" w14:textId="77777777" w:rsidR="0033025C" w:rsidRPr="00CA05C6" w:rsidRDefault="0033025C" w:rsidP="00761785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DOTYCZĄCE PRZESŁANEK WYKLUCZENIA Z POSTĘPOWANIA</w:t>
      </w:r>
    </w:p>
    <w:p w14:paraId="2F3984BF" w14:textId="77777777" w:rsidR="0033025C" w:rsidRPr="00CA05C6" w:rsidRDefault="0033025C" w:rsidP="00761785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ORAZ SPEŁNIANIA WARUNKÓW UDZIAŁU W POSTĘPOWANIU</w:t>
      </w:r>
    </w:p>
    <w:p w14:paraId="4CA65D91" w14:textId="77777777" w:rsidR="0033025C" w:rsidRPr="00CA05C6" w:rsidRDefault="0033025C" w:rsidP="00761785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256056C6" w14:textId="77777777" w:rsidR="0033025C" w:rsidRPr="00CA05C6" w:rsidRDefault="0033025C" w:rsidP="008C6EBF">
      <w:pPr>
        <w:spacing w:after="0" w:line="300" w:lineRule="exact"/>
        <w:rPr>
          <w:rFonts w:eastAsia="Times New Roman" w:cstheme="minorHAnsi"/>
          <w:lang w:eastAsia="pl-PL"/>
        </w:rPr>
      </w:pPr>
    </w:p>
    <w:p w14:paraId="7BEDAE43" w14:textId="77777777" w:rsidR="0033025C" w:rsidRPr="00CA05C6" w:rsidRDefault="0033025C" w:rsidP="008C6EBF">
      <w:pPr>
        <w:spacing w:after="0" w:line="300" w:lineRule="exact"/>
        <w:rPr>
          <w:rFonts w:eastAsia="Times New Roman" w:cstheme="minorHAnsi"/>
          <w:lang w:eastAsia="pl-PL"/>
        </w:rPr>
      </w:pPr>
    </w:p>
    <w:p w14:paraId="6843335A" w14:textId="5328366D" w:rsidR="0033025C" w:rsidRPr="00CA05C6" w:rsidRDefault="0033025C" w:rsidP="008C6EBF">
      <w:pPr>
        <w:spacing w:after="0" w:line="300" w:lineRule="exac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OŚWIADCZENIE SKŁADANE NA FORMULARZU JEDNOLITEGO EUROPEJSKIEGO DOKUMENTU ZAMÓWIENIA,</w:t>
      </w:r>
    </w:p>
    <w:p w14:paraId="7515FD00" w14:textId="77777777" w:rsidR="0033025C" w:rsidRPr="00CA05C6" w:rsidRDefault="0033025C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W FORMIE OPISANEJ W ROZDZIALE II podrozdziale 8 pkt 2 </w:t>
      </w:r>
      <w:proofErr w:type="spellStart"/>
      <w:r w:rsidRPr="00CA05C6">
        <w:rPr>
          <w:rFonts w:eastAsia="Times New Roman" w:cstheme="minorHAnsi"/>
          <w:lang w:eastAsia="pl-PL"/>
        </w:rPr>
        <w:t>ppkt</w:t>
      </w:r>
      <w:proofErr w:type="spellEnd"/>
      <w:r w:rsidRPr="00CA05C6">
        <w:rPr>
          <w:rFonts w:eastAsia="Times New Roman" w:cstheme="minorHAnsi"/>
          <w:lang w:eastAsia="pl-PL"/>
        </w:rPr>
        <w:t xml:space="preserve"> a SWZ</w:t>
      </w:r>
    </w:p>
    <w:p w14:paraId="6797EC1F" w14:textId="77777777" w:rsidR="0033025C" w:rsidRPr="00CA05C6" w:rsidRDefault="0033025C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A4A5CAB" w14:textId="77777777" w:rsidR="0033025C" w:rsidRPr="00CA05C6" w:rsidRDefault="0033025C" w:rsidP="008C6EBF">
      <w:pPr>
        <w:spacing w:after="0" w:line="300" w:lineRule="exact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bookmarkStart w:id="5" w:name="_Hlk181784139"/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ESPD DO POBRANIA W ODRĘBNYM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(Dokumenty należy podpisać podpisem kwalifikowanym.)</w:t>
      </w:r>
    </w:p>
    <w:bookmarkEnd w:id="5"/>
    <w:p w14:paraId="21D1EC2E" w14:textId="77777777" w:rsidR="0033025C" w:rsidRPr="00CA05C6" w:rsidRDefault="0033025C" w:rsidP="008C6EB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0D5E754F" w14:textId="48BCE1D1" w:rsidR="0033025C" w:rsidRPr="00CA05C6" w:rsidRDefault="0033025C" w:rsidP="008C6EBF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CA05C6">
        <w:rPr>
          <w:rFonts w:eastAsia="Calibri" w:cstheme="minorHAnsi"/>
          <w:i/>
        </w:rPr>
        <w:lastRenderedPageBreak/>
        <w:t>Załącznik nr 4 do SWZ</w:t>
      </w:r>
    </w:p>
    <w:p w14:paraId="7BC70DF2" w14:textId="77777777" w:rsidR="0033025C" w:rsidRPr="00CA05C6" w:rsidRDefault="0033025C" w:rsidP="008C6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1E6EEA3D" w14:textId="77777777" w:rsidR="0033025C" w:rsidRPr="007E36EE" w:rsidRDefault="0033025C" w:rsidP="008C6EB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7E36EE">
        <w:rPr>
          <w:rFonts w:cstheme="minorHAnsi"/>
          <w:b/>
          <w:bCs/>
          <w:sz w:val="24"/>
          <w:szCs w:val="24"/>
          <w:lang w:eastAsia="zh-CN"/>
        </w:rPr>
        <w:t>UMOWA nr ……./2024/ZP</w:t>
      </w:r>
    </w:p>
    <w:p w14:paraId="201CDA3D" w14:textId="77777777" w:rsidR="0033025C" w:rsidRPr="007E36EE" w:rsidRDefault="0033025C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zawarta w Pile w dniu ………….. 2024 roku</w:t>
      </w:r>
    </w:p>
    <w:p w14:paraId="0DED12DB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pomiędzy:</w:t>
      </w:r>
    </w:p>
    <w:p w14:paraId="5AF913FA" w14:textId="77777777" w:rsidR="0033025C" w:rsidRPr="007E36EE" w:rsidRDefault="0033025C" w:rsidP="008C6EBF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7E36EE">
        <w:rPr>
          <w:rFonts w:cstheme="minorHAnsi"/>
          <w:b/>
          <w:bCs/>
          <w:i/>
          <w:iCs/>
          <w:sz w:val="24"/>
          <w:szCs w:val="24"/>
        </w:rPr>
        <w:t>Szpitalem Specjalistycznym w Pile im. Stanisława Staszica</w:t>
      </w:r>
    </w:p>
    <w:p w14:paraId="20805568" w14:textId="77777777" w:rsidR="0033025C" w:rsidRPr="007E36EE" w:rsidRDefault="0033025C" w:rsidP="008C6EBF">
      <w:pPr>
        <w:spacing w:after="0" w:line="276" w:lineRule="auto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7E36EE">
        <w:rPr>
          <w:rFonts w:cstheme="minorHAnsi"/>
          <w:b/>
          <w:bCs/>
          <w:i/>
          <w:iCs/>
          <w:sz w:val="24"/>
          <w:szCs w:val="24"/>
        </w:rPr>
        <w:t>64-920 Piła, ul. Rydygiera</w:t>
      </w:r>
      <w:r w:rsidRPr="007E36E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Ludwika 1</w:t>
      </w:r>
    </w:p>
    <w:p w14:paraId="76594CB9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5AE13C28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 xml:space="preserve">REGON: 001261820 </w:t>
      </w:r>
      <w:r w:rsidRPr="007E36EE">
        <w:rPr>
          <w:rFonts w:eastAsia="Calibri" w:cstheme="minorHAnsi"/>
          <w:sz w:val="24"/>
          <w:szCs w:val="24"/>
        </w:rPr>
        <w:tab/>
      </w:r>
      <w:r w:rsidRPr="007E36EE">
        <w:rPr>
          <w:rFonts w:eastAsia="Calibri" w:cstheme="minorHAnsi"/>
          <w:sz w:val="24"/>
          <w:szCs w:val="24"/>
        </w:rPr>
        <w:tab/>
        <w:t>NIP: 764-20-88-098                       nr rejestrowy BDO: 000094313</w:t>
      </w:r>
    </w:p>
    <w:p w14:paraId="0DCDBA8D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który reprezentuje:</w:t>
      </w:r>
    </w:p>
    <w:p w14:paraId="287A7BE8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7E36EE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7DF02E19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zwanym dalej „Zamawiającym”</w:t>
      </w:r>
    </w:p>
    <w:p w14:paraId="0225657B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a</w:t>
      </w:r>
    </w:p>
    <w:p w14:paraId="6FB2BE7A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7424143" w14:textId="112FF030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wpisanym do Krajowego Rejestru Sądowego KRS …….. – Sąd Rejonowy w ………, ….. Wydziału Gospodarczego Krajowego Rejestru Sądowego,</w:t>
      </w:r>
    </w:p>
    <w:p w14:paraId="03CE8A53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 xml:space="preserve">REGON: .............................. </w:t>
      </w:r>
      <w:r w:rsidRPr="007E36EE">
        <w:rPr>
          <w:rFonts w:eastAsia="Calibri" w:cstheme="minorHAnsi"/>
          <w:sz w:val="24"/>
          <w:szCs w:val="24"/>
        </w:rPr>
        <w:tab/>
      </w:r>
      <w:r w:rsidRPr="007E36E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59D439B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który reprezentuje:</w:t>
      </w:r>
    </w:p>
    <w:p w14:paraId="1D3766A8" w14:textId="77777777" w:rsidR="0033025C" w:rsidRPr="007E36EE" w:rsidRDefault="0033025C" w:rsidP="008C6EB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169EA3C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074BEA46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 xml:space="preserve">REGON: .............................. </w:t>
      </w:r>
      <w:r w:rsidRPr="007E36EE">
        <w:rPr>
          <w:rFonts w:eastAsia="Calibri" w:cstheme="minorHAnsi"/>
          <w:sz w:val="24"/>
          <w:szCs w:val="24"/>
        </w:rPr>
        <w:tab/>
      </w:r>
      <w:r w:rsidRPr="007E36EE">
        <w:rPr>
          <w:rFonts w:eastAsia="Calibri" w:cstheme="minorHAnsi"/>
          <w:sz w:val="24"/>
          <w:szCs w:val="24"/>
        </w:rPr>
        <w:tab/>
        <w:t>NIP: ..............................</w:t>
      </w:r>
    </w:p>
    <w:p w14:paraId="06673741" w14:textId="77777777" w:rsidR="0033025C" w:rsidRPr="007E36EE" w:rsidRDefault="0033025C" w:rsidP="008C6EB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E36EE">
        <w:rPr>
          <w:rFonts w:eastAsia="Calibri" w:cstheme="minorHAnsi"/>
          <w:sz w:val="24"/>
          <w:szCs w:val="24"/>
        </w:rPr>
        <w:t>który reprezentuje:</w:t>
      </w:r>
    </w:p>
    <w:p w14:paraId="40BF7874" w14:textId="77777777" w:rsidR="0033025C" w:rsidRPr="007E36EE" w:rsidRDefault="0033025C" w:rsidP="008C6EB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A78A5E5" w14:textId="4BE5628A" w:rsidR="0033025C" w:rsidRPr="007E36EE" w:rsidRDefault="0033025C" w:rsidP="008C6EBF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trybie przetargu nieograniczonego pod hasłem</w:t>
      </w:r>
      <w:r w:rsidR="008B711E" w:rsidRPr="007E36EE">
        <w:rPr>
          <w:rFonts w:eastAsia="Times New Roman" w:cstheme="minorHAnsi"/>
          <w:sz w:val="24"/>
          <w:szCs w:val="24"/>
          <w:lang w:eastAsia="pl-PL"/>
        </w:rPr>
        <w:t>:</w:t>
      </w:r>
      <w:r w:rsidR="008B711E" w:rsidRPr="007E36EE">
        <w:rPr>
          <w:rFonts w:eastAsia="Times New Roman" w:cstheme="minorHAnsi"/>
          <w:b/>
          <w:sz w:val="24"/>
          <w:szCs w:val="24"/>
          <w:lang w:eastAsia="pl-PL"/>
        </w:rPr>
        <w:t xml:space="preserve"> „Sukcesywna dostawa odczynników do wykonywania morfologii oraz badań parametrów krytycznych wraz z dzierżawą analizatorów</w:t>
      </w:r>
      <w:r w:rsidRPr="007E36EE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7E36EE">
        <w:rPr>
          <w:rFonts w:eastAsia="Times New Roman" w:cstheme="minorHAnsi"/>
          <w:sz w:val="24"/>
          <w:szCs w:val="24"/>
          <w:lang w:eastAsia="pl-PL"/>
        </w:rPr>
        <w:t>(nr sprawy:</w:t>
      </w:r>
      <w:r w:rsidRPr="007E36EE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</w:t>
      </w:r>
      <w:r w:rsidR="008B711E" w:rsidRPr="007E36EE">
        <w:rPr>
          <w:rFonts w:eastAsia="Times New Roman" w:cstheme="minorHAnsi"/>
          <w:spacing w:val="-3"/>
          <w:sz w:val="24"/>
          <w:szCs w:val="24"/>
          <w:lang w:eastAsia="pl-PL"/>
        </w:rPr>
        <w:t>V</w:t>
      </w:r>
      <w:r w:rsidRPr="007E36EE">
        <w:rPr>
          <w:rFonts w:eastAsia="Times New Roman" w:cstheme="minorHAnsi"/>
          <w:spacing w:val="-3"/>
          <w:sz w:val="24"/>
          <w:szCs w:val="24"/>
          <w:lang w:eastAsia="pl-PL"/>
        </w:rPr>
        <w:t>-241/</w:t>
      </w:r>
      <w:r w:rsidR="008B711E" w:rsidRPr="007E36EE">
        <w:rPr>
          <w:rFonts w:eastAsia="Times New Roman" w:cstheme="minorHAnsi"/>
          <w:spacing w:val="-3"/>
          <w:sz w:val="24"/>
          <w:szCs w:val="24"/>
          <w:lang w:eastAsia="pl-PL"/>
        </w:rPr>
        <w:t>102</w:t>
      </w:r>
      <w:r w:rsidRPr="007E36EE">
        <w:rPr>
          <w:rFonts w:eastAsia="Times New Roman" w:cstheme="minorHAnsi"/>
          <w:spacing w:val="-3"/>
          <w:sz w:val="24"/>
          <w:szCs w:val="24"/>
          <w:lang w:eastAsia="pl-PL"/>
        </w:rPr>
        <w:t>/24</w:t>
      </w:r>
      <w:r w:rsidRPr="007E36EE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7E36EE">
        <w:rPr>
          <w:rFonts w:eastAsiaTheme="majorEastAsia" w:cstheme="minorHAnsi"/>
          <w:sz w:val="24"/>
          <w:szCs w:val="24"/>
        </w:rPr>
        <w:t xml:space="preserve"> z 11 września 2019 r. - </w:t>
      </w:r>
      <w:r w:rsidRPr="007E36EE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7E36EE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E36EE">
        <w:rPr>
          <w:rFonts w:eastAsia="Times New Roman" w:cstheme="minorHAnsi"/>
          <w:bCs/>
          <w:sz w:val="24"/>
          <w:szCs w:val="24"/>
          <w:lang w:eastAsia="pl-PL"/>
        </w:rPr>
        <w:t xml:space="preserve">. Dz. U. 2024 poz. 1320 ze zm.) </w:t>
      </w:r>
      <w:r w:rsidRPr="007E36EE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2025DE48" w14:textId="77777777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67CD3F34" w14:textId="6F6426D5" w:rsidR="00BC69DD" w:rsidRPr="007E36EE" w:rsidRDefault="00BC69DD" w:rsidP="008C6EBF">
      <w:pPr>
        <w:numPr>
          <w:ilvl w:val="0"/>
          <w:numId w:val="27"/>
        </w:numPr>
        <w:spacing w:after="0" w:line="276" w:lineRule="auto"/>
        <w:ind w:left="284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</w:t>
      </w:r>
      <w:r w:rsidR="00462D82" w:rsidRPr="007E36EE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462D82" w:rsidRPr="007E36EE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odczynniki do wykonywania morfologii oraz badań parametrów krytycznych wraz z dzierżawą analizatorów dla potrzeb </w:t>
      </w:r>
      <w:r w:rsidRPr="007E36EE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Szpitala Specjalistycznego w Pile im. St. Staszica zlokalizowanego w Pile przy ul. Rydygiera </w:t>
      </w:r>
      <w:r w:rsidR="00462D82" w:rsidRPr="007E36EE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Ludwika </w:t>
      </w:r>
      <w:r w:rsidRPr="007E36EE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1</w:t>
      </w:r>
      <w:r w:rsidRPr="007E36EE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7E36EE">
        <w:rPr>
          <w:rFonts w:eastAsia="Times New Roman" w:cstheme="minorHAnsi"/>
          <w:sz w:val="24"/>
          <w:szCs w:val="24"/>
          <w:lang w:eastAsia="pl-PL"/>
        </w:rPr>
        <w:t>w rodzajach, ilości i cenach jednostkowych wyszczególnionych w ofercie przetargowej oraz w załączniku nr 1 niniejszej umowy (załącznik nr 2 do SWZ).</w:t>
      </w:r>
    </w:p>
    <w:p w14:paraId="69614B1D" w14:textId="5B3458F4" w:rsidR="00874060" w:rsidRPr="007E36EE" w:rsidRDefault="00BC69DD" w:rsidP="008C6EB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</w:rPr>
        <w:t xml:space="preserve">Wykonawca </w:t>
      </w:r>
      <w:bookmarkStart w:id="6" w:name="_Hlk118978803"/>
      <w:r w:rsidRPr="007E36EE">
        <w:rPr>
          <w:rFonts w:eastAsia="Times New Roman" w:cstheme="minorHAnsi"/>
          <w:sz w:val="24"/>
          <w:szCs w:val="24"/>
        </w:rPr>
        <w:t xml:space="preserve">oświadcza, że  przedmiot umowy posiada </w:t>
      </w:r>
      <w:r w:rsidRPr="007E36EE">
        <w:rPr>
          <w:rFonts w:eastAsia="Times New Roman" w:cstheme="minorHAnsi"/>
          <w:bCs/>
          <w:sz w:val="24"/>
          <w:szCs w:val="24"/>
        </w:rPr>
        <w:t xml:space="preserve">aktualne świadectwa dopuszczające do obrotu medycznego tj. deklaracja zgodności CE lub wpis/zgłoszenie do rejestru wyrobów </w:t>
      </w:r>
      <w:bookmarkEnd w:id="6"/>
      <w:r w:rsidRPr="007E36EE">
        <w:rPr>
          <w:rFonts w:eastAsia="Times New Roman" w:cstheme="minorHAnsi"/>
          <w:bCs/>
          <w:sz w:val="24"/>
          <w:szCs w:val="24"/>
        </w:rPr>
        <w:t>(dot. zadania 1</w:t>
      </w:r>
      <w:r w:rsidR="00462D82" w:rsidRPr="007E36EE">
        <w:rPr>
          <w:rFonts w:eastAsia="Times New Roman" w:cstheme="minorHAnsi"/>
          <w:bCs/>
          <w:sz w:val="24"/>
          <w:szCs w:val="24"/>
        </w:rPr>
        <w:t xml:space="preserve"> i </w:t>
      </w:r>
      <w:r w:rsidR="00874060" w:rsidRPr="007E36EE">
        <w:rPr>
          <w:rFonts w:eastAsia="Times New Roman" w:cstheme="minorHAnsi"/>
          <w:bCs/>
          <w:sz w:val="24"/>
          <w:szCs w:val="24"/>
        </w:rPr>
        <w:t xml:space="preserve">2) </w:t>
      </w:r>
      <w:r w:rsidR="00874060" w:rsidRPr="007E36EE">
        <w:rPr>
          <w:rFonts w:eastAsia="Times New Roman" w:cstheme="minorHAnsi"/>
          <w:sz w:val="24"/>
          <w:szCs w:val="24"/>
          <w:lang w:eastAsia="pl-PL"/>
        </w:rPr>
        <w:t>i udostępni je na każde żądanie Zamawiającego w ciągu 4 dni roboczych.</w:t>
      </w:r>
    </w:p>
    <w:p w14:paraId="649A2BBE" w14:textId="006AA315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7" w:name="_Hlk117675006"/>
      <w:r w:rsidRPr="007E36EE">
        <w:rPr>
          <w:rFonts w:eastAsia="Times New Roman" w:cstheme="minorHAnsi"/>
          <w:b/>
          <w:sz w:val="24"/>
          <w:szCs w:val="24"/>
        </w:rPr>
        <w:t>§ 2</w:t>
      </w:r>
    </w:p>
    <w:bookmarkEnd w:id="7"/>
    <w:p w14:paraId="098D178E" w14:textId="77777777" w:rsidR="00BC69DD" w:rsidRPr="007E36EE" w:rsidRDefault="00BC69DD" w:rsidP="008C6E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554BAB65" w14:textId="5B1F34DA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E36EE">
        <w:rPr>
          <w:rFonts w:eastAsia="Times New Roman" w:cstheme="minorHAnsi"/>
          <w:b/>
          <w:sz w:val="24"/>
          <w:szCs w:val="24"/>
        </w:rPr>
        <w:t>§ 3</w:t>
      </w:r>
    </w:p>
    <w:p w14:paraId="52FB32E8" w14:textId="77777777" w:rsidR="00BC69DD" w:rsidRPr="007E36EE" w:rsidRDefault="00BC69DD" w:rsidP="008C6E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09DCD9BB" w14:textId="77777777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E36EE">
        <w:rPr>
          <w:rFonts w:eastAsia="Times New Roman" w:cstheme="minorHAnsi"/>
          <w:b/>
          <w:sz w:val="24"/>
          <w:szCs w:val="24"/>
        </w:rPr>
        <w:t>§ 4</w:t>
      </w:r>
    </w:p>
    <w:p w14:paraId="7899A08A" w14:textId="77777777" w:rsidR="00BC69DD" w:rsidRPr="007E36EE" w:rsidRDefault="00BC69DD" w:rsidP="008C6EBF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</w:rPr>
        <w:lastRenderedPageBreak/>
        <w:t>CENA TOWARU</w:t>
      </w:r>
    </w:p>
    <w:p w14:paraId="38B0C485" w14:textId="77777777" w:rsidR="00BC69DD" w:rsidRPr="007E36EE" w:rsidRDefault="00BC69DD" w:rsidP="008C6EBF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06FFBDA" w14:textId="77777777" w:rsidR="00BC69DD" w:rsidRPr="007E36EE" w:rsidRDefault="00BC69DD" w:rsidP="008C6EB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131DDCB9" w14:textId="2623867C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Zadanie</w:t>
      </w:r>
      <w:r w:rsidR="008E4212" w:rsidRPr="007E36EE">
        <w:rPr>
          <w:rFonts w:eastAsia="Times New Roman" w:cstheme="minorHAnsi"/>
          <w:sz w:val="24"/>
          <w:szCs w:val="24"/>
          <w:lang w:eastAsia="pl-PL"/>
        </w:rPr>
        <w:t>….</w:t>
      </w:r>
    </w:p>
    <w:p w14:paraId="7BA968DD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netto: ………….zł 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 )</w:t>
      </w:r>
    </w:p>
    <w:p w14:paraId="2D28E750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VAT: 8%</w:t>
      </w:r>
    </w:p>
    <w:p w14:paraId="2382BD28" w14:textId="3AB85673" w:rsidR="00012F54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 xml:space="preserve">brutto: ……… zł 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>(słownie:</w:t>
      </w:r>
      <w:r w:rsidRPr="007E36EE">
        <w:rPr>
          <w:rFonts w:cstheme="minorHAnsi"/>
          <w:sz w:val="24"/>
          <w:szCs w:val="24"/>
        </w:rPr>
        <w:t xml:space="preserve"> 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>……………………………..)</w:t>
      </w:r>
    </w:p>
    <w:p w14:paraId="24A3BC53" w14:textId="3DCC72C7" w:rsidR="00012F54" w:rsidRPr="007E36EE" w:rsidRDefault="00012F54" w:rsidP="008C6EBF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3.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ab/>
        <w:t xml:space="preserve">Wykonawca w ramach ceny przedmiotu zamówienia dostarczy Zamawiającemu </w:t>
      </w:r>
      <w:r w:rsidR="00360DD2" w:rsidRPr="007E36EE">
        <w:rPr>
          <w:rFonts w:eastAsia="Times New Roman" w:cstheme="minorHAnsi"/>
          <w:i/>
          <w:sz w:val="24"/>
          <w:szCs w:val="24"/>
          <w:lang w:eastAsia="pl-PL"/>
        </w:rPr>
        <w:t>dwa analizatory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>) - dot. zadania 1</w:t>
      </w:r>
    </w:p>
    <w:p w14:paraId="387C844F" w14:textId="77777777" w:rsidR="00012F54" w:rsidRPr="007E36EE" w:rsidRDefault="00012F54" w:rsidP="008C6EBF">
      <w:pPr>
        <w:overflowPunct w:val="0"/>
        <w:autoSpaceDE w:val="0"/>
        <w:autoSpaceDN w:val="0"/>
        <w:adjustRightInd w:val="0"/>
        <w:spacing w:after="0" w:line="276" w:lineRule="auto"/>
        <w:ind w:left="851" w:hanging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a)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ab/>
        <w:t>Nazwa: ……………………….Typ: …………………………… Model: …………………………</w:t>
      </w:r>
    </w:p>
    <w:p w14:paraId="1BECA178" w14:textId="77777777" w:rsidR="00012F54" w:rsidRPr="007E36EE" w:rsidRDefault="00012F54" w:rsidP="008C6EBF">
      <w:pPr>
        <w:overflowPunct w:val="0"/>
        <w:autoSpaceDE w:val="0"/>
        <w:autoSpaceDN w:val="0"/>
        <w:adjustRightInd w:val="0"/>
        <w:spacing w:after="0" w:line="276" w:lineRule="auto"/>
        <w:ind w:left="851" w:hanging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>b)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ab/>
        <w:t>Nazwa: ……………………….Typ: …………………………… Model: …………………………</w:t>
      </w:r>
    </w:p>
    <w:p w14:paraId="72F70AF6" w14:textId="3E13F852" w:rsidR="00012F54" w:rsidRPr="007E36EE" w:rsidRDefault="00012F54" w:rsidP="008C6EBF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E36EE">
        <w:rPr>
          <w:rFonts w:eastAsia="Times New Roman" w:cstheme="minorHAnsi"/>
          <w:i/>
          <w:sz w:val="24"/>
          <w:szCs w:val="24"/>
          <w:lang w:eastAsia="pl-PL"/>
        </w:rPr>
        <w:t xml:space="preserve">wraz z </w:t>
      </w:r>
      <w:r w:rsidR="00360DD2" w:rsidRPr="007E36EE">
        <w:rPr>
          <w:rFonts w:eastAsia="Times New Roman" w:cstheme="minorHAnsi"/>
          <w:i/>
          <w:sz w:val="24"/>
          <w:szCs w:val="24"/>
          <w:lang w:eastAsia="pl-PL"/>
        </w:rPr>
        <w:t>wyposażeniem</w:t>
      </w:r>
      <w:r w:rsidRPr="007E36EE">
        <w:rPr>
          <w:rFonts w:eastAsia="Times New Roman" w:cstheme="minorHAnsi"/>
          <w:i/>
          <w:sz w:val="24"/>
          <w:szCs w:val="24"/>
          <w:lang w:eastAsia="pl-PL"/>
        </w:rPr>
        <w:t xml:space="preserve"> do wykonywania badań. Warunki umowy dzierżawy określone są w załączniku nr 2 do niniejszej umowy.</w:t>
      </w:r>
    </w:p>
    <w:p w14:paraId="226B1A8F" w14:textId="7FF213FF" w:rsidR="00BC69DD" w:rsidRPr="007E36EE" w:rsidRDefault="00BC69DD" w:rsidP="008C6EBF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bookmarkStart w:id="8" w:name="_Hlk184377448"/>
      <w:r w:rsidRPr="007E36EE">
        <w:rPr>
          <w:rFonts w:cstheme="minorHAnsi"/>
          <w:sz w:val="24"/>
          <w:szCs w:val="24"/>
        </w:rPr>
        <w:t xml:space="preserve">Wykonawca w ramach ceny przedmiotu zamówienia dostarczy Zamawiającemu </w:t>
      </w:r>
      <w:r w:rsidR="00360DD2" w:rsidRPr="007E36EE">
        <w:rPr>
          <w:rFonts w:cstheme="minorHAnsi"/>
          <w:sz w:val="24"/>
          <w:szCs w:val="24"/>
        </w:rPr>
        <w:t>sześć</w:t>
      </w:r>
      <w:r w:rsidRPr="007E36EE">
        <w:rPr>
          <w:rFonts w:cstheme="minorHAnsi"/>
          <w:sz w:val="24"/>
          <w:szCs w:val="24"/>
        </w:rPr>
        <w:t xml:space="preserve"> analizatorów (</w:t>
      </w:r>
      <w:r w:rsidR="00360DD2" w:rsidRPr="007E36EE">
        <w:rPr>
          <w:rFonts w:cstheme="minorHAnsi"/>
          <w:sz w:val="24"/>
          <w:szCs w:val="24"/>
        </w:rPr>
        <w:t>plus1 analizator</w:t>
      </w:r>
      <w:r w:rsidRPr="007E36EE">
        <w:rPr>
          <w:rFonts w:cstheme="minorHAnsi"/>
          <w:sz w:val="24"/>
          <w:szCs w:val="24"/>
        </w:rPr>
        <w:t xml:space="preserve"> </w:t>
      </w:r>
      <w:proofErr w:type="spellStart"/>
      <w:r w:rsidRPr="007E36EE">
        <w:rPr>
          <w:rFonts w:cstheme="minorHAnsi"/>
          <w:sz w:val="24"/>
          <w:szCs w:val="24"/>
        </w:rPr>
        <w:t>back-up</w:t>
      </w:r>
      <w:proofErr w:type="spellEnd"/>
      <w:r w:rsidRPr="007E36EE">
        <w:rPr>
          <w:rFonts w:cstheme="minorHAnsi"/>
          <w:sz w:val="24"/>
          <w:szCs w:val="24"/>
        </w:rPr>
        <w:t xml:space="preserve">) - dot. zadania </w:t>
      </w:r>
      <w:r w:rsidR="00360DD2" w:rsidRPr="007E36EE">
        <w:rPr>
          <w:rFonts w:cstheme="minorHAnsi"/>
          <w:sz w:val="24"/>
          <w:szCs w:val="24"/>
        </w:rPr>
        <w:t>2</w:t>
      </w:r>
    </w:p>
    <w:p w14:paraId="01E6AA0F" w14:textId="77777777" w:rsidR="00BC69DD" w:rsidRPr="007E36EE" w:rsidRDefault="00BC69DD" w:rsidP="008C6EBF">
      <w:pPr>
        <w:numPr>
          <w:ilvl w:val="0"/>
          <w:numId w:val="28"/>
        </w:numPr>
        <w:autoSpaceDN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0916A737" w14:textId="77777777" w:rsidR="00BC69DD" w:rsidRPr="007E36EE" w:rsidRDefault="00BC69DD" w:rsidP="008C6EBF">
      <w:pPr>
        <w:numPr>
          <w:ilvl w:val="0"/>
          <w:numId w:val="28"/>
        </w:numPr>
        <w:autoSpaceDN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4519B170" w14:textId="77777777" w:rsidR="00BC69DD" w:rsidRPr="007E36EE" w:rsidRDefault="00BC69DD" w:rsidP="008C6EBF">
      <w:pPr>
        <w:numPr>
          <w:ilvl w:val="0"/>
          <w:numId w:val="28"/>
        </w:numPr>
        <w:autoSpaceDN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05B8F8F6" w14:textId="77777777" w:rsidR="00BC69DD" w:rsidRPr="007E36EE" w:rsidRDefault="00BC69DD" w:rsidP="008C6EBF">
      <w:pPr>
        <w:numPr>
          <w:ilvl w:val="0"/>
          <w:numId w:val="28"/>
        </w:numPr>
        <w:autoSpaceDN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bookmarkStart w:id="9" w:name="_Hlk119399639"/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bookmarkEnd w:id="9"/>
    <w:p w14:paraId="2433B369" w14:textId="77777777" w:rsidR="00BC69DD" w:rsidRPr="007E36EE" w:rsidRDefault="00BC69DD" w:rsidP="008C6EBF">
      <w:pPr>
        <w:numPr>
          <w:ilvl w:val="0"/>
          <w:numId w:val="28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3A0DE750" w14:textId="6B17EA4F" w:rsidR="00360DD2" w:rsidRPr="007E36EE" w:rsidRDefault="00360DD2" w:rsidP="008C6EBF">
      <w:pPr>
        <w:pStyle w:val="Akapitzlist"/>
        <w:numPr>
          <w:ilvl w:val="0"/>
          <w:numId w:val="28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bookmarkEnd w:id="8"/>
    <w:p w14:paraId="725D3775" w14:textId="77777777" w:rsidR="00360DD2" w:rsidRPr="007E36EE" w:rsidRDefault="00360DD2" w:rsidP="008C6EBF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7685E7" w14:textId="771E0C12" w:rsidR="00BC69DD" w:rsidRPr="007E36EE" w:rsidRDefault="00BC69DD" w:rsidP="008C6EBF">
      <w:pPr>
        <w:tabs>
          <w:tab w:val="num" w:pos="2552"/>
        </w:tabs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wraz z </w:t>
      </w:r>
      <w:r w:rsidR="0080027E" w:rsidRPr="007E36EE">
        <w:rPr>
          <w:rFonts w:eastAsia="Times New Roman" w:cstheme="minorHAnsi"/>
          <w:sz w:val="24"/>
          <w:szCs w:val="24"/>
          <w:lang w:eastAsia="pl-PL"/>
        </w:rPr>
        <w:t>wyposażeniem</w:t>
      </w:r>
      <w:r w:rsidRPr="007E36EE">
        <w:rPr>
          <w:rFonts w:eastAsia="Times New Roman" w:cstheme="minorHAnsi"/>
          <w:sz w:val="24"/>
          <w:szCs w:val="24"/>
          <w:lang w:eastAsia="pl-PL"/>
        </w:rPr>
        <w:t xml:space="preserve"> do wykonywania badań. Warunki umowy dzierżawy określone są w załączniku nr 2 do niniejszej umowy</w:t>
      </w:r>
      <w:r w:rsidRPr="007E36E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53FBE90D" w14:textId="7F58E73D" w:rsidR="00BC69DD" w:rsidRPr="007E36EE" w:rsidRDefault="00BC69DD" w:rsidP="008C6EBF">
      <w:pPr>
        <w:numPr>
          <w:ilvl w:val="0"/>
          <w:numId w:val="15"/>
        </w:numPr>
        <w:autoSpaceDN w:val="0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Cs/>
          <w:sz w:val="24"/>
          <w:szCs w:val="24"/>
          <w:lang w:eastAsia="pl-PL"/>
        </w:rPr>
        <w:t xml:space="preserve">Wykonawca </w:t>
      </w:r>
      <w:r w:rsidRPr="007E36EE">
        <w:rPr>
          <w:rFonts w:eastAsia="Times New Roman" w:cstheme="minorHAnsi"/>
          <w:sz w:val="24"/>
          <w:szCs w:val="24"/>
          <w:lang w:eastAsia="pl-PL"/>
        </w:rPr>
        <w:t>w ramach ceny przedmiotu umowy dokona instalacji analizatorów</w:t>
      </w:r>
      <w:r w:rsidR="0080027E" w:rsidRPr="007E36EE">
        <w:rPr>
          <w:rFonts w:eastAsia="Times New Roman" w:cstheme="minorHAnsi"/>
          <w:sz w:val="24"/>
          <w:szCs w:val="24"/>
          <w:lang w:eastAsia="pl-PL"/>
        </w:rPr>
        <w:t>(demontaż po upływie terminu umowy) oraz</w:t>
      </w:r>
      <w:r w:rsidRPr="007E36EE">
        <w:rPr>
          <w:rFonts w:eastAsia="Times New Roman" w:cstheme="minorHAnsi"/>
          <w:sz w:val="24"/>
          <w:szCs w:val="24"/>
          <w:lang w:eastAsia="pl-PL"/>
        </w:rPr>
        <w:t xml:space="preserve"> przeszkoli personel w zakresie ich obsługi oraz pobierania materiału do badań w terminie </w:t>
      </w:r>
      <w:r w:rsidR="007A01AF" w:rsidRPr="007E36EE">
        <w:rPr>
          <w:rFonts w:eastAsia="Times New Roman" w:cstheme="minorHAnsi"/>
          <w:sz w:val="24"/>
          <w:szCs w:val="24"/>
          <w:lang w:eastAsia="pl-PL"/>
        </w:rPr>
        <w:t>8</w:t>
      </w:r>
      <w:r w:rsidRPr="007E36EE">
        <w:rPr>
          <w:rFonts w:eastAsia="Times New Roman" w:cstheme="minorHAnsi"/>
          <w:sz w:val="24"/>
          <w:szCs w:val="24"/>
          <w:lang w:eastAsia="pl-PL"/>
        </w:rPr>
        <w:t xml:space="preserve"> tygodni</w:t>
      </w:r>
      <w:r w:rsidR="007A01AF" w:rsidRPr="007E36EE">
        <w:rPr>
          <w:rFonts w:eastAsia="Times New Roman" w:cstheme="minorHAnsi"/>
          <w:sz w:val="24"/>
          <w:szCs w:val="24"/>
          <w:lang w:eastAsia="pl-PL"/>
        </w:rPr>
        <w:t>(dot. zadania 1), 2 tygodni(dot. zadania 2) o</w:t>
      </w:r>
      <w:r w:rsidRPr="007E36EE">
        <w:rPr>
          <w:rFonts w:eastAsia="Times New Roman" w:cstheme="minorHAnsi"/>
          <w:sz w:val="24"/>
          <w:szCs w:val="24"/>
          <w:lang w:eastAsia="pl-PL"/>
        </w:rPr>
        <w:t>d daty podpisania umowy i wystawi certyfikat ukończenia szkolenia.</w:t>
      </w:r>
    </w:p>
    <w:p w14:paraId="25858D77" w14:textId="0858E73A" w:rsidR="0015328B" w:rsidRPr="007E36EE" w:rsidRDefault="004A2855" w:rsidP="008C6EBF">
      <w:pPr>
        <w:numPr>
          <w:ilvl w:val="0"/>
          <w:numId w:val="15"/>
        </w:numPr>
        <w:autoSpaceDN w:val="0"/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E36EE">
        <w:rPr>
          <w:rFonts w:eastAsia="Times New Roman" w:cstheme="minorHAnsi"/>
          <w:bCs/>
          <w:sz w:val="24"/>
          <w:szCs w:val="24"/>
          <w:lang w:eastAsia="pl-PL"/>
        </w:rPr>
        <w:t>W ramach ceny przedmiotu umowy Wykonawca zapewni serwis techniczny i aplikacyjny(dot. zadania 1 i 2).</w:t>
      </w:r>
    </w:p>
    <w:p w14:paraId="02287490" w14:textId="77777777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E36EE">
        <w:rPr>
          <w:rFonts w:eastAsia="Times New Roman" w:cstheme="minorHAnsi"/>
          <w:b/>
          <w:sz w:val="24"/>
          <w:szCs w:val="24"/>
        </w:rPr>
        <w:t>§ 5</w:t>
      </w:r>
    </w:p>
    <w:p w14:paraId="650C6DCF" w14:textId="77777777" w:rsidR="00BC69DD" w:rsidRPr="007E36EE" w:rsidRDefault="00BC69DD" w:rsidP="008C6EBF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28DD9291" w14:textId="77777777" w:rsidR="00BC69DD" w:rsidRPr="007E36EE" w:rsidRDefault="00BC69DD" w:rsidP="008C6EBF">
      <w:pPr>
        <w:numPr>
          <w:ilvl w:val="0"/>
          <w:numId w:val="16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74C9286" w14:textId="56C1F5F0" w:rsidR="00BC69DD" w:rsidRPr="007E36EE" w:rsidRDefault="00BC69DD" w:rsidP="008C6EBF">
      <w:pPr>
        <w:numPr>
          <w:ilvl w:val="0"/>
          <w:numId w:val="16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 w:rsidR="00C556FE" w:rsidRPr="007E36EE">
        <w:rPr>
          <w:rFonts w:eastAsia="Times New Roman" w:cstheme="minorHAnsi"/>
          <w:sz w:val="24"/>
          <w:szCs w:val="24"/>
        </w:rPr>
        <w:t>3</w:t>
      </w:r>
      <w:r w:rsidRPr="007E36EE">
        <w:rPr>
          <w:rFonts w:eastAsia="Times New Roman" w:cstheme="minorHAnsi"/>
          <w:sz w:val="24"/>
          <w:szCs w:val="24"/>
        </w:rPr>
        <w:t>0 dni od daty doręczenia faktury Zamawiającemu.</w:t>
      </w:r>
    </w:p>
    <w:p w14:paraId="2F9E1452" w14:textId="77777777" w:rsidR="00BC69DD" w:rsidRPr="007E36EE" w:rsidRDefault="00BC69DD" w:rsidP="008C6EBF">
      <w:pPr>
        <w:numPr>
          <w:ilvl w:val="0"/>
          <w:numId w:val="16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E36EE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5E7E4802" w14:textId="6A04EB80" w:rsidR="00BC69DD" w:rsidRPr="007E36EE" w:rsidRDefault="00BC69DD" w:rsidP="008C6EBF">
      <w:pPr>
        <w:numPr>
          <w:ilvl w:val="0"/>
          <w:numId w:val="16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D9D53BD" w14:textId="77777777" w:rsidR="00BC69DD" w:rsidRPr="007E36EE" w:rsidRDefault="00BC69DD" w:rsidP="008C6EB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07A2396E" w14:textId="77777777" w:rsidR="00BC69DD" w:rsidRPr="007E36EE" w:rsidRDefault="00BC69DD" w:rsidP="008C6EB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7581D42D" w14:textId="4E8F4F26" w:rsidR="00BC69DD" w:rsidRPr="007E36EE" w:rsidRDefault="00BC69DD" w:rsidP="008C6EBF">
      <w:pPr>
        <w:numPr>
          <w:ilvl w:val="0"/>
          <w:numId w:val="25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lastRenderedPageBreak/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 ryzyko – nie dotyczy dostaw towaru na hasło „PILNE”. Przyjęcie towaru nastąpi w Zakładzie Diagnostyki Laboratoryjnej Szpitala Specjalistycznego w Pile.</w:t>
      </w:r>
    </w:p>
    <w:p w14:paraId="10B5AA6D" w14:textId="5F20A892" w:rsidR="00BC69DD" w:rsidRPr="007E36EE" w:rsidRDefault="00BC69DD" w:rsidP="008C6EB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>Dostawa realizowana będzie sukcesywnie w okresie trwania umowy po wcześniejszym pisemnym zamówieniu określającym ilość i rodzaj zamawianego towaru.</w:t>
      </w:r>
    </w:p>
    <w:p w14:paraId="2457D69D" w14:textId="7193B3C4" w:rsidR="00BC69DD" w:rsidRPr="007E36EE" w:rsidRDefault="00BC69DD" w:rsidP="008C6EBF">
      <w:pPr>
        <w:numPr>
          <w:ilvl w:val="0"/>
          <w:numId w:val="25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7E36EE">
        <w:rPr>
          <w:rFonts w:cstheme="minorHAnsi"/>
          <w:b/>
          <w:sz w:val="24"/>
          <w:szCs w:val="24"/>
        </w:rPr>
        <w:t>5 dni (dot. zadania 1</w:t>
      </w:r>
      <w:r w:rsidR="008D33D2" w:rsidRPr="007E36EE">
        <w:rPr>
          <w:rFonts w:cstheme="minorHAnsi"/>
          <w:b/>
          <w:sz w:val="24"/>
          <w:szCs w:val="24"/>
        </w:rPr>
        <w:t xml:space="preserve"> i 2)</w:t>
      </w:r>
      <w:r w:rsidRPr="007E36EE">
        <w:rPr>
          <w:rFonts w:cstheme="minorHAnsi"/>
          <w:b/>
          <w:sz w:val="24"/>
          <w:szCs w:val="24"/>
        </w:rPr>
        <w:t xml:space="preserve"> </w:t>
      </w:r>
      <w:r w:rsidRPr="007E36EE">
        <w:rPr>
          <w:rFonts w:cstheme="minorHAnsi"/>
          <w:sz w:val="24"/>
          <w:szCs w:val="24"/>
        </w:rPr>
        <w:t xml:space="preserve">roboczych od momentu złożenia zamówienia lub w ciągu </w:t>
      </w:r>
      <w:r w:rsidRPr="007E36EE">
        <w:rPr>
          <w:rFonts w:cstheme="minorHAnsi"/>
          <w:b/>
          <w:sz w:val="24"/>
          <w:szCs w:val="24"/>
        </w:rPr>
        <w:t>3 dni (dot.</w:t>
      </w:r>
      <w:r w:rsidR="008D33D2" w:rsidRPr="007E36EE">
        <w:rPr>
          <w:rFonts w:cstheme="minorHAnsi"/>
          <w:b/>
          <w:sz w:val="24"/>
          <w:szCs w:val="24"/>
        </w:rPr>
        <w:t xml:space="preserve"> </w:t>
      </w:r>
      <w:r w:rsidRPr="007E36EE">
        <w:rPr>
          <w:rFonts w:cstheme="minorHAnsi"/>
          <w:b/>
          <w:sz w:val="24"/>
          <w:szCs w:val="24"/>
        </w:rPr>
        <w:t>zadania 1</w:t>
      </w:r>
      <w:r w:rsidR="008D33D2" w:rsidRPr="007E36EE">
        <w:rPr>
          <w:rFonts w:cstheme="minorHAnsi"/>
          <w:b/>
          <w:sz w:val="24"/>
          <w:szCs w:val="24"/>
        </w:rPr>
        <w:t xml:space="preserve"> i 2</w:t>
      </w:r>
      <w:r w:rsidRPr="007E36EE">
        <w:rPr>
          <w:rFonts w:cstheme="minorHAnsi"/>
          <w:b/>
          <w:sz w:val="24"/>
          <w:szCs w:val="24"/>
        </w:rPr>
        <w:t>)</w:t>
      </w:r>
      <w:r w:rsidRPr="007E36EE">
        <w:rPr>
          <w:rFonts w:cstheme="minorHAnsi"/>
          <w:sz w:val="24"/>
          <w:szCs w:val="24"/>
        </w:rPr>
        <w:t xml:space="preserve"> roboczych od momentu zamówienia w przypadku zamówienia opatrzonego hasłem „PILNE”. Jeżeli dostawa wypada w dniu wolnym od pracy lub poza godzinami pracy Zakładu Diagnostyki Laboratoryjnej, dostawa nastąpi w pierwszym dniu roboczym po wyznaczonym terminie, jednak nie dotyczy to dostaw na hasło „PILNE”.</w:t>
      </w:r>
    </w:p>
    <w:p w14:paraId="58D115A8" w14:textId="59CB7C3E" w:rsidR="00BC69DD" w:rsidRPr="007E36EE" w:rsidRDefault="00BC69DD" w:rsidP="008C6EBF">
      <w:pPr>
        <w:numPr>
          <w:ilvl w:val="0"/>
          <w:numId w:val="25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>Wykonawca zobowiązuje się do dostarczenia przedmiotu umowy wolnego od wad, o odpowiedniej jakości określonej w ofercie przetargowej stanowiącej integralną część niniejszej umowy i ponosi za tę jakość pełną odpowiedzialność.</w:t>
      </w:r>
    </w:p>
    <w:p w14:paraId="6838B8F4" w14:textId="77777777" w:rsidR="00BC69DD" w:rsidRPr="007E36EE" w:rsidRDefault="00BC69DD" w:rsidP="008C6EB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7E36EE">
        <w:rPr>
          <w:rFonts w:eastAsia="Times New Roman" w:cstheme="minorHAnsi"/>
          <w:b/>
          <w:sz w:val="24"/>
          <w:szCs w:val="24"/>
          <w:lang w:eastAsia="pl-PL"/>
        </w:rPr>
        <w:t xml:space="preserve">3 dni </w:t>
      </w:r>
      <w:r w:rsidRPr="007E36EE">
        <w:rPr>
          <w:rFonts w:eastAsia="Times New Roman" w:cstheme="minorHAnsi"/>
          <w:sz w:val="24"/>
          <w:szCs w:val="24"/>
          <w:lang w:eastAsia="pl-PL"/>
        </w:rPr>
        <w:t>od daty zawiadomienia, nie obciążając Zamawiającego kosztami wymiany.</w:t>
      </w:r>
    </w:p>
    <w:p w14:paraId="631C4A32" w14:textId="0F66B777" w:rsidR="00BC69DD" w:rsidRPr="007E36EE" w:rsidRDefault="00BC69DD" w:rsidP="008C6EB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Wykonawca na żądanie Zamawiającego zobowiązany jest do dostarczenia aktualnego świadectwa dopuszczenia do obrotu medycznego, atesty, gwarancje</w:t>
      </w:r>
      <w:r w:rsidR="00351C95" w:rsidRPr="007E36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E36EE">
        <w:rPr>
          <w:rFonts w:eastAsia="Times New Roman" w:cstheme="minorHAnsi"/>
          <w:sz w:val="24"/>
          <w:szCs w:val="24"/>
          <w:lang w:eastAsia="pl-PL"/>
        </w:rPr>
        <w:t>itp. w języku polskim, które potwierdzą, że przedmiot umowy spełnia wszelkie wymogi w zakresie bezpieczeństwa.</w:t>
      </w:r>
    </w:p>
    <w:p w14:paraId="4F574D09" w14:textId="77777777" w:rsidR="00BC69DD" w:rsidRPr="007E36EE" w:rsidRDefault="00BC69DD" w:rsidP="008C6EB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333292F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 niniejszej umowie.</w:t>
      </w:r>
    </w:p>
    <w:p w14:paraId="3CBFE4E3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28BCB920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7E36EE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6B16C03D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7 ust. 3 Zamawiający zastrzega sobie prawo dokonania zakupu interwencyjnego od innego dostawcy w ilościach i asortymencie niezrealizowanej w terminie dostawy.</w:t>
      </w:r>
    </w:p>
    <w:p w14:paraId="62D9C62A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zakupu interwencyjnego, zmniejsza się odpowiednio wielkość przedmiotu umowy oraz wartość umowy o wielkość tego zakupu.</w:t>
      </w:r>
    </w:p>
    <w:p w14:paraId="57942993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9 ust. 1.</w:t>
      </w:r>
    </w:p>
    <w:p w14:paraId="6A0BD0F4" w14:textId="77777777" w:rsidR="00BC69DD" w:rsidRPr="007E36EE" w:rsidRDefault="00BC69DD" w:rsidP="008C6EBF">
      <w:pPr>
        <w:numPr>
          <w:ilvl w:val="0"/>
          <w:numId w:val="25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 pierwszą dostawą Wykonawca dostarczy:</w:t>
      </w:r>
    </w:p>
    <w:p w14:paraId="625C17B3" w14:textId="77777777" w:rsidR="00BC69DD" w:rsidRPr="007E36EE" w:rsidRDefault="00BC69DD" w:rsidP="008C6EBF">
      <w:pPr>
        <w:numPr>
          <w:ilvl w:val="0"/>
          <w:numId w:val="29"/>
        </w:numPr>
        <w:spacing w:after="0" w:line="276" w:lineRule="auto"/>
        <w:ind w:left="851"/>
        <w:contextualSpacing/>
        <w:outlineLvl w:val="0"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lastRenderedPageBreak/>
        <w:t xml:space="preserve">karty charakterystyk substancji niebezpiecznych ujętych w wykazie </w:t>
      </w:r>
      <w:proofErr w:type="spellStart"/>
      <w:r w:rsidRPr="007E36EE">
        <w:rPr>
          <w:rFonts w:cstheme="minorHAnsi"/>
          <w:sz w:val="24"/>
          <w:szCs w:val="24"/>
        </w:rPr>
        <w:t>MZiOS</w:t>
      </w:r>
      <w:proofErr w:type="spellEnd"/>
      <w:r w:rsidRPr="007E36EE">
        <w:rPr>
          <w:rFonts w:cstheme="minorHAnsi"/>
          <w:sz w:val="24"/>
          <w:szCs w:val="24"/>
        </w:rPr>
        <w:t xml:space="preserve"> zawartych w odczynnikach (dopuszczalny nośnik elektroniczny),</w:t>
      </w:r>
    </w:p>
    <w:p w14:paraId="02061FEC" w14:textId="77777777" w:rsidR="00BC69DD" w:rsidRPr="007E36EE" w:rsidRDefault="00BC69DD" w:rsidP="008C6EBF">
      <w:pPr>
        <w:numPr>
          <w:ilvl w:val="0"/>
          <w:numId w:val="29"/>
        </w:numPr>
        <w:spacing w:after="0" w:line="276" w:lineRule="auto"/>
        <w:ind w:left="851"/>
        <w:contextualSpacing/>
        <w:outlineLvl w:val="0"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>instrukcje obsługi analizatorów w języku polskim,</w:t>
      </w:r>
    </w:p>
    <w:p w14:paraId="400357CF" w14:textId="77777777" w:rsidR="00BC69DD" w:rsidRPr="007E36EE" w:rsidRDefault="00BC69DD" w:rsidP="008C6EBF">
      <w:pPr>
        <w:numPr>
          <w:ilvl w:val="0"/>
          <w:numId w:val="29"/>
        </w:numPr>
        <w:spacing w:after="0" w:line="276" w:lineRule="auto"/>
        <w:ind w:left="851"/>
        <w:contextualSpacing/>
        <w:outlineLvl w:val="0"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>paszporty techniczne analizatorów.</w:t>
      </w:r>
    </w:p>
    <w:p w14:paraId="5B4C6715" w14:textId="77777777" w:rsidR="00BC69DD" w:rsidRPr="007E36EE" w:rsidRDefault="00BC69DD" w:rsidP="008C6EBF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424B92AF" w14:textId="7F16FBF6" w:rsidR="00BC69DD" w:rsidRPr="007E36EE" w:rsidRDefault="00BC69DD" w:rsidP="008C6EB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36EE">
        <w:rPr>
          <w:rFonts w:cstheme="minorHAnsi"/>
          <w:sz w:val="24"/>
          <w:szCs w:val="24"/>
        </w:rPr>
        <w:t xml:space="preserve">Osobą odpowiedzialna za realizację umowy ze strony Zamawiającego w sprawach formalnych dotyczących realizacji dostawy jest </w:t>
      </w:r>
      <w:r w:rsidR="00593326" w:rsidRPr="007E36EE">
        <w:rPr>
          <w:rFonts w:cstheme="minorHAnsi"/>
          <w:sz w:val="24"/>
          <w:szCs w:val="24"/>
        </w:rPr>
        <w:t>Kierownik Zakładu Diagnostyki Laboratoryjnej tel. (67) 21 06 520</w:t>
      </w:r>
      <w:r w:rsidRPr="007E36EE">
        <w:rPr>
          <w:rFonts w:cstheme="minorHAnsi"/>
          <w:sz w:val="24"/>
          <w:szCs w:val="24"/>
        </w:rPr>
        <w:t>. Osobą odpowiedzialną za realizację niniejszej umowy ze strony Wykonawcy jest: …………………………………………….., e-mail: ………………………..….. tel. ……………................ .</w:t>
      </w:r>
    </w:p>
    <w:p w14:paraId="684726ED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0CAD4CC2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6F666F36" w14:textId="77777777" w:rsidR="00BC69DD" w:rsidRPr="007E36EE" w:rsidRDefault="00BC69DD" w:rsidP="008C6EBF">
      <w:pPr>
        <w:numPr>
          <w:ilvl w:val="0"/>
          <w:numId w:val="17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 i/lub 6, Wykonawca zapłaci Zamawiającemu karę umowną w wysokości 0,5% wartości brutto faktury za daną dostawę za każdy dzień zwłoki jednak nie więcej niż 10% wartości brutto faktury za daną dostawę.</w:t>
      </w:r>
    </w:p>
    <w:p w14:paraId="47C5686C" w14:textId="77777777" w:rsidR="00BC69DD" w:rsidRPr="007E36EE" w:rsidRDefault="00BC69DD" w:rsidP="008C6EBF">
      <w:pPr>
        <w:numPr>
          <w:ilvl w:val="0"/>
          <w:numId w:val="17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 zadania.</w:t>
      </w:r>
    </w:p>
    <w:p w14:paraId="7B43D02C" w14:textId="77777777" w:rsidR="00BC69DD" w:rsidRPr="007E36EE" w:rsidRDefault="00BC69DD" w:rsidP="008C6EBF">
      <w:pPr>
        <w:numPr>
          <w:ilvl w:val="0"/>
          <w:numId w:val="17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3961920" w14:textId="77777777" w:rsidR="00BC69DD" w:rsidRPr="007E36EE" w:rsidRDefault="00BC69DD" w:rsidP="008C6EBF">
      <w:pPr>
        <w:numPr>
          <w:ilvl w:val="0"/>
          <w:numId w:val="17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7E36E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E36EE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zadania za każdy dzień zwłoki.</w:t>
      </w:r>
    </w:p>
    <w:p w14:paraId="604EC541" w14:textId="77777777" w:rsidR="00BC69DD" w:rsidRPr="007E36EE" w:rsidRDefault="00BC69DD" w:rsidP="008C6EBF">
      <w:pPr>
        <w:numPr>
          <w:ilvl w:val="0"/>
          <w:numId w:val="17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cstheme="minorHAnsi"/>
          <w:sz w:val="24"/>
          <w:szCs w:val="24"/>
        </w:rPr>
        <w:t>Łączna maksymalna wysokość wszystkich kar umownych nie może przekraczać 20% wartości umownej brutto zadania.</w:t>
      </w:r>
    </w:p>
    <w:p w14:paraId="48F2265B" w14:textId="6E6A4231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color w:val="000000"/>
          <w:sz w:val="24"/>
          <w:szCs w:val="24"/>
          <w:lang w:eastAsia="pl-PL"/>
        </w:rPr>
        <w:t>§ 9</w:t>
      </w:r>
    </w:p>
    <w:p w14:paraId="0CB63F70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46AC5F03" w14:textId="77777777" w:rsidR="00BC69DD" w:rsidRPr="007E36EE" w:rsidRDefault="00BC69DD" w:rsidP="008C6EBF">
      <w:pPr>
        <w:numPr>
          <w:ilvl w:val="0"/>
          <w:numId w:val="18"/>
        </w:num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7E36EE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 przyczynach leżących po stronie Wykonawcy, w szczególności w przypadkach:</w:t>
      </w:r>
    </w:p>
    <w:p w14:paraId="5DC5E030" w14:textId="77777777" w:rsidR="00BC69DD" w:rsidRPr="007E36EE" w:rsidRDefault="00BC69DD" w:rsidP="008C6EBF">
      <w:pPr>
        <w:numPr>
          <w:ilvl w:val="0"/>
          <w:numId w:val="19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0B367313" w14:textId="77777777" w:rsidR="00BC69DD" w:rsidRPr="007E36EE" w:rsidRDefault="00BC69DD" w:rsidP="008C6EBF">
      <w:pPr>
        <w:numPr>
          <w:ilvl w:val="0"/>
          <w:numId w:val="19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42E94704" w14:textId="77777777" w:rsidR="00BC69DD" w:rsidRPr="007E36EE" w:rsidRDefault="00BC69DD" w:rsidP="008C6EBF">
      <w:pPr>
        <w:numPr>
          <w:ilvl w:val="0"/>
          <w:numId w:val="19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0A563741" w14:textId="77777777" w:rsidR="00BC69DD" w:rsidRPr="007E36EE" w:rsidRDefault="00BC69DD" w:rsidP="008C6EBF">
      <w:pPr>
        <w:numPr>
          <w:ilvl w:val="0"/>
          <w:numId w:val="19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28926114" w14:textId="77777777" w:rsidR="00BC69DD" w:rsidRPr="007E36EE" w:rsidRDefault="00BC69DD" w:rsidP="008C6EBF">
      <w:pPr>
        <w:numPr>
          <w:ilvl w:val="0"/>
          <w:numId w:val="19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zwłoka</w:t>
      </w: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20 dni.</w:t>
      </w:r>
    </w:p>
    <w:p w14:paraId="12A2F30B" w14:textId="77777777" w:rsidR="00BC69DD" w:rsidRPr="007E36EE" w:rsidRDefault="00BC69DD" w:rsidP="008C6EBF">
      <w:pPr>
        <w:numPr>
          <w:ilvl w:val="0"/>
          <w:numId w:val="18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0529802" w14:textId="77777777" w:rsidR="00BC69DD" w:rsidRPr="007E36EE" w:rsidRDefault="00BC69DD" w:rsidP="008C6EBF">
      <w:pPr>
        <w:numPr>
          <w:ilvl w:val="0"/>
          <w:numId w:val="18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36EE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4B9E423E" w14:textId="77777777" w:rsidR="00BC69DD" w:rsidRPr="007E36EE" w:rsidRDefault="00BC69DD" w:rsidP="008C6EBF">
      <w:p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5405333" w14:textId="77777777" w:rsidR="00253B19" w:rsidRDefault="00253B19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91F5541" w14:textId="77777777" w:rsidR="00253B19" w:rsidRDefault="00253B19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160233C" w14:textId="6FC4B9F8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lastRenderedPageBreak/>
        <w:t>§ 10</w:t>
      </w:r>
    </w:p>
    <w:p w14:paraId="30347F0D" w14:textId="7D7A52AD" w:rsidR="00BC69DD" w:rsidRPr="007E36EE" w:rsidRDefault="00BC69DD" w:rsidP="008C6EBF">
      <w:pPr>
        <w:numPr>
          <w:ilvl w:val="0"/>
          <w:numId w:val="20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="00E571DE" w:rsidRPr="007E36EE">
        <w:rPr>
          <w:rFonts w:eastAsia="Times New Roman" w:cstheme="minorHAnsi"/>
          <w:b/>
          <w:bCs/>
          <w:sz w:val="24"/>
          <w:szCs w:val="24"/>
          <w:lang w:eastAsia="pl-PL"/>
        </w:rPr>
        <w:t>48</w:t>
      </w:r>
      <w:r w:rsidR="008D766A" w:rsidRPr="007E36E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E36E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 dotyczy zadania </w:t>
      </w:r>
      <w:r w:rsidR="00E571DE" w:rsidRPr="007E36EE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7E36EE">
        <w:rPr>
          <w:rFonts w:eastAsia="Times New Roman" w:cstheme="minorHAnsi"/>
          <w:b/>
          <w:bCs/>
          <w:sz w:val="24"/>
          <w:szCs w:val="24"/>
          <w:lang w:eastAsia="pl-PL"/>
        </w:rPr>
        <w:t>)/3</w:t>
      </w:r>
      <w:r w:rsidR="00E571DE" w:rsidRPr="007E36EE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7E36E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(dotyczy zadania </w:t>
      </w:r>
      <w:r w:rsidR="00E571DE" w:rsidRPr="007E36EE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E36EE">
        <w:rPr>
          <w:rFonts w:eastAsia="Times New Roman" w:cstheme="minorHAnsi"/>
          <w:b/>
          <w:bCs/>
          <w:sz w:val="24"/>
          <w:szCs w:val="24"/>
          <w:lang w:eastAsia="pl-PL"/>
        </w:rPr>
        <w:t>) miesięcy</w:t>
      </w:r>
      <w:r w:rsidRPr="007E36E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7E36EE">
        <w:rPr>
          <w:rFonts w:eastAsia="Times New Roman" w:cstheme="minorHAnsi"/>
          <w:sz w:val="24"/>
          <w:szCs w:val="24"/>
          <w:lang w:eastAsia="pl-PL"/>
        </w:rPr>
        <w:t>od dnia zawarcia umowy.</w:t>
      </w:r>
    </w:p>
    <w:p w14:paraId="68FAEFC9" w14:textId="77777777" w:rsidR="00BC69DD" w:rsidRPr="007E36EE" w:rsidRDefault="00BC69DD" w:rsidP="008C6EBF">
      <w:pPr>
        <w:numPr>
          <w:ilvl w:val="0"/>
          <w:numId w:val="20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7DCDD898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bookmarkStart w:id="10" w:name="_Hlk119400783"/>
      <w:r w:rsidRPr="007E36EE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CFB329B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bookmarkEnd w:id="10"/>
    <w:p w14:paraId="2BD15A06" w14:textId="58C2A0DF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1977595F" w14:textId="77777777" w:rsidR="00BC69DD" w:rsidRPr="007E36EE" w:rsidRDefault="00BC69DD" w:rsidP="008C6EBF">
      <w:pPr>
        <w:numPr>
          <w:ilvl w:val="2"/>
          <w:numId w:val="1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12AC460A" w14:textId="77777777" w:rsidR="00BC69DD" w:rsidRPr="007E36EE" w:rsidRDefault="00BC69DD" w:rsidP="008C6EBF">
      <w:pPr>
        <w:numPr>
          <w:ilvl w:val="2"/>
          <w:numId w:val="1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7607ADC5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FA24AFD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0239F75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61A91349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2E55B1CF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28932752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30583574" w14:textId="77777777" w:rsidR="00BC69DD" w:rsidRPr="007E36EE" w:rsidRDefault="00BC69DD" w:rsidP="008C6EBF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4307739D" w14:textId="77777777" w:rsidR="00BC69DD" w:rsidRPr="007E36EE" w:rsidRDefault="00BC69DD" w:rsidP="008C6EBF">
      <w:pPr>
        <w:numPr>
          <w:ilvl w:val="2"/>
          <w:numId w:val="1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44090E20" w14:textId="44094265" w:rsidR="00BC69DD" w:rsidRPr="007E36EE" w:rsidRDefault="00BC69DD" w:rsidP="008C6EBF">
      <w:pPr>
        <w:numPr>
          <w:ilvl w:val="2"/>
          <w:numId w:val="14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2A6FC415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1CC22708" w14:textId="77777777" w:rsidR="00BC69DD" w:rsidRPr="007E36EE" w:rsidRDefault="00BC69DD" w:rsidP="008C6EBF">
      <w:pPr>
        <w:spacing w:after="0" w:line="276" w:lineRule="auto"/>
        <w:ind w:left="426"/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</w:pPr>
      <w:r w:rsidRPr="007E36EE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7E36EE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5F6029BB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72DE43F" w14:textId="3DA265C0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Zamawiający dopuszcza możliwość waloryzacji cen w drodze porozumienia stron.</w:t>
      </w:r>
    </w:p>
    <w:p w14:paraId="0699FB4A" w14:textId="77777777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C49F469" w14:textId="77777777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lastRenderedPageBreak/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1C3258A2" w14:textId="77777777" w:rsidR="00BC69DD" w:rsidRPr="007E36EE" w:rsidRDefault="00BC69DD" w:rsidP="008C6EBF">
      <w:p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Jeżeli umowa została zawarta po upływie 180 dni od dnia upływu terminu składania ofert, początkowym terminem ustalenia zmiany wynagrodzenia jest dzień otwarcia ofert.</w:t>
      </w:r>
    </w:p>
    <w:p w14:paraId="527EF553" w14:textId="77777777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B964D03" w14:textId="77777777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Maksymalna wartość zmiany wynagrodzenia, jaką dopuszcza zamawiający, to łącznie 10% w stosunku do wartości całkowitego wynagrodzenia brutto.</w:t>
      </w:r>
    </w:p>
    <w:p w14:paraId="00156075" w14:textId="77777777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Nowa cena będzie obowiązywała od daty wskazanej w aneksie do umowy.</w:t>
      </w:r>
    </w:p>
    <w:p w14:paraId="4F221F6D" w14:textId="1A264F51" w:rsidR="00BC69DD" w:rsidRPr="007E36EE" w:rsidRDefault="00BC69DD" w:rsidP="008C6EBF">
      <w:pPr>
        <w:numPr>
          <w:ilvl w:val="0"/>
          <w:numId w:val="24"/>
        </w:numPr>
        <w:spacing w:line="276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</w:t>
      </w:r>
    </w:p>
    <w:p w14:paraId="6B1C77E8" w14:textId="77777777" w:rsidR="00BC69DD" w:rsidRPr="007E36EE" w:rsidRDefault="00BC69DD" w:rsidP="008C6EBF">
      <w:pPr>
        <w:numPr>
          <w:ilvl w:val="0"/>
          <w:numId w:val="24"/>
        </w:numPr>
        <w:spacing w:after="0" w:line="276" w:lineRule="auto"/>
        <w:ind w:left="28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E30E88E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556715D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1047FE90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34FDA4DE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1AAA83A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B0468CE" w14:textId="77777777" w:rsidR="00BC69DD" w:rsidRPr="007E36EE" w:rsidRDefault="00BC69DD" w:rsidP="008C6E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43354F00" w14:textId="4ABDA4BA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7E36EE">
        <w:rPr>
          <w:rFonts w:eastAsia="Times New Roman" w:cstheme="minorHAnsi"/>
          <w:b/>
          <w:sz w:val="24"/>
          <w:szCs w:val="24"/>
        </w:rPr>
        <w:t xml:space="preserve">ZAMAWIAJĄCY </w:t>
      </w:r>
      <w:r w:rsidRPr="007E36EE">
        <w:rPr>
          <w:rFonts w:eastAsia="Times New Roman" w:cstheme="minorHAnsi"/>
          <w:b/>
          <w:sz w:val="24"/>
          <w:szCs w:val="24"/>
        </w:rPr>
        <w:tab/>
      </w:r>
      <w:r w:rsidRPr="007E36EE">
        <w:rPr>
          <w:rFonts w:eastAsia="Times New Roman" w:cstheme="minorHAnsi"/>
          <w:b/>
          <w:sz w:val="24"/>
          <w:szCs w:val="24"/>
        </w:rPr>
        <w:tab/>
      </w:r>
      <w:r w:rsidRPr="007E36EE">
        <w:rPr>
          <w:rFonts w:eastAsia="Times New Roman" w:cstheme="minorHAnsi"/>
          <w:b/>
          <w:sz w:val="24"/>
          <w:szCs w:val="24"/>
        </w:rPr>
        <w:tab/>
      </w:r>
      <w:r w:rsidRPr="007E36EE">
        <w:rPr>
          <w:rFonts w:eastAsia="Times New Roman" w:cstheme="minorHAnsi"/>
          <w:b/>
          <w:sz w:val="24"/>
          <w:szCs w:val="24"/>
        </w:rPr>
        <w:tab/>
      </w:r>
      <w:r w:rsidRPr="007E36EE">
        <w:rPr>
          <w:rFonts w:eastAsia="Times New Roman" w:cstheme="minorHAnsi"/>
          <w:b/>
          <w:sz w:val="24"/>
          <w:szCs w:val="24"/>
        </w:rPr>
        <w:tab/>
      </w:r>
      <w:r w:rsidRPr="007E36EE">
        <w:rPr>
          <w:rFonts w:eastAsia="Times New Roman" w:cstheme="minorHAnsi"/>
          <w:b/>
          <w:sz w:val="24"/>
          <w:szCs w:val="24"/>
        </w:rPr>
        <w:tab/>
        <w:t>WYKONAWCA</w:t>
      </w:r>
    </w:p>
    <w:p w14:paraId="6F248B41" w14:textId="77777777" w:rsidR="00BC69DD" w:rsidRPr="007E36EE" w:rsidRDefault="00BC69DD" w:rsidP="008C6EB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7FF2C7B" w14:textId="77777777" w:rsidR="00BC69DD" w:rsidRPr="00BC69DD" w:rsidRDefault="00BC69DD" w:rsidP="008C6EBF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BC69DD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18ED278E" w14:textId="77777777" w:rsidR="00BC69DD" w:rsidRPr="00BC69DD" w:rsidRDefault="00BC69DD" w:rsidP="00653271">
      <w:pPr>
        <w:spacing w:after="0" w:line="240" w:lineRule="auto"/>
        <w:jc w:val="right"/>
        <w:rPr>
          <w:rFonts w:eastAsia="Times New Roman" w:cs="Tahoma"/>
          <w:lang w:eastAsia="pl-PL"/>
        </w:rPr>
      </w:pPr>
      <w:r w:rsidRPr="00BC69DD">
        <w:rPr>
          <w:rFonts w:eastAsia="Times New Roman" w:cs="Tahoma"/>
          <w:lang w:eastAsia="pl-PL"/>
        </w:rPr>
        <w:lastRenderedPageBreak/>
        <w:t>Załącznik nr ….. do umowy</w:t>
      </w:r>
    </w:p>
    <w:p w14:paraId="45EC7FDA" w14:textId="77777777" w:rsidR="00BC69DD" w:rsidRPr="00BC69DD" w:rsidRDefault="00BC69DD" w:rsidP="00653271">
      <w:pPr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UMOWA  DZIERŻAWY</w:t>
      </w:r>
    </w:p>
    <w:p w14:paraId="1CF19D9F" w14:textId="77777777" w:rsidR="00BC69DD" w:rsidRPr="00BC69DD" w:rsidRDefault="00BC69DD" w:rsidP="00653271">
      <w:pPr>
        <w:spacing w:after="0" w:line="276" w:lineRule="auto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</w:rPr>
        <w:t>zawarta w dniu …………………. r. w Pile</w:t>
      </w:r>
    </w:p>
    <w:p w14:paraId="7C38A4EA" w14:textId="77777777" w:rsidR="00BC69DD" w:rsidRPr="00BC69DD" w:rsidRDefault="00BC69DD" w:rsidP="00653271">
      <w:pPr>
        <w:spacing w:after="0" w:line="276" w:lineRule="auto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</w:rPr>
        <w:t>pomiędzy :</w:t>
      </w:r>
    </w:p>
    <w:p w14:paraId="241BA224" w14:textId="77777777" w:rsidR="00BC69DD" w:rsidRPr="00BC69DD" w:rsidRDefault="00BC69DD" w:rsidP="008C6EBF">
      <w:pPr>
        <w:keepNext/>
        <w:spacing w:after="0" w:line="276" w:lineRule="auto"/>
        <w:outlineLvl w:val="1"/>
        <w:rPr>
          <w:rFonts w:ascii="Calibri" w:hAnsi="Calibri" w:cs="Calibri"/>
          <w:b/>
          <w:bCs/>
          <w:i/>
          <w:iCs/>
        </w:rPr>
      </w:pPr>
      <w:r w:rsidRPr="00BC69DD">
        <w:rPr>
          <w:rFonts w:ascii="Calibri" w:hAnsi="Calibri" w:cs="Calibri"/>
          <w:b/>
          <w:bCs/>
          <w:i/>
          <w:iCs/>
        </w:rPr>
        <w:t>Szpitalem Specjalistycznym w Pile im. Stanisława Staszica</w:t>
      </w:r>
    </w:p>
    <w:p w14:paraId="5327FFBE" w14:textId="77777777" w:rsidR="00BC69DD" w:rsidRPr="00BC69DD" w:rsidRDefault="00BC69DD" w:rsidP="008C6EBF">
      <w:pPr>
        <w:keepNext/>
        <w:spacing w:after="0" w:line="276" w:lineRule="auto"/>
        <w:outlineLvl w:val="1"/>
        <w:rPr>
          <w:rFonts w:ascii="Calibri" w:hAnsi="Calibri" w:cs="Calibri"/>
          <w:b/>
          <w:bCs/>
          <w:i/>
          <w:iCs/>
        </w:rPr>
      </w:pPr>
      <w:r w:rsidRPr="00BC69DD">
        <w:rPr>
          <w:rFonts w:ascii="Calibri" w:hAnsi="Calibri" w:cs="Calibri"/>
          <w:b/>
          <w:bCs/>
          <w:i/>
          <w:iCs/>
        </w:rPr>
        <w:t>64–920 Piła ul. Rydygiera 1</w:t>
      </w:r>
    </w:p>
    <w:p w14:paraId="408AEC7F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wpisanym do Krajowego Rejestru Sądowego KRS 0000008246 Sąd Rejonowy Poznań-Nowe Miasto I Wilda w Poznaniu, IX Wydział Gospodarczy Krajowego Rejestru Sądowego</w:t>
      </w:r>
    </w:p>
    <w:p w14:paraId="2C9FA120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 xml:space="preserve">REGON 001261820 </w:t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  <w:t>NIP 764-20-88-098</w:t>
      </w:r>
    </w:p>
    <w:p w14:paraId="02F50C11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który reprezentuje:</w:t>
      </w:r>
    </w:p>
    <w:p w14:paraId="0DDC8793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………………………………………..</w:t>
      </w:r>
    </w:p>
    <w:p w14:paraId="6049CA00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zwanym dalej „Dzierżawcą”</w:t>
      </w:r>
    </w:p>
    <w:p w14:paraId="09D74A4E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a</w:t>
      </w:r>
    </w:p>
    <w:p w14:paraId="234A3FD2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…………………………………………</w:t>
      </w:r>
    </w:p>
    <w:p w14:paraId="727F1894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wpisanym do Krajowego Rejestru Sądowego KRS ……………….. – Sąd Rejonowy w ………….., kapitał zakładowy w wysokości ………………. zł</w:t>
      </w:r>
    </w:p>
    <w:p w14:paraId="10DED5F0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 xml:space="preserve">REGON ………….. </w:t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  <w:t>NIP ……………</w:t>
      </w:r>
    </w:p>
    <w:p w14:paraId="4FC20884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wpisanym do rejestru osób fizycznych prowadzących działalność gospodarczą Centralnej Ewidencji i Informacji o Działalności Gospodarczej Rzeczypospolitej Polskiej (CEIDG)</w:t>
      </w:r>
    </w:p>
    <w:p w14:paraId="61CD8FDC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REGON ………….</w:t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</w:r>
      <w:r w:rsidRPr="00BC69DD">
        <w:rPr>
          <w:rFonts w:ascii="Calibri" w:hAnsi="Calibri" w:cs="Calibri"/>
        </w:rPr>
        <w:tab/>
        <w:t>NIP …………………</w:t>
      </w:r>
    </w:p>
    <w:p w14:paraId="2614D7F2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którą reprezentuje:</w:t>
      </w:r>
    </w:p>
    <w:p w14:paraId="08AD1D68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  <w:b/>
          <w:i/>
        </w:rPr>
      </w:pPr>
      <w:r w:rsidRPr="00BC69DD">
        <w:rPr>
          <w:rFonts w:ascii="Calibri" w:hAnsi="Calibri" w:cs="Calibri"/>
          <w:b/>
          <w:i/>
        </w:rPr>
        <w:t>.............................................................................................</w:t>
      </w:r>
    </w:p>
    <w:p w14:paraId="744DE4FC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zwanym dalej „Wydzierżawiającym”</w:t>
      </w:r>
    </w:p>
    <w:p w14:paraId="6B569F51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następującej treści:</w:t>
      </w:r>
    </w:p>
    <w:p w14:paraId="571E505C" w14:textId="029A7A7C" w:rsidR="00653271" w:rsidRPr="00FE08D2" w:rsidRDefault="00BC69DD" w:rsidP="00FE08D2">
      <w:pPr>
        <w:spacing w:after="0" w:line="276" w:lineRule="auto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1</w:t>
      </w:r>
    </w:p>
    <w:p w14:paraId="04E239A9" w14:textId="23E955A5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Wydzierżawiający, jako właściciel analizatorów do wykonywania badań laboratoryjnych:</w:t>
      </w:r>
    </w:p>
    <w:p w14:paraId="7BB18A27" w14:textId="77777777" w:rsidR="00653271" w:rsidRPr="00653271" w:rsidRDefault="00653271" w:rsidP="00653271">
      <w:pPr>
        <w:spacing w:after="0" w:line="276" w:lineRule="auto"/>
        <w:ind w:left="66"/>
        <w:rPr>
          <w:rFonts w:ascii="Calibri" w:hAnsi="Calibri" w:cs="Calibri"/>
        </w:rPr>
      </w:pPr>
      <w:r w:rsidRPr="00653271">
        <w:rPr>
          <w:rFonts w:ascii="Calibri" w:hAnsi="Calibri" w:cs="Calibri"/>
        </w:rPr>
        <w:t>zadania 1</w:t>
      </w:r>
    </w:p>
    <w:p w14:paraId="650DF2E0" w14:textId="77777777" w:rsidR="00653271" w:rsidRPr="00653271" w:rsidRDefault="00653271" w:rsidP="00653271">
      <w:pPr>
        <w:spacing w:after="0" w:line="276" w:lineRule="auto"/>
        <w:ind w:left="66"/>
        <w:rPr>
          <w:rFonts w:ascii="Calibri" w:hAnsi="Calibri" w:cs="Calibri"/>
        </w:rPr>
      </w:pPr>
      <w:r w:rsidRPr="00653271">
        <w:rPr>
          <w:rFonts w:ascii="Calibri" w:hAnsi="Calibri" w:cs="Calibri"/>
        </w:rPr>
        <w:t>a)</w:t>
      </w:r>
      <w:r w:rsidRPr="00653271">
        <w:rPr>
          <w:rFonts w:ascii="Calibri" w:hAnsi="Calibri" w:cs="Calibri"/>
        </w:rPr>
        <w:tab/>
        <w:t>Nazwa: ……………………….Typ: …………………………… Model: …………………………</w:t>
      </w:r>
    </w:p>
    <w:p w14:paraId="632B6D30" w14:textId="77777777" w:rsidR="00653271" w:rsidRDefault="00653271" w:rsidP="00653271">
      <w:pPr>
        <w:spacing w:after="0" w:line="276" w:lineRule="auto"/>
        <w:ind w:left="66"/>
        <w:rPr>
          <w:rFonts w:ascii="Calibri" w:hAnsi="Calibri" w:cs="Calibri"/>
        </w:rPr>
      </w:pPr>
      <w:r w:rsidRPr="00653271">
        <w:rPr>
          <w:rFonts w:ascii="Calibri" w:hAnsi="Calibri" w:cs="Calibri"/>
        </w:rPr>
        <w:t>b)</w:t>
      </w:r>
      <w:r w:rsidRPr="00653271">
        <w:rPr>
          <w:rFonts w:ascii="Calibri" w:hAnsi="Calibri" w:cs="Calibri"/>
        </w:rPr>
        <w:tab/>
        <w:t>Nazwa: ……………………….Typ: …………………………… Model: …………………………</w:t>
      </w:r>
    </w:p>
    <w:p w14:paraId="10521E90" w14:textId="77777777" w:rsidR="00653271" w:rsidRDefault="00653271" w:rsidP="00653271">
      <w:pPr>
        <w:spacing w:after="0" w:line="276" w:lineRule="auto"/>
        <w:ind w:left="66"/>
        <w:rPr>
          <w:rFonts w:ascii="Calibri" w:hAnsi="Calibri" w:cs="Calibri"/>
        </w:rPr>
      </w:pPr>
    </w:p>
    <w:p w14:paraId="6143DEFB" w14:textId="2E1CAD9B" w:rsidR="00653271" w:rsidRDefault="00FE08D2" w:rsidP="00653271">
      <w:pPr>
        <w:spacing w:after="0" w:line="276" w:lineRule="auto"/>
        <w:ind w:left="66"/>
        <w:rPr>
          <w:rFonts w:ascii="Calibri" w:hAnsi="Calibri" w:cs="Calibri"/>
        </w:rPr>
      </w:pPr>
      <w:r w:rsidRPr="00FE08D2">
        <w:rPr>
          <w:rFonts w:ascii="Calibri" w:hAnsi="Calibri" w:cs="Calibri"/>
        </w:rPr>
        <w:t xml:space="preserve">zadania </w:t>
      </w:r>
      <w:r>
        <w:rPr>
          <w:rFonts w:ascii="Calibri" w:hAnsi="Calibri" w:cs="Calibri"/>
        </w:rPr>
        <w:t>2</w:t>
      </w:r>
    </w:p>
    <w:p w14:paraId="7B66063E" w14:textId="77777777" w:rsidR="00653271" w:rsidRPr="007E36EE" w:rsidRDefault="00653271" w:rsidP="00653271">
      <w:pPr>
        <w:numPr>
          <w:ilvl w:val="0"/>
          <w:numId w:val="19"/>
        </w:numPr>
        <w:autoSpaceDN w:val="0"/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140A72A9" w14:textId="77777777" w:rsidR="00653271" w:rsidRPr="007E36EE" w:rsidRDefault="00653271" w:rsidP="00653271">
      <w:pPr>
        <w:numPr>
          <w:ilvl w:val="0"/>
          <w:numId w:val="19"/>
        </w:numPr>
        <w:autoSpaceDN w:val="0"/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6FDD73DD" w14:textId="77777777" w:rsidR="00653271" w:rsidRPr="007E36EE" w:rsidRDefault="00653271" w:rsidP="00653271">
      <w:pPr>
        <w:numPr>
          <w:ilvl w:val="0"/>
          <w:numId w:val="19"/>
        </w:numPr>
        <w:autoSpaceDN w:val="0"/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1DB2E783" w14:textId="77777777" w:rsidR="00653271" w:rsidRPr="007E36EE" w:rsidRDefault="00653271" w:rsidP="00653271">
      <w:pPr>
        <w:numPr>
          <w:ilvl w:val="0"/>
          <w:numId w:val="19"/>
        </w:numPr>
        <w:autoSpaceDN w:val="0"/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73685ABD" w14:textId="77777777" w:rsidR="00653271" w:rsidRPr="007E36EE" w:rsidRDefault="00653271" w:rsidP="00653271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1BCBE76B" w14:textId="7F3D703D" w:rsidR="00FE08D2" w:rsidRPr="00FE08D2" w:rsidRDefault="00653271" w:rsidP="00FE08D2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7E36EE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48D594CB" w14:textId="4D8D65FA" w:rsidR="00653271" w:rsidRPr="00653271" w:rsidRDefault="00FE08D2" w:rsidP="00FE08D2">
      <w:pPr>
        <w:spacing w:after="0" w:line="276" w:lineRule="auto"/>
        <w:ind w:left="709"/>
        <w:rPr>
          <w:rFonts w:ascii="Calibri" w:hAnsi="Calibri" w:cs="Calibri"/>
        </w:rPr>
      </w:pPr>
      <w:r w:rsidRPr="00FE08D2">
        <w:rPr>
          <w:rFonts w:ascii="Calibri" w:hAnsi="Calibri" w:cs="Calibri"/>
        </w:rPr>
        <w:t xml:space="preserve">(plus1 analizator </w:t>
      </w:r>
      <w:proofErr w:type="spellStart"/>
      <w:r w:rsidRPr="00FE08D2">
        <w:rPr>
          <w:rFonts w:ascii="Calibri" w:hAnsi="Calibri" w:cs="Calibri"/>
        </w:rPr>
        <w:t>back-up</w:t>
      </w:r>
      <w:proofErr w:type="spellEnd"/>
      <w:r w:rsidRPr="00FE08D2">
        <w:rPr>
          <w:rFonts w:ascii="Calibri" w:hAnsi="Calibri" w:cs="Calibri"/>
        </w:rPr>
        <w:t>)</w:t>
      </w:r>
    </w:p>
    <w:p w14:paraId="13304534" w14:textId="77777777" w:rsidR="00BC69DD" w:rsidRPr="00BC69DD" w:rsidRDefault="00BC69DD" w:rsidP="008C6EBF">
      <w:pPr>
        <w:spacing w:after="0" w:line="276" w:lineRule="auto"/>
        <w:rPr>
          <w:rFonts w:ascii="Calibri" w:hAnsi="Calibri" w:cs="Calibri"/>
        </w:rPr>
      </w:pPr>
      <w:r w:rsidRPr="00BC69DD">
        <w:rPr>
          <w:rFonts w:ascii="Calibri" w:hAnsi="Calibri" w:cs="Calibri"/>
        </w:rPr>
        <w:t>oddaje Dzierżawcy powyższe aparaty do używania i pobierania pożytków dla potrzeb Szpitala Specjalistycznego w Pile im. Stanisława Staszica.</w:t>
      </w:r>
    </w:p>
    <w:p w14:paraId="3DDBA9E4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  <w:b/>
        </w:rPr>
        <w:t>§ 2</w:t>
      </w:r>
    </w:p>
    <w:p w14:paraId="2F116D0A" w14:textId="6A8D1DF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1. Wydzierżawiający daje „Dzierżawcy” instrukcję obsługi urządzenia w języku polskim, całość dokumentacji technicznej niezbędnej do prawidłowego korzystania z urządzenia oraz zapewnia montaż aparatu i przeszkolenie w zakresie jego obsługi w terminie do</w:t>
      </w:r>
      <w:r w:rsidR="002907D4">
        <w:rPr>
          <w:rFonts w:ascii="Calibri" w:hAnsi="Calibri" w:cs="Calibri"/>
        </w:rPr>
        <w:t xml:space="preserve"> </w:t>
      </w:r>
      <w:r w:rsidR="002907D4" w:rsidRPr="002907D4">
        <w:rPr>
          <w:rFonts w:ascii="Calibri" w:hAnsi="Calibri" w:cs="Calibri"/>
          <w:b/>
          <w:bCs/>
        </w:rPr>
        <w:t>8 tygodni</w:t>
      </w:r>
      <w:r w:rsidR="002907D4">
        <w:rPr>
          <w:rFonts w:ascii="Calibri" w:hAnsi="Calibri" w:cs="Calibri"/>
        </w:rPr>
        <w:t>(zad.1)</w:t>
      </w:r>
      <w:r w:rsidRPr="00BC69DD">
        <w:rPr>
          <w:rFonts w:ascii="Calibri" w:hAnsi="Calibri" w:cs="Calibri"/>
        </w:rPr>
        <w:t xml:space="preserve"> </w:t>
      </w:r>
      <w:r w:rsidRPr="00BC69DD">
        <w:rPr>
          <w:rFonts w:ascii="Calibri" w:hAnsi="Calibri" w:cs="Calibri"/>
          <w:b/>
        </w:rPr>
        <w:t>2 tygodni</w:t>
      </w:r>
      <w:r w:rsidR="002907D4">
        <w:rPr>
          <w:rFonts w:ascii="Calibri" w:hAnsi="Calibri" w:cs="Calibri"/>
          <w:b/>
        </w:rPr>
        <w:t>(zad. 2)</w:t>
      </w:r>
      <w:r w:rsidRPr="00BC69DD">
        <w:rPr>
          <w:rFonts w:ascii="Calibri" w:hAnsi="Calibri" w:cs="Calibri"/>
        </w:rPr>
        <w:t xml:space="preserve"> od daty zawarcia umowy.</w:t>
      </w:r>
    </w:p>
    <w:p w14:paraId="4A90F0F9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35796037" w14:textId="77777777" w:rsidR="00BC69DD" w:rsidRPr="00BC69DD" w:rsidRDefault="00BC69DD" w:rsidP="00653271">
      <w:pPr>
        <w:spacing w:after="0"/>
        <w:ind w:left="300" w:hanging="300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  <w:b/>
        </w:rPr>
        <w:t>§ 3</w:t>
      </w:r>
    </w:p>
    <w:p w14:paraId="0C6CFD11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lastRenderedPageBreak/>
        <w:t>Dzierżawca będzie używać wydzierżawione urządzenie w sposób odpowiadający jego właściwościom i przeznaczeniu, zgodnie z zasadami prawidłowej obsługi.</w:t>
      </w:r>
    </w:p>
    <w:p w14:paraId="4C353BE8" w14:textId="77777777" w:rsidR="00BC69DD" w:rsidRPr="00BC69DD" w:rsidRDefault="00BC69DD" w:rsidP="00653271">
      <w:pPr>
        <w:spacing w:after="0"/>
        <w:ind w:left="300" w:hanging="300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  <w:b/>
        </w:rPr>
        <w:t>§ 4</w:t>
      </w:r>
    </w:p>
    <w:p w14:paraId="31481F1B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1. Dzierżawca przejmuje urządzenie w stanie zdatnym do użytku i zobowiązuje się utrzymywać urządzenie w stanie zdatnym do umówionego użytku przez czas trwania dzierżawy.</w:t>
      </w:r>
    </w:p>
    <w:p w14:paraId="36DE10E5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003B02FA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3. W okresie dzierżawy Wydzierżawiający będzie zapewniał w ramach czynszu dzierżawnego serwis Dzierżawcy i przeglądy, z wyjątkiem uszkodzeń wynikłych z wadliwej eksploatacji aparatu, kiedy to koszty naprawy będzie pokrywał Dzierżawca.</w:t>
      </w:r>
    </w:p>
    <w:p w14:paraId="72EDE5DE" w14:textId="77777777" w:rsidR="00BC69DD" w:rsidRPr="00BC69DD" w:rsidRDefault="00BC69DD" w:rsidP="00653271">
      <w:pPr>
        <w:spacing w:after="0"/>
        <w:ind w:left="300" w:hanging="30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5</w:t>
      </w:r>
    </w:p>
    <w:p w14:paraId="2B986692" w14:textId="1046731B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Wartość czynszu dzierżawnego za analizatory wraz z oprogramowaniem ustalono miesięcznie w wysokości …………….. zł brutto płatny do 10 każdego miesiąca po uprzednim doręczeniu faktury Dzierżawcy. Brak doręczenia faktury upoważnia Dzierżawcę do wstrzymania płatności do czasu doręczenia faktury bez konsekwencji w postaci naliczenia odsetek za zwłokę.</w:t>
      </w:r>
    </w:p>
    <w:p w14:paraId="10A3A6B7" w14:textId="77777777" w:rsidR="00BC69DD" w:rsidRPr="00BC69DD" w:rsidRDefault="00BC69DD" w:rsidP="00653271">
      <w:pPr>
        <w:spacing w:after="0"/>
        <w:ind w:left="300" w:hanging="30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6</w:t>
      </w:r>
    </w:p>
    <w:p w14:paraId="713F6C61" w14:textId="77777777" w:rsidR="00BC69DD" w:rsidRPr="00BC69DD" w:rsidRDefault="00BC69DD" w:rsidP="008C6EBF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Calibri" w:hAnsi="Calibri" w:cs="Calibri"/>
        </w:rPr>
      </w:pPr>
      <w:r w:rsidRPr="00BC69DD">
        <w:rPr>
          <w:rFonts w:ascii="Calibri" w:hAnsi="Calibri" w:cs="Calibri"/>
        </w:rPr>
        <w:t>Wydzierżawiający obowiązany jest uiszczać podatki i inne ciężary związane z posiadaniem urządzenia.</w:t>
      </w:r>
    </w:p>
    <w:p w14:paraId="292DC465" w14:textId="79BA8DB3" w:rsidR="00BC69DD" w:rsidRPr="00BC69DD" w:rsidRDefault="00BC69DD" w:rsidP="008C6EBF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Calibri" w:hAnsi="Calibri" w:cs="Calibri"/>
        </w:rPr>
      </w:pPr>
      <w:r w:rsidRPr="00BC69DD">
        <w:t>Dzierżawca</w:t>
      </w:r>
      <w:r w:rsidRPr="00BC69DD">
        <w:rPr>
          <w:rFonts w:ascii="Calibri" w:hAnsi="Calibri" w:cs="Calibri"/>
        </w:rPr>
        <w:t xml:space="preserve"> jako administrator danych osobowych powierza Wydzierżawiającemu przetwarzanie danych osobowych na potrzeby realizacji Umowy o udzielenie zamówienia publicznego.</w:t>
      </w:r>
    </w:p>
    <w:p w14:paraId="5BD4139B" w14:textId="04DB0364" w:rsidR="00BC69DD" w:rsidRPr="00BC69DD" w:rsidRDefault="00BC69DD" w:rsidP="008C6EBF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Calibri" w:hAnsi="Calibri" w:cs="Calibri"/>
        </w:rPr>
      </w:pPr>
      <w:r w:rsidRPr="00BC69DD">
        <w:t>Wydzierżawiający zobowiązuje się do zachowania w tajemnicy wszelkich informacji o charakterze organizacyjnym, ekonomicznym i technicznym mogących stanowić tajemnicę przedsiębiorstwa Dzierżawcy w rozumieniu ustawy z dnia 16 kwietnia 1993 r. o zwalczaniu nieuczciwej konkurencji (Dz. U. z 2020 r. poz.1913, ze zm.), jak również zobowiązuje się do przestrzegania przepisów ustawy z dnia 10 maja 2018 r. o ochronie danych osobowych (Dz.U. z 2019 r. poz. 1781 ze zm.) oraz ustawy z dnia 5 sierpnia 2010 r. o ochronie informacji niejawnych (Dz.U. z 2019, poz. 742 ze zm.), w tym w szczególności do:</w:t>
      </w:r>
    </w:p>
    <w:p w14:paraId="720114FF" w14:textId="611DD470" w:rsidR="00BC69DD" w:rsidRPr="00BC69DD" w:rsidRDefault="00BC69DD" w:rsidP="008C6EBF">
      <w:pPr>
        <w:numPr>
          <w:ilvl w:val="0"/>
          <w:numId w:val="33"/>
        </w:numPr>
        <w:spacing w:after="0" w:line="240" w:lineRule="auto"/>
        <w:ind w:left="709" w:hanging="142"/>
        <w:contextualSpacing/>
      </w:pPr>
      <w:r w:rsidRPr="00BC69DD">
        <w:t>ochrony i zabezpieczenia danych zgodnie z wymogami ustaw o ochronie danych osobowych oraz spełni wymagania określone w przepisach wykonawczych,</w:t>
      </w:r>
    </w:p>
    <w:p w14:paraId="2E8F65DC" w14:textId="506BC6F8" w:rsidR="00BC69DD" w:rsidRPr="00BC69DD" w:rsidRDefault="00BC69DD" w:rsidP="008C6EBF">
      <w:pPr>
        <w:numPr>
          <w:ilvl w:val="0"/>
          <w:numId w:val="33"/>
        </w:numPr>
        <w:spacing w:after="0" w:line="240" w:lineRule="auto"/>
        <w:ind w:left="709" w:hanging="142"/>
        <w:contextualSpacing/>
      </w:pPr>
      <w:r w:rsidRPr="00BC69DD">
        <w:t>przetwarzania powierzonych informacji i danych osobowych jedynie w celu i zakresie niezbędnym do wykonania Umowy,</w:t>
      </w:r>
    </w:p>
    <w:p w14:paraId="4E438010" w14:textId="77777777" w:rsidR="00BC69DD" w:rsidRPr="00BC69DD" w:rsidRDefault="00BC69DD" w:rsidP="008C6EBF">
      <w:pPr>
        <w:numPr>
          <w:ilvl w:val="0"/>
          <w:numId w:val="33"/>
        </w:numPr>
        <w:spacing w:after="0" w:line="240" w:lineRule="auto"/>
        <w:ind w:left="709" w:hanging="142"/>
        <w:contextualSpacing/>
      </w:pPr>
      <w:r w:rsidRPr="00BC69DD">
        <w:t>zachowania w tajemnicy danych osobowych pozyskanych w związku z realizacją umowy,</w:t>
      </w:r>
    </w:p>
    <w:p w14:paraId="0E94C92C" w14:textId="77777777" w:rsidR="00BC69DD" w:rsidRPr="00BC69DD" w:rsidRDefault="00BC69DD" w:rsidP="008C6EBF">
      <w:pPr>
        <w:numPr>
          <w:ilvl w:val="0"/>
          <w:numId w:val="33"/>
        </w:numPr>
        <w:spacing w:after="0" w:line="240" w:lineRule="auto"/>
        <w:ind w:left="709" w:hanging="142"/>
        <w:contextualSpacing/>
      </w:pPr>
      <w:r w:rsidRPr="00BC69DD">
        <w:t>niezwłocznego zwrotu wszelkich zawierających dane osobowe nośników danych powierzonych do przetwarzania w związku z realizacją Umowy oraz trwałego zniszczenia wszystkich kopii dokumentów i zapisów na wszelkich nośnikach, zawierających powierzone dane – jeśli nośniki te nie podlegają zwrotowi do Dzierżawcy, po rozwiązaniu niniejszej Umowy,</w:t>
      </w:r>
    </w:p>
    <w:p w14:paraId="7CF64AE9" w14:textId="77777777" w:rsidR="00BC69DD" w:rsidRPr="00BC69DD" w:rsidRDefault="00BC69DD" w:rsidP="008C6EBF">
      <w:pPr>
        <w:numPr>
          <w:ilvl w:val="0"/>
          <w:numId w:val="33"/>
        </w:numPr>
        <w:spacing w:after="0" w:line="240" w:lineRule="auto"/>
        <w:ind w:left="709" w:hanging="142"/>
        <w:contextualSpacing/>
      </w:pPr>
      <w:r w:rsidRPr="00BC69DD">
        <w:t>niezwłocznego poinformowania Dzierżawcę o każdym przypadku naruszenia bezpieczeństwa danych.</w:t>
      </w:r>
    </w:p>
    <w:p w14:paraId="0FA4DA1D" w14:textId="77777777" w:rsidR="00BC69DD" w:rsidRPr="00BC69DD" w:rsidRDefault="00BC69DD" w:rsidP="008C6EBF">
      <w:pPr>
        <w:numPr>
          <w:ilvl w:val="0"/>
          <w:numId w:val="32"/>
        </w:numPr>
        <w:spacing w:after="0" w:line="240" w:lineRule="auto"/>
        <w:ind w:left="426"/>
        <w:contextualSpacing/>
      </w:pPr>
      <w:r w:rsidRPr="00BC69DD">
        <w:t>Zachowanie poufności informacji, o których mowa w ust. 3 obowiązuje Wydzierżawiającego także po rozwiązaniu umowy. Naruszenie obowiązku ochrony danych, powoduje odpowiedzialność Wydzierżawiającego za szkodę wyrządzoną Dzierżawcy (na zasadach wynikających z kodeksu cywilnego) oraz stanowi podstawę do rozwiązania niniejszej umowy przez Dzierżawcę z zachowaniem 14 dniowego okresu wypowiedzenia.</w:t>
      </w:r>
    </w:p>
    <w:p w14:paraId="42503B9D" w14:textId="77777777" w:rsidR="00BC69DD" w:rsidRPr="00BC69DD" w:rsidRDefault="00BC69DD" w:rsidP="008C6EBF">
      <w:pPr>
        <w:numPr>
          <w:ilvl w:val="0"/>
          <w:numId w:val="32"/>
        </w:numPr>
        <w:spacing w:after="0" w:line="240" w:lineRule="auto"/>
        <w:ind w:left="426"/>
        <w:contextualSpacing/>
      </w:pPr>
      <w:r w:rsidRPr="00BC69DD">
        <w:t>Wydzierżawiający niezwłocznie poinformuje Dzierżawcę o czynnościach kontrolnych podjętych wobec niego przez Generalnego Inspektora Ochrony Danych Osobowych oraz o wynikach takiej kontroli, jeżeli jej zakresem objęto dane osobowe powierzone Wydzierżawiającemu na podstawie niniejszej Umowy.</w:t>
      </w:r>
    </w:p>
    <w:p w14:paraId="1B0BCEE7" w14:textId="77777777" w:rsidR="00BC69DD" w:rsidRPr="00BC69DD" w:rsidRDefault="00BC69DD" w:rsidP="008C6EBF">
      <w:pPr>
        <w:spacing w:after="0" w:line="240" w:lineRule="auto"/>
        <w:ind w:left="426"/>
        <w:contextualSpacing/>
      </w:pPr>
    </w:p>
    <w:p w14:paraId="2F0D37BB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7</w:t>
      </w:r>
    </w:p>
    <w:p w14:paraId="291FC32C" w14:textId="75DA1A2B" w:rsidR="00BC69DD" w:rsidRPr="00BC69DD" w:rsidRDefault="00BC69DD" w:rsidP="008C6EBF">
      <w:pPr>
        <w:numPr>
          <w:ilvl w:val="0"/>
          <w:numId w:val="34"/>
        </w:numPr>
        <w:spacing w:after="0" w:line="259" w:lineRule="auto"/>
        <w:ind w:left="426"/>
        <w:contextualSpacing/>
        <w:rPr>
          <w:rFonts w:ascii="Calibri" w:hAnsi="Calibri" w:cs="Calibri"/>
        </w:rPr>
      </w:pPr>
      <w:r w:rsidRPr="00BC69DD">
        <w:rPr>
          <w:rFonts w:ascii="Calibri" w:hAnsi="Calibri" w:cs="Calibri"/>
        </w:rPr>
        <w:t xml:space="preserve">Niniejsza umowa obowiązuje Strony </w:t>
      </w:r>
      <w:r w:rsidR="002907D4">
        <w:rPr>
          <w:rFonts w:ascii="Calibri" w:hAnsi="Calibri" w:cs="Calibri"/>
          <w:b/>
          <w:bCs/>
        </w:rPr>
        <w:t>48</w:t>
      </w:r>
      <w:r w:rsidRPr="00BC69DD">
        <w:rPr>
          <w:rFonts w:ascii="Calibri" w:hAnsi="Calibri" w:cs="Calibri"/>
          <w:b/>
          <w:bCs/>
        </w:rPr>
        <w:t xml:space="preserve"> miesięcy</w:t>
      </w:r>
      <w:r w:rsidR="002907D4">
        <w:rPr>
          <w:rFonts w:ascii="Calibri" w:hAnsi="Calibri" w:cs="Calibri"/>
          <w:b/>
          <w:bCs/>
        </w:rPr>
        <w:t>(zad. 1)</w:t>
      </w:r>
      <w:r w:rsidR="002907D4">
        <w:rPr>
          <w:rFonts w:ascii="Calibri" w:hAnsi="Calibri" w:cs="Calibri"/>
        </w:rPr>
        <w:t xml:space="preserve"> </w:t>
      </w:r>
      <w:r w:rsidR="002907D4" w:rsidRPr="002907D4">
        <w:rPr>
          <w:rFonts w:ascii="Calibri" w:hAnsi="Calibri" w:cs="Calibri"/>
          <w:b/>
          <w:bCs/>
        </w:rPr>
        <w:t>31 miesi</w:t>
      </w:r>
      <w:r w:rsidR="002907D4">
        <w:rPr>
          <w:rFonts w:ascii="Calibri" w:hAnsi="Calibri" w:cs="Calibri"/>
          <w:b/>
          <w:bCs/>
        </w:rPr>
        <w:t>ę</w:t>
      </w:r>
      <w:r w:rsidR="002907D4" w:rsidRPr="002907D4">
        <w:rPr>
          <w:rFonts w:ascii="Calibri" w:hAnsi="Calibri" w:cs="Calibri"/>
          <w:b/>
          <w:bCs/>
        </w:rPr>
        <w:t>cy(zad.2)</w:t>
      </w:r>
      <w:r w:rsidRPr="00BC69DD">
        <w:rPr>
          <w:rFonts w:ascii="Calibri" w:hAnsi="Calibri" w:cs="Calibri"/>
        </w:rPr>
        <w:t xml:space="preserve"> nie wcześniej jednak niż od daty instalacji urządzenia potwierdzonej protokołem przekazania aparatu Dzierżawcy.</w:t>
      </w:r>
    </w:p>
    <w:p w14:paraId="428F3857" w14:textId="5B1E1287" w:rsidR="00BC69DD" w:rsidRPr="00BC69DD" w:rsidRDefault="00BC69DD" w:rsidP="008C6EBF">
      <w:pPr>
        <w:numPr>
          <w:ilvl w:val="0"/>
          <w:numId w:val="34"/>
        </w:numPr>
        <w:spacing w:after="0" w:line="259" w:lineRule="auto"/>
        <w:ind w:left="426"/>
        <w:contextualSpacing/>
        <w:rPr>
          <w:rFonts w:ascii="Calibri" w:hAnsi="Calibri" w:cs="Calibri"/>
        </w:rPr>
      </w:pPr>
      <w:r w:rsidRPr="00BC69DD">
        <w:rPr>
          <w:rFonts w:ascii="Calibri" w:hAnsi="Calibri" w:cs="Calibri"/>
        </w:rPr>
        <w:t>Wydzierżawiający może rozwiązać umowę w każdym czasie ze skutkiem natychmiastowym, jeżeli stwierdzi używanie urządzenia niezgodnie z warunkami umowy lub warunkami technicznymi eksploatacji urządzenia.</w:t>
      </w:r>
    </w:p>
    <w:p w14:paraId="0B7134C8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</w:p>
    <w:p w14:paraId="11028199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  <w:b/>
        </w:rPr>
        <w:t>§ 8</w:t>
      </w:r>
    </w:p>
    <w:p w14:paraId="2832931D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Dzierżawca nie może oddać urządzenia w całości lub w części osobie trzeciej do bezpłatnego używania albo w poddzierżawę bez uzyskania pisemnej zgody Wydzierżawiającego.</w:t>
      </w:r>
    </w:p>
    <w:p w14:paraId="374292C8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</w:p>
    <w:p w14:paraId="1005D4EE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9</w:t>
      </w:r>
    </w:p>
    <w:p w14:paraId="4AC672DF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Wszelkie zmiany i uzupełnienia niniejszej umowy wymagają formy pisemnej pod rygorem nieważności.</w:t>
      </w:r>
    </w:p>
    <w:p w14:paraId="3A31A8A2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</w:p>
    <w:p w14:paraId="1E1F1D9B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10</w:t>
      </w:r>
    </w:p>
    <w:p w14:paraId="2ABF731D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1. Strony ustalają poniższe adresy dla celów związanych z umową:</w:t>
      </w:r>
    </w:p>
    <w:p w14:paraId="0DAFF508" w14:textId="2BB99C09" w:rsidR="00BC69DD" w:rsidRPr="00BC69DD" w:rsidRDefault="00BC69DD" w:rsidP="008C6EBF">
      <w:pPr>
        <w:spacing w:after="0"/>
        <w:ind w:left="284"/>
        <w:rPr>
          <w:rFonts w:ascii="Calibri" w:hAnsi="Calibri" w:cs="Calibri"/>
        </w:rPr>
      </w:pPr>
      <w:r w:rsidRPr="00BC69DD">
        <w:rPr>
          <w:rFonts w:ascii="Calibri" w:hAnsi="Calibri" w:cs="Calibri"/>
        </w:rPr>
        <w:t>a) Dzierżawca: Szpital Specjalistyczny w Pile im. Stanisława Staszica 64-920 Piła, ul. Rydygiera</w:t>
      </w:r>
    </w:p>
    <w:p w14:paraId="3257F10D" w14:textId="77777777" w:rsidR="00BC69DD" w:rsidRPr="00BC69DD" w:rsidRDefault="00BC69DD" w:rsidP="008C6EBF">
      <w:pPr>
        <w:spacing w:after="0"/>
        <w:ind w:left="284"/>
        <w:rPr>
          <w:rFonts w:ascii="Calibri" w:hAnsi="Calibri" w:cs="Calibri"/>
        </w:rPr>
      </w:pPr>
      <w:r w:rsidRPr="00BC69DD">
        <w:rPr>
          <w:rFonts w:ascii="Calibri" w:hAnsi="Calibri" w:cs="Calibri"/>
        </w:rPr>
        <w:t>b)Wydzierżawiający: ………………………….</w:t>
      </w:r>
    </w:p>
    <w:p w14:paraId="72C73B96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  <w:r w:rsidRPr="00BC69DD">
        <w:rPr>
          <w:rFonts w:ascii="Calibri" w:hAnsi="Calibri" w:cs="Calibri"/>
        </w:rPr>
        <w:t>2. Strony zobowiązują się do niezwłocznego zawiadamiania o wszelkich zmianach adresów pod rygorem uznania doręczenia pod ostatni wskazany adres za skuteczne.</w:t>
      </w:r>
    </w:p>
    <w:p w14:paraId="6045EEB7" w14:textId="77777777" w:rsidR="00BC69DD" w:rsidRPr="00BC69DD" w:rsidRDefault="00BC69DD" w:rsidP="008C6EBF">
      <w:pPr>
        <w:spacing w:after="0"/>
        <w:ind w:left="300" w:hanging="300"/>
        <w:rPr>
          <w:rFonts w:ascii="Calibri" w:hAnsi="Calibri" w:cs="Calibri"/>
        </w:rPr>
      </w:pPr>
    </w:p>
    <w:p w14:paraId="75E3BAD1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</w:rPr>
      </w:pPr>
      <w:r w:rsidRPr="00BC69DD">
        <w:rPr>
          <w:rFonts w:ascii="Calibri" w:hAnsi="Calibri" w:cs="Calibri"/>
          <w:b/>
        </w:rPr>
        <w:t>§ 11</w:t>
      </w:r>
    </w:p>
    <w:p w14:paraId="3C82EA0C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W sprawach nie uregulowanych postanowieniami niniejszej umowy zastosowanie mieć będą przepisy Kodeksu Cywilnego.</w:t>
      </w:r>
    </w:p>
    <w:p w14:paraId="0559AD99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</w:p>
    <w:p w14:paraId="5C6574E3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12</w:t>
      </w:r>
    </w:p>
    <w:p w14:paraId="3B420C0C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Sprawy mogące wyniknąć w związku z wykonywaniem przedmiotu niniejszej umowy, Strony poddają rozstrzygnięciu sądu właściwego dla siedziby Dzierżawcy.</w:t>
      </w:r>
    </w:p>
    <w:p w14:paraId="6FD4EB31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13</w:t>
      </w:r>
    </w:p>
    <w:p w14:paraId="564FB7E7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4B4EF18F" w14:textId="77777777" w:rsidR="00BC69DD" w:rsidRPr="00BC69DD" w:rsidRDefault="00BC69DD" w:rsidP="00653271">
      <w:pPr>
        <w:spacing w:after="0"/>
        <w:jc w:val="center"/>
        <w:rPr>
          <w:rFonts w:ascii="Calibri" w:hAnsi="Calibri" w:cs="Calibri"/>
          <w:b/>
        </w:rPr>
      </w:pPr>
      <w:r w:rsidRPr="00BC69DD">
        <w:rPr>
          <w:rFonts w:ascii="Calibri" w:hAnsi="Calibri" w:cs="Calibri"/>
          <w:b/>
        </w:rPr>
        <w:t>§ 14</w:t>
      </w:r>
    </w:p>
    <w:p w14:paraId="2E95D038" w14:textId="77777777" w:rsidR="00BC69DD" w:rsidRPr="00BC69DD" w:rsidRDefault="00BC69DD" w:rsidP="008C6EBF">
      <w:pPr>
        <w:spacing w:after="0"/>
        <w:rPr>
          <w:rFonts w:ascii="Calibri" w:hAnsi="Calibri" w:cs="Calibri"/>
        </w:rPr>
      </w:pPr>
      <w:r w:rsidRPr="00BC69DD">
        <w:rPr>
          <w:rFonts w:ascii="Calibri" w:hAnsi="Calibri" w:cs="Calibri"/>
        </w:rPr>
        <w:t>Umowę sporządzono w dwóch jednobrzmiących egzemplarzach, po jednym dla każdej ze stron.</w:t>
      </w:r>
    </w:p>
    <w:p w14:paraId="4461C2F2" w14:textId="77777777" w:rsidR="00BC69DD" w:rsidRPr="00BC69DD" w:rsidRDefault="00BC69DD" w:rsidP="008C6EBF">
      <w:pPr>
        <w:spacing w:after="0"/>
        <w:rPr>
          <w:rFonts w:ascii="Calibri" w:hAnsi="Calibri" w:cs="Calibri"/>
          <w:b/>
          <w:bCs/>
        </w:rPr>
      </w:pPr>
    </w:p>
    <w:p w14:paraId="75808624" w14:textId="77777777" w:rsidR="00BC69DD" w:rsidRPr="00BC69DD" w:rsidRDefault="00BC69DD" w:rsidP="008C6EBF">
      <w:pPr>
        <w:spacing w:after="0"/>
        <w:rPr>
          <w:rFonts w:ascii="Calibri" w:hAnsi="Calibri" w:cs="Calibri"/>
          <w:b/>
          <w:bCs/>
        </w:rPr>
      </w:pPr>
    </w:p>
    <w:p w14:paraId="5EA7172D" w14:textId="77777777" w:rsidR="00BC69DD" w:rsidRPr="00BC69DD" w:rsidRDefault="00BC69DD" w:rsidP="008C6EBF">
      <w:pPr>
        <w:spacing w:after="200" w:line="240" w:lineRule="auto"/>
        <w:ind w:left="708" w:firstLine="708"/>
        <w:rPr>
          <w:rFonts w:eastAsia="Times New Roman" w:cs="Tahoma"/>
          <w:lang w:eastAsia="pl-PL"/>
        </w:rPr>
      </w:pPr>
      <w:r w:rsidRPr="00BC69DD">
        <w:rPr>
          <w:rFonts w:ascii="Calibri" w:hAnsi="Calibri" w:cs="Calibri"/>
          <w:b/>
          <w:bCs/>
        </w:rPr>
        <w:t xml:space="preserve">DZIERŻAWCA </w:t>
      </w:r>
      <w:r w:rsidRPr="00BC69DD">
        <w:rPr>
          <w:rFonts w:ascii="Calibri" w:hAnsi="Calibri" w:cs="Calibri"/>
          <w:b/>
          <w:bCs/>
        </w:rPr>
        <w:tab/>
      </w:r>
      <w:r w:rsidRPr="00BC69DD">
        <w:rPr>
          <w:rFonts w:ascii="Calibri" w:hAnsi="Calibri" w:cs="Calibri"/>
          <w:b/>
          <w:bCs/>
        </w:rPr>
        <w:tab/>
      </w:r>
      <w:r w:rsidRPr="00BC69DD">
        <w:rPr>
          <w:rFonts w:ascii="Calibri" w:hAnsi="Calibri" w:cs="Calibri"/>
          <w:b/>
          <w:bCs/>
        </w:rPr>
        <w:tab/>
      </w:r>
      <w:r w:rsidRPr="00BC69DD">
        <w:rPr>
          <w:rFonts w:ascii="Calibri" w:hAnsi="Calibri" w:cs="Calibri"/>
          <w:b/>
          <w:bCs/>
        </w:rPr>
        <w:tab/>
      </w:r>
      <w:r w:rsidRPr="00BC69DD">
        <w:rPr>
          <w:rFonts w:ascii="Calibri" w:hAnsi="Calibri" w:cs="Calibri"/>
          <w:b/>
          <w:bCs/>
        </w:rPr>
        <w:tab/>
      </w:r>
      <w:r w:rsidRPr="00BC69DD">
        <w:rPr>
          <w:rFonts w:ascii="Calibri" w:hAnsi="Calibri" w:cs="Calibri"/>
          <w:b/>
          <w:bCs/>
        </w:rPr>
        <w:tab/>
        <w:t>WYDZIERŻAWIAJĄCY</w:t>
      </w:r>
    </w:p>
    <w:p w14:paraId="4B30FC2D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1473A97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149F9072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487513DF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4E881D2A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56D3B537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12DBDA79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1758FF1E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4C3FED5A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4B816C2A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F1F5243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2FA3A75D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4585827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C3AA0F1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03D100C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319D75AD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00B8351C" w14:textId="77777777" w:rsidR="00BC69DD" w:rsidRPr="00BC69DD" w:rsidRDefault="00BC69DD" w:rsidP="008C6EBF">
      <w:pPr>
        <w:spacing w:after="200" w:line="240" w:lineRule="auto"/>
        <w:rPr>
          <w:rFonts w:eastAsia="Times New Roman" w:cs="Tahoma"/>
          <w:lang w:eastAsia="pl-PL"/>
        </w:rPr>
      </w:pPr>
    </w:p>
    <w:p w14:paraId="5072B668" w14:textId="77777777" w:rsidR="0033025C" w:rsidRPr="00CA05C6" w:rsidRDefault="0033025C" w:rsidP="008C6EBF">
      <w:pPr>
        <w:rPr>
          <w:rFonts w:eastAsia="Times New Roman" w:cstheme="minorHAnsi"/>
          <w:b/>
          <w:sz w:val="24"/>
          <w:szCs w:val="24"/>
        </w:rPr>
        <w:sectPr w:rsidR="0033025C" w:rsidRPr="00CA05C6" w:rsidSect="0033025C">
          <w:headerReference w:type="default" r:id="rId7"/>
          <w:footerReference w:type="default" r:id="rId8"/>
          <w:pgSz w:w="11906" w:h="16838"/>
          <w:pgMar w:top="851" w:right="849" w:bottom="284" w:left="709" w:header="426" w:footer="203" w:gutter="0"/>
          <w:cols w:space="708"/>
          <w:docGrid w:linePitch="360"/>
        </w:sectPr>
      </w:pPr>
    </w:p>
    <w:p w14:paraId="5BCC9D94" w14:textId="77777777" w:rsidR="0033025C" w:rsidRPr="00CA05C6" w:rsidRDefault="0033025C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5 do SWZ</w:t>
      </w:r>
    </w:p>
    <w:p w14:paraId="53C622E3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025C" w:rsidRPr="00CA05C6" w14:paraId="5C5BF2E5" w14:textId="77777777" w:rsidTr="00F919D0">
        <w:tc>
          <w:tcPr>
            <w:tcW w:w="5646" w:type="dxa"/>
            <w:hideMark/>
          </w:tcPr>
          <w:p w14:paraId="73353C6C" w14:textId="77777777" w:rsidR="0033025C" w:rsidRPr="00CA05C6" w:rsidRDefault="0033025C" w:rsidP="008C6EB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A05C6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33025C" w:rsidRPr="00CA05C6" w14:paraId="1598E568" w14:textId="77777777" w:rsidTr="00F919D0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025C" w:rsidRPr="00CA05C6" w14:paraId="35BB913E" w14:textId="77777777" w:rsidTr="00F919D0">
              <w:tc>
                <w:tcPr>
                  <w:tcW w:w="5420" w:type="dxa"/>
                </w:tcPr>
                <w:p w14:paraId="4E82182D" w14:textId="77777777" w:rsidR="0033025C" w:rsidRPr="00CA05C6" w:rsidRDefault="0033025C" w:rsidP="008C6E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FE66025" w14:textId="77777777" w:rsidR="0033025C" w:rsidRPr="00CA05C6" w:rsidRDefault="0033025C" w:rsidP="008C6E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403578F" w14:textId="77777777" w:rsidR="0033025C" w:rsidRPr="00CA05C6" w:rsidRDefault="0033025C" w:rsidP="008C6E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F430D59" w14:textId="77777777" w:rsidR="0033025C" w:rsidRPr="00CA05C6" w:rsidRDefault="0033025C" w:rsidP="008C6E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A63E7AD" w14:textId="77777777" w:rsidR="0033025C" w:rsidRPr="00CA05C6" w:rsidRDefault="0033025C" w:rsidP="008C6E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7BFD69B" w14:textId="77777777" w:rsidR="0033025C" w:rsidRPr="00CA05C6" w:rsidRDefault="0033025C" w:rsidP="008C6E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3025C" w:rsidRPr="00CA05C6" w14:paraId="5B01E89C" w14:textId="77777777" w:rsidTr="00F919D0">
        <w:tc>
          <w:tcPr>
            <w:tcW w:w="5646" w:type="dxa"/>
            <w:hideMark/>
          </w:tcPr>
          <w:p w14:paraId="25A58C3E" w14:textId="77777777" w:rsidR="0033025C" w:rsidRPr="00CA05C6" w:rsidRDefault="0033025C" w:rsidP="008C6EBF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A05C6"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CA05C6">
              <w:rPr>
                <w:rFonts w:eastAsia="Calibri" w:cstheme="minorHAnsi"/>
                <w:i/>
                <w:sz w:val="16"/>
                <w:szCs w:val="16"/>
              </w:rPr>
              <w:t>CEiDG</w:t>
            </w:r>
            <w:proofErr w:type="spellEnd"/>
            <w:r w:rsidRPr="00CA05C6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73458A73" w14:textId="77777777" w:rsidR="0033025C" w:rsidRPr="00CA05C6" w:rsidRDefault="0033025C" w:rsidP="008C6EBF">
      <w:pPr>
        <w:spacing w:after="20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DDD5F8D" w14:textId="77777777" w:rsidR="0033025C" w:rsidRPr="00CA05C6" w:rsidRDefault="0033025C" w:rsidP="00047B76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14:paraId="40A79524" w14:textId="77777777" w:rsidR="0033025C" w:rsidRPr="00CA05C6" w:rsidRDefault="0033025C" w:rsidP="008C6EBF">
      <w:pPr>
        <w:spacing w:after="2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CA05C6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CA05C6">
        <w:rPr>
          <w:rFonts w:eastAsia="Times New Roman" w:cstheme="minorHAnsi"/>
          <w:bCs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bCs/>
          <w:sz w:val="24"/>
          <w:szCs w:val="24"/>
          <w:lang w:eastAsia="pl-PL"/>
        </w:rPr>
        <w:t>1320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).</w:t>
      </w:r>
    </w:p>
    <w:p w14:paraId="781155A6" w14:textId="77777777" w:rsidR="0033025C" w:rsidRPr="00CA05C6" w:rsidRDefault="0033025C" w:rsidP="008C6EB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75FC0DE9" w14:textId="090EA88E" w:rsidR="00FD1D6B" w:rsidRDefault="00FD1D6B" w:rsidP="002969F3">
      <w:pPr>
        <w:shd w:val="clear" w:color="auto" w:fill="FBE4D5" w:themeFill="accent2" w:themeFillTint="33"/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D1D6B">
        <w:rPr>
          <w:rFonts w:eastAsia="Times New Roman" w:cstheme="minorHAnsi"/>
          <w:b/>
          <w:sz w:val="24"/>
          <w:szCs w:val="24"/>
          <w:lang w:eastAsia="pl-PL"/>
        </w:rPr>
        <w:t>Sukcesywna dostawa odczynników do wykonywania morfologii oraz badań parametrów krytycznych wraz z dzierżawą analizatorów</w:t>
      </w:r>
    </w:p>
    <w:p w14:paraId="12EFB071" w14:textId="7A7356E0" w:rsidR="0033025C" w:rsidRPr="00CA05C6" w:rsidRDefault="0033025C" w:rsidP="008C6EB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</w:t>
      </w:r>
      <w:r w:rsidR="006D400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Ludwika </w:t>
      </w: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1,</w:t>
      </w:r>
    </w:p>
    <w:p w14:paraId="1050A749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2E52E5" w14:textId="4B096E79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w imieniu swoim i reprezentowanej przeze mnie firmy oświadczam, że</w:t>
      </w:r>
    </w:p>
    <w:p w14:paraId="692ED795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5115868" w14:textId="77777777" w:rsidR="0033025C" w:rsidRPr="00CA05C6" w:rsidRDefault="0033025C" w:rsidP="008C6EBF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nie należy do tej samej grupy kapitałowej</w:t>
      </w:r>
      <w:r w:rsidRPr="00CA05C6">
        <w:rPr>
          <w:rFonts w:asciiTheme="minorHAnsi" w:hAnsiTheme="minorHAnsi" w:cstheme="minorHAnsi"/>
        </w:rPr>
        <w:t xml:space="preserve"> z żadnym z wykonawców, którzy złożyli oferty w przedmiotowym postępowaniu *</w:t>
      </w:r>
    </w:p>
    <w:p w14:paraId="45795497" w14:textId="77777777" w:rsidR="0033025C" w:rsidRPr="00CA05C6" w:rsidRDefault="0033025C" w:rsidP="008C6EBF">
      <w:pPr>
        <w:pStyle w:val="Default"/>
        <w:spacing w:after="13"/>
        <w:ind w:left="851"/>
        <w:rPr>
          <w:rFonts w:asciiTheme="minorHAnsi" w:hAnsiTheme="minorHAnsi" w:cstheme="minorHAnsi"/>
        </w:rPr>
      </w:pPr>
    </w:p>
    <w:p w14:paraId="5AAEF148" w14:textId="77777777" w:rsidR="0033025C" w:rsidRPr="00CA05C6" w:rsidRDefault="0033025C" w:rsidP="008C6EBF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należy do tej samej grupy kapitałowej</w:t>
      </w:r>
      <w:r w:rsidRPr="00CA05C6">
        <w:rPr>
          <w:rFonts w:asciiTheme="minorHAnsi" w:hAnsiTheme="minorHAnsi" w:cstheme="minorHAnsi"/>
        </w:rPr>
        <w:t xml:space="preserve"> z następującymi wykonawcami* którzy złożyli oferty w przedmiotowym postępowaniu *</w:t>
      </w:r>
    </w:p>
    <w:p w14:paraId="046B3B7D" w14:textId="77777777" w:rsidR="0033025C" w:rsidRPr="00CA05C6" w:rsidRDefault="0033025C" w:rsidP="008C6EBF">
      <w:pPr>
        <w:pStyle w:val="Default"/>
        <w:rPr>
          <w:rFonts w:asciiTheme="minorHAnsi" w:hAnsiTheme="minorHAnsi" w:cstheme="minorHAnsi"/>
        </w:rPr>
      </w:pPr>
    </w:p>
    <w:p w14:paraId="20D5E635" w14:textId="77777777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8ED30C8" w14:textId="43DFFE4F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>Lista Wykonawców składających ofertę w niniejszym postępowaniu, należących do tej samej grupy kapitałowej:</w:t>
      </w:r>
    </w:p>
    <w:p w14:paraId="4E7544F8" w14:textId="77777777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33025C" w:rsidRPr="00CA05C6" w14:paraId="50D22BFB" w14:textId="77777777" w:rsidTr="00F919D0">
        <w:trPr>
          <w:trHeight w:val="1011"/>
        </w:trPr>
        <w:tc>
          <w:tcPr>
            <w:tcW w:w="10338" w:type="dxa"/>
          </w:tcPr>
          <w:p w14:paraId="03E3AF8B" w14:textId="77777777" w:rsidR="0033025C" w:rsidRPr="00CA05C6" w:rsidRDefault="0033025C" w:rsidP="008C6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E16C6" w14:textId="77777777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DEC748F" w14:textId="032BFB30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>Jednocześnie załączamy dowody / informacje potwierdzające, że złożona przeze nas oferta została sporządzona niezależnie od wymienionych powyżej wykonawców.</w:t>
      </w:r>
    </w:p>
    <w:p w14:paraId="6340687D" w14:textId="77777777" w:rsidR="0033025C" w:rsidRPr="00CA05C6" w:rsidRDefault="0033025C" w:rsidP="008C6EB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38F57BBF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3C991D49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9055D9F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3DE59060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AE09721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512A82E" w14:textId="77777777" w:rsidR="0033025C" w:rsidRPr="00CA05C6" w:rsidRDefault="0033025C" w:rsidP="008C6EB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37CAA25C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C37F5B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DF9C164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10"/>
          <w:szCs w:val="10"/>
          <w:u w:val="single"/>
        </w:rPr>
      </w:pPr>
    </w:p>
    <w:p w14:paraId="617CF291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20"/>
          <w:szCs w:val="18"/>
          <w:u w:val="single"/>
          <w:lang w:eastAsia="pl-PL"/>
        </w:rPr>
      </w:pPr>
      <w:r w:rsidRPr="00CA05C6">
        <w:rPr>
          <w:rFonts w:eastAsia="Times New Roman" w:cstheme="minorHAnsi"/>
          <w:b/>
          <w:sz w:val="20"/>
          <w:szCs w:val="18"/>
          <w:u w:val="single"/>
          <w:lang w:eastAsia="pl-PL"/>
        </w:rPr>
        <w:t>Uwaga – niepotrzebne usunąć*</w:t>
      </w:r>
    </w:p>
    <w:p w14:paraId="11728B55" w14:textId="77777777" w:rsidR="0033025C" w:rsidRPr="00CA05C6" w:rsidRDefault="0033025C" w:rsidP="008C6EBF">
      <w:pPr>
        <w:spacing w:after="20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7257E982" w14:textId="77777777" w:rsidR="0033025C" w:rsidRPr="00CA05C6" w:rsidRDefault="0033025C" w:rsidP="008C6EBF">
      <w:pPr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1A611D2" w14:textId="495015C9" w:rsidR="0033025C" w:rsidRPr="00CA05C6" w:rsidRDefault="0033025C" w:rsidP="008C6EBF">
      <w:pPr>
        <w:keepNext/>
        <w:keepLines/>
        <w:spacing w:before="480" w:after="0" w:line="240" w:lineRule="auto"/>
        <w:outlineLvl w:val="0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lastRenderedPageBreak/>
        <w:t xml:space="preserve">Załącznik nr 6 </w:t>
      </w:r>
      <w:bookmarkStart w:id="11" w:name="_Hlk65063549"/>
      <w:r w:rsidRPr="00CA05C6">
        <w:rPr>
          <w:rFonts w:eastAsia="Times New Roman" w:cstheme="minorHAnsi"/>
          <w:lang w:eastAsia="pl-PL"/>
        </w:rPr>
        <w:t>do SWZ</w:t>
      </w:r>
      <w:bookmarkEnd w:id="11"/>
    </w:p>
    <w:p w14:paraId="4B0666DA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bCs/>
          <w:sz w:val="8"/>
          <w:szCs w:val="8"/>
        </w:rPr>
      </w:pPr>
      <w:bookmarkStart w:id="12" w:name="_Hlk62804029"/>
    </w:p>
    <w:bookmarkEnd w:id="12"/>
    <w:p w14:paraId="4FA49090" w14:textId="04AAF38D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INFORMACJA  O  PRZETWARZANIU   DANYCH   OSOBOWYCH  WYKONAWCÓW</w:t>
      </w:r>
    </w:p>
    <w:p w14:paraId="774AB635" w14:textId="2D4E2464" w:rsidR="0033025C" w:rsidRPr="00CA05C6" w:rsidRDefault="0033025C" w:rsidP="008C6EBF">
      <w:pPr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</w:p>
    <w:p w14:paraId="083CFD8D" w14:textId="29D6E4B3" w:rsidR="0033025C" w:rsidRPr="00CA05C6" w:rsidRDefault="0033025C" w:rsidP="008C6EBF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Zgodnie z art. 13 ust. 1 i ust. 2 </w:t>
      </w:r>
      <w:r w:rsidRPr="00CA05C6">
        <w:rPr>
          <w:rFonts w:eastAsia="Calibri" w:cstheme="minorHAnsi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CA05C6">
        <w:rPr>
          <w:rFonts w:eastAsia="Times New Roman" w:cstheme="minorHAnsi"/>
          <w:lang w:eastAsia="pl-PL"/>
        </w:rPr>
        <w:t xml:space="preserve"> informuję, że:</w:t>
      </w:r>
    </w:p>
    <w:p w14:paraId="26D7CC16" w14:textId="77777777" w:rsidR="0033025C" w:rsidRPr="00CA05C6" w:rsidRDefault="0033025C" w:rsidP="008C6E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614F7C" wp14:editId="0F332D5A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274C0" w14:textId="77777777" w:rsidR="0033025C" w:rsidRDefault="0033025C" w:rsidP="0033025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14F7C" id="Grupa 11" o:spid="_x0000_s1026" style="position:absolute;left:0;text-align:left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C8274C0" w14:textId="77777777" w:rsidR="0033025C" w:rsidRDefault="0033025C" w:rsidP="0033025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3FBD34DE" w14:textId="77777777" w:rsidR="0033025C" w:rsidRPr="00CA05C6" w:rsidRDefault="0033025C" w:rsidP="008C6EBF">
      <w:pPr>
        <w:numPr>
          <w:ilvl w:val="0"/>
          <w:numId w:val="12"/>
        </w:numPr>
        <w:spacing w:before="120"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CA05C6">
        <w:rPr>
          <w:rFonts w:eastAsia="Calibri" w:cstheme="minorHAnsi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58A2106C" w14:textId="77777777" w:rsidR="0033025C" w:rsidRPr="00CA05C6" w:rsidRDefault="0033025C" w:rsidP="008C6EBF">
      <w:pPr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CA05C6">
        <w:rPr>
          <w:rFonts w:eastAsia="Calibri" w:cstheme="minorHAnsi"/>
          <w:sz w:val="20"/>
          <w:szCs w:val="20"/>
        </w:rPr>
        <w:t>Szpitalu Specjalistycznym w Pile: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iod@szpitalpila.pl, siedziba: </w:t>
      </w:r>
      <w:r w:rsidRPr="00CA05C6">
        <w:rPr>
          <w:rFonts w:eastAsia="Calibri" w:cstheme="minorHAnsi"/>
          <w:sz w:val="20"/>
          <w:szCs w:val="20"/>
        </w:rPr>
        <w:t>pokój D036 na parterze budynku „D”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5C5CEF07" w14:textId="77777777" w:rsidR="0033025C" w:rsidRPr="00CA05C6" w:rsidRDefault="0033025C" w:rsidP="008C6EBF">
      <w:pPr>
        <w:spacing w:after="0" w:line="240" w:lineRule="auto"/>
        <w:ind w:left="697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F9F5A" wp14:editId="2471086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C35CF" w14:textId="77777777" w:rsidR="0033025C" w:rsidRDefault="0033025C" w:rsidP="0033025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F9F5A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73DC35CF" w14:textId="77777777" w:rsidR="0033025C" w:rsidRDefault="0033025C" w:rsidP="0033025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44AB9AE" w14:textId="77777777" w:rsidR="0033025C" w:rsidRPr="00CA05C6" w:rsidRDefault="0033025C" w:rsidP="008C6EBF">
      <w:pPr>
        <w:numPr>
          <w:ilvl w:val="0"/>
          <w:numId w:val="12"/>
        </w:numPr>
        <w:spacing w:before="120" w:after="0" w:line="240" w:lineRule="auto"/>
        <w:ind w:left="697" w:hanging="340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Przetwarzanie danych osobowych odbywa się zgodnie z:</w:t>
      </w:r>
    </w:p>
    <w:p w14:paraId="71C235C1" w14:textId="77777777" w:rsidR="0033025C" w:rsidRPr="00CA05C6" w:rsidRDefault="0033025C" w:rsidP="008C6E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2951C88" w14:textId="77777777" w:rsidR="0033025C" w:rsidRPr="00CA05C6" w:rsidRDefault="0033025C" w:rsidP="008C6E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 xml:space="preserve">Ustawą z dnia 10 maja 2018 r. o ochronie danych osobowych </w:t>
      </w:r>
      <w:r w:rsidRPr="00CA05C6">
        <w:rPr>
          <w:rFonts w:eastAsia="Calibri" w:cstheme="minorHAnsi"/>
          <w:sz w:val="20"/>
          <w:szCs w:val="20"/>
          <w:lang w:eastAsia="pl-PL"/>
        </w:rPr>
        <w:t>i przepisami wykonawczymi do tej ustawy;</w:t>
      </w:r>
    </w:p>
    <w:p w14:paraId="6D746B24" w14:textId="77777777" w:rsidR="0033025C" w:rsidRPr="00CA05C6" w:rsidRDefault="0033025C" w:rsidP="008C6E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263F26D6" w14:textId="77777777" w:rsidR="0033025C" w:rsidRPr="00CA05C6" w:rsidRDefault="0033025C" w:rsidP="008C6E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5FC1A2CD" w14:textId="77777777" w:rsidR="0033025C" w:rsidRPr="00CA05C6" w:rsidRDefault="0033025C" w:rsidP="008C6E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Ustawą z 14 lipca 1983 r. o narodowym zasobie archiwalnym i archiwach.</w:t>
      </w:r>
    </w:p>
    <w:p w14:paraId="228F821E" w14:textId="77777777" w:rsidR="0033025C" w:rsidRPr="00CA05C6" w:rsidRDefault="0033025C" w:rsidP="008C6EBF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</w:p>
    <w:p w14:paraId="767F8519" w14:textId="77777777" w:rsidR="0033025C" w:rsidRPr="00CA05C6" w:rsidRDefault="0033025C" w:rsidP="008C6EBF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5B2C0F" wp14:editId="07B6057B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B4270" w14:textId="77777777" w:rsidR="0033025C" w:rsidRDefault="0033025C" w:rsidP="0033025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2C0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9FB4270" w14:textId="77777777" w:rsidR="0033025C" w:rsidRDefault="0033025C" w:rsidP="0033025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52205DF" w14:textId="77777777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CA05C6">
        <w:rPr>
          <w:rFonts w:eastAsia="Calibri" w:cstheme="minorHAnsi"/>
          <w:sz w:val="20"/>
          <w:szCs w:val="20"/>
        </w:rPr>
        <w:t>umowy na świadczenie usług dla Szpitala.</w:t>
      </w:r>
    </w:p>
    <w:p w14:paraId="5548042B" w14:textId="77777777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CA05C6">
        <w:rPr>
          <w:rFonts w:eastAsia="Calibri" w:cstheme="minorHAnsi"/>
          <w:sz w:val="20"/>
          <w:szCs w:val="20"/>
          <w:u w:val="single"/>
        </w:rPr>
        <w:t>ustawowo uprawnione podmioty</w:t>
      </w:r>
      <w:r w:rsidRPr="00CA05C6">
        <w:rPr>
          <w:rFonts w:eastAsia="Calibri" w:cstheme="minorHAnsi"/>
          <w:sz w:val="20"/>
          <w:szCs w:val="20"/>
        </w:rPr>
        <w:t>, min. ZUS, NFZ, Sąd, Prokurator, i  inne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46D4BC63" w14:textId="77777777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6A4C08D7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113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1FC0902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113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3CF25098" w14:textId="34106EBC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Podanie danych osobowych jest wymogiem w celu przeprowadzenia przetargu i podpisania umowy.</w:t>
      </w:r>
    </w:p>
    <w:p w14:paraId="370A99E8" w14:textId="77777777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CA05C6">
        <w:rPr>
          <w:rFonts w:eastAsia="Arial" w:cstheme="minorHAnsi"/>
          <w:color w:val="000000"/>
          <w:spacing w:val="2"/>
          <w:sz w:val="20"/>
          <w:szCs w:val="20"/>
        </w:rPr>
        <w:t>zautomatyzowanego podejmowania decyzji,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CA05C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2CBF3D16" w14:textId="77777777" w:rsidR="0033025C" w:rsidRPr="00CA05C6" w:rsidRDefault="0033025C" w:rsidP="008C6EBF">
      <w:pPr>
        <w:numPr>
          <w:ilvl w:val="0"/>
          <w:numId w:val="12"/>
        </w:numPr>
        <w:spacing w:after="0" w:line="240" w:lineRule="auto"/>
        <w:ind w:left="697" w:hanging="340"/>
        <w:rPr>
          <w:rFonts w:eastAsia="Calibri" w:cstheme="minorHAnsi"/>
          <w:sz w:val="10"/>
          <w:szCs w:val="1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międzynarodowej.</w:t>
      </w:r>
    </w:p>
    <w:p w14:paraId="3F974CBC" w14:textId="7574F59D" w:rsidR="0033025C" w:rsidRPr="00CA05C6" w:rsidRDefault="0033025C" w:rsidP="008C6EBF">
      <w:pPr>
        <w:spacing w:after="0" w:line="240" w:lineRule="auto"/>
        <w:ind w:left="697"/>
        <w:rPr>
          <w:rFonts w:eastAsia="Calibri" w:cstheme="minorHAnsi"/>
          <w:sz w:val="12"/>
          <w:szCs w:val="12"/>
        </w:rPr>
      </w:pPr>
    </w:p>
    <w:p w14:paraId="2A6796AC" w14:textId="22FF87A4" w:rsidR="0033025C" w:rsidRPr="00CA05C6" w:rsidRDefault="0033025C" w:rsidP="008C6EBF">
      <w:pPr>
        <w:spacing w:after="0" w:line="240" w:lineRule="auto"/>
        <w:ind w:left="697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FD04D7" wp14:editId="41AF9F0C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0EB77" w14:textId="77777777" w:rsidR="0033025C" w:rsidRDefault="0033025C" w:rsidP="0033025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04D7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D50EB77" w14:textId="77777777" w:rsidR="0033025C" w:rsidRDefault="0033025C" w:rsidP="0033025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630C1E2C" w14:textId="77777777" w:rsidR="0033025C" w:rsidRPr="00CA05C6" w:rsidRDefault="0033025C" w:rsidP="008C6EBF">
      <w:pPr>
        <w:numPr>
          <w:ilvl w:val="0"/>
          <w:numId w:val="12"/>
        </w:numPr>
        <w:spacing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62EE6815" w14:textId="40035EF1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CA05C6">
        <w:rPr>
          <w:rFonts w:eastAsia="Calibri" w:cstheme="minorHAnsi"/>
          <w:sz w:val="20"/>
          <w:szCs w:val="20"/>
        </w:rPr>
        <w:t>sprostowania danych osobowych;</w:t>
      </w:r>
    </w:p>
    <w:p w14:paraId="6F1BCF42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usunięcia danych – jest to możliwe po upływie okresu przechowywania dokumentacji przetargowej i umów;</w:t>
      </w:r>
    </w:p>
    <w:p w14:paraId="18EB0AD2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ograniczenia przetwarzania danych – o ile nie jest to sprzeczne z w/w ustawami;</w:t>
      </w:r>
    </w:p>
    <w:p w14:paraId="0C0AC6E0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przeniesienia danych do wskazanego administratora danych;</w:t>
      </w:r>
    </w:p>
    <w:p w14:paraId="147C35C7" w14:textId="5C5E1E83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sprzeciwu do przetwarzania danych – o ile nie jest to sprzeczne z w/w ustawami;</w:t>
      </w:r>
    </w:p>
    <w:p w14:paraId="7C27C1D2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cofnięcia zgody na przetwarzanie danych osobowych w dowolnym momencie – o ile nie jest to sprzeczne z w/w ustawami;</w:t>
      </w:r>
    </w:p>
    <w:p w14:paraId="1C438DC7" w14:textId="77777777" w:rsidR="0033025C" w:rsidRPr="00CA05C6" w:rsidRDefault="0033025C" w:rsidP="008C6EBF">
      <w:pPr>
        <w:numPr>
          <w:ilvl w:val="1"/>
          <w:numId w:val="12"/>
        </w:numPr>
        <w:spacing w:after="0" w:line="240" w:lineRule="auto"/>
        <w:ind w:left="851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CA05C6">
        <w:rPr>
          <w:rFonts w:eastAsia="Times New Roman" w:cstheme="minorHAnsi"/>
          <w:lang w:eastAsia="pl-PL"/>
        </w:rPr>
        <w:t>.</w:t>
      </w:r>
    </w:p>
    <w:p w14:paraId="66A2C1C4" w14:textId="77777777" w:rsidR="0033025C" w:rsidRPr="00CA05C6" w:rsidRDefault="0033025C" w:rsidP="008C6EBF">
      <w:pPr>
        <w:spacing w:after="12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</w:p>
    <w:p w14:paraId="0CF05812" w14:textId="77777777" w:rsidR="0033025C" w:rsidRPr="00CA05C6" w:rsidRDefault="0033025C" w:rsidP="008C6EBF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5C6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B6F522C" w14:textId="77777777" w:rsidR="0033025C" w:rsidRPr="00CA05C6" w:rsidRDefault="0033025C" w:rsidP="008C6EBF">
      <w:pPr>
        <w:spacing w:after="120" w:line="240" w:lineRule="auto"/>
        <w:rPr>
          <w:rFonts w:eastAsia="Calibri" w:cstheme="minorHAnsi"/>
          <w:sz w:val="18"/>
          <w:szCs w:val="18"/>
        </w:rPr>
      </w:pPr>
      <w:r w:rsidRPr="00CA05C6">
        <w:rPr>
          <w:rFonts w:eastAsia="Calibri" w:cstheme="minorHAns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8B0658E" w14:textId="77777777" w:rsidR="0033025C" w:rsidRPr="00CA05C6" w:rsidRDefault="0033025C" w:rsidP="008C6EBF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sz w:val="19"/>
          <w:szCs w:val="19"/>
          <w:lang w:eastAsia="pl-PL"/>
        </w:rPr>
      </w:pPr>
      <w:r w:rsidRPr="00CA05C6">
        <w:rPr>
          <w:rFonts w:eastAsia="Calibri" w:cstheme="minorHAnsi"/>
          <w:bCs/>
          <w:sz w:val="21"/>
          <w:szCs w:val="21"/>
        </w:rPr>
        <w:br w:type="page"/>
      </w:r>
    </w:p>
    <w:p w14:paraId="2234F74B" w14:textId="2F28A8C0" w:rsidR="0033025C" w:rsidRPr="00CA05C6" w:rsidRDefault="0033025C" w:rsidP="008C6EBF">
      <w:pPr>
        <w:keepNext/>
        <w:keepLines/>
        <w:tabs>
          <w:tab w:val="left" w:pos="2690"/>
          <w:tab w:val="right" w:pos="10348"/>
        </w:tabs>
        <w:spacing w:before="480" w:after="0" w:line="240" w:lineRule="auto"/>
        <w:outlineLvl w:val="0"/>
        <w:rPr>
          <w:rFonts w:eastAsia="Calibri" w:cstheme="minorHAnsi"/>
          <w:bCs/>
        </w:rPr>
      </w:pPr>
      <w:bookmarkStart w:id="13" w:name="_Hlk150430347"/>
      <w:r w:rsidRPr="00CA05C6">
        <w:rPr>
          <w:rFonts w:eastAsia="Calibri" w:cstheme="minorHAnsi"/>
          <w:bCs/>
        </w:rPr>
        <w:lastRenderedPageBreak/>
        <w:t>Załącznik nr 7 do SWZ</w:t>
      </w:r>
    </w:p>
    <w:p w14:paraId="64FFB1B7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0519F88" w14:textId="77777777" w:rsidR="0033025C" w:rsidRPr="00CA05C6" w:rsidRDefault="0033025C" w:rsidP="008C6EBF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3025C" w:rsidRPr="00CA05C6" w14:paraId="4AA82E6F" w14:textId="77777777" w:rsidTr="00F919D0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D62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bookmarkEnd w:id="13"/>
    </w:tbl>
    <w:p w14:paraId="310A3D41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70DCB3C9" w14:textId="2F3D1749" w:rsidR="0033025C" w:rsidRPr="00CA05C6" w:rsidRDefault="0033025C" w:rsidP="008C6EB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5DEA29AB" w14:textId="77777777" w:rsidR="0033025C" w:rsidRPr="00CA05C6" w:rsidRDefault="0033025C" w:rsidP="008C6EBF">
      <w:pPr>
        <w:spacing w:after="0" w:line="240" w:lineRule="auto"/>
        <w:rPr>
          <w:rFonts w:cstheme="minorHAnsi"/>
          <w:bCs/>
          <w:caps/>
          <w:sz w:val="24"/>
          <w:szCs w:val="24"/>
        </w:rPr>
      </w:pPr>
      <w:r w:rsidRPr="00CA05C6">
        <w:rPr>
          <w:rFonts w:cstheme="minorHAnsi"/>
          <w:bCs/>
          <w:sz w:val="24"/>
          <w:szCs w:val="24"/>
        </w:rPr>
        <w:t xml:space="preserve">DOTYCZĄCE PRZESŁANEK WYKLUCZENIA Z ART. 5K ROZPORZĄDZENIA 833/2014 ORAZ ART. 7 UST. 1 USTAWY </w:t>
      </w:r>
      <w:r w:rsidRPr="00CA05C6">
        <w:rPr>
          <w:rFonts w:cstheme="minorHAnsi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B4D6480" w14:textId="77777777" w:rsidR="0033025C" w:rsidRPr="00CA05C6" w:rsidRDefault="0033025C" w:rsidP="008C6EB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CA05C6">
        <w:rPr>
          <w:rFonts w:cstheme="minorHAnsi"/>
          <w:b/>
          <w:sz w:val="24"/>
          <w:szCs w:val="24"/>
        </w:rPr>
        <w:t>Pzp</w:t>
      </w:r>
      <w:proofErr w:type="spellEnd"/>
    </w:p>
    <w:p w14:paraId="63158B78" w14:textId="77777777" w:rsidR="0033025C" w:rsidRPr="00CA05C6" w:rsidRDefault="0033025C" w:rsidP="008C6EBF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14:paraId="344F470E" w14:textId="77777777" w:rsidR="00770C39" w:rsidRDefault="0033025C" w:rsidP="008C6EBF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Na potrzeby postępowania o udzielenie zamówienia publicznego pn. </w:t>
      </w:r>
    </w:p>
    <w:p w14:paraId="37A8CD7A" w14:textId="02C40061" w:rsidR="00770C39" w:rsidRDefault="00770C39" w:rsidP="00D96F31">
      <w:pPr>
        <w:shd w:val="clear" w:color="auto" w:fill="FBE4D5" w:themeFill="accent2" w:themeFillTint="33"/>
        <w:spacing w:after="0" w:line="240" w:lineRule="auto"/>
        <w:ind w:firstLine="709"/>
        <w:rPr>
          <w:rFonts w:cstheme="minorHAnsi"/>
          <w:b/>
          <w:bCs/>
          <w:sz w:val="24"/>
          <w:szCs w:val="24"/>
        </w:rPr>
      </w:pPr>
      <w:r w:rsidRPr="00770C39">
        <w:rPr>
          <w:rFonts w:cstheme="minorHAnsi"/>
          <w:b/>
          <w:bCs/>
          <w:sz w:val="24"/>
          <w:szCs w:val="24"/>
          <w:shd w:val="clear" w:color="auto" w:fill="FBE4D5" w:themeFill="accent2" w:themeFillTint="33"/>
        </w:rPr>
        <w:t>Sukcesywna dostawa odczynników do wykonywania morfologii oraz badań parametrów krytycznych wraz z dzierżawą analizatorów</w:t>
      </w:r>
    </w:p>
    <w:p w14:paraId="4C9455EE" w14:textId="6047A599" w:rsidR="0033025C" w:rsidRPr="00CA05C6" w:rsidRDefault="0033025C" w:rsidP="008C6EBF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przez </w:t>
      </w:r>
      <w:r w:rsidRPr="00CA05C6">
        <w:rPr>
          <w:rFonts w:cstheme="minorHAnsi"/>
          <w:b/>
          <w:sz w:val="24"/>
          <w:szCs w:val="24"/>
        </w:rPr>
        <w:t>Szpital Specjalistyczny w Pile</w:t>
      </w:r>
      <w:r w:rsidRPr="00CA05C6">
        <w:rPr>
          <w:rFonts w:cstheme="minorHAnsi"/>
          <w:i/>
          <w:sz w:val="24"/>
          <w:szCs w:val="24"/>
        </w:rPr>
        <w:t xml:space="preserve">, </w:t>
      </w:r>
      <w:r w:rsidRPr="00CA05C6">
        <w:rPr>
          <w:rFonts w:cstheme="minorHAnsi"/>
          <w:sz w:val="24"/>
          <w:szCs w:val="24"/>
        </w:rPr>
        <w:t>oświadczam, co następuje:</w:t>
      </w:r>
    </w:p>
    <w:p w14:paraId="71B17568" w14:textId="77777777" w:rsidR="0033025C" w:rsidRPr="00CA05C6" w:rsidRDefault="0033025C" w:rsidP="008C6EBF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3FF210D7" w14:textId="77777777" w:rsidR="0033025C" w:rsidRPr="00CA05C6" w:rsidRDefault="0033025C" w:rsidP="008C6EB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OŚWIADCZENIA DOTYCZĄCE WYKONAWCY:</w:t>
      </w:r>
    </w:p>
    <w:p w14:paraId="447CDDE6" w14:textId="77777777" w:rsidR="0033025C" w:rsidRPr="00CA05C6" w:rsidRDefault="0033025C" w:rsidP="008C6EBF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</w:p>
    <w:p w14:paraId="05599993" w14:textId="77777777" w:rsidR="0033025C" w:rsidRPr="00CA05C6" w:rsidRDefault="0033025C" w:rsidP="008C6EBF">
      <w:pPr>
        <w:pStyle w:val="NormalnyWeb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CA05C6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A05C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A05C6">
        <w:rPr>
          <w:rFonts w:asciiTheme="minorHAnsi" w:hAnsiTheme="minorHAnsi" w:cstheme="minorHAnsi"/>
          <w:color w:val="222222"/>
        </w:rPr>
        <w:t>z dnia 13 kwietnia 2022 r.</w:t>
      </w:r>
      <w:r w:rsidRPr="00CA05C6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A05C6">
        <w:rPr>
          <w:rFonts w:asciiTheme="minorHAnsi" w:hAnsiTheme="minorHAnsi" w:cstheme="minorHAnsi"/>
          <w:color w:val="222222"/>
        </w:rPr>
        <w:t>(Dz. U. Z 2022 r., poz. 835)</w:t>
      </w:r>
      <w:r w:rsidRPr="00CA05C6">
        <w:rPr>
          <w:rFonts w:asciiTheme="minorHAnsi" w:hAnsiTheme="minorHAnsi" w:cstheme="minorHAnsi"/>
          <w:i/>
          <w:iCs/>
          <w:color w:val="222222"/>
        </w:rPr>
        <w:t>.</w:t>
      </w:r>
    </w:p>
    <w:p w14:paraId="596547C9" w14:textId="77777777" w:rsidR="0033025C" w:rsidRPr="00CA05C6" w:rsidRDefault="0033025C" w:rsidP="008C6EB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1D7FCA61" w14:textId="77777777" w:rsidR="0033025C" w:rsidRPr="00CA05C6" w:rsidRDefault="0033025C" w:rsidP="008C6EBF">
      <w:pPr>
        <w:shd w:val="clear" w:color="auto" w:fill="BFBFBF" w:themeFill="background1" w:themeFillShade="BF"/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A05C6">
        <w:rPr>
          <w:rFonts w:cstheme="minorHAnsi"/>
          <w:b/>
          <w:bCs/>
          <w:sz w:val="24"/>
          <w:szCs w:val="24"/>
        </w:rPr>
        <w:t>:</w:t>
      </w:r>
    </w:p>
    <w:p w14:paraId="4A83B558" w14:textId="77777777" w:rsidR="0033025C" w:rsidRPr="00CA05C6" w:rsidRDefault="0033025C" w:rsidP="008C6EBF">
      <w:pPr>
        <w:spacing w:after="0" w:line="276" w:lineRule="auto"/>
        <w:rPr>
          <w:rFonts w:cstheme="minorHAnsi"/>
          <w:sz w:val="18"/>
          <w:szCs w:val="18"/>
        </w:rPr>
      </w:pPr>
      <w:bookmarkStart w:id="14" w:name="_Hlk99016800"/>
      <w:r w:rsidRPr="00CA05C6">
        <w:rPr>
          <w:rFonts w:cstheme="minorHAnsi"/>
          <w:color w:val="0070C0"/>
          <w:sz w:val="18"/>
          <w:szCs w:val="18"/>
        </w:rPr>
        <w:t>[UWAGA</w:t>
      </w:r>
      <w:r w:rsidRPr="00CA05C6">
        <w:rPr>
          <w:rFonts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05C6">
        <w:rPr>
          <w:rFonts w:cstheme="minorHAnsi"/>
          <w:color w:val="0070C0"/>
          <w:sz w:val="18"/>
          <w:szCs w:val="18"/>
        </w:rPr>
        <w:t>]</w:t>
      </w:r>
      <w:bookmarkEnd w:id="14"/>
    </w:p>
    <w:p w14:paraId="39D0BD19" w14:textId="50857BF2" w:rsidR="0033025C" w:rsidRPr="00CA05C6" w:rsidRDefault="0033025C" w:rsidP="008C6EBF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………………………...………………….. </w:t>
      </w:r>
      <w:bookmarkStart w:id="15" w:name="_Hlk99005462"/>
      <w:r w:rsidRPr="00CA05C6">
        <w:rPr>
          <w:rFonts w:cstheme="minorHAnsi"/>
          <w:i/>
          <w:sz w:val="24"/>
          <w:szCs w:val="24"/>
        </w:rPr>
        <w:t xml:space="preserve">(wskazać </w:t>
      </w:r>
      <w:bookmarkEnd w:id="15"/>
      <w:r w:rsidRPr="00CA05C6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A05C6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16" w:name="_Hlk99014455"/>
      <w:r w:rsidRPr="00CA05C6">
        <w:rPr>
          <w:rFonts w:cstheme="minorHAnsi"/>
          <w:sz w:val="24"/>
          <w:szCs w:val="24"/>
        </w:rPr>
        <w:t>………………………………………...…………………………………….…</w:t>
      </w:r>
      <w:r w:rsidRPr="00CA05C6">
        <w:rPr>
          <w:rFonts w:cstheme="minorHAnsi"/>
          <w:i/>
          <w:sz w:val="24"/>
          <w:szCs w:val="24"/>
        </w:rPr>
        <w:t xml:space="preserve"> </w:t>
      </w:r>
      <w:bookmarkEnd w:id="16"/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 xml:space="preserve">w następującym zakresie: ……………………… </w:t>
      </w:r>
      <w:r w:rsidRPr="00CA05C6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CA05C6">
        <w:rPr>
          <w:rFonts w:cstheme="minorHAnsi"/>
          <w:iCs/>
          <w:sz w:val="24"/>
          <w:szCs w:val="24"/>
        </w:rPr>
        <w:t>,</w:t>
      </w:r>
      <w:r w:rsidRPr="00CA05C6">
        <w:rPr>
          <w:rFonts w:cstheme="minorHAnsi"/>
          <w:i/>
          <w:sz w:val="24"/>
          <w:szCs w:val="24"/>
        </w:rPr>
        <w:br/>
      </w:r>
      <w:r w:rsidRPr="00CA05C6">
        <w:rPr>
          <w:rFonts w:cstheme="minorHAnsi"/>
          <w:sz w:val="24"/>
          <w:szCs w:val="24"/>
        </w:rPr>
        <w:t>co odpowiada ponad 10% wartości przedmiotowego zamówienia.</w:t>
      </w:r>
    </w:p>
    <w:p w14:paraId="17F3308A" w14:textId="77777777" w:rsidR="0033025C" w:rsidRPr="00CA05C6" w:rsidRDefault="0033025C" w:rsidP="008C6EBF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6799EA68" w14:textId="77777777" w:rsidR="0033025C" w:rsidRPr="00CA05C6" w:rsidRDefault="0033025C" w:rsidP="008C6EBF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CA05C6">
        <w:rPr>
          <w:rFonts w:cstheme="minorHAnsi"/>
          <w:i/>
          <w:color w:val="0070C0"/>
          <w:sz w:val="20"/>
          <w:szCs w:val="20"/>
        </w:rPr>
        <w:lastRenderedPageBreak/>
        <w:t>wykonawca nie polega, a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16C2948A" w14:textId="77777777" w:rsidR="0033025C" w:rsidRPr="00CA05C6" w:rsidRDefault="0033025C" w:rsidP="008C6EBF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CA05C6">
        <w:rPr>
          <w:rFonts w:cstheme="minorHAnsi"/>
          <w:i/>
          <w:sz w:val="24"/>
          <w:szCs w:val="24"/>
        </w:rPr>
        <w:t>(podać pełną nazwę/</w:t>
      </w:r>
      <w:proofErr w:type="spellStart"/>
      <w:r w:rsidRPr="00CA05C6">
        <w:rPr>
          <w:rFonts w:cstheme="minorHAnsi"/>
          <w:i/>
          <w:sz w:val="24"/>
          <w:szCs w:val="24"/>
        </w:rPr>
        <w:t>firmę,adres</w:t>
      </w:r>
      <w:proofErr w:type="spellEnd"/>
      <w:r w:rsidRPr="00CA05C6">
        <w:rPr>
          <w:rFonts w:cstheme="minorHAnsi"/>
          <w:i/>
          <w:sz w:val="24"/>
          <w:szCs w:val="24"/>
        </w:rPr>
        <w:t>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1C9362B" w14:textId="77777777" w:rsidR="0033025C" w:rsidRPr="00CA05C6" w:rsidRDefault="0033025C" w:rsidP="008C6EBF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5F2FE6C3" w14:textId="77777777" w:rsidR="0033025C" w:rsidRPr="00CA05C6" w:rsidRDefault="0033025C" w:rsidP="008C6EBF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4BB4AA32" w14:textId="77777777" w:rsidR="0033025C" w:rsidRPr="00CA05C6" w:rsidRDefault="0033025C" w:rsidP="008C6EBF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…………………….… </w:t>
      </w:r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6CF21475" w14:textId="77777777" w:rsidR="0033025C" w:rsidRPr="00CA05C6" w:rsidRDefault="0033025C" w:rsidP="008C6EBF">
      <w:pPr>
        <w:spacing w:after="0" w:line="240" w:lineRule="auto"/>
        <w:ind w:left="5664" w:firstLine="708"/>
        <w:rPr>
          <w:rFonts w:cstheme="minorHAnsi"/>
          <w:i/>
          <w:sz w:val="24"/>
          <w:szCs w:val="24"/>
        </w:rPr>
      </w:pPr>
    </w:p>
    <w:p w14:paraId="1E07B39C" w14:textId="77777777" w:rsidR="0033025C" w:rsidRPr="00CA05C6" w:rsidRDefault="0033025C" w:rsidP="008C6EB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PODANYCH INFORMACJI:</w:t>
      </w:r>
    </w:p>
    <w:p w14:paraId="288218C0" w14:textId="77777777" w:rsidR="0033025C" w:rsidRPr="00CA05C6" w:rsidRDefault="0033025C" w:rsidP="008C6EBF">
      <w:pPr>
        <w:spacing w:after="0" w:line="240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FC569E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lang w:eastAsia="pl-PL"/>
        </w:rPr>
      </w:pPr>
    </w:p>
    <w:p w14:paraId="6893AF35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17" w:name="_Hlk150430425"/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kwalifikowanym.</w:t>
      </w:r>
    </w:p>
    <w:bookmarkEnd w:id="17"/>
    <w:p w14:paraId="04B56CDC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F1DD6EA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6CAA22D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lang w:eastAsia="pl-PL"/>
        </w:rPr>
      </w:pPr>
    </w:p>
    <w:p w14:paraId="56BC8A03" w14:textId="77777777" w:rsidR="0033025C" w:rsidRPr="00CA05C6" w:rsidRDefault="0033025C" w:rsidP="008C6EBF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1A078410" w14:textId="2BF0C290" w:rsidR="0033025C" w:rsidRPr="00CA05C6" w:rsidRDefault="0033025C" w:rsidP="008C6EBF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lastRenderedPageBreak/>
        <w:t>Załącznik nr 8 do SWZ</w:t>
      </w:r>
    </w:p>
    <w:p w14:paraId="2D620DAA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5B300E9" w14:textId="77777777" w:rsidR="0033025C" w:rsidRPr="00CA05C6" w:rsidRDefault="0033025C" w:rsidP="008C6EBF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3025C" w:rsidRPr="00CA05C6" w14:paraId="4FF4DF0F" w14:textId="77777777" w:rsidTr="00F919D0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F6D" w14:textId="77777777" w:rsidR="0033025C" w:rsidRPr="00CA05C6" w:rsidRDefault="0033025C" w:rsidP="008C6EB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001E22F6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lang w:eastAsia="pl-PL"/>
        </w:rPr>
      </w:pPr>
    </w:p>
    <w:p w14:paraId="1F2FE90C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C0C3540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63897A" w14:textId="77777777" w:rsidR="0033025C" w:rsidRPr="00CA05C6" w:rsidRDefault="0033025C" w:rsidP="006D4007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OŚWIADCZENIA WYKONAWCY/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>WYKONAWCÓW WSPÓLNIE UBIEGAJĄCYCH SIĘ O ZAMÓWIENIE</w:t>
      </w:r>
    </w:p>
    <w:p w14:paraId="449DF41F" w14:textId="10A68C48" w:rsidR="0033025C" w:rsidRPr="00CA05C6" w:rsidRDefault="0033025C" w:rsidP="006D4007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 aktualności informacji zawartych w oświadczeniu,</w:t>
      </w:r>
    </w:p>
    <w:p w14:paraId="7AAB2B31" w14:textId="77777777" w:rsidR="0033025C" w:rsidRPr="00CA05C6" w:rsidRDefault="0033025C" w:rsidP="006D4007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którym mowa w art. 125 ust. 1 ustawy </w:t>
      </w:r>
      <w:proofErr w:type="spellStart"/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</w:p>
    <w:p w14:paraId="13A4E027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</w:p>
    <w:p w14:paraId="797FBF47" w14:textId="35D8B85A" w:rsidR="002409CA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Przystępując do udziału w postępowaniu o udzielenie zamówienia publicznego w trybie przetargu nieograniczonego, którego przedmiotem jest</w:t>
      </w:r>
      <w:r w:rsidR="006D4007">
        <w:rPr>
          <w:rFonts w:eastAsia="Times New Roman" w:cstheme="minorHAnsi"/>
          <w:sz w:val="24"/>
          <w:szCs w:val="24"/>
          <w:lang w:eastAsia="pl-PL"/>
        </w:rPr>
        <w:t>:</w:t>
      </w:r>
    </w:p>
    <w:p w14:paraId="4BE337D8" w14:textId="748E577C" w:rsidR="002409CA" w:rsidRDefault="002409CA" w:rsidP="002409CA">
      <w:pPr>
        <w:shd w:val="clear" w:color="auto" w:fill="FBE4D5" w:themeFill="accent2" w:themeFillTint="33"/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shd w:val="clear" w:color="auto" w:fill="FBE4D5" w:themeFill="accent2" w:themeFillTint="33"/>
          <w:lang w:eastAsia="pl-PL"/>
        </w:rPr>
      </w:pPr>
      <w:r w:rsidRPr="002409CA">
        <w:rPr>
          <w:rFonts w:eastAsia="Times New Roman" w:cstheme="minorHAnsi"/>
          <w:b/>
          <w:bCs/>
          <w:sz w:val="24"/>
          <w:szCs w:val="24"/>
          <w:shd w:val="clear" w:color="auto" w:fill="FBE4D5" w:themeFill="accent2" w:themeFillTint="33"/>
          <w:lang w:eastAsia="pl-PL"/>
        </w:rPr>
        <w:t>Sukcesywna dostawa odczynników do wykonywania morfologii oraz badań parametrów krytycznych wraz z dzierżawą analizatorów</w:t>
      </w:r>
    </w:p>
    <w:p w14:paraId="3737FAA1" w14:textId="34DA087F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996D0BF" w14:textId="77777777" w:rsidR="0033025C" w:rsidRPr="00CA05C6" w:rsidRDefault="0033025C" w:rsidP="008C6EBF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oświadczam, że Firma,/y, którą/e reprezentujemy:</w:t>
      </w:r>
    </w:p>
    <w:p w14:paraId="29D31C8F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2FB6674" w14:textId="77777777" w:rsidR="0033025C" w:rsidRPr="00CA05C6" w:rsidRDefault="0033025C" w:rsidP="008C6E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Oświadcza, że:</w:t>
      </w:r>
    </w:p>
    <w:p w14:paraId="21963514" w14:textId="77777777" w:rsidR="0033025C" w:rsidRPr="00CA05C6" w:rsidRDefault="0033025C" w:rsidP="008C6E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1A7EF7F1" w14:textId="77777777" w:rsidR="0033025C" w:rsidRPr="00CA05C6" w:rsidRDefault="0033025C" w:rsidP="008C6E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3 ustawy,</w:t>
      </w:r>
    </w:p>
    <w:p w14:paraId="13FA8A75" w14:textId="77777777" w:rsidR="0033025C" w:rsidRPr="00CA05C6" w:rsidRDefault="0033025C" w:rsidP="008C6E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0D9E5CEF" w14:textId="77777777" w:rsidR="0033025C" w:rsidRPr="00CA05C6" w:rsidRDefault="0033025C" w:rsidP="008C6E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0F5FF9AB" w14:textId="77777777" w:rsidR="0033025C" w:rsidRPr="00CA05C6" w:rsidRDefault="0033025C" w:rsidP="008C6E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6 ustawy.</w:t>
      </w:r>
    </w:p>
    <w:p w14:paraId="6FF9DB7A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65C6AA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lang w:eastAsia="pl-PL"/>
        </w:rPr>
      </w:pPr>
    </w:p>
    <w:p w14:paraId="5E833E99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C05616D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kwalifikowanym.</w:t>
      </w:r>
    </w:p>
    <w:p w14:paraId="25777761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</w:p>
    <w:p w14:paraId="732B838D" w14:textId="77777777" w:rsidR="0033025C" w:rsidRPr="00CA05C6" w:rsidRDefault="0033025C" w:rsidP="008C6EBF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</w:p>
    <w:p w14:paraId="6762A4B7" w14:textId="77777777" w:rsidR="0033025C" w:rsidRPr="00CA05C6" w:rsidRDefault="0033025C" w:rsidP="008C6EBF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4E560148" w14:textId="606067CB" w:rsidR="0033025C" w:rsidRPr="00CA05C6" w:rsidRDefault="0033025C" w:rsidP="008C6EBF">
      <w:pPr>
        <w:keepNext/>
        <w:keepLines/>
        <w:tabs>
          <w:tab w:val="left" w:pos="2700"/>
          <w:tab w:val="left" w:pos="2742"/>
          <w:tab w:val="right" w:pos="10348"/>
        </w:tabs>
        <w:spacing w:before="480" w:after="0" w:line="240" w:lineRule="auto"/>
        <w:outlineLvl w:val="0"/>
        <w:rPr>
          <w:rFonts w:eastAsia="Times New Roman" w:cstheme="minorHAnsi"/>
          <w:lang w:eastAsia="pl-PL"/>
        </w:rPr>
      </w:pPr>
    </w:p>
    <w:p w14:paraId="547C0A36" w14:textId="6D7AB514" w:rsidR="0033025C" w:rsidRPr="005A68BE" w:rsidRDefault="0033025C" w:rsidP="008C6EBF">
      <w:pPr>
        <w:keepNext/>
        <w:keepLines/>
        <w:spacing w:before="480" w:after="0" w:line="240" w:lineRule="auto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9</w:t>
      </w:r>
      <w:r w:rsidRPr="005A68BE">
        <w:rPr>
          <w:rFonts w:eastAsia="Calibri" w:cs="Arial"/>
          <w:bCs/>
        </w:rPr>
        <w:t xml:space="preserve"> do SWZ</w:t>
      </w:r>
    </w:p>
    <w:p w14:paraId="35A09867" w14:textId="77777777" w:rsidR="0033025C" w:rsidRPr="00275405" w:rsidRDefault="0033025C" w:rsidP="008C6EBF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6D0378A3" w14:textId="77777777" w:rsidR="0033025C" w:rsidRPr="00275405" w:rsidRDefault="0033025C" w:rsidP="008C6EBF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3025C" w:rsidRPr="00275405" w14:paraId="349F3258" w14:textId="77777777" w:rsidTr="00F919D0">
        <w:trPr>
          <w:trHeight w:val="15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186" w14:textId="77777777" w:rsidR="0033025C" w:rsidRPr="00275405" w:rsidRDefault="0033025C" w:rsidP="008C6EBF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A5B2A71" w14:textId="77777777" w:rsidR="0033025C" w:rsidRPr="00BA7BFF" w:rsidRDefault="0033025C" w:rsidP="008C6EBF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6780E09" w14:textId="77777777" w:rsidR="0033025C" w:rsidRPr="00F41CC2" w:rsidRDefault="0033025C" w:rsidP="003033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6BF5911" w14:textId="77777777" w:rsidR="0033025C" w:rsidRPr="00F41CC2" w:rsidRDefault="0033025C" w:rsidP="003033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5C8CD4D" w14:textId="77777777" w:rsidR="0033025C" w:rsidRPr="00F41CC2" w:rsidRDefault="0033025C" w:rsidP="008C6EB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 w:val="24"/>
          <w:szCs w:val="24"/>
        </w:rPr>
      </w:pPr>
    </w:p>
    <w:p w14:paraId="2378BAA5" w14:textId="77777777" w:rsidR="0033025C" w:rsidRPr="00F41CC2" w:rsidRDefault="0033025C" w:rsidP="008C6EB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46223B6" w14:textId="79796667" w:rsidR="00303344" w:rsidRDefault="00303344" w:rsidP="008C6EBF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sz w:val="24"/>
          <w:szCs w:val="24"/>
        </w:rPr>
      </w:pPr>
      <w:r w:rsidRPr="00303344">
        <w:rPr>
          <w:rFonts w:eastAsia="Calibri" w:cs="Arial"/>
          <w:b/>
          <w:color w:val="000000"/>
          <w:sz w:val="24"/>
          <w:szCs w:val="24"/>
        </w:rPr>
        <w:t>Sukcesywna dostawa odczynników do wykonywania morfologii oraz badań parametrów krytycznych wraz z dzierżawą analizatorów</w:t>
      </w:r>
    </w:p>
    <w:p w14:paraId="4C82DE0B" w14:textId="65F2C23C" w:rsidR="0033025C" w:rsidRPr="00F41CC2" w:rsidRDefault="0033025C" w:rsidP="008C6E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538D2F33" w14:textId="77777777" w:rsidR="0033025C" w:rsidRPr="00F41CC2" w:rsidRDefault="0033025C" w:rsidP="008C6EBF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6A58A43F" w14:textId="77777777" w:rsidR="0033025C" w:rsidRPr="00F41CC2" w:rsidRDefault="0033025C" w:rsidP="008C6EB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65A1F43A" w14:textId="77777777" w:rsidR="0033025C" w:rsidRPr="00F41CC2" w:rsidRDefault="0033025C" w:rsidP="008C6EBF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Pr="00B27E24">
        <w:rPr>
          <w:b/>
          <w:sz w:val="24"/>
          <w:szCs w:val="24"/>
        </w:rPr>
        <w:t xml:space="preserve">oferowane wyroby medyczne są dopuszczone do obrotu i stosowania na terytorium Polski, zgodnie z przepisami Ustawy z dnia </w:t>
      </w:r>
      <w:r>
        <w:rPr>
          <w:b/>
          <w:sz w:val="24"/>
          <w:szCs w:val="24"/>
        </w:rPr>
        <w:t>07 kwietnia 2022 r.</w:t>
      </w:r>
      <w:r w:rsidRPr="00B27E24">
        <w:rPr>
          <w:b/>
          <w:sz w:val="24"/>
          <w:szCs w:val="24"/>
        </w:rPr>
        <w:t xml:space="preserve"> o wyrobach medycznych</w:t>
      </w:r>
      <w:r>
        <w:rPr>
          <w:b/>
          <w:sz w:val="24"/>
          <w:szCs w:val="24"/>
        </w:rPr>
        <w:t xml:space="preserve"> (deklaracja zgodności z CE lub wpis do rejestru wyrobów medycznych)</w:t>
      </w:r>
    </w:p>
    <w:p w14:paraId="11235221" w14:textId="77777777" w:rsidR="0033025C" w:rsidRDefault="0033025C" w:rsidP="008C6EBF">
      <w:pPr>
        <w:ind w:left="-142"/>
        <w:rPr>
          <w:bCs/>
          <w:sz w:val="24"/>
          <w:szCs w:val="24"/>
        </w:rPr>
      </w:pPr>
    </w:p>
    <w:p w14:paraId="13127589" w14:textId="77777777" w:rsidR="0033025C" w:rsidRPr="00F41CC2" w:rsidRDefault="0033025C" w:rsidP="008C6EBF">
      <w:pPr>
        <w:ind w:left="-142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F41CC2">
        <w:rPr>
          <w:bCs/>
          <w:sz w:val="24"/>
          <w:szCs w:val="24"/>
        </w:rPr>
        <w:t xml:space="preserve">dostępnieniu na każde żądanie Zamawiającego </w:t>
      </w:r>
      <w:r>
        <w:rPr>
          <w:bCs/>
          <w:sz w:val="24"/>
          <w:szCs w:val="24"/>
        </w:rPr>
        <w:t xml:space="preserve">potwierdzające dokumentacje </w:t>
      </w:r>
      <w:r w:rsidRPr="00F41CC2">
        <w:rPr>
          <w:bCs/>
          <w:sz w:val="24"/>
          <w:szCs w:val="24"/>
        </w:rPr>
        <w:t>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4633CF6D" w14:textId="77777777" w:rsidR="0033025C" w:rsidRPr="001962DF" w:rsidRDefault="0033025C" w:rsidP="008C6EB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3025C" w:rsidRPr="001962DF" w14:paraId="087E54BE" w14:textId="77777777" w:rsidTr="00F919D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6D73" w14:textId="77777777" w:rsidR="0033025C" w:rsidRPr="001962DF" w:rsidRDefault="0033025C" w:rsidP="008C6EBF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AD8C15A" w14:textId="77777777" w:rsidR="0033025C" w:rsidRPr="001962DF" w:rsidRDefault="0033025C" w:rsidP="008C6EBF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185B597" w14:textId="77777777" w:rsidR="0033025C" w:rsidRPr="00FD6E83" w:rsidRDefault="0033025C" w:rsidP="008C6EBF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1946761" w14:textId="77777777" w:rsidR="0033025C" w:rsidRDefault="0033025C" w:rsidP="008C6EBF">
      <w:pPr>
        <w:spacing w:after="0" w:line="240" w:lineRule="auto"/>
        <w:ind w:right="190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54EC217" w14:textId="77777777" w:rsidR="0033025C" w:rsidRPr="00920317" w:rsidRDefault="0033025C" w:rsidP="008C6EBF">
      <w:pPr>
        <w:spacing w:after="0" w:line="240" w:lineRule="auto"/>
        <w:rPr>
          <w:rFonts w:eastAsia="Times New Roman" w:cs="Tahoma"/>
          <w:lang w:eastAsia="pl-PL"/>
        </w:rPr>
      </w:pPr>
    </w:p>
    <w:p w14:paraId="5978BBA1" w14:textId="77777777" w:rsidR="0033025C" w:rsidRPr="00920317" w:rsidRDefault="0033025C" w:rsidP="008C6EBF">
      <w:pPr>
        <w:spacing w:after="0" w:line="240" w:lineRule="auto"/>
        <w:rPr>
          <w:rFonts w:eastAsia="Times New Roman" w:cs="Tahoma"/>
          <w:lang w:eastAsia="pl-PL"/>
        </w:rPr>
      </w:pPr>
    </w:p>
    <w:p w14:paraId="07C2F013" w14:textId="77777777" w:rsidR="0033025C" w:rsidRPr="00920317" w:rsidRDefault="0033025C" w:rsidP="008C6EBF">
      <w:pPr>
        <w:spacing w:after="0" w:line="240" w:lineRule="auto"/>
        <w:rPr>
          <w:rFonts w:eastAsia="Times New Roman" w:cs="Tahoma"/>
          <w:lang w:eastAsia="pl-PL"/>
        </w:rPr>
      </w:pPr>
    </w:p>
    <w:p w14:paraId="5C80C18C" w14:textId="77777777" w:rsidR="0033025C" w:rsidRPr="00920317" w:rsidRDefault="0033025C" w:rsidP="008C6EBF">
      <w:pPr>
        <w:spacing w:after="0" w:line="240" w:lineRule="auto"/>
        <w:rPr>
          <w:rFonts w:eastAsia="Times New Roman" w:cs="Tahoma"/>
          <w:lang w:eastAsia="pl-PL"/>
        </w:rPr>
      </w:pPr>
    </w:p>
    <w:p w14:paraId="528DFDFC" w14:textId="77777777" w:rsidR="0033025C" w:rsidRPr="00920317" w:rsidRDefault="0033025C" w:rsidP="008C6EBF">
      <w:pPr>
        <w:spacing w:after="0" w:line="240" w:lineRule="auto"/>
        <w:rPr>
          <w:rFonts w:eastAsia="Times New Roman" w:cs="Tahoma"/>
          <w:lang w:eastAsia="pl-PL"/>
        </w:rPr>
      </w:pPr>
    </w:p>
    <w:p w14:paraId="2C559C7E" w14:textId="77777777" w:rsidR="0033025C" w:rsidRPr="00CA05C6" w:rsidRDefault="0033025C" w:rsidP="008C6EBF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</w:t>
      </w: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nym</w:t>
      </w:r>
    </w:p>
    <w:p w14:paraId="1FEEA4C1" w14:textId="77777777" w:rsidR="00BC0289" w:rsidRDefault="00BC0289" w:rsidP="008C6EBF"/>
    <w:sectPr w:rsidR="00BC0289" w:rsidSect="0033025C">
      <w:headerReference w:type="default" r:id="rId9"/>
      <w:footerReference w:type="default" r:id="rId10"/>
      <w:pgSz w:w="11906" w:h="16838"/>
      <w:pgMar w:top="568" w:right="849" w:bottom="426" w:left="709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72BE" w14:textId="77777777" w:rsidR="00D26AA4" w:rsidRDefault="00D26AA4">
      <w:pPr>
        <w:spacing w:after="0" w:line="240" w:lineRule="auto"/>
      </w:pPr>
      <w:r>
        <w:separator/>
      </w:r>
    </w:p>
  </w:endnote>
  <w:endnote w:type="continuationSeparator" w:id="0">
    <w:p w14:paraId="312FCDA6" w14:textId="77777777" w:rsidR="00D26AA4" w:rsidRDefault="00D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B109" w14:textId="77777777" w:rsidR="0033025C" w:rsidRDefault="0033025C">
    <w:pPr>
      <w:pStyle w:val="Stopka"/>
    </w:pPr>
  </w:p>
  <w:p w14:paraId="79D77C5C" w14:textId="77777777" w:rsidR="0033025C" w:rsidRDefault="0033025C" w:rsidP="00C83C7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C341" w14:textId="77777777" w:rsidR="0033025C" w:rsidRPr="00F7024D" w:rsidRDefault="0033025C" w:rsidP="00F702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F340" w14:textId="77777777" w:rsidR="00D26AA4" w:rsidRDefault="00D26AA4">
      <w:pPr>
        <w:spacing w:after="0" w:line="240" w:lineRule="auto"/>
      </w:pPr>
      <w:r>
        <w:separator/>
      </w:r>
    </w:p>
  </w:footnote>
  <w:footnote w:type="continuationSeparator" w:id="0">
    <w:p w14:paraId="6FBBD919" w14:textId="77777777" w:rsidR="00D26AA4" w:rsidRDefault="00D2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5B6A" w14:textId="68C9B49C" w:rsidR="0033025C" w:rsidRDefault="0033025C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30C02054" wp14:editId="55A4F202">
          <wp:extent cx="265162" cy="155275"/>
          <wp:effectExtent l="0" t="0" r="1905" b="0"/>
          <wp:docPr id="1656129964" name="Obraz 1656129964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0" cy="16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</w:t>
    </w:r>
    <w:r w:rsidR="00444CB8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271048">
      <w:rPr>
        <w:i/>
        <w:iCs/>
        <w:sz w:val="16"/>
        <w:szCs w:val="16"/>
      </w:rPr>
      <w:t>102</w:t>
    </w:r>
    <w:r>
      <w:rPr>
        <w:i/>
        <w:iCs/>
        <w:sz w:val="16"/>
        <w:szCs w:val="16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191C" w14:textId="5A9D8DCF" w:rsidR="0033025C" w:rsidRPr="00DE73D1" w:rsidRDefault="0033025C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43F417" wp14:editId="5FF7DC56">
          <wp:extent cx="381662" cy="223496"/>
          <wp:effectExtent l="0" t="0" r="0" b="5715"/>
          <wp:docPr id="91161831" name="Obraz 9116183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</w:t>
    </w:r>
    <w:r w:rsidR="00047B76">
      <w:rPr>
        <w:rFonts w:ascii="Calibri" w:eastAsia="Times New Roman" w:hAnsi="Calibri" w:cs="Times New Roman"/>
        <w:i/>
        <w:iCs/>
        <w:sz w:val="16"/>
        <w:szCs w:val="16"/>
        <w:lang w:eastAsia="pl-PL"/>
      </w:rPr>
      <w:t>V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-241/</w:t>
    </w:r>
    <w:r w:rsidR="00047B76">
      <w:rPr>
        <w:rFonts w:ascii="Calibri" w:eastAsia="Times New Roman" w:hAnsi="Calibri" w:cs="Times New Roman"/>
        <w:i/>
        <w:iCs/>
        <w:sz w:val="16"/>
        <w:szCs w:val="16"/>
        <w:lang w:eastAsia="pl-PL"/>
      </w:rPr>
      <w:t>102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04206D"/>
    <w:multiLevelType w:val="hybridMultilevel"/>
    <w:tmpl w:val="80EC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</w:lvl>
    <w:lvl w:ilvl="1" w:tplc="04150019">
      <w:start w:val="1"/>
      <w:numFmt w:val="lowerLetter"/>
      <w:lvlText w:val="%2."/>
      <w:lvlJc w:val="left"/>
      <w:pPr>
        <w:ind w:left="2620" w:hanging="360"/>
      </w:pPr>
    </w:lvl>
    <w:lvl w:ilvl="2" w:tplc="0415001B">
      <w:start w:val="1"/>
      <w:numFmt w:val="lowerRoman"/>
      <w:lvlText w:val="%3."/>
      <w:lvlJc w:val="right"/>
      <w:pPr>
        <w:ind w:left="3340" w:hanging="180"/>
      </w:pPr>
    </w:lvl>
    <w:lvl w:ilvl="3" w:tplc="0415000F">
      <w:start w:val="1"/>
      <w:numFmt w:val="decimal"/>
      <w:lvlText w:val="%4."/>
      <w:lvlJc w:val="left"/>
      <w:pPr>
        <w:ind w:left="4060" w:hanging="360"/>
      </w:pPr>
    </w:lvl>
    <w:lvl w:ilvl="4" w:tplc="04150019">
      <w:start w:val="1"/>
      <w:numFmt w:val="lowerLetter"/>
      <w:lvlText w:val="%5."/>
      <w:lvlJc w:val="left"/>
      <w:pPr>
        <w:ind w:left="4780" w:hanging="360"/>
      </w:pPr>
    </w:lvl>
    <w:lvl w:ilvl="5" w:tplc="0415001B">
      <w:start w:val="1"/>
      <w:numFmt w:val="lowerRoman"/>
      <w:lvlText w:val="%6."/>
      <w:lvlJc w:val="right"/>
      <w:pPr>
        <w:ind w:left="5500" w:hanging="180"/>
      </w:pPr>
    </w:lvl>
    <w:lvl w:ilvl="6" w:tplc="0415000F">
      <w:start w:val="1"/>
      <w:numFmt w:val="decimal"/>
      <w:lvlText w:val="%7."/>
      <w:lvlJc w:val="left"/>
      <w:pPr>
        <w:ind w:left="6220" w:hanging="360"/>
      </w:pPr>
    </w:lvl>
    <w:lvl w:ilvl="7" w:tplc="04150019">
      <w:start w:val="1"/>
      <w:numFmt w:val="lowerLetter"/>
      <w:lvlText w:val="%8."/>
      <w:lvlJc w:val="left"/>
      <w:pPr>
        <w:ind w:left="6940" w:hanging="360"/>
      </w:pPr>
    </w:lvl>
    <w:lvl w:ilvl="8" w:tplc="0415001B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14CBD"/>
    <w:multiLevelType w:val="hybridMultilevel"/>
    <w:tmpl w:val="BC8CB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61C1"/>
    <w:multiLevelType w:val="hybridMultilevel"/>
    <w:tmpl w:val="A3A43370"/>
    <w:lvl w:ilvl="0" w:tplc="B87E4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3088"/>
    <w:multiLevelType w:val="hybridMultilevel"/>
    <w:tmpl w:val="32B22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93333"/>
    <w:multiLevelType w:val="hybridMultilevel"/>
    <w:tmpl w:val="E2FEB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3780"/>
    <w:multiLevelType w:val="hybridMultilevel"/>
    <w:tmpl w:val="694E649A"/>
    <w:lvl w:ilvl="0" w:tplc="8C68FA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C286C"/>
    <w:multiLevelType w:val="hybridMultilevel"/>
    <w:tmpl w:val="D4B262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7208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453602">
    <w:abstractNumId w:val="0"/>
  </w:num>
  <w:num w:numId="4" w16cid:durableId="455415619">
    <w:abstractNumId w:val="9"/>
  </w:num>
  <w:num w:numId="5" w16cid:durableId="1982806359">
    <w:abstractNumId w:val="25"/>
  </w:num>
  <w:num w:numId="6" w16cid:durableId="1287856005">
    <w:abstractNumId w:val="19"/>
  </w:num>
  <w:num w:numId="7" w16cid:durableId="1553276181">
    <w:abstractNumId w:val="3"/>
  </w:num>
  <w:num w:numId="8" w16cid:durableId="1318143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775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6402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5692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7323511">
    <w:abstractNumId w:val="27"/>
  </w:num>
  <w:num w:numId="13" w16cid:durableId="1862474157">
    <w:abstractNumId w:val="10"/>
  </w:num>
  <w:num w:numId="14" w16cid:durableId="21239108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82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3235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820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92708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4285513">
    <w:abstractNumId w:val="8"/>
  </w:num>
  <w:num w:numId="20" w16cid:durableId="857039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068940">
    <w:abstractNumId w:val="32"/>
  </w:num>
  <w:num w:numId="22" w16cid:durableId="1530529028">
    <w:abstractNumId w:val="11"/>
  </w:num>
  <w:num w:numId="23" w16cid:durableId="637491647">
    <w:abstractNumId w:val="14"/>
  </w:num>
  <w:num w:numId="24" w16cid:durableId="2139176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1247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643523">
    <w:abstractNumId w:val="33"/>
  </w:num>
  <w:num w:numId="27" w16cid:durableId="984520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238249">
    <w:abstractNumId w:val="21"/>
  </w:num>
  <w:num w:numId="29" w16cid:durableId="378669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2698281">
    <w:abstractNumId w:val="26"/>
  </w:num>
  <w:num w:numId="31" w16cid:durableId="1052119372">
    <w:abstractNumId w:val="29"/>
  </w:num>
  <w:num w:numId="32" w16cid:durableId="1392122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894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1081388">
    <w:abstractNumId w:val="4"/>
  </w:num>
  <w:num w:numId="35" w16cid:durableId="1368529871">
    <w:abstractNumId w:val="1"/>
  </w:num>
  <w:num w:numId="36" w16cid:durableId="360711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C"/>
    <w:rsid w:val="00012F54"/>
    <w:rsid w:val="00047B76"/>
    <w:rsid w:val="00055FC9"/>
    <w:rsid w:val="0015328B"/>
    <w:rsid w:val="00191195"/>
    <w:rsid w:val="002409CA"/>
    <w:rsid w:val="00253B19"/>
    <w:rsid w:val="00271048"/>
    <w:rsid w:val="002907D4"/>
    <w:rsid w:val="002969F3"/>
    <w:rsid w:val="00303344"/>
    <w:rsid w:val="0033025C"/>
    <w:rsid w:val="00351C95"/>
    <w:rsid w:val="00360DD2"/>
    <w:rsid w:val="00393914"/>
    <w:rsid w:val="003F59DF"/>
    <w:rsid w:val="00431373"/>
    <w:rsid w:val="00444CB8"/>
    <w:rsid w:val="00462D82"/>
    <w:rsid w:val="004A2855"/>
    <w:rsid w:val="00593326"/>
    <w:rsid w:val="005C1335"/>
    <w:rsid w:val="00633738"/>
    <w:rsid w:val="00653271"/>
    <w:rsid w:val="006A5B50"/>
    <w:rsid w:val="006C1A9D"/>
    <w:rsid w:val="006D3493"/>
    <w:rsid w:val="006D4007"/>
    <w:rsid w:val="007222E4"/>
    <w:rsid w:val="00761785"/>
    <w:rsid w:val="00770C39"/>
    <w:rsid w:val="007948AE"/>
    <w:rsid w:val="007A01AF"/>
    <w:rsid w:val="007E36EE"/>
    <w:rsid w:val="0080027E"/>
    <w:rsid w:val="008409D4"/>
    <w:rsid w:val="00874060"/>
    <w:rsid w:val="008B12A5"/>
    <w:rsid w:val="008B711E"/>
    <w:rsid w:val="008C6EBF"/>
    <w:rsid w:val="008D33D2"/>
    <w:rsid w:val="008D766A"/>
    <w:rsid w:val="008E4212"/>
    <w:rsid w:val="0091070F"/>
    <w:rsid w:val="00931B09"/>
    <w:rsid w:val="0094137A"/>
    <w:rsid w:val="009F31D8"/>
    <w:rsid w:val="00BC0289"/>
    <w:rsid w:val="00BC69DD"/>
    <w:rsid w:val="00C40082"/>
    <w:rsid w:val="00C556FE"/>
    <w:rsid w:val="00CA5B5D"/>
    <w:rsid w:val="00D26AA4"/>
    <w:rsid w:val="00D35CA1"/>
    <w:rsid w:val="00D96F31"/>
    <w:rsid w:val="00E571DE"/>
    <w:rsid w:val="00E807D5"/>
    <w:rsid w:val="00EC797B"/>
    <w:rsid w:val="00EF41D8"/>
    <w:rsid w:val="00F62586"/>
    <w:rsid w:val="00FA2373"/>
    <w:rsid w:val="00FD1D6B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617"/>
  <w15:chartTrackingRefBased/>
  <w15:docId w15:val="{727B6087-5ED2-4A74-B79A-12178B9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5C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3025C"/>
    <w:pPr>
      <w:ind w:left="720"/>
      <w:contextualSpacing/>
    </w:pPr>
  </w:style>
  <w:style w:type="table" w:styleId="Tabela-Siatka">
    <w:name w:val="Table Grid"/>
    <w:basedOn w:val="Standardowy"/>
    <w:rsid w:val="0033025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3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5C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5C"/>
    <w:rPr>
      <w:rFonts w:eastAsiaTheme="minorEastAsia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33025C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025C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5918</Words>
  <Characters>35514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55</cp:revision>
  <dcterms:created xsi:type="dcterms:W3CDTF">2024-12-05T09:31:00Z</dcterms:created>
  <dcterms:modified xsi:type="dcterms:W3CDTF">2024-12-06T11:34:00Z</dcterms:modified>
</cp:coreProperties>
</file>