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Pr="009A3A01" w:rsidRDefault="00B57052" w:rsidP="00B57052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9A3A0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B60941" w:rsidRDefault="00440BC9" w:rsidP="009A3A01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 w:rsidR="009A3A01"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8F71E6">
        <w:rPr>
          <w:rFonts w:ascii="Cambria" w:hAnsi="Cambria"/>
          <w:b/>
          <w:szCs w:val="24"/>
        </w:rPr>
        <w:t>: Pakiet nr 1 artykułów malarskich</w:t>
      </w:r>
    </w:p>
    <w:p w:rsidR="008F71E6" w:rsidRPr="009A3A01" w:rsidRDefault="008F71E6" w:rsidP="009A3A01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Pakiet nr 2 artykułów hydraulicznych</w:t>
      </w:r>
    </w:p>
    <w:p w:rsidR="00B57052" w:rsidRPr="00B60941" w:rsidRDefault="00B57052" w:rsidP="00B57052">
      <w:pPr>
        <w:ind w:left="360"/>
        <w:jc w:val="both"/>
        <w:rPr>
          <w:rFonts w:ascii="Cambria" w:hAnsi="Cambria"/>
          <w:color w:val="FF0000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05"/>
        <w:gridCol w:w="6"/>
        <w:gridCol w:w="2765"/>
      </w:tblGrid>
      <w:tr w:rsidR="008F71E6" w:rsidRPr="005923D0" w:rsidTr="00356D68">
        <w:trPr>
          <w:cantSplit/>
          <w:jc w:val="center"/>
        </w:trPr>
        <w:tc>
          <w:tcPr>
            <w:tcW w:w="3011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</w:tr>
      <w:tr w:rsidR="008F71E6" w:rsidRPr="005923D0" w:rsidTr="00356D68">
        <w:trPr>
          <w:cantSplit/>
          <w:jc w:val="center"/>
        </w:trPr>
        <w:tc>
          <w:tcPr>
            <w:tcW w:w="3011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  <w:tr w:rsidR="008F71E6" w:rsidRPr="005923D0" w:rsidTr="00356D68">
        <w:trPr>
          <w:cantSplit/>
          <w:jc w:val="center"/>
        </w:trPr>
        <w:tc>
          <w:tcPr>
            <w:tcW w:w="3011" w:type="dxa"/>
          </w:tcPr>
          <w:p w:rsidR="008F71E6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8F71E6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FC6C02">
        <w:rPr>
          <w:rFonts w:ascii="Cambria" w:hAnsi="Cambria"/>
          <w:bCs/>
          <w:sz w:val="22"/>
          <w:szCs w:val="22"/>
        </w:rPr>
        <w:t xml:space="preserve"> przez okres </w:t>
      </w:r>
      <w:r w:rsidR="00440BC9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EA18DD">
        <w:rPr>
          <w:rFonts w:ascii="Cambria" w:hAnsi="Cambria"/>
          <w:b/>
          <w:bCs/>
          <w:sz w:val="22"/>
          <w:szCs w:val="22"/>
        </w:rPr>
        <w:t>19.03.</w:t>
      </w:r>
      <w:bookmarkStart w:id="0" w:name="_GoBack"/>
      <w:bookmarkEnd w:id="0"/>
      <w:r w:rsidR="00440BC9" w:rsidRPr="00440BC9">
        <w:rPr>
          <w:rFonts w:ascii="Cambria" w:hAnsi="Cambria"/>
          <w:b/>
          <w:bCs/>
          <w:sz w:val="22"/>
          <w:szCs w:val="22"/>
        </w:rPr>
        <w:t>2022r.</w:t>
      </w:r>
      <w:r w:rsidR="00440BC9">
        <w:rPr>
          <w:rFonts w:ascii="Cambria" w:hAnsi="Cambria"/>
          <w:bCs/>
          <w:sz w:val="22"/>
          <w:szCs w:val="22"/>
        </w:rPr>
        <w:t xml:space="preserve"> </w:t>
      </w:r>
      <w:r w:rsidRPr="00FC6C02">
        <w:rPr>
          <w:rFonts w:ascii="Cambria" w:hAnsi="Cambria"/>
          <w:bCs/>
          <w:color w:val="FF0000"/>
          <w:sz w:val="22"/>
          <w:szCs w:val="22"/>
        </w:rPr>
        <w:t xml:space="preserve">  </w:t>
      </w:r>
      <w:r w:rsidRPr="00FC6C02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8F71E6" w:rsidRPr="008F71E6" w:rsidRDefault="008F71E6" w:rsidP="008F71E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8F71E6">
        <w:rPr>
          <w:rFonts w:ascii="Cambria" w:hAnsi="Cambria"/>
          <w:bCs/>
          <w:sz w:val="22"/>
          <w:szCs w:val="22"/>
        </w:rPr>
        <w:t>Zobowiązujemy się dostarczyć wraz z podpisaną umową Zamawiającemu</w:t>
      </w:r>
      <w:r>
        <w:rPr>
          <w:rFonts w:ascii="Cambria" w:hAnsi="Cambria"/>
          <w:bCs/>
          <w:sz w:val="22"/>
          <w:szCs w:val="22"/>
        </w:rPr>
        <w:t xml:space="preserve"> (dotyczy pakietu nr 1)</w:t>
      </w:r>
      <w:r w:rsidRPr="008F71E6">
        <w:rPr>
          <w:rFonts w:ascii="Cambria" w:hAnsi="Cambria"/>
          <w:bCs/>
          <w:sz w:val="22"/>
          <w:szCs w:val="22"/>
        </w:rPr>
        <w:t>:</w:t>
      </w:r>
    </w:p>
    <w:p w:rsidR="008F71E6" w:rsidRPr="005F6B57" w:rsidRDefault="008F71E6" w:rsidP="008F71E6">
      <w:pPr>
        <w:pStyle w:val="Akapitzlist"/>
        <w:jc w:val="both"/>
        <w:rPr>
          <w:rFonts w:ascii="Cambria" w:hAnsi="Cambria" w:cs="Tahoma"/>
          <w:color w:val="000000"/>
          <w:sz w:val="22"/>
          <w:szCs w:val="22"/>
        </w:rPr>
      </w:pPr>
      <w:r w:rsidRPr="005F6B57">
        <w:rPr>
          <w:rFonts w:ascii="Cambria" w:hAnsi="Cambria" w:cs="Tahoma"/>
          <w:sz w:val="22"/>
          <w:szCs w:val="22"/>
        </w:rPr>
        <w:lastRenderedPageBreak/>
        <w:t>karty charakterystyki zgodne z Rozporządzeniem UE 2015/830 – w wersji najnowszej na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dzień składania oferty, w formie elektronicznej </w:t>
      </w:r>
    </w:p>
    <w:p w:rsidR="008F71E6" w:rsidRPr="005F6B57" w:rsidRDefault="008F71E6" w:rsidP="008F71E6">
      <w:pPr>
        <w:pStyle w:val="Akapitzlist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Oświadczam, iż zobowiązuję się 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dla substancji mieszanin chemicznych wymagających kart charakterystyki, których  producent nie umieszcza na stronie internetowej –</w:t>
      </w:r>
      <w:r>
        <w:rPr>
          <w:rFonts w:ascii="Cambria" w:hAnsi="Cambria" w:cs="Tahoma"/>
          <w:color w:val="000000"/>
          <w:sz w:val="22"/>
          <w:szCs w:val="22"/>
        </w:rPr>
        <w:t xml:space="preserve">przesyłać </w:t>
      </w:r>
      <w:r w:rsidRPr="005F6B57">
        <w:rPr>
          <w:rFonts w:ascii="Cambria" w:hAnsi="Cambria" w:cs="Tahoma"/>
          <w:color w:val="000000"/>
          <w:sz w:val="22"/>
          <w:szCs w:val="22"/>
        </w:rPr>
        <w:t>aktualizacj</w:t>
      </w:r>
      <w:r>
        <w:rPr>
          <w:rFonts w:ascii="Cambria" w:hAnsi="Cambria" w:cs="Tahoma"/>
          <w:color w:val="000000"/>
          <w:sz w:val="22"/>
          <w:szCs w:val="22"/>
        </w:rPr>
        <w:t>ę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kart charakterystyki do Zamawiającego w formie elektronicznej przez cały czas obowiązywania umowy,</w:t>
      </w:r>
    </w:p>
    <w:p w:rsidR="008F71E6" w:rsidRPr="005F6B57" w:rsidRDefault="008F71E6" w:rsidP="008F71E6">
      <w:pPr>
        <w:pStyle w:val="Akapitzlist"/>
        <w:numPr>
          <w:ilvl w:val="0"/>
          <w:numId w:val="6"/>
        </w:numPr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 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substancj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/ preparat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biobójcz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posiadają aktualne </w:t>
      </w:r>
      <w:r>
        <w:rPr>
          <w:rFonts w:ascii="Cambria" w:hAnsi="Cambria" w:cs="Tahoma"/>
          <w:color w:val="000000"/>
          <w:sz w:val="22"/>
          <w:szCs w:val="22"/>
        </w:rPr>
        <w:t>p</w:t>
      </w:r>
      <w:r w:rsidRPr="005F6B57">
        <w:rPr>
          <w:rFonts w:ascii="Cambria" w:hAnsi="Cambria" w:cs="Tahoma"/>
          <w:color w:val="000000"/>
          <w:sz w:val="22"/>
          <w:szCs w:val="22"/>
        </w:rPr>
        <w:t>ozwolenie na obrót na terenie Polski i że przedmiotowe zezwolenia zostaną dostarczone na każde wezwanie Zamawiającego</w:t>
      </w:r>
      <w:r>
        <w:rPr>
          <w:rFonts w:ascii="Cambria" w:hAnsi="Cambria" w:cs="Tahoma"/>
          <w:color w:val="000000"/>
          <w:sz w:val="22"/>
          <w:szCs w:val="22"/>
        </w:rPr>
        <w:t xml:space="preserve"> (dotyczy pakietu nr 1)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, </w:t>
      </w:r>
    </w:p>
    <w:p w:rsidR="008F71E6" w:rsidRPr="005F6B57" w:rsidRDefault="008F71E6" w:rsidP="008F71E6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color w:val="000000"/>
          <w:sz w:val="22"/>
          <w:szCs w:val="22"/>
        </w:rPr>
        <w:t>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mieszanin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chemiczn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wymagając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rejestracji zostały zarejestrowane i że dokumenty rejestracyjne zostaną dostarczone na każde wezwanie Zamawiającego</w:t>
      </w:r>
      <w:r>
        <w:rPr>
          <w:rFonts w:ascii="Cambria" w:hAnsi="Cambria" w:cs="Tahoma"/>
          <w:color w:val="000000"/>
          <w:sz w:val="22"/>
          <w:szCs w:val="22"/>
        </w:rPr>
        <w:t xml:space="preserve"> (dotyczy pakietu n r1)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.                 </w:t>
      </w:r>
    </w:p>
    <w:p w:rsidR="008F71E6" w:rsidRDefault="008F71E6" w:rsidP="008F71E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F21C6B" w:rsidRDefault="001276CB" w:rsidP="00F33543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RPr="00F21C6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276CB"/>
    <w:rsid w:val="00174F78"/>
    <w:rsid w:val="001756B2"/>
    <w:rsid w:val="002916D8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40BC9"/>
    <w:rsid w:val="00485ABA"/>
    <w:rsid w:val="004A4CAE"/>
    <w:rsid w:val="004E6929"/>
    <w:rsid w:val="004F08D5"/>
    <w:rsid w:val="0052294E"/>
    <w:rsid w:val="00566C68"/>
    <w:rsid w:val="005F4DB1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A608A"/>
    <w:rsid w:val="007D30D6"/>
    <w:rsid w:val="007E08F0"/>
    <w:rsid w:val="007F77FF"/>
    <w:rsid w:val="00802F60"/>
    <w:rsid w:val="008121A7"/>
    <w:rsid w:val="008142EF"/>
    <w:rsid w:val="00857271"/>
    <w:rsid w:val="008802A0"/>
    <w:rsid w:val="008F0A01"/>
    <w:rsid w:val="008F71E6"/>
    <w:rsid w:val="00956C6A"/>
    <w:rsid w:val="00983774"/>
    <w:rsid w:val="009A3A01"/>
    <w:rsid w:val="009D75BE"/>
    <w:rsid w:val="00A35F9C"/>
    <w:rsid w:val="00A56CA6"/>
    <w:rsid w:val="00AB2519"/>
    <w:rsid w:val="00AF0DFB"/>
    <w:rsid w:val="00B57052"/>
    <w:rsid w:val="00B60941"/>
    <w:rsid w:val="00BD5291"/>
    <w:rsid w:val="00C62EC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34437"/>
    <w:rsid w:val="00E75747"/>
    <w:rsid w:val="00E92525"/>
    <w:rsid w:val="00EA18DD"/>
    <w:rsid w:val="00EB47BE"/>
    <w:rsid w:val="00EC197B"/>
    <w:rsid w:val="00EF1054"/>
    <w:rsid w:val="00F21C6B"/>
    <w:rsid w:val="00F31FCB"/>
    <w:rsid w:val="00F50420"/>
    <w:rsid w:val="00F65E35"/>
    <w:rsid w:val="00F76B32"/>
    <w:rsid w:val="00FA3E5F"/>
    <w:rsid w:val="00FC6C02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1B2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33</cp:revision>
  <cp:lastPrinted>2022-01-25T13:05:00Z</cp:lastPrinted>
  <dcterms:created xsi:type="dcterms:W3CDTF">2021-01-08T16:49:00Z</dcterms:created>
  <dcterms:modified xsi:type="dcterms:W3CDTF">2022-01-25T13:07:00Z</dcterms:modified>
</cp:coreProperties>
</file>