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854F" w14:textId="63C1E820" w:rsidR="00A562AF" w:rsidRPr="00A562AF" w:rsidRDefault="00A562AF" w:rsidP="00A562AF">
      <w:pPr>
        <w:tabs>
          <w:tab w:val="left" w:pos="330"/>
          <w:tab w:val="right" w:pos="9839"/>
        </w:tabs>
        <w:autoSpaceDE w:val="0"/>
        <w:autoSpaceDN w:val="0"/>
        <w:adjustRightInd w:val="0"/>
        <w:ind w:left="0"/>
        <w:jc w:val="left"/>
        <w:rPr>
          <w:rFonts w:ascii="Verdana" w:hAnsi="Verdana" w:cs="Tahoma"/>
          <w:b/>
          <w:sz w:val="18"/>
          <w:szCs w:val="18"/>
        </w:rPr>
      </w:pPr>
      <w:r w:rsidRPr="00A562AF">
        <w:rPr>
          <w:rFonts w:ascii="Verdana" w:hAnsi="Verdana" w:cs="Tahoma"/>
          <w:b/>
          <w:sz w:val="18"/>
          <w:szCs w:val="18"/>
        </w:rPr>
        <w:t>Nr sprawy: ZP/</w:t>
      </w:r>
      <w:r>
        <w:rPr>
          <w:rFonts w:ascii="Verdana" w:hAnsi="Verdana" w:cs="Tahoma"/>
          <w:b/>
          <w:sz w:val="18"/>
          <w:szCs w:val="18"/>
        </w:rPr>
        <w:t>135</w:t>
      </w:r>
      <w:r w:rsidRPr="00A562AF">
        <w:rPr>
          <w:rFonts w:ascii="Verdana" w:hAnsi="Verdana" w:cs="Tahoma"/>
          <w:b/>
          <w:sz w:val="18"/>
          <w:szCs w:val="18"/>
        </w:rPr>
        <w:t xml:space="preserve">/2020                                                                               </w:t>
      </w:r>
      <w:r>
        <w:rPr>
          <w:rFonts w:ascii="Verdana" w:hAnsi="Verdana" w:cs="Tahoma"/>
          <w:b/>
          <w:sz w:val="18"/>
          <w:szCs w:val="18"/>
        </w:rPr>
        <w:tab/>
      </w:r>
      <w:r w:rsidRPr="00A562AF">
        <w:rPr>
          <w:rFonts w:ascii="Verdana" w:hAnsi="Verdana" w:cs="Tahoma"/>
          <w:b/>
          <w:sz w:val="18"/>
          <w:szCs w:val="18"/>
        </w:rPr>
        <w:t xml:space="preserve">   Załącznik nr </w:t>
      </w:r>
      <w:r w:rsidR="00D816DC">
        <w:rPr>
          <w:rFonts w:ascii="Verdana" w:hAnsi="Verdana" w:cs="Tahoma"/>
          <w:b/>
          <w:sz w:val="18"/>
          <w:szCs w:val="18"/>
        </w:rPr>
        <w:t>6</w:t>
      </w:r>
      <w:r w:rsidRPr="00A562AF">
        <w:rPr>
          <w:rFonts w:ascii="Verdana" w:hAnsi="Verdana" w:cs="Tahoma"/>
          <w:b/>
          <w:sz w:val="18"/>
          <w:szCs w:val="18"/>
        </w:rPr>
        <w:t xml:space="preserve"> </w:t>
      </w:r>
    </w:p>
    <w:p w14:paraId="6989F2DA" w14:textId="77777777" w:rsidR="00A562AF" w:rsidRPr="00A562AF" w:rsidRDefault="00A562AF" w:rsidP="00A562AF">
      <w:pPr>
        <w:ind w:left="0"/>
        <w:jc w:val="center"/>
        <w:rPr>
          <w:rFonts w:ascii="Verdana" w:hAnsi="Verdana" w:cs="Tahoma"/>
          <w:b/>
          <w:sz w:val="18"/>
          <w:szCs w:val="18"/>
        </w:rPr>
      </w:pPr>
    </w:p>
    <w:p w14:paraId="6F634FF4" w14:textId="77777777" w:rsidR="00D816DC" w:rsidRPr="00D816DC" w:rsidRDefault="00D816DC" w:rsidP="00D816DC">
      <w:pPr>
        <w:tabs>
          <w:tab w:val="left" w:pos="708"/>
          <w:tab w:val="num" w:pos="6480"/>
        </w:tabs>
        <w:autoSpaceDE w:val="0"/>
        <w:autoSpaceDN w:val="0"/>
        <w:adjustRightInd w:val="0"/>
        <w:ind w:left="0" w:firstLine="5954"/>
        <w:rPr>
          <w:rFonts w:ascii="Verdana" w:eastAsia="Calibri" w:hAnsi="Verdana" w:cs="Arial"/>
          <w:b/>
          <w:sz w:val="18"/>
          <w:szCs w:val="18"/>
        </w:rPr>
      </w:pPr>
      <w:r w:rsidRPr="00D816DC">
        <w:rPr>
          <w:rFonts w:ascii="Verdana" w:eastAsia="Calibri" w:hAnsi="Verdana" w:cs="Arial"/>
          <w:b/>
          <w:sz w:val="18"/>
          <w:szCs w:val="18"/>
        </w:rPr>
        <w:t>Uniwersytet Medyczny w Łodzi</w:t>
      </w:r>
    </w:p>
    <w:p w14:paraId="4FFF3D79" w14:textId="77777777" w:rsidR="00D816DC" w:rsidRPr="00D816DC" w:rsidRDefault="00D816DC" w:rsidP="00D816DC">
      <w:pPr>
        <w:tabs>
          <w:tab w:val="left" w:pos="708"/>
          <w:tab w:val="num" w:pos="6480"/>
        </w:tabs>
        <w:autoSpaceDE w:val="0"/>
        <w:autoSpaceDN w:val="0"/>
        <w:adjustRightInd w:val="0"/>
        <w:ind w:left="0" w:firstLine="5954"/>
        <w:rPr>
          <w:rFonts w:ascii="Verdana" w:eastAsia="Calibri" w:hAnsi="Verdana" w:cs="Arial"/>
          <w:b/>
          <w:sz w:val="18"/>
          <w:szCs w:val="18"/>
        </w:rPr>
      </w:pPr>
      <w:r w:rsidRPr="00D816DC">
        <w:rPr>
          <w:rFonts w:ascii="Verdana" w:eastAsia="Calibri" w:hAnsi="Verdana" w:cs="Arial"/>
          <w:b/>
          <w:sz w:val="18"/>
          <w:szCs w:val="18"/>
        </w:rPr>
        <w:t>Al. Kościuszki 4, 90-419 Łódź</w:t>
      </w:r>
    </w:p>
    <w:p w14:paraId="0DE63249" w14:textId="77777777" w:rsidR="00D816DC" w:rsidRPr="00D816DC" w:rsidRDefault="00D816DC" w:rsidP="00D816DC">
      <w:pPr>
        <w:tabs>
          <w:tab w:val="left" w:pos="708"/>
          <w:tab w:val="num" w:pos="6480"/>
        </w:tabs>
        <w:autoSpaceDE w:val="0"/>
        <w:autoSpaceDN w:val="0"/>
        <w:adjustRightInd w:val="0"/>
        <w:spacing w:line="240" w:lineRule="auto"/>
        <w:ind w:left="0"/>
        <w:rPr>
          <w:rFonts w:ascii="Verdana" w:eastAsia="Calibri" w:hAnsi="Verdana" w:cs="Arial"/>
          <w:b/>
          <w:sz w:val="18"/>
          <w:szCs w:val="18"/>
        </w:rPr>
      </w:pPr>
      <w:r w:rsidRPr="00D816DC">
        <w:rPr>
          <w:rFonts w:ascii="Verdana" w:eastAsia="Calibri" w:hAnsi="Verdana" w:cs="Arial"/>
          <w:b/>
          <w:sz w:val="18"/>
          <w:szCs w:val="18"/>
        </w:rPr>
        <w:t>Wykonawca:</w:t>
      </w:r>
    </w:p>
    <w:p w14:paraId="5323E080" w14:textId="77777777" w:rsidR="00D816DC" w:rsidRPr="00D816DC" w:rsidRDefault="00D816DC" w:rsidP="00D816DC">
      <w:pPr>
        <w:tabs>
          <w:tab w:val="left" w:pos="708"/>
          <w:tab w:val="num" w:pos="6480"/>
        </w:tabs>
        <w:autoSpaceDE w:val="0"/>
        <w:autoSpaceDN w:val="0"/>
        <w:adjustRightInd w:val="0"/>
        <w:spacing w:line="240" w:lineRule="auto"/>
        <w:ind w:left="0"/>
        <w:jc w:val="left"/>
        <w:rPr>
          <w:rFonts w:ascii="Verdana" w:eastAsia="Calibri" w:hAnsi="Verdana" w:cs="Arial"/>
          <w:sz w:val="18"/>
          <w:szCs w:val="18"/>
        </w:rPr>
      </w:pPr>
    </w:p>
    <w:p w14:paraId="2268815E" w14:textId="77777777" w:rsidR="00D816DC" w:rsidRPr="00D816DC" w:rsidRDefault="00D816DC" w:rsidP="00D816DC">
      <w:pPr>
        <w:tabs>
          <w:tab w:val="left" w:pos="708"/>
          <w:tab w:val="num" w:pos="6480"/>
        </w:tabs>
        <w:autoSpaceDE w:val="0"/>
        <w:autoSpaceDN w:val="0"/>
        <w:adjustRightInd w:val="0"/>
        <w:spacing w:line="240" w:lineRule="auto"/>
        <w:ind w:left="0"/>
        <w:jc w:val="left"/>
        <w:rPr>
          <w:rFonts w:ascii="Verdana" w:eastAsia="Calibri" w:hAnsi="Verdana" w:cs="Arial"/>
          <w:i/>
          <w:sz w:val="16"/>
          <w:szCs w:val="16"/>
        </w:rPr>
      </w:pPr>
      <w:r w:rsidRPr="00D816DC"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37B816" w14:textId="77777777" w:rsidR="00D816DC" w:rsidRPr="00D816DC" w:rsidRDefault="00D816DC" w:rsidP="00D816DC">
      <w:pPr>
        <w:tabs>
          <w:tab w:val="left" w:pos="708"/>
          <w:tab w:val="num" w:pos="6480"/>
        </w:tabs>
        <w:autoSpaceDE w:val="0"/>
        <w:autoSpaceDN w:val="0"/>
        <w:adjustRightInd w:val="0"/>
        <w:spacing w:line="240" w:lineRule="auto"/>
        <w:ind w:left="0"/>
        <w:jc w:val="left"/>
        <w:rPr>
          <w:rFonts w:ascii="Verdana" w:eastAsia="Calibri" w:hAnsi="Verdana" w:cs="Arial"/>
          <w:i/>
          <w:sz w:val="16"/>
          <w:szCs w:val="16"/>
        </w:rPr>
      </w:pPr>
    </w:p>
    <w:p w14:paraId="5A9DDBAA" w14:textId="77777777" w:rsidR="00D816DC" w:rsidRPr="00D816DC" w:rsidRDefault="00D816DC" w:rsidP="00D816DC">
      <w:pPr>
        <w:tabs>
          <w:tab w:val="left" w:pos="708"/>
          <w:tab w:val="num" w:pos="6480"/>
        </w:tabs>
        <w:autoSpaceDE w:val="0"/>
        <w:autoSpaceDN w:val="0"/>
        <w:adjustRightInd w:val="0"/>
        <w:spacing w:line="240" w:lineRule="auto"/>
        <w:ind w:left="0"/>
        <w:jc w:val="left"/>
        <w:rPr>
          <w:rFonts w:ascii="Verdana" w:eastAsia="Calibri" w:hAnsi="Verdana" w:cs="Arial"/>
          <w:i/>
          <w:sz w:val="16"/>
          <w:szCs w:val="16"/>
        </w:rPr>
      </w:pPr>
    </w:p>
    <w:p w14:paraId="7500E105" w14:textId="77777777" w:rsidR="00D816DC" w:rsidRPr="00D816DC" w:rsidRDefault="00D816DC" w:rsidP="00D816DC">
      <w:pPr>
        <w:tabs>
          <w:tab w:val="left" w:pos="708"/>
          <w:tab w:val="num" w:pos="6480"/>
        </w:tabs>
        <w:autoSpaceDE w:val="0"/>
        <w:autoSpaceDN w:val="0"/>
        <w:adjustRightInd w:val="0"/>
        <w:spacing w:line="240" w:lineRule="auto"/>
        <w:ind w:left="0"/>
        <w:jc w:val="left"/>
        <w:rPr>
          <w:rFonts w:ascii="Verdana" w:eastAsia="Calibri" w:hAnsi="Verdana" w:cs="Arial"/>
          <w:i/>
          <w:sz w:val="16"/>
          <w:szCs w:val="16"/>
        </w:rPr>
      </w:pPr>
      <w:r w:rsidRPr="00D816DC"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DC57BF8" w14:textId="77777777" w:rsidR="00D816DC" w:rsidRPr="00D816DC" w:rsidRDefault="00D816DC" w:rsidP="00D816DC">
      <w:pPr>
        <w:tabs>
          <w:tab w:val="left" w:pos="708"/>
          <w:tab w:val="num" w:pos="6480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 w:rsidRPr="00D816DC"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14:paraId="5C31BC5F" w14:textId="77777777" w:rsidR="00D816DC" w:rsidRPr="00D816DC" w:rsidRDefault="00D816DC" w:rsidP="00D816DC">
      <w:pPr>
        <w:tabs>
          <w:tab w:val="left" w:pos="708"/>
          <w:tab w:val="num" w:pos="6480"/>
        </w:tabs>
        <w:spacing w:line="240" w:lineRule="auto"/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7B147C33" w14:textId="77777777" w:rsidR="00D816DC" w:rsidRPr="00D816DC" w:rsidRDefault="00D816DC" w:rsidP="00D816DC">
      <w:pPr>
        <w:tabs>
          <w:tab w:val="left" w:pos="708"/>
          <w:tab w:val="num" w:pos="6480"/>
        </w:tabs>
        <w:spacing w:line="240" w:lineRule="auto"/>
        <w:ind w:left="0" w:firstLine="390"/>
        <w:jc w:val="center"/>
        <w:rPr>
          <w:rFonts w:ascii="Verdana" w:hAnsi="Verdana" w:cs="Tahoma"/>
          <w:b/>
          <w:sz w:val="22"/>
          <w:szCs w:val="22"/>
        </w:rPr>
      </w:pPr>
      <w:r w:rsidRPr="00D816DC">
        <w:rPr>
          <w:rFonts w:ascii="Verdana" w:hAnsi="Verdana" w:cs="Tahoma"/>
          <w:b/>
          <w:sz w:val="22"/>
          <w:szCs w:val="22"/>
        </w:rPr>
        <w:t>Oświadczenie Wykonawcy</w:t>
      </w:r>
    </w:p>
    <w:p w14:paraId="5BED9BC0" w14:textId="77777777" w:rsidR="00D816DC" w:rsidRPr="00D816DC" w:rsidRDefault="00D816DC" w:rsidP="00D816DC">
      <w:pPr>
        <w:tabs>
          <w:tab w:val="left" w:pos="708"/>
          <w:tab w:val="num" w:pos="6480"/>
        </w:tabs>
        <w:spacing w:line="240" w:lineRule="auto"/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457CEBE4" w14:textId="77777777" w:rsidR="00D816DC" w:rsidRPr="00D816DC" w:rsidRDefault="00D816DC" w:rsidP="00D816DC">
      <w:pPr>
        <w:tabs>
          <w:tab w:val="left" w:pos="708"/>
          <w:tab w:val="num" w:pos="6480"/>
        </w:tabs>
        <w:spacing w:line="240" w:lineRule="auto"/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13750A3D" w14:textId="4C39AAF2" w:rsidR="00D816DC" w:rsidRDefault="00D816DC" w:rsidP="00D816DC">
      <w:pPr>
        <w:autoSpaceDE w:val="0"/>
        <w:autoSpaceDN w:val="0"/>
        <w:adjustRightInd w:val="0"/>
        <w:ind w:left="0" w:hanging="284"/>
        <w:jc w:val="center"/>
        <w:rPr>
          <w:rFonts w:ascii="Verdana" w:hAnsi="Verdana"/>
          <w:b/>
          <w:i/>
          <w:sz w:val="18"/>
          <w:szCs w:val="18"/>
        </w:rPr>
      </w:pPr>
      <w:r w:rsidRPr="00D816DC">
        <w:rPr>
          <w:rFonts w:ascii="Verdana" w:hAnsi="Verdana" w:cs="Tahoma"/>
          <w:sz w:val="18"/>
          <w:szCs w:val="18"/>
        </w:rPr>
        <w:t xml:space="preserve">Przystępując, jako Wykonawca do udziału w postępowaniu o udzielenie zamówienia publicznego </w:t>
      </w:r>
      <w:r>
        <w:rPr>
          <w:rFonts w:ascii="Verdana" w:hAnsi="Verdana" w:cs="Tahoma"/>
          <w:sz w:val="18"/>
          <w:szCs w:val="18"/>
        </w:rPr>
        <w:t>ZP/135/2020 na</w:t>
      </w:r>
      <w:r w:rsidRPr="00D816DC">
        <w:rPr>
          <w:rFonts w:ascii="Verdana" w:hAnsi="Verdana" w:cs="Tahoma"/>
          <w:b/>
          <w:sz w:val="18"/>
          <w:szCs w:val="18"/>
        </w:rPr>
        <w:t xml:space="preserve"> </w:t>
      </w:r>
    </w:p>
    <w:p w14:paraId="4EF61462" w14:textId="0998EF76" w:rsidR="00A562AF" w:rsidRPr="00C75C25" w:rsidRDefault="00A562AF" w:rsidP="00A562AF">
      <w:pPr>
        <w:autoSpaceDE w:val="0"/>
        <w:autoSpaceDN w:val="0"/>
        <w:adjustRightInd w:val="0"/>
        <w:ind w:left="0" w:hanging="284"/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Dostaw</w:t>
      </w:r>
      <w:r w:rsidR="00D816DC">
        <w:rPr>
          <w:rFonts w:ascii="Verdana" w:hAnsi="Verdana"/>
          <w:b/>
          <w:i/>
          <w:sz w:val="18"/>
          <w:szCs w:val="18"/>
        </w:rPr>
        <w:t>ę</w:t>
      </w:r>
      <w:r>
        <w:rPr>
          <w:rFonts w:ascii="Verdana" w:hAnsi="Verdana"/>
          <w:b/>
          <w:i/>
          <w:sz w:val="18"/>
          <w:szCs w:val="18"/>
        </w:rPr>
        <w:t xml:space="preserve"> produktów leczniczych i </w:t>
      </w:r>
      <w:r w:rsidRPr="00C75C25">
        <w:rPr>
          <w:rFonts w:ascii="Verdana" w:hAnsi="Verdana"/>
          <w:b/>
          <w:i/>
          <w:sz w:val="18"/>
          <w:szCs w:val="18"/>
        </w:rPr>
        <w:t xml:space="preserve">produktów uzupełniających </w:t>
      </w:r>
    </w:p>
    <w:p w14:paraId="5178CCF4" w14:textId="77777777" w:rsidR="00A562AF" w:rsidRPr="000F234D" w:rsidRDefault="00A562AF" w:rsidP="00A562AF">
      <w:pPr>
        <w:autoSpaceDE w:val="0"/>
        <w:autoSpaceDN w:val="0"/>
        <w:adjustRightInd w:val="0"/>
        <w:ind w:left="0" w:hanging="284"/>
        <w:jc w:val="center"/>
        <w:rPr>
          <w:rFonts w:ascii="Verdana" w:hAnsi="Verdana"/>
          <w:b/>
          <w:i/>
          <w:sz w:val="18"/>
          <w:szCs w:val="18"/>
        </w:rPr>
      </w:pPr>
      <w:r w:rsidRPr="00C75C25">
        <w:rPr>
          <w:rFonts w:ascii="Verdana" w:hAnsi="Verdana"/>
          <w:b/>
          <w:i/>
          <w:sz w:val="18"/>
          <w:szCs w:val="18"/>
        </w:rPr>
        <w:t xml:space="preserve">do badania </w:t>
      </w:r>
      <w:r w:rsidRPr="000F234D">
        <w:rPr>
          <w:rFonts w:ascii="Verdana" w:hAnsi="Verdana"/>
          <w:b/>
          <w:i/>
          <w:sz w:val="18"/>
          <w:szCs w:val="18"/>
        </w:rPr>
        <w:t xml:space="preserve">klinicznego „Prospektywne, randomizowane otwarte badanie kliniczne III fazy z zaślepieniem oceny punktu końcowego oceniające skuteczność i bezpieczeństwo stosowania </w:t>
      </w:r>
      <w:proofErr w:type="spellStart"/>
      <w:r w:rsidRPr="000F234D">
        <w:rPr>
          <w:rFonts w:ascii="Verdana" w:hAnsi="Verdana"/>
          <w:b/>
          <w:i/>
          <w:sz w:val="18"/>
          <w:szCs w:val="18"/>
        </w:rPr>
        <w:t>cyklosporyny</w:t>
      </w:r>
      <w:proofErr w:type="spellEnd"/>
      <w:r w:rsidRPr="000F234D">
        <w:rPr>
          <w:rFonts w:ascii="Verdana" w:hAnsi="Verdana"/>
          <w:b/>
          <w:i/>
          <w:sz w:val="18"/>
          <w:szCs w:val="18"/>
        </w:rPr>
        <w:t xml:space="preserve"> i </w:t>
      </w:r>
      <w:proofErr w:type="spellStart"/>
      <w:r w:rsidRPr="000F234D">
        <w:rPr>
          <w:rFonts w:ascii="Verdana" w:hAnsi="Verdana"/>
          <w:b/>
          <w:i/>
          <w:sz w:val="18"/>
          <w:szCs w:val="18"/>
        </w:rPr>
        <w:t>metotreksatu</w:t>
      </w:r>
      <w:proofErr w:type="spellEnd"/>
      <w:r w:rsidRPr="000F234D">
        <w:rPr>
          <w:rFonts w:ascii="Verdana" w:hAnsi="Verdana"/>
          <w:b/>
          <w:i/>
          <w:sz w:val="18"/>
          <w:szCs w:val="18"/>
        </w:rPr>
        <w:t xml:space="preserve"> u dzieci i młodzieży z atopowym zapaleniem skóry o nasileniu umiarkowanym do ciężkiego”</w:t>
      </w:r>
    </w:p>
    <w:p w14:paraId="225B8A9A" w14:textId="77777777" w:rsidR="00A562AF" w:rsidRPr="008665D1" w:rsidRDefault="00A562AF" w:rsidP="00A562AF">
      <w:pPr>
        <w:autoSpaceDE w:val="0"/>
        <w:autoSpaceDN w:val="0"/>
        <w:adjustRightInd w:val="0"/>
        <w:ind w:left="0" w:hanging="284"/>
        <w:jc w:val="center"/>
        <w:rPr>
          <w:rFonts w:ascii="Verdana" w:hAnsi="Verdana"/>
          <w:b/>
          <w:i/>
          <w:sz w:val="18"/>
          <w:szCs w:val="18"/>
          <w:lang w:val="en-US"/>
        </w:rPr>
      </w:pPr>
      <w:r>
        <w:rPr>
          <w:rFonts w:ascii="Verdana" w:hAnsi="Verdana"/>
          <w:b/>
          <w:i/>
          <w:sz w:val="18"/>
          <w:szCs w:val="18"/>
        </w:rPr>
        <w:t xml:space="preserve"> </w:t>
      </w:r>
      <w:proofErr w:type="spellStart"/>
      <w:r w:rsidRPr="008665D1">
        <w:rPr>
          <w:rFonts w:ascii="Verdana" w:hAnsi="Verdana"/>
          <w:b/>
          <w:i/>
          <w:sz w:val="18"/>
          <w:szCs w:val="18"/>
          <w:lang w:val="en-US"/>
        </w:rPr>
        <w:t>oraz</w:t>
      </w:r>
      <w:proofErr w:type="spellEnd"/>
      <w:r w:rsidRPr="008665D1">
        <w:rPr>
          <w:rFonts w:ascii="Verdana" w:hAnsi="Verdana"/>
          <w:b/>
          <w:i/>
          <w:sz w:val="18"/>
          <w:szCs w:val="18"/>
          <w:lang w:val="en-US"/>
        </w:rPr>
        <w:t xml:space="preserve"> </w:t>
      </w:r>
    </w:p>
    <w:p w14:paraId="2CE1073E" w14:textId="77777777" w:rsidR="00A562AF" w:rsidRPr="008665D1" w:rsidRDefault="00A562AF" w:rsidP="00A562AF">
      <w:pPr>
        <w:autoSpaceDE w:val="0"/>
        <w:autoSpaceDN w:val="0"/>
        <w:adjustRightInd w:val="0"/>
        <w:ind w:left="0" w:hanging="284"/>
        <w:jc w:val="center"/>
        <w:rPr>
          <w:rFonts w:ascii="Verdana" w:hAnsi="Verdana" w:cs="Arial"/>
          <w:b/>
          <w:i/>
          <w:iCs/>
          <w:sz w:val="18"/>
          <w:szCs w:val="18"/>
          <w:lang w:val="en-US"/>
        </w:rPr>
      </w:pPr>
      <w:proofErr w:type="spellStart"/>
      <w:r w:rsidRPr="008665D1">
        <w:rPr>
          <w:rFonts w:ascii="Verdana" w:hAnsi="Verdana" w:cs="Arial"/>
          <w:b/>
          <w:i/>
          <w:iCs/>
          <w:sz w:val="18"/>
          <w:szCs w:val="18"/>
          <w:lang w:val="en-US"/>
        </w:rPr>
        <w:t>badania</w:t>
      </w:r>
      <w:proofErr w:type="spellEnd"/>
      <w:r w:rsidRPr="008665D1">
        <w:rPr>
          <w:rFonts w:ascii="Verdana" w:hAnsi="Verdana" w:cs="Arial"/>
          <w:b/>
          <w:i/>
          <w:iCs/>
          <w:sz w:val="18"/>
          <w:szCs w:val="18"/>
          <w:lang w:val="en-US"/>
        </w:rPr>
        <w:t xml:space="preserve"> </w:t>
      </w:r>
      <w:proofErr w:type="spellStart"/>
      <w:r w:rsidRPr="008665D1">
        <w:rPr>
          <w:rFonts w:ascii="Verdana" w:hAnsi="Verdana" w:cs="Arial"/>
          <w:b/>
          <w:i/>
          <w:iCs/>
          <w:sz w:val="18"/>
          <w:szCs w:val="18"/>
          <w:lang w:val="en-US"/>
        </w:rPr>
        <w:t>klinicznego</w:t>
      </w:r>
      <w:proofErr w:type="spellEnd"/>
      <w:r w:rsidRPr="008665D1">
        <w:rPr>
          <w:rFonts w:ascii="Verdana" w:hAnsi="Verdana" w:cs="Arial"/>
          <w:b/>
          <w:i/>
          <w:iCs/>
          <w:sz w:val="18"/>
          <w:szCs w:val="18"/>
          <w:lang w:val="en-US"/>
        </w:rPr>
        <w:t xml:space="preserve"> „Single-arm interventional study with </w:t>
      </w:r>
      <w:proofErr w:type="spellStart"/>
      <w:r w:rsidRPr="008665D1">
        <w:rPr>
          <w:rFonts w:ascii="Verdana" w:hAnsi="Verdana" w:cs="Arial"/>
          <w:b/>
          <w:i/>
          <w:iCs/>
          <w:sz w:val="18"/>
          <w:szCs w:val="18"/>
          <w:lang w:val="en-US"/>
        </w:rPr>
        <w:t>ruxolitinib</w:t>
      </w:r>
      <w:proofErr w:type="spellEnd"/>
      <w:r w:rsidRPr="008665D1">
        <w:rPr>
          <w:rFonts w:ascii="Verdana" w:hAnsi="Verdana" w:cs="Arial"/>
          <w:b/>
          <w:i/>
          <w:iCs/>
          <w:sz w:val="18"/>
          <w:szCs w:val="18"/>
          <w:lang w:val="en-US"/>
        </w:rPr>
        <w:t xml:space="preserve"> and AIEOP-BFM 2017 chemotherapy in children with acute lymphoblastic leukemia and confirmed activation of JAK/STAT pathway</w:t>
      </w:r>
      <w:r w:rsidRPr="008665D1">
        <w:rPr>
          <w:rFonts w:ascii="Verdana" w:hAnsi="Verdana" w:cs="Arial"/>
          <w:b/>
          <w:bCs/>
          <w:i/>
          <w:iCs/>
          <w:sz w:val="18"/>
          <w:szCs w:val="18"/>
          <w:lang w:val="en-US"/>
        </w:rPr>
        <w:t>”.</w:t>
      </w:r>
    </w:p>
    <w:p w14:paraId="136C6CA3" w14:textId="77777777" w:rsidR="00D816DC" w:rsidRPr="00D816DC" w:rsidRDefault="00D816DC" w:rsidP="00D816DC">
      <w:pPr>
        <w:tabs>
          <w:tab w:val="left" w:pos="708"/>
          <w:tab w:val="num" w:pos="6480"/>
        </w:tabs>
        <w:ind w:left="0"/>
        <w:rPr>
          <w:rFonts w:ascii="Verdana" w:hAnsi="Verdana" w:cs="Tahoma"/>
          <w:sz w:val="18"/>
          <w:szCs w:val="18"/>
        </w:rPr>
      </w:pPr>
      <w:r w:rsidRPr="00D816DC">
        <w:rPr>
          <w:rFonts w:ascii="Verdana" w:hAnsi="Verdana" w:cs="Tahoma"/>
          <w:sz w:val="18"/>
          <w:szCs w:val="18"/>
        </w:rPr>
        <w:t>niniejszym oświadczam, że:</w:t>
      </w:r>
    </w:p>
    <w:p w14:paraId="41905559" w14:textId="77777777" w:rsidR="00D816DC" w:rsidRPr="00D816DC" w:rsidRDefault="00D816DC" w:rsidP="00D816DC">
      <w:pPr>
        <w:tabs>
          <w:tab w:val="left" w:pos="708"/>
          <w:tab w:val="num" w:pos="6480"/>
        </w:tabs>
        <w:ind w:left="0" w:firstLine="390"/>
        <w:rPr>
          <w:rFonts w:ascii="Verdana" w:hAnsi="Verdana" w:cs="Tahoma"/>
          <w:sz w:val="18"/>
          <w:szCs w:val="18"/>
        </w:rPr>
      </w:pPr>
    </w:p>
    <w:p w14:paraId="592710A5" w14:textId="77777777" w:rsidR="00D816DC" w:rsidRPr="00D816DC" w:rsidRDefault="00D816DC" w:rsidP="00D816DC">
      <w:pPr>
        <w:numPr>
          <w:ilvl w:val="0"/>
          <w:numId w:val="65"/>
        </w:numPr>
        <w:tabs>
          <w:tab w:val="left" w:pos="708"/>
        </w:tabs>
        <w:spacing w:line="240" w:lineRule="auto"/>
        <w:contextualSpacing/>
        <w:jc w:val="left"/>
        <w:rPr>
          <w:rFonts w:ascii="Verdana" w:hAnsi="Verdana" w:cs="Tahoma"/>
          <w:sz w:val="18"/>
          <w:szCs w:val="18"/>
        </w:rPr>
      </w:pPr>
      <w:r w:rsidRPr="00D816DC">
        <w:rPr>
          <w:rFonts w:ascii="Verdana" w:hAnsi="Verdana" w:cs="Tahoma"/>
          <w:sz w:val="18"/>
          <w:szCs w:val="18"/>
        </w:rPr>
        <w:t>Wobec podmiotu, który reprezentuję nie wydano prawomocnego wyroku sądu lub ostatecznej decyzji administracyjnej o zaleganiu z uiszczaniem podatków,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należności;</w:t>
      </w:r>
    </w:p>
    <w:p w14:paraId="4AB67790" w14:textId="77777777" w:rsidR="00D816DC" w:rsidRPr="00D816DC" w:rsidRDefault="00D816DC" w:rsidP="00D816DC">
      <w:pPr>
        <w:tabs>
          <w:tab w:val="left" w:pos="708"/>
          <w:tab w:val="num" w:pos="6480"/>
        </w:tabs>
        <w:spacing w:line="240" w:lineRule="auto"/>
        <w:ind w:left="720" w:hanging="360"/>
        <w:contextualSpacing/>
        <w:jc w:val="left"/>
        <w:rPr>
          <w:rFonts w:ascii="Verdana" w:hAnsi="Verdana" w:cs="Tahoma"/>
          <w:sz w:val="18"/>
          <w:szCs w:val="18"/>
        </w:rPr>
      </w:pPr>
    </w:p>
    <w:p w14:paraId="55159F2F" w14:textId="77777777" w:rsidR="00D816DC" w:rsidRPr="00D816DC" w:rsidRDefault="00D816DC" w:rsidP="00D816DC">
      <w:pPr>
        <w:numPr>
          <w:ilvl w:val="0"/>
          <w:numId w:val="65"/>
        </w:numPr>
        <w:tabs>
          <w:tab w:val="left" w:pos="708"/>
        </w:tabs>
        <w:spacing w:line="240" w:lineRule="auto"/>
        <w:contextualSpacing/>
        <w:jc w:val="left"/>
        <w:rPr>
          <w:rFonts w:ascii="Verdana" w:hAnsi="Verdana" w:cs="Tahoma"/>
          <w:sz w:val="18"/>
          <w:szCs w:val="18"/>
        </w:rPr>
      </w:pPr>
      <w:r w:rsidRPr="00D816DC">
        <w:rPr>
          <w:rFonts w:ascii="Verdana" w:hAnsi="Verdana" w:cs="Tahoma"/>
          <w:sz w:val="18"/>
          <w:szCs w:val="18"/>
        </w:rPr>
        <w:t>Wobec podmiotu, który reprezentuję nie wydano orzeczenia tytułem środka zapobiegawczego zakazu ubiegania się o zamówienia publiczne.</w:t>
      </w:r>
    </w:p>
    <w:p w14:paraId="3988C00A" w14:textId="77777777" w:rsidR="00D816DC" w:rsidRPr="00D816DC" w:rsidRDefault="00D816DC" w:rsidP="00D816DC">
      <w:pPr>
        <w:tabs>
          <w:tab w:val="left" w:pos="708"/>
          <w:tab w:val="num" w:pos="6480"/>
        </w:tabs>
        <w:spacing w:line="240" w:lineRule="auto"/>
        <w:ind w:left="720"/>
        <w:contextualSpacing/>
        <w:jc w:val="left"/>
        <w:rPr>
          <w:rFonts w:ascii="Verdana" w:hAnsi="Verdana" w:cs="Tahoma"/>
          <w:sz w:val="18"/>
          <w:szCs w:val="18"/>
        </w:rPr>
      </w:pPr>
    </w:p>
    <w:p w14:paraId="4E3C2409" w14:textId="77777777" w:rsidR="00D816DC" w:rsidRPr="00D816DC" w:rsidRDefault="00D816DC" w:rsidP="00D816DC">
      <w:pPr>
        <w:tabs>
          <w:tab w:val="left" w:pos="708"/>
          <w:tab w:val="num" w:pos="6480"/>
        </w:tabs>
        <w:spacing w:line="240" w:lineRule="auto"/>
        <w:ind w:left="0"/>
        <w:jc w:val="right"/>
        <w:rPr>
          <w:rFonts w:ascii="Verdana" w:hAnsi="Verdana" w:cs="Tahoma"/>
          <w:b/>
          <w:sz w:val="18"/>
          <w:szCs w:val="18"/>
        </w:rPr>
      </w:pPr>
    </w:p>
    <w:p w14:paraId="743F5664" w14:textId="77777777" w:rsidR="00D816DC" w:rsidRPr="00D816DC" w:rsidRDefault="00D816DC" w:rsidP="00D816DC">
      <w:pPr>
        <w:tabs>
          <w:tab w:val="left" w:pos="708"/>
          <w:tab w:val="num" w:pos="6480"/>
        </w:tabs>
        <w:spacing w:line="240" w:lineRule="auto"/>
        <w:ind w:left="0"/>
        <w:jc w:val="left"/>
        <w:rPr>
          <w:rFonts w:ascii="Verdana" w:hAnsi="Verdana" w:cs="Tahoma"/>
          <w:b/>
          <w:sz w:val="18"/>
          <w:szCs w:val="18"/>
        </w:rPr>
      </w:pPr>
    </w:p>
    <w:p w14:paraId="3CE23476" w14:textId="77777777" w:rsidR="00D816DC" w:rsidRPr="00D816DC" w:rsidRDefault="00D816DC" w:rsidP="00D816DC">
      <w:pPr>
        <w:tabs>
          <w:tab w:val="left" w:pos="708"/>
          <w:tab w:val="num" w:pos="6480"/>
        </w:tabs>
        <w:autoSpaceDE w:val="0"/>
        <w:autoSpaceDN w:val="0"/>
        <w:ind w:left="0"/>
        <w:rPr>
          <w:rFonts w:ascii="Verdana" w:hAnsi="Verdana" w:cs="Arial"/>
          <w:sz w:val="18"/>
          <w:szCs w:val="18"/>
        </w:rPr>
      </w:pPr>
      <w:r w:rsidRPr="00D816DC">
        <w:rPr>
          <w:rFonts w:ascii="Verdana" w:hAnsi="Verdana" w:cs="Arial"/>
          <w:sz w:val="18"/>
          <w:szCs w:val="18"/>
        </w:rPr>
        <w:t>Oświadczenie Wykonawcy musi być podpisane kwalifikowanym podpisem elektronicznym.</w:t>
      </w:r>
    </w:p>
    <w:p w14:paraId="1D474B40" w14:textId="77777777" w:rsidR="00D816DC" w:rsidRPr="00D816DC" w:rsidRDefault="00D816DC" w:rsidP="00D816DC">
      <w:pPr>
        <w:tabs>
          <w:tab w:val="left" w:pos="708"/>
          <w:tab w:val="num" w:pos="6480"/>
        </w:tabs>
        <w:autoSpaceDE w:val="0"/>
        <w:autoSpaceDN w:val="0"/>
        <w:ind w:left="0"/>
        <w:rPr>
          <w:rFonts w:ascii="Verdana" w:hAnsi="Verdana" w:cs="Arial"/>
          <w:sz w:val="18"/>
          <w:szCs w:val="18"/>
        </w:rPr>
      </w:pPr>
    </w:p>
    <w:p w14:paraId="531E883A" w14:textId="77777777" w:rsidR="00D816DC" w:rsidRPr="00D816DC" w:rsidRDefault="00D816DC" w:rsidP="00D816DC">
      <w:pPr>
        <w:tabs>
          <w:tab w:val="left" w:pos="708"/>
          <w:tab w:val="num" w:pos="6480"/>
        </w:tabs>
        <w:autoSpaceDE w:val="0"/>
        <w:autoSpaceDN w:val="0"/>
        <w:ind w:left="0"/>
        <w:rPr>
          <w:rFonts w:ascii="Verdana" w:eastAsia="Calibri" w:hAnsi="Verdana"/>
          <w:b/>
          <w:bCs/>
          <w:sz w:val="18"/>
          <w:szCs w:val="18"/>
        </w:rPr>
      </w:pPr>
    </w:p>
    <w:p w14:paraId="555CF8D4" w14:textId="77777777" w:rsidR="00D816DC" w:rsidRPr="00D816DC" w:rsidRDefault="00D816DC" w:rsidP="00D816DC">
      <w:pPr>
        <w:tabs>
          <w:tab w:val="num" w:pos="6480"/>
        </w:tabs>
        <w:spacing w:line="240" w:lineRule="auto"/>
        <w:ind w:left="6480" w:hanging="3503"/>
        <w:jc w:val="left"/>
      </w:pPr>
      <w:r w:rsidRPr="00D816DC">
        <w:rPr>
          <w:rFonts w:ascii="Verdana" w:hAnsi="Verdana" w:cs="Arial"/>
          <w:b/>
          <w:u w:val="single"/>
        </w:rPr>
        <w:t>Kwalifikowany podpis elektroniczny Wykonawcy</w:t>
      </w:r>
    </w:p>
    <w:sectPr w:rsidR="00D816DC" w:rsidRPr="00D816DC" w:rsidSect="005D48AC">
      <w:headerReference w:type="default" r:id="rId11"/>
      <w:footerReference w:type="default" r:id="rId12"/>
      <w:headerReference w:type="first" r:id="rId13"/>
      <w:pgSz w:w="11906" w:h="16838" w:code="9"/>
      <w:pgMar w:top="709" w:right="849" w:bottom="1078" w:left="1418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BC97C" w14:textId="77777777" w:rsidR="00AB1D78" w:rsidRDefault="00AB1D78" w:rsidP="00DF607E">
      <w:r>
        <w:separator/>
      </w:r>
    </w:p>
  </w:endnote>
  <w:endnote w:type="continuationSeparator" w:id="0">
    <w:p w14:paraId="7B8F3793" w14:textId="77777777" w:rsidR="00AB1D78" w:rsidRDefault="00AB1D78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5753905"/>
      <w:docPartObj>
        <w:docPartGallery w:val="Page Numbers (Bottom of Page)"/>
        <w:docPartUnique/>
      </w:docPartObj>
    </w:sdtPr>
    <w:sdtEndPr/>
    <w:sdtContent>
      <w:p w14:paraId="37721E78" w14:textId="767A700F" w:rsidR="00AB1D78" w:rsidRDefault="00AB1D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2ACF7C0E" w14:textId="77777777" w:rsidR="00AB1D78" w:rsidRDefault="00AB1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CA2B1" w14:textId="77777777" w:rsidR="00AB1D78" w:rsidRDefault="00AB1D78" w:rsidP="00DF607E">
      <w:r>
        <w:separator/>
      </w:r>
    </w:p>
  </w:footnote>
  <w:footnote w:type="continuationSeparator" w:id="0">
    <w:p w14:paraId="3852DF2F" w14:textId="77777777" w:rsidR="00AB1D78" w:rsidRDefault="00AB1D78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17570" w14:textId="1416DC90" w:rsidR="00AB1D78" w:rsidRDefault="00AB1D78" w:rsidP="008A66A0">
    <w:pPr>
      <w:pStyle w:val="Nagwek"/>
      <w:ind w:hanging="1560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26C5B" w14:textId="04FB2433" w:rsidR="00AB1D78" w:rsidRDefault="005D48AC" w:rsidP="00565D8F">
    <w:pPr>
      <w:pStyle w:val="Nagwek"/>
      <w:tabs>
        <w:tab w:val="clear" w:pos="4536"/>
      </w:tabs>
      <w:spacing w:line="240" w:lineRule="auto"/>
      <w:ind w:left="0" w:right="-426" w:hanging="709"/>
    </w:pPr>
    <w:bookmarkStart w:id="0" w:name="_Hlk60068170"/>
    <w:bookmarkStart w:id="1" w:name="_Hlk60068123"/>
    <w:bookmarkStart w:id="2" w:name="_Hlk60068124"/>
    <w:bookmarkStart w:id="3" w:name="_Hlk60068125"/>
    <w:bookmarkStart w:id="4" w:name="_Hlk60068126"/>
    <w:bookmarkStart w:id="5" w:name="_Hlk60068134"/>
    <w:bookmarkStart w:id="6" w:name="_Hlk60068135"/>
    <w:r>
      <w:rPr>
        <w:rFonts w:ascii="Tahoma" w:hAnsi="Tahoma" w:cs="Tahoma"/>
        <w:sz w:val="16"/>
        <w:szCs w:val="16"/>
      </w:rPr>
      <w:t>P</w:t>
    </w:r>
    <w:r w:rsidR="00AB1D78" w:rsidRPr="005F76CF">
      <w:rPr>
        <w:rFonts w:ascii="Tahoma" w:hAnsi="Tahoma" w:cs="Tahoma"/>
        <w:sz w:val="16"/>
        <w:szCs w:val="16"/>
      </w:rPr>
      <w:t>akiet I</w:t>
    </w:r>
    <w:r w:rsidR="00AB1D78">
      <w:rPr>
        <w:rFonts w:ascii="Tahoma" w:hAnsi="Tahoma" w:cs="Tahoma"/>
        <w:sz w:val="16"/>
        <w:szCs w:val="16"/>
      </w:rPr>
      <w:t>:</w:t>
    </w:r>
    <w:r w:rsidR="00AB1D78" w:rsidRPr="005F76CF">
      <w:rPr>
        <w:rFonts w:ascii="Tahoma" w:hAnsi="Tahoma" w:cs="Tahoma"/>
        <w:sz w:val="16"/>
        <w:szCs w:val="16"/>
      </w:rPr>
      <w:tab/>
    </w:r>
    <w:r w:rsidR="00AB1D78">
      <w:rPr>
        <w:noProof/>
      </w:rPr>
      <w:drawing>
        <wp:inline distT="0" distB="0" distL="0" distR="0" wp14:anchorId="056EA32D" wp14:editId="1DE08AB2">
          <wp:extent cx="2544398" cy="879475"/>
          <wp:effectExtent l="0" t="0" r="889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60" cy="8825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B1D78">
      <w:tab/>
    </w:r>
    <w:r w:rsidR="00AB1D78">
      <w:rPr>
        <w:noProof/>
      </w:rPr>
      <w:drawing>
        <wp:inline distT="0" distB="0" distL="0" distR="0" wp14:anchorId="5F73B8D5" wp14:editId="56A92B80">
          <wp:extent cx="2163600" cy="1184400"/>
          <wp:effectExtent l="0" t="0" r="825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600" cy="118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107DD8" w14:textId="00B80070" w:rsidR="00AB1D78" w:rsidRPr="00AB1D78" w:rsidRDefault="00AB1D78" w:rsidP="00AB1D78">
    <w:pPr>
      <w:pStyle w:val="Nagwek"/>
      <w:tabs>
        <w:tab w:val="clear" w:pos="4536"/>
      </w:tabs>
      <w:spacing w:line="240" w:lineRule="auto"/>
      <w:ind w:left="-567" w:hanging="142"/>
      <w:jc w:val="center"/>
      <w:rPr>
        <w:rFonts w:ascii="Tahoma" w:hAnsi="Tahoma" w:cs="Tahoma"/>
        <w:sz w:val="16"/>
        <w:szCs w:val="16"/>
      </w:rPr>
    </w:pPr>
    <w:bookmarkStart w:id="7" w:name="_Hlk60067583"/>
    <w:r w:rsidRPr="00AB1D78">
      <w:rPr>
        <w:rFonts w:ascii="Tahoma" w:hAnsi="Tahoma" w:cs="Tahoma"/>
        <w:sz w:val="16"/>
        <w:szCs w:val="16"/>
      </w:rPr>
      <w:t xml:space="preserve">Badanie kliniczne „Prospektywne, randomizowane, otwarte badanie kliniczne III fazy z zaślepieniem oceny punktu końcowego oceniające skuteczność i bezpieczeństwo stosowania </w:t>
    </w:r>
    <w:proofErr w:type="spellStart"/>
    <w:r w:rsidRPr="00AB1D78">
      <w:rPr>
        <w:rFonts w:ascii="Tahoma" w:hAnsi="Tahoma" w:cs="Tahoma"/>
        <w:sz w:val="16"/>
        <w:szCs w:val="16"/>
      </w:rPr>
      <w:t>cyklosporyny</w:t>
    </w:r>
    <w:proofErr w:type="spellEnd"/>
    <w:r w:rsidRPr="00AB1D78">
      <w:rPr>
        <w:rFonts w:ascii="Tahoma" w:hAnsi="Tahoma" w:cs="Tahoma"/>
        <w:sz w:val="16"/>
        <w:szCs w:val="16"/>
      </w:rPr>
      <w:t xml:space="preserve"> i </w:t>
    </w:r>
    <w:proofErr w:type="spellStart"/>
    <w:r w:rsidRPr="00AB1D78">
      <w:rPr>
        <w:rFonts w:ascii="Tahoma" w:hAnsi="Tahoma" w:cs="Tahoma"/>
        <w:sz w:val="16"/>
        <w:szCs w:val="16"/>
      </w:rPr>
      <w:t>metotreksatu</w:t>
    </w:r>
    <w:proofErr w:type="spellEnd"/>
    <w:r w:rsidRPr="00AB1D78">
      <w:rPr>
        <w:rFonts w:ascii="Tahoma" w:hAnsi="Tahoma" w:cs="Tahoma"/>
        <w:sz w:val="16"/>
        <w:szCs w:val="16"/>
      </w:rPr>
      <w:t xml:space="preserve"> u dzieci i młodzieży z atopowym zapaleniem skóry o nasileniu umiarkowanym do ciężkiego” w ramach projektu  „Randomizowane, podwójne zaślepione kontrolowane placebo badanie III fazy u dzieci oceniające skuteczność i bezpieczeństwo </w:t>
    </w:r>
    <w:proofErr w:type="spellStart"/>
    <w:r w:rsidRPr="00AB1D78">
      <w:rPr>
        <w:rFonts w:ascii="Tahoma" w:hAnsi="Tahoma" w:cs="Tahoma"/>
        <w:sz w:val="16"/>
        <w:szCs w:val="16"/>
      </w:rPr>
      <w:t>metotreksatu</w:t>
    </w:r>
    <w:proofErr w:type="spellEnd"/>
    <w:r w:rsidRPr="00AB1D78">
      <w:rPr>
        <w:rFonts w:ascii="Tahoma" w:hAnsi="Tahoma" w:cs="Tahoma"/>
        <w:sz w:val="16"/>
        <w:szCs w:val="16"/>
      </w:rPr>
      <w:t xml:space="preserve"> i </w:t>
    </w:r>
    <w:proofErr w:type="spellStart"/>
    <w:r w:rsidRPr="00AB1D78">
      <w:rPr>
        <w:rFonts w:ascii="Tahoma" w:hAnsi="Tahoma" w:cs="Tahoma"/>
        <w:sz w:val="16"/>
        <w:szCs w:val="16"/>
      </w:rPr>
      <w:t>cyklosporyny</w:t>
    </w:r>
    <w:proofErr w:type="spellEnd"/>
    <w:r w:rsidRPr="00AB1D78">
      <w:rPr>
        <w:rFonts w:ascii="Tahoma" w:hAnsi="Tahoma" w:cs="Tahoma"/>
        <w:sz w:val="16"/>
        <w:szCs w:val="16"/>
      </w:rPr>
      <w:t xml:space="preserve"> u pacjentów z umiarkowanym do ciężkiego AZS</w:t>
    </w:r>
    <w:r>
      <w:rPr>
        <w:rFonts w:ascii="Tahoma" w:hAnsi="Tahoma" w:cs="Tahoma"/>
        <w:sz w:val="16"/>
        <w:szCs w:val="16"/>
      </w:rPr>
      <w:t>”.</w:t>
    </w:r>
  </w:p>
  <w:bookmarkEnd w:id="7"/>
  <w:p w14:paraId="66E87CD1" w14:textId="0FB893AD" w:rsidR="00AB1D78" w:rsidRDefault="00AB1D78" w:rsidP="00AB1D78">
    <w:pPr>
      <w:pStyle w:val="Nagwek"/>
      <w:tabs>
        <w:tab w:val="clear" w:pos="4536"/>
      </w:tabs>
      <w:spacing w:line="240" w:lineRule="auto"/>
      <w:ind w:left="-567" w:hanging="142"/>
      <w:jc w:val="lef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Pakiet II:</w:t>
    </w:r>
  </w:p>
  <w:p w14:paraId="0376994B" w14:textId="0A5C3672" w:rsidR="00AB1D78" w:rsidRPr="00EE792C" w:rsidRDefault="00AB1D78" w:rsidP="00EE792C">
    <w:pPr>
      <w:spacing w:line="240" w:lineRule="auto"/>
      <w:ind w:left="-567"/>
      <w:jc w:val="center"/>
      <w:rPr>
        <w:rFonts w:ascii="Calibri" w:eastAsia="Calibri" w:hAnsi="Calibri"/>
        <w:sz w:val="22"/>
        <w:szCs w:val="22"/>
        <w:lang w:val="en-US" w:eastAsia="en-US"/>
      </w:rPr>
    </w:pPr>
    <w:bookmarkStart w:id="8" w:name="_Hlk60067644"/>
    <w:bookmarkStart w:id="9" w:name="_Hlk60067645"/>
    <w:bookmarkStart w:id="10" w:name="_Hlk60067646"/>
    <w:bookmarkStart w:id="11" w:name="_Hlk60067647"/>
    <w:r w:rsidRPr="00AB1D78">
      <w:rPr>
        <w:rFonts w:ascii="Tahoma" w:eastAsia="Calibri" w:hAnsi="Tahoma" w:cs="Tahoma"/>
        <w:sz w:val="16"/>
        <w:szCs w:val="16"/>
        <w:lang w:eastAsia="en-US"/>
      </w:rPr>
      <w:t>Badanie kliniczne „Single-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arm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interventional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study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 with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ruxolitinib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 and AIEOP-BFM 2017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chemotherapy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 in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children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 with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acute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lymphoblastic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 leukemia and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confirmed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activation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 of JAK/STAT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pathway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>” w ramach projektu "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Childhood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 ALL in Poland (CALL-POL)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project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: a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national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harmonization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 of diagnostics and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treatment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 of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acute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lymphoblastic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 leukemia in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children</w:t>
    </w:r>
    <w:bookmarkEnd w:id="0"/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>”</w:t>
    </w:r>
    <w:bookmarkEnd w:id="8"/>
    <w:bookmarkEnd w:id="9"/>
    <w:bookmarkEnd w:id="10"/>
    <w:bookmarkEnd w:id="11"/>
  </w:p>
  <w:bookmarkEnd w:id="1"/>
  <w:bookmarkEnd w:id="2"/>
  <w:bookmarkEnd w:id="3"/>
  <w:bookmarkEnd w:id="4"/>
  <w:bookmarkEnd w:id="5"/>
  <w:bookmarkEnd w:id="6"/>
  <w:p w14:paraId="2D340A50" w14:textId="77777777" w:rsidR="005D48AC" w:rsidRDefault="005D48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082A5D8F"/>
    <w:multiLevelType w:val="hybridMultilevel"/>
    <w:tmpl w:val="99E8C5DC"/>
    <w:lvl w:ilvl="0" w:tplc="4078B1C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2F2263"/>
    <w:multiLevelType w:val="multilevel"/>
    <w:tmpl w:val="E99831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9" w15:restartNumberingAfterBreak="0">
    <w:nsid w:val="0B765409"/>
    <w:multiLevelType w:val="multilevel"/>
    <w:tmpl w:val="004CBD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0D1A61DC"/>
    <w:multiLevelType w:val="multilevel"/>
    <w:tmpl w:val="AF88A26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0FCF2E67"/>
    <w:multiLevelType w:val="hybridMultilevel"/>
    <w:tmpl w:val="C4E4E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3" w15:restartNumberingAfterBreak="0">
    <w:nsid w:val="13986C7E"/>
    <w:multiLevelType w:val="multilevel"/>
    <w:tmpl w:val="2A36A8E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151E6242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00E0397"/>
    <w:multiLevelType w:val="hybridMultilevel"/>
    <w:tmpl w:val="9DFC7BB0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56D080F"/>
    <w:multiLevelType w:val="multilevel"/>
    <w:tmpl w:val="1414A99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9.%2."/>
      <w:lvlJc w:val="left"/>
      <w:pPr>
        <w:tabs>
          <w:tab w:val="num" w:pos="1458"/>
        </w:tabs>
        <w:ind w:left="1458" w:hanging="750"/>
      </w:pPr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C41334"/>
    <w:multiLevelType w:val="hybridMultilevel"/>
    <w:tmpl w:val="86F8424E"/>
    <w:lvl w:ilvl="0" w:tplc="2D3259C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4D6DBE"/>
    <w:multiLevelType w:val="multilevel"/>
    <w:tmpl w:val="248EBFA8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1318"/>
        </w:tabs>
        <w:ind w:left="1318" w:hanging="75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93F6AF2"/>
    <w:multiLevelType w:val="multilevel"/>
    <w:tmpl w:val="33EE89A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2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BA1F9A"/>
    <w:multiLevelType w:val="hybridMultilevel"/>
    <w:tmpl w:val="BFFCC5BC"/>
    <w:lvl w:ilvl="0" w:tplc="1070F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D6D39CF"/>
    <w:multiLevelType w:val="hybridMultilevel"/>
    <w:tmpl w:val="FB28DE40"/>
    <w:lvl w:ilvl="0" w:tplc="B9E89188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C995466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3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6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8882F1C"/>
    <w:multiLevelType w:val="hybridMultilevel"/>
    <w:tmpl w:val="DC1EFD8E"/>
    <w:lvl w:ilvl="0" w:tplc="ED90406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9" w15:restartNumberingAfterBreak="0">
    <w:nsid w:val="5B4948F4"/>
    <w:multiLevelType w:val="multilevel"/>
    <w:tmpl w:val="FCD2C81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5B922FDC"/>
    <w:multiLevelType w:val="multilevel"/>
    <w:tmpl w:val="E4B0EC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FC5058"/>
    <w:multiLevelType w:val="multilevel"/>
    <w:tmpl w:val="F95A77A6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bCs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53" w15:restartNumberingAfterBreak="0">
    <w:nsid w:val="629364E6"/>
    <w:multiLevelType w:val="multilevel"/>
    <w:tmpl w:val="12581E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6AE763D"/>
    <w:multiLevelType w:val="hybridMultilevel"/>
    <w:tmpl w:val="BDE217F6"/>
    <w:lvl w:ilvl="0" w:tplc="7CB6AE0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D580E4F"/>
    <w:multiLevelType w:val="hybridMultilevel"/>
    <w:tmpl w:val="84E4BE3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E126DA7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0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2" w15:restartNumberingAfterBreak="0">
    <w:nsid w:val="79307286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4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2"/>
  </w:num>
  <w:num w:numId="3">
    <w:abstractNumId w:val="21"/>
  </w:num>
  <w:num w:numId="4">
    <w:abstractNumId w:val="1"/>
  </w:num>
  <w:num w:numId="5">
    <w:abstractNumId w:val="47"/>
  </w:num>
  <w:num w:numId="6">
    <w:abstractNumId w:val="17"/>
  </w:num>
  <w:num w:numId="7">
    <w:abstractNumId w:val="36"/>
  </w:num>
  <w:num w:numId="8">
    <w:abstractNumId w:val="44"/>
  </w:num>
  <w:num w:numId="9">
    <w:abstractNumId w:val="51"/>
  </w:num>
  <w:num w:numId="10">
    <w:abstractNumId w:val="4"/>
  </w:num>
  <w:num w:numId="11">
    <w:abstractNumId w:val="60"/>
  </w:num>
  <w:num w:numId="12">
    <w:abstractNumId w:val="19"/>
  </w:num>
  <w:num w:numId="13">
    <w:abstractNumId w:val="32"/>
  </w:num>
  <w:num w:numId="14">
    <w:abstractNumId w:val="26"/>
  </w:num>
  <w:num w:numId="15">
    <w:abstractNumId w:val="7"/>
  </w:num>
  <w:num w:numId="16">
    <w:abstractNumId w:val="64"/>
  </w:num>
  <w:num w:numId="17">
    <w:abstractNumId w:val="20"/>
  </w:num>
  <w:num w:numId="18">
    <w:abstractNumId w:val="22"/>
  </w:num>
  <w:num w:numId="19">
    <w:abstractNumId w:val="12"/>
  </w:num>
  <w:num w:numId="20">
    <w:abstractNumId w:val="48"/>
  </w:num>
  <w:num w:numId="21">
    <w:abstractNumId w:val="34"/>
  </w:num>
  <w:num w:numId="22">
    <w:abstractNumId w:val="62"/>
  </w:num>
  <w:num w:numId="23">
    <w:abstractNumId w:val="2"/>
  </w:num>
  <w:num w:numId="24">
    <w:abstractNumId w:val="43"/>
  </w:num>
  <w:num w:numId="25">
    <w:abstractNumId w:val="61"/>
  </w:num>
  <w:num w:numId="26">
    <w:abstractNumId w:val="37"/>
  </w:num>
  <w:num w:numId="27">
    <w:abstractNumId w:val="63"/>
  </w:num>
  <w:num w:numId="28">
    <w:abstractNumId w:val="29"/>
  </w:num>
  <w:num w:numId="29">
    <w:abstractNumId w:val="8"/>
  </w:num>
  <w:num w:numId="30">
    <w:abstractNumId w:val="25"/>
  </w:num>
  <w:num w:numId="31">
    <w:abstractNumId w:val="39"/>
  </w:num>
  <w:num w:numId="32">
    <w:abstractNumId w:val="14"/>
  </w:num>
  <w:num w:numId="33">
    <w:abstractNumId w:val="58"/>
  </w:num>
  <w:num w:numId="34">
    <w:abstractNumId w:val="65"/>
  </w:num>
  <w:num w:numId="35">
    <w:abstractNumId w:val="57"/>
  </w:num>
  <w:num w:numId="36">
    <w:abstractNumId w:val="56"/>
  </w:num>
  <w:num w:numId="37">
    <w:abstractNumId w:val="23"/>
  </w:num>
  <w:num w:numId="38">
    <w:abstractNumId w:val="42"/>
  </w:num>
  <w:num w:numId="39">
    <w:abstractNumId w:val="24"/>
  </w:num>
  <w:num w:numId="40">
    <w:abstractNumId w:val="50"/>
  </w:num>
  <w:num w:numId="41">
    <w:abstractNumId w:val="18"/>
  </w:num>
  <w:num w:numId="42">
    <w:abstractNumId w:val="40"/>
  </w:num>
  <w:num w:numId="43">
    <w:abstractNumId w:val="6"/>
  </w:num>
  <w:num w:numId="44">
    <w:abstractNumId w:val="15"/>
  </w:num>
  <w:num w:numId="45">
    <w:abstractNumId w:val="53"/>
  </w:num>
  <w:num w:numId="46">
    <w:abstractNumId w:val="55"/>
  </w:num>
  <w:num w:numId="47">
    <w:abstractNumId w:val="38"/>
  </w:num>
  <w:num w:numId="48">
    <w:abstractNumId w:val="45"/>
  </w:num>
  <w:num w:numId="49">
    <w:abstractNumId w:val="10"/>
  </w:num>
  <w:num w:numId="50">
    <w:abstractNumId w:val="31"/>
  </w:num>
  <w:num w:numId="51">
    <w:abstractNumId w:val="59"/>
  </w:num>
  <w:num w:numId="52">
    <w:abstractNumId w:val="49"/>
  </w:num>
  <w:num w:numId="53">
    <w:abstractNumId w:val="27"/>
  </w:num>
  <w:num w:numId="54">
    <w:abstractNumId w:val="13"/>
  </w:num>
  <w:num w:numId="55">
    <w:abstractNumId w:val="9"/>
  </w:num>
  <w:num w:numId="56">
    <w:abstractNumId w:val="11"/>
  </w:num>
  <w:num w:numId="57">
    <w:abstractNumId w:val="33"/>
  </w:num>
  <w:num w:numId="58">
    <w:abstractNumId w:val="41"/>
  </w:num>
  <w:num w:numId="59">
    <w:abstractNumId w:val="28"/>
  </w:num>
  <w:num w:numId="60">
    <w:abstractNumId w:val="16"/>
  </w:num>
  <w:num w:numId="61">
    <w:abstractNumId w:val="30"/>
  </w:num>
  <w:num w:numId="62">
    <w:abstractNumId w:val="54"/>
  </w:num>
  <w:num w:numId="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NLMwMDA1NDM1szBX0lEKTi0uzszPAykwrAUADsrxBCwAAAA="/>
  </w:docVars>
  <w:rsids>
    <w:rsidRoot w:val="00AF6CFB"/>
    <w:rsid w:val="0000095C"/>
    <w:rsid w:val="00000F3C"/>
    <w:rsid w:val="0000138B"/>
    <w:rsid w:val="000015E5"/>
    <w:rsid w:val="00001E0C"/>
    <w:rsid w:val="00002CAF"/>
    <w:rsid w:val="00002FCE"/>
    <w:rsid w:val="00003148"/>
    <w:rsid w:val="000032DB"/>
    <w:rsid w:val="0000362C"/>
    <w:rsid w:val="00003C0C"/>
    <w:rsid w:val="00003F52"/>
    <w:rsid w:val="000046E7"/>
    <w:rsid w:val="0000728D"/>
    <w:rsid w:val="00007511"/>
    <w:rsid w:val="000078A1"/>
    <w:rsid w:val="00007D47"/>
    <w:rsid w:val="00010C2D"/>
    <w:rsid w:val="0001107D"/>
    <w:rsid w:val="000110FC"/>
    <w:rsid w:val="000118D8"/>
    <w:rsid w:val="00011AF1"/>
    <w:rsid w:val="00011BC9"/>
    <w:rsid w:val="00011DAA"/>
    <w:rsid w:val="00011F66"/>
    <w:rsid w:val="00011FAC"/>
    <w:rsid w:val="00012145"/>
    <w:rsid w:val="0001272A"/>
    <w:rsid w:val="0001557C"/>
    <w:rsid w:val="00015966"/>
    <w:rsid w:val="00015FB4"/>
    <w:rsid w:val="00016056"/>
    <w:rsid w:val="00016370"/>
    <w:rsid w:val="000163B2"/>
    <w:rsid w:val="0001683B"/>
    <w:rsid w:val="0001691E"/>
    <w:rsid w:val="00016E5B"/>
    <w:rsid w:val="000171DB"/>
    <w:rsid w:val="00017467"/>
    <w:rsid w:val="00017DB6"/>
    <w:rsid w:val="00017EAA"/>
    <w:rsid w:val="0002000E"/>
    <w:rsid w:val="000204F0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87"/>
    <w:rsid w:val="000261E1"/>
    <w:rsid w:val="00026209"/>
    <w:rsid w:val="00026747"/>
    <w:rsid w:val="00026999"/>
    <w:rsid w:val="00026AEC"/>
    <w:rsid w:val="00026FDC"/>
    <w:rsid w:val="00027D1C"/>
    <w:rsid w:val="00027E75"/>
    <w:rsid w:val="00027F17"/>
    <w:rsid w:val="00027FD5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63D"/>
    <w:rsid w:val="0003698B"/>
    <w:rsid w:val="000371E4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4309"/>
    <w:rsid w:val="000444D7"/>
    <w:rsid w:val="000448BE"/>
    <w:rsid w:val="00044B70"/>
    <w:rsid w:val="00045294"/>
    <w:rsid w:val="000453B2"/>
    <w:rsid w:val="00045A55"/>
    <w:rsid w:val="00045AA5"/>
    <w:rsid w:val="00045AEE"/>
    <w:rsid w:val="000466D5"/>
    <w:rsid w:val="00046948"/>
    <w:rsid w:val="00046ECC"/>
    <w:rsid w:val="00047282"/>
    <w:rsid w:val="00047328"/>
    <w:rsid w:val="00047B0C"/>
    <w:rsid w:val="00047D3B"/>
    <w:rsid w:val="00047F51"/>
    <w:rsid w:val="000507D5"/>
    <w:rsid w:val="000509C1"/>
    <w:rsid w:val="00050D6C"/>
    <w:rsid w:val="000515C9"/>
    <w:rsid w:val="00051673"/>
    <w:rsid w:val="000518CC"/>
    <w:rsid w:val="00051F4D"/>
    <w:rsid w:val="000524D6"/>
    <w:rsid w:val="00052AF4"/>
    <w:rsid w:val="0005326A"/>
    <w:rsid w:val="00053475"/>
    <w:rsid w:val="000534B9"/>
    <w:rsid w:val="00053833"/>
    <w:rsid w:val="000538C5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E7"/>
    <w:rsid w:val="00090A78"/>
    <w:rsid w:val="00090E20"/>
    <w:rsid w:val="0009168C"/>
    <w:rsid w:val="000921B8"/>
    <w:rsid w:val="00092A10"/>
    <w:rsid w:val="00092D06"/>
    <w:rsid w:val="000936DE"/>
    <w:rsid w:val="00093F23"/>
    <w:rsid w:val="00094485"/>
    <w:rsid w:val="0009464B"/>
    <w:rsid w:val="00094A94"/>
    <w:rsid w:val="000955BE"/>
    <w:rsid w:val="00096DE6"/>
    <w:rsid w:val="00097319"/>
    <w:rsid w:val="00097732"/>
    <w:rsid w:val="0009774C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8ED"/>
    <w:rsid w:val="000B2B5A"/>
    <w:rsid w:val="000B2D5D"/>
    <w:rsid w:val="000B3613"/>
    <w:rsid w:val="000B37A9"/>
    <w:rsid w:val="000B37B1"/>
    <w:rsid w:val="000B4040"/>
    <w:rsid w:val="000B4752"/>
    <w:rsid w:val="000B48B7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237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BBF"/>
    <w:rsid w:val="000D1291"/>
    <w:rsid w:val="000D194B"/>
    <w:rsid w:val="000D1AF0"/>
    <w:rsid w:val="000D1CFA"/>
    <w:rsid w:val="000D1E64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E0D97"/>
    <w:rsid w:val="000E1145"/>
    <w:rsid w:val="000E1E56"/>
    <w:rsid w:val="000E2135"/>
    <w:rsid w:val="000E26CF"/>
    <w:rsid w:val="000E2BD1"/>
    <w:rsid w:val="000E2EC4"/>
    <w:rsid w:val="000E372D"/>
    <w:rsid w:val="000E3A6F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34D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297F"/>
    <w:rsid w:val="001136CF"/>
    <w:rsid w:val="00113AFB"/>
    <w:rsid w:val="00113D87"/>
    <w:rsid w:val="001143D7"/>
    <w:rsid w:val="00114633"/>
    <w:rsid w:val="001147EF"/>
    <w:rsid w:val="00114E93"/>
    <w:rsid w:val="00115379"/>
    <w:rsid w:val="001162B1"/>
    <w:rsid w:val="0011690D"/>
    <w:rsid w:val="0011748B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A"/>
    <w:rsid w:val="00140DD1"/>
    <w:rsid w:val="00141521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3574"/>
    <w:rsid w:val="001639C7"/>
    <w:rsid w:val="001641DA"/>
    <w:rsid w:val="001642EE"/>
    <w:rsid w:val="00164CCD"/>
    <w:rsid w:val="00164E09"/>
    <w:rsid w:val="00164E26"/>
    <w:rsid w:val="00164F24"/>
    <w:rsid w:val="00165C00"/>
    <w:rsid w:val="00166099"/>
    <w:rsid w:val="001663B1"/>
    <w:rsid w:val="00166D14"/>
    <w:rsid w:val="001671C5"/>
    <w:rsid w:val="0016782B"/>
    <w:rsid w:val="001679E0"/>
    <w:rsid w:val="001705DB"/>
    <w:rsid w:val="001706A1"/>
    <w:rsid w:val="00170908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E1"/>
    <w:rsid w:val="00177366"/>
    <w:rsid w:val="00177965"/>
    <w:rsid w:val="001779BA"/>
    <w:rsid w:val="00177ECE"/>
    <w:rsid w:val="00180624"/>
    <w:rsid w:val="00180A4B"/>
    <w:rsid w:val="00181D35"/>
    <w:rsid w:val="00182447"/>
    <w:rsid w:val="001831C1"/>
    <w:rsid w:val="0018329F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7022"/>
    <w:rsid w:val="0018717A"/>
    <w:rsid w:val="00187254"/>
    <w:rsid w:val="00187D38"/>
    <w:rsid w:val="00187DD4"/>
    <w:rsid w:val="00190311"/>
    <w:rsid w:val="001904C5"/>
    <w:rsid w:val="0019076A"/>
    <w:rsid w:val="00190965"/>
    <w:rsid w:val="00190D35"/>
    <w:rsid w:val="0019170C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6E4F"/>
    <w:rsid w:val="001971DC"/>
    <w:rsid w:val="001A0042"/>
    <w:rsid w:val="001A026F"/>
    <w:rsid w:val="001A14D7"/>
    <w:rsid w:val="001A1A12"/>
    <w:rsid w:val="001A1A29"/>
    <w:rsid w:val="001A1DA1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B81"/>
    <w:rsid w:val="001A706D"/>
    <w:rsid w:val="001A7757"/>
    <w:rsid w:val="001B070C"/>
    <w:rsid w:val="001B0A34"/>
    <w:rsid w:val="001B0B0B"/>
    <w:rsid w:val="001B31FE"/>
    <w:rsid w:val="001B35EB"/>
    <w:rsid w:val="001B3DCB"/>
    <w:rsid w:val="001B4503"/>
    <w:rsid w:val="001B4846"/>
    <w:rsid w:val="001B4A82"/>
    <w:rsid w:val="001B523A"/>
    <w:rsid w:val="001B52AB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556"/>
    <w:rsid w:val="001C7C6C"/>
    <w:rsid w:val="001C7F58"/>
    <w:rsid w:val="001D028E"/>
    <w:rsid w:val="001D0372"/>
    <w:rsid w:val="001D0A06"/>
    <w:rsid w:val="001D0F2B"/>
    <w:rsid w:val="001D1834"/>
    <w:rsid w:val="001D18D8"/>
    <w:rsid w:val="001D1AB7"/>
    <w:rsid w:val="001D22BF"/>
    <w:rsid w:val="001D2EC9"/>
    <w:rsid w:val="001D30F6"/>
    <w:rsid w:val="001D337F"/>
    <w:rsid w:val="001D3533"/>
    <w:rsid w:val="001D3848"/>
    <w:rsid w:val="001D38B7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7CD"/>
    <w:rsid w:val="001E48C8"/>
    <w:rsid w:val="001E4D9C"/>
    <w:rsid w:val="001E5708"/>
    <w:rsid w:val="001E5A4D"/>
    <w:rsid w:val="001E5CFD"/>
    <w:rsid w:val="001E6BC3"/>
    <w:rsid w:val="001E70DC"/>
    <w:rsid w:val="001E741F"/>
    <w:rsid w:val="001E7B1F"/>
    <w:rsid w:val="001F02C9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DA"/>
    <w:rsid w:val="00204C93"/>
    <w:rsid w:val="00204D44"/>
    <w:rsid w:val="00205C6F"/>
    <w:rsid w:val="002063F3"/>
    <w:rsid w:val="002064FB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C47"/>
    <w:rsid w:val="00211D55"/>
    <w:rsid w:val="00211DCE"/>
    <w:rsid w:val="00211F78"/>
    <w:rsid w:val="00211FD6"/>
    <w:rsid w:val="00212349"/>
    <w:rsid w:val="00212622"/>
    <w:rsid w:val="00212692"/>
    <w:rsid w:val="00212979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273"/>
    <w:rsid w:val="00217814"/>
    <w:rsid w:val="00217871"/>
    <w:rsid w:val="00217F74"/>
    <w:rsid w:val="002211F2"/>
    <w:rsid w:val="00221CF6"/>
    <w:rsid w:val="00221D64"/>
    <w:rsid w:val="002233AB"/>
    <w:rsid w:val="002238B0"/>
    <w:rsid w:val="002240EC"/>
    <w:rsid w:val="0022461A"/>
    <w:rsid w:val="00224737"/>
    <w:rsid w:val="00224799"/>
    <w:rsid w:val="0022493D"/>
    <w:rsid w:val="00224BCA"/>
    <w:rsid w:val="002252E7"/>
    <w:rsid w:val="00225661"/>
    <w:rsid w:val="00225A3B"/>
    <w:rsid w:val="00225C35"/>
    <w:rsid w:val="002267FF"/>
    <w:rsid w:val="00226945"/>
    <w:rsid w:val="00226A84"/>
    <w:rsid w:val="00226B9D"/>
    <w:rsid w:val="002273CE"/>
    <w:rsid w:val="00227C20"/>
    <w:rsid w:val="0023017A"/>
    <w:rsid w:val="00230D9C"/>
    <w:rsid w:val="00230DA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220"/>
    <w:rsid w:val="002422BF"/>
    <w:rsid w:val="0024263F"/>
    <w:rsid w:val="00242854"/>
    <w:rsid w:val="00242C5A"/>
    <w:rsid w:val="00242EE1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C9"/>
    <w:rsid w:val="0025402A"/>
    <w:rsid w:val="00254731"/>
    <w:rsid w:val="00254CEA"/>
    <w:rsid w:val="00254E4A"/>
    <w:rsid w:val="00255279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F5A"/>
    <w:rsid w:val="002628D0"/>
    <w:rsid w:val="00264395"/>
    <w:rsid w:val="00264C07"/>
    <w:rsid w:val="00264CDC"/>
    <w:rsid w:val="00264D93"/>
    <w:rsid w:val="002650FB"/>
    <w:rsid w:val="00265545"/>
    <w:rsid w:val="00265D35"/>
    <w:rsid w:val="00265D83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51C1"/>
    <w:rsid w:val="002753C6"/>
    <w:rsid w:val="002753F8"/>
    <w:rsid w:val="00275E60"/>
    <w:rsid w:val="00276628"/>
    <w:rsid w:val="00280415"/>
    <w:rsid w:val="0028041B"/>
    <w:rsid w:val="00280951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6C5"/>
    <w:rsid w:val="00290769"/>
    <w:rsid w:val="00290933"/>
    <w:rsid w:val="00290C4D"/>
    <w:rsid w:val="0029105E"/>
    <w:rsid w:val="002910E7"/>
    <w:rsid w:val="0029137E"/>
    <w:rsid w:val="002915A9"/>
    <w:rsid w:val="002919CF"/>
    <w:rsid w:val="00291AD7"/>
    <w:rsid w:val="002924E7"/>
    <w:rsid w:val="00292500"/>
    <w:rsid w:val="00292D19"/>
    <w:rsid w:val="002932C1"/>
    <w:rsid w:val="00293A71"/>
    <w:rsid w:val="00293F19"/>
    <w:rsid w:val="00294FCE"/>
    <w:rsid w:val="002954EA"/>
    <w:rsid w:val="00295849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694"/>
    <w:rsid w:val="002C3AD2"/>
    <w:rsid w:val="002C404E"/>
    <w:rsid w:val="002C49DD"/>
    <w:rsid w:val="002C55CC"/>
    <w:rsid w:val="002C59D5"/>
    <w:rsid w:val="002C5A73"/>
    <w:rsid w:val="002C5E44"/>
    <w:rsid w:val="002C6512"/>
    <w:rsid w:val="002C656C"/>
    <w:rsid w:val="002C7227"/>
    <w:rsid w:val="002C7332"/>
    <w:rsid w:val="002C7A29"/>
    <w:rsid w:val="002C7BBA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375C"/>
    <w:rsid w:val="002D43C1"/>
    <w:rsid w:val="002D4602"/>
    <w:rsid w:val="002D507D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D21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64E0"/>
    <w:rsid w:val="002F6796"/>
    <w:rsid w:val="002F6850"/>
    <w:rsid w:val="002F6A57"/>
    <w:rsid w:val="002F6AB9"/>
    <w:rsid w:val="002F7951"/>
    <w:rsid w:val="002F7DF7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6A5"/>
    <w:rsid w:val="00301BA8"/>
    <w:rsid w:val="00302013"/>
    <w:rsid w:val="003029B1"/>
    <w:rsid w:val="00302FF0"/>
    <w:rsid w:val="00303A5F"/>
    <w:rsid w:val="00303BD7"/>
    <w:rsid w:val="00303CC1"/>
    <w:rsid w:val="00303DFB"/>
    <w:rsid w:val="00304E22"/>
    <w:rsid w:val="0030558C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372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3EC2"/>
    <w:rsid w:val="003347C1"/>
    <w:rsid w:val="003348CD"/>
    <w:rsid w:val="00334BA6"/>
    <w:rsid w:val="00334E94"/>
    <w:rsid w:val="0033574D"/>
    <w:rsid w:val="00335B3F"/>
    <w:rsid w:val="00335B78"/>
    <w:rsid w:val="00335B9D"/>
    <w:rsid w:val="00335BA4"/>
    <w:rsid w:val="003362EB"/>
    <w:rsid w:val="0033633D"/>
    <w:rsid w:val="003369C7"/>
    <w:rsid w:val="00336A93"/>
    <w:rsid w:val="00337239"/>
    <w:rsid w:val="003378FE"/>
    <w:rsid w:val="00337AD8"/>
    <w:rsid w:val="003406AF"/>
    <w:rsid w:val="003414E6"/>
    <w:rsid w:val="00341C8E"/>
    <w:rsid w:val="003423D0"/>
    <w:rsid w:val="003425A9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701D"/>
    <w:rsid w:val="00357660"/>
    <w:rsid w:val="00357C6C"/>
    <w:rsid w:val="00357E02"/>
    <w:rsid w:val="003602C1"/>
    <w:rsid w:val="0036057A"/>
    <w:rsid w:val="00360945"/>
    <w:rsid w:val="00360A0F"/>
    <w:rsid w:val="00360F72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800D1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4CC1"/>
    <w:rsid w:val="00385A4C"/>
    <w:rsid w:val="0038616A"/>
    <w:rsid w:val="00386BCC"/>
    <w:rsid w:val="0038718E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E5"/>
    <w:rsid w:val="003A0493"/>
    <w:rsid w:val="003A0679"/>
    <w:rsid w:val="003A0827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514D"/>
    <w:rsid w:val="003A58D9"/>
    <w:rsid w:val="003A5967"/>
    <w:rsid w:val="003A6ACC"/>
    <w:rsid w:val="003A6FEB"/>
    <w:rsid w:val="003A7569"/>
    <w:rsid w:val="003B0574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70E9"/>
    <w:rsid w:val="003C7772"/>
    <w:rsid w:val="003D00BB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D7B4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A22"/>
    <w:rsid w:val="003E4B57"/>
    <w:rsid w:val="003E4BE5"/>
    <w:rsid w:val="003E4E36"/>
    <w:rsid w:val="003E4F66"/>
    <w:rsid w:val="003E549C"/>
    <w:rsid w:val="003E5A5C"/>
    <w:rsid w:val="003E5FC4"/>
    <w:rsid w:val="003E68FB"/>
    <w:rsid w:val="003E6F2A"/>
    <w:rsid w:val="003E72C2"/>
    <w:rsid w:val="003E7769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2487"/>
    <w:rsid w:val="003F2628"/>
    <w:rsid w:val="003F301F"/>
    <w:rsid w:val="003F32AD"/>
    <w:rsid w:val="003F4810"/>
    <w:rsid w:val="003F493F"/>
    <w:rsid w:val="003F511A"/>
    <w:rsid w:val="003F5166"/>
    <w:rsid w:val="003F5206"/>
    <w:rsid w:val="003F5FDF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EAF"/>
    <w:rsid w:val="00401886"/>
    <w:rsid w:val="00401894"/>
    <w:rsid w:val="00402026"/>
    <w:rsid w:val="00402632"/>
    <w:rsid w:val="00402969"/>
    <w:rsid w:val="00403F08"/>
    <w:rsid w:val="00403FB2"/>
    <w:rsid w:val="0040499E"/>
    <w:rsid w:val="00404BFD"/>
    <w:rsid w:val="00405AE2"/>
    <w:rsid w:val="00405C5F"/>
    <w:rsid w:val="00406093"/>
    <w:rsid w:val="0040656F"/>
    <w:rsid w:val="004066CA"/>
    <w:rsid w:val="004066D0"/>
    <w:rsid w:val="004068CF"/>
    <w:rsid w:val="00406A92"/>
    <w:rsid w:val="00406C3A"/>
    <w:rsid w:val="0040703D"/>
    <w:rsid w:val="0040790A"/>
    <w:rsid w:val="00407986"/>
    <w:rsid w:val="00410378"/>
    <w:rsid w:val="00410927"/>
    <w:rsid w:val="0041124E"/>
    <w:rsid w:val="00411B34"/>
    <w:rsid w:val="004125F3"/>
    <w:rsid w:val="00413CAC"/>
    <w:rsid w:val="0041418F"/>
    <w:rsid w:val="004141CA"/>
    <w:rsid w:val="004143B2"/>
    <w:rsid w:val="00414866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32F"/>
    <w:rsid w:val="00423408"/>
    <w:rsid w:val="00423E3E"/>
    <w:rsid w:val="00425205"/>
    <w:rsid w:val="00426310"/>
    <w:rsid w:val="004265F7"/>
    <w:rsid w:val="00426EC1"/>
    <w:rsid w:val="00426F62"/>
    <w:rsid w:val="00427580"/>
    <w:rsid w:val="004275BE"/>
    <w:rsid w:val="00430184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5B8B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412"/>
    <w:rsid w:val="00452ADD"/>
    <w:rsid w:val="00452C44"/>
    <w:rsid w:val="004531EC"/>
    <w:rsid w:val="004536CB"/>
    <w:rsid w:val="00453DDF"/>
    <w:rsid w:val="00454631"/>
    <w:rsid w:val="00454BE7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579D2"/>
    <w:rsid w:val="004614AE"/>
    <w:rsid w:val="00462A46"/>
    <w:rsid w:val="00462D95"/>
    <w:rsid w:val="004647F1"/>
    <w:rsid w:val="0046580C"/>
    <w:rsid w:val="004669D6"/>
    <w:rsid w:val="00466C7D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691"/>
    <w:rsid w:val="00472F1F"/>
    <w:rsid w:val="00473943"/>
    <w:rsid w:val="00473AA6"/>
    <w:rsid w:val="00473BAE"/>
    <w:rsid w:val="00473C1B"/>
    <w:rsid w:val="00473F5B"/>
    <w:rsid w:val="0047425F"/>
    <w:rsid w:val="004745B5"/>
    <w:rsid w:val="004751FC"/>
    <w:rsid w:val="00475468"/>
    <w:rsid w:val="00475F90"/>
    <w:rsid w:val="00476497"/>
    <w:rsid w:val="0047662E"/>
    <w:rsid w:val="0047689C"/>
    <w:rsid w:val="004779C5"/>
    <w:rsid w:val="004806AE"/>
    <w:rsid w:val="00480E42"/>
    <w:rsid w:val="0048185F"/>
    <w:rsid w:val="00481994"/>
    <w:rsid w:val="004824C2"/>
    <w:rsid w:val="0048256E"/>
    <w:rsid w:val="00482A53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87D"/>
    <w:rsid w:val="004A5AC9"/>
    <w:rsid w:val="004A5C19"/>
    <w:rsid w:val="004A5D62"/>
    <w:rsid w:val="004A5D73"/>
    <w:rsid w:val="004A6160"/>
    <w:rsid w:val="004A62C4"/>
    <w:rsid w:val="004A62F2"/>
    <w:rsid w:val="004A66F2"/>
    <w:rsid w:val="004A698C"/>
    <w:rsid w:val="004A6C99"/>
    <w:rsid w:val="004A6E65"/>
    <w:rsid w:val="004A6ECF"/>
    <w:rsid w:val="004A727B"/>
    <w:rsid w:val="004A742E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372"/>
    <w:rsid w:val="004B40B8"/>
    <w:rsid w:val="004B40CF"/>
    <w:rsid w:val="004B4265"/>
    <w:rsid w:val="004B4835"/>
    <w:rsid w:val="004B4CD0"/>
    <w:rsid w:val="004B4D3D"/>
    <w:rsid w:val="004B566B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49F"/>
    <w:rsid w:val="004C423F"/>
    <w:rsid w:val="004C4B50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20D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843"/>
    <w:rsid w:val="004E3FC0"/>
    <w:rsid w:val="004E4767"/>
    <w:rsid w:val="004E4F8D"/>
    <w:rsid w:val="004E5109"/>
    <w:rsid w:val="004E557D"/>
    <w:rsid w:val="004E58CC"/>
    <w:rsid w:val="004E5D95"/>
    <w:rsid w:val="004E62B5"/>
    <w:rsid w:val="004E6543"/>
    <w:rsid w:val="004E66C0"/>
    <w:rsid w:val="004E6AF5"/>
    <w:rsid w:val="004E6B17"/>
    <w:rsid w:val="004E775E"/>
    <w:rsid w:val="004F0CDB"/>
    <w:rsid w:val="004F2F48"/>
    <w:rsid w:val="004F30D2"/>
    <w:rsid w:val="004F4037"/>
    <w:rsid w:val="004F4467"/>
    <w:rsid w:val="004F4C9D"/>
    <w:rsid w:val="004F54C4"/>
    <w:rsid w:val="004F676F"/>
    <w:rsid w:val="004F6BDF"/>
    <w:rsid w:val="004F6E12"/>
    <w:rsid w:val="004F74DC"/>
    <w:rsid w:val="005001DB"/>
    <w:rsid w:val="00500ADC"/>
    <w:rsid w:val="00500D49"/>
    <w:rsid w:val="005017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D54"/>
    <w:rsid w:val="005213AB"/>
    <w:rsid w:val="005214A4"/>
    <w:rsid w:val="00521996"/>
    <w:rsid w:val="00521D0F"/>
    <w:rsid w:val="005222CF"/>
    <w:rsid w:val="005225E7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BD8"/>
    <w:rsid w:val="00526D9E"/>
    <w:rsid w:val="00526EA9"/>
    <w:rsid w:val="00527646"/>
    <w:rsid w:val="0053075D"/>
    <w:rsid w:val="00530C58"/>
    <w:rsid w:val="00530CFB"/>
    <w:rsid w:val="0053124E"/>
    <w:rsid w:val="0053139E"/>
    <w:rsid w:val="005314AC"/>
    <w:rsid w:val="005314BA"/>
    <w:rsid w:val="00531847"/>
    <w:rsid w:val="005321A4"/>
    <w:rsid w:val="005328D3"/>
    <w:rsid w:val="0053397E"/>
    <w:rsid w:val="0053399B"/>
    <w:rsid w:val="00533A5A"/>
    <w:rsid w:val="00534ADB"/>
    <w:rsid w:val="005354BC"/>
    <w:rsid w:val="005354C0"/>
    <w:rsid w:val="0053572F"/>
    <w:rsid w:val="005357ED"/>
    <w:rsid w:val="005358B0"/>
    <w:rsid w:val="005369C1"/>
    <w:rsid w:val="00536D2A"/>
    <w:rsid w:val="00536F43"/>
    <w:rsid w:val="00537DB0"/>
    <w:rsid w:val="00537E2F"/>
    <w:rsid w:val="00540164"/>
    <w:rsid w:val="00540A30"/>
    <w:rsid w:val="00541104"/>
    <w:rsid w:val="005416E9"/>
    <w:rsid w:val="00541CE5"/>
    <w:rsid w:val="00541EEB"/>
    <w:rsid w:val="005420C1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850"/>
    <w:rsid w:val="00551B75"/>
    <w:rsid w:val="00551CA9"/>
    <w:rsid w:val="00551D4D"/>
    <w:rsid w:val="00551EE0"/>
    <w:rsid w:val="00552811"/>
    <w:rsid w:val="00552A00"/>
    <w:rsid w:val="00552FEC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AE7"/>
    <w:rsid w:val="00560C88"/>
    <w:rsid w:val="00560F50"/>
    <w:rsid w:val="00560FD1"/>
    <w:rsid w:val="00561259"/>
    <w:rsid w:val="00561C5C"/>
    <w:rsid w:val="00561F8C"/>
    <w:rsid w:val="00562BE0"/>
    <w:rsid w:val="005632FD"/>
    <w:rsid w:val="0056334B"/>
    <w:rsid w:val="005638B0"/>
    <w:rsid w:val="005646AF"/>
    <w:rsid w:val="00564BC8"/>
    <w:rsid w:val="00565AFA"/>
    <w:rsid w:val="00565D8F"/>
    <w:rsid w:val="00565DEC"/>
    <w:rsid w:val="005661DB"/>
    <w:rsid w:val="005666EB"/>
    <w:rsid w:val="00566AD0"/>
    <w:rsid w:val="00566DAF"/>
    <w:rsid w:val="00566E2F"/>
    <w:rsid w:val="00566E5A"/>
    <w:rsid w:val="00567570"/>
    <w:rsid w:val="005676DE"/>
    <w:rsid w:val="00570089"/>
    <w:rsid w:val="00570782"/>
    <w:rsid w:val="00570A1F"/>
    <w:rsid w:val="00570B59"/>
    <w:rsid w:val="00571507"/>
    <w:rsid w:val="005718C1"/>
    <w:rsid w:val="00571B04"/>
    <w:rsid w:val="005721D0"/>
    <w:rsid w:val="005722A6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9D8"/>
    <w:rsid w:val="00586D8F"/>
    <w:rsid w:val="0058705B"/>
    <w:rsid w:val="00587C0D"/>
    <w:rsid w:val="0059089D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7212"/>
    <w:rsid w:val="0059793B"/>
    <w:rsid w:val="00597CC4"/>
    <w:rsid w:val="005A00B7"/>
    <w:rsid w:val="005A0E4C"/>
    <w:rsid w:val="005A167D"/>
    <w:rsid w:val="005A1A2A"/>
    <w:rsid w:val="005A1F79"/>
    <w:rsid w:val="005A200B"/>
    <w:rsid w:val="005A2050"/>
    <w:rsid w:val="005A25FB"/>
    <w:rsid w:val="005A29A0"/>
    <w:rsid w:val="005A2FCA"/>
    <w:rsid w:val="005A30AD"/>
    <w:rsid w:val="005A3C28"/>
    <w:rsid w:val="005A43A6"/>
    <w:rsid w:val="005A4593"/>
    <w:rsid w:val="005A45D9"/>
    <w:rsid w:val="005A4A64"/>
    <w:rsid w:val="005A57A5"/>
    <w:rsid w:val="005A5C2E"/>
    <w:rsid w:val="005A64E9"/>
    <w:rsid w:val="005A6B74"/>
    <w:rsid w:val="005A6EAE"/>
    <w:rsid w:val="005A6EDA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F0F"/>
    <w:rsid w:val="005B6655"/>
    <w:rsid w:val="005B713E"/>
    <w:rsid w:val="005B71B9"/>
    <w:rsid w:val="005B7A9A"/>
    <w:rsid w:val="005C026B"/>
    <w:rsid w:val="005C0DBA"/>
    <w:rsid w:val="005C1353"/>
    <w:rsid w:val="005C141E"/>
    <w:rsid w:val="005C185E"/>
    <w:rsid w:val="005C18CF"/>
    <w:rsid w:val="005C196C"/>
    <w:rsid w:val="005C2E62"/>
    <w:rsid w:val="005C3AEB"/>
    <w:rsid w:val="005C3CDD"/>
    <w:rsid w:val="005C3D53"/>
    <w:rsid w:val="005C4001"/>
    <w:rsid w:val="005C4475"/>
    <w:rsid w:val="005C455B"/>
    <w:rsid w:val="005C47C8"/>
    <w:rsid w:val="005C53AE"/>
    <w:rsid w:val="005C568A"/>
    <w:rsid w:val="005C5E99"/>
    <w:rsid w:val="005C6AF6"/>
    <w:rsid w:val="005C6B42"/>
    <w:rsid w:val="005C7FD4"/>
    <w:rsid w:val="005D003D"/>
    <w:rsid w:val="005D08C5"/>
    <w:rsid w:val="005D08E8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E6D"/>
    <w:rsid w:val="005D3F3C"/>
    <w:rsid w:val="005D4881"/>
    <w:rsid w:val="005D48AC"/>
    <w:rsid w:val="005D4B4A"/>
    <w:rsid w:val="005D53FF"/>
    <w:rsid w:val="005D6900"/>
    <w:rsid w:val="005D6967"/>
    <w:rsid w:val="005D751C"/>
    <w:rsid w:val="005E081A"/>
    <w:rsid w:val="005E0894"/>
    <w:rsid w:val="005E1165"/>
    <w:rsid w:val="005E1221"/>
    <w:rsid w:val="005E1D13"/>
    <w:rsid w:val="005E2D24"/>
    <w:rsid w:val="005E3A3E"/>
    <w:rsid w:val="005E3BC9"/>
    <w:rsid w:val="005E3F6C"/>
    <w:rsid w:val="005E41F2"/>
    <w:rsid w:val="005E4742"/>
    <w:rsid w:val="005E4DEF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8C"/>
    <w:rsid w:val="005F3767"/>
    <w:rsid w:val="005F3922"/>
    <w:rsid w:val="005F4C4C"/>
    <w:rsid w:val="005F5A09"/>
    <w:rsid w:val="005F6355"/>
    <w:rsid w:val="005F6442"/>
    <w:rsid w:val="005F6AE2"/>
    <w:rsid w:val="005F6EF5"/>
    <w:rsid w:val="005F75A3"/>
    <w:rsid w:val="005F76CF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FFA"/>
    <w:rsid w:val="0061527A"/>
    <w:rsid w:val="00615291"/>
    <w:rsid w:val="00615672"/>
    <w:rsid w:val="00615C3F"/>
    <w:rsid w:val="00615FD0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626"/>
    <w:rsid w:val="00617A6E"/>
    <w:rsid w:val="00617DA5"/>
    <w:rsid w:val="00617DA6"/>
    <w:rsid w:val="006204BD"/>
    <w:rsid w:val="0062098F"/>
    <w:rsid w:val="006209A3"/>
    <w:rsid w:val="00620A4E"/>
    <w:rsid w:val="00621F33"/>
    <w:rsid w:val="00621FAA"/>
    <w:rsid w:val="00621FCB"/>
    <w:rsid w:val="006227EA"/>
    <w:rsid w:val="00622C60"/>
    <w:rsid w:val="00622E89"/>
    <w:rsid w:val="00623C4B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20A"/>
    <w:rsid w:val="00630417"/>
    <w:rsid w:val="006305CD"/>
    <w:rsid w:val="00630E58"/>
    <w:rsid w:val="006313AD"/>
    <w:rsid w:val="00631942"/>
    <w:rsid w:val="00631B1A"/>
    <w:rsid w:val="00631CCA"/>
    <w:rsid w:val="006324BB"/>
    <w:rsid w:val="00632865"/>
    <w:rsid w:val="00632DAB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547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50041"/>
    <w:rsid w:val="006501A4"/>
    <w:rsid w:val="0065130D"/>
    <w:rsid w:val="00651DB3"/>
    <w:rsid w:val="00651DEB"/>
    <w:rsid w:val="006522B9"/>
    <w:rsid w:val="006524FC"/>
    <w:rsid w:val="006526D0"/>
    <w:rsid w:val="006529BE"/>
    <w:rsid w:val="00652E12"/>
    <w:rsid w:val="00653BE3"/>
    <w:rsid w:val="006548B2"/>
    <w:rsid w:val="0065553B"/>
    <w:rsid w:val="00656353"/>
    <w:rsid w:val="00656540"/>
    <w:rsid w:val="00656618"/>
    <w:rsid w:val="0065687E"/>
    <w:rsid w:val="00656CF6"/>
    <w:rsid w:val="006576F4"/>
    <w:rsid w:val="00657ED3"/>
    <w:rsid w:val="0066015C"/>
    <w:rsid w:val="006603CF"/>
    <w:rsid w:val="006603EF"/>
    <w:rsid w:val="006608E7"/>
    <w:rsid w:val="0066093D"/>
    <w:rsid w:val="00660D18"/>
    <w:rsid w:val="00661270"/>
    <w:rsid w:val="00661334"/>
    <w:rsid w:val="00661546"/>
    <w:rsid w:val="006623AC"/>
    <w:rsid w:val="006626A4"/>
    <w:rsid w:val="006628F3"/>
    <w:rsid w:val="00662BD5"/>
    <w:rsid w:val="0066358C"/>
    <w:rsid w:val="00663B0B"/>
    <w:rsid w:val="00663BE9"/>
    <w:rsid w:val="00664943"/>
    <w:rsid w:val="00664AD7"/>
    <w:rsid w:val="00664ECC"/>
    <w:rsid w:val="0066535E"/>
    <w:rsid w:val="006655D8"/>
    <w:rsid w:val="006657F1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2DF"/>
    <w:rsid w:val="00675531"/>
    <w:rsid w:val="00675B4D"/>
    <w:rsid w:val="00676913"/>
    <w:rsid w:val="00676937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FE"/>
    <w:rsid w:val="00690B13"/>
    <w:rsid w:val="00691F58"/>
    <w:rsid w:val="00692070"/>
    <w:rsid w:val="0069286A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5E7F"/>
    <w:rsid w:val="0069610F"/>
    <w:rsid w:val="00696189"/>
    <w:rsid w:val="00696546"/>
    <w:rsid w:val="006969BA"/>
    <w:rsid w:val="0069744E"/>
    <w:rsid w:val="006A029A"/>
    <w:rsid w:val="006A0997"/>
    <w:rsid w:val="006A10AE"/>
    <w:rsid w:val="006A11D1"/>
    <w:rsid w:val="006A12E4"/>
    <w:rsid w:val="006A1337"/>
    <w:rsid w:val="006A1814"/>
    <w:rsid w:val="006A2C0D"/>
    <w:rsid w:val="006A2E67"/>
    <w:rsid w:val="006A2FE4"/>
    <w:rsid w:val="006A30A9"/>
    <w:rsid w:val="006A45DC"/>
    <w:rsid w:val="006A52D8"/>
    <w:rsid w:val="006A5DAB"/>
    <w:rsid w:val="006A60A1"/>
    <w:rsid w:val="006A6137"/>
    <w:rsid w:val="006A61EB"/>
    <w:rsid w:val="006A643D"/>
    <w:rsid w:val="006A67A8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635"/>
    <w:rsid w:val="006B29D6"/>
    <w:rsid w:val="006B2B40"/>
    <w:rsid w:val="006B37A6"/>
    <w:rsid w:val="006B37DC"/>
    <w:rsid w:val="006B3999"/>
    <w:rsid w:val="006B3F6C"/>
    <w:rsid w:val="006B416B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C03AF"/>
    <w:rsid w:val="006C0CA5"/>
    <w:rsid w:val="006C0D28"/>
    <w:rsid w:val="006C0F82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402F"/>
    <w:rsid w:val="006C420E"/>
    <w:rsid w:val="006C4B25"/>
    <w:rsid w:val="006C50D9"/>
    <w:rsid w:val="006C5DF4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F7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71C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49A5"/>
    <w:rsid w:val="00705AE9"/>
    <w:rsid w:val="00706209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2FDD"/>
    <w:rsid w:val="007132B3"/>
    <w:rsid w:val="007139F2"/>
    <w:rsid w:val="00713B1C"/>
    <w:rsid w:val="00713E91"/>
    <w:rsid w:val="007149B1"/>
    <w:rsid w:val="007151CE"/>
    <w:rsid w:val="00715A6A"/>
    <w:rsid w:val="00715ACB"/>
    <w:rsid w:val="00715EA4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262"/>
    <w:rsid w:val="0072654F"/>
    <w:rsid w:val="00726BDC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5F3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64A"/>
    <w:rsid w:val="0076190D"/>
    <w:rsid w:val="00761D98"/>
    <w:rsid w:val="0076235D"/>
    <w:rsid w:val="00762377"/>
    <w:rsid w:val="00762796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7BB"/>
    <w:rsid w:val="00771C73"/>
    <w:rsid w:val="00771CAA"/>
    <w:rsid w:val="00771E9A"/>
    <w:rsid w:val="0077275A"/>
    <w:rsid w:val="00772A09"/>
    <w:rsid w:val="007732EC"/>
    <w:rsid w:val="00773A59"/>
    <w:rsid w:val="00773F70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B18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EB"/>
    <w:rsid w:val="0078535E"/>
    <w:rsid w:val="00785B28"/>
    <w:rsid w:val="00785C99"/>
    <w:rsid w:val="00785E3D"/>
    <w:rsid w:val="007863EF"/>
    <w:rsid w:val="0078684E"/>
    <w:rsid w:val="00787CCC"/>
    <w:rsid w:val="00790B83"/>
    <w:rsid w:val="00791CAF"/>
    <w:rsid w:val="00791FFA"/>
    <w:rsid w:val="00792A76"/>
    <w:rsid w:val="00792C06"/>
    <w:rsid w:val="0079349C"/>
    <w:rsid w:val="00793D0B"/>
    <w:rsid w:val="00793EED"/>
    <w:rsid w:val="00794D09"/>
    <w:rsid w:val="00795E78"/>
    <w:rsid w:val="007964CA"/>
    <w:rsid w:val="007967ED"/>
    <w:rsid w:val="007968AF"/>
    <w:rsid w:val="00796D79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E7E"/>
    <w:rsid w:val="007B03B9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2132"/>
    <w:rsid w:val="007C217D"/>
    <w:rsid w:val="007C23FF"/>
    <w:rsid w:val="007C2955"/>
    <w:rsid w:val="007C2BBF"/>
    <w:rsid w:val="007C2C0B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876"/>
    <w:rsid w:val="007C79E0"/>
    <w:rsid w:val="007C7BCE"/>
    <w:rsid w:val="007C7C2A"/>
    <w:rsid w:val="007D00E7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5299"/>
    <w:rsid w:val="007D5B2A"/>
    <w:rsid w:val="007D5CB2"/>
    <w:rsid w:val="007D623C"/>
    <w:rsid w:val="007D6B9A"/>
    <w:rsid w:val="007D6F63"/>
    <w:rsid w:val="007D706C"/>
    <w:rsid w:val="007D75A9"/>
    <w:rsid w:val="007D78A0"/>
    <w:rsid w:val="007D7BB3"/>
    <w:rsid w:val="007D7BE5"/>
    <w:rsid w:val="007E1057"/>
    <w:rsid w:val="007E1A50"/>
    <w:rsid w:val="007E1E9E"/>
    <w:rsid w:val="007E2345"/>
    <w:rsid w:val="007E24F0"/>
    <w:rsid w:val="007E2545"/>
    <w:rsid w:val="007E2877"/>
    <w:rsid w:val="007E29DF"/>
    <w:rsid w:val="007E306F"/>
    <w:rsid w:val="007E32B7"/>
    <w:rsid w:val="007E3655"/>
    <w:rsid w:val="007E3CD2"/>
    <w:rsid w:val="007E3F13"/>
    <w:rsid w:val="007E4214"/>
    <w:rsid w:val="007E42CD"/>
    <w:rsid w:val="007E43A5"/>
    <w:rsid w:val="007E450E"/>
    <w:rsid w:val="007E4F8F"/>
    <w:rsid w:val="007E4FD8"/>
    <w:rsid w:val="007E547A"/>
    <w:rsid w:val="007E55C6"/>
    <w:rsid w:val="007E5657"/>
    <w:rsid w:val="007E5B58"/>
    <w:rsid w:val="007E6255"/>
    <w:rsid w:val="007E6531"/>
    <w:rsid w:val="007E65B2"/>
    <w:rsid w:val="007E6891"/>
    <w:rsid w:val="007E7241"/>
    <w:rsid w:val="007F0416"/>
    <w:rsid w:val="007F071F"/>
    <w:rsid w:val="007F0960"/>
    <w:rsid w:val="007F0A6A"/>
    <w:rsid w:val="007F0E30"/>
    <w:rsid w:val="007F0E85"/>
    <w:rsid w:val="007F1616"/>
    <w:rsid w:val="007F17C9"/>
    <w:rsid w:val="007F1A0A"/>
    <w:rsid w:val="007F1CDC"/>
    <w:rsid w:val="007F1FE7"/>
    <w:rsid w:val="007F2028"/>
    <w:rsid w:val="007F2712"/>
    <w:rsid w:val="007F2789"/>
    <w:rsid w:val="007F28C1"/>
    <w:rsid w:val="007F2943"/>
    <w:rsid w:val="007F306F"/>
    <w:rsid w:val="007F33AA"/>
    <w:rsid w:val="007F4440"/>
    <w:rsid w:val="007F4EC1"/>
    <w:rsid w:val="007F4F25"/>
    <w:rsid w:val="007F503F"/>
    <w:rsid w:val="007F5D75"/>
    <w:rsid w:val="007F6110"/>
    <w:rsid w:val="007F639E"/>
    <w:rsid w:val="007F6A6F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894"/>
    <w:rsid w:val="00810B44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114E"/>
    <w:rsid w:val="008214A9"/>
    <w:rsid w:val="00821747"/>
    <w:rsid w:val="00822628"/>
    <w:rsid w:val="00823F84"/>
    <w:rsid w:val="00824026"/>
    <w:rsid w:val="0082420F"/>
    <w:rsid w:val="008245DE"/>
    <w:rsid w:val="00824B2D"/>
    <w:rsid w:val="00824D88"/>
    <w:rsid w:val="00825489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A8B"/>
    <w:rsid w:val="00837D23"/>
    <w:rsid w:val="008408BF"/>
    <w:rsid w:val="008414DE"/>
    <w:rsid w:val="008415A6"/>
    <w:rsid w:val="00841878"/>
    <w:rsid w:val="008423CC"/>
    <w:rsid w:val="0084285C"/>
    <w:rsid w:val="00842A60"/>
    <w:rsid w:val="00842BC2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65D1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73D"/>
    <w:rsid w:val="00881BAA"/>
    <w:rsid w:val="00881EFD"/>
    <w:rsid w:val="00882183"/>
    <w:rsid w:val="00882456"/>
    <w:rsid w:val="00882CC8"/>
    <w:rsid w:val="00882E0F"/>
    <w:rsid w:val="00882EED"/>
    <w:rsid w:val="0088337E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F2"/>
    <w:rsid w:val="00895952"/>
    <w:rsid w:val="008959E6"/>
    <w:rsid w:val="00895BEC"/>
    <w:rsid w:val="0089613F"/>
    <w:rsid w:val="0089634D"/>
    <w:rsid w:val="00897270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11"/>
    <w:rsid w:val="008A3D22"/>
    <w:rsid w:val="008A3E7E"/>
    <w:rsid w:val="008A4782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F65"/>
    <w:rsid w:val="008B0F7F"/>
    <w:rsid w:val="008B110A"/>
    <w:rsid w:val="008B199D"/>
    <w:rsid w:val="008B19EF"/>
    <w:rsid w:val="008B230D"/>
    <w:rsid w:val="008B2DCD"/>
    <w:rsid w:val="008B3447"/>
    <w:rsid w:val="008B3784"/>
    <w:rsid w:val="008B424D"/>
    <w:rsid w:val="008B494F"/>
    <w:rsid w:val="008B500D"/>
    <w:rsid w:val="008B61AC"/>
    <w:rsid w:val="008B6291"/>
    <w:rsid w:val="008B691D"/>
    <w:rsid w:val="008B6D30"/>
    <w:rsid w:val="008B779F"/>
    <w:rsid w:val="008B7D4E"/>
    <w:rsid w:val="008C05BD"/>
    <w:rsid w:val="008C124E"/>
    <w:rsid w:val="008C1507"/>
    <w:rsid w:val="008C18A2"/>
    <w:rsid w:val="008C19E3"/>
    <w:rsid w:val="008C1DB3"/>
    <w:rsid w:val="008C1DB8"/>
    <w:rsid w:val="008C211D"/>
    <w:rsid w:val="008C253B"/>
    <w:rsid w:val="008C29CA"/>
    <w:rsid w:val="008C3055"/>
    <w:rsid w:val="008C353D"/>
    <w:rsid w:val="008C397A"/>
    <w:rsid w:val="008C3D8B"/>
    <w:rsid w:val="008C4028"/>
    <w:rsid w:val="008C4234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A46"/>
    <w:rsid w:val="008C7A5C"/>
    <w:rsid w:val="008C7E90"/>
    <w:rsid w:val="008D0461"/>
    <w:rsid w:val="008D08B9"/>
    <w:rsid w:val="008D09B1"/>
    <w:rsid w:val="008D0CBE"/>
    <w:rsid w:val="008D1F4E"/>
    <w:rsid w:val="008D2324"/>
    <w:rsid w:val="008D29B3"/>
    <w:rsid w:val="008D2F3A"/>
    <w:rsid w:val="008D32EB"/>
    <w:rsid w:val="008D395C"/>
    <w:rsid w:val="008D4144"/>
    <w:rsid w:val="008D4610"/>
    <w:rsid w:val="008D4D82"/>
    <w:rsid w:val="008D4E88"/>
    <w:rsid w:val="008D534F"/>
    <w:rsid w:val="008D5A31"/>
    <w:rsid w:val="008D5AA2"/>
    <w:rsid w:val="008D5E7A"/>
    <w:rsid w:val="008D63FE"/>
    <w:rsid w:val="008D66AB"/>
    <w:rsid w:val="008D715C"/>
    <w:rsid w:val="008D721C"/>
    <w:rsid w:val="008E051C"/>
    <w:rsid w:val="008E0621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458F"/>
    <w:rsid w:val="008E4F90"/>
    <w:rsid w:val="008E4F95"/>
    <w:rsid w:val="008E4FDD"/>
    <w:rsid w:val="008E539D"/>
    <w:rsid w:val="008E59F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89C"/>
    <w:rsid w:val="008F1A57"/>
    <w:rsid w:val="008F228B"/>
    <w:rsid w:val="008F22DF"/>
    <w:rsid w:val="008F336D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6D4C"/>
    <w:rsid w:val="008F79E4"/>
    <w:rsid w:val="008F7CCE"/>
    <w:rsid w:val="0090099E"/>
    <w:rsid w:val="00900DBF"/>
    <w:rsid w:val="00900F09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316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5AA"/>
    <w:rsid w:val="009326E1"/>
    <w:rsid w:val="00932743"/>
    <w:rsid w:val="00933A04"/>
    <w:rsid w:val="00933AE2"/>
    <w:rsid w:val="00934405"/>
    <w:rsid w:val="00934584"/>
    <w:rsid w:val="00934749"/>
    <w:rsid w:val="0093485A"/>
    <w:rsid w:val="00934DAF"/>
    <w:rsid w:val="00934F51"/>
    <w:rsid w:val="0093511E"/>
    <w:rsid w:val="009354F5"/>
    <w:rsid w:val="00936232"/>
    <w:rsid w:val="0093660C"/>
    <w:rsid w:val="009366C1"/>
    <w:rsid w:val="00937701"/>
    <w:rsid w:val="00937A98"/>
    <w:rsid w:val="00940E62"/>
    <w:rsid w:val="009412D1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506F4"/>
    <w:rsid w:val="00951479"/>
    <w:rsid w:val="00952274"/>
    <w:rsid w:val="00952491"/>
    <w:rsid w:val="00952D0A"/>
    <w:rsid w:val="00953119"/>
    <w:rsid w:val="0095320B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6F73"/>
    <w:rsid w:val="00957365"/>
    <w:rsid w:val="009578F2"/>
    <w:rsid w:val="009579DC"/>
    <w:rsid w:val="00957D2C"/>
    <w:rsid w:val="00957E58"/>
    <w:rsid w:val="00957F28"/>
    <w:rsid w:val="00960447"/>
    <w:rsid w:val="009605C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5154"/>
    <w:rsid w:val="00965539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FE1"/>
    <w:rsid w:val="0097727A"/>
    <w:rsid w:val="00977298"/>
    <w:rsid w:val="00977CF4"/>
    <w:rsid w:val="00977FB4"/>
    <w:rsid w:val="00980314"/>
    <w:rsid w:val="009805FE"/>
    <w:rsid w:val="00980863"/>
    <w:rsid w:val="00980DAE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6F76"/>
    <w:rsid w:val="00987A31"/>
    <w:rsid w:val="00987A81"/>
    <w:rsid w:val="00987C31"/>
    <w:rsid w:val="00987EB0"/>
    <w:rsid w:val="0099043C"/>
    <w:rsid w:val="009909CF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1A7"/>
    <w:rsid w:val="009A536B"/>
    <w:rsid w:val="009A54F8"/>
    <w:rsid w:val="009A5862"/>
    <w:rsid w:val="009A6E6C"/>
    <w:rsid w:val="009A6F77"/>
    <w:rsid w:val="009A74B0"/>
    <w:rsid w:val="009A7605"/>
    <w:rsid w:val="009A77E4"/>
    <w:rsid w:val="009A78B3"/>
    <w:rsid w:val="009B0108"/>
    <w:rsid w:val="009B015B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3FF3"/>
    <w:rsid w:val="009B4981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B7B68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F6C"/>
    <w:rsid w:val="009D378D"/>
    <w:rsid w:val="009D38FD"/>
    <w:rsid w:val="009D5423"/>
    <w:rsid w:val="009D552A"/>
    <w:rsid w:val="009D55E8"/>
    <w:rsid w:val="009D5618"/>
    <w:rsid w:val="009D5722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6F9"/>
    <w:rsid w:val="009F1764"/>
    <w:rsid w:val="009F1BA6"/>
    <w:rsid w:val="009F2014"/>
    <w:rsid w:val="009F2B13"/>
    <w:rsid w:val="009F2BAC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3"/>
    <w:rsid w:val="00A0229C"/>
    <w:rsid w:val="00A025DA"/>
    <w:rsid w:val="00A027D6"/>
    <w:rsid w:val="00A02C54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6178"/>
    <w:rsid w:val="00A0618D"/>
    <w:rsid w:val="00A06305"/>
    <w:rsid w:val="00A06850"/>
    <w:rsid w:val="00A06A9F"/>
    <w:rsid w:val="00A06D8F"/>
    <w:rsid w:val="00A06EC0"/>
    <w:rsid w:val="00A076F5"/>
    <w:rsid w:val="00A1000F"/>
    <w:rsid w:val="00A105BE"/>
    <w:rsid w:val="00A10C6C"/>
    <w:rsid w:val="00A1140B"/>
    <w:rsid w:val="00A1167A"/>
    <w:rsid w:val="00A124C9"/>
    <w:rsid w:val="00A128B3"/>
    <w:rsid w:val="00A131F6"/>
    <w:rsid w:val="00A13CE6"/>
    <w:rsid w:val="00A13F0C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38"/>
    <w:rsid w:val="00A17C71"/>
    <w:rsid w:val="00A17D4A"/>
    <w:rsid w:val="00A20137"/>
    <w:rsid w:val="00A20687"/>
    <w:rsid w:val="00A20764"/>
    <w:rsid w:val="00A207D6"/>
    <w:rsid w:val="00A209D2"/>
    <w:rsid w:val="00A210FE"/>
    <w:rsid w:val="00A213ED"/>
    <w:rsid w:val="00A220BF"/>
    <w:rsid w:val="00A228A8"/>
    <w:rsid w:val="00A22990"/>
    <w:rsid w:val="00A22A7C"/>
    <w:rsid w:val="00A22A89"/>
    <w:rsid w:val="00A23479"/>
    <w:rsid w:val="00A2365C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30F3C"/>
    <w:rsid w:val="00A3151D"/>
    <w:rsid w:val="00A32309"/>
    <w:rsid w:val="00A326AD"/>
    <w:rsid w:val="00A32B79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96"/>
    <w:rsid w:val="00A4242C"/>
    <w:rsid w:val="00A424BE"/>
    <w:rsid w:val="00A42816"/>
    <w:rsid w:val="00A42FC5"/>
    <w:rsid w:val="00A431EE"/>
    <w:rsid w:val="00A43B4C"/>
    <w:rsid w:val="00A44038"/>
    <w:rsid w:val="00A451FF"/>
    <w:rsid w:val="00A4533E"/>
    <w:rsid w:val="00A45738"/>
    <w:rsid w:val="00A45907"/>
    <w:rsid w:val="00A459E1"/>
    <w:rsid w:val="00A468DA"/>
    <w:rsid w:val="00A47CAB"/>
    <w:rsid w:val="00A51261"/>
    <w:rsid w:val="00A51E07"/>
    <w:rsid w:val="00A5211A"/>
    <w:rsid w:val="00A5289B"/>
    <w:rsid w:val="00A52AC1"/>
    <w:rsid w:val="00A52D08"/>
    <w:rsid w:val="00A53649"/>
    <w:rsid w:val="00A5398C"/>
    <w:rsid w:val="00A5401B"/>
    <w:rsid w:val="00A542E4"/>
    <w:rsid w:val="00A54961"/>
    <w:rsid w:val="00A551AD"/>
    <w:rsid w:val="00A562AF"/>
    <w:rsid w:val="00A56451"/>
    <w:rsid w:val="00A56510"/>
    <w:rsid w:val="00A569CC"/>
    <w:rsid w:val="00A56A52"/>
    <w:rsid w:val="00A56CED"/>
    <w:rsid w:val="00A56D59"/>
    <w:rsid w:val="00A6011E"/>
    <w:rsid w:val="00A60153"/>
    <w:rsid w:val="00A601CC"/>
    <w:rsid w:val="00A6052A"/>
    <w:rsid w:val="00A607E4"/>
    <w:rsid w:val="00A61322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4179"/>
    <w:rsid w:val="00A74FF3"/>
    <w:rsid w:val="00A751DE"/>
    <w:rsid w:val="00A75380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3BB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47"/>
    <w:rsid w:val="00A95B1B"/>
    <w:rsid w:val="00A95C55"/>
    <w:rsid w:val="00A95E35"/>
    <w:rsid w:val="00A95F78"/>
    <w:rsid w:val="00A96547"/>
    <w:rsid w:val="00A96548"/>
    <w:rsid w:val="00A96CCA"/>
    <w:rsid w:val="00AA0448"/>
    <w:rsid w:val="00AA045B"/>
    <w:rsid w:val="00AA1298"/>
    <w:rsid w:val="00AA14C5"/>
    <w:rsid w:val="00AA2443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1D78"/>
    <w:rsid w:val="00AB2535"/>
    <w:rsid w:val="00AB2548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22C"/>
    <w:rsid w:val="00AB54F3"/>
    <w:rsid w:val="00AB5A82"/>
    <w:rsid w:val="00AB6618"/>
    <w:rsid w:val="00AB6A34"/>
    <w:rsid w:val="00AB6CE2"/>
    <w:rsid w:val="00AB7059"/>
    <w:rsid w:val="00AB7B97"/>
    <w:rsid w:val="00AC0244"/>
    <w:rsid w:val="00AC140D"/>
    <w:rsid w:val="00AC17CA"/>
    <w:rsid w:val="00AC18D6"/>
    <w:rsid w:val="00AC26FA"/>
    <w:rsid w:val="00AC2B45"/>
    <w:rsid w:val="00AC2D1E"/>
    <w:rsid w:val="00AC2F2C"/>
    <w:rsid w:val="00AC352C"/>
    <w:rsid w:val="00AC3641"/>
    <w:rsid w:val="00AC3A7F"/>
    <w:rsid w:val="00AC4ECD"/>
    <w:rsid w:val="00AC5EB7"/>
    <w:rsid w:val="00AC627E"/>
    <w:rsid w:val="00AC6533"/>
    <w:rsid w:val="00AC6C39"/>
    <w:rsid w:val="00AC7BAB"/>
    <w:rsid w:val="00AD05D9"/>
    <w:rsid w:val="00AD1010"/>
    <w:rsid w:val="00AD1056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B85"/>
    <w:rsid w:val="00AD4F72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D72"/>
    <w:rsid w:val="00AD7FCF"/>
    <w:rsid w:val="00AE0759"/>
    <w:rsid w:val="00AE0B65"/>
    <w:rsid w:val="00AE0CAA"/>
    <w:rsid w:val="00AE0ED4"/>
    <w:rsid w:val="00AE16C7"/>
    <w:rsid w:val="00AE17E6"/>
    <w:rsid w:val="00AE1D73"/>
    <w:rsid w:val="00AE1FC6"/>
    <w:rsid w:val="00AE2412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C61"/>
    <w:rsid w:val="00B03C67"/>
    <w:rsid w:val="00B04268"/>
    <w:rsid w:val="00B04705"/>
    <w:rsid w:val="00B04EB5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2D9D"/>
    <w:rsid w:val="00B12E51"/>
    <w:rsid w:val="00B12ED6"/>
    <w:rsid w:val="00B13135"/>
    <w:rsid w:val="00B133B7"/>
    <w:rsid w:val="00B13796"/>
    <w:rsid w:val="00B142A2"/>
    <w:rsid w:val="00B144A4"/>
    <w:rsid w:val="00B1464D"/>
    <w:rsid w:val="00B149C8"/>
    <w:rsid w:val="00B15ACC"/>
    <w:rsid w:val="00B15F03"/>
    <w:rsid w:val="00B160EB"/>
    <w:rsid w:val="00B1711C"/>
    <w:rsid w:val="00B17967"/>
    <w:rsid w:val="00B17B29"/>
    <w:rsid w:val="00B17BFB"/>
    <w:rsid w:val="00B2007F"/>
    <w:rsid w:val="00B204C3"/>
    <w:rsid w:val="00B20709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6A5"/>
    <w:rsid w:val="00B2388C"/>
    <w:rsid w:val="00B239A4"/>
    <w:rsid w:val="00B23B26"/>
    <w:rsid w:val="00B245E1"/>
    <w:rsid w:val="00B248B3"/>
    <w:rsid w:val="00B2522A"/>
    <w:rsid w:val="00B25418"/>
    <w:rsid w:val="00B254E5"/>
    <w:rsid w:val="00B25B3C"/>
    <w:rsid w:val="00B25BBA"/>
    <w:rsid w:val="00B25EB7"/>
    <w:rsid w:val="00B26A91"/>
    <w:rsid w:val="00B26BF3"/>
    <w:rsid w:val="00B27951"/>
    <w:rsid w:val="00B27AE8"/>
    <w:rsid w:val="00B30157"/>
    <w:rsid w:val="00B30551"/>
    <w:rsid w:val="00B305B3"/>
    <w:rsid w:val="00B31021"/>
    <w:rsid w:val="00B31427"/>
    <w:rsid w:val="00B31551"/>
    <w:rsid w:val="00B31564"/>
    <w:rsid w:val="00B317AF"/>
    <w:rsid w:val="00B3190F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2167"/>
    <w:rsid w:val="00B524F9"/>
    <w:rsid w:val="00B53C83"/>
    <w:rsid w:val="00B542EC"/>
    <w:rsid w:val="00B54CDB"/>
    <w:rsid w:val="00B54F22"/>
    <w:rsid w:val="00B552D1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608D6"/>
    <w:rsid w:val="00B608EF"/>
    <w:rsid w:val="00B60CB1"/>
    <w:rsid w:val="00B611EC"/>
    <w:rsid w:val="00B61364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135"/>
    <w:rsid w:val="00B656B0"/>
    <w:rsid w:val="00B65850"/>
    <w:rsid w:val="00B66194"/>
    <w:rsid w:val="00B662F5"/>
    <w:rsid w:val="00B66C7F"/>
    <w:rsid w:val="00B66D89"/>
    <w:rsid w:val="00B67027"/>
    <w:rsid w:val="00B6712C"/>
    <w:rsid w:val="00B67CAE"/>
    <w:rsid w:val="00B703B2"/>
    <w:rsid w:val="00B709B4"/>
    <w:rsid w:val="00B712F9"/>
    <w:rsid w:val="00B71379"/>
    <w:rsid w:val="00B7150D"/>
    <w:rsid w:val="00B723FB"/>
    <w:rsid w:val="00B72EE5"/>
    <w:rsid w:val="00B735B3"/>
    <w:rsid w:val="00B738FB"/>
    <w:rsid w:val="00B73D2A"/>
    <w:rsid w:val="00B74559"/>
    <w:rsid w:val="00B74590"/>
    <w:rsid w:val="00B74C51"/>
    <w:rsid w:val="00B754EE"/>
    <w:rsid w:val="00B7557A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27E3"/>
    <w:rsid w:val="00B828F1"/>
    <w:rsid w:val="00B82928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14E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AF"/>
    <w:rsid w:val="00BA3AB8"/>
    <w:rsid w:val="00BA439F"/>
    <w:rsid w:val="00BA46A5"/>
    <w:rsid w:val="00BA5090"/>
    <w:rsid w:val="00BA598B"/>
    <w:rsid w:val="00BA5E48"/>
    <w:rsid w:val="00BA6431"/>
    <w:rsid w:val="00BA64E4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C29"/>
    <w:rsid w:val="00BB23FE"/>
    <w:rsid w:val="00BB2788"/>
    <w:rsid w:val="00BB28C8"/>
    <w:rsid w:val="00BB2AC8"/>
    <w:rsid w:val="00BB2B63"/>
    <w:rsid w:val="00BB35F9"/>
    <w:rsid w:val="00BB4DE5"/>
    <w:rsid w:val="00BB5798"/>
    <w:rsid w:val="00BB59FC"/>
    <w:rsid w:val="00BB5DB9"/>
    <w:rsid w:val="00BB6D17"/>
    <w:rsid w:val="00BB6DD9"/>
    <w:rsid w:val="00BB7256"/>
    <w:rsid w:val="00BB755B"/>
    <w:rsid w:val="00BB77EE"/>
    <w:rsid w:val="00BB79E6"/>
    <w:rsid w:val="00BB7D4F"/>
    <w:rsid w:val="00BC056E"/>
    <w:rsid w:val="00BC0589"/>
    <w:rsid w:val="00BC0FCC"/>
    <w:rsid w:val="00BC1041"/>
    <w:rsid w:val="00BC137F"/>
    <w:rsid w:val="00BC153C"/>
    <w:rsid w:val="00BC1AA2"/>
    <w:rsid w:val="00BC1E59"/>
    <w:rsid w:val="00BC28C4"/>
    <w:rsid w:val="00BC31AF"/>
    <w:rsid w:val="00BC53C8"/>
    <w:rsid w:val="00BC5C76"/>
    <w:rsid w:val="00BC5D4E"/>
    <w:rsid w:val="00BC5EF7"/>
    <w:rsid w:val="00BC7373"/>
    <w:rsid w:val="00BC79F7"/>
    <w:rsid w:val="00BC7B56"/>
    <w:rsid w:val="00BD040A"/>
    <w:rsid w:val="00BD0B34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622B"/>
    <w:rsid w:val="00C063C2"/>
    <w:rsid w:val="00C06A8B"/>
    <w:rsid w:val="00C070D9"/>
    <w:rsid w:val="00C07E6B"/>
    <w:rsid w:val="00C07F80"/>
    <w:rsid w:val="00C10101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59D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381"/>
    <w:rsid w:val="00C2240D"/>
    <w:rsid w:val="00C230A7"/>
    <w:rsid w:val="00C23310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A93"/>
    <w:rsid w:val="00C453B5"/>
    <w:rsid w:val="00C456B0"/>
    <w:rsid w:val="00C45BC5"/>
    <w:rsid w:val="00C45C53"/>
    <w:rsid w:val="00C46E76"/>
    <w:rsid w:val="00C4723F"/>
    <w:rsid w:val="00C472F6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3F7E"/>
    <w:rsid w:val="00C74247"/>
    <w:rsid w:val="00C74B30"/>
    <w:rsid w:val="00C74BB7"/>
    <w:rsid w:val="00C75394"/>
    <w:rsid w:val="00C75C25"/>
    <w:rsid w:val="00C760E1"/>
    <w:rsid w:val="00C76319"/>
    <w:rsid w:val="00C76412"/>
    <w:rsid w:val="00C76709"/>
    <w:rsid w:val="00C76CAE"/>
    <w:rsid w:val="00C76D74"/>
    <w:rsid w:val="00C76E59"/>
    <w:rsid w:val="00C77194"/>
    <w:rsid w:val="00C776EA"/>
    <w:rsid w:val="00C804F0"/>
    <w:rsid w:val="00C806B0"/>
    <w:rsid w:val="00C80792"/>
    <w:rsid w:val="00C80B68"/>
    <w:rsid w:val="00C80DCA"/>
    <w:rsid w:val="00C81718"/>
    <w:rsid w:val="00C817CF"/>
    <w:rsid w:val="00C81EB8"/>
    <w:rsid w:val="00C82DC3"/>
    <w:rsid w:val="00C83987"/>
    <w:rsid w:val="00C839ED"/>
    <w:rsid w:val="00C849E3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96D"/>
    <w:rsid w:val="00C95076"/>
    <w:rsid w:val="00C9535A"/>
    <w:rsid w:val="00C95715"/>
    <w:rsid w:val="00C96AE3"/>
    <w:rsid w:val="00C96C11"/>
    <w:rsid w:val="00C975E4"/>
    <w:rsid w:val="00CA0D0B"/>
    <w:rsid w:val="00CA1946"/>
    <w:rsid w:val="00CA1A73"/>
    <w:rsid w:val="00CA2802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C5F"/>
    <w:rsid w:val="00CC76C7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526C"/>
    <w:rsid w:val="00CD53D1"/>
    <w:rsid w:val="00CD55F3"/>
    <w:rsid w:val="00CD625F"/>
    <w:rsid w:val="00CD6CD8"/>
    <w:rsid w:val="00CD77AB"/>
    <w:rsid w:val="00CD79E9"/>
    <w:rsid w:val="00CE074A"/>
    <w:rsid w:val="00CE081D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534"/>
    <w:rsid w:val="00CE5811"/>
    <w:rsid w:val="00CE58FC"/>
    <w:rsid w:val="00CE5AF2"/>
    <w:rsid w:val="00CE60CD"/>
    <w:rsid w:val="00CE6338"/>
    <w:rsid w:val="00CE6C70"/>
    <w:rsid w:val="00CE703C"/>
    <w:rsid w:val="00CE70A0"/>
    <w:rsid w:val="00CE7BBC"/>
    <w:rsid w:val="00CE7DCC"/>
    <w:rsid w:val="00CF08E3"/>
    <w:rsid w:val="00CF0E4F"/>
    <w:rsid w:val="00CF0FBE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865"/>
    <w:rsid w:val="00CF3A1F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CB8"/>
    <w:rsid w:val="00D10CF0"/>
    <w:rsid w:val="00D1158A"/>
    <w:rsid w:val="00D12165"/>
    <w:rsid w:val="00D12BCE"/>
    <w:rsid w:val="00D12DA6"/>
    <w:rsid w:val="00D135A1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DC"/>
    <w:rsid w:val="00D23102"/>
    <w:rsid w:val="00D231A2"/>
    <w:rsid w:val="00D235F1"/>
    <w:rsid w:val="00D23901"/>
    <w:rsid w:val="00D23ABA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E0E"/>
    <w:rsid w:val="00D26E15"/>
    <w:rsid w:val="00D273B0"/>
    <w:rsid w:val="00D2752F"/>
    <w:rsid w:val="00D27D88"/>
    <w:rsid w:val="00D3060E"/>
    <w:rsid w:val="00D306E1"/>
    <w:rsid w:val="00D30851"/>
    <w:rsid w:val="00D30BC4"/>
    <w:rsid w:val="00D30E63"/>
    <w:rsid w:val="00D30F4A"/>
    <w:rsid w:val="00D311DC"/>
    <w:rsid w:val="00D3240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C48"/>
    <w:rsid w:val="00D37C72"/>
    <w:rsid w:val="00D4080F"/>
    <w:rsid w:val="00D409F7"/>
    <w:rsid w:val="00D40CA1"/>
    <w:rsid w:val="00D40CAB"/>
    <w:rsid w:val="00D40E66"/>
    <w:rsid w:val="00D41696"/>
    <w:rsid w:val="00D416A9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B18"/>
    <w:rsid w:val="00D443B7"/>
    <w:rsid w:val="00D44B96"/>
    <w:rsid w:val="00D4501D"/>
    <w:rsid w:val="00D45C8E"/>
    <w:rsid w:val="00D45E09"/>
    <w:rsid w:val="00D45FCB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E7C"/>
    <w:rsid w:val="00D62528"/>
    <w:rsid w:val="00D62751"/>
    <w:rsid w:val="00D6275D"/>
    <w:rsid w:val="00D62F1B"/>
    <w:rsid w:val="00D62F4F"/>
    <w:rsid w:val="00D63485"/>
    <w:rsid w:val="00D64281"/>
    <w:rsid w:val="00D648B3"/>
    <w:rsid w:val="00D65430"/>
    <w:rsid w:val="00D65627"/>
    <w:rsid w:val="00D65E6C"/>
    <w:rsid w:val="00D66957"/>
    <w:rsid w:val="00D66B02"/>
    <w:rsid w:val="00D678F3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6DC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30F"/>
    <w:rsid w:val="00D9780E"/>
    <w:rsid w:val="00D97AF8"/>
    <w:rsid w:val="00D97C86"/>
    <w:rsid w:val="00DA18A9"/>
    <w:rsid w:val="00DA243B"/>
    <w:rsid w:val="00DA3357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9E1"/>
    <w:rsid w:val="00DA5B72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244"/>
    <w:rsid w:val="00DB1326"/>
    <w:rsid w:val="00DB2C1C"/>
    <w:rsid w:val="00DB3A52"/>
    <w:rsid w:val="00DB42A4"/>
    <w:rsid w:val="00DB523C"/>
    <w:rsid w:val="00DB5F31"/>
    <w:rsid w:val="00DB729B"/>
    <w:rsid w:val="00DB7DDE"/>
    <w:rsid w:val="00DC0AC4"/>
    <w:rsid w:val="00DC2371"/>
    <w:rsid w:val="00DC2940"/>
    <w:rsid w:val="00DC3203"/>
    <w:rsid w:val="00DC32BC"/>
    <w:rsid w:val="00DC361D"/>
    <w:rsid w:val="00DC3A8E"/>
    <w:rsid w:val="00DC4068"/>
    <w:rsid w:val="00DC40DC"/>
    <w:rsid w:val="00DC41DB"/>
    <w:rsid w:val="00DC420D"/>
    <w:rsid w:val="00DC436C"/>
    <w:rsid w:val="00DC46DE"/>
    <w:rsid w:val="00DC5066"/>
    <w:rsid w:val="00DC561D"/>
    <w:rsid w:val="00DC5AA9"/>
    <w:rsid w:val="00DC61BE"/>
    <w:rsid w:val="00DC657D"/>
    <w:rsid w:val="00DC68CA"/>
    <w:rsid w:val="00DC74D2"/>
    <w:rsid w:val="00DC7574"/>
    <w:rsid w:val="00DC7685"/>
    <w:rsid w:val="00DD057F"/>
    <w:rsid w:val="00DD05AC"/>
    <w:rsid w:val="00DD064E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7F3"/>
    <w:rsid w:val="00DE1C01"/>
    <w:rsid w:val="00DE2328"/>
    <w:rsid w:val="00DE3001"/>
    <w:rsid w:val="00DE3890"/>
    <w:rsid w:val="00DE38E2"/>
    <w:rsid w:val="00DE3E49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215"/>
    <w:rsid w:val="00E0438C"/>
    <w:rsid w:val="00E044B6"/>
    <w:rsid w:val="00E0473B"/>
    <w:rsid w:val="00E047C3"/>
    <w:rsid w:val="00E04DD2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392"/>
    <w:rsid w:val="00E4302E"/>
    <w:rsid w:val="00E43326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98C"/>
    <w:rsid w:val="00E47237"/>
    <w:rsid w:val="00E47468"/>
    <w:rsid w:val="00E47DB3"/>
    <w:rsid w:val="00E47FB7"/>
    <w:rsid w:val="00E5235F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52BE"/>
    <w:rsid w:val="00E5578C"/>
    <w:rsid w:val="00E5588B"/>
    <w:rsid w:val="00E558D2"/>
    <w:rsid w:val="00E55F28"/>
    <w:rsid w:val="00E566DE"/>
    <w:rsid w:val="00E57476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7FC"/>
    <w:rsid w:val="00E73999"/>
    <w:rsid w:val="00E7462E"/>
    <w:rsid w:val="00E7489B"/>
    <w:rsid w:val="00E74C55"/>
    <w:rsid w:val="00E74CD4"/>
    <w:rsid w:val="00E75182"/>
    <w:rsid w:val="00E751CE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D72"/>
    <w:rsid w:val="00E95E8A"/>
    <w:rsid w:val="00E968B4"/>
    <w:rsid w:val="00E96938"/>
    <w:rsid w:val="00E96AC6"/>
    <w:rsid w:val="00E96C11"/>
    <w:rsid w:val="00E96C64"/>
    <w:rsid w:val="00E97147"/>
    <w:rsid w:val="00EA02C2"/>
    <w:rsid w:val="00EA0360"/>
    <w:rsid w:val="00EA0B35"/>
    <w:rsid w:val="00EA0DDF"/>
    <w:rsid w:val="00EA185C"/>
    <w:rsid w:val="00EA2DA2"/>
    <w:rsid w:val="00EA37E3"/>
    <w:rsid w:val="00EA39F8"/>
    <w:rsid w:val="00EA40E3"/>
    <w:rsid w:val="00EA41E8"/>
    <w:rsid w:val="00EA482B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2618"/>
    <w:rsid w:val="00EB3BCD"/>
    <w:rsid w:val="00EB40D8"/>
    <w:rsid w:val="00EB4142"/>
    <w:rsid w:val="00EB4202"/>
    <w:rsid w:val="00EB43B9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BE"/>
    <w:rsid w:val="00EE1221"/>
    <w:rsid w:val="00EE316E"/>
    <w:rsid w:val="00EE3325"/>
    <w:rsid w:val="00EE4B56"/>
    <w:rsid w:val="00EE5FA8"/>
    <w:rsid w:val="00EE6240"/>
    <w:rsid w:val="00EE6DBC"/>
    <w:rsid w:val="00EE759A"/>
    <w:rsid w:val="00EE792C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E3B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3D12"/>
    <w:rsid w:val="00F24D3F"/>
    <w:rsid w:val="00F25515"/>
    <w:rsid w:val="00F25960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564"/>
    <w:rsid w:val="00F3763A"/>
    <w:rsid w:val="00F37665"/>
    <w:rsid w:val="00F37A20"/>
    <w:rsid w:val="00F40980"/>
    <w:rsid w:val="00F40E41"/>
    <w:rsid w:val="00F40E5B"/>
    <w:rsid w:val="00F41C3A"/>
    <w:rsid w:val="00F41D8A"/>
    <w:rsid w:val="00F4254A"/>
    <w:rsid w:val="00F425C1"/>
    <w:rsid w:val="00F42D08"/>
    <w:rsid w:val="00F43006"/>
    <w:rsid w:val="00F435D0"/>
    <w:rsid w:val="00F436AC"/>
    <w:rsid w:val="00F437AF"/>
    <w:rsid w:val="00F43B78"/>
    <w:rsid w:val="00F43C86"/>
    <w:rsid w:val="00F445CE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47A"/>
    <w:rsid w:val="00F7080B"/>
    <w:rsid w:val="00F70BA1"/>
    <w:rsid w:val="00F711C8"/>
    <w:rsid w:val="00F714D6"/>
    <w:rsid w:val="00F72592"/>
    <w:rsid w:val="00F72B40"/>
    <w:rsid w:val="00F732DE"/>
    <w:rsid w:val="00F733A3"/>
    <w:rsid w:val="00F73586"/>
    <w:rsid w:val="00F73B0A"/>
    <w:rsid w:val="00F73D4B"/>
    <w:rsid w:val="00F7404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860"/>
    <w:rsid w:val="00F909BC"/>
    <w:rsid w:val="00F90B72"/>
    <w:rsid w:val="00F90ED4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558F"/>
    <w:rsid w:val="00F95FF4"/>
    <w:rsid w:val="00F96203"/>
    <w:rsid w:val="00F96587"/>
    <w:rsid w:val="00F96EDD"/>
    <w:rsid w:val="00F970DE"/>
    <w:rsid w:val="00F97773"/>
    <w:rsid w:val="00F9777B"/>
    <w:rsid w:val="00FA1262"/>
    <w:rsid w:val="00FA153D"/>
    <w:rsid w:val="00FA159C"/>
    <w:rsid w:val="00FA1AF1"/>
    <w:rsid w:val="00FA2908"/>
    <w:rsid w:val="00FA292D"/>
    <w:rsid w:val="00FA2CAD"/>
    <w:rsid w:val="00FA2DED"/>
    <w:rsid w:val="00FA2E46"/>
    <w:rsid w:val="00FA3C8B"/>
    <w:rsid w:val="00FA409B"/>
    <w:rsid w:val="00FA4379"/>
    <w:rsid w:val="00FA520A"/>
    <w:rsid w:val="00FA6024"/>
    <w:rsid w:val="00FA6781"/>
    <w:rsid w:val="00FA68EB"/>
    <w:rsid w:val="00FA6AB7"/>
    <w:rsid w:val="00FA6CAF"/>
    <w:rsid w:val="00FA7135"/>
    <w:rsid w:val="00FA736A"/>
    <w:rsid w:val="00FA7771"/>
    <w:rsid w:val="00FA77A3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48D0"/>
    <w:rsid w:val="00FB4C3C"/>
    <w:rsid w:val="00FB4F09"/>
    <w:rsid w:val="00FB62C7"/>
    <w:rsid w:val="00FB6524"/>
    <w:rsid w:val="00FB6BC0"/>
    <w:rsid w:val="00FB6E1A"/>
    <w:rsid w:val="00FB70C3"/>
    <w:rsid w:val="00FB71B9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B0C"/>
    <w:rsid w:val="00FD6CD1"/>
    <w:rsid w:val="00FD6E83"/>
    <w:rsid w:val="00FD73D9"/>
    <w:rsid w:val="00FD76AD"/>
    <w:rsid w:val="00FE1A4B"/>
    <w:rsid w:val="00FE1B9A"/>
    <w:rsid w:val="00FE1D7E"/>
    <w:rsid w:val="00FE2070"/>
    <w:rsid w:val="00FE2707"/>
    <w:rsid w:val="00FE2710"/>
    <w:rsid w:val="00FE37A0"/>
    <w:rsid w:val="00FE3982"/>
    <w:rsid w:val="00FE4854"/>
    <w:rsid w:val="00FE6386"/>
    <w:rsid w:val="00FE6BE9"/>
    <w:rsid w:val="00FE6DA3"/>
    <w:rsid w:val="00FE6DBC"/>
    <w:rsid w:val="00FE7BF1"/>
    <w:rsid w:val="00FF0017"/>
    <w:rsid w:val="00FF06E6"/>
    <w:rsid w:val="00FF0F03"/>
    <w:rsid w:val="00FF111B"/>
    <w:rsid w:val="00FF15FE"/>
    <w:rsid w:val="00FF19C6"/>
    <w:rsid w:val="00FF1E6C"/>
    <w:rsid w:val="00FF214D"/>
    <w:rsid w:val="00FF2922"/>
    <w:rsid w:val="00FF3010"/>
    <w:rsid w:val="00FF3087"/>
    <w:rsid w:val="00FF30E6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981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6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7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7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7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7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055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0558C"/>
    <w:rPr>
      <w:sz w:val="16"/>
      <w:szCs w:val="16"/>
    </w:rPr>
  </w:style>
  <w:style w:type="paragraph" w:customStyle="1" w:styleId="SIWZ1txt">
    <w:name w:val="SIWZ 1.txt"/>
    <w:rsid w:val="0030558C"/>
    <w:pPr>
      <w:tabs>
        <w:tab w:val="right" w:leader="dot" w:pos="9072"/>
      </w:tabs>
      <w:autoSpaceDE w:val="0"/>
      <w:autoSpaceDN w:val="0"/>
      <w:spacing w:line="271" w:lineRule="atLeast"/>
      <w:ind w:left="567" w:hanging="283"/>
    </w:pPr>
    <w:rPr>
      <w:sz w:val="22"/>
      <w:szCs w:val="22"/>
    </w:rPr>
  </w:style>
  <w:style w:type="paragraph" w:customStyle="1" w:styleId="SIWZ2txt">
    <w:name w:val="SIWZ 2.txt"/>
    <w:basedOn w:val="SIWZ1txt"/>
    <w:rsid w:val="0030558C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D1904-50A5-4430-957D-E0A8ACF884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1777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Barbara Łabudzka</cp:lastModifiedBy>
  <cp:revision>2</cp:revision>
  <cp:lastPrinted>2020-07-30T13:53:00Z</cp:lastPrinted>
  <dcterms:created xsi:type="dcterms:W3CDTF">2020-12-28T19:12:00Z</dcterms:created>
  <dcterms:modified xsi:type="dcterms:W3CDTF">2020-12-28T19:12:00Z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