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02ABF" w14:textId="77777777" w:rsidR="00186BDF" w:rsidRDefault="00186BDF" w:rsidP="00186BDF">
      <w:pPr>
        <w:pStyle w:val="Nagwek"/>
        <w:spacing w:line="240" w:lineRule="auto"/>
        <w:rPr>
          <w:b/>
          <w:bCs/>
          <w:color w:val="000000"/>
        </w:rPr>
      </w:pPr>
      <w:r>
        <w:rPr>
          <w:b/>
          <w:bCs/>
          <w:color w:val="FF0000"/>
          <w:sz w:val="28"/>
          <w:szCs w:val="28"/>
        </w:rPr>
        <w:t xml:space="preserve">                                                            </w:t>
      </w:r>
      <w:r>
        <w:rPr>
          <w:b/>
          <w:noProof/>
          <w:color w:val="FF0000"/>
          <w:sz w:val="28"/>
          <w:szCs w:val="28"/>
          <w:lang w:eastAsia="pl-PL"/>
        </w:rPr>
        <w:drawing>
          <wp:inline distT="0" distB="0" distL="0" distR="0" wp14:anchorId="2123DF65" wp14:editId="783DF4F6">
            <wp:extent cx="371475" cy="4476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r>
        <w:rPr>
          <w:color w:val="000000"/>
        </w:rPr>
        <w:tab/>
      </w:r>
    </w:p>
    <w:p w14:paraId="76949C0D" w14:textId="77777777" w:rsidR="00186BDF" w:rsidRDefault="00186BDF" w:rsidP="00186BDF">
      <w:pPr>
        <w:pStyle w:val="Nagwek"/>
        <w:jc w:val="center"/>
        <w:rPr>
          <w:b/>
          <w:bCs/>
          <w:sz w:val="20"/>
          <w:szCs w:val="20"/>
        </w:rPr>
      </w:pPr>
      <w:r>
        <w:rPr>
          <w:b/>
          <w:bCs/>
          <w:sz w:val="20"/>
          <w:szCs w:val="20"/>
        </w:rPr>
        <w:t>KOMENDA WOJEWÓDZKA POLICJI</w:t>
      </w:r>
    </w:p>
    <w:p w14:paraId="3E33A78B" w14:textId="77777777" w:rsidR="00186BDF" w:rsidRDefault="00186BDF" w:rsidP="00186BDF">
      <w:pPr>
        <w:pStyle w:val="Nagwek"/>
        <w:jc w:val="center"/>
        <w:rPr>
          <w:b/>
          <w:bCs/>
          <w:sz w:val="20"/>
          <w:szCs w:val="20"/>
        </w:rPr>
      </w:pPr>
      <w:r>
        <w:rPr>
          <w:b/>
          <w:bCs/>
          <w:sz w:val="20"/>
          <w:szCs w:val="20"/>
        </w:rPr>
        <w:t>z siedzibą w Radomiu</w:t>
      </w:r>
    </w:p>
    <w:p w14:paraId="5EAF4D0C" w14:textId="77777777" w:rsidR="00186BDF" w:rsidRDefault="00186BDF" w:rsidP="00186BDF">
      <w:pPr>
        <w:pStyle w:val="Nagwek"/>
        <w:jc w:val="center"/>
        <w:rPr>
          <w:sz w:val="20"/>
          <w:szCs w:val="20"/>
        </w:rPr>
      </w:pPr>
      <w:r>
        <w:rPr>
          <w:sz w:val="20"/>
          <w:szCs w:val="20"/>
        </w:rPr>
        <w:t>SEKCJA ZAMÓWIEŃ PUBLICZNYCH</w:t>
      </w:r>
    </w:p>
    <w:p w14:paraId="062B9F21" w14:textId="77777777" w:rsidR="00186BDF" w:rsidRDefault="00186BDF" w:rsidP="00186BDF">
      <w:pPr>
        <w:pStyle w:val="Nagwek"/>
        <w:jc w:val="center"/>
        <w:rPr>
          <w:sz w:val="20"/>
          <w:szCs w:val="20"/>
        </w:rPr>
      </w:pPr>
      <w:r>
        <w:rPr>
          <w:sz w:val="20"/>
          <w:szCs w:val="20"/>
        </w:rPr>
        <w:t>26-600 Radom, ul. 11 Listopada 37/59</w:t>
      </w:r>
    </w:p>
    <w:p w14:paraId="52845954" w14:textId="77777777" w:rsidR="00186BDF" w:rsidRPr="00B2661F" w:rsidRDefault="00186BDF" w:rsidP="00186BDF">
      <w:pPr>
        <w:pStyle w:val="Tekstpodstawowy"/>
        <w:jc w:val="center"/>
        <w:rPr>
          <w:sz w:val="16"/>
          <w:szCs w:val="16"/>
        </w:rPr>
      </w:pPr>
    </w:p>
    <w:p w14:paraId="3A63C907" w14:textId="77777777" w:rsidR="00186BDF" w:rsidRDefault="00186BDF" w:rsidP="00186BDF">
      <w:pPr>
        <w:pStyle w:val="Nagwek"/>
        <w:tabs>
          <w:tab w:val="left" w:pos="345"/>
        </w:tabs>
        <w:jc w:val="center"/>
        <w:rPr>
          <w:sz w:val="18"/>
          <w:szCs w:val="18"/>
        </w:rPr>
      </w:pPr>
      <w:r>
        <w:rPr>
          <w:noProof/>
        </w:rPr>
        <mc:AlternateContent>
          <mc:Choice Requires="wps">
            <w:drawing>
              <wp:anchor distT="0" distB="0" distL="114300" distR="114300" simplePos="0" relativeHeight="251659264" behindDoc="0" locked="0" layoutInCell="1" allowOverlap="1" wp14:anchorId="7BEB884F" wp14:editId="15D94426">
                <wp:simplePos x="0" y="0"/>
                <wp:positionH relativeFrom="column">
                  <wp:posOffset>0</wp:posOffset>
                </wp:positionH>
                <wp:positionV relativeFrom="paragraph">
                  <wp:posOffset>-635</wp:posOffset>
                </wp:positionV>
                <wp:extent cx="5753100"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5753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line w14:anchorId="3BC372FA"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" strokecolor="#4472c4 [3204]" strokeweight=".5pt">
                <v:stroke joinstyle="miter"/>
              </v:line>
            </w:pict>
          </mc:Fallback>
        </mc:AlternateContent>
      </w:r>
    </w:p>
    <w:p w14:paraId="45F24EE3" w14:textId="3AB4AD50" w:rsidR="001D2711" w:rsidRPr="00186BDF" w:rsidRDefault="00474E85" w:rsidP="001D2711">
      <w:pPr>
        <w:spacing w:after="0" w:line="240" w:lineRule="auto"/>
        <w:jc w:val="right"/>
        <w:rPr>
          <w:rFonts w:cstheme="minorHAnsi"/>
          <w:sz w:val="22"/>
          <w:szCs w:val="22"/>
        </w:rPr>
      </w:pPr>
      <w:r>
        <w:rPr>
          <w:rFonts w:cstheme="minorHAnsi"/>
          <w:sz w:val="22"/>
          <w:szCs w:val="22"/>
        </w:rPr>
        <w:br/>
      </w:r>
      <w:r w:rsidR="001D2711" w:rsidRPr="00186BDF">
        <w:rPr>
          <w:rFonts w:cstheme="minorHAnsi"/>
          <w:sz w:val="22"/>
          <w:szCs w:val="22"/>
        </w:rPr>
        <w:t xml:space="preserve">Radom, dnia </w:t>
      </w:r>
      <w:r w:rsidR="00F43061">
        <w:rPr>
          <w:rFonts w:cstheme="minorHAnsi"/>
          <w:sz w:val="22"/>
          <w:szCs w:val="22"/>
        </w:rPr>
        <w:t>1</w:t>
      </w:r>
      <w:r w:rsidR="00A61ADE">
        <w:rPr>
          <w:rFonts w:cstheme="minorHAnsi"/>
          <w:sz w:val="22"/>
          <w:szCs w:val="22"/>
        </w:rPr>
        <w:t>8</w:t>
      </w:r>
      <w:r w:rsidR="001D2711" w:rsidRPr="00186BDF">
        <w:rPr>
          <w:rFonts w:cstheme="minorHAnsi"/>
          <w:sz w:val="22"/>
          <w:szCs w:val="22"/>
        </w:rPr>
        <w:t>.0</w:t>
      </w:r>
      <w:r w:rsidR="00186BDF" w:rsidRPr="00186BDF">
        <w:rPr>
          <w:rFonts w:cstheme="minorHAnsi"/>
          <w:sz w:val="22"/>
          <w:szCs w:val="22"/>
        </w:rPr>
        <w:t>5</w:t>
      </w:r>
      <w:r w:rsidR="001D2711" w:rsidRPr="00186BDF">
        <w:rPr>
          <w:rFonts w:cstheme="minorHAnsi"/>
          <w:sz w:val="22"/>
          <w:szCs w:val="22"/>
        </w:rPr>
        <w:t>.2021 r.</w:t>
      </w:r>
    </w:p>
    <w:p w14:paraId="7BC94336" w14:textId="77777777" w:rsidR="001D2711" w:rsidRPr="00186BDF" w:rsidRDefault="001D2711" w:rsidP="001D2711">
      <w:pPr>
        <w:spacing w:after="0" w:line="240" w:lineRule="auto"/>
        <w:rPr>
          <w:rFonts w:cstheme="minorHAnsi"/>
          <w:sz w:val="22"/>
          <w:szCs w:val="22"/>
        </w:rPr>
      </w:pPr>
    </w:p>
    <w:p w14:paraId="73246C45" w14:textId="5FCDDD44" w:rsidR="001D2711" w:rsidRPr="00186BDF" w:rsidRDefault="001D2711" w:rsidP="001D2711">
      <w:pPr>
        <w:spacing w:after="0" w:line="240" w:lineRule="auto"/>
        <w:rPr>
          <w:rFonts w:cstheme="minorHAnsi"/>
          <w:sz w:val="22"/>
          <w:szCs w:val="22"/>
        </w:rPr>
      </w:pPr>
      <w:r w:rsidRPr="00186BDF">
        <w:rPr>
          <w:rFonts w:cstheme="minorHAnsi"/>
          <w:sz w:val="22"/>
          <w:szCs w:val="22"/>
        </w:rPr>
        <w:t>ZP –</w:t>
      </w:r>
      <w:r w:rsidR="002A3C03">
        <w:rPr>
          <w:rFonts w:cstheme="minorHAnsi"/>
          <w:sz w:val="22"/>
          <w:szCs w:val="22"/>
        </w:rPr>
        <w:t xml:space="preserve"> </w:t>
      </w:r>
      <w:r w:rsidR="00A61ADE">
        <w:rPr>
          <w:rFonts w:cstheme="minorHAnsi"/>
          <w:sz w:val="22"/>
          <w:szCs w:val="22"/>
        </w:rPr>
        <w:t>542</w:t>
      </w:r>
      <w:r w:rsidRPr="00186BDF">
        <w:rPr>
          <w:rFonts w:cstheme="minorHAnsi"/>
          <w:sz w:val="22"/>
          <w:szCs w:val="22"/>
        </w:rPr>
        <w:t>/2</w:t>
      </w:r>
      <w:r w:rsidR="00186BDF" w:rsidRPr="00186BDF">
        <w:rPr>
          <w:rFonts w:cstheme="minorHAnsi"/>
          <w:sz w:val="22"/>
          <w:szCs w:val="22"/>
        </w:rPr>
        <w:t>1</w:t>
      </w:r>
    </w:p>
    <w:p w14:paraId="575A846F" w14:textId="77777777" w:rsidR="001D2711" w:rsidRPr="00186BDF" w:rsidRDefault="001D2711" w:rsidP="001D2711">
      <w:pPr>
        <w:spacing w:after="0" w:line="240" w:lineRule="auto"/>
        <w:ind w:left="4500"/>
        <w:rPr>
          <w:rFonts w:cstheme="minorHAnsi"/>
          <w:b/>
          <w:bCs/>
          <w:i/>
          <w:iCs/>
          <w:sz w:val="22"/>
          <w:szCs w:val="22"/>
        </w:rPr>
      </w:pPr>
      <w:r w:rsidRPr="00186BDF">
        <w:rPr>
          <w:rFonts w:cstheme="minorHAnsi"/>
          <w:sz w:val="22"/>
          <w:szCs w:val="22"/>
        </w:rPr>
        <w:tab/>
      </w:r>
      <w:r w:rsidRPr="00186BDF">
        <w:rPr>
          <w:rFonts w:cstheme="minorHAnsi"/>
          <w:sz w:val="22"/>
          <w:szCs w:val="22"/>
        </w:rPr>
        <w:tab/>
      </w:r>
      <w:r w:rsidRPr="00186BDF">
        <w:rPr>
          <w:rFonts w:cstheme="minorHAnsi"/>
          <w:sz w:val="22"/>
          <w:szCs w:val="22"/>
        </w:rPr>
        <w:tab/>
        <w:t xml:space="preserve">  Egz. poj.</w:t>
      </w:r>
    </w:p>
    <w:p w14:paraId="4697696B" w14:textId="77777777" w:rsidR="001D2711" w:rsidRPr="00186BDF" w:rsidRDefault="001D2711" w:rsidP="001D2711">
      <w:pPr>
        <w:spacing w:after="0" w:line="240" w:lineRule="auto"/>
        <w:rPr>
          <w:rFonts w:cstheme="minorHAnsi"/>
          <w:b/>
          <w:bCs/>
          <w:sz w:val="22"/>
          <w:szCs w:val="22"/>
          <w:u w:val="single"/>
        </w:rPr>
      </w:pPr>
    </w:p>
    <w:p w14:paraId="39B41892" w14:textId="77777777" w:rsidR="001D2711" w:rsidRPr="00186BDF" w:rsidRDefault="001D2711" w:rsidP="001D2711">
      <w:pPr>
        <w:spacing w:after="0" w:line="240" w:lineRule="auto"/>
        <w:ind w:left="4956" w:firstLine="708"/>
        <w:rPr>
          <w:rFonts w:cstheme="minorHAnsi"/>
          <w:b/>
          <w:bCs/>
          <w:sz w:val="22"/>
          <w:szCs w:val="22"/>
        </w:rPr>
      </w:pPr>
    </w:p>
    <w:p w14:paraId="4D1F65B1" w14:textId="77777777" w:rsidR="001D2711" w:rsidRPr="00CD7925" w:rsidRDefault="001D2711" w:rsidP="001D2711">
      <w:pPr>
        <w:spacing w:after="0" w:line="240" w:lineRule="auto"/>
        <w:ind w:left="4956" w:firstLine="708"/>
        <w:rPr>
          <w:rFonts w:cstheme="minorHAnsi"/>
          <w:b/>
          <w:bCs/>
        </w:rPr>
      </w:pPr>
      <w:r w:rsidRPr="00CD7925">
        <w:rPr>
          <w:rFonts w:cstheme="minorHAnsi"/>
          <w:b/>
          <w:bCs/>
        </w:rPr>
        <w:t>Wykonawcy</w:t>
      </w:r>
    </w:p>
    <w:p w14:paraId="488D0A2C" w14:textId="77777777" w:rsidR="001D2711" w:rsidRPr="00CD7925" w:rsidRDefault="001D2711" w:rsidP="001D2711">
      <w:pPr>
        <w:spacing w:after="0" w:line="240" w:lineRule="auto"/>
        <w:ind w:left="4956" w:firstLine="708"/>
        <w:rPr>
          <w:rFonts w:cstheme="minorHAnsi"/>
          <w:b/>
          <w:bCs/>
        </w:rPr>
      </w:pPr>
    </w:p>
    <w:p w14:paraId="65CC0FC6" w14:textId="77777777" w:rsidR="001D2711" w:rsidRPr="00CD7925" w:rsidRDefault="001D2711" w:rsidP="001D2711">
      <w:pPr>
        <w:spacing w:after="0" w:line="240" w:lineRule="auto"/>
        <w:ind w:left="-14"/>
        <w:jc w:val="center"/>
        <w:rPr>
          <w:rFonts w:cstheme="minorHAnsi"/>
          <w:b/>
          <w:bCs/>
        </w:rPr>
      </w:pPr>
    </w:p>
    <w:p w14:paraId="60861E4E" w14:textId="77777777" w:rsidR="001D2711" w:rsidRPr="00CD7925" w:rsidRDefault="001D2711" w:rsidP="001D2711">
      <w:pPr>
        <w:spacing w:after="0" w:line="240" w:lineRule="auto"/>
        <w:ind w:left="-14"/>
        <w:jc w:val="center"/>
        <w:rPr>
          <w:rFonts w:cstheme="minorHAnsi"/>
          <w:b/>
          <w:bCs/>
        </w:rPr>
      </w:pPr>
    </w:p>
    <w:p w14:paraId="14458E73" w14:textId="68BFD6BB" w:rsidR="001D2711" w:rsidRPr="00186BDF" w:rsidRDefault="001D2711" w:rsidP="00186BDF">
      <w:pPr>
        <w:spacing w:after="0" w:line="240" w:lineRule="auto"/>
        <w:ind w:left="-14"/>
        <w:jc w:val="center"/>
        <w:rPr>
          <w:b/>
          <w:sz w:val="40"/>
          <w:szCs w:val="40"/>
        </w:rPr>
      </w:pPr>
      <w:r w:rsidRPr="00186BDF">
        <w:rPr>
          <w:b/>
          <w:sz w:val="40"/>
          <w:szCs w:val="40"/>
        </w:rPr>
        <w:t xml:space="preserve">Wyjaśnienia treści </w:t>
      </w:r>
      <w:r w:rsidRPr="00186BDF">
        <w:rPr>
          <w:b/>
          <w:sz w:val="40"/>
          <w:szCs w:val="40"/>
        </w:rPr>
        <w:br/>
        <w:t>Specyfikacji Warunków Zamówienia</w:t>
      </w:r>
    </w:p>
    <w:p w14:paraId="4B768BC5" w14:textId="24F79C1D" w:rsidR="001D2711" w:rsidRDefault="001D2711" w:rsidP="00186BDF">
      <w:pPr>
        <w:spacing w:after="0" w:line="240" w:lineRule="auto"/>
        <w:ind w:left="14" w:firstLine="14"/>
        <w:jc w:val="center"/>
        <w:rPr>
          <w:bCs/>
        </w:rPr>
      </w:pPr>
    </w:p>
    <w:p w14:paraId="4A2CD66F" w14:textId="77777777" w:rsidR="00186BDF" w:rsidRPr="00186BDF" w:rsidRDefault="00186BDF" w:rsidP="00186BDF">
      <w:pPr>
        <w:spacing w:after="0" w:line="240" w:lineRule="auto"/>
        <w:ind w:left="14" w:firstLine="14"/>
        <w:jc w:val="center"/>
        <w:rPr>
          <w:bCs/>
        </w:rPr>
      </w:pPr>
    </w:p>
    <w:p w14:paraId="2BC9A046" w14:textId="77777777" w:rsidR="00A61ADE" w:rsidRPr="002C19DE" w:rsidRDefault="00A61ADE" w:rsidP="00A61ADE">
      <w:pPr>
        <w:pStyle w:val="Tekstpodstawowy"/>
        <w:jc w:val="center"/>
        <w:rPr>
          <w:rFonts w:ascii="Times New Roman" w:hAnsi="Times New Roman"/>
          <w:sz w:val="22"/>
          <w:szCs w:val="22"/>
        </w:rPr>
      </w:pPr>
      <w:r w:rsidRPr="00171EFA">
        <w:rPr>
          <w:rFonts w:ascii="Times New Roman" w:hAnsi="Times New Roman"/>
          <w:sz w:val="22"/>
          <w:szCs w:val="22"/>
        </w:rPr>
        <w:t xml:space="preserve">dotyczy postępowania o udzielenie zamówienia prowadzonego w trybie </w:t>
      </w:r>
      <w:r>
        <w:rPr>
          <w:rFonts w:ascii="Times New Roman" w:hAnsi="Times New Roman"/>
          <w:sz w:val="22"/>
          <w:szCs w:val="22"/>
        </w:rPr>
        <w:t xml:space="preserve">podstawowym </w:t>
      </w:r>
      <w:r>
        <w:rPr>
          <w:rFonts w:ascii="Times New Roman" w:hAnsi="Times New Roman"/>
          <w:sz w:val="22"/>
          <w:szCs w:val="22"/>
        </w:rPr>
        <w:br/>
      </w:r>
      <w:r w:rsidRPr="00171EFA">
        <w:rPr>
          <w:rFonts w:ascii="Times New Roman" w:hAnsi="Times New Roman"/>
          <w:sz w:val="22"/>
          <w:szCs w:val="22"/>
        </w:rPr>
        <w:t xml:space="preserve">na podstawie art. </w:t>
      </w:r>
      <w:r>
        <w:rPr>
          <w:rFonts w:ascii="Times New Roman" w:hAnsi="Times New Roman"/>
          <w:sz w:val="22"/>
          <w:szCs w:val="22"/>
        </w:rPr>
        <w:t>275 pkt 1</w:t>
      </w:r>
      <w:r w:rsidRPr="00171EFA">
        <w:rPr>
          <w:rFonts w:ascii="Times New Roman" w:hAnsi="Times New Roman"/>
          <w:sz w:val="22"/>
          <w:szCs w:val="22"/>
        </w:rPr>
        <w:t xml:space="preserve"> ustawy z dnia 11 września 2019 r. Prawo zamówień publicznych </w:t>
      </w:r>
      <w:r w:rsidRPr="00171EFA">
        <w:rPr>
          <w:rFonts w:ascii="Times New Roman" w:hAnsi="Times New Roman"/>
          <w:sz w:val="22"/>
          <w:szCs w:val="22"/>
        </w:rPr>
        <w:br/>
        <w:t xml:space="preserve">(Dz. U. z 2019 r. poz. 2019 ze zm.) </w:t>
      </w:r>
      <w:r w:rsidRPr="00171EFA">
        <w:rPr>
          <w:rFonts w:ascii="Times New Roman" w:hAnsi="Times New Roman"/>
          <w:sz w:val="22"/>
          <w:szCs w:val="22"/>
        </w:rPr>
        <w:br/>
        <w:t>pn.: „</w:t>
      </w:r>
      <w:bookmarkStart w:id="0" w:name="_Hlk71188106"/>
      <w:r w:rsidRPr="00171EFA">
        <w:rPr>
          <w:rFonts w:ascii="Times New Roman" w:hAnsi="Times New Roman"/>
          <w:b/>
          <w:bCs/>
          <w:color w:val="000000"/>
          <w:sz w:val="22"/>
          <w:szCs w:val="22"/>
        </w:rPr>
        <w:t>Usługa parkowania/przechowywania pojazdów/rzeczy zabezpieczonych przez Policję i na jej koszt oraz innych pojazdów zleconych przez Policję do prowadzonych postępowań</w:t>
      </w:r>
      <w:bookmarkEnd w:id="0"/>
      <w:r w:rsidRPr="00171EFA">
        <w:rPr>
          <w:rFonts w:ascii="Times New Roman" w:hAnsi="Times New Roman"/>
          <w:sz w:val="22"/>
          <w:szCs w:val="22"/>
        </w:rPr>
        <w:t>”</w:t>
      </w:r>
      <w:r w:rsidRPr="00171EFA">
        <w:rPr>
          <w:rFonts w:ascii="Times New Roman" w:hAnsi="Times New Roman"/>
          <w:sz w:val="22"/>
          <w:szCs w:val="22"/>
        </w:rPr>
        <w:br/>
        <w:t xml:space="preserve">Numer sprawy: </w:t>
      </w:r>
      <w:r w:rsidRPr="00171EFA">
        <w:rPr>
          <w:rFonts w:ascii="Times New Roman" w:hAnsi="Times New Roman"/>
          <w:b/>
          <w:bCs/>
          <w:sz w:val="22"/>
          <w:szCs w:val="22"/>
        </w:rPr>
        <w:t>11/21</w:t>
      </w:r>
      <w:r>
        <w:rPr>
          <w:rFonts w:ascii="Times New Roman" w:hAnsi="Times New Roman"/>
          <w:b/>
          <w:bCs/>
          <w:sz w:val="22"/>
          <w:szCs w:val="22"/>
        </w:rPr>
        <w:t xml:space="preserve"> </w:t>
      </w:r>
      <w:r w:rsidRPr="000A79CE">
        <w:rPr>
          <w:rFonts w:ascii="Times New Roman" w:hAnsi="Times New Roman"/>
          <w:sz w:val="22"/>
          <w:szCs w:val="22"/>
        </w:rPr>
        <w:t>ID</w:t>
      </w:r>
      <w:r>
        <w:rPr>
          <w:rFonts w:ascii="Times New Roman" w:hAnsi="Times New Roman"/>
          <w:b/>
          <w:bCs/>
          <w:sz w:val="22"/>
          <w:szCs w:val="22"/>
        </w:rPr>
        <w:t xml:space="preserve"> 457050</w:t>
      </w:r>
    </w:p>
    <w:p w14:paraId="671ADF82" w14:textId="37277534" w:rsidR="001D2711" w:rsidRDefault="001D2711" w:rsidP="001D2711">
      <w:pPr>
        <w:spacing w:after="0" w:line="240" w:lineRule="auto"/>
        <w:ind w:left="-70" w:firstLine="14"/>
        <w:jc w:val="center"/>
      </w:pPr>
    </w:p>
    <w:p w14:paraId="7FC82AF9" w14:textId="77777777" w:rsidR="00186BDF" w:rsidRDefault="00186BDF" w:rsidP="001D2711">
      <w:pPr>
        <w:spacing w:after="0" w:line="240" w:lineRule="auto"/>
        <w:ind w:left="-70" w:firstLine="14"/>
        <w:jc w:val="center"/>
        <w:rPr>
          <w:rFonts w:cstheme="minorHAnsi"/>
          <w:bCs/>
        </w:rPr>
      </w:pPr>
    </w:p>
    <w:p w14:paraId="71DFCB0A" w14:textId="1B20C339" w:rsidR="001D2711" w:rsidRPr="00474E85" w:rsidRDefault="001D2711" w:rsidP="001D2711">
      <w:pPr>
        <w:pStyle w:val="Bezodstpw"/>
        <w:jc w:val="both"/>
        <w:rPr>
          <w:rFonts w:ascii="Times New Roman" w:hAnsi="Times New Roman" w:cs="Times New Roman"/>
        </w:rPr>
      </w:pPr>
      <w:r w:rsidRPr="00474E85">
        <w:rPr>
          <w:rFonts w:ascii="Times New Roman" w:hAnsi="Times New Roman" w:cs="Times New Roman"/>
        </w:rPr>
        <w:t xml:space="preserve">Komenda Wojewódzka Policji </w:t>
      </w:r>
      <w:proofErr w:type="spellStart"/>
      <w:r w:rsidRPr="00474E85">
        <w:rPr>
          <w:rFonts w:ascii="Times New Roman" w:hAnsi="Times New Roman" w:cs="Times New Roman"/>
        </w:rPr>
        <w:t>zs</w:t>
      </w:r>
      <w:proofErr w:type="spellEnd"/>
      <w:r w:rsidRPr="00474E85">
        <w:rPr>
          <w:rFonts w:ascii="Times New Roman" w:hAnsi="Times New Roman" w:cs="Times New Roman"/>
        </w:rPr>
        <w:t>. w Radomiu jako Zamawiający</w:t>
      </w:r>
      <w:r w:rsidR="00186BDF" w:rsidRPr="00474E85">
        <w:rPr>
          <w:rFonts w:ascii="Times New Roman" w:hAnsi="Times New Roman" w:cs="Times New Roman"/>
        </w:rPr>
        <w:t xml:space="preserve"> rozumieniu </w:t>
      </w:r>
      <w:r w:rsidRPr="00474E85">
        <w:rPr>
          <w:rFonts w:ascii="Times New Roman" w:hAnsi="Times New Roman" w:cs="Times New Roman"/>
        </w:rPr>
        <w:t xml:space="preserve">ustawy </w:t>
      </w:r>
      <w:r w:rsidR="00186BDF" w:rsidRPr="00474E85">
        <w:rPr>
          <w:rFonts w:ascii="Times New Roman" w:hAnsi="Times New Roman" w:cs="Times New Roman"/>
        </w:rPr>
        <w:t>z dnia 11 września 2019 r. Prawo zamówień publicznych (Dz. U. z 2019 r., poz. 2019</w:t>
      </w:r>
      <w:r w:rsidR="002A3C03" w:rsidRPr="00474E85">
        <w:rPr>
          <w:rFonts w:ascii="Times New Roman" w:hAnsi="Times New Roman" w:cs="Times New Roman"/>
        </w:rPr>
        <w:t xml:space="preserve"> z</w:t>
      </w:r>
      <w:r w:rsidR="00A61ADE">
        <w:rPr>
          <w:rFonts w:ascii="Times New Roman" w:hAnsi="Times New Roman" w:cs="Times New Roman"/>
        </w:rPr>
        <w:t>e</w:t>
      </w:r>
      <w:r w:rsidR="002A3C03" w:rsidRPr="00474E85">
        <w:rPr>
          <w:rFonts w:ascii="Times New Roman" w:hAnsi="Times New Roman" w:cs="Times New Roman"/>
        </w:rPr>
        <w:t xml:space="preserve"> zm.</w:t>
      </w:r>
      <w:r w:rsidR="00186BDF" w:rsidRPr="00474E85">
        <w:rPr>
          <w:rFonts w:ascii="Times New Roman" w:hAnsi="Times New Roman" w:cs="Times New Roman"/>
        </w:rPr>
        <w:t xml:space="preserve">) </w:t>
      </w:r>
      <w:r w:rsidRPr="00474E85">
        <w:rPr>
          <w:rFonts w:ascii="Times New Roman" w:hAnsi="Times New Roman" w:cs="Times New Roman"/>
        </w:rPr>
        <w:t>w odpowiedzi na zapytani</w:t>
      </w:r>
      <w:r w:rsidR="00186BDF" w:rsidRPr="00474E85">
        <w:rPr>
          <w:rFonts w:ascii="Times New Roman" w:hAnsi="Times New Roman" w:cs="Times New Roman"/>
        </w:rPr>
        <w:t>e</w:t>
      </w:r>
      <w:r w:rsidRPr="00474E85">
        <w:rPr>
          <w:rFonts w:ascii="Times New Roman" w:hAnsi="Times New Roman" w:cs="Times New Roman"/>
        </w:rPr>
        <w:t xml:space="preserve"> Wykonawc</w:t>
      </w:r>
      <w:r w:rsidR="00186BDF" w:rsidRPr="00474E85">
        <w:rPr>
          <w:rFonts w:ascii="Times New Roman" w:hAnsi="Times New Roman" w:cs="Times New Roman"/>
        </w:rPr>
        <w:t>y</w:t>
      </w:r>
      <w:r w:rsidRPr="00474E85">
        <w:rPr>
          <w:rFonts w:ascii="Times New Roman" w:hAnsi="Times New Roman" w:cs="Times New Roman"/>
        </w:rPr>
        <w:t>, udziela następującyc</w:t>
      </w:r>
      <w:r w:rsidR="00F866E5" w:rsidRPr="00474E85">
        <w:rPr>
          <w:rFonts w:ascii="Times New Roman" w:hAnsi="Times New Roman" w:cs="Times New Roman"/>
        </w:rPr>
        <w:t>h</w:t>
      </w:r>
      <w:r w:rsidRPr="00474E85">
        <w:rPr>
          <w:rFonts w:ascii="Times New Roman" w:hAnsi="Times New Roman" w:cs="Times New Roman"/>
        </w:rPr>
        <w:t xml:space="preserve"> wyjaśnień:</w:t>
      </w:r>
    </w:p>
    <w:p w14:paraId="4FF8ECE6" w14:textId="1BA51C28" w:rsidR="00F866E5" w:rsidRPr="00474E85" w:rsidRDefault="00F866E5" w:rsidP="001D2711">
      <w:pPr>
        <w:pStyle w:val="Bezodstpw"/>
        <w:jc w:val="both"/>
        <w:rPr>
          <w:rFonts w:ascii="Times New Roman" w:hAnsi="Times New Roman" w:cs="Times New Roman"/>
        </w:rPr>
      </w:pPr>
    </w:p>
    <w:p w14:paraId="4D483FD8" w14:textId="77777777" w:rsidR="00A61ADE" w:rsidRPr="00171EFA" w:rsidRDefault="00A61ADE" w:rsidP="00A61ADE">
      <w:pPr>
        <w:pStyle w:val="Bezodstpw"/>
        <w:jc w:val="both"/>
        <w:rPr>
          <w:rFonts w:ascii="Times New Roman" w:hAnsi="Times New Roman" w:cs="Times New Roman"/>
          <w:b/>
          <w:bCs/>
          <w:color w:val="000000" w:themeColor="text1"/>
        </w:rPr>
      </w:pPr>
      <w:r w:rsidRPr="00171EFA">
        <w:rPr>
          <w:rFonts w:ascii="Times New Roman" w:hAnsi="Times New Roman" w:cs="Times New Roman"/>
          <w:b/>
          <w:bCs/>
          <w:color w:val="000000" w:themeColor="text1"/>
        </w:rPr>
        <w:t>Pytanie</w:t>
      </w:r>
      <w:r>
        <w:rPr>
          <w:rFonts w:ascii="Times New Roman" w:hAnsi="Times New Roman" w:cs="Times New Roman"/>
          <w:b/>
          <w:bCs/>
          <w:color w:val="000000" w:themeColor="text1"/>
        </w:rPr>
        <w:t>:</w:t>
      </w:r>
    </w:p>
    <w:p w14:paraId="67C62186" w14:textId="77777777" w:rsidR="00A61ADE" w:rsidRPr="006930D8" w:rsidRDefault="00A61ADE" w:rsidP="00A61ADE">
      <w:pPr>
        <w:jc w:val="both"/>
        <w:rPr>
          <w:color w:val="000000" w:themeColor="text1"/>
          <w:sz w:val="22"/>
          <w:szCs w:val="22"/>
        </w:rPr>
      </w:pPr>
      <w:r>
        <w:rPr>
          <w:color w:val="000000" w:themeColor="text1"/>
          <w:sz w:val="22"/>
          <w:szCs w:val="22"/>
        </w:rPr>
        <w:t>„</w:t>
      </w:r>
      <w:r w:rsidRPr="006930D8">
        <w:rPr>
          <w:color w:val="000000" w:themeColor="text1"/>
          <w:sz w:val="22"/>
          <w:szCs w:val="22"/>
        </w:rPr>
        <w:t xml:space="preserve">Jeżeli nie posiadamy pełnomocników, to dokumenty jakie trzeba </w:t>
      </w:r>
      <w:proofErr w:type="gramStart"/>
      <w:r w:rsidRPr="006930D8">
        <w:rPr>
          <w:color w:val="000000" w:themeColor="text1"/>
          <w:sz w:val="22"/>
          <w:szCs w:val="22"/>
        </w:rPr>
        <w:t>przesłać</w:t>
      </w:r>
      <w:proofErr w:type="gramEnd"/>
      <w:r w:rsidRPr="006930D8">
        <w:rPr>
          <w:color w:val="000000" w:themeColor="text1"/>
          <w:sz w:val="22"/>
          <w:szCs w:val="22"/>
        </w:rPr>
        <w:t xml:space="preserve"> aby oferta</w:t>
      </w:r>
      <w:r>
        <w:rPr>
          <w:color w:val="000000" w:themeColor="text1"/>
          <w:sz w:val="22"/>
          <w:szCs w:val="22"/>
        </w:rPr>
        <w:t xml:space="preserve"> </w:t>
      </w:r>
      <w:r w:rsidRPr="006930D8">
        <w:rPr>
          <w:color w:val="000000" w:themeColor="text1"/>
          <w:sz w:val="22"/>
          <w:szCs w:val="22"/>
        </w:rPr>
        <w:t>postepowania 2021/BZP 00052211/01 była rozpatrzona to: - załącznik nr 1, - załącznik nr 4, - załącznik nr</w:t>
      </w:r>
      <w:r>
        <w:rPr>
          <w:color w:val="000000" w:themeColor="text1"/>
          <w:sz w:val="22"/>
          <w:szCs w:val="22"/>
        </w:rPr>
        <w:t xml:space="preserve"> </w:t>
      </w:r>
      <w:r w:rsidRPr="006930D8">
        <w:rPr>
          <w:color w:val="000000" w:themeColor="text1"/>
          <w:sz w:val="22"/>
          <w:szCs w:val="22"/>
        </w:rPr>
        <w:t>5,</w:t>
      </w:r>
      <w:r>
        <w:rPr>
          <w:color w:val="000000" w:themeColor="text1"/>
          <w:sz w:val="22"/>
          <w:szCs w:val="22"/>
        </w:rPr>
        <w:br/>
      </w:r>
      <w:r w:rsidRPr="006930D8">
        <w:rPr>
          <w:color w:val="000000" w:themeColor="text1"/>
          <w:sz w:val="22"/>
          <w:szCs w:val="22"/>
        </w:rPr>
        <w:t>- załącznik nr 6. oczywiście wszystko podpisane w pdf. Czy można to wszystko wysłać w formularzu</w:t>
      </w:r>
      <w:r>
        <w:rPr>
          <w:color w:val="000000" w:themeColor="text1"/>
          <w:sz w:val="22"/>
          <w:szCs w:val="22"/>
        </w:rPr>
        <w:t xml:space="preserve"> </w:t>
      </w:r>
      <w:r w:rsidRPr="006930D8">
        <w:rPr>
          <w:color w:val="000000" w:themeColor="text1"/>
          <w:sz w:val="22"/>
          <w:szCs w:val="22"/>
        </w:rPr>
        <w:t xml:space="preserve">dokumenty jawne i czy dopisać do nazwy nazwę </w:t>
      </w:r>
      <w:proofErr w:type="gramStart"/>
      <w:r w:rsidRPr="006930D8">
        <w:rPr>
          <w:color w:val="000000" w:themeColor="text1"/>
          <w:sz w:val="22"/>
          <w:szCs w:val="22"/>
        </w:rPr>
        <w:t>firmy ?</w:t>
      </w:r>
      <w:proofErr w:type="gramEnd"/>
      <w:r>
        <w:rPr>
          <w:color w:val="000000" w:themeColor="text1"/>
          <w:sz w:val="22"/>
          <w:szCs w:val="22"/>
        </w:rPr>
        <w:t>”</w:t>
      </w:r>
    </w:p>
    <w:p w14:paraId="053A3B37" w14:textId="7675604D" w:rsidR="00A61ADE" w:rsidRPr="00474E85" w:rsidRDefault="00A61ADE" w:rsidP="00A61ADE">
      <w:pPr>
        <w:spacing w:after="0" w:line="240" w:lineRule="auto"/>
        <w:jc w:val="both"/>
        <w:rPr>
          <w:b/>
          <w:bCs/>
          <w:color w:val="000000" w:themeColor="text1"/>
          <w:sz w:val="22"/>
          <w:szCs w:val="22"/>
        </w:rPr>
      </w:pPr>
      <w:r w:rsidRPr="00474E85">
        <w:rPr>
          <w:b/>
          <w:bCs/>
          <w:color w:val="000000" w:themeColor="text1"/>
          <w:sz w:val="22"/>
          <w:szCs w:val="22"/>
        </w:rPr>
        <w:t>Odpowiedź Zamawiającego – wyjaśnienia</w:t>
      </w:r>
      <w:r>
        <w:rPr>
          <w:b/>
          <w:bCs/>
          <w:color w:val="000000" w:themeColor="text1"/>
          <w:sz w:val="22"/>
          <w:szCs w:val="22"/>
        </w:rPr>
        <w:t>:</w:t>
      </w:r>
    </w:p>
    <w:p w14:paraId="37010CA3" w14:textId="52EE1B81" w:rsidR="00A61ADE" w:rsidRDefault="00A61ADE" w:rsidP="00A61ADE">
      <w:pPr>
        <w:jc w:val="both"/>
        <w:rPr>
          <w:color w:val="000000" w:themeColor="text1"/>
          <w:sz w:val="22"/>
          <w:szCs w:val="22"/>
        </w:rPr>
      </w:pPr>
      <w:r w:rsidRPr="007C2316">
        <w:rPr>
          <w:color w:val="000000" w:themeColor="text1"/>
          <w:sz w:val="22"/>
          <w:szCs w:val="22"/>
          <w:shd w:val="clear" w:color="auto" w:fill="FFFFFF"/>
        </w:rPr>
        <w:t xml:space="preserve">Zamawiający informuje, że </w:t>
      </w:r>
      <w:r>
        <w:rPr>
          <w:color w:val="000000" w:themeColor="text1"/>
          <w:sz w:val="22"/>
          <w:szCs w:val="22"/>
          <w:shd w:val="clear" w:color="auto" w:fill="FFFFFF"/>
        </w:rPr>
        <w:t xml:space="preserve">w </w:t>
      </w:r>
      <w:r w:rsidRPr="007C2316">
        <w:rPr>
          <w:color w:val="000000" w:themeColor="text1"/>
          <w:sz w:val="22"/>
          <w:szCs w:val="22"/>
          <w:shd w:val="clear" w:color="auto" w:fill="FFFFFF"/>
        </w:rPr>
        <w:t>Specyfikacj</w:t>
      </w:r>
      <w:r>
        <w:rPr>
          <w:color w:val="000000" w:themeColor="text1"/>
          <w:sz w:val="22"/>
          <w:szCs w:val="22"/>
          <w:shd w:val="clear" w:color="auto" w:fill="FFFFFF"/>
        </w:rPr>
        <w:t>i</w:t>
      </w:r>
      <w:r w:rsidRPr="007C2316">
        <w:rPr>
          <w:color w:val="000000" w:themeColor="text1"/>
          <w:sz w:val="22"/>
          <w:szCs w:val="22"/>
          <w:shd w:val="clear" w:color="auto" w:fill="FFFFFF"/>
        </w:rPr>
        <w:t xml:space="preserve"> Warunków Zamówienia w </w:t>
      </w:r>
      <w:r>
        <w:rPr>
          <w:color w:val="000000" w:themeColor="text1"/>
          <w:sz w:val="22"/>
          <w:szCs w:val="22"/>
          <w:shd w:val="clear" w:color="auto" w:fill="FFFFFF"/>
        </w:rPr>
        <w:t>R</w:t>
      </w:r>
      <w:r w:rsidRPr="007C2316">
        <w:rPr>
          <w:color w:val="000000" w:themeColor="text1"/>
          <w:sz w:val="22"/>
          <w:szCs w:val="22"/>
          <w:shd w:val="clear" w:color="auto" w:fill="FFFFFF"/>
        </w:rPr>
        <w:t xml:space="preserve">ozdziale XIII </w:t>
      </w:r>
      <w:r>
        <w:rPr>
          <w:color w:val="000000" w:themeColor="text1"/>
          <w:sz w:val="22"/>
          <w:szCs w:val="22"/>
          <w:shd w:val="clear" w:color="auto" w:fill="FFFFFF"/>
        </w:rPr>
        <w:t xml:space="preserve">przedstawiony został całościowy i </w:t>
      </w:r>
      <w:r w:rsidRPr="007C2316">
        <w:rPr>
          <w:color w:val="000000" w:themeColor="text1"/>
          <w:sz w:val="22"/>
          <w:szCs w:val="22"/>
        </w:rPr>
        <w:t>szczegóło</w:t>
      </w:r>
      <w:r>
        <w:rPr>
          <w:color w:val="000000" w:themeColor="text1"/>
          <w:sz w:val="22"/>
          <w:szCs w:val="22"/>
        </w:rPr>
        <w:t>wy</w:t>
      </w:r>
      <w:r w:rsidRPr="007C2316">
        <w:rPr>
          <w:color w:val="000000" w:themeColor="text1"/>
          <w:sz w:val="22"/>
          <w:szCs w:val="22"/>
        </w:rPr>
        <w:t xml:space="preserve"> sposób przygotowania i złożenia oferty</w:t>
      </w:r>
      <w:r>
        <w:rPr>
          <w:color w:val="000000" w:themeColor="text1"/>
          <w:sz w:val="22"/>
          <w:szCs w:val="22"/>
        </w:rPr>
        <w:t xml:space="preserve"> w przedmiotowym postępowaniu, to jest:</w:t>
      </w:r>
    </w:p>
    <w:p w14:paraId="3E4EA5D4" w14:textId="77777777" w:rsidR="00A61ADE" w:rsidRPr="00EE47C7" w:rsidRDefault="00A61ADE" w:rsidP="00A61ADE">
      <w:pPr>
        <w:pStyle w:val="Akapitzlist"/>
        <w:numPr>
          <w:ilvl w:val="0"/>
          <w:numId w:val="2"/>
        </w:numPr>
        <w:jc w:val="both"/>
        <w:rPr>
          <w:rFonts w:ascii="Times New Roman" w:hAnsi="Times New Roman" w:cs="Times New Roman"/>
          <w:bCs/>
          <w:color w:val="000000" w:themeColor="text1"/>
        </w:rPr>
      </w:pPr>
      <w:r w:rsidRPr="00EE47C7">
        <w:rPr>
          <w:rFonts w:ascii="Times New Roman" w:hAnsi="Times New Roman" w:cs="Times New Roman"/>
          <w:b/>
          <w:color w:val="000000" w:themeColor="text1"/>
        </w:rPr>
        <w:t>Do oferty należy dołączyć</w:t>
      </w:r>
      <w:r w:rsidRPr="00EE47C7">
        <w:rPr>
          <w:rFonts w:ascii="Times New Roman" w:hAnsi="Times New Roman" w:cs="Times New Roman"/>
          <w:bCs/>
          <w:color w:val="000000" w:themeColor="text1"/>
        </w:rPr>
        <w:t>:</w:t>
      </w:r>
    </w:p>
    <w:p w14:paraId="6A3C7CF8" w14:textId="77777777" w:rsidR="00A61ADE" w:rsidRDefault="00A61ADE" w:rsidP="00A61ADE">
      <w:pPr>
        <w:pStyle w:val="Akapitzlist"/>
        <w:numPr>
          <w:ilvl w:val="0"/>
          <w:numId w:val="6"/>
        </w:numPr>
        <w:jc w:val="both"/>
        <w:rPr>
          <w:rFonts w:ascii="Times New Roman" w:hAnsi="Times New Roman" w:cs="Times New Roman"/>
          <w:bCs/>
          <w:color w:val="000000" w:themeColor="text1"/>
        </w:rPr>
      </w:pPr>
      <w:r w:rsidRPr="00A13B0E">
        <w:rPr>
          <w:rFonts w:ascii="Times New Roman" w:hAnsi="Times New Roman" w:cs="Times New Roman"/>
          <w:b/>
          <w:color w:val="000000" w:themeColor="text1"/>
        </w:rPr>
        <w:t>Formularz ofertowy</w:t>
      </w:r>
      <w:r w:rsidRPr="00A13B0E">
        <w:rPr>
          <w:rFonts w:ascii="Times New Roman" w:hAnsi="Times New Roman" w:cs="Times New Roman"/>
          <w:bCs/>
          <w:color w:val="000000" w:themeColor="text1"/>
        </w:rPr>
        <w:t xml:space="preserve"> (oferta) </w:t>
      </w:r>
      <w:r>
        <w:rPr>
          <w:rFonts w:ascii="Times New Roman" w:hAnsi="Times New Roman" w:cs="Times New Roman"/>
          <w:bCs/>
          <w:color w:val="000000" w:themeColor="text1"/>
        </w:rPr>
        <w:t>–</w:t>
      </w:r>
      <w:r w:rsidRPr="00A13B0E">
        <w:rPr>
          <w:rFonts w:ascii="Times New Roman" w:hAnsi="Times New Roman" w:cs="Times New Roman"/>
          <w:bCs/>
          <w:color w:val="000000" w:themeColor="text1"/>
        </w:rPr>
        <w:t xml:space="preserve"> </w:t>
      </w:r>
      <w:r w:rsidRPr="00A13B0E">
        <w:rPr>
          <w:rFonts w:ascii="Times New Roman" w:hAnsi="Times New Roman" w:cs="Times New Roman"/>
          <w:b/>
          <w:color w:val="000000" w:themeColor="text1"/>
        </w:rPr>
        <w:t>załącznik</w:t>
      </w:r>
      <w:r>
        <w:rPr>
          <w:rFonts w:ascii="Times New Roman" w:hAnsi="Times New Roman" w:cs="Times New Roman"/>
          <w:b/>
          <w:color w:val="000000" w:themeColor="text1"/>
        </w:rPr>
        <w:t>i od</w:t>
      </w:r>
      <w:r w:rsidRPr="00A13B0E">
        <w:rPr>
          <w:rFonts w:ascii="Times New Roman" w:hAnsi="Times New Roman" w:cs="Times New Roman"/>
          <w:b/>
          <w:color w:val="000000" w:themeColor="text1"/>
        </w:rPr>
        <w:t xml:space="preserve"> nr </w:t>
      </w:r>
      <w:r>
        <w:rPr>
          <w:rFonts w:ascii="Times New Roman" w:hAnsi="Times New Roman" w:cs="Times New Roman"/>
          <w:b/>
          <w:color w:val="000000" w:themeColor="text1"/>
        </w:rPr>
        <w:t>1.1</w:t>
      </w:r>
      <w:r w:rsidRPr="00A13B0E">
        <w:rPr>
          <w:rFonts w:ascii="Times New Roman" w:hAnsi="Times New Roman" w:cs="Times New Roman"/>
          <w:b/>
          <w:color w:val="000000" w:themeColor="text1"/>
        </w:rPr>
        <w:t xml:space="preserve"> </w:t>
      </w:r>
      <w:r>
        <w:rPr>
          <w:rFonts w:ascii="Times New Roman" w:hAnsi="Times New Roman" w:cs="Times New Roman"/>
          <w:b/>
          <w:color w:val="000000" w:themeColor="text1"/>
        </w:rPr>
        <w:t>do nr 1.25 do SWZ</w:t>
      </w:r>
      <w:r w:rsidRPr="00A13B0E">
        <w:rPr>
          <w:rFonts w:ascii="Times New Roman" w:hAnsi="Times New Roman" w:cs="Times New Roman"/>
          <w:bCs/>
          <w:color w:val="000000" w:themeColor="text1"/>
        </w:rPr>
        <w:t>, na poszczególne części (zadania), zgodny ze składaną ofertą częściową</w:t>
      </w:r>
      <w:r>
        <w:rPr>
          <w:rFonts w:ascii="Times New Roman" w:hAnsi="Times New Roman" w:cs="Times New Roman"/>
          <w:bCs/>
          <w:color w:val="000000" w:themeColor="text1"/>
        </w:rPr>
        <w:t>,</w:t>
      </w:r>
    </w:p>
    <w:p w14:paraId="2D9336D2" w14:textId="77777777" w:rsidR="00A61ADE" w:rsidRPr="00BE33E3" w:rsidRDefault="00A61ADE" w:rsidP="00A61ADE">
      <w:pPr>
        <w:pStyle w:val="Akapitzlist"/>
        <w:numPr>
          <w:ilvl w:val="0"/>
          <w:numId w:val="6"/>
        </w:numPr>
        <w:jc w:val="both"/>
        <w:rPr>
          <w:rFonts w:ascii="Times New Roman" w:hAnsi="Times New Roman" w:cs="Times New Roman"/>
          <w:bCs/>
          <w:color w:val="000000" w:themeColor="text1"/>
        </w:rPr>
      </w:pPr>
      <w:r w:rsidRPr="00BE33E3">
        <w:rPr>
          <w:rFonts w:ascii="Times New Roman" w:hAnsi="Times New Roman" w:cs="Times New Roman"/>
          <w:bCs/>
          <w:color w:val="000000" w:themeColor="text1"/>
        </w:rPr>
        <w:t xml:space="preserve">Pełnomocnictwo upoważniające do złożenia oferty, </w:t>
      </w:r>
      <w:r w:rsidRPr="00BE33E3">
        <w:rPr>
          <w:rFonts w:ascii="Times New Roman" w:hAnsi="Times New Roman" w:cs="Times New Roman"/>
          <w:bCs/>
          <w:color w:val="000000" w:themeColor="text1"/>
          <w:u w:val="single"/>
        </w:rPr>
        <w:t>o ile ofertę składa pełnomocnik</w:t>
      </w:r>
      <w:r w:rsidRPr="00BE33E3">
        <w:rPr>
          <w:rFonts w:ascii="Times New Roman" w:hAnsi="Times New Roman" w:cs="Times New Roman"/>
          <w:bCs/>
          <w:color w:val="000000" w:themeColor="text1"/>
        </w:rPr>
        <w:t>,</w:t>
      </w:r>
    </w:p>
    <w:p w14:paraId="03AAF261" w14:textId="77777777" w:rsidR="00A61ADE" w:rsidRPr="00BE33E3" w:rsidRDefault="00A61ADE" w:rsidP="00A61ADE">
      <w:pPr>
        <w:pStyle w:val="Akapitzlist"/>
        <w:numPr>
          <w:ilvl w:val="0"/>
          <w:numId w:val="6"/>
        </w:numPr>
        <w:jc w:val="both"/>
        <w:rPr>
          <w:rFonts w:ascii="Times New Roman" w:hAnsi="Times New Roman" w:cs="Times New Roman"/>
          <w:bCs/>
          <w:color w:val="000000" w:themeColor="text1"/>
        </w:rPr>
      </w:pPr>
      <w:r w:rsidRPr="00BE33E3">
        <w:rPr>
          <w:rFonts w:ascii="Times New Roman" w:hAnsi="Times New Roman" w:cs="Times New Roman"/>
          <w:bCs/>
          <w:color w:val="000000" w:themeColor="text1"/>
        </w:rPr>
        <w:lastRenderedPageBreak/>
        <w:t xml:space="preserve">Pełnomocnictwo dla pełnomocnika do reprezentowania w postępowaniu Wykonawców wspólnie ubiegających się o udzielenie zamówienia – </w:t>
      </w:r>
      <w:r w:rsidRPr="00BE33E3">
        <w:rPr>
          <w:rFonts w:ascii="Times New Roman" w:hAnsi="Times New Roman" w:cs="Times New Roman"/>
          <w:bCs/>
          <w:color w:val="000000" w:themeColor="text1"/>
          <w:u w:val="single"/>
        </w:rPr>
        <w:t>dotyczy ofert składanych wspólnie przez Wykonawców wspólnie ubiegających się o udzielenie zamówienia</w:t>
      </w:r>
      <w:r w:rsidRPr="00BE33E3">
        <w:rPr>
          <w:rFonts w:ascii="Times New Roman" w:hAnsi="Times New Roman" w:cs="Times New Roman"/>
          <w:bCs/>
          <w:color w:val="000000" w:themeColor="text1"/>
        </w:rPr>
        <w:t>.</w:t>
      </w:r>
    </w:p>
    <w:p w14:paraId="50212FC8" w14:textId="77777777" w:rsidR="00A61ADE" w:rsidRPr="00EE47C7" w:rsidRDefault="00A61ADE" w:rsidP="00A61ADE">
      <w:pPr>
        <w:pStyle w:val="Akapitzlist"/>
        <w:numPr>
          <w:ilvl w:val="0"/>
          <w:numId w:val="6"/>
        </w:numPr>
        <w:jc w:val="both"/>
        <w:rPr>
          <w:rFonts w:ascii="Times New Roman" w:hAnsi="Times New Roman" w:cs="Times New Roman"/>
          <w:bCs/>
          <w:color w:val="000000" w:themeColor="text1"/>
        </w:rPr>
      </w:pPr>
      <w:r w:rsidRPr="002877EE">
        <w:rPr>
          <w:rFonts w:ascii="Times New Roman" w:hAnsi="Times New Roman" w:cs="Times New Roman"/>
          <w:b/>
          <w:color w:val="000000" w:themeColor="text1"/>
        </w:rPr>
        <w:t>Oświadczenie Wykonawcy o niepodleganiu wkluczeniu z postępowa</w:t>
      </w:r>
      <w:r w:rsidRPr="002877EE">
        <w:rPr>
          <w:rFonts w:ascii="Times New Roman" w:hAnsi="Times New Roman" w:cs="Times New Roman"/>
          <w:color w:val="000000" w:themeColor="text1"/>
        </w:rPr>
        <w:t>nia – wzór oświadczenia o niepodleganiu wykluczeniu stanowi</w:t>
      </w:r>
      <w:r w:rsidRPr="002877EE">
        <w:rPr>
          <w:rFonts w:ascii="Times New Roman" w:hAnsi="Times New Roman" w:cs="Times New Roman"/>
          <w:b/>
          <w:color w:val="000000" w:themeColor="text1"/>
        </w:rPr>
        <w:t xml:space="preserve"> załącznik nr </w:t>
      </w:r>
      <w:r>
        <w:rPr>
          <w:rFonts w:ascii="Times New Roman" w:hAnsi="Times New Roman" w:cs="Times New Roman"/>
          <w:b/>
          <w:color w:val="000000" w:themeColor="text1"/>
        </w:rPr>
        <w:t>4</w:t>
      </w:r>
      <w:r w:rsidRPr="002877EE">
        <w:rPr>
          <w:rFonts w:ascii="Times New Roman" w:hAnsi="Times New Roman" w:cs="Times New Roman"/>
          <w:b/>
          <w:color w:val="000000" w:themeColor="text1"/>
        </w:rPr>
        <w:t xml:space="preserve"> do SWZ</w:t>
      </w:r>
      <w:r w:rsidRPr="002877EE">
        <w:rPr>
          <w:rFonts w:ascii="Times New Roman" w:hAnsi="Times New Roman" w:cs="Times New Roman"/>
          <w:color w:val="000000" w:themeColor="text1"/>
        </w:rPr>
        <w:t>. W przypadku wspólnego ubiegania się o zamówienie przez Wykonawców, oświadczenie o niepodleganiu wykluczeniu składa każdy z Wykonawców</w:t>
      </w:r>
      <w:r>
        <w:rPr>
          <w:rFonts w:ascii="Times New Roman" w:hAnsi="Times New Roman" w:cs="Times New Roman"/>
          <w:color w:val="000000" w:themeColor="text1"/>
        </w:rPr>
        <w:t>,</w:t>
      </w:r>
    </w:p>
    <w:p w14:paraId="2432DC82" w14:textId="77777777" w:rsidR="00A61ADE" w:rsidRDefault="00A61ADE" w:rsidP="00A61ADE">
      <w:pPr>
        <w:pStyle w:val="Akapitzlist"/>
        <w:numPr>
          <w:ilvl w:val="0"/>
          <w:numId w:val="6"/>
        </w:numPr>
        <w:jc w:val="both"/>
        <w:rPr>
          <w:rFonts w:ascii="Times New Roman" w:hAnsi="Times New Roman" w:cs="Times New Roman"/>
          <w:bCs/>
          <w:color w:val="000000" w:themeColor="text1"/>
        </w:rPr>
      </w:pPr>
      <w:r w:rsidRPr="00EE47C7">
        <w:rPr>
          <w:rFonts w:ascii="Times New Roman" w:hAnsi="Times New Roman" w:cs="Times New Roman"/>
          <w:b/>
          <w:color w:val="000000" w:themeColor="text1"/>
        </w:rPr>
        <w:t xml:space="preserve">Oświadczenie Wykonawcy o spełnianiu warunków udziału </w:t>
      </w:r>
      <w:r w:rsidRPr="00EE47C7">
        <w:rPr>
          <w:rFonts w:ascii="Times New Roman" w:hAnsi="Times New Roman" w:cs="Times New Roman"/>
          <w:color w:val="000000" w:themeColor="text1"/>
        </w:rPr>
        <w:t xml:space="preserve">– wzór oświadczenia </w:t>
      </w:r>
      <w:r>
        <w:rPr>
          <w:rFonts w:ascii="Times New Roman" w:hAnsi="Times New Roman" w:cs="Times New Roman"/>
          <w:color w:val="000000" w:themeColor="text1"/>
        </w:rPr>
        <w:br/>
      </w:r>
      <w:r w:rsidRPr="00EE47C7">
        <w:rPr>
          <w:rFonts w:ascii="Times New Roman" w:hAnsi="Times New Roman" w:cs="Times New Roman"/>
          <w:color w:val="000000" w:themeColor="text1"/>
        </w:rPr>
        <w:t>o spełnianiu warunków udziału w postępowaniu stanowi</w:t>
      </w:r>
      <w:r w:rsidRPr="00EE47C7">
        <w:rPr>
          <w:rFonts w:ascii="Times New Roman" w:hAnsi="Times New Roman" w:cs="Times New Roman"/>
          <w:b/>
          <w:color w:val="000000" w:themeColor="text1"/>
        </w:rPr>
        <w:t xml:space="preserve"> załącznik nr </w:t>
      </w:r>
      <w:r>
        <w:rPr>
          <w:rFonts w:ascii="Times New Roman" w:hAnsi="Times New Roman" w:cs="Times New Roman"/>
          <w:b/>
          <w:color w:val="000000" w:themeColor="text1"/>
        </w:rPr>
        <w:t>5</w:t>
      </w:r>
      <w:r w:rsidRPr="00EE47C7">
        <w:rPr>
          <w:rFonts w:ascii="Times New Roman" w:hAnsi="Times New Roman" w:cs="Times New Roman"/>
          <w:b/>
          <w:color w:val="000000" w:themeColor="text1"/>
        </w:rPr>
        <w:t xml:space="preserve"> do SWZ</w:t>
      </w:r>
      <w:r w:rsidRPr="00EE47C7">
        <w:rPr>
          <w:rFonts w:ascii="Times New Roman" w:hAnsi="Times New Roman" w:cs="Times New Roman"/>
          <w:color w:val="000000" w:themeColor="text1"/>
        </w:rPr>
        <w:t>. W przypadku wspólnego ubiegania się o zamówienie przez Wykonawców, oświadczenie o spełnianiu warunków udziału składa każdy z Wykonawców</w:t>
      </w:r>
      <w:r>
        <w:rPr>
          <w:rFonts w:ascii="Times New Roman" w:hAnsi="Times New Roman" w:cs="Times New Roman"/>
          <w:color w:val="000000" w:themeColor="text1"/>
        </w:rPr>
        <w:t>.</w:t>
      </w:r>
    </w:p>
    <w:p w14:paraId="4E421A54" w14:textId="77777777" w:rsidR="00A61ADE" w:rsidRPr="00BE33E3" w:rsidRDefault="00A61ADE" w:rsidP="00A61ADE">
      <w:pPr>
        <w:pStyle w:val="Akapitzlist"/>
        <w:numPr>
          <w:ilvl w:val="0"/>
          <w:numId w:val="2"/>
        </w:numPr>
        <w:jc w:val="both"/>
        <w:rPr>
          <w:rFonts w:ascii="Times New Roman" w:hAnsi="Times New Roman" w:cs="Times New Roman"/>
          <w:bCs/>
          <w:color w:val="000000" w:themeColor="text1"/>
        </w:rPr>
      </w:pPr>
      <w:r w:rsidRPr="00BE33E3">
        <w:rPr>
          <w:rFonts w:ascii="Times New Roman" w:hAnsi="Times New Roman" w:cs="Times New Roman"/>
          <w:bCs/>
          <w:color w:val="000000" w:themeColor="text1"/>
        </w:rPr>
        <w:t>Oferta oraz oświadczenie o niepodleganiu wkluczeniu z postępowania i oświadczenie</w:t>
      </w:r>
      <w:r w:rsidRPr="00BE33E3">
        <w:rPr>
          <w:rFonts w:ascii="Times New Roman" w:hAnsi="Times New Roman" w:cs="Times New Roman"/>
          <w:bCs/>
          <w:color w:val="000000" w:themeColor="text1"/>
        </w:rPr>
        <w:br/>
        <w:t>o spełnianiu warunków udziału muszą być złożone w formie elektronicznej lub w postaci elektronicznej, opatrzone kwalifikowanym podpisem elektronicznym, elektronicznym podpisem osobistym lub podpisem zaufanym.</w:t>
      </w:r>
    </w:p>
    <w:p w14:paraId="58F8DDB5" w14:textId="2D5379D3" w:rsidR="00A61ADE" w:rsidRPr="00BE33E3" w:rsidRDefault="00A61ADE" w:rsidP="00A61ADE">
      <w:pPr>
        <w:pStyle w:val="Akapitzlist"/>
        <w:ind w:left="0"/>
        <w:jc w:val="both"/>
        <w:rPr>
          <w:rFonts w:ascii="Times New Roman" w:hAnsi="Times New Roman" w:cs="Times New Roman"/>
          <w:bCs/>
          <w:color w:val="000000" w:themeColor="text1"/>
        </w:rPr>
      </w:pPr>
      <w:r w:rsidRPr="00BE33E3">
        <w:rPr>
          <w:rFonts w:ascii="Times New Roman" w:hAnsi="Times New Roman" w:cs="Times New Roman"/>
          <w:bCs/>
          <w:color w:val="000000" w:themeColor="text1"/>
        </w:rPr>
        <w:t xml:space="preserve">Dodatkowo Zamawiający informuje, że zgodnie z zapisem Specyfikacji Warunków Zamówienia </w:t>
      </w:r>
      <w:r>
        <w:rPr>
          <w:rFonts w:ascii="Times New Roman" w:hAnsi="Times New Roman" w:cs="Times New Roman"/>
          <w:bCs/>
          <w:color w:val="000000" w:themeColor="text1"/>
        </w:rPr>
        <w:br/>
      </w:r>
      <w:r w:rsidRPr="00BE33E3">
        <w:rPr>
          <w:rFonts w:ascii="Times New Roman" w:hAnsi="Times New Roman" w:cs="Times New Roman"/>
          <w:bCs/>
          <w:color w:val="000000" w:themeColor="text1"/>
        </w:rPr>
        <w:t xml:space="preserve">w Rozdziale XVII, w pkt 4 </w:t>
      </w:r>
      <w:proofErr w:type="spellStart"/>
      <w:r w:rsidRPr="00BE33E3">
        <w:rPr>
          <w:rFonts w:ascii="Times New Roman" w:hAnsi="Times New Roman" w:cs="Times New Roman"/>
          <w:bCs/>
          <w:color w:val="000000" w:themeColor="text1"/>
        </w:rPr>
        <w:t>ppkt</w:t>
      </w:r>
      <w:proofErr w:type="spellEnd"/>
      <w:r w:rsidRPr="00BE33E3">
        <w:rPr>
          <w:rFonts w:ascii="Times New Roman" w:hAnsi="Times New Roman" w:cs="Times New Roman"/>
          <w:bCs/>
          <w:color w:val="000000" w:themeColor="text1"/>
        </w:rPr>
        <w:t xml:space="preserve"> 3) </w:t>
      </w:r>
      <w:r w:rsidRPr="00BE33E3">
        <w:rPr>
          <w:rFonts w:ascii="Times New Roman" w:hAnsi="Times New Roman" w:cs="Times New Roman"/>
        </w:rPr>
        <w:t>Wykonawca, który polega na zdolnościach lub sytuacji podmiotów udostępniających zasoby, składa</w:t>
      </w:r>
      <w:r w:rsidRPr="00BE33E3">
        <w:rPr>
          <w:rFonts w:ascii="Times New Roman" w:hAnsi="Times New Roman" w:cs="Times New Roman"/>
          <w:b/>
          <w:bCs/>
        </w:rPr>
        <w:t xml:space="preserve">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BE33E3">
        <w:rPr>
          <w:rFonts w:ascii="Times New Roman" w:hAnsi="Times New Roman" w:cs="Times New Roman"/>
        </w:rPr>
        <w:t>.</w:t>
      </w:r>
    </w:p>
    <w:p w14:paraId="2BE126A7" w14:textId="77777777" w:rsidR="00F43061" w:rsidRPr="00474E85" w:rsidRDefault="00F43061" w:rsidP="00F43061">
      <w:pPr>
        <w:spacing w:after="0" w:line="240" w:lineRule="auto"/>
        <w:jc w:val="both"/>
        <w:rPr>
          <w:rFonts w:eastAsia="Times New Roman"/>
          <w:color w:val="000000"/>
          <w:sz w:val="22"/>
          <w:szCs w:val="22"/>
          <w:lang w:eastAsia="pl-PL"/>
        </w:rPr>
      </w:pPr>
    </w:p>
    <w:p w14:paraId="08C51F31" w14:textId="4B558791" w:rsidR="00144433" w:rsidRPr="00474E85" w:rsidRDefault="00144433" w:rsidP="00144433">
      <w:pPr>
        <w:pStyle w:val="Bezodstpw"/>
        <w:jc w:val="both"/>
        <w:rPr>
          <w:rFonts w:ascii="Times New Roman" w:hAnsi="Times New Roman" w:cs="Times New Roman"/>
        </w:rPr>
      </w:pPr>
      <w:r w:rsidRPr="00474E85">
        <w:rPr>
          <w:rFonts w:ascii="Times New Roman" w:hAnsi="Times New Roman" w:cs="Times New Roman"/>
        </w:rPr>
        <w:t xml:space="preserve">Przedstawione wyjaśnienia treści Specyfikacji Warunków Zamówienia zostały zamieszczone </w:t>
      </w:r>
      <w:r w:rsidR="00A61ADE">
        <w:rPr>
          <w:rFonts w:ascii="Times New Roman" w:hAnsi="Times New Roman" w:cs="Times New Roman"/>
        </w:rPr>
        <w:br/>
      </w:r>
      <w:r w:rsidRPr="00474E85">
        <w:rPr>
          <w:rFonts w:ascii="Times New Roman" w:hAnsi="Times New Roman" w:cs="Times New Roman"/>
        </w:rPr>
        <w:t xml:space="preserve">w dniu </w:t>
      </w:r>
      <w:r w:rsidR="00F43061" w:rsidRPr="00474E85">
        <w:rPr>
          <w:rFonts w:ascii="Times New Roman" w:hAnsi="Times New Roman" w:cs="Times New Roman"/>
        </w:rPr>
        <w:t>1</w:t>
      </w:r>
      <w:r w:rsidR="00A61ADE">
        <w:rPr>
          <w:rFonts w:ascii="Times New Roman" w:hAnsi="Times New Roman" w:cs="Times New Roman"/>
        </w:rPr>
        <w:t>8</w:t>
      </w:r>
      <w:r w:rsidRPr="00474E85">
        <w:rPr>
          <w:rFonts w:ascii="Times New Roman" w:hAnsi="Times New Roman" w:cs="Times New Roman"/>
        </w:rPr>
        <w:t xml:space="preserve">.05.2021 r. na stronie internetowej </w:t>
      </w:r>
      <w:r w:rsidRPr="00474E85">
        <w:rPr>
          <w:rFonts w:ascii="Times New Roman" w:hAnsi="Times New Roman" w:cs="Times New Roman"/>
          <w:color w:val="000000" w:themeColor="text1"/>
        </w:rPr>
        <w:t xml:space="preserve">prowadzonego postępowania </w:t>
      </w:r>
      <w:r w:rsidR="00965A80" w:rsidRPr="00474E85">
        <w:rPr>
          <w:rFonts w:ascii="Times New Roman" w:hAnsi="Times New Roman" w:cs="Times New Roman"/>
          <w:color w:val="000000" w:themeColor="text1"/>
        </w:rPr>
        <w:t xml:space="preserve">dostępnej </w:t>
      </w:r>
      <w:r w:rsidRPr="00474E85">
        <w:rPr>
          <w:rFonts w:ascii="Times New Roman" w:hAnsi="Times New Roman" w:cs="Times New Roman"/>
        </w:rPr>
        <w:t>pod adresem</w:t>
      </w:r>
      <w:r w:rsidR="00965A80" w:rsidRPr="00474E85">
        <w:rPr>
          <w:rFonts w:ascii="Times New Roman" w:hAnsi="Times New Roman" w:cs="Times New Roman"/>
        </w:rPr>
        <w:t>:</w:t>
      </w:r>
      <w:r w:rsidRPr="00474E85">
        <w:rPr>
          <w:rFonts w:ascii="Times New Roman" w:hAnsi="Times New Roman" w:cs="Times New Roman"/>
        </w:rPr>
        <w:t xml:space="preserve"> </w:t>
      </w:r>
      <w:hyperlink r:id="rId6" w:history="1">
        <w:r w:rsidRPr="00474E85">
          <w:rPr>
            <w:rStyle w:val="Hipercze"/>
            <w:rFonts w:ascii="Times New Roman" w:hAnsi="Times New Roman" w:cs="Times New Roman"/>
            <w:color w:val="5B9BD5" w:themeColor="accent5"/>
            <w:u w:val="none"/>
          </w:rPr>
          <w:t>https://platformazakupowa.pl/pn/kwp_radom</w:t>
        </w:r>
      </w:hyperlink>
      <w:r w:rsidR="00474E85" w:rsidRPr="00474E85">
        <w:rPr>
          <w:rStyle w:val="Hipercze"/>
          <w:rFonts w:ascii="Times New Roman" w:hAnsi="Times New Roman" w:cs="Times New Roman"/>
          <w:color w:val="000000" w:themeColor="text1"/>
          <w:u w:val="none"/>
        </w:rPr>
        <w:t>.</w:t>
      </w:r>
    </w:p>
    <w:p w14:paraId="7658C5FC" w14:textId="77777777" w:rsidR="00144433" w:rsidRDefault="00144433" w:rsidP="00144433">
      <w:pPr>
        <w:pStyle w:val="Bezodstpw"/>
        <w:jc w:val="both"/>
        <w:rPr>
          <w:b/>
        </w:rPr>
      </w:pPr>
    </w:p>
    <w:p w14:paraId="34B5155A" w14:textId="77777777" w:rsidR="00144433" w:rsidRPr="00100E52" w:rsidRDefault="00144433" w:rsidP="00144433">
      <w:pPr>
        <w:jc w:val="both"/>
        <w:rPr>
          <w:rFonts w:eastAsia="Times New Roman"/>
          <w:color w:val="000000"/>
        </w:rPr>
      </w:pPr>
    </w:p>
    <w:p w14:paraId="2200FEBB" w14:textId="77777777" w:rsidR="00144433" w:rsidRPr="00CD7925" w:rsidRDefault="00144433" w:rsidP="00144433">
      <w:pPr>
        <w:tabs>
          <w:tab w:val="left" w:pos="0"/>
        </w:tabs>
        <w:spacing w:after="0" w:line="240" w:lineRule="auto"/>
        <w:jc w:val="both"/>
        <w:rPr>
          <w:rFonts w:cstheme="minorHAnsi"/>
          <w:bCs/>
        </w:rPr>
      </w:pPr>
    </w:p>
    <w:p w14:paraId="1B390807" w14:textId="77777777" w:rsidR="00144433" w:rsidRPr="00A61ADE" w:rsidRDefault="00144433" w:rsidP="00144433">
      <w:pPr>
        <w:tabs>
          <w:tab w:val="left" w:pos="0"/>
        </w:tabs>
        <w:spacing w:after="0" w:line="240" w:lineRule="auto"/>
        <w:jc w:val="both"/>
        <w:rPr>
          <w:rFonts w:cstheme="minorHAnsi"/>
          <w:sz w:val="22"/>
          <w:szCs w:val="22"/>
        </w:rPr>
      </w:pPr>
      <w:r w:rsidRPr="00CD7925">
        <w:rPr>
          <w:rFonts w:cstheme="minorHAnsi"/>
          <w:bCs/>
        </w:rPr>
        <w:tab/>
      </w:r>
      <w:r w:rsidRPr="00CD7925">
        <w:rPr>
          <w:rFonts w:cstheme="minorHAnsi"/>
          <w:bCs/>
        </w:rPr>
        <w:tab/>
      </w:r>
      <w:r w:rsidRPr="00CD7925">
        <w:rPr>
          <w:rFonts w:cstheme="minorHAnsi"/>
          <w:bCs/>
        </w:rPr>
        <w:tab/>
      </w:r>
      <w:r w:rsidRPr="00CD7925">
        <w:rPr>
          <w:rFonts w:cstheme="minorHAnsi"/>
          <w:bCs/>
        </w:rPr>
        <w:tab/>
      </w:r>
      <w:r w:rsidRPr="00CD7925">
        <w:rPr>
          <w:rFonts w:cstheme="minorHAnsi"/>
          <w:bCs/>
        </w:rPr>
        <w:tab/>
      </w:r>
      <w:r w:rsidRPr="00CD7925">
        <w:rPr>
          <w:rFonts w:cstheme="minorHAnsi"/>
          <w:bCs/>
        </w:rPr>
        <w:tab/>
      </w:r>
      <w:r w:rsidRPr="00CD7925">
        <w:rPr>
          <w:rFonts w:cstheme="minorHAnsi"/>
          <w:bCs/>
        </w:rPr>
        <w:tab/>
      </w:r>
      <w:r w:rsidRPr="00CD7925">
        <w:rPr>
          <w:rFonts w:cstheme="minorHAnsi"/>
          <w:bCs/>
        </w:rPr>
        <w:tab/>
      </w:r>
      <w:r w:rsidRPr="00A61ADE">
        <w:rPr>
          <w:rFonts w:cstheme="minorHAnsi"/>
          <w:bCs/>
          <w:sz w:val="22"/>
          <w:szCs w:val="22"/>
        </w:rPr>
        <w:tab/>
      </w:r>
      <w:r w:rsidRPr="00A61ADE">
        <w:rPr>
          <w:rFonts w:cstheme="minorHAnsi"/>
          <w:sz w:val="22"/>
          <w:szCs w:val="22"/>
        </w:rPr>
        <w:t>Z poważaniem</w:t>
      </w:r>
    </w:p>
    <w:p w14:paraId="11E99F7E" w14:textId="67F2CD6E" w:rsidR="002A3C03" w:rsidRPr="00A61ADE" w:rsidRDefault="00144433" w:rsidP="002A3C03">
      <w:pPr>
        <w:tabs>
          <w:tab w:val="left" w:pos="0"/>
        </w:tabs>
        <w:spacing w:after="0" w:line="240" w:lineRule="auto"/>
        <w:jc w:val="both"/>
        <w:rPr>
          <w:rFonts w:cstheme="minorHAnsi"/>
          <w:bCs/>
          <w:sz w:val="22"/>
          <w:szCs w:val="22"/>
        </w:rPr>
      </w:pPr>
      <w:r w:rsidRPr="00A61ADE">
        <w:rPr>
          <w:rFonts w:cstheme="minorHAnsi"/>
          <w:bCs/>
          <w:sz w:val="22"/>
          <w:szCs w:val="22"/>
        </w:rPr>
        <w:tab/>
      </w:r>
      <w:r w:rsidRPr="00A61ADE">
        <w:rPr>
          <w:rFonts w:cstheme="minorHAnsi"/>
          <w:bCs/>
          <w:sz w:val="22"/>
          <w:szCs w:val="22"/>
        </w:rPr>
        <w:tab/>
      </w:r>
      <w:r w:rsidRPr="00A61ADE">
        <w:rPr>
          <w:rFonts w:cstheme="minorHAnsi"/>
          <w:bCs/>
          <w:sz w:val="22"/>
          <w:szCs w:val="22"/>
        </w:rPr>
        <w:tab/>
      </w:r>
      <w:r w:rsidRPr="00A61ADE">
        <w:rPr>
          <w:rFonts w:cstheme="minorHAnsi"/>
          <w:bCs/>
          <w:sz w:val="22"/>
          <w:szCs w:val="22"/>
        </w:rPr>
        <w:tab/>
      </w:r>
      <w:r w:rsidRPr="00A61ADE">
        <w:rPr>
          <w:rFonts w:cstheme="minorHAnsi"/>
          <w:bCs/>
          <w:sz w:val="22"/>
          <w:szCs w:val="22"/>
        </w:rPr>
        <w:tab/>
      </w:r>
      <w:r w:rsidRPr="00A61ADE">
        <w:rPr>
          <w:rFonts w:cstheme="minorHAnsi"/>
          <w:bCs/>
          <w:sz w:val="22"/>
          <w:szCs w:val="22"/>
        </w:rPr>
        <w:tab/>
      </w:r>
      <w:r w:rsidRPr="00A61ADE">
        <w:rPr>
          <w:rFonts w:cstheme="minorHAnsi"/>
          <w:bCs/>
          <w:sz w:val="22"/>
          <w:szCs w:val="22"/>
        </w:rPr>
        <w:tab/>
      </w:r>
      <w:r w:rsidRPr="00A61ADE">
        <w:rPr>
          <w:rFonts w:cstheme="minorHAnsi"/>
          <w:bCs/>
          <w:sz w:val="22"/>
          <w:szCs w:val="22"/>
        </w:rPr>
        <w:tab/>
      </w:r>
      <w:r w:rsidRPr="00A61ADE">
        <w:rPr>
          <w:rFonts w:cstheme="minorHAnsi"/>
          <w:bCs/>
          <w:i/>
          <w:iCs/>
          <w:sz w:val="22"/>
          <w:szCs w:val="22"/>
        </w:rPr>
        <w:tab/>
      </w:r>
    </w:p>
    <w:p w14:paraId="69E4EA9A" w14:textId="508C1063" w:rsidR="00AF3C60" w:rsidRPr="00A61ADE" w:rsidRDefault="00AF3C60" w:rsidP="00AF3C60">
      <w:pPr>
        <w:pStyle w:val="Default"/>
        <w:ind w:left="5103"/>
        <w:jc w:val="center"/>
        <w:rPr>
          <w:sz w:val="22"/>
          <w:szCs w:val="22"/>
        </w:rPr>
      </w:pPr>
      <w:r w:rsidRPr="00A61ADE">
        <w:rPr>
          <w:b/>
          <w:bCs/>
          <w:sz w:val="22"/>
          <w:szCs w:val="22"/>
        </w:rPr>
        <w:t>KIEROWNIK</w:t>
      </w:r>
    </w:p>
    <w:p w14:paraId="0E091613" w14:textId="285D965C" w:rsidR="00AF3C60" w:rsidRPr="00A61ADE" w:rsidRDefault="00AF3C60" w:rsidP="00AF3C60">
      <w:pPr>
        <w:pStyle w:val="Default"/>
        <w:ind w:left="5103"/>
        <w:jc w:val="center"/>
        <w:rPr>
          <w:sz w:val="22"/>
          <w:szCs w:val="22"/>
        </w:rPr>
      </w:pPr>
      <w:r w:rsidRPr="00A61ADE">
        <w:rPr>
          <w:sz w:val="22"/>
          <w:szCs w:val="22"/>
        </w:rPr>
        <w:t>Sekcji Zamówień Publicznych</w:t>
      </w:r>
    </w:p>
    <w:p w14:paraId="0DA0A19C" w14:textId="295E0C95" w:rsidR="00AF3C60" w:rsidRPr="00A61ADE" w:rsidRDefault="00AF3C60" w:rsidP="00AF3C60">
      <w:pPr>
        <w:pStyle w:val="Default"/>
        <w:ind w:left="5103"/>
        <w:jc w:val="center"/>
        <w:rPr>
          <w:sz w:val="22"/>
          <w:szCs w:val="22"/>
        </w:rPr>
      </w:pPr>
      <w:r w:rsidRPr="00A61ADE">
        <w:rPr>
          <w:sz w:val="22"/>
          <w:szCs w:val="22"/>
        </w:rPr>
        <w:t>KWP z siedzibą w Radomiu</w:t>
      </w:r>
    </w:p>
    <w:p w14:paraId="3C80D1EE" w14:textId="666494D1" w:rsidR="00144433" w:rsidRPr="00A61ADE" w:rsidRDefault="00AF3C60" w:rsidP="00AF3C60">
      <w:pPr>
        <w:tabs>
          <w:tab w:val="left" w:pos="0"/>
          <w:tab w:val="left" w:pos="5565"/>
        </w:tabs>
        <w:spacing w:after="0" w:line="240" w:lineRule="auto"/>
        <w:ind w:left="5103"/>
        <w:jc w:val="center"/>
        <w:rPr>
          <w:rFonts w:eastAsiaTheme="minorEastAsia"/>
          <w:b/>
          <w:color w:val="000000" w:themeColor="text1"/>
          <w:sz w:val="22"/>
          <w:szCs w:val="22"/>
          <w:lang w:eastAsia="pl-PL"/>
        </w:rPr>
      </w:pPr>
      <w:r w:rsidRPr="00A61ADE">
        <w:rPr>
          <w:sz w:val="22"/>
          <w:szCs w:val="22"/>
        </w:rPr>
        <w:t>Justyna Kowalska</w:t>
      </w:r>
    </w:p>
    <w:p w14:paraId="0AC30B87" w14:textId="77777777" w:rsidR="0052681C" w:rsidRPr="00CD7925" w:rsidRDefault="0052681C" w:rsidP="00144433">
      <w:pPr>
        <w:tabs>
          <w:tab w:val="left" w:pos="0"/>
          <w:tab w:val="left" w:pos="5565"/>
        </w:tabs>
        <w:spacing w:after="0" w:line="240" w:lineRule="auto"/>
        <w:jc w:val="both"/>
        <w:rPr>
          <w:rFonts w:cstheme="minorHAnsi"/>
          <w:b/>
          <w:bCs/>
          <w:u w:val="single"/>
        </w:rPr>
      </w:pPr>
    </w:p>
    <w:p w14:paraId="35027353" w14:textId="77777777" w:rsidR="00144433" w:rsidRPr="00CD7925" w:rsidRDefault="00144433" w:rsidP="00144433">
      <w:pPr>
        <w:tabs>
          <w:tab w:val="left" w:pos="0"/>
          <w:tab w:val="left" w:pos="5565"/>
        </w:tabs>
        <w:spacing w:after="0" w:line="240" w:lineRule="auto"/>
        <w:jc w:val="both"/>
        <w:rPr>
          <w:rFonts w:cstheme="minorHAnsi"/>
          <w:b/>
          <w:bCs/>
          <w:u w:val="single"/>
        </w:rPr>
      </w:pPr>
    </w:p>
    <w:p w14:paraId="3A0F0527" w14:textId="77777777" w:rsidR="00144433" w:rsidRPr="00CD7925" w:rsidRDefault="00144433" w:rsidP="00144433">
      <w:pPr>
        <w:tabs>
          <w:tab w:val="left" w:pos="0"/>
          <w:tab w:val="left" w:pos="5565"/>
        </w:tabs>
        <w:spacing w:after="0" w:line="240" w:lineRule="auto"/>
        <w:jc w:val="both"/>
        <w:rPr>
          <w:rFonts w:cstheme="minorHAnsi"/>
          <w:b/>
          <w:bCs/>
          <w:u w:val="single"/>
        </w:rPr>
      </w:pPr>
    </w:p>
    <w:p w14:paraId="6D458660" w14:textId="77777777" w:rsidR="00144433" w:rsidRPr="00CD7925" w:rsidRDefault="00144433" w:rsidP="00144433">
      <w:pPr>
        <w:tabs>
          <w:tab w:val="left" w:pos="0"/>
          <w:tab w:val="left" w:pos="5565"/>
        </w:tabs>
        <w:spacing w:after="0" w:line="240" w:lineRule="auto"/>
        <w:jc w:val="both"/>
        <w:rPr>
          <w:rFonts w:cstheme="minorHAnsi"/>
          <w:b/>
          <w:bCs/>
          <w:u w:val="single"/>
        </w:rPr>
      </w:pPr>
    </w:p>
    <w:p w14:paraId="1F410F95" w14:textId="77777777" w:rsidR="00144433" w:rsidRPr="00CD7925" w:rsidRDefault="00144433" w:rsidP="00144433">
      <w:pPr>
        <w:tabs>
          <w:tab w:val="left" w:pos="0"/>
          <w:tab w:val="left" w:pos="5565"/>
        </w:tabs>
        <w:spacing w:after="0" w:line="240" w:lineRule="auto"/>
        <w:jc w:val="both"/>
        <w:rPr>
          <w:rFonts w:cstheme="minorHAnsi"/>
          <w:b/>
          <w:bCs/>
          <w:u w:val="single"/>
        </w:rPr>
      </w:pPr>
    </w:p>
    <w:p w14:paraId="1DFF809A" w14:textId="77777777" w:rsidR="00144433" w:rsidRPr="00CD7925" w:rsidRDefault="00144433" w:rsidP="00144433">
      <w:pPr>
        <w:tabs>
          <w:tab w:val="left" w:pos="0"/>
          <w:tab w:val="left" w:pos="5565"/>
        </w:tabs>
        <w:spacing w:after="0" w:line="240" w:lineRule="auto"/>
        <w:jc w:val="both"/>
        <w:rPr>
          <w:rFonts w:cstheme="minorHAnsi"/>
          <w:b/>
          <w:bCs/>
          <w:u w:val="single"/>
        </w:rPr>
      </w:pPr>
    </w:p>
    <w:p w14:paraId="6DF553A2" w14:textId="77777777" w:rsidR="00144433" w:rsidRPr="00CD7925" w:rsidRDefault="00144433" w:rsidP="00144433">
      <w:pPr>
        <w:tabs>
          <w:tab w:val="left" w:pos="0"/>
          <w:tab w:val="left" w:pos="5565"/>
        </w:tabs>
        <w:spacing w:after="0" w:line="240" w:lineRule="auto"/>
        <w:jc w:val="both"/>
        <w:rPr>
          <w:rFonts w:cstheme="minorHAnsi"/>
          <w:b/>
          <w:bCs/>
          <w:u w:val="single"/>
        </w:rPr>
      </w:pPr>
    </w:p>
    <w:p w14:paraId="779656D3" w14:textId="77777777" w:rsidR="00144433" w:rsidRPr="00CD7925" w:rsidRDefault="00144433" w:rsidP="00144433">
      <w:pPr>
        <w:tabs>
          <w:tab w:val="left" w:pos="0"/>
          <w:tab w:val="left" w:pos="5565"/>
        </w:tabs>
        <w:spacing w:after="0" w:line="240" w:lineRule="auto"/>
        <w:jc w:val="both"/>
        <w:rPr>
          <w:rFonts w:cstheme="minorHAnsi"/>
          <w:b/>
          <w:bCs/>
          <w:u w:val="single"/>
        </w:rPr>
      </w:pPr>
    </w:p>
    <w:p w14:paraId="5D8DC8EC" w14:textId="77777777" w:rsidR="00144433" w:rsidRPr="00CD7925" w:rsidRDefault="00144433" w:rsidP="00144433">
      <w:pPr>
        <w:tabs>
          <w:tab w:val="left" w:pos="0"/>
          <w:tab w:val="left" w:pos="5565"/>
        </w:tabs>
        <w:spacing w:after="0" w:line="240" w:lineRule="auto"/>
        <w:jc w:val="both"/>
        <w:rPr>
          <w:rFonts w:cstheme="minorHAnsi"/>
        </w:rPr>
      </w:pPr>
    </w:p>
    <w:p w14:paraId="7F827CC6" w14:textId="77777777" w:rsidR="00144433" w:rsidRPr="00D0441F" w:rsidRDefault="00144433" w:rsidP="00144433">
      <w:pPr>
        <w:tabs>
          <w:tab w:val="left" w:pos="0"/>
          <w:tab w:val="left" w:pos="5565"/>
        </w:tabs>
        <w:spacing w:after="0" w:line="240" w:lineRule="auto"/>
        <w:jc w:val="both"/>
        <w:rPr>
          <w:rFonts w:cstheme="minorHAnsi"/>
          <w:bCs/>
          <w:sz w:val="18"/>
          <w:szCs w:val="18"/>
          <w:u w:val="single"/>
        </w:rPr>
      </w:pPr>
    </w:p>
    <w:p w14:paraId="4900E1D1" w14:textId="461B012B" w:rsidR="00144433" w:rsidRDefault="00144433" w:rsidP="00144433">
      <w:pPr>
        <w:tabs>
          <w:tab w:val="left" w:pos="0"/>
          <w:tab w:val="left" w:pos="5565"/>
        </w:tabs>
        <w:spacing w:after="0" w:line="240" w:lineRule="auto"/>
        <w:jc w:val="both"/>
        <w:rPr>
          <w:rFonts w:cstheme="minorHAnsi"/>
          <w:b/>
          <w:sz w:val="18"/>
          <w:szCs w:val="18"/>
        </w:rPr>
      </w:pPr>
    </w:p>
    <w:p w14:paraId="15089967" w14:textId="05F1C28A" w:rsidR="00AF3C60" w:rsidRDefault="00AF3C60" w:rsidP="00144433">
      <w:pPr>
        <w:tabs>
          <w:tab w:val="left" w:pos="0"/>
          <w:tab w:val="left" w:pos="5565"/>
        </w:tabs>
        <w:spacing w:after="0" w:line="240" w:lineRule="auto"/>
        <w:jc w:val="both"/>
        <w:rPr>
          <w:rFonts w:cstheme="minorHAnsi"/>
          <w:b/>
          <w:sz w:val="18"/>
          <w:szCs w:val="18"/>
        </w:rPr>
      </w:pPr>
    </w:p>
    <w:p w14:paraId="6AC5B97E" w14:textId="77777777" w:rsidR="00144433" w:rsidRDefault="00144433" w:rsidP="00144433">
      <w:pPr>
        <w:tabs>
          <w:tab w:val="left" w:pos="0"/>
          <w:tab w:val="left" w:pos="5565"/>
        </w:tabs>
        <w:spacing w:after="0" w:line="240" w:lineRule="auto"/>
        <w:jc w:val="both"/>
        <w:rPr>
          <w:rFonts w:cstheme="minorHAnsi"/>
          <w:b/>
          <w:sz w:val="18"/>
          <w:szCs w:val="18"/>
        </w:rPr>
      </w:pPr>
      <w:r w:rsidRPr="002B6255">
        <w:rPr>
          <w:rFonts w:cstheme="minorHAnsi"/>
          <w:b/>
          <w:sz w:val="18"/>
          <w:szCs w:val="18"/>
        </w:rPr>
        <w:t>Wyk. egz. poj.</w:t>
      </w:r>
      <w:r>
        <w:rPr>
          <w:rFonts w:cstheme="minorHAnsi"/>
          <w:b/>
          <w:sz w:val="18"/>
          <w:szCs w:val="18"/>
        </w:rPr>
        <w:t>:</w:t>
      </w:r>
    </w:p>
    <w:p w14:paraId="3E69F868" w14:textId="77777777" w:rsidR="00144433" w:rsidRDefault="00144433" w:rsidP="00144433">
      <w:pPr>
        <w:tabs>
          <w:tab w:val="left" w:pos="0"/>
          <w:tab w:val="left" w:pos="5565"/>
        </w:tabs>
        <w:spacing w:after="0" w:line="240" w:lineRule="auto"/>
        <w:jc w:val="both"/>
        <w:rPr>
          <w:sz w:val="20"/>
          <w:szCs w:val="20"/>
        </w:rPr>
      </w:pPr>
      <w:r w:rsidRPr="00AA6100">
        <w:rPr>
          <w:sz w:val="20"/>
          <w:szCs w:val="20"/>
        </w:rPr>
        <w:t>Komenda Wojewódzka Policji z siedzibą w Radomiu</w:t>
      </w:r>
    </w:p>
    <w:p w14:paraId="026B7B56" w14:textId="77777777" w:rsidR="00144433" w:rsidRDefault="00144433" w:rsidP="00144433">
      <w:pPr>
        <w:tabs>
          <w:tab w:val="left" w:pos="0"/>
          <w:tab w:val="left" w:pos="5565"/>
        </w:tabs>
        <w:spacing w:after="0" w:line="240" w:lineRule="auto"/>
        <w:jc w:val="both"/>
        <w:rPr>
          <w:sz w:val="20"/>
          <w:szCs w:val="20"/>
        </w:rPr>
      </w:pPr>
      <w:r w:rsidRPr="00AA6100">
        <w:rPr>
          <w:sz w:val="20"/>
          <w:szCs w:val="20"/>
        </w:rPr>
        <w:t>ul. 11 Listopada 37/59, 26-600 Radom</w:t>
      </w:r>
    </w:p>
    <w:p w14:paraId="706745A4" w14:textId="77777777" w:rsidR="00144433" w:rsidRDefault="00144433" w:rsidP="00144433">
      <w:pPr>
        <w:tabs>
          <w:tab w:val="left" w:pos="0"/>
          <w:tab w:val="left" w:pos="5565"/>
        </w:tabs>
        <w:spacing w:after="0" w:line="240" w:lineRule="auto"/>
        <w:jc w:val="both"/>
        <w:rPr>
          <w:sz w:val="20"/>
          <w:szCs w:val="20"/>
        </w:rPr>
      </w:pPr>
      <w:r w:rsidRPr="00AA6100">
        <w:rPr>
          <w:sz w:val="20"/>
          <w:szCs w:val="20"/>
        </w:rPr>
        <w:t>Sekcja Zamówień Publicznych</w:t>
      </w:r>
    </w:p>
    <w:p w14:paraId="7371AD0C" w14:textId="0212699B" w:rsidR="00E0775C" w:rsidRPr="002A3C03" w:rsidRDefault="00144433" w:rsidP="002A3C03">
      <w:pPr>
        <w:tabs>
          <w:tab w:val="left" w:pos="0"/>
          <w:tab w:val="left" w:pos="5565"/>
        </w:tabs>
        <w:spacing w:after="0" w:line="240" w:lineRule="auto"/>
        <w:jc w:val="both"/>
        <w:rPr>
          <w:rFonts w:cstheme="minorHAnsi"/>
          <w:b/>
          <w:sz w:val="18"/>
          <w:szCs w:val="18"/>
        </w:rPr>
      </w:pPr>
      <w:r w:rsidRPr="00AA6100">
        <w:rPr>
          <w:sz w:val="20"/>
          <w:szCs w:val="20"/>
        </w:rPr>
        <w:t>dokument wytworzył: Dariusz Duda</w:t>
      </w:r>
    </w:p>
    <w:sectPr w:rsidR="00E0775C" w:rsidRPr="002A3C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865AE"/>
    <w:multiLevelType w:val="hybridMultilevel"/>
    <w:tmpl w:val="8014E4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50E48F1"/>
    <w:multiLevelType w:val="hybridMultilevel"/>
    <w:tmpl w:val="0EECF044"/>
    <w:lvl w:ilvl="0" w:tplc="04150013">
      <w:start w:val="1"/>
      <w:numFmt w:val="upperRoman"/>
      <w:lvlText w:val="%1."/>
      <w:lvlJc w:val="right"/>
      <w:pPr>
        <w:ind w:left="1440" w:hanging="360"/>
      </w:pPr>
    </w:lvl>
    <w:lvl w:ilvl="1" w:tplc="17EAEDB8">
      <w:numFmt w:val="bullet"/>
      <w:lvlText w:val=""/>
      <w:lvlJc w:val="left"/>
      <w:pPr>
        <w:ind w:left="2160" w:hanging="360"/>
      </w:pPr>
      <w:rPr>
        <w:rFonts w:ascii="Symbol" w:eastAsiaTheme="minorHAnsi" w:hAnsi="Symbol" w:cs="Times New Roman" w:hint="default"/>
        <w:b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261064A4"/>
    <w:multiLevelType w:val="hybridMultilevel"/>
    <w:tmpl w:val="61A69C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A286FD2"/>
    <w:multiLevelType w:val="hybridMultilevel"/>
    <w:tmpl w:val="3CF25F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7EA66939"/>
    <w:multiLevelType w:val="multilevel"/>
    <w:tmpl w:val="44049C0A"/>
    <w:lvl w:ilvl="0">
      <w:start w:val="2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ECE0A6D"/>
    <w:multiLevelType w:val="hybridMultilevel"/>
    <w:tmpl w:val="63FC47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75C"/>
    <w:rsid w:val="0003195B"/>
    <w:rsid w:val="00072381"/>
    <w:rsid w:val="00144433"/>
    <w:rsid w:val="00186BDF"/>
    <w:rsid w:val="001D2711"/>
    <w:rsid w:val="00262F9A"/>
    <w:rsid w:val="00266400"/>
    <w:rsid w:val="002A3C03"/>
    <w:rsid w:val="002C6BF3"/>
    <w:rsid w:val="004259B9"/>
    <w:rsid w:val="00474E85"/>
    <w:rsid w:val="004E6761"/>
    <w:rsid w:val="004F2826"/>
    <w:rsid w:val="0052681C"/>
    <w:rsid w:val="007A3F04"/>
    <w:rsid w:val="009476E2"/>
    <w:rsid w:val="00965A80"/>
    <w:rsid w:val="00A61ADE"/>
    <w:rsid w:val="00A923F9"/>
    <w:rsid w:val="00AF3C60"/>
    <w:rsid w:val="00B052CB"/>
    <w:rsid w:val="00B66394"/>
    <w:rsid w:val="00D941E7"/>
    <w:rsid w:val="00E0775C"/>
    <w:rsid w:val="00E32C23"/>
    <w:rsid w:val="00E3629C"/>
    <w:rsid w:val="00E87C97"/>
    <w:rsid w:val="00EA660F"/>
    <w:rsid w:val="00F43061"/>
    <w:rsid w:val="00F54D5C"/>
    <w:rsid w:val="00F67140"/>
    <w:rsid w:val="00F769E5"/>
    <w:rsid w:val="00F866E5"/>
    <w:rsid w:val="00FD51BB"/>
    <w:rsid w:val="00FD79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623AE"/>
  <w15:chartTrackingRefBased/>
  <w15:docId w15:val="{5B977025-B0BF-4A66-900F-006D8A655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normalny tekst,Akapit z list¹"/>
    <w:basedOn w:val="Normalny"/>
    <w:link w:val="AkapitzlistZnak"/>
    <w:uiPriority w:val="34"/>
    <w:qFormat/>
    <w:rsid w:val="00E0775C"/>
    <w:pPr>
      <w:ind w:left="720"/>
      <w:contextualSpacing/>
    </w:pPr>
    <w:rPr>
      <w:rFonts w:asciiTheme="minorHAnsi" w:hAnsiTheme="minorHAnsi" w:cstheme="minorBidi"/>
      <w:sz w:val="22"/>
      <w:szCs w:val="22"/>
    </w:rPr>
  </w:style>
  <w:style w:type="character" w:customStyle="1" w:styleId="AkapitzlistZnak">
    <w:name w:val="Akapit z listą Znak"/>
    <w:aliases w:val="Numerowanie Znak,Akapit z listą BS Znak,lp1 Znak,Preambuła Znak,L1 Znak,Colorful Shading Accent 3 Znak,Light List Accent 5 Znak,Akapit z listą5 Znak,normalny tekst Znak,Akapit z list¹ Znak"/>
    <w:link w:val="Akapitzlist"/>
    <w:uiPriority w:val="34"/>
    <w:qFormat/>
    <w:locked/>
    <w:rsid w:val="00E0775C"/>
    <w:rPr>
      <w:rFonts w:asciiTheme="minorHAnsi" w:hAnsiTheme="minorHAnsi" w:cstheme="minorBidi"/>
      <w:sz w:val="22"/>
      <w:szCs w:val="22"/>
    </w:rPr>
  </w:style>
  <w:style w:type="character" w:styleId="Hipercze">
    <w:name w:val="Hyperlink"/>
    <w:basedOn w:val="Domylnaczcionkaakapitu"/>
    <w:uiPriority w:val="99"/>
    <w:unhideWhenUsed/>
    <w:rsid w:val="00E0775C"/>
    <w:rPr>
      <w:color w:val="0563C1" w:themeColor="hyperlink"/>
      <w:u w:val="single"/>
    </w:rPr>
  </w:style>
  <w:style w:type="character" w:styleId="Nierozpoznanawzmianka">
    <w:name w:val="Unresolved Mention"/>
    <w:basedOn w:val="Domylnaczcionkaakapitu"/>
    <w:uiPriority w:val="99"/>
    <w:semiHidden/>
    <w:unhideWhenUsed/>
    <w:rsid w:val="00E0775C"/>
    <w:rPr>
      <w:color w:val="605E5C"/>
      <w:shd w:val="clear" w:color="auto" w:fill="E1DFDD"/>
    </w:rPr>
  </w:style>
  <w:style w:type="paragraph" w:styleId="Tekstpodstawowy">
    <w:name w:val="Body Text"/>
    <w:basedOn w:val="Normalny"/>
    <w:link w:val="TekstpodstawowyZnak"/>
    <w:rsid w:val="001D2711"/>
    <w:pPr>
      <w:spacing w:after="120" w:line="240" w:lineRule="auto"/>
    </w:pPr>
    <w:rPr>
      <w:rFonts w:ascii="Calibri" w:eastAsia="Times New Roman" w:hAnsi="Calibri"/>
      <w:lang w:eastAsia="pl-PL"/>
    </w:rPr>
  </w:style>
  <w:style w:type="character" w:customStyle="1" w:styleId="TekstpodstawowyZnak">
    <w:name w:val="Tekst podstawowy Znak"/>
    <w:basedOn w:val="Domylnaczcionkaakapitu"/>
    <w:link w:val="Tekstpodstawowy"/>
    <w:rsid w:val="001D2711"/>
    <w:rPr>
      <w:rFonts w:ascii="Calibri" w:eastAsia="Times New Roman" w:hAnsi="Calibri"/>
      <w:lang w:eastAsia="pl-PL"/>
    </w:rPr>
  </w:style>
  <w:style w:type="paragraph" w:styleId="Bezodstpw">
    <w:name w:val="No Spacing"/>
    <w:uiPriority w:val="1"/>
    <w:qFormat/>
    <w:rsid w:val="001D2711"/>
    <w:pPr>
      <w:spacing w:after="0" w:line="240" w:lineRule="auto"/>
    </w:pPr>
    <w:rPr>
      <w:rFonts w:asciiTheme="minorHAnsi" w:eastAsiaTheme="minorEastAsia" w:hAnsiTheme="minorHAnsi" w:cstheme="minorBidi"/>
      <w:sz w:val="22"/>
      <w:szCs w:val="22"/>
      <w:lang w:eastAsia="pl-PL"/>
    </w:rPr>
  </w:style>
  <w:style w:type="character" w:customStyle="1" w:styleId="NagwekZnak">
    <w:name w:val="Nagłówek Znak"/>
    <w:aliases w:val="Nagłówek strony Znak"/>
    <w:basedOn w:val="Domylnaczcionkaakapitu"/>
    <w:link w:val="Nagwek"/>
    <w:uiPriority w:val="99"/>
    <w:qFormat/>
    <w:locked/>
    <w:rsid w:val="00186BDF"/>
  </w:style>
  <w:style w:type="paragraph" w:styleId="Nagwek">
    <w:name w:val="header"/>
    <w:aliases w:val="Nagłówek strony"/>
    <w:basedOn w:val="Normalny"/>
    <w:next w:val="Tekstpodstawowy"/>
    <w:link w:val="NagwekZnak"/>
    <w:uiPriority w:val="99"/>
    <w:rsid w:val="00186BDF"/>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186BDF"/>
  </w:style>
  <w:style w:type="character" w:styleId="Pogrubienie">
    <w:name w:val="Strong"/>
    <w:basedOn w:val="Domylnaczcionkaakapitu"/>
    <w:uiPriority w:val="22"/>
    <w:qFormat/>
    <w:rsid w:val="00266400"/>
    <w:rPr>
      <w:b/>
      <w:bCs/>
    </w:rPr>
  </w:style>
  <w:style w:type="paragraph" w:styleId="NormalnyWeb">
    <w:name w:val="Normal (Web)"/>
    <w:basedOn w:val="Normalny"/>
    <w:uiPriority w:val="99"/>
    <w:semiHidden/>
    <w:unhideWhenUsed/>
    <w:rsid w:val="00262F9A"/>
    <w:pPr>
      <w:spacing w:before="100" w:beforeAutospacing="1" w:after="100" w:afterAutospacing="1" w:line="240" w:lineRule="auto"/>
    </w:pPr>
    <w:rPr>
      <w:rFonts w:eastAsia="Times New Roman"/>
      <w:lang w:eastAsia="pl-PL"/>
    </w:rPr>
  </w:style>
  <w:style w:type="paragraph" w:customStyle="1" w:styleId="wazne">
    <w:name w:val="wazne"/>
    <w:basedOn w:val="Normalny"/>
    <w:rsid w:val="00262F9A"/>
    <w:pPr>
      <w:spacing w:before="100" w:beforeAutospacing="1" w:after="100" w:afterAutospacing="1" w:line="240" w:lineRule="auto"/>
    </w:pPr>
    <w:rPr>
      <w:rFonts w:eastAsia="Times New Roman"/>
      <w:lang w:eastAsia="pl-PL"/>
    </w:rPr>
  </w:style>
  <w:style w:type="paragraph" w:customStyle="1" w:styleId="Default">
    <w:name w:val="Default"/>
    <w:rsid w:val="00AF3C60"/>
    <w:pPr>
      <w:autoSpaceDE w:val="0"/>
      <w:autoSpaceDN w:val="0"/>
      <w:adjustRightInd w:val="0"/>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55071">
      <w:bodyDiv w:val="1"/>
      <w:marLeft w:val="0"/>
      <w:marRight w:val="0"/>
      <w:marTop w:val="0"/>
      <w:marBottom w:val="0"/>
      <w:divBdr>
        <w:top w:val="none" w:sz="0" w:space="0" w:color="auto"/>
        <w:left w:val="none" w:sz="0" w:space="0" w:color="auto"/>
        <w:bottom w:val="none" w:sz="0" w:space="0" w:color="auto"/>
        <w:right w:val="none" w:sz="0" w:space="0" w:color="auto"/>
      </w:divBdr>
    </w:div>
    <w:div w:id="395013239">
      <w:bodyDiv w:val="1"/>
      <w:marLeft w:val="0"/>
      <w:marRight w:val="0"/>
      <w:marTop w:val="0"/>
      <w:marBottom w:val="0"/>
      <w:divBdr>
        <w:top w:val="none" w:sz="0" w:space="0" w:color="auto"/>
        <w:left w:val="none" w:sz="0" w:space="0" w:color="auto"/>
        <w:bottom w:val="none" w:sz="0" w:space="0" w:color="auto"/>
        <w:right w:val="none" w:sz="0" w:space="0" w:color="auto"/>
      </w:divBdr>
    </w:div>
    <w:div w:id="446699028">
      <w:bodyDiv w:val="1"/>
      <w:marLeft w:val="0"/>
      <w:marRight w:val="0"/>
      <w:marTop w:val="0"/>
      <w:marBottom w:val="0"/>
      <w:divBdr>
        <w:top w:val="none" w:sz="0" w:space="0" w:color="auto"/>
        <w:left w:val="none" w:sz="0" w:space="0" w:color="auto"/>
        <w:bottom w:val="none" w:sz="0" w:space="0" w:color="auto"/>
        <w:right w:val="none" w:sz="0" w:space="0" w:color="auto"/>
      </w:divBdr>
    </w:div>
    <w:div w:id="1567375111">
      <w:bodyDiv w:val="1"/>
      <w:marLeft w:val="0"/>
      <w:marRight w:val="0"/>
      <w:marTop w:val="0"/>
      <w:marBottom w:val="0"/>
      <w:divBdr>
        <w:top w:val="none" w:sz="0" w:space="0" w:color="auto"/>
        <w:left w:val="none" w:sz="0" w:space="0" w:color="auto"/>
        <w:bottom w:val="none" w:sz="0" w:space="0" w:color="auto"/>
        <w:right w:val="none" w:sz="0" w:space="0" w:color="auto"/>
      </w:divBdr>
      <w:divsChild>
        <w:div w:id="1885676480">
          <w:marLeft w:val="0"/>
          <w:marRight w:val="0"/>
          <w:marTop w:val="0"/>
          <w:marBottom w:val="0"/>
          <w:divBdr>
            <w:top w:val="none" w:sz="0" w:space="0" w:color="auto"/>
            <w:left w:val="none" w:sz="0" w:space="0" w:color="auto"/>
            <w:bottom w:val="none" w:sz="0" w:space="0" w:color="auto"/>
            <w:right w:val="none" w:sz="0" w:space="0" w:color="auto"/>
          </w:divBdr>
          <w:divsChild>
            <w:div w:id="1819300246">
              <w:marLeft w:val="0"/>
              <w:marRight w:val="0"/>
              <w:marTop w:val="0"/>
              <w:marBottom w:val="0"/>
              <w:divBdr>
                <w:top w:val="none" w:sz="0" w:space="0" w:color="auto"/>
                <w:left w:val="none" w:sz="0" w:space="0" w:color="auto"/>
                <w:bottom w:val="none" w:sz="0" w:space="0" w:color="auto"/>
                <w:right w:val="none" w:sz="0" w:space="0" w:color="auto"/>
              </w:divBdr>
            </w:div>
            <w:div w:id="394472083">
              <w:marLeft w:val="0"/>
              <w:marRight w:val="0"/>
              <w:marTop w:val="0"/>
              <w:marBottom w:val="0"/>
              <w:divBdr>
                <w:top w:val="none" w:sz="0" w:space="0" w:color="auto"/>
                <w:left w:val="none" w:sz="0" w:space="0" w:color="auto"/>
                <w:bottom w:val="none" w:sz="0" w:space="0" w:color="auto"/>
                <w:right w:val="none" w:sz="0" w:space="0" w:color="auto"/>
              </w:divBdr>
            </w:div>
            <w:div w:id="1278681666">
              <w:marLeft w:val="0"/>
              <w:marRight w:val="0"/>
              <w:marTop w:val="0"/>
              <w:marBottom w:val="0"/>
              <w:divBdr>
                <w:top w:val="none" w:sz="0" w:space="0" w:color="auto"/>
                <w:left w:val="none" w:sz="0" w:space="0" w:color="auto"/>
                <w:bottom w:val="none" w:sz="0" w:space="0" w:color="auto"/>
                <w:right w:val="none" w:sz="0" w:space="0" w:color="auto"/>
              </w:divBdr>
            </w:div>
            <w:div w:id="1415709522">
              <w:marLeft w:val="0"/>
              <w:marRight w:val="0"/>
              <w:marTop w:val="0"/>
              <w:marBottom w:val="0"/>
              <w:divBdr>
                <w:top w:val="none" w:sz="0" w:space="0" w:color="auto"/>
                <w:left w:val="none" w:sz="0" w:space="0" w:color="auto"/>
                <w:bottom w:val="none" w:sz="0" w:space="0" w:color="auto"/>
                <w:right w:val="none" w:sz="0" w:space="0" w:color="auto"/>
              </w:divBdr>
            </w:div>
          </w:divsChild>
        </w:div>
        <w:div w:id="1382242870">
          <w:marLeft w:val="0"/>
          <w:marRight w:val="0"/>
          <w:marTop w:val="0"/>
          <w:marBottom w:val="0"/>
          <w:divBdr>
            <w:top w:val="none" w:sz="0" w:space="0" w:color="auto"/>
            <w:left w:val="none" w:sz="0" w:space="0" w:color="auto"/>
            <w:bottom w:val="none" w:sz="0" w:space="0" w:color="auto"/>
            <w:right w:val="none" w:sz="0" w:space="0" w:color="auto"/>
          </w:divBdr>
          <w:divsChild>
            <w:div w:id="2127968607">
              <w:marLeft w:val="0"/>
              <w:marRight w:val="0"/>
              <w:marTop w:val="0"/>
              <w:marBottom w:val="0"/>
              <w:divBdr>
                <w:top w:val="none" w:sz="0" w:space="0" w:color="auto"/>
                <w:left w:val="none" w:sz="0" w:space="0" w:color="auto"/>
                <w:bottom w:val="none" w:sz="0" w:space="0" w:color="auto"/>
                <w:right w:val="none" w:sz="0" w:space="0" w:color="auto"/>
              </w:divBdr>
            </w:div>
            <w:div w:id="2051605749">
              <w:marLeft w:val="0"/>
              <w:marRight w:val="0"/>
              <w:marTop w:val="0"/>
              <w:marBottom w:val="0"/>
              <w:divBdr>
                <w:top w:val="none" w:sz="0" w:space="0" w:color="auto"/>
                <w:left w:val="none" w:sz="0" w:space="0" w:color="auto"/>
                <w:bottom w:val="none" w:sz="0" w:space="0" w:color="auto"/>
                <w:right w:val="none" w:sz="0" w:space="0" w:color="auto"/>
              </w:divBdr>
            </w:div>
            <w:div w:id="1029112862">
              <w:marLeft w:val="0"/>
              <w:marRight w:val="0"/>
              <w:marTop w:val="0"/>
              <w:marBottom w:val="0"/>
              <w:divBdr>
                <w:top w:val="none" w:sz="0" w:space="0" w:color="auto"/>
                <w:left w:val="none" w:sz="0" w:space="0" w:color="auto"/>
                <w:bottom w:val="none" w:sz="0" w:space="0" w:color="auto"/>
                <w:right w:val="none" w:sz="0" w:space="0" w:color="auto"/>
              </w:divBdr>
            </w:div>
            <w:div w:id="1968462246">
              <w:marLeft w:val="0"/>
              <w:marRight w:val="0"/>
              <w:marTop w:val="0"/>
              <w:marBottom w:val="0"/>
              <w:divBdr>
                <w:top w:val="none" w:sz="0" w:space="0" w:color="auto"/>
                <w:left w:val="none" w:sz="0" w:space="0" w:color="auto"/>
                <w:bottom w:val="none" w:sz="0" w:space="0" w:color="auto"/>
                <w:right w:val="none" w:sz="0" w:space="0" w:color="auto"/>
              </w:divBdr>
            </w:div>
          </w:divsChild>
        </w:div>
        <w:div w:id="2134053468">
          <w:marLeft w:val="0"/>
          <w:marRight w:val="0"/>
          <w:marTop w:val="0"/>
          <w:marBottom w:val="0"/>
          <w:divBdr>
            <w:top w:val="none" w:sz="0" w:space="0" w:color="auto"/>
            <w:left w:val="none" w:sz="0" w:space="0" w:color="auto"/>
            <w:bottom w:val="none" w:sz="0" w:space="0" w:color="auto"/>
            <w:right w:val="none" w:sz="0" w:space="0" w:color="auto"/>
          </w:divBdr>
        </w:div>
        <w:div w:id="1372683415">
          <w:marLeft w:val="0"/>
          <w:marRight w:val="0"/>
          <w:marTop w:val="0"/>
          <w:marBottom w:val="0"/>
          <w:divBdr>
            <w:top w:val="none" w:sz="0" w:space="0" w:color="auto"/>
            <w:left w:val="none" w:sz="0" w:space="0" w:color="auto"/>
            <w:bottom w:val="none" w:sz="0" w:space="0" w:color="auto"/>
            <w:right w:val="none" w:sz="0" w:space="0" w:color="auto"/>
          </w:divBdr>
        </w:div>
        <w:div w:id="1500578252">
          <w:marLeft w:val="0"/>
          <w:marRight w:val="0"/>
          <w:marTop w:val="0"/>
          <w:marBottom w:val="0"/>
          <w:divBdr>
            <w:top w:val="none" w:sz="0" w:space="0" w:color="auto"/>
            <w:left w:val="none" w:sz="0" w:space="0" w:color="auto"/>
            <w:bottom w:val="none" w:sz="0" w:space="0" w:color="auto"/>
            <w:right w:val="none" w:sz="0" w:space="0" w:color="auto"/>
          </w:divBdr>
        </w:div>
        <w:div w:id="1873375733">
          <w:marLeft w:val="0"/>
          <w:marRight w:val="0"/>
          <w:marTop w:val="0"/>
          <w:marBottom w:val="0"/>
          <w:divBdr>
            <w:top w:val="none" w:sz="0" w:space="0" w:color="auto"/>
            <w:left w:val="none" w:sz="0" w:space="0" w:color="auto"/>
            <w:bottom w:val="none" w:sz="0" w:space="0" w:color="auto"/>
            <w:right w:val="none" w:sz="0" w:space="0" w:color="auto"/>
          </w:divBdr>
        </w:div>
      </w:divsChild>
    </w:div>
    <w:div w:id="166535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tformazakupowa.pl/pn/kwp_rad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566</Words>
  <Characters>3401</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Policja</dc:creator>
  <cp:keywords/>
  <dc:description/>
  <cp:lastModifiedBy>Policja</cp:lastModifiedBy>
  <cp:revision>2</cp:revision>
  <cp:lastPrinted>2021-05-18T12:48:00Z</cp:lastPrinted>
  <dcterms:created xsi:type="dcterms:W3CDTF">2021-05-18T12:53:00Z</dcterms:created>
  <dcterms:modified xsi:type="dcterms:W3CDTF">2021-05-18T12:53:00Z</dcterms:modified>
</cp:coreProperties>
</file>