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BF" w:rsidRPr="00D65723" w:rsidRDefault="009716A8" w:rsidP="00D36C12">
      <w:pPr>
        <w:widowControl w:val="0"/>
        <w:suppressAutoHyphens/>
        <w:spacing w:line="240" w:lineRule="auto"/>
        <w:ind w:firstLine="0"/>
        <w:jc w:val="center"/>
        <w:rPr>
          <w:rFonts w:cs="Arial"/>
          <w:i/>
          <w:sz w:val="28"/>
          <w:szCs w:val="28"/>
          <w:lang w:eastAsia="ar-SA"/>
        </w:rPr>
      </w:pPr>
      <w:r w:rsidRPr="00D65723">
        <w:rPr>
          <w:rFonts w:cs="Arial"/>
          <w:b/>
          <w:sz w:val="28"/>
          <w:szCs w:val="28"/>
        </w:rPr>
        <w:t xml:space="preserve">ZAWIADOMIENIE O </w:t>
      </w:r>
      <w:r w:rsidR="00967E87" w:rsidRPr="00D65723">
        <w:rPr>
          <w:rFonts w:cs="Arial"/>
          <w:b/>
          <w:sz w:val="28"/>
          <w:szCs w:val="28"/>
        </w:rPr>
        <w:t>UNIEWAŻNIENIU</w:t>
      </w:r>
      <w:r w:rsidR="00967E87" w:rsidRPr="00D65723">
        <w:rPr>
          <w:rFonts w:cs="Arial"/>
          <w:b/>
          <w:sz w:val="28"/>
          <w:szCs w:val="28"/>
        </w:rPr>
        <w:br/>
        <w:t>POS</w:t>
      </w:r>
      <w:r w:rsidR="00D65723">
        <w:rPr>
          <w:rFonts w:cs="Arial"/>
          <w:b/>
          <w:sz w:val="28"/>
          <w:szCs w:val="28"/>
        </w:rPr>
        <w:t>TĘPOWANIA PROWADZONEGO W TRYBIE</w:t>
      </w:r>
      <w:r w:rsidR="00D65723">
        <w:rPr>
          <w:rFonts w:cs="Arial"/>
          <w:b/>
          <w:sz w:val="28"/>
          <w:szCs w:val="28"/>
        </w:rPr>
        <w:br/>
      </w:r>
      <w:r w:rsidR="00967E87" w:rsidRPr="00D65723">
        <w:rPr>
          <w:rFonts w:cs="Arial"/>
          <w:b/>
          <w:sz w:val="28"/>
          <w:szCs w:val="28"/>
        </w:rPr>
        <w:t>ZAPYTANIA OFERTOWEGO</w:t>
      </w:r>
    </w:p>
    <w:p w:rsidR="008B3BBF" w:rsidRDefault="008B3BBF" w:rsidP="00D36C12">
      <w:pPr>
        <w:widowControl w:val="0"/>
        <w:suppressAutoHyphens/>
        <w:spacing w:line="240" w:lineRule="auto"/>
        <w:ind w:firstLine="0"/>
        <w:jc w:val="center"/>
        <w:rPr>
          <w:rFonts w:cs="Arial"/>
          <w:b/>
          <w:i/>
          <w:sz w:val="22"/>
          <w:szCs w:val="22"/>
          <w:lang w:eastAsia="ar-SA"/>
        </w:rPr>
      </w:pPr>
    </w:p>
    <w:p w:rsidR="00D65723" w:rsidRPr="00D65723" w:rsidRDefault="00D65723" w:rsidP="00D36C12">
      <w:pPr>
        <w:widowControl w:val="0"/>
        <w:suppressAutoHyphens/>
        <w:spacing w:line="240" w:lineRule="auto"/>
        <w:ind w:firstLine="0"/>
        <w:jc w:val="center"/>
        <w:rPr>
          <w:rFonts w:cs="Arial"/>
          <w:b/>
          <w:i/>
          <w:sz w:val="22"/>
          <w:szCs w:val="22"/>
          <w:lang w:eastAsia="ar-SA"/>
        </w:rPr>
      </w:pPr>
    </w:p>
    <w:p w:rsidR="008B3BBF" w:rsidRPr="00D65723" w:rsidRDefault="009716A8" w:rsidP="00061429">
      <w:pPr>
        <w:pStyle w:val="Akapitzlist"/>
        <w:widowControl w:val="0"/>
        <w:suppressAutoHyphens/>
        <w:spacing w:after="120" w:line="240" w:lineRule="auto"/>
        <w:ind w:left="1418" w:hanging="1134"/>
        <w:contextualSpacing w:val="0"/>
        <w:rPr>
          <w:rFonts w:cs="Arial"/>
          <w:sz w:val="22"/>
          <w:szCs w:val="22"/>
          <w:lang w:eastAsia="ar-SA"/>
        </w:rPr>
      </w:pPr>
      <w:r w:rsidRPr="00D65723">
        <w:rPr>
          <w:rFonts w:cs="Arial"/>
          <w:b/>
          <w:sz w:val="22"/>
          <w:szCs w:val="22"/>
          <w:lang w:eastAsia="ar-SA"/>
        </w:rPr>
        <w:t xml:space="preserve">Dotyczy: </w:t>
      </w:r>
      <w:r w:rsidR="00967E87" w:rsidRPr="00D65723">
        <w:rPr>
          <w:rFonts w:cs="Arial"/>
          <w:b/>
          <w:sz w:val="22"/>
          <w:szCs w:val="22"/>
          <w:lang w:eastAsia="ar-SA"/>
        </w:rPr>
        <w:t>„</w:t>
      </w:r>
      <w:r w:rsidR="009F694A" w:rsidRPr="009F694A">
        <w:rPr>
          <w:rFonts w:cs="Arial"/>
          <w:b/>
          <w:sz w:val="22"/>
          <w:szCs w:val="22"/>
          <w:lang w:eastAsia="ar-SA"/>
        </w:rPr>
        <w:t>Dostawa produktów służących ochronie środowiska, celem doposażenia warsztatów, garaży i stacji paliw, w administrowanych</w:t>
      </w:r>
      <w:r w:rsidR="009F694A">
        <w:rPr>
          <w:rFonts w:cs="Arial"/>
          <w:b/>
          <w:sz w:val="22"/>
          <w:szCs w:val="22"/>
          <w:lang w:eastAsia="ar-SA"/>
        </w:rPr>
        <w:br/>
      </w:r>
      <w:r w:rsidR="009F694A" w:rsidRPr="009F694A">
        <w:rPr>
          <w:rFonts w:cs="Arial"/>
          <w:b/>
          <w:sz w:val="22"/>
          <w:szCs w:val="22"/>
          <w:lang w:eastAsia="ar-SA"/>
        </w:rPr>
        <w:t>przez 35 Wojskowy Oddział Gospodarczy kompleksach wojskowych</w:t>
      </w:r>
      <w:r w:rsidR="009F694A">
        <w:rPr>
          <w:rFonts w:cs="Arial"/>
          <w:b/>
          <w:sz w:val="22"/>
          <w:szCs w:val="22"/>
          <w:lang w:eastAsia="ar-SA"/>
        </w:rPr>
        <w:br/>
      </w:r>
      <w:r w:rsidR="009F694A" w:rsidRPr="009F694A">
        <w:rPr>
          <w:rFonts w:cs="Arial"/>
          <w:b/>
          <w:sz w:val="22"/>
          <w:szCs w:val="22"/>
          <w:lang w:eastAsia="ar-SA"/>
        </w:rPr>
        <w:t>w roku 2022</w:t>
      </w:r>
      <w:r w:rsidR="00967E87" w:rsidRPr="00D65723">
        <w:rPr>
          <w:rFonts w:cs="Arial"/>
          <w:b/>
          <w:sz w:val="22"/>
          <w:szCs w:val="22"/>
          <w:lang w:eastAsia="ar-SA"/>
        </w:rPr>
        <w:t>”</w:t>
      </w:r>
    </w:p>
    <w:p w:rsidR="00D65723" w:rsidRPr="00D65723" w:rsidRDefault="00D65723" w:rsidP="0043238C">
      <w:pPr>
        <w:widowControl w:val="0"/>
        <w:tabs>
          <w:tab w:val="left" w:pos="0"/>
        </w:tabs>
        <w:spacing w:line="276" w:lineRule="auto"/>
        <w:ind w:firstLine="0"/>
        <w:rPr>
          <w:rFonts w:cs="Arial"/>
          <w:sz w:val="22"/>
          <w:szCs w:val="22"/>
          <w:lang w:eastAsia="ar-SA"/>
        </w:rPr>
      </w:pPr>
    </w:p>
    <w:p w:rsidR="001278F7" w:rsidRPr="00D65723" w:rsidRDefault="009716A8" w:rsidP="0043238C">
      <w:pPr>
        <w:pStyle w:val="Akapitzlist"/>
        <w:widowControl w:val="0"/>
        <w:numPr>
          <w:ilvl w:val="0"/>
          <w:numId w:val="31"/>
        </w:numPr>
        <w:tabs>
          <w:tab w:val="left" w:pos="0"/>
        </w:tabs>
        <w:spacing w:line="276" w:lineRule="auto"/>
        <w:ind w:left="709"/>
        <w:rPr>
          <w:rFonts w:cs="Arial"/>
          <w:b/>
          <w:sz w:val="22"/>
          <w:szCs w:val="22"/>
        </w:rPr>
      </w:pPr>
      <w:r w:rsidRPr="00D65723">
        <w:rPr>
          <w:rFonts w:cs="Arial"/>
          <w:b/>
          <w:sz w:val="22"/>
          <w:szCs w:val="22"/>
        </w:rPr>
        <w:t>Podstawa prawna:</w:t>
      </w:r>
    </w:p>
    <w:p w:rsidR="009716A8" w:rsidRPr="00D65723" w:rsidRDefault="00967E87" w:rsidP="00061429">
      <w:pPr>
        <w:pStyle w:val="Akapitzlist"/>
        <w:widowControl w:val="0"/>
        <w:tabs>
          <w:tab w:val="left" w:pos="0"/>
        </w:tabs>
        <w:spacing w:after="120" w:line="276" w:lineRule="auto"/>
        <w:ind w:firstLine="0"/>
        <w:contextualSpacing w:val="0"/>
        <w:rPr>
          <w:rFonts w:cs="Arial"/>
          <w:sz w:val="22"/>
          <w:szCs w:val="22"/>
        </w:rPr>
      </w:pPr>
      <w:r w:rsidRPr="00D65723">
        <w:rPr>
          <w:rFonts w:cs="Arial"/>
          <w:sz w:val="22"/>
          <w:szCs w:val="22"/>
        </w:rPr>
        <w:t>U</w:t>
      </w:r>
      <w:r w:rsidR="009716A8" w:rsidRPr="00D65723">
        <w:rPr>
          <w:rFonts w:cs="Arial"/>
          <w:sz w:val="22"/>
          <w:szCs w:val="22"/>
        </w:rPr>
        <w:t>staw</w:t>
      </w:r>
      <w:r w:rsidRPr="00D65723">
        <w:rPr>
          <w:rFonts w:cs="Arial"/>
          <w:sz w:val="22"/>
          <w:szCs w:val="22"/>
        </w:rPr>
        <w:t>a</w:t>
      </w:r>
      <w:r w:rsidR="009716A8" w:rsidRPr="00D65723">
        <w:rPr>
          <w:rFonts w:cs="Arial"/>
          <w:sz w:val="22"/>
          <w:szCs w:val="22"/>
        </w:rPr>
        <w:t xml:space="preserve"> </w:t>
      </w:r>
      <w:r w:rsidR="0043238C" w:rsidRPr="00D65723">
        <w:rPr>
          <w:rFonts w:cs="Arial"/>
          <w:sz w:val="22"/>
          <w:szCs w:val="22"/>
        </w:rPr>
        <w:t xml:space="preserve">Prawo zamówień publicznych </w:t>
      </w:r>
      <w:r w:rsidR="009716A8" w:rsidRPr="00D65723">
        <w:rPr>
          <w:rFonts w:cs="Arial"/>
          <w:sz w:val="22"/>
          <w:szCs w:val="22"/>
        </w:rPr>
        <w:t xml:space="preserve">z dnia </w:t>
      </w:r>
      <w:r w:rsidR="0043238C" w:rsidRPr="00D65723">
        <w:rPr>
          <w:rFonts w:cs="Arial"/>
          <w:sz w:val="22"/>
          <w:szCs w:val="22"/>
        </w:rPr>
        <w:t>11.09.2019</w:t>
      </w:r>
      <w:r w:rsidR="009716A8" w:rsidRPr="00D65723">
        <w:rPr>
          <w:rFonts w:cs="Arial"/>
          <w:sz w:val="22"/>
          <w:szCs w:val="22"/>
        </w:rPr>
        <w:t>r. (Dz. U. 20</w:t>
      </w:r>
      <w:r w:rsidRPr="00D65723">
        <w:rPr>
          <w:rFonts w:cs="Arial"/>
          <w:sz w:val="22"/>
          <w:szCs w:val="22"/>
        </w:rPr>
        <w:t>21</w:t>
      </w:r>
      <w:r w:rsidR="009716A8" w:rsidRPr="00D65723">
        <w:rPr>
          <w:rFonts w:cs="Arial"/>
          <w:sz w:val="22"/>
          <w:szCs w:val="22"/>
        </w:rPr>
        <w:t xml:space="preserve"> poz. </w:t>
      </w:r>
      <w:r w:rsidR="001B7BAD" w:rsidRPr="00D65723">
        <w:rPr>
          <w:rFonts w:cs="Arial"/>
          <w:sz w:val="22"/>
          <w:szCs w:val="22"/>
        </w:rPr>
        <w:t>1</w:t>
      </w:r>
      <w:r w:rsidRPr="00D65723">
        <w:rPr>
          <w:rFonts w:cs="Arial"/>
          <w:sz w:val="22"/>
          <w:szCs w:val="22"/>
        </w:rPr>
        <w:t>129</w:t>
      </w:r>
      <w:r w:rsidR="0043238C" w:rsidRPr="00D65723">
        <w:rPr>
          <w:rFonts w:cs="Arial"/>
          <w:sz w:val="22"/>
          <w:szCs w:val="22"/>
        </w:rPr>
        <w:br/>
      </w:r>
      <w:r w:rsidRPr="00D65723">
        <w:rPr>
          <w:rFonts w:cs="Arial"/>
          <w:sz w:val="22"/>
          <w:szCs w:val="22"/>
        </w:rPr>
        <w:t>ze zm</w:t>
      </w:r>
      <w:r w:rsidR="00FD410F" w:rsidRPr="00D65723">
        <w:rPr>
          <w:rFonts w:cs="Arial"/>
          <w:sz w:val="22"/>
          <w:szCs w:val="22"/>
        </w:rPr>
        <w:t>.</w:t>
      </w:r>
      <w:r w:rsidR="009716A8" w:rsidRPr="00D65723">
        <w:rPr>
          <w:rFonts w:cs="Arial"/>
          <w:sz w:val="22"/>
          <w:szCs w:val="22"/>
        </w:rPr>
        <w:t>)</w:t>
      </w:r>
    </w:p>
    <w:p w:rsidR="0043238C" w:rsidRPr="00D65723" w:rsidRDefault="0043238C" w:rsidP="00061429">
      <w:pPr>
        <w:pStyle w:val="Akapitzlist"/>
        <w:widowControl w:val="0"/>
        <w:tabs>
          <w:tab w:val="left" w:pos="0"/>
        </w:tabs>
        <w:spacing w:after="120" w:line="276" w:lineRule="auto"/>
        <w:ind w:firstLine="0"/>
        <w:contextualSpacing w:val="0"/>
        <w:rPr>
          <w:rFonts w:cs="Arial"/>
          <w:sz w:val="22"/>
          <w:szCs w:val="22"/>
        </w:rPr>
      </w:pPr>
      <w:r w:rsidRPr="00D65723">
        <w:rPr>
          <w:rFonts w:cs="Arial"/>
          <w:sz w:val="22"/>
          <w:szCs w:val="22"/>
        </w:rPr>
        <w:t>„Regulamin 35. Wojskowego Oddziału Gospodarczego dotyczący udzielania zamówień publicznych wyłączonych ze stosowania ustawy Prawo zamówień publicznych”</w:t>
      </w:r>
    </w:p>
    <w:p w:rsidR="001B7BAD" w:rsidRPr="00D65723" w:rsidRDefault="001B7BAD" w:rsidP="0043238C">
      <w:pPr>
        <w:widowControl w:val="0"/>
        <w:suppressAutoHyphens/>
        <w:spacing w:line="276" w:lineRule="auto"/>
        <w:ind w:firstLine="0"/>
        <w:rPr>
          <w:rFonts w:cs="Arial"/>
          <w:sz w:val="22"/>
          <w:szCs w:val="22"/>
        </w:rPr>
      </w:pPr>
    </w:p>
    <w:p w:rsidR="0043238C" w:rsidRPr="00D65723" w:rsidRDefault="0043238C" w:rsidP="00F1316D">
      <w:pPr>
        <w:pStyle w:val="Akapitzlist"/>
        <w:widowControl w:val="0"/>
        <w:numPr>
          <w:ilvl w:val="0"/>
          <w:numId w:val="31"/>
        </w:numPr>
        <w:suppressAutoHyphens/>
        <w:spacing w:line="276" w:lineRule="auto"/>
        <w:ind w:left="709"/>
        <w:rPr>
          <w:rFonts w:cs="Arial"/>
          <w:b/>
          <w:sz w:val="22"/>
          <w:szCs w:val="22"/>
          <w:lang w:eastAsia="ar-SA"/>
        </w:rPr>
      </w:pPr>
      <w:r w:rsidRPr="00D65723">
        <w:rPr>
          <w:rFonts w:cs="Arial"/>
          <w:b/>
          <w:sz w:val="22"/>
          <w:szCs w:val="22"/>
          <w:lang w:eastAsia="ar-SA"/>
        </w:rPr>
        <w:t>Nazwa i adres Zamawiającego:</w:t>
      </w:r>
    </w:p>
    <w:p w:rsidR="00F1316D" w:rsidRPr="00D65723" w:rsidRDefault="00F1316D" w:rsidP="00D65723">
      <w:pPr>
        <w:pStyle w:val="Akapitzlist"/>
        <w:widowControl w:val="0"/>
        <w:suppressAutoHyphens/>
        <w:spacing w:line="276" w:lineRule="auto"/>
        <w:ind w:left="709" w:firstLine="0"/>
        <w:rPr>
          <w:rFonts w:cs="Arial"/>
          <w:b/>
          <w:sz w:val="22"/>
          <w:szCs w:val="22"/>
          <w:lang w:eastAsia="ar-SA"/>
        </w:rPr>
      </w:pPr>
      <w:r w:rsidRPr="00D65723">
        <w:rPr>
          <w:rFonts w:cs="Arial"/>
          <w:sz w:val="22"/>
          <w:szCs w:val="22"/>
        </w:rPr>
        <w:t>35 Wojskowy Oddział Gospodarczy z siedzibą w Rząsce</w:t>
      </w:r>
    </w:p>
    <w:p w:rsidR="00F1316D" w:rsidRPr="00D65723" w:rsidRDefault="00F1316D" w:rsidP="00D65723">
      <w:pPr>
        <w:pStyle w:val="Akapitzlist"/>
        <w:widowControl w:val="0"/>
        <w:suppressAutoHyphens/>
        <w:spacing w:line="276" w:lineRule="auto"/>
        <w:ind w:left="709" w:firstLine="0"/>
        <w:rPr>
          <w:rFonts w:cs="Arial"/>
          <w:b/>
          <w:sz w:val="22"/>
          <w:szCs w:val="22"/>
          <w:lang w:eastAsia="ar-SA"/>
        </w:rPr>
      </w:pPr>
      <w:r w:rsidRPr="00D65723">
        <w:rPr>
          <w:rFonts w:cs="Arial"/>
          <w:sz w:val="22"/>
          <w:szCs w:val="22"/>
        </w:rPr>
        <w:t>ul. Krakowska 2, 30-901 Kraków</w:t>
      </w:r>
      <w:r w:rsidR="009F694A">
        <w:rPr>
          <w:rFonts w:cs="Arial"/>
          <w:sz w:val="22"/>
          <w:szCs w:val="22"/>
        </w:rPr>
        <w:t xml:space="preserve"> 50</w:t>
      </w:r>
    </w:p>
    <w:p w:rsidR="00F1316D" w:rsidRPr="00D65723" w:rsidRDefault="00F1316D" w:rsidP="00D65723">
      <w:pPr>
        <w:pStyle w:val="Akapitzlist"/>
        <w:widowControl w:val="0"/>
        <w:suppressAutoHyphens/>
        <w:spacing w:line="276" w:lineRule="auto"/>
        <w:ind w:left="709" w:firstLine="0"/>
        <w:rPr>
          <w:rFonts w:cs="Arial"/>
          <w:b/>
          <w:sz w:val="22"/>
          <w:szCs w:val="22"/>
          <w:lang w:eastAsia="ar-SA"/>
        </w:rPr>
      </w:pPr>
    </w:p>
    <w:p w:rsidR="00F1316D" w:rsidRPr="00D65723" w:rsidRDefault="00F1316D" w:rsidP="00F1316D">
      <w:pPr>
        <w:pStyle w:val="Akapitzlist"/>
        <w:widowControl w:val="0"/>
        <w:numPr>
          <w:ilvl w:val="0"/>
          <w:numId w:val="31"/>
        </w:numPr>
        <w:suppressAutoHyphens/>
        <w:spacing w:line="276" w:lineRule="auto"/>
        <w:ind w:left="709"/>
        <w:rPr>
          <w:rFonts w:cs="Arial"/>
          <w:b/>
          <w:sz w:val="22"/>
          <w:szCs w:val="22"/>
          <w:lang w:eastAsia="ar-SA"/>
        </w:rPr>
      </w:pPr>
      <w:r w:rsidRPr="00D65723">
        <w:rPr>
          <w:rFonts w:cs="Arial"/>
          <w:b/>
          <w:sz w:val="22"/>
          <w:szCs w:val="22"/>
        </w:rPr>
        <w:t>Wspólny Słownik Zamówień CPV:</w:t>
      </w:r>
    </w:p>
    <w:p w:rsidR="009F694A" w:rsidRPr="009F694A" w:rsidRDefault="009F694A" w:rsidP="009F694A">
      <w:pPr>
        <w:pStyle w:val="Akapitzlist"/>
        <w:widowControl w:val="0"/>
        <w:suppressAutoHyphens/>
        <w:spacing w:line="276" w:lineRule="auto"/>
        <w:ind w:left="709" w:firstLine="0"/>
        <w:rPr>
          <w:rFonts w:cs="Arial"/>
          <w:sz w:val="22"/>
          <w:szCs w:val="22"/>
          <w:lang w:eastAsia="ar-SA"/>
        </w:rPr>
      </w:pPr>
      <w:r w:rsidRPr="009F694A">
        <w:rPr>
          <w:rFonts w:cs="Arial"/>
          <w:sz w:val="22"/>
          <w:szCs w:val="22"/>
          <w:lang w:eastAsia="ar-SA"/>
        </w:rPr>
        <w:t>24950000-8</w:t>
      </w:r>
      <w:r w:rsidRPr="009F694A">
        <w:rPr>
          <w:rFonts w:cs="Arial"/>
          <w:sz w:val="22"/>
          <w:szCs w:val="22"/>
          <w:lang w:eastAsia="ar-SA"/>
        </w:rPr>
        <w:tab/>
        <w:t>Specjalistyczne produkty chemiczne</w:t>
      </w:r>
    </w:p>
    <w:p w:rsidR="00F1316D" w:rsidRPr="00D65723" w:rsidRDefault="009F694A" w:rsidP="009F694A">
      <w:pPr>
        <w:pStyle w:val="Akapitzlist"/>
        <w:widowControl w:val="0"/>
        <w:suppressAutoHyphens/>
        <w:spacing w:line="276" w:lineRule="auto"/>
        <w:ind w:left="709" w:firstLine="0"/>
        <w:rPr>
          <w:rFonts w:cs="Arial"/>
          <w:sz w:val="22"/>
          <w:szCs w:val="22"/>
          <w:lang w:eastAsia="ar-SA"/>
        </w:rPr>
      </w:pPr>
      <w:r w:rsidRPr="009F694A">
        <w:rPr>
          <w:rFonts w:cs="Arial"/>
          <w:sz w:val="22"/>
          <w:szCs w:val="22"/>
          <w:lang w:eastAsia="ar-SA"/>
        </w:rPr>
        <w:t>19520000-7</w:t>
      </w:r>
      <w:r w:rsidRPr="009F694A">
        <w:rPr>
          <w:rFonts w:cs="Arial"/>
          <w:sz w:val="22"/>
          <w:szCs w:val="22"/>
          <w:lang w:eastAsia="ar-SA"/>
        </w:rPr>
        <w:tab/>
        <w:t>Produkty tworzyw sztucznych</w:t>
      </w:r>
    </w:p>
    <w:p w:rsidR="00CD1E17" w:rsidRPr="00D65723" w:rsidRDefault="00CD1E17" w:rsidP="00D65723">
      <w:pPr>
        <w:pStyle w:val="Akapitzlist"/>
        <w:widowControl w:val="0"/>
        <w:suppressAutoHyphens/>
        <w:spacing w:line="276" w:lineRule="auto"/>
        <w:ind w:left="709" w:firstLine="0"/>
        <w:rPr>
          <w:rFonts w:cs="Arial"/>
          <w:sz w:val="22"/>
          <w:szCs w:val="22"/>
          <w:lang w:eastAsia="ar-SA"/>
        </w:rPr>
      </w:pPr>
      <w:r w:rsidRPr="00D65723">
        <w:rPr>
          <w:rFonts w:cs="Arial"/>
          <w:sz w:val="22"/>
          <w:szCs w:val="22"/>
          <w:lang w:eastAsia="ar-SA"/>
        </w:rPr>
        <w:t xml:space="preserve"> </w:t>
      </w:r>
    </w:p>
    <w:p w:rsidR="00CD1E17" w:rsidRPr="00D65723" w:rsidRDefault="00CD1E17" w:rsidP="00F1316D">
      <w:pPr>
        <w:pStyle w:val="Akapitzlist"/>
        <w:widowControl w:val="0"/>
        <w:numPr>
          <w:ilvl w:val="0"/>
          <w:numId w:val="31"/>
        </w:numPr>
        <w:suppressAutoHyphens/>
        <w:spacing w:line="276" w:lineRule="auto"/>
        <w:ind w:left="709"/>
        <w:rPr>
          <w:rFonts w:cs="Arial"/>
          <w:b/>
          <w:sz w:val="22"/>
          <w:szCs w:val="22"/>
          <w:lang w:eastAsia="ar-SA"/>
        </w:rPr>
      </w:pPr>
      <w:r w:rsidRPr="00D65723">
        <w:rPr>
          <w:rFonts w:cs="Arial"/>
          <w:b/>
          <w:sz w:val="22"/>
          <w:szCs w:val="22"/>
          <w:lang w:eastAsia="ar-SA"/>
        </w:rPr>
        <w:t>Data ogłoszenia postępowania</w:t>
      </w:r>
      <w:r w:rsidR="00D65723" w:rsidRPr="00D65723">
        <w:rPr>
          <w:rFonts w:cs="Arial"/>
          <w:b/>
          <w:sz w:val="22"/>
          <w:szCs w:val="22"/>
          <w:lang w:eastAsia="ar-SA"/>
        </w:rPr>
        <w:t>:</w:t>
      </w:r>
    </w:p>
    <w:p w:rsidR="00D65723" w:rsidRPr="00D65723" w:rsidRDefault="009F694A" w:rsidP="00D65723">
      <w:pPr>
        <w:pStyle w:val="Akapitzlist"/>
        <w:widowControl w:val="0"/>
        <w:suppressAutoHyphens/>
        <w:spacing w:line="276" w:lineRule="auto"/>
        <w:ind w:left="709" w:firstLine="0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>15</w:t>
      </w:r>
      <w:r w:rsidR="00D65723" w:rsidRPr="00D65723">
        <w:rPr>
          <w:rFonts w:cs="Arial"/>
          <w:sz w:val="22"/>
          <w:szCs w:val="22"/>
          <w:lang w:eastAsia="ar-SA"/>
        </w:rPr>
        <w:t>.0</w:t>
      </w:r>
      <w:r>
        <w:rPr>
          <w:rFonts w:cs="Arial"/>
          <w:sz w:val="22"/>
          <w:szCs w:val="22"/>
          <w:lang w:eastAsia="ar-SA"/>
        </w:rPr>
        <w:t>4</w:t>
      </w:r>
      <w:r w:rsidR="00D65723" w:rsidRPr="00D65723">
        <w:rPr>
          <w:rFonts w:cs="Arial"/>
          <w:sz w:val="22"/>
          <w:szCs w:val="22"/>
          <w:lang w:eastAsia="ar-SA"/>
        </w:rPr>
        <w:t>.202</w:t>
      </w:r>
      <w:r>
        <w:rPr>
          <w:rFonts w:cs="Arial"/>
          <w:sz w:val="22"/>
          <w:szCs w:val="22"/>
          <w:lang w:eastAsia="ar-SA"/>
        </w:rPr>
        <w:t xml:space="preserve">2 </w:t>
      </w:r>
      <w:r w:rsidR="00D65723" w:rsidRPr="00D65723">
        <w:rPr>
          <w:rFonts w:cs="Arial"/>
          <w:sz w:val="22"/>
          <w:szCs w:val="22"/>
          <w:lang w:eastAsia="ar-SA"/>
        </w:rPr>
        <w:t>r.</w:t>
      </w:r>
    </w:p>
    <w:p w:rsidR="00D65723" w:rsidRPr="00D65723" w:rsidRDefault="00D65723" w:rsidP="00D65723">
      <w:pPr>
        <w:pStyle w:val="Akapitzlist"/>
        <w:widowControl w:val="0"/>
        <w:suppressAutoHyphens/>
        <w:spacing w:line="276" w:lineRule="auto"/>
        <w:ind w:left="709" w:firstLine="0"/>
        <w:rPr>
          <w:rFonts w:cs="Arial"/>
          <w:b/>
          <w:sz w:val="22"/>
          <w:szCs w:val="22"/>
          <w:lang w:eastAsia="ar-SA"/>
        </w:rPr>
      </w:pPr>
    </w:p>
    <w:p w:rsidR="00D65723" w:rsidRPr="00D65723" w:rsidRDefault="00D65723" w:rsidP="00F1316D">
      <w:pPr>
        <w:pStyle w:val="Akapitzlist"/>
        <w:widowControl w:val="0"/>
        <w:numPr>
          <w:ilvl w:val="0"/>
          <w:numId w:val="31"/>
        </w:numPr>
        <w:suppressAutoHyphens/>
        <w:spacing w:line="276" w:lineRule="auto"/>
        <w:ind w:left="709"/>
        <w:rPr>
          <w:rFonts w:cs="Arial"/>
          <w:b/>
          <w:sz w:val="22"/>
          <w:szCs w:val="22"/>
          <w:lang w:eastAsia="ar-SA"/>
        </w:rPr>
      </w:pPr>
      <w:r w:rsidRPr="00D65723">
        <w:rPr>
          <w:rFonts w:cs="Arial"/>
          <w:b/>
          <w:sz w:val="22"/>
          <w:szCs w:val="22"/>
          <w:lang w:eastAsia="ar-SA"/>
        </w:rPr>
        <w:t>Data zakończenia postępowania:</w:t>
      </w:r>
    </w:p>
    <w:p w:rsidR="00D65723" w:rsidRPr="00D65723" w:rsidRDefault="009F694A" w:rsidP="00D65723">
      <w:pPr>
        <w:pStyle w:val="Akapitzlist"/>
        <w:widowControl w:val="0"/>
        <w:suppressAutoHyphens/>
        <w:spacing w:line="276" w:lineRule="auto"/>
        <w:ind w:left="709" w:firstLine="0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 xml:space="preserve">06.05.2022 </w:t>
      </w:r>
      <w:r w:rsidR="00D65723" w:rsidRPr="00D65723">
        <w:rPr>
          <w:rFonts w:cs="Arial"/>
          <w:sz w:val="22"/>
          <w:szCs w:val="22"/>
          <w:lang w:eastAsia="ar-SA"/>
        </w:rPr>
        <w:t>r.</w:t>
      </w:r>
    </w:p>
    <w:p w:rsidR="00D65723" w:rsidRPr="00D65723" w:rsidRDefault="00D65723" w:rsidP="00D65723">
      <w:pPr>
        <w:pStyle w:val="Akapitzlist"/>
        <w:widowControl w:val="0"/>
        <w:suppressAutoHyphens/>
        <w:spacing w:line="276" w:lineRule="auto"/>
        <w:ind w:left="709" w:firstLine="0"/>
        <w:rPr>
          <w:rFonts w:cs="Arial"/>
          <w:b/>
          <w:sz w:val="22"/>
          <w:szCs w:val="22"/>
          <w:lang w:eastAsia="ar-SA"/>
        </w:rPr>
      </w:pPr>
    </w:p>
    <w:p w:rsidR="00D65723" w:rsidRPr="00D65723" w:rsidRDefault="00D65723" w:rsidP="00F1316D">
      <w:pPr>
        <w:pStyle w:val="Akapitzlist"/>
        <w:widowControl w:val="0"/>
        <w:numPr>
          <w:ilvl w:val="0"/>
          <w:numId w:val="31"/>
        </w:numPr>
        <w:suppressAutoHyphens/>
        <w:spacing w:line="276" w:lineRule="auto"/>
        <w:ind w:left="709"/>
        <w:rPr>
          <w:rFonts w:cs="Arial"/>
          <w:b/>
          <w:sz w:val="22"/>
          <w:szCs w:val="22"/>
          <w:lang w:eastAsia="ar-SA"/>
        </w:rPr>
      </w:pPr>
      <w:r w:rsidRPr="00D65723">
        <w:rPr>
          <w:rFonts w:cs="Arial"/>
          <w:b/>
          <w:sz w:val="22"/>
          <w:szCs w:val="22"/>
          <w:lang w:eastAsia="ar-SA"/>
        </w:rPr>
        <w:t>Uzasadnienie unieważnienia postępowania:</w:t>
      </w:r>
    </w:p>
    <w:p w:rsidR="00D65723" w:rsidRDefault="00D65723" w:rsidP="00D65723">
      <w:pPr>
        <w:pStyle w:val="Akapitzlist"/>
        <w:widowControl w:val="0"/>
        <w:suppressAutoHyphens/>
        <w:spacing w:line="276" w:lineRule="auto"/>
        <w:ind w:left="709" w:firstLine="0"/>
        <w:rPr>
          <w:rFonts w:cs="Arial"/>
          <w:sz w:val="22"/>
          <w:szCs w:val="22"/>
          <w:lang w:eastAsia="ar-SA"/>
        </w:rPr>
      </w:pPr>
      <w:r w:rsidRPr="00D65723">
        <w:rPr>
          <w:rFonts w:cs="Arial"/>
          <w:sz w:val="22"/>
          <w:szCs w:val="22"/>
          <w:lang w:eastAsia="ar-SA"/>
        </w:rPr>
        <w:t>W wyznaczonym terminie do Zamawiającego wpłynęła 1 oferta, która znacznie przekroczyła wartość wyceny inwestorskiej, którą Zamawiający zamierzał przeznaczyć na realizację zamówienia</w:t>
      </w:r>
      <w:r>
        <w:rPr>
          <w:rFonts w:cs="Arial"/>
          <w:sz w:val="22"/>
          <w:szCs w:val="22"/>
          <w:lang w:eastAsia="ar-SA"/>
        </w:rPr>
        <w:t>.</w:t>
      </w:r>
    </w:p>
    <w:p w:rsidR="009F694A" w:rsidRPr="00D65723" w:rsidRDefault="009F694A" w:rsidP="00D65723">
      <w:pPr>
        <w:pStyle w:val="Akapitzlist"/>
        <w:widowControl w:val="0"/>
        <w:suppressAutoHyphens/>
        <w:spacing w:line="276" w:lineRule="auto"/>
        <w:ind w:left="709" w:firstLine="0"/>
        <w:rPr>
          <w:rFonts w:cs="Arial"/>
          <w:sz w:val="22"/>
          <w:szCs w:val="22"/>
          <w:highlight w:val="yellow"/>
          <w:lang w:eastAsia="ar-SA"/>
        </w:rPr>
      </w:pPr>
      <w:r>
        <w:rPr>
          <w:rFonts w:cs="Arial"/>
          <w:sz w:val="22"/>
          <w:szCs w:val="22"/>
          <w:lang w:eastAsia="ar-SA"/>
        </w:rPr>
        <w:t xml:space="preserve">podstawa: </w:t>
      </w:r>
      <w:r w:rsidRPr="00D65723">
        <w:rPr>
          <w:rFonts w:cs="Arial"/>
          <w:sz w:val="22"/>
          <w:szCs w:val="22"/>
        </w:rPr>
        <w:t>„Regulamin 35. Wojskowego Oddziału Gospodarczego dotyczący udzielania zamówień publicznych wyłączonych ze stosowania ustawy Prawo zamówień publicznych”</w:t>
      </w:r>
      <w:r>
        <w:rPr>
          <w:rFonts w:cs="Arial"/>
          <w:sz w:val="22"/>
          <w:szCs w:val="22"/>
        </w:rPr>
        <w:t xml:space="preserve">, </w:t>
      </w:r>
      <w:r w:rsidRPr="009F694A">
        <w:rPr>
          <w:rFonts w:cs="Arial"/>
          <w:sz w:val="22"/>
          <w:szCs w:val="22"/>
        </w:rPr>
        <w:t>§ 23</w:t>
      </w:r>
      <w:r>
        <w:rPr>
          <w:rFonts w:cs="Arial"/>
          <w:sz w:val="22"/>
          <w:szCs w:val="22"/>
        </w:rPr>
        <w:t>, pkt 1, ppkt 2.</w:t>
      </w:r>
      <w:bookmarkStart w:id="0" w:name="_GoBack"/>
      <w:bookmarkEnd w:id="0"/>
    </w:p>
    <w:p w:rsidR="001B7BAD" w:rsidRPr="001278F7" w:rsidRDefault="001B7BAD" w:rsidP="00BE27C3">
      <w:pPr>
        <w:pStyle w:val="Akapitzlist"/>
        <w:widowControl w:val="0"/>
        <w:suppressAutoHyphens/>
        <w:ind w:left="709" w:firstLine="0"/>
        <w:rPr>
          <w:rFonts w:cs="Arial"/>
          <w:iCs/>
          <w:sz w:val="22"/>
          <w:szCs w:val="22"/>
        </w:rPr>
      </w:pPr>
    </w:p>
    <w:p w:rsidR="00E849DE" w:rsidRPr="001278F7" w:rsidRDefault="00E849DE" w:rsidP="005311B1">
      <w:pPr>
        <w:widowControl w:val="0"/>
        <w:suppressAutoHyphens/>
        <w:ind w:firstLine="0"/>
        <w:jc w:val="right"/>
        <w:rPr>
          <w:rFonts w:cs="Arial"/>
          <w:b/>
          <w:iCs/>
          <w:sz w:val="22"/>
          <w:szCs w:val="22"/>
        </w:rPr>
      </w:pPr>
    </w:p>
    <w:p w:rsidR="00F54EDF" w:rsidRPr="001278F7" w:rsidRDefault="008861C3" w:rsidP="00E849DE">
      <w:pPr>
        <w:widowControl w:val="0"/>
        <w:suppressAutoHyphens/>
        <w:ind w:firstLine="0"/>
        <w:jc w:val="right"/>
        <w:rPr>
          <w:rFonts w:cs="Arial"/>
          <w:b/>
          <w:iCs/>
          <w:sz w:val="22"/>
          <w:szCs w:val="22"/>
        </w:rPr>
      </w:pPr>
      <w:r w:rsidRPr="001278F7">
        <w:rPr>
          <w:rFonts w:cs="Arial"/>
          <w:b/>
          <w:iCs/>
          <w:sz w:val="22"/>
          <w:szCs w:val="22"/>
        </w:rPr>
        <w:t xml:space="preserve">Dziękujemy za udział w postępowaniu. </w:t>
      </w:r>
      <w:r w:rsidR="001C421A" w:rsidRPr="001278F7">
        <w:rPr>
          <w:rFonts w:cs="Arial"/>
          <w:b/>
          <w:iCs/>
          <w:sz w:val="22"/>
          <w:szCs w:val="22"/>
        </w:rPr>
        <w:t xml:space="preserve">      </w:t>
      </w:r>
    </w:p>
    <w:sectPr w:rsidR="00F54EDF" w:rsidRPr="001278F7" w:rsidSect="0006142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173" w:rsidRDefault="00A67173" w:rsidP="00315F0F">
      <w:pPr>
        <w:spacing w:line="240" w:lineRule="auto"/>
      </w:pPr>
      <w:r>
        <w:separator/>
      </w:r>
    </w:p>
  </w:endnote>
  <w:endnote w:type="continuationSeparator" w:id="0">
    <w:p w:rsidR="00A67173" w:rsidRDefault="00A67173" w:rsidP="00315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1A" w:rsidRDefault="006E4A70" w:rsidP="00FF5E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2B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2B1A" w:rsidRDefault="00002B1A" w:rsidP="00FF5E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1A" w:rsidRDefault="00002B1A">
    <w:pPr>
      <w:pStyle w:val="Stopka"/>
      <w:jc w:val="right"/>
    </w:pPr>
  </w:p>
  <w:p w:rsidR="00002B1A" w:rsidRDefault="00002B1A" w:rsidP="00FF5E9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173" w:rsidRDefault="00A67173" w:rsidP="00315F0F">
      <w:pPr>
        <w:spacing w:line="240" w:lineRule="auto"/>
      </w:pPr>
      <w:r>
        <w:separator/>
      </w:r>
    </w:p>
  </w:footnote>
  <w:footnote w:type="continuationSeparator" w:id="0">
    <w:p w:rsidR="00A67173" w:rsidRDefault="00A67173" w:rsidP="00315F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1A" w:rsidRDefault="006E4A7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2B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2B1A" w:rsidRDefault="00002B1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1A" w:rsidRDefault="00002B1A">
    <w:pPr>
      <w:pStyle w:val="Nagwek"/>
      <w:ind w:right="360" w:firstLine="0"/>
    </w:pPr>
    <w:r>
      <w:tab/>
    </w:r>
    <w:r>
      <w:rPr>
        <w:rStyle w:val="Numerstrony"/>
        <w:vanish/>
      </w:rPr>
      <w:pgNum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A63A6"/>
    <w:multiLevelType w:val="hybridMultilevel"/>
    <w:tmpl w:val="44A00E04"/>
    <w:lvl w:ilvl="0" w:tplc="1A688A0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033369"/>
    <w:multiLevelType w:val="hybridMultilevel"/>
    <w:tmpl w:val="E12E38A8"/>
    <w:lvl w:ilvl="0" w:tplc="F8AC7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11930"/>
    <w:multiLevelType w:val="hybridMultilevel"/>
    <w:tmpl w:val="E5627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34D40"/>
    <w:multiLevelType w:val="hybridMultilevel"/>
    <w:tmpl w:val="9CFA9BDE"/>
    <w:lvl w:ilvl="0" w:tplc="53821F3C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14940D7"/>
    <w:multiLevelType w:val="hybridMultilevel"/>
    <w:tmpl w:val="52564482"/>
    <w:lvl w:ilvl="0" w:tplc="7C869D7E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6" w15:restartNumberingAfterBreak="0">
    <w:nsid w:val="114A769A"/>
    <w:multiLevelType w:val="hybridMultilevel"/>
    <w:tmpl w:val="B5EEE54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62A14"/>
    <w:multiLevelType w:val="hybridMultilevel"/>
    <w:tmpl w:val="F272C542"/>
    <w:lvl w:ilvl="0" w:tplc="56462BD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86472ED"/>
    <w:multiLevelType w:val="hybridMultilevel"/>
    <w:tmpl w:val="947E50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756592"/>
    <w:multiLevelType w:val="hybridMultilevel"/>
    <w:tmpl w:val="20E40B4E"/>
    <w:lvl w:ilvl="0" w:tplc="6FCEC74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C52197F"/>
    <w:multiLevelType w:val="hybridMultilevel"/>
    <w:tmpl w:val="A8DED32C"/>
    <w:lvl w:ilvl="0" w:tplc="CF7C7A5C">
      <w:start w:val="6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3BD2130"/>
    <w:multiLevelType w:val="hybridMultilevel"/>
    <w:tmpl w:val="29448DFA"/>
    <w:lvl w:ilvl="0" w:tplc="AF7EFC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828142C"/>
    <w:multiLevelType w:val="hybridMultilevel"/>
    <w:tmpl w:val="C15A1B3E"/>
    <w:lvl w:ilvl="0" w:tplc="3CD2BFE2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 w15:restartNumberingAfterBreak="0">
    <w:nsid w:val="3DF35B5B"/>
    <w:multiLevelType w:val="hybridMultilevel"/>
    <w:tmpl w:val="FC40D0B4"/>
    <w:lvl w:ilvl="0" w:tplc="CC56AC4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87117"/>
    <w:multiLevelType w:val="hybridMultilevel"/>
    <w:tmpl w:val="E12E38A8"/>
    <w:lvl w:ilvl="0" w:tplc="F8AC7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07423"/>
    <w:multiLevelType w:val="hybridMultilevel"/>
    <w:tmpl w:val="5DA03BD6"/>
    <w:lvl w:ilvl="0" w:tplc="E65CEC5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446757C2"/>
    <w:multiLevelType w:val="multilevel"/>
    <w:tmpl w:val="36862226"/>
    <w:name w:val="WWNum12"/>
    <w:lvl w:ilvl="0">
      <w:start w:val="8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left"/>
      <w:pPr>
        <w:tabs>
          <w:tab w:val="num" w:pos="-76"/>
        </w:tabs>
        <w:ind w:left="2084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left"/>
      <w:pPr>
        <w:tabs>
          <w:tab w:val="num" w:pos="-76"/>
        </w:tabs>
        <w:ind w:left="4244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76"/>
        </w:tabs>
        <w:ind w:left="6404" w:hanging="180"/>
      </w:pPr>
      <w:rPr>
        <w:rFonts w:cs="Times New Roman" w:hint="default"/>
      </w:rPr>
    </w:lvl>
  </w:abstractNum>
  <w:abstractNum w:abstractNumId="17" w15:restartNumberingAfterBreak="0">
    <w:nsid w:val="4C657CA4"/>
    <w:multiLevelType w:val="hybridMultilevel"/>
    <w:tmpl w:val="52564482"/>
    <w:lvl w:ilvl="0" w:tplc="7C869D7E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8" w15:restartNumberingAfterBreak="0">
    <w:nsid w:val="4ECB7FA9"/>
    <w:multiLevelType w:val="hybridMultilevel"/>
    <w:tmpl w:val="CD10604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54A9190F"/>
    <w:multiLevelType w:val="hybridMultilevel"/>
    <w:tmpl w:val="89EEE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A02D0"/>
    <w:multiLevelType w:val="hybridMultilevel"/>
    <w:tmpl w:val="44502202"/>
    <w:lvl w:ilvl="0" w:tplc="3CD2BFE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8658B"/>
    <w:multiLevelType w:val="hybridMultilevel"/>
    <w:tmpl w:val="F4EEE288"/>
    <w:lvl w:ilvl="0" w:tplc="02B8A27C">
      <w:start w:val="1"/>
      <w:numFmt w:val="decimal"/>
      <w:lvlText w:val="%1."/>
      <w:lvlJc w:val="left"/>
      <w:pPr>
        <w:ind w:left="284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2" w15:restartNumberingAfterBreak="0">
    <w:nsid w:val="5CEF17D7"/>
    <w:multiLevelType w:val="hybridMultilevel"/>
    <w:tmpl w:val="809EB00C"/>
    <w:lvl w:ilvl="0" w:tplc="537E891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83F2B"/>
    <w:multiLevelType w:val="hybridMultilevel"/>
    <w:tmpl w:val="E2264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25903"/>
    <w:multiLevelType w:val="hybridMultilevel"/>
    <w:tmpl w:val="D2B64BD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6AD35FA2"/>
    <w:multiLevelType w:val="hybridMultilevel"/>
    <w:tmpl w:val="D914581A"/>
    <w:lvl w:ilvl="0" w:tplc="3CD2BFE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D4844"/>
    <w:multiLevelType w:val="hybridMultilevel"/>
    <w:tmpl w:val="FC40D0B4"/>
    <w:lvl w:ilvl="0" w:tplc="CC56AC4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948DD"/>
    <w:multiLevelType w:val="hybridMultilevel"/>
    <w:tmpl w:val="E8D6221E"/>
    <w:lvl w:ilvl="0" w:tplc="40B86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25F1A"/>
    <w:multiLevelType w:val="hybridMultilevel"/>
    <w:tmpl w:val="5D4A5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11D6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7DB25687"/>
    <w:multiLevelType w:val="hybridMultilevel"/>
    <w:tmpl w:val="086ED7CE"/>
    <w:lvl w:ilvl="0" w:tplc="04150011">
      <w:start w:val="1"/>
      <w:numFmt w:val="decimal"/>
      <w:lvlText w:val="%1)"/>
      <w:lvlJc w:val="left"/>
      <w:pPr>
        <w:ind w:left="2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7" w:hanging="360"/>
      </w:pPr>
    </w:lvl>
    <w:lvl w:ilvl="2" w:tplc="0415001B" w:tentative="1">
      <w:start w:val="1"/>
      <w:numFmt w:val="lowerRoman"/>
      <w:lvlText w:val="%3."/>
      <w:lvlJc w:val="right"/>
      <w:pPr>
        <w:ind w:left="3727" w:hanging="180"/>
      </w:pPr>
    </w:lvl>
    <w:lvl w:ilvl="3" w:tplc="0415000F" w:tentative="1">
      <w:start w:val="1"/>
      <w:numFmt w:val="decimal"/>
      <w:lvlText w:val="%4."/>
      <w:lvlJc w:val="left"/>
      <w:pPr>
        <w:ind w:left="4447" w:hanging="360"/>
      </w:pPr>
    </w:lvl>
    <w:lvl w:ilvl="4" w:tplc="04150019" w:tentative="1">
      <w:start w:val="1"/>
      <w:numFmt w:val="lowerLetter"/>
      <w:lvlText w:val="%5."/>
      <w:lvlJc w:val="left"/>
      <w:pPr>
        <w:ind w:left="5167" w:hanging="360"/>
      </w:pPr>
    </w:lvl>
    <w:lvl w:ilvl="5" w:tplc="0415001B" w:tentative="1">
      <w:start w:val="1"/>
      <w:numFmt w:val="lowerRoman"/>
      <w:lvlText w:val="%6."/>
      <w:lvlJc w:val="right"/>
      <w:pPr>
        <w:ind w:left="5887" w:hanging="180"/>
      </w:pPr>
    </w:lvl>
    <w:lvl w:ilvl="6" w:tplc="0415000F" w:tentative="1">
      <w:start w:val="1"/>
      <w:numFmt w:val="decimal"/>
      <w:lvlText w:val="%7."/>
      <w:lvlJc w:val="left"/>
      <w:pPr>
        <w:ind w:left="6607" w:hanging="360"/>
      </w:pPr>
    </w:lvl>
    <w:lvl w:ilvl="7" w:tplc="04150019" w:tentative="1">
      <w:start w:val="1"/>
      <w:numFmt w:val="lowerLetter"/>
      <w:lvlText w:val="%8."/>
      <w:lvlJc w:val="left"/>
      <w:pPr>
        <w:ind w:left="7327" w:hanging="360"/>
      </w:pPr>
    </w:lvl>
    <w:lvl w:ilvl="8" w:tplc="0415001B" w:tentative="1">
      <w:start w:val="1"/>
      <w:numFmt w:val="lowerRoman"/>
      <w:lvlText w:val="%9."/>
      <w:lvlJc w:val="right"/>
      <w:pPr>
        <w:ind w:left="8047" w:hanging="180"/>
      </w:pPr>
    </w:lvl>
  </w:abstractNum>
  <w:num w:numId="1">
    <w:abstractNumId w:val="7"/>
  </w:num>
  <w:num w:numId="2">
    <w:abstractNumId w:val="22"/>
  </w:num>
  <w:num w:numId="3">
    <w:abstractNumId w:val="25"/>
  </w:num>
  <w:num w:numId="4">
    <w:abstractNumId w:val="15"/>
  </w:num>
  <w:num w:numId="5">
    <w:abstractNumId w:val="4"/>
  </w:num>
  <w:num w:numId="6">
    <w:abstractNumId w:val="26"/>
  </w:num>
  <w:num w:numId="7">
    <w:abstractNumId w:val="13"/>
  </w:num>
  <w:num w:numId="8">
    <w:abstractNumId w:val="0"/>
  </w:num>
  <w:num w:numId="9">
    <w:abstractNumId w:val="29"/>
  </w:num>
  <w:num w:numId="10">
    <w:abstractNumId w:val="16"/>
  </w:num>
  <w:num w:numId="11">
    <w:abstractNumId w:val="21"/>
  </w:num>
  <w:num w:numId="12">
    <w:abstractNumId w:val="23"/>
  </w:num>
  <w:num w:numId="13">
    <w:abstractNumId w:val="11"/>
  </w:num>
  <w:num w:numId="14">
    <w:abstractNumId w:val="9"/>
  </w:num>
  <w:num w:numId="15">
    <w:abstractNumId w:val="24"/>
  </w:num>
  <w:num w:numId="16">
    <w:abstractNumId w:val="3"/>
  </w:num>
  <w:num w:numId="17">
    <w:abstractNumId w:val="18"/>
  </w:num>
  <w:num w:numId="18">
    <w:abstractNumId w:val="28"/>
  </w:num>
  <w:num w:numId="19">
    <w:abstractNumId w:val="2"/>
  </w:num>
  <w:num w:numId="20">
    <w:abstractNumId w:val="27"/>
  </w:num>
  <w:num w:numId="21">
    <w:abstractNumId w:val="8"/>
  </w:num>
  <w:num w:numId="22">
    <w:abstractNumId w:val="30"/>
  </w:num>
  <w:num w:numId="23">
    <w:abstractNumId w:val="14"/>
  </w:num>
  <w:num w:numId="24">
    <w:abstractNumId w:val="1"/>
  </w:num>
  <w:num w:numId="25">
    <w:abstractNumId w:val="20"/>
  </w:num>
  <w:num w:numId="26">
    <w:abstractNumId w:val="10"/>
  </w:num>
  <w:num w:numId="27">
    <w:abstractNumId w:val="6"/>
  </w:num>
  <w:num w:numId="28">
    <w:abstractNumId w:val="19"/>
  </w:num>
  <w:num w:numId="29">
    <w:abstractNumId w:val="5"/>
  </w:num>
  <w:num w:numId="30">
    <w:abstractNumId w:val="1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BF"/>
    <w:rsid w:val="00002B1A"/>
    <w:rsid w:val="00021248"/>
    <w:rsid w:val="0002600D"/>
    <w:rsid w:val="00036964"/>
    <w:rsid w:val="00037E82"/>
    <w:rsid w:val="00041477"/>
    <w:rsid w:val="00061429"/>
    <w:rsid w:val="00081F3F"/>
    <w:rsid w:val="000A4AAC"/>
    <w:rsid w:val="000B76F0"/>
    <w:rsid w:val="000D46E2"/>
    <w:rsid w:val="000E0921"/>
    <w:rsid w:val="000F7E63"/>
    <w:rsid w:val="001076D4"/>
    <w:rsid w:val="001102D2"/>
    <w:rsid w:val="00110778"/>
    <w:rsid w:val="00125B63"/>
    <w:rsid w:val="001278F7"/>
    <w:rsid w:val="001461B9"/>
    <w:rsid w:val="001504AB"/>
    <w:rsid w:val="001542D4"/>
    <w:rsid w:val="0015552B"/>
    <w:rsid w:val="001645BD"/>
    <w:rsid w:val="00170BA4"/>
    <w:rsid w:val="001B033E"/>
    <w:rsid w:val="001B4430"/>
    <w:rsid w:val="001B60DC"/>
    <w:rsid w:val="001B7BAD"/>
    <w:rsid w:val="001C421A"/>
    <w:rsid w:val="001D2415"/>
    <w:rsid w:val="002141E9"/>
    <w:rsid w:val="0022347D"/>
    <w:rsid w:val="00226653"/>
    <w:rsid w:val="00233AF6"/>
    <w:rsid w:val="0023499B"/>
    <w:rsid w:val="002449EC"/>
    <w:rsid w:val="00250F08"/>
    <w:rsid w:val="00265A55"/>
    <w:rsid w:val="00280B02"/>
    <w:rsid w:val="002813BF"/>
    <w:rsid w:val="002A03D1"/>
    <w:rsid w:val="002B1B96"/>
    <w:rsid w:val="002B70C4"/>
    <w:rsid w:val="002C63DC"/>
    <w:rsid w:val="002E6095"/>
    <w:rsid w:val="00305487"/>
    <w:rsid w:val="0030709F"/>
    <w:rsid w:val="00312D68"/>
    <w:rsid w:val="00315F0F"/>
    <w:rsid w:val="00325FD2"/>
    <w:rsid w:val="00344B24"/>
    <w:rsid w:val="00355098"/>
    <w:rsid w:val="00363884"/>
    <w:rsid w:val="00367912"/>
    <w:rsid w:val="00380192"/>
    <w:rsid w:val="00382109"/>
    <w:rsid w:val="003909BC"/>
    <w:rsid w:val="003C24F4"/>
    <w:rsid w:val="003C751F"/>
    <w:rsid w:val="00402A59"/>
    <w:rsid w:val="00406A65"/>
    <w:rsid w:val="004070F5"/>
    <w:rsid w:val="004233B8"/>
    <w:rsid w:val="00427588"/>
    <w:rsid w:val="00430E15"/>
    <w:rsid w:val="0043238C"/>
    <w:rsid w:val="0044196B"/>
    <w:rsid w:val="00454BB9"/>
    <w:rsid w:val="004851CD"/>
    <w:rsid w:val="00497000"/>
    <w:rsid w:val="004B483C"/>
    <w:rsid w:val="004B6592"/>
    <w:rsid w:val="004D6B96"/>
    <w:rsid w:val="004E1FCE"/>
    <w:rsid w:val="004E4451"/>
    <w:rsid w:val="004F6530"/>
    <w:rsid w:val="005115A8"/>
    <w:rsid w:val="00512DE5"/>
    <w:rsid w:val="00514FF7"/>
    <w:rsid w:val="00525919"/>
    <w:rsid w:val="00526AA3"/>
    <w:rsid w:val="005311B1"/>
    <w:rsid w:val="00541A95"/>
    <w:rsid w:val="005527C5"/>
    <w:rsid w:val="00552A26"/>
    <w:rsid w:val="00567C82"/>
    <w:rsid w:val="005730E6"/>
    <w:rsid w:val="005739CA"/>
    <w:rsid w:val="005958B9"/>
    <w:rsid w:val="005C2A2C"/>
    <w:rsid w:val="00612187"/>
    <w:rsid w:val="006162EF"/>
    <w:rsid w:val="00617AF4"/>
    <w:rsid w:val="006248F1"/>
    <w:rsid w:val="00640A44"/>
    <w:rsid w:val="00643238"/>
    <w:rsid w:val="00645A43"/>
    <w:rsid w:val="0064738D"/>
    <w:rsid w:val="00672481"/>
    <w:rsid w:val="006B0577"/>
    <w:rsid w:val="006E4A70"/>
    <w:rsid w:val="006F0C64"/>
    <w:rsid w:val="006F7269"/>
    <w:rsid w:val="00716A85"/>
    <w:rsid w:val="0072019A"/>
    <w:rsid w:val="00734548"/>
    <w:rsid w:val="00740D72"/>
    <w:rsid w:val="00743DDC"/>
    <w:rsid w:val="00796B6D"/>
    <w:rsid w:val="007E0DD9"/>
    <w:rsid w:val="007E10AE"/>
    <w:rsid w:val="007E258B"/>
    <w:rsid w:val="007F7BFC"/>
    <w:rsid w:val="00805718"/>
    <w:rsid w:val="00806823"/>
    <w:rsid w:val="0081361E"/>
    <w:rsid w:val="00814B83"/>
    <w:rsid w:val="00834250"/>
    <w:rsid w:val="00834D60"/>
    <w:rsid w:val="00842DBA"/>
    <w:rsid w:val="00866C9F"/>
    <w:rsid w:val="008861C3"/>
    <w:rsid w:val="008A4488"/>
    <w:rsid w:val="008A55AE"/>
    <w:rsid w:val="008B1730"/>
    <w:rsid w:val="008B3BBF"/>
    <w:rsid w:val="008C37D8"/>
    <w:rsid w:val="008C43A1"/>
    <w:rsid w:val="008E4AF0"/>
    <w:rsid w:val="00903E0F"/>
    <w:rsid w:val="0091204C"/>
    <w:rsid w:val="00913C7C"/>
    <w:rsid w:val="00917005"/>
    <w:rsid w:val="00926784"/>
    <w:rsid w:val="0094048E"/>
    <w:rsid w:val="009454A4"/>
    <w:rsid w:val="009566B5"/>
    <w:rsid w:val="00967E87"/>
    <w:rsid w:val="009716A8"/>
    <w:rsid w:val="00974812"/>
    <w:rsid w:val="0098408D"/>
    <w:rsid w:val="00993D91"/>
    <w:rsid w:val="009A4BBD"/>
    <w:rsid w:val="009A634D"/>
    <w:rsid w:val="009C09ED"/>
    <w:rsid w:val="009F694A"/>
    <w:rsid w:val="00A03BBA"/>
    <w:rsid w:val="00A119C3"/>
    <w:rsid w:val="00A177C7"/>
    <w:rsid w:val="00A25216"/>
    <w:rsid w:val="00A36501"/>
    <w:rsid w:val="00A50FC0"/>
    <w:rsid w:val="00A67173"/>
    <w:rsid w:val="00A723CB"/>
    <w:rsid w:val="00A835A3"/>
    <w:rsid w:val="00A9426E"/>
    <w:rsid w:val="00AA0DBF"/>
    <w:rsid w:val="00AB04A0"/>
    <w:rsid w:val="00AC7B03"/>
    <w:rsid w:val="00AD3853"/>
    <w:rsid w:val="00AD4C02"/>
    <w:rsid w:val="00AE202B"/>
    <w:rsid w:val="00AE57C8"/>
    <w:rsid w:val="00AE7945"/>
    <w:rsid w:val="00B034C0"/>
    <w:rsid w:val="00B23B1A"/>
    <w:rsid w:val="00B33D18"/>
    <w:rsid w:val="00B47E01"/>
    <w:rsid w:val="00B65152"/>
    <w:rsid w:val="00B65D55"/>
    <w:rsid w:val="00B6722B"/>
    <w:rsid w:val="00B73877"/>
    <w:rsid w:val="00B74751"/>
    <w:rsid w:val="00B80E76"/>
    <w:rsid w:val="00BA490A"/>
    <w:rsid w:val="00BA7006"/>
    <w:rsid w:val="00BA7338"/>
    <w:rsid w:val="00BB7D3D"/>
    <w:rsid w:val="00BD5A11"/>
    <w:rsid w:val="00BE0688"/>
    <w:rsid w:val="00BE27C3"/>
    <w:rsid w:val="00BE58DC"/>
    <w:rsid w:val="00C2481B"/>
    <w:rsid w:val="00C360E0"/>
    <w:rsid w:val="00C46224"/>
    <w:rsid w:val="00C51535"/>
    <w:rsid w:val="00C91A26"/>
    <w:rsid w:val="00CA6305"/>
    <w:rsid w:val="00CB72F3"/>
    <w:rsid w:val="00CC37D7"/>
    <w:rsid w:val="00CD1E17"/>
    <w:rsid w:val="00CD7A6B"/>
    <w:rsid w:val="00CE0ED1"/>
    <w:rsid w:val="00CF1C36"/>
    <w:rsid w:val="00D217E8"/>
    <w:rsid w:val="00D36028"/>
    <w:rsid w:val="00D36C12"/>
    <w:rsid w:val="00D36FAA"/>
    <w:rsid w:val="00D42A9D"/>
    <w:rsid w:val="00D42ABC"/>
    <w:rsid w:val="00D577EF"/>
    <w:rsid w:val="00D62168"/>
    <w:rsid w:val="00D65723"/>
    <w:rsid w:val="00D663C8"/>
    <w:rsid w:val="00D726ED"/>
    <w:rsid w:val="00DB3FDC"/>
    <w:rsid w:val="00DB717D"/>
    <w:rsid w:val="00DB7587"/>
    <w:rsid w:val="00DD210C"/>
    <w:rsid w:val="00DD3307"/>
    <w:rsid w:val="00DE12E3"/>
    <w:rsid w:val="00DF6A5F"/>
    <w:rsid w:val="00E1147D"/>
    <w:rsid w:val="00E35E57"/>
    <w:rsid w:val="00E3715E"/>
    <w:rsid w:val="00E41BA4"/>
    <w:rsid w:val="00E46F61"/>
    <w:rsid w:val="00E54B95"/>
    <w:rsid w:val="00E56A98"/>
    <w:rsid w:val="00E849DE"/>
    <w:rsid w:val="00EB2131"/>
    <w:rsid w:val="00EC285E"/>
    <w:rsid w:val="00EE3E31"/>
    <w:rsid w:val="00EE69CA"/>
    <w:rsid w:val="00EF10BA"/>
    <w:rsid w:val="00EF22B3"/>
    <w:rsid w:val="00EF5EDF"/>
    <w:rsid w:val="00F1316D"/>
    <w:rsid w:val="00F2137B"/>
    <w:rsid w:val="00F4475D"/>
    <w:rsid w:val="00F44A9D"/>
    <w:rsid w:val="00F54EDF"/>
    <w:rsid w:val="00F55DE9"/>
    <w:rsid w:val="00F654F6"/>
    <w:rsid w:val="00F738B9"/>
    <w:rsid w:val="00F76AD2"/>
    <w:rsid w:val="00F80F66"/>
    <w:rsid w:val="00F82D86"/>
    <w:rsid w:val="00FA0BB0"/>
    <w:rsid w:val="00FD410F"/>
    <w:rsid w:val="00FD6022"/>
    <w:rsid w:val="00FF04A6"/>
    <w:rsid w:val="00FF06DA"/>
    <w:rsid w:val="00FF12D7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3015A"/>
  <w15:docId w15:val="{93A57E23-02DB-4B57-81E2-611445B8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BFC"/>
    <w:pPr>
      <w:spacing w:after="0" w:line="360" w:lineRule="auto"/>
      <w:ind w:firstLine="85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3BBF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8B3BBF"/>
    <w:pPr>
      <w:keepNext/>
      <w:spacing w:line="240" w:lineRule="auto"/>
      <w:ind w:firstLine="708"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B3BBF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B3BBF"/>
    <w:rPr>
      <w:rFonts w:ascii="Arial" w:eastAsia="Times New Roman" w:hAnsi="Arial" w:cs="Times New Roman"/>
      <w:i/>
      <w:iCs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B3BBF"/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B3BBF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B3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3BB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B3B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BBF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8B3BBF"/>
  </w:style>
  <w:style w:type="paragraph" w:styleId="Tekstpodstawowy3">
    <w:name w:val="Body Text 3"/>
    <w:basedOn w:val="Normalny"/>
    <w:link w:val="Tekstpodstawowy3Znak"/>
    <w:rsid w:val="008B3BBF"/>
    <w:pPr>
      <w:spacing w:line="240" w:lineRule="auto"/>
      <w:ind w:firstLine="0"/>
    </w:pPr>
  </w:style>
  <w:style w:type="character" w:customStyle="1" w:styleId="Tekstpodstawowy3Znak">
    <w:name w:val="Tekst podstawowy 3 Znak"/>
    <w:basedOn w:val="Domylnaczcionkaakapitu"/>
    <w:link w:val="Tekstpodstawowy3"/>
    <w:rsid w:val="008B3BBF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B3BB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C42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421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C42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C421A"/>
    <w:rPr>
      <w:rFonts w:ascii="Arial" w:eastAsia="Times New Roman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1C421A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kapitzlist1">
    <w:name w:val="Akapit z listą1"/>
    <w:basedOn w:val="Normalny"/>
    <w:rsid w:val="00D577EF"/>
    <w:pPr>
      <w:suppressAutoHyphens/>
      <w:ind w:left="720"/>
    </w:pPr>
    <w:rPr>
      <w:rFonts w:cs="Mangal"/>
      <w:kern w:val="1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34"/>
    <w:rsid w:val="00F2137B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E5943-F206-4779-8E18-8EC8898F699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D956E44-8B9F-4F4B-90DD-302830C7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OŚ</dc:creator>
  <cp:lastModifiedBy>Miklińska Katarzyna</cp:lastModifiedBy>
  <cp:revision>13</cp:revision>
  <cp:lastPrinted>2021-08-18T13:28:00Z</cp:lastPrinted>
  <dcterms:created xsi:type="dcterms:W3CDTF">2017-11-03T13:06:00Z</dcterms:created>
  <dcterms:modified xsi:type="dcterms:W3CDTF">2022-05-13T10:15:00Z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fb5c398d-f8d1-43d2-8019-0850c9004502</vt:lpwstr>
  </property>
  <property fmtid="{D5CDD505-2E9C-101B-9397-08002B2CF9AE}" pid="3" name="bjSaver">
    <vt:lpwstr>r34prdez1kvCxugA683r7/HY/G0hvYa0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