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1E70" w14:textId="77777777" w:rsidR="00963551" w:rsidRPr="006D7AD5" w:rsidRDefault="00963551" w:rsidP="0096355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KLAUZULA INFORMACYJNA NA POTRZEBY ZAPYTANIA OFERTOWEGO</w:t>
      </w:r>
    </w:p>
    <w:p w14:paraId="084B8994" w14:textId="77777777" w:rsidR="00963551" w:rsidRPr="006D7AD5" w:rsidRDefault="00963551" w:rsidP="00963551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 przetwarzaniem danych osobowych i w sprawie swobodnego przepływu tych danych oraz uchylenia dyrektywy 95/46/WE – w skrócie RODO (Dz. Urz. UE L 119 z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 </w:t>
      </w: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04.05.2016,str. 1)informuję, że:</w:t>
      </w:r>
    </w:p>
    <w:p w14:paraId="54E9B2E7" w14:textId="77777777" w:rsidR="00963551" w:rsidRPr="006D7AD5" w:rsidRDefault="00963551" w:rsidP="00963551">
      <w:pPr>
        <w:numPr>
          <w:ilvl w:val="0"/>
          <w:numId w:val="3"/>
        </w:numPr>
        <w:spacing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Administratorem Pani/Pana danych osobowych jest </w:t>
      </w:r>
      <w:r w:rsidRPr="006D7AD5">
        <w:rPr>
          <w:rFonts w:ascii="Arial" w:eastAsia="Calibri" w:hAnsi="Arial" w:cs="Arial"/>
          <w:b/>
          <w:sz w:val="18"/>
          <w:szCs w:val="18"/>
          <w:lang w:eastAsia="en-US"/>
        </w:rPr>
        <w:t xml:space="preserve">Zarząd Dróg Powiatowych w Koninie 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6D7AD5">
          <w:rPr>
            <w:rFonts w:ascii="Arial" w:eastAsia="Calibri" w:hAnsi="Arial" w:cs="Arial"/>
            <w:color w:val="0563C1"/>
            <w:sz w:val="18"/>
            <w:szCs w:val="18"/>
            <w:u w:val="single"/>
            <w:lang w:eastAsia="en-US"/>
          </w:rPr>
          <w:t>sekretariat@zdp.konin.pl</w:t>
        </w:r>
      </w:hyperlink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 .</w:t>
      </w:r>
    </w:p>
    <w:p w14:paraId="24813457" w14:textId="77777777" w:rsidR="00963551" w:rsidRPr="006D7AD5" w:rsidRDefault="00963551" w:rsidP="00963551">
      <w:pPr>
        <w:numPr>
          <w:ilvl w:val="0"/>
          <w:numId w:val="3"/>
        </w:numPr>
        <w:suppressAutoHyphens/>
        <w:autoSpaceDN w:val="0"/>
        <w:adjustRightInd w:val="0"/>
        <w:spacing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W sprawach związanych z Pani/Pana danymi proszę kontaktować się z Inspektorem Ochrony Danych wyznaczonym przez ZDP Konin, dane kontaktowe: tel. 509 776 801, adres email:</w:t>
      </w:r>
      <w:r w:rsidRPr="006D7AD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hyperlink r:id="rId6" w:history="1">
        <w:r w:rsidRPr="006D7AD5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iod@daneosobowe.eu</w:t>
        </w:r>
      </w:hyperlink>
      <w:r w:rsidRPr="006D7AD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0BC1C114" w14:textId="77777777" w:rsidR="00963551" w:rsidRPr="006D7AD5" w:rsidRDefault="00963551" w:rsidP="00963551">
      <w:pPr>
        <w:numPr>
          <w:ilvl w:val="0"/>
          <w:numId w:val="3"/>
        </w:numPr>
        <w:spacing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Pani/Pana dane osobowe przetwarzane są na podstawie przesłanek zawartych w art. 6 ust. 1 lit. b), c) lub e) w</w:t>
      </w:r>
      <w:r>
        <w:rPr>
          <w:rFonts w:ascii="Arial" w:eastAsia="Calibri" w:hAnsi="Arial" w:cs="Arial"/>
          <w:sz w:val="18"/>
          <w:szCs w:val="18"/>
          <w:lang w:eastAsia="en-US"/>
        </w:rPr>
        <w:t> 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>następujących celach*:</w:t>
      </w:r>
    </w:p>
    <w:p w14:paraId="2318DD15" w14:textId="2F9B0424" w:rsidR="00963551" w:rsidRPr="004A4FD8" w:rsidRDefault="00963551" w:rsidP="00963551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ind w:left="851" w:right="-340" w:hanging="7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A4FD8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Rozpatrzenie składanych  ofert </w:t>
      </w:r>
      <w:r w:rsidRPr="004A4FD8">
        <w:rPr>
          <w:rFonts w:ascii="Arial" w:eastAsia="Calibri" w:hAnsi="Arial" w:cs="Arial"/>
          <w:sz w:val="18"/>
          <w:szCs w:val="18"/>
          <w:lang w:eastAsia="en-US"/>
        </w:rPr>
        <w:t xml:space="preserve">na podstawie </w:t>
      </w:r>
      <w:r w:rsidRPr="003B3F0F">
        <w:rPr>
          <w:rFonts w:ascii="Arial" w:eastAsia="Calibri" w:hAnsi="Arial" w:cs="Arial"/>
          <w:sz w:val="18"/>
          <w:szCs w:val="18"/>
          <w:lang w:eastAsia="en-US"/>
        </w:rPr>
        <w:t>Zarządzeni</w:t>
      </w:r>
      <w:r>
        <w:rPr>
          <w:rFonts w:ascii="Arial" w:eastAsia="Calibri" w:hAnsi="Arial" w:cs="Arial"/>
          <w:sz w:val="18"/>
          <w:szCs w:val="18"/>
          <w:lang w:eastAsia="en-US"/>
        </w:rPr>
        <w:t>a</w:t>
      </w:r>
      <w:r w:rsidRPr="003B3F0F">
        <w:rPr>
          <w:rFonts w:ascii="Arial" w:eastAsia="Calibri" w:hAnsi="Arial" w:cs="Arial"/>
          <w:sz w:val="18"/>
          <w:szCs w:val="18"/>
          <w:lang w:eastAsia="en-US"/>
        </w:rPr>
        <w:t xml:space="preserve"> nr 17/2022 Dyrektora Zarządu Dróg Powiatowych </w:t>
      </w:r>
      <w:r>
        <w:rPr>
          <w:rFonts w:ascii="Arial" w:eastAsia="Calibri" w:hAnsi="Arial" w:cs="Arial"/>
          <w:sz w:val="18"/>
          <w:szCs w:val="18"/>
          <w:lang w:eastAsia="en-US"/>
        </w:rPr>
        <w:br/>
      </w:r>
      <w:r w:rsidRPr="003B3F0F">
        <w:rPr>
          <w:rFonts w:ascii="Arial" w:eastAsia="Calibri" w:hAnsi="Arial" w:cs="Arial"/>
          <w:sz w:val="18"/>
          <w:szCs w:val="18"/>
          <w:lang w:eastAsia="en-US"/>
        </w:rPr>
        <w:t xml:space="preserve">w Koninie z dnia 28.12.2022 roku w sprawie wprowadzenia Regulaminu udzielania zamówień publicznych </w:t>
      </w:r>
      <w:r>
        <w:rPr>
          <w:rFonts w:ascii="Arial" w:eastAsia="Calibri" w:hAnsi="Arial" w:cs="Arial"/>
          <w:sz w:val="18"/>
          <w:szCs w:val="18"/>
          <w:lang w:eastAsia="en-US"/>
        </w:rPr>
        <w:br/>
      </w:r>
      <w:r w:rsidRPr="003B3F0F">
        <w:rPr>
          <w:rFonts w:ascii="Arial" w:eastAsia="Calibri" w:hAnsi="Arial" w:cs="Arial"/>
          <w:sz w:val="18"/>
          <w:szCs w:val="18"/>
          <w:lang w:eastAsia="en-US"/>
        </w:rPr>
        <w:t>o wartości nieprzekraczającej kwoty wskazanej w art. 2 ust. 1 pkt 1 ustawy Prawo zamówień publicznych.</w:t>
      </w:r>
    </w:p>
    <w:p w14:paraId="0BE626AE" w14:textId="709E21DB" w:rsidR="00963551" w:rsidRPr="006F69A7" w:rsidRDefault="00963551" w:rsidP="00963551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ind w:left="851" w:right="-340" w:hanging="5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A4FD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4A4FD8">
        <w:rPr>
          <w:rFonts w:ascii="Arial" w:eastAsia="Calibri" w:hAnsi="Arial" w:cs="Arial"/>
          <w:b/>
          <w:bCs/>
          <w:sz w:val="18"/>
          <w:szCs w:val="18"/>
          <w:lang w:eastAsia="en-US"/>
        </w:rPr>
        <w:t>Podpisanie umowy na wykonanie zadań</w:t>
      </w:r>
      <w:r w:rsidRPr="004A4FD8">
        <w:rPr>
          <w:rFonts w:ascii="Arial" w:eastAsia="Calibri" w:hAnsi="Arial" w:cs="Arial"/>
          <w:sz w:val="18"/>
          <w:szCs w:val="18"/>
          <w:lang w:eastAsia="en-US"/>
        </w:rPr>
        <w:t xml:space="preserve"> zgodnie z </w:t>
      </w:r>
      <w:r w:rsidRPr="003B3F0F">
        <w:rPr>
          <w:rFonts w:ascii="Arial" w:eastAsia="Calibri" w:hAnsi="Arial" w:cs="Arial"/>
          <w:sz w:val="18"/>
          <w:szCs w:val="18"/>
          <w:lang w:eastAsia="en-US"/>
        </w:rPr>
        <w:t>Zarządzeniem nr 17/2022 Dyrektora Zarządu Dróg Powiatowych w Koninie z dnia 28.12.2022 roku w sprawie wprowadzenia Regulaminu udzielania zamówień publicznych o wartości nieprzekraczającej kwoty wskazanej w art. 2 ust. 1 pkt 1 ustawy Prawo zamówień publicznych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6F69A7">
        <w:rPr>
          <w:rFonts w:ascii="Arial" w:eastAsia="Calibri" w:hAnsi="Arial" w:cs="Arial"/>
          <w:sz w:val="18"/>
          <w:szCs w:val="18"/>
          <w:lang w:eastAsia="en-US"/>
        </w:rPr>
        <w:t>oraz na podstawie ustawy z dnia 23 kwietnia 1964r.- Kodeks cywilny (t.j. Dz.U. 2022 poz. 1360 ze zm.)</w:t>
      </w:r>
    </w:p>
    <w:p w14:paraId="17668F98" w14:textId="77777777" w:rsidR="00963551" w:rsidRPr="006D7AD5" w:rsidRDefault="00963551" w:rsidP="00963551">
      <w:pPr>
        <w:numPr>
          <w:ilvl w:val="0"/>
          <w:numId w:val="3"/>
        </w:numPr>
        <w:shd w:val="clear" w:color="auto" w:fill="FFFFFF"/>
        <w:spacing w:line="259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6D7AD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Pani/Pana danych osobowych będą:</w:t>
      </w:r>
    </w:p>
    <w:p w14:paraId="549F7E67" w14:textId="77777777" w:rsidR="00963551" w:rsidRPr="006D7AD5" w:rsidRDefault="00963551" w:rsidP="00963551">
      <w:pPr>
        <w:numPr>
          <w:ilvl w:val="0"/>
          <w:numId w:val="2"/>
        </w:numPr>
        <w:shd w:val="clear" w:color="auto" w:fill="FFFFFF"/>
        <w:spacing w:line="259" w:lineRule="auto"/>
        <w:ind w:left="1154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6D7AD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Organy władzy publicznej oraz podmioty wykonujące zadania publiczne lub działające na zlecenie organów władzy publicznej w zakresie i w celach, które wynikają z przepisów powszechnie obowiązującego prawa  </w:t>
      </w:r>
    </w:p>
    <w:p w14:paraId="05C11A80" w14:textId="77777777" w:rsidR="00963551" w:rsidRPr="006D7AD5" w:rsidRDefault="00963551" w:rsidP="00963551">
      <w:pPr>
        <w:numPr>
          <w:ilvl w:val="0"/>
          <w:numId w:val="3"/>
        </w:numPr>
        <w:autoSpaceDE w:val="0"/>
        <w:autoSpaceDN w:val="0"/>
        <w:adjustRightInd w:val="0"/>
        <w:spacing w:line="259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Pani/Pana dane osobowe będą przechowywane przez okres niezbędny do realizacji celów określonych w pkt 3. a po tym czasie przez okres oraz w zakresie wymaganym przez przepisy powszechnie obowiązującego prawa.</w:t>
      </w:r>
    </w:p>
    <w:p w14:paraId="5C225540" w14:textId="77777777" w:rsidR="00963551" w:rsidRPr="006D7AD5" w:rsidRDefault="00963551" w:rsidP="00963551">
      <w:pPr>
        <w:numPr>
          <w:ilvl w:val="0"/>
          <w:numId w:val="3"/>
        </w:numPr>
        <w:autoSpaceDE w:val="0"/>
        <w:autoSpaceDN w:val="0"/>
        <w:adjustRightInd w:val="0"/>
        <w:spacing w:line="259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>W związku z przetwarzaniem przez ZDP Konin Pani/Pana danych osobowych, przysługują Pani/Panu, z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 </w:t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>zastrzeżeniem przepisów RODO:</w:t>
      </w:r>
    </w:p>
    <w:p w14:paraId="2C2D4D4C" w14:textId="77777777" w:rsidR="00963551" w:rsidRPr="006D7AD5" w:rsidRDefault="00963551" w:rsidP="00963551">
      <w:pPr>
        <w:numPr>
          <w:ilvl w:val="0"/>
          <w:numId w:val="4"/>
        </w:numPr>
        <w:spacing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prawo dostępu do treści danych, na podstawie art. 15 RODO,</w:t>
      </w:r>
    </w:p>
    <w:p w14:paraId="60FB164D" w14:textId="77777777" w:rsidR="00963551" w:rsidRPr="006D7AD5" w:rsidRDefault="00963551" w:rsidP="00963551">
      <w:pPr>
        <w:numPr>
          <w:ilvl w:val="0"/>
          <w:numId w:val="4"/>
        </w:numPr>
        <w:spacing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prawo do sprostowania danych, na podstawie art. 16 RODO,</w:t>
      </w:r>
    </w:p>
    <w:p w14:paraId="1B9382EF" w14:textId="77777777" w:rsidR="00963551" w:rsidRPr="006D7AD5" w:rsidRDefault="00963551" w:rsidP="00963551">
      <w:pPr>
        <w:numPr>
          <w:ilvl w:val="0"/>
          <w:numId w:val="4"/>
        </w:numPr>
        <w:spacing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prawo do usunięcia danych, na podstawie art. 17 RODO,</w:t>
      </w:r>
    </w:p>
    <w:p w14:paraId="0512C114" w14:textId="77777777" w:rsidR="00963551" w:rsidRPr="006D7AD5" w:rsidRDefault="00963551" w:rsidP="00963551">
      <w:pPr>
        <w:numPr>
          <w:ilvl w:val="0"/>
          <w:numId w:val="4"/>
        </w:numPr>
        <w:spacing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prawo do ograniczenia przetwarzania danych, na podstawie art. 18 RODO,</w:t>
      </w:r>
    </w:p>
    <w:p w14:paraId="3B85BCDC" w14:textId="77777777" w:rsidR="00963551" w:rsidRPr="006D7AD5" w:rsidRDefault="00963551" w:rsidP="00963551">
      <w:pPr>
        <w:numPr>
          <w:ilvl w:val="0"/>
          <w:numId w:val="4"/>
        </w:numPr>
        <w:spacing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prawo do przenoszenia danych, na podstawie art. 20 RODO,</w:t>
      </w:r>
    </w:p>
    <w:p w14:paraId="14AB1E4A" w14:textId="77777777" w:rsidR="00963551" w:rsidRPr="006D7AD5" w:rsidRDefault="00963551" w:rsidP="00963551">
      <w:pPr>
        <w:numPr>
          <w:ilvl w:val="0"/>
          <w:numId w:val="4"/>
        </w:numPr>
        <w:spacing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prawo do wniesienia sprzeciwu wobec przetwarzania danych na podstawie art. 21 RODO.</w:t>
      </w:r>
    </w:p>
    <w:p w14:paraId="03B5B29C" w14:textId="77777777" w:rsidR="00963551" w:rsidRPr="006D7AD5" w:rsidRDefault="00963551" w:rsidP="00963551">
      <w:pPr>
        <w:numPr>
          <w:ilvl w:val="0"/>
          <w:numId w:val="3"/>
        </w:numPr>
        <w:spacing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W przypadku uznania, że przetwarzanie Pani/Pana danych osobowych narusza przepisy RODO przysługuje Pani/Panu prawo wniesienia skargi do organu nadzorczego, tj. Prezesa Urzędu Ochrony Danych Osobowych, ul.</w:t>
      </w:r>
      <w:r>
        <w:rPr>
          <w:rFonts w:ascii="Arial" w:eastAsia="Calibri" w:hAnsi="Arial" w:cs="Arial"/>
          <w:sz w:val="18"/>
          <w:szCs w:val="18"/>
          <w:lang w:eastAsia="en-US"/>
        </w:rPr>
        <w:t> 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>Stawki 2, 00-193 Warszawa.</w:t>
      </w:r>
    </w:p>
    <w:p w14:paraId="6C91C736" w14:textId="77777777" w:rsidR="00963551" w:rsidRPr="006D7AD5" w:rsidRDefault="00963551" w:rsidP="00963551">
      <w:pPr>
        <w:numPr>
          <w:ilvl w:val="0"/>
          <w:numId w:val="3"/>
        </w:numPr>
        <w:spacing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Podanie przez Panią/Pana danych osobowych jest obowiązkowe, wówczas gdy przesłankę przetwarzania danych osobowych stanowi przepis prawa lub zawarta między stronami umowa. </w:t>
      </w:r>
    </w:p>
    <w:p w14:paraId="2F9459D4" w14:textId="77777777" w:rsidR="00963551" w:rsidRPr="006D7AD5" w:rsidRDefault="00963551" w:rsidP="00963551">
      <w:pPr>
        <w:numPr>
          <w:ilvl w:val="0"/>
          <w:numId w:val="3"/>
        </w:numPr>
        <w:spacing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Pani/Pana dane osobowe nie będą przetwarzane w sposób zautomatyzowany i nie będą profilowane.</w:t>
      </w:r>
    </w:p>
    <w:p w14:paraId="6946F38E" w14:textId="77777777" w:rsidR="00963551" w:rsidRPr="006D7AD5" w:rsidRDefault="00963551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>Oświadczam, iż zapoznałam/em się z powyższą klauzulą informacyjną i jest ona dla mnie zrozumiała:</w:t>
      </w:r>
    </w:p>
    <w:p w14:paraId="61FA6ABF" w14:textId="77777777" w:rsidR="00963551" w:rsidRDefault="00963551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EDE0B42" w14:textId="77777777" w:rsidR="00963551" w:rsidRPr="006D7AD5" w:rsidRDefault="00963551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762D612" w14:textId="77777777" w:rsidR="00963551" w:rsidRPr="006D7AD5" w:rsidRDefault="00963551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5BB2403" w14:textId="77777777" w:rsidR="00963551" w:rsidRPr="006D7AD5" w:rsidRDefault="00963551" w:rsidP="00963551">
      <w:pPr>
        <w:spacing w:line="259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>Konin:  …………..…………………</w:t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>…………………………………………….</w:t>
      </w:r>
    </w:p>
    <w:p w14:paraId="27617F20" w14:textId="77777777" w:rsidR="00963551" w:rsidRPr="006D7AD5" w:rsidRDefault="00963551" w:rsidP="00963551">
      <w:pPr>
        <w:spacing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(Data)</w:t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(Podpis)</w:t>
      </w:r>
    </w:p>
    <w:p w14:paraId="6256C82A" w14:textId="77777777" w:rsidR="00963551" w:rsidRPr="006D7AD5" w:rsidRDefault="00963551" w:rsidP="00963551">
      <w:pPr>
        <w:spacing w:line="259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</w:p>
    <w:p w14:paraId="3649CF6C" w14:textId="77777777" w:rsidR="00963551" w:rsidRPr="006D7AD5" w:rsidRDefault="00963551" w:rsidP="00963551">
      <w:pPr>
        <w:tabs>
          <w:tab w:val="left" w:pos="993"/>
        </w:tabs>
        <w:ind w:right="57"/>
        <w:contextualSpacing/>
        <w:jc w:val="both"/>
        <w:rPr>
          <w:rFonts w:ascii="Arial" w:hAnsi="Arial" w:cs="Arial"/>
          <w:sz w:val="20"/>
          <w:szCs w:val="20"/>
        </w:rPr>
      </w:pPr>
    </w:p>
    <w:p w14:paraId="48A725BF" w14:textId="77777777" w:rsidR="00963551" w:rsidRPr="006D7AD5" w:rsidRDefault="00963551" w:rsidP="00963551">
      <w:pPr>
        <w:rPr>
          <w:rFonts w:ascii="Arial" w:hAnsi="Arial" w:cs="Arial"/>
          <w:sz w:val="16"/>
          <w:szCs w:val="16"/>
        </w:rPr>
      </w:pPr>
    </w:p>
    <w:p w14:paraId="44C7950E" w14:textId="77777777" w:rsidR="00A072C4" w:rsidRPr="00963551" w:rsidRDefault="00A072C4" w:rsidP="00963551"/>
    <w:sectPr w:rsidR="00A072C4" w:rsidRPr="00963551" w:rsidSect="004D35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B98"/>
    <w:multiLevelType w:val="hybridMultilevel"/>
    <w:tmpl w:val="10CA5C80"/>
    <w:lvl w:ilvl="0" w:tplc="F9442702">
      <w:start w:val="1"/>
      <w:numFmt w:val="lowerLetter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56D57E68"/>
    <w:multiLevelType w:val="multilevel"/>
    <w:tmpl w:val="60724C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B1539"/>
    <w:multiLevelType w:val="hybridMultilevel"/>
    <w:tmpl w:val="218A1D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637170">
    <w:abstractNumId w:val="2"/>
  </w:num>
  <w:num w:numId="2" w16cid:durableId="2033342124">
    <w:abstractNumId w:val="0"/>
  </w:num>
  <w:num w:numId="3" w16cid:durableId="1361852593">
    <w:abstractNumId w:val="3"/>
  </w:num>
  <w:num w:numId="4" w16cid:durableId="230166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51"/>
    <w:rsid w:val="008424D8"/>
    <w:rsid w:val="00963551"/>
    <w:rsid w:val="00A072C4"/>
    <w:rsid w:val="00B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F122"/>
  <w15:chartTrackingRefBased/>
  <w15:docId w15:val="{EFB442F3-5277-405F-9B5D-6C713BFB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5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3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aneosobowe.eu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</cp:revision>
  <dcterms:created xsi:type="dcterms:W3CDTF">2023-09-08T07:17:00Z</dcterms:created>
  <dcterms:modified xsi:type="dcterms:W3CDTF">2023-09-08T07:23:00Z</dcterms:modified>
</cp:coreProperties>
</file>