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9314C" w14:textId="20A054F3" w:rsidR="0090445C" w:rsidRPr="003F3101" w:rsidRDefault="006641B2" w:rsidP="0090445C">
      <w:pPr>
        <w:tabs>
          <w:tab w:val="left" w:pos="426"/>
        </w:tabs>
        <w:suppressAutoHyphens/>
        <w:spacing w:after="0" w:line="276" w:lineRule="auto"/>
        <w:jc w:val="right"/>
        <w:rPr>
          <w:rFonts w:ascii="Times New Roman" w:eastAsia="Times New Roman" w:hAnsi="Times New Roman" w:cs="Times New Roman"/>
          <w:b/>
          <w:sz w:val="20"/>
          <w:szCs w:val="20"/>
          <w:lang w:eastAsia="ar-SA"/>
        </w:rPr>
      </w:pPr>
      <w:bookmarkStart w:id="0" w:name="_Hlk81389516"/>
      <w:r>
        <w:rPr>
          <w:rFonts w:ascii="Times New Roman" w:eastAsia="Times New Roman" w:hAnsi="Times New Roman" w:cs="Times New Roman"/>
          <w:b/>
          <w:sz w:val="20"/>
          <w:szCs w:val="20"/>
          <w:lang w:eastAsia="ar-SA"/>
        </w:rPr>
        <w:t>Załącznik 5</w:t>
      </w:r>
      <w:r w:rsidR="00BB305D">
        <w:rPr>
          <w:rFonts w:ascii="Times New Roman" w:eastAsia="Times New Roman" w:hAnsi="Times New Roman" w:cs="Times New Roman"/>
          <w:b/>
          <w:sz w:val="20"/>
          <w:szCs w:val="20"/>
          <w:lang w:eastAsia="ar-SA"/>
        </w:rPr>
        <w:t>.1</w:t>
      </w:r>
    </w:p>
    <w:p w14:paraId="6CC4D46C" w14:textId="58F1B1C1" w:rsidR="0090445C" w:rsidRPr="003F3101" w:rsidRDefault="0090445C" w:rsidP="0090445C">
      <w:pPr>
        <w:tabs>
          <w:tab w:val="left" w:pos="426"/>
        </w:tabs>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Umowa Nr  ……/</w:t>
      </w:r>
      <w:r w:rsidR="00582299">
        <w:rPr>
          <w:rFonts w:ascii="Times New Roman" w:eastAsia="Times New Roman" w:hAnsi="Times New Roman" w:cs="Times New Roman"/>
          <w:b/>
          <w:sz w:val="20"/>
          <w:szCs w:val="20"/>
          <w:lang w:eastAsia="ar-SA"/>
        </w:rPr>
        <w:t>……/22</w:t>
      </w:r>
    </w:p>
    <w:p w14:paraId="56162CB1" w14:textId="77777777" w:rsidR="0090445C" w:rsidRPr="003F3101" w:rsidRDefault="0090445C" w:rsidP="0090445C">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2BBD6D1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dniu …………… w Poddębicach, pomiędzy Powiatem Poddębickim, reprezentowanym przez Zarząd Powiatu Poddębickiego, z siedzibą w Starostwie Powiatowym w Poddębicach przy ul. Łęczyckiej 16,  w imieniu, którego działają:</w:t>
      </w:r>
    </w:p>
    <w:p w14:paraId="1D0E4586" w14:textId="77777777" w:rsidR="0090445C" w:rsidRPr="003F3101" w:rsidRDefault="0090445C" w:rsidP="0090445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478DF46E" w14:textId="77777777" w:rsidR="0090445C" w:rsidRPr="003F3101" w:rsidRDefault="0090445C" w:rsidP="0090445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2BE6F62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 kontrasygnatą Skarbnika Powiatu – …………………………………………</w:t>
      </w:r>
    </w:p>
    <w:p w14:paraId="567D257B" w14:textId="77777777" w:rsidR="0090445C" w:rsidRPr="003F3101" w:rsidRDefault="0090445C" w:rsidP="0090445C">
      <w:pPr>
        <w:suppressAutoHyphens/>
        <w:spacing w:after="0" w:line="276" w:lineRule="auto"/>
        <w:jc w:val="both"/>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sz w:val="20"/>
          <w:szCs w:val="20"/>
          <w:lang w:eastAsia="ar-SA"/>
        </w:rPr>
        <w:t xml:space="preserve">zwanym dalej </w:t>
      </w:r>
      <w:r w:rsidRPr="003F3101">
        <w:rPr>
          <w:rFonts w:ascii="Times New Roman" w:eastAsia="Times New Roman" w:hAnsi="Times New Roman" w:cs="Times New Roman"/>
          <w:b/>
          <w:bCs/>
          <w:sz w:val="20"/>
          <w:szCs w:val="20"/>
          <w:lang w:eastAsia="ar-SA"/>
        </w:rPr>
        <w:t>Zamawiającym,</w:t>
      </w:r>
    </w:p>
    <w:p w14:paraId="1A13C331" w14:textId="77777777" w:rsidR="0090445C" w:rsidRPr="003F3101" w:rsidRDefault="0090445C" w:rsidP="0090445C">
      <w:pPr>
        <w:suppressAutoHyphens/>
        <w:spacing w:after="0" w:line="276" w:lineRule="auto"/>
        <w:jc w:val="both"/>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sz w:val="20"/>
          <w:szCs w:val="20"/>
          <w:lang w:eastAsia="ar-SA"/>
        </w:rPr>
        <w:t xml:space="preserve">a </w:t>
      </w:r>
      <w:r w:rsidRPr="003F3101">
        <w:rPr>
          <w:rFonts w:ascii="Times New Roman" w:eastAsia="Times New Roman" w:hAnsi="Times New Roman" w:cs="Times New Roman"/>
          <w:b/>
          <w:bCs/>
          <w:i/>
          <w:iCs/>
          <w:sz w:val="20"/>
          <w:szCs w:val="20"/>
          <w:lang w:eastAsia="ar-SA"/>
        </w:rPr>
        <w:t>……………………………………………………………………………………..…………………………..</w:t>
      </w:r>
    </w:p>
    <w:p w14:paraId="0333EAAC" w14:textId="77777777" w:rsidR="0090445C" w:rsidRPr="003F3101" w:rsidRDefault="0090445C" w:rsidP="0090445C">
      <w:pPr>
        <w:suppressAutoHyphens/>
        <w:spacing w:after="0" w:line="276" w:lineRule="auto"/>
        <w:jc w:val="center"/>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i/>
          <w:iCs/>
          <w:sz w:val="20"/>
          <w:szCs w:val="20"/>
          <w:lang w:eastAsia="ar-SA"/>
        </w:rPr>
        <w:t>(nazwa Wykonawcy, dane teleadresowe)</w:t>
      </w:r>
      <w:bookmarkStart w:id="1" w:name="_GoBack"/>
      <w:bookmarkEnd w:id="1"/>
    </w:p>
    <w:p w14:paraId="79BE80FA"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działając.. na podstawie wpisu do …………………………………………………………………………………</w:t>
      </w:r>
    </w:p>
    <w:p w14:paraId="1C66F561"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i/>
          <w:iCs/>
          <w:sz w:val="20"/>
          <w:szCs w:val="20"/>
          <w:lang w:eastAsia="ar-SA"/>
        </w:rPr>
        <w:t xml:space="preserve">                                                                 (Wykonawca wpisuje dane odpowiednio do dokumentu rejestracji)</w:t>
      </w:r>
    </w:p>
    <w:p w14:paraId="34E04CB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NIP: ………………………, REGON: ……………………………..</w:t>
      </w:r>
    </w:p>
    <w:p w14:paraId="1BEB4D4A"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zwaną dalej </w:t>
      </w:r>
      <w:r w:rsidRPr="003F3101">
        <w:rPr>
          <w:rFonts w:ascii="Times New Roman" w:eastAsia="Times New Roman" w:hAnsi="Times New Roman" w:cs="Times New Roman"/>
          <w:b/>
          <w:bCs/>
          <w:sz w:val="20"/>
          <w:szCs w:val="20"/>
          <w:lang w:eastAsia="ar-SA"/>
        </w:rPr>
        <w:t>Wykonawcą</w:t>
      </w:r>
      <w:r w:rsidRPr="003F3101">
        <w:rPr>
          <w:rFonts w:ascii="Times New Roman" w:eastAsia="Times New Roman" w:hAnsi="Times New Roman" w:cs="Times New Roman"/>
          <w:sz w:val="20"/>
          <w:szCs w:val="20"/>
          <w:lang w:eastAsia="ar-SA"/>
        </w:rPr>
        <w:t xml:space="preserve"> reprezentowanym przez </w:t>
      </w:r>
    </w:p>
    <w:p w14:paraId="2D00D6B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 …………………………………………………………..</w:t>
      </w:r>
    </w:p>
    <w:p w14:paraId="143910BB" w14:textId="77777777" w:rsidR="0090445C" w:rsidRPr="003F3101" w:rsidRDefault="0090445C" w:rsidP="0090445C">
      <w:pPr>
        <w:suppressAutoHyphens/>
        <w:spacing w:after="0" w:line="276" w:lineRule="auto"/>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i/>
          <w:iCs/>
          <w:sz w:val="20"/>
          <w:szCs w:val="20"/>
          <w:lang w:eastAsia="ar-SA"/>
        </w:rPr>
        <w:t>imiona, nazwiska, stanowiska Osób Uprawnionych)</w:t>
      </w:r>
    </w:p>
    <w:p w14:paraId="4B3D1619" w14:textId="77777777" w:rsidR="00582299" w:rsidRDefault="00582299" w:rsidP="0090445C">
      <w:pPr>
        <w:tabs>
          <w:tab w:val="left" w:pos="1080"/>
        </w:tabs>
        <w:suppressAutoHyphens/>
        <w:spacing w:after="0" w:line="276" w:lineRule="auto"/>
        <w:jc w:val="both"/>
        <w:rPr>
          <w:rFonts w:ascii="Times New Roman" w:eastAsia="Times New Roman" w:hAnsi="Times New Roman" w:cs="Times New Roman"/>
          <w:sz w:val="20"/>
          <w:szCs w:val="20"/>
          <w:lang w:eastAsia="ar-SA"/>
        </w:rPr>
      </w:pPr>
    </w:p>
    <w:p w14:paraId="6C4393E6" w14:textId="400CC938" w:rsidR="0090445C" w:rsidRPr="003F3101" w:rsidRDefault="0090445C" w:rsidP="0090445C">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trybie </w:t>
      </w:r>
      <w:r w:rsidRPr="003F3101">
        <w:rPr>
          <w:rFonts w:ascii="Times New Roman" w:eastAsia="Times New Roman" w:hAnsi="Times New Roman" w:cs="Times New Roman"/>
          <w:bCs/>
          <w:sz w:val="20"/>
          <w:szCs w:val="20"/>
          <w:lang w:eastAsia="ar-SA"/>
        </w:rPr>
        <w:t>podstawowym  pod nr …</w:t>
      </w:r>
      <w:r w:rsidR="00960CA0">
        <w:rPr>
          <w:rFonts w:ascii="Times New Roman" w:eastAsia="Times New Roman" w:hAnsi="Times New Roman" w:cs="Times New Roman"/>
          <w:bCs/>
          <w:sz w:val="20"/>
          <w:szCs w:val="20"/>
          <w:lang w:eastAsia="ar-SA"/>
        </w:rPr>
        <w:t>…</w:t>
      </w:r>
      <w:r w:rsidRPr="003F3101">
        <w:rPr>
          <w:rFonts w:ascii="Times New Roman" w:eastAsia="Times New Roman" w:hAnsi="Times New Roman" w:cs="Times New Roman"/>
          <w:bCs/>
          <w:sz w:val="20"/>
          <w:szCs w:val="20"/>
          <w:lang w:eastAsia="ar-SA"/>
        </w:rPr>
        <w:t xml:space="preserve">…… </w:t>
      </w:r>
      <w:r w:rsidRPr="003F3101">
        <w:rPr>
          <w:rFonts w:ascii="Times New Roman" w:eastAsia="Times New Roman" w:hAnsi="Times New Roman" w:cs="Times New Roman"/>
          <w:sz w:val="20"/>
          <w:szCs w:val="20"/>
          <w:lang w:eastAsia="ar-SA"/>
        </w:rPr>
        <w:t xml:space="preserve"> na zadanie pn</w:t>
      </w:r>
      <w:r w:rsidRPr="003F2CA2">
        <w:rPr>
          <w:rFonts w:ascii="Times New Roman" w:eastAsia="Times New Roman" w:hAnsi="Times New Roman" w:cs="Times New Roman"/>
          <w:sz w:val="20"/>
          <w:szCs w:val="20"/>
          <w:lang w:eastAsia="ar-SA"/>
        </w:rPr>
        <w:t xml:space="preserve">. </w:t>
      </w:r>
      <w:r w:rsidRPr="003F2CA2">
        <w:rPr>
          <w:rFonts w:ascii="Times New Roman" w:eastAsia="Times New Roman" w:hAnsi="Times New Roman" w:cs="Times New Roman"/>
          <w:b/>
          <w:sz w:val="20"/>
          <w:szCs w:val="20"/>
          <w:lang w:eastAsia="pl-PL"/>
        </w:rPr>
        <w:t>„</w:t>
      </w:r>
      <w:r w:rsidR="003F2CA2" w:rsidRPr="003F2CA2">
        <w:rPr>
          <w:rFonts w:ascii="Times New Roman" w:eastAsia="Times New Roman" w:hAnsi="Times New Roman" w:cs="Times New Roman"/>
          <w:b/>
          <w:sz w:val="20"/>
          <w:szCs w:val="20"/>
          <w:lang w:eastAsia="pl-PL"/>
        </w:rPr>
        <w:t>Wykonanie prac remontowych usuwających skutki zalania pomieszczeń budynku stanowiącego własność Powiatu Poddębickiego, mieszczącego się w Poddębicach przy ul. Polnej 9”</w:t>
      </w:r>
      <w:r w:rsidR="003F2CA2">
        <w:rPr>
          <w:rFonts w:ascii="Times New Roman" w:eastAsia="Times New Roman" w:hAnsi="Times New Roman" w:cs="Times New Roman"/>
          <w:b/>
          <w:sz w:val="20"/>
          <w:szCs w:val="20"/>
          <w:lang w:eastAsia="pl-PL"/>
        </w:rPr>
        <w:t xml:space="preserve"> </w:t>
      </w:r>
      <w:r w:rsidRPr="003F3101">
        <w:rPr>
          <w:rFonts w:ascii="Times New Roman" w:eastAsia="Times New Roman" w:hAnsi="Times New Roman" w:cs="Times New Roman"/>
          <w:sz w:val="20"/>
          <w:szCs w:val="20"/>
          <w:lang w:eastAsia="ar-SA"/>
        </w:rPr>
        <w:t>Strony oświadczają co następuje:</w:t>
      </w:r>
    </w:p>
    <w:p w14:paraId="778DC0B5"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1426DE2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w:t>
      </w:r>
    </w:p>
    <w:p w14:paraId="32258ED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Przedmiot umowy</w:t>
      </w:r>
    </w:p>
    <w:p w14:paraId="65E637BB" w14:textId="63AA491A"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i/>
          <w:sz w:val="20"/>
          <w:szCs w:val="20"/>
          <w:lang w:eastAsia="ar-SA"/>
        </w:rPr>
      </w:pPr>
      <w:r w:rsidRPr="003F3101">
        <w:rPr>
          <w:rFonts w:ascii="Times New Roman" w:eastAsia="Times New Roman" w:hAnsi="Times New Roman" w:cs="Times New Roman"/>
          <w:sz w:val="20"/>
          <w:szCs w:val="20"/>
          <w:lang w:eastAsia="ar-SA"/>
        </w:rPr>
        <w:t xml:space="preserve">Zamawiający zleca, a Wykonawca przyjmuje do wykonania zadanie pn.: </w:t>
      </w:r>
      <w:r w:rsidR="003F2CA2" w:rsidRPr="003F2CA2">
        <w:rPr>
          <w:rFonts w:ascii="Times New Roman" w:eastAsia="Times New Roman" w:hAnsi="Times New Roman" w:cs="Times New Roman"/>
          <w:b/>
          <w:sz w:val="20"/>
          <w:szCs w:val="20"/>
          <w:lang w:eastAsia="pl-PL"/>
        </w:rPr>
        <w:t>„Wykonanie prac remontowych usuwających skutki zalania pomieszczeń budynku stanowiącego własność Powiatu Poddębickiego, mieszczącego się w Poddębicach przy ul. Polnej 9”</w:t>
      </w:r>
      <w:r w:rsidR="003F2CA2">
        <w:rPr>
          <w:rFonts w:ascii="Times New Roman" w:eastAsia="Times New Roman" w:hAnsi="Times New Roman" w:cs="Times New Roman"/>
          <w:b/>
          <w:sz w:val="20"/>
          <w:szCs w:val="20"/>
          <w:lang w:eastAsia="pl-PL"/>
        </w:rPr>
        <w:t xml:space="preserve"> </w:t>
      </w:r>
      <w:r w:rsidRPr="003F3101">
        <w:rPr>
          <w:rFonts w:ascii="Times New Roman" w:eastAsia="Times New Roman" w:hAnsi="Times New Roman" w:cs="Times New Roman"/>
          <w:sz w:val="20"/>
          <w:szCs w:val="20"/>
          <w:lang w:eastAsia="ar-SA"/>
        </w:rPr>
        <w:t>zwane dalej przedmiotem zamówienia</w:t>
      </w:r>
      <w:r w:rsidR="009377A5"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p>
    <w:p w14:paraId="4BF4E869" w14:textId="1E48F803"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Przedmiot </w:t>
      </w:r>
      <w:r w:rsidR="009377A5"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swym zakresem obejmuje  </w:t>
      </w:r>
      <w:r w:rsidR="000F5E02">
        <w:rPr>
          <w:rFonts w:ascii="Times New Roman" w:eastAsia="Times New Roman" w:hAnsi="Times New Roman" w:cs="Times New Roman"/>
          <w:sz w:val="20"/>
          <w:szCs w:val="20"/>
          <w:lang w:eastAsia="ar-SA"/>
        </w:rPr>
        <w:t>wykonanie prac remontowych usuwających skutki zalania pomieszczeń budynku</w:t>
      </w:r>
      <w:r w:rsidRPr="003F3101">
        <w:rPr>
          <w:rFonts w:ascii="Times New Roman" w:eastAsia="Times New Roman" w:hAnsi="Times New Roman" w:cs="Times New Roman"/>
          <w:sz w:val="20"/>
          <w:szCs w:val="20"/>
          <w:lang w:eastAsia="ar-SA"/>
        </w:rPr>
        <w:t xml:space="preserve"> </w:t>
      </w:r>
      <w:r w:rsidR="007D3560" w:rsidRPr="003F3101">
        <w:rPr>
          <w:rFonts w:ascii="Times New Roman" w:eastAsia="Times New Roman" w:hAnsi="Times New Roman" w:cs="Times New Roman"/>
          <w:sz w:val="20"/>
          <w:szCs w:val="20"/>
          <w:lang w:eastAsia="ar-SA"/>
        </w:rPr>
        <w:t xml:space="preserve">oraz pozostałych robót  koniecznych do wykonania przedmiotu  zamówienia. </w:t>
      </w:r>
    </w:p>
    <w:p w14:paraId="0D84D811" w14:textId="1049B090" w:rsidR="0090445C"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zobowiązuje się do wykonania przedmiotu zamówienia określonego w ust. 1 i 2  zgo</w:t>
      </w:r>
      <w:r w:rsidR="000F5E02">
        <w:rPr>
          <w:rFonts w:ascii="Times New Roman" w:eastAsia="Times New Roman" w:hAnsi="Times New Roman" w:cs="Times New Roman"/>
          <w:sz w:val="20"/>
          <w:szCs w:val="20"/>
          <w:lang w:eastAsia="ar-SA"/>
        </w:rPr>
        <w:t xml:space="preserve">dnie </w:t>
      </w:r>
      <w:r w:rsidR="000F5E02">
        <w:rPr>
          <w:rFonts w:ascii="Times New Roman" w:eastAsia="Times New Roman" w:hAnsi="Times New Roman" w:cs="Times New Roman"/>
          <w:sz w:val="20"/>
          <w:szCs w:val="20"/>
          <w:lang w:eastAsia="ar-SA"/>
        </w:rPr>
        <w:br/>
        <w:t>z dokumentacją postepowania</w:t>
      </w:r>
      <w:r w:rsidRPr="003F3101">
        <w:rPr>
          <w:rFonts w:ascii="Times New Roman" w:eastAsia="Times New Roman" w:hAnsi="Times New Roman" w:cs="Times New Roman"/>
          <w:sz w:val="20"/>
          <w:szCs w:val="20"/>
          <w:lang w:eastAsia="ar-SA"/>
        </w:rPr>
        <w:t>, obowiązującymi normami</w:t>
      </w:r>
      <w:r w:rsidR="003F2CA2">
        <w:rPr>
          <w:rFonts w:ascii="Times New Roman" w:eastAsia="Times New Roman" w:hAnsi="Times New Roman" w:cs="Times New Roman"/>
          <w:sz w:val="20"/>
          <w:szCs w:val="20"/>
          <w:lang w:eastAsia="ar-SA"/>
        </w:rPr>
        <w:t xml:space="preserve"> i zasadami wiedzy technicznej</w:t>
      </w:r>
      <w:r w:rsidRPr="003F3101">
        <w:rPr>
          <w:rFonts w:ascii="Times New Roman" w:eastAsia="Times New Roman" w:hAnsi="Times New Roman" w:cs="Times New Roman"/>
          <w:sz w:val="20"/>
          <w:szCs w:val="20"/>
          <w:lang w:eastAsia="ar-SA"/>
        </w:rPr>
        <w:t>, ofertą, SWZ i zaleceni</w:t>
      </w:r>
      <w:r w:rsidR="003F2CA2">
        <w:rPr>
          <w:rFonts w:ascii="Times New Roman" w:eastAsia="Times New Roman" w:hAnsi="Times New Roman" w:cs="Times New Roman"/>
          <w:sz w:val="20"/>
          <w:szCs w:val="20"/>
          <w:lang w:eastAsia="ar-SA"/>
        </w:rPr>
        <w:t xml:space="preserve">ami Zamawiającego uzgodnionymi </w:t>
      </w:r>
      <w:r w:rsidRPr="003F3101">
        <w:rPr>
          <w:rFonts w:ascii="Times New Roman" w:eastAsia="Times New Roman" w:hAnsi="Times New Roman" w:cs="Times New Roman"/>
          <w:sz w:val="20"/>
          <w:szCs w:val="20"/>
          <w:lang w:eastAsia="ar-SA"/>
        </w:rPr>
        <w:t>do wykonania w czasie realizacji zamówienia.</w:t>
      </w:r>
    </w:p>
    <w:p w14:paraId="5DA687F9" w14:textId="3D67D8D8" w:rsidR="006F53F4" w:rsidRPr="003F3101" w:rsidRDefault="006F53F4"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Prace budowlane będą prowadzone na czynnym obiekcie.</w:t>
      </w:r>
    </w:p>
    <w:p w14:paraId="3C61C870" w14:textId="77777777"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Verdana" w:hAnsi="Times New Roman" w:cs="Times New Roman"/>
          <w:sz w:val="20"/>
          <w:szCs w:val="20"/>
          <w:lang w:eastAsia="pl-PL"/>
        </w:rPr>
        <w:t>P</w:t>
      </w:r>
      <w:r w:rsidRPr="003F3101">
        <w:rPr>
          <w:rFonts w:ascii="Times New Roman" w:eastAsiaTheme="minorEastAsia" w:hAnsi="Times New Roman" w:cs="Times New Roman"/>
          <w:sz w:val="20"/>
          <w:szCs w:val="20"/>
          <w:lang w:eastAsia="pl-PL"/>
        </w:rPr>
        <w:t>rzedmiar załączony do postępowania nie stanowi integralnej części umowy i należy traktować go jedynie pomocniczo.</w:t>
      </w:r>
    </w:p>
    <w:p w14:paraId="1AAE29BB" w14:textId="12DCCBAC" w:rsidR="0090445C" w:rsidRPr="003F3101" w:rsidRDefault="0090445C" w:rsidP="00AD7764">
      <w:pPr>
        <w:numPr>
          <w:ilvl w:val="0"/>
          <w:numId w:val="7"/>
        </w:num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Integralną część umowy stanowi</w:t>
      </w:r>
      <w:r w:rsidR="00BF7B91" w:rsidRPr="003F3101">
        <w:rPr>
          <w:rFonts w:ascii="Times New Roman" w:hAnsi="Times New Roman" w:cs="Times New Roman"/>
          <w:sz w:val="20"/>
          <w:szCs w:val="20"/>
          <w:lang w:eastAsia="ar-SA"/>
        </w:rPr>
        <w:t xml:space="preserve"> </w:t>
      </w:r>
      <w:r w:rsidRPr="003F3101">
        <w:rPr>
          <w:rFonts w:ascii="Times New Roman" w:hAnsi="Times New Roman" w:cs="Times New Roman"/>
          <w:sz w:val="20"/>
          <w:szCs w:val="20"/>
          <w:lang w:eastAsia="ar-SA"/>
        </w:rPr>
        <w:t>oferta Wykonawcy z dnia …………………. r.</w:t>
      </w:r>
      <w:r w:rsidR="00BF7B91" w:rsidRPr="003F3101">
        <w:rPr>
          <w:rFonts w:ascii="Times New Roman" w:hAnsi="Times New Roman" w:cs="Times New Roman"/>
          <w:sz w:val="20"/>
          <w:szCs w:val="20"/>
          <w:lang w:eastAsia="pl-PL"/>
        </w:rPr>
        <w:t xml:space="preserve">  z oświadczeniami                              i dokumentami złożonymi wraz z ofertą.</w:t>
      </w:r>
    </w:p>
    <w:p w14:paraId="2683AA1A" w14:textId="77777777" w:rsidR="0090445C" w:rsidRPr="003F3101" w:rsidRDefault="0090445C" w:rsidP="009044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iż posiada kadrę i potencjał techniczny umożliwiający wykonanie  przedmiotu zamówienia.</w:t>
      </w:r>
    </w:p>
    <w:p w14:paraId="24215FA5" w14:textId="77777777" w:rsidR="0090445C" w:rsidRPr="003F3101" w:rsidRDefault="0090445C" w:rsidP="009044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Wykonanie przedmiotu zamówienia nastąpi z materiałów Wykonawcy. </w:t>
      </w:r>
    </w:p>
    <w:p w14:paraId="2F5EF943" w14:textId="77777777" w:rsidR="0090445C" w:rsidRPr="003F3101" w:rsidRDefault="0090445C" w:rsidP="0090445C">
      <w:pPr>
        <w:suppressAutoHyphens/>
        <w:spacing w:after="0" w:line="276" w:lineRule="auto"/>
        <w:jc w:val="center"/>
        <w:rPr>
          <w:rFonts w:ascii="Times New Roman" w:eastAsia="Times New Roman" w:hAnsi="Times New Roman" w:cs="Times New Roman"/>
          <w:sz w:val="20"/>
          <w:szCs w:val="20"/>
          <w:lang w:eastAsia="ar-SA"/>
        </w:rPr>
      </w:pPr>
    </w:p>
    <w:p w14:paraId="698D3B4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2</w:t>
      </w:r>
    </w:p>
    <w:p w14:paraId="6A281EF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Terminy realizacji</w:t>
      </w:r>
    </w:p>
    <w:p w14:paraId="20397D9E" w14:textId="394C6529" w:rsidR="0090445C" w:rsidRPr="003F3101" w:rsidRDefault="00CE6EB3" w:rsidP="00CE6EB3">
      <w:p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Pr>
          <w:rFonts w:ascii="Times New Roman" w:eastAsia="Times New Roman" w:hAnsi="Times New Roman" w:cs="Times New Roman"/>
          <w:snapToGrid w:val="0"/>
          <w:sz w:val="20"/>
          <w:szCs w:val="20"/>
          <w:lang w:eastAsia="ar-SA"/>
        </w:rPr>
        <w:t xml:space="preserve">1. </w:t>
      </w:r>
      <w:r w:rsidR="0090445C" w:rsidRPr="003F3101">
        <w:rPr>
          <w:rFonts w:ascii="Times New Roman" w:eastAsia="Times New Roman" w:hAnsi="Times New Roman" w:cs="Times New Roman"/>
          <w:snapToGrid w:val="0"/>
          <w:sz w:val="20"/>
          <w:szCs w:val="20"/>
          <w:lang w:eastAsia="ar-SA"/>
        </w:rPr>
        <w:t>Termin rozpoczęcia realizacji przedmiotu umowy – w dniu podpisania umowy.</w:t>
      </w:r>
    </w:p>
    <w:p w14:paraId="5894E898" w14:textId="74B75BDF" w:rsidR="0090445C" w:rsidRPr="003F3101" w:rsidRDefault="0090445C" w:rsidP="0090445C">
      <w:pPr>
        <w:autoSpaceDE w:val="0"/>
        <w:autoSpaceDN w:val="0"/>
        <w:adjustRightInd w:val="0"/>
        <w:spacing w:after="0" w:line="276" w:lineRule="auto"/>
        <w:rPr>
          <w:rFonts w:ascii="Times New Roman" w:eastAsia="Times New Roman" w:hAnsi="Times New Roman" w:cs="Times New Roman"/>
          <w:snapToGrid w:val="0"/>
          <w:color w:val="FF0000"/>
          <w:sz w:val="20"/>
          <w:szCs w:val="20"/>
          <w:lang w:eastAsia="ar-SA"/>
        </w:rPr>
      </w:pPr>
      <w:r w:rsidRPr="003F3101">
        <w:rPr>
          <w:rFonts w:ascii="Times New Roman" w:eastAsia="Times New Roman" w:hAnsi="Times New Roman" w:cs="Times New Roman"/>
          <w:snapToGrid w:val="0"/>
          <w:sz w:val="20"/>
          <w:szCs w:val="20"/>
          <w:lang w:eastAsia="ar-SA"/>
        </w:rPr>
        <w:t>2.</w:t>
      </w:r>
      <w:r w:rsidR="00CE6EB3">
        <w:rPr>
          <w:rFonts w:ascii="Times New Roman" w:eastAsia="Times New Roman" w:hAnsi="Times New Roman" w:cs="Times New Roman"/>
          <w:snapToGrid w:val="0"/>
          <w:sz w:val="20"/>
          <w:szCs w:val="20"/>
          <w:lang w:eastAsia="ar-SA"/>
        </w:rPr>
        <w:t xml:space="preserve"> </w:t>
      </w:r>
      <w:r w:rsidRPr="003F3101">
        <w:rPr>
          <w:rFonts w:ascii="Times New Roman" w:eastAsia="Times New Roman" w:hAnsi="Times New Roman" w:cs="Times New Roman"/>
          <w:snapToGrid w:val="0"/>
          <w:sz w:val="20"/>
          <w:szCs w:val="20"/>
          <w:lang w:eastAsia="ar-SA"/>
        </w:rPr>
        <w:t xml:space="preserve">Termin zakończenia realizacji przedmiotu umowy  - </w:t>
      </w:r>
      <w:r w:rsidR="003D0A8E" w:rsidRPr="003F3101">
        <w:rPr>
          <w:rFonts w:ascii="Times New Roman" w:eastAsia="Times New Roman" w:hAnsi="Times New Roman" w:cs="Times New Roman"/>
          <w:snapToGrid w:val="0"/>
          <w:sz w:val="20"/>
          <w:szCs w:val="20"/>
          <w:lang w:eastAsia="ar-SA"/>
        </w:rPr>
        <w:t>60 dni od daty podpisania umowy.</w:t>
      </w:r>
      <w:r w:rsidRPr="003F3101">
        <w:rPr>
          <w:rFonts w:ascii="Times New Roman" w:eastAsia="Times New Roman" w:hAnsi="Times New Roman" w:cs="Times New Roman"/>
          <w:snapToGrid w:val="0"/>
          <w:color w:val="FF0000"/>
          <w:sz w:val="20"/>
          <w:szCs w:val="20"/>
          <w:lang w:eastAsia="ar-SA"/>
        </w:rPr>
        <w:t xml:space="preserve">                                                                        </w:t>
      </w:r>
    </w:p>
    <w:p w14:paraId="63ABF305" w14:textId="3756276A" w:rsidR="0090445C" w:rsidRPr="003F3101" w:rsidRDefault="0090445C" w:rsidP="0090445C">
      <w:pPr>
        <w:autoSpaceDE w:val="0"/>
        <w:autoSpaceDN w:val="0"/>
        <w:adjustRightInd w:val="0"/>
        <w:spacing w:after="0" w:line="276" w:lineRule="auto"/>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napToGrid w:val="0"/>
          <w:sz w:val="20"/>
          <w:szCs w:val="20"/>
          <w:lang w:eastAsia="ar-SA"/>
        </w:rPr>
        <w:t>3</w:t>
      </w:r>
      <w:r w:rsidR="00342A4D" w:rsidRPr="003F3101">
        <w:rPr>
          <w:rFonts w:ascii="Times New Roman" w:eastAsia="Times New Roman" w:hAnsi="Times New Roman" w:cs="Times New Roman"/>
          <w:snapToGrid w:val="0"/>
          <w:sz w:val="20"/>
          <w:szCs w:val="20"/>
          <w:lang w:eastAsia="ar-SA"/>
        </w:rPr>
        <w:t xml:space="preserve">. </w:t>
      </w:r>
      <w:r w:rsidRPr="003F3101">
        <w:rPr>
          <w:rFonts w:ascii="Times New Roman" w:eastAsia="Times New Roman" w:hAnsi="Times New Roman" w:cs="Times New Roman"/>
          <w:snapToGrid w:val="0"/>
          <w:sz w:val="20"/>
          <w:szCs w:val="20"/>
          <w:lang w:eastAsia="ar-SA"/>
        </w:rPr>
        <w:t xml:space="preserve">Za </w:t>
      </w:r>
      <w:r w:rsidRPr="003F3101">
        <w:rPr>
          <w:rFonts w:ascii="Times New Roman" w:eastAsiaTheme="minorEastAsia" w:hAnsi="Times New Roman" w:cs="Times New Roman"/>
          <w:sz w:val="20"/>
          <w:szCs w:val="20"/>
          <w:lang w:eastAsia="pl-PL"/>
        </w:rPr>
        <w:t xml:space="preserve"> termin wykonania przedmiotu umowy przyjmuje się datę wykonania w całości robót budowlanych</w:t>
      </w:r>
      <w:r w:rsidR="00960CA0">
        <w:rPr>
          <w:rFonts w:ascii="Times New Roman" w:eastAsiaTheme="minorEastAsia" w:hAnsi="Times New Roman" w:cs="Times New Roman"/>
          <w:sz w:val="20"/>
          <w:szCs w:val="20"/>
          <w:lang w:eastAsia="pl-PL"/>
        </w:rPr>
        <w:t xml:space="preserve"> </w:t>
      </w:r>
      <w:r w:rsidRPr="003F3101">
        <w:rPr>
          <w:rFonts w:ascii="Times New Roman" w:eastAsiaTheme="minorEastAsia" w:hAnsi="Times New Roman" w:cs="Times New Roman"/>
          <w:sz w:val="20"/>
          <w:szCs w:val="20"/>
          <w:lang w:eastAsia="pl-PL"/>
        </w:rPr>
        <w:t>oraz</w:t>
      </w:r>
      <w:r w:rsidRPr="003F3101">
        <w:rPr>
          <w:rFonts w:ascii="Times New Roman" w:eastAsiaTheme="minorEastAsia" w:hAnsi="Times New Roman" w:cs="Times New Roman"/>
          <w:color w:val="FF0000"/>
          <w:sz w:val="20"/>
          <w:szCs w:val="20"/>
          <w:lang w:eastAsia="pl-PL"/>
        </w:rPr>
        <w:t xml:space="preserve"> </w:t>
      </w:r>
      <w:r w:rsidRPr="003F3101">
        <w:rPr>
          <w:rFonts w:ascii="Times New Roman" w:eastAsiaTheme="minorEastAsia" w:hAnsi="Times New Roman" w:cs="Times New Roman"/>
          <w:sz w:val="20"/>
          <w:szCs w:val="20"/>
          <w:lang w:eastAsia="pl-PL"/>
        </w:rPr>
        <w:t>podpisania protokołu odbioru końcowego przedmiotu zamówienia.</w:t>
      </w:r>
    </w:p>
    <w:p w14:paraId="5ACBC214" w14:textId="77777777" w:rsidR="00960CA0" w:rsidRDefault="00960CA0" w:rsidP="0090445C">
      <w:pPr>
        <w:suppressAutoHyphens/>
        <w:spacing w:after="0" w:line="276" w:lineRule="auto"/>
        <w:jc w:val="center"/>
        <w:rPr>
          <w:rFonts w:ascii="Times New Roman" w:eastAsia="Times New Roman" w:hAnsi="Times New Roman" w:cs="Times New Roman"/>
          <w:b/>
          <w:sz w:val="20"/>
          <w:szCs w:val="20"/>
          <w:lang w:eastAsia="ar-SA"/>
        </w:rPr>
      </w:pPr>
    </w:p>
    <w:p w14:paraId="40C7FE46" w14:textId="77777777" w:rsidR="00960CA0" w:rsidRDefault="00960CA0" w:rsidP="0090445C">
      <w:pPr>
        <w:suppressAutoHyphens/>
        <w:spacing w:after="0" w:line="276" w:lineRule="auto"/>
        <w:jc w:val="center"/>
        <w:rPr>
          <w:rFonts w:ascii="Times New Roman" w:eastAsia="Times New Roman" w:hAnsi="Times New Roman" w:cs="Times New Roman"/>
          <w:b/>
          <w:sz w:val="20"/>
          <w:szCs w:val="20"/>
          <w:lang w:eastAsia="ar-SA"/>
        </w:rPr>
      </w:pPr>
    </w:p>
    <w:p w14:paraId="569704EB" w14:textId="55E156B3"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3</w:t>
      </w:r>
    </w:p>
    <w:p w14:paraId="7AA4A01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Zobowiązania Zamawiającego</w:t>
      </w:r>
    </w:p>
    <w:p w14:paraId="189F2BDD"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 obowiązków Zamawiającego należy:</w:t>
      </w:r>
    </w:p>
    <w:p w14:paraId="36FF5E52" w14:textId="6E10FCDC" w:rsidR="0090445C" w:rsidRPr="003F3101" w:rsidRDefault="0090445C" w:rsidP="00960CA0">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lastRenderedPageBreak/>
        <w:t>protokolarne przekazanie Wykonawcy terenu budowy</w:t>
      </w:r>
      <w:r w:rsidR="00960CA0">
        <w:rPr>
          <w:rFonts w:ascii="Times New Roman" w:eastAsiaTheme="minorEastAsia" w:hAnsi="Times New Roman" w:cs="Times New Roman"/>
          <w:sz w:val="20"/>
          <w:szCs w:val="20"/>
          <w:lang w:eastAsia="pl-PL"/>
        </w:rPr>
        <w:t>,</w:t>
      </w:r>
      <w:r w:rsidRPr="003F3101">
        <w:rPr>
          <w:rFonts w:ascii="Times New Roman" w:eastAsiaTheme="minorEastAsia" w:hAnsi="Times New Roman" w:cs="Times New Roman"/>
          <w:sz w:val="20"/>
          <w:szCs w:val="20"/>
          <w:lang w:eastAsia="pl-PL"/>
        </w:rPr>
        <w:t xml:space="preserve"> </w:t>
      </w:r>
    </w:p>
    <w:p w14:paraId="7DD23924"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przystąpienie do odbioru końcowego wykonanych robót, w terminie określonym w umowie,</w:t>
      </w:r>
    </w:p>
    <w:p w14:paraId="04E7139E"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zapłata wynagrodzenia umownego,</w:t>
      </w:r>
    </w:p>
    <w:p w14:paraId="2FE8397D"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przeprowadzenie odbioru ostatecznego,</w:t>
      </w:r>
    </w:p>
    <w:p w14:paraId="50680B9F" w14:textId="77777777" w:rsidR="00960CA0" w:rsidRDefault="0090445C" w:rsidP="00960CA0">
      <w:pPr>
        <w:pStyle w:val="Akapitzlist"/>
        <w:numPr>
          <w:ilvl w:val="0"/>
          <w:numId w:val="22"/>
        </w:numPr>
        <w:contextualSpacing/>
        <w:jc w:val="both"/>
      </w:pPr>
      <w:r w:rsidRPr="003F3101">
        <w:rPr>
          <w:rFonts w:eastAsiaTheme="minorEastAsia"/>
          <w:lang w:eastAsia="pl-PL"/>
        </w:rPr>
        <w:t>wykonywania czynności kontrolnych  w zakresie  realizacji  przedmiotu zamówienia  przez Zamawiającego lub upoważnionych przez niego pracowników wobec Wykonawcy, w tym także  odnośnie spełniania przez Wykonawcę lub Podwykonawcę</w:t>
      </w:r>
      <w:r w:rsidR="001C7FF0" w:rsidRPr="003F3101">
        <w:rPr>
          <w:rFonts w:eastAsiaTheme="minorEastAsia"/>
          <w:lang w:eastAsia="pl-PL"/>
        </w:rPr>
        <w:t>/</w:t>
      </w:r>
      <w:r w:rsidRPr="003F3101">
        <w:rPr>
          <w:rFonts w:eastAsiaTheme="minorEastAsia"/>
          <w:lang w:eastAsia="pl-PL"/>
        </w:rPr>
        <w:t xml:space="preserve">(ców) wymogu zatrudnienia na podstawie umowy o pracę osób wykonujących czynności </w:t>
      </w:r>
      <w:r w:rsidR="001C7FF0" w:rsidRPr="003F3101">
        <w:t xml:space="preserve">związane z robotami budowalnymi, w tym również operatorów sprzętu </w:t>
      </w:r>
      <w:bookmarkStart w:id="2" w:name="_Hlk82770389"/>
      <w:r w:rsidR="001C7FF0" w:rsidRPr="003F3101">
        <w:t>o ile nie są (będą) wykonywane przez daną osobę w ramach prowadzonej przez nią działalności gospodarczej.</w:t>
      </w:r>
      <w:bookmarkEnd w:id="2"/>
    </w:p>
    <w:p w14:paraId="7AF246E0" w14:textId="6F815A09" w:rsidR="0090445C" w:rsidRPr="00960CA0" w:rsidRDefault="0090445C" w:rsidP="00960CA0">
      <w:pPr>
        <w:pStyle w:val="Akapitzlist"/>
        <w:numPr>
          <w:ilvl w:val="0"/>
          <w:numId w:val="22"/>
        </w:numPr>
        <w:contextualSpacing/>
        <w:jc w:val="both"/>
      </w:pPr>
      <w:r w:rsidRPr="00960CA0">
        <w:rPr>
          <w:rFonts w:eastAsiaTheme="minorEastAsia"/>
          <w:lang w:eastAsia="pl-PL"/>
        </w:rPr>
        <w:t>Zamawiający lub upoważniony przez niego pracownik uprawniony jest w szczególności do:</w:t>
      </w:r>
    </w:p>
    <w:p w14:paraId="3B95F0BE"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bookmarkStart w:id="3" w:name="_Hlk81386886"/>
      <w:r w:rsidRPr="003F3101">
        <w:rPr>
          <w:rFonts w:ascii="Times New Roman" w:eastAsia="Times New Roman" w:hAnsi="Times New Roman" w:cs="Times New Roman"/>
          <w:sz w:val="20"/>
          <w:szCs w:val="20"/>
          <w:lang w:eastAsia="ar-SA"/>
        </w:rPr>
        <w:t>kontroli zgodności przedstawionego przez Wykonawcę lub Podwykonawcę wykazu osób ze stanem faktycznym stwierdzonym na miejscu prowadzenia robót,</w:t>
      </w:r>
    </w:p>
    <w:p w14:paraId="02417C1F"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25437599"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28033B3D"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żądania przedłożenia w wyznaczonym terminie wyjaśnień w przypadku wątpliwości w zakresie potwierdzenia spełniania ww. wymogów,</w:t>
      </w:r>
    </w:p>
    <w:p w14:paraId="1F0456AC"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kontrola może być przeprowadzona bez wcześniejszego uprzedzenia Wykonawcy,</w:t>
      </w:r>
    </w:p>
    <w:p w14:paraId="047DD137"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69CFDE74"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6696002C" w14:textId="77777777" w:rsidR="0090445C" w:rsidRPr="003F3101" w:rsidRDefault="0090445C" w:rsidP="0090445C">
      <w:pPr>
        <w:autoSpaceDE w:val="0"/>
        <w:autoSpaceDN w:val="0"/>
        <w:adjustRightInd w:val="0"/>
        <w:spacing w:after="0" w:line="276" w:lineRule="auto"/>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7. W przypadku uzasadnionych wątpliwości co do przestrzegania prawa pracy przez Wykonawcę lub Podwykonawcę, Zamawiający może zwrócić się o przeprowadzenie kontroli przez Państwową Inspekcję Pracy.</w:t>
      </w:r>
    </w:p>
    <w:bookmarkEnd w:id="3"/>
    <w:p w14:paraId="10D49788" w14:textId="77777777" w:rsidR="00960CA0" w:rsidRDefault="00960CA0" w:rsidP="0090445C">
      <w:pPr>
        <w:suppressAutoHyphens/>
        <w:spacing w:after="0" w:line="276" w:lineRule="auto"/>
        <w:jc w:val="center"/>
        <w:rPr>
          <w:rFonts w:ascii="Times New Roman" w:eastAsia="Times New Roman" w:hAnsi="Times New Roman" w:cs="Times New Roman"/>
          <w:b/>
          <w:sz w:val="20"/>
          <w:szCs w:val="20"/>
          <w:lang w:eastAsia="ar-SA"/>
        </w:rPr>
      </w:pPr>
    </w:p>
    <w:p w14:paraId="239197BD" w14:textId="4292B272"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4</w:t>
      </w:r>
    </w:p>
    <w:p w14:paraId="2376FBE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Zobowiązania Wykonawcy</w:t>
      </w:r>
    </w:p>
    <w:p w14:paraId="26A9FF38" w14:textId="10D87834" w:rsidR="0090445C" w:rsidRPr="003F3101" w:rsidRDefault="0090445C" w:rsidP="001C7FF0">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 obowiązków Wykonawcy należy:</w:t>
      </w:r>
    </w:p>
    <w:p w14:paraId="62B0D352" w14:textId="70410D3A" w:rsidR="0090445C" w:rsidRDefault="0090445C" w:rsidP="0090445C">
      <w:pPr>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1</w:t>
      </w:r>
      <w:r w:rsidR="0097566F" w:rsidRPr="003F3101">
        <w:rPr>
          <w:rFonts w:ascii="Times New Roman" w:eastAsiaTheme="minorEastAsia" w:hAnsi="Times New Roman" w:cs="Times New Roman"/>
          <w:sz w:val="20"/>
          <w:szCs w:val="20"/>
          <w:lang w:eastAsia="pl-PL"/>
        </w:rPr>
        <w:t>.</w:t>
      </w:r>
      <w:r w:rsidRPr="003F3101">
        <w:rPr>
          <w:rFonts w:ascii="Times New Roman" w:eastAsiaTheme="minorEastAsia" w:hAnsi="Times New Roman" w:cs="Times New Roman"/>
          <w:sz w:val="20"/>
          <w:szCs w:val="20"/>
          <w:lang w:eastAsia="pl-PL"/>
        </w:rPr>
        <w:t xml:space="preserve"> przejęcie terenu budowy oraz jego zabezpieczenie;</w:t>
      </w:r>
    </w:p>
    <w:p w14:paraId="0AA55C1D" w14:textId="60739E25" w:rsidR="00960CA0" w:rsidRPr="003F3101" w:rsidRDefault="00960CA0" w:rsidP="0090445C">
      <w:pPr>
        <w:spacing w:after="0" w:line="276" w:lineRule="auto"/>
        <w:jc w:val="both"/>
        <w:rPr>
          <w:rFonts w:ascii="Times New Roman" w:eastAsia="Times New Roman" w:hAnsi="Times New Roman" w:cs="Times New Roman"/>
          <w:sz w:val="20"/>
          <w:szCs w:val="20"/>
          <w:lang w:eastAsia="ar-SA"/>
        </w:rPr>
      </w:pPr>
      <w:r>
        <w:rPr>
          <w:rFonts w:ascii="Times New Roman" w:eastAsiaTheme="minorEastAsia" w:hAnsi="Times New Roman" w:cs="Times New Roman"/>
          <w:sz w:val="20"/>
          <w:szCs w:val="20"/>
          <w:lang w:eastAsia="pl-PL"/>
        </w:rPr>
        <w:t>2. zapewnienia bezpieczne</w:t>
      </w:r>
      <w:r w:rsidR="006F53F4">
        <w:rPr>
          <w:rFonts w:ascii="Times New Roman" w:eastAsiaTheme="minorEastAsia" w:hAnsi="Times New Roman" w:cs="Times New Roman"/>
          <w:sz w:val="20"/>
          <w:szCs w:val="20"/>
          <w:lang w:eastAsia="pl-PL"/>
        </w:rPr>
        <w:t>go wykonania prac w obiekcie, uwzględniając że będzie on czynny dla uczniów i klientów PUP.</w:t>
      </w:r>
    </w:p>
    <w:p w14:paraId="5F256401" w14:textId="24ACF545" w:rsidR="0090445C" w:rsidRPr="003F3101" w:rsidRDefault="006F53F4" w:rsidP="0090445C">
      <w:pPr>
        <w:tabs>
          <w:tab w:val="left" w:pos="993"/>
        </w:tabs>
        <w:spacing w:after="0" w:line="276" w:lineRule="auto"/>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ar-SA"/>
        </w:rPr>
        <w:t>3</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w:t>
      </w:r>
      <w:r w:rsidR="0090445C" w:rsidRPr="003F3101">
        <w:rPr>
          <w:rFonts w:ascii="Times New Roman" w:eastAsiaTheme="minorEastAsia" w:hAnsi="Times New Roman" w:cs="Times New Roman"/>
          <w:sz w:val="20"/>
          <w:szCs w:val="20"/>
          <w:lang w:eastAsia="pl-PL"/>
        </w:rPr>
        <w:t xml:space="preserve">zapewnienia bezpiecznego korzystania z terenu przylegającego do placu budowy, wraz z zapewnieniem bezpiecznego dojścia i dojazdu do wszystkich nieruchomości, </w:t>
      </w:r>
    </w:p>
    <w:p w14:paraId="387A6BCE" w14:textId="27C8ECBA" w:rsidR="0090445C" w:rsidRPr="003F3101" w:rsidRDefault="006F53F4" w:rsidP="0090445C">
      <w:pPr>
        <w:suppressAutoHyphens/>
        <w:spacing w:after="0"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4</w:t>
      </w:r>
      <w:r w:rsidR="00AE3BB1" w:rsidRPr="003F3101">
        <w:rPr>
          <w:rFonts w:ascii="Times New Roman" w:eastAsia="Times New Roman" w:hAnsi="Times New Roman" w:cs="Times New Roman"/>
          <w:bCs/>
          <w:sz w:val="20"/>
          <w:szCs w:val="20"/>
          <w:lang w:eastAsia="ar-SA"/>
        </w:rPr>
        <w:t>.</w:t>
      </w:r>
      <w:r w:rsidR="0090445C" w:rsidRPr="003F3101">
        <w:rPr>
          <w:rFonts w:ascii="Times New Roman" w:eastAsia="Times New Roman" w:hAnsi="Times New Roman" w:cs="Times New Roman"/>
          <w:bCs/>
          <w:sz w:val="20"/>
          <w:szCs w:val="20"/>
          <w:lang w:eastAsia="ar-SA"/>
        </w:rPr>
        <w:t xml:space="preserve"> użycie materiałów odpowiadających, co do jakości wymogom wyrobów dopuszczonych do obrotu i stosowania w budownictwie. </w:t>
      </w:r>
      <w:r w:rsidR="0090445C" w:rsidRPr="003F3101">
        <w:rPr>
          <w:rFonts w:ascii="Times New Roman" w:eastAsia="Times New Roman" w:hAnsi="Times New Roman" w:cs="Times New Roman"/>
          <w:kern w:val="24"/>
          <w:sz w:val="20"/>
          <w:szCs w:val="20"/>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0090445C" w:rsidRPr="003F3101">
        <w:rPr>
          <w:rFonts w:ascii="Times New Roman" w:eastAsia="Times New Roman" w:hAnsi="Times New Roman" w:cs="Times New Roman"/>
          <w:bCs/>
          <w:sz w:val="20"/>
          <w:szCs w:val="20"/>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4B8697D3" w14:textId="298C43A4"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wszelkich kosztów związanych z przygotowaniem frontu robót i dozoru wykonywanych w ramach umowy robót od dnia ich rozpoczęcia do dnia odbioru przez  Zamawiającego;</w:t>
      </w:r>
    </w:p>
    <w:p w14:paraId="057B5944" w14:textId="4541F6A2"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81C307C" w14:textId="1667AE03"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pełnej odpowiedzialności za stosowanie i bezpieczeństwo wszelkich działań prowadzonych </w:t>
      </w:r>
      <w:r w:rsidR="0090445C" w:rsidRPr="003F3101">
        <w:rPr>
          <w:rFonts w:ascii="Times New Roman" w:eastAsia="Times New Roman" w:hAnsi="Times New Roman" w:cs="Times New Roman"/>
          <w:sz w:val="20"/>
          <w:szCs w:val="20"/>
          <w:lang w:eastAsia="ar-SA"/>
        </w:rPr>
        <w:br/>
        <w:t>na terenie robót i poza nim, a związanych z wykonaniem przedmiotu umowy;</w:t>
      </w:r>
    </w:p>
    <w:p w14:paraId="1B066E77" w14:textId="77777777" w:rsidR="006F53F4"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ponoszenie pełnej odpowiedzialności za szkody oraz następstwa nieszczęśliwych wypadków pracowników i osób trzecich, powstałe w związku z prowadzonymi robotami, w tym także ruchem pojazdów;</w:t>
      </w:r>
    </w:p>
    <w:p w14:paraId="019E6CAE" w14:textId="061C3E28" w:rsidR="0090445C" w:rsidRPr="003F3101" w:rsidRDefault="006F53F4"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heme="minorEastAsia" w:hAnsi="Times New Roman" w:cs="Times New Roman"/>
          <w:sz w:val="20"/>
          <w:szCs w:val="20"/>
          <w:lang w:eastAsia="pl-PL"/>
        </w:rPr>
        <w:t>9</w:t>
      </w:r>
      <w:r w:rsidR="00AE3BB1" w:rsidRPr="003F3101">
        <w:rPr>
          <w:rFonts w:ascii="Times New Roman" w:eastAsiaTheme="minorEastAsia" w:hAnsi="Times New Roman" w:cs="Times New Roman"/>
          <w:sz w:val="20"/>
          <w:szCs w:val="20"/>
          <w:lang w:eastAsia="pl-PL"/>
        </w:rPr>
        <w:t>.</w:t>
      </w:r>
      <w:r w:rsidR="0090445C" w:rsidRPr="003F3101">
        <w:rPr>
          <w:rFonts w:ascii="Times New Roman" w:eastAsiaTheme="minorEastAsia" w:hAnsi="Times New Roman" w:cs="Times New Roman"/>
          <w:sz w:val="20"/>
          <w:szCs w:val="20"/>
          <w:lang w:eastAsia="pl-PL"/>
        </w:rPr>
        <w:t xml:space="preserve"> wykonawca oraz jego podwykonawcy w ramach realizacji zamówienia są zobowiązani do zatrudnienia pracowników na podstawie umowy o pracę, których wykonywanie pracy zostało ustalone w sposób zgodny z art. 22 §1 ustawy z dnia 26 czerwca 1974</w:t>
      </w:r>
      <w:r w:rsidR="0097566F"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r. - Kodeks pracy (Dz. U. z 2020 r. poz. 1320 z późn. zm.). Obowiązek zatrudnienia na podstawie umowy o pracę dotyczy pracowników fizycznych wykonujących czynności związane z robotami budowlanymi, w tym również operatorów sprzętu;</w:t>
      </w:r>
    </w:p>
    <w:p w14:paraId="35BBF1FB" w14:textId="1F72D448"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0</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złożenie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3F3101">
        <w:rPr>
          <w:rFonts w:ascii="Times New Roman" w:eastAsia="Times New Roman" w:hAnsi="Times New Roman" w:cs="Times New Roman"/>
          <w:b/>
          <w:sz w:val="20"/>
          <w:szCs w:val="20"/>
          <w:lang w:eastAsia="ar-SA"/>
        </w:rPr>
        <w:t xml:space="preserve">Załącznikiem nr 4 </w:t>
      </w:r>
      <w:r w:rsidRPr="003F3101">
        <w:rPr>
          <w:rFonts w:ascii="Times New Roman" w:eastAsia="Times New Roman" w:hAnsi="Times New Roman" w:cs="Times New Roman"/>
          <w:sz w:val="20"/>
          <w:szCs w:val="20"/>
          <w:lang w:eastAsia="ar-SA"/>
        </w:rPr>
        <w:t xml:space="preserve">do umowy; </w:t>
      </w:r>
    </w:p>
    <w:p w14:paraId="063EE874" w14:textId="162C6FE4"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1</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3F3101">
        <w:rPr>
          <w:rFonts w:ascii="Times New Roman" w:eastAsia="Times New Roman" w:hAnsi="Times New Roman" w:cs="Times New Roman"/>
          <w:b/>
          <w:sz w:val="20"/>
          <w:szCs w:val="20"/>
          <w:lang w:eastAsia="ar-SA"/>
        </w:rPr>
        <w:t>Załącznikiem nr 5</w:t>
      </w:r>
      <w:r w:rsidRPr="003F3101">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366866E9" w14:textId="7C197EC4"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2</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zabezpieczenie instalacji, urządzeń i obiektów na terenie robót i w jej bezpośrednim otoczeniu, </w:t>
      </w:r>
      <w:r w:rsidRPr="003F3101">
        <w:rPr>
          <w:rFonts w:ascii="Times New Roman" w:eastAsia="Times New Roman" w:hAnsi="Times New Roman" w:cs="Times New Roman"/>
          <w:sz w:val="20"/>
          <w:szCs w:val="20"/>
          <w:lang w:eastAsia="ar-SA"/>
        </w:rPr>
        <w:br/>
        <w:t>przed ich zniszczeniem lub uszkodzeniem w trakcie wykonywania robót;</w:t>
      </w:r>
    </w:p>
    <w:p w14:paraId="5E40B808" w14:textId="231B11F9"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3</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dbanie o porządek na terenie robót oraz utrzymywanie terenu robót w należytym stanie i porządku </w:t>
      </w:r>
      <w:r w:rsidRPr="003F3101">
        <w:rPr>
          <w:rFonts w:ascii="Times New Roman" w:eastAsia="Times New Roman" w:hAnsi="Times New Roman" w:cs="Times New Roman"/>
          <w:sz w:val="20"/>
          <w:szCs w:val="20"/>
          <w:lang w:eastAsia="ar-SA"/>
        </w:rPr>
        <w:br/>
        <w:t>oraz w stanie wolnym od przeszkód komunikacyjnych;</w:t>
      </w:r>
    </w:p>
    <w:p w14:paraId="73E0FE5E" w14:textId="25613E11"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6F53F4">
        <w:rPr>
          <w:rFonts w:ascii="Times New Roman" w:eastAsia="Times New Roman" w:hAnsi="Times New Roman" w:cs="Times New Roman"/>
          <w:sz w:val="20"/>
          <w:szCs w:val="20"/>
          <w:lang w:eastAsia="ar-SA"/>
        </w:rPr>
        <w:t>4</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usunięcie wszelkich wad i usterek stwierdzonych przez Zamawiającego w trakcie trwania robót w terminie nie dłuższym niż termin technicznie uzasadniony i konieczny do ich usunięcia;</w:t>
      </w:r>
    </w:p>
    <w:p w14:paraId="198B58D5" w14:textId="4E4A547D"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5869CA">
        <w:rPr>
          <w:rFonts w:ascii="Times New Roman" w:eastAsia="Times New Roman" w:hAnsi="Times New Roman" w:cs="Times New Roman"/>
          <w:sz w:val="20"/>
          <w:szCs w:val="20"/>
          <w:lang w:eastAsia="ar-SA"/>
        </w:rPr>
        <w:t>5</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ponoszenie wyłącznej odpowiedzialności za wszelkie szkody będące następstwem niewykonania </w:t>
      </w:r>
      <w:r w:rsidRPr="003F3101">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11DBA073" w14:textId="2C636306"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5869CA">
        <w:rPr>
          <w:rFonts w:ascii="Times New Roman" w:eastAsia="Times New Roman" w:hAnsi="Times New Roman" w:cs="Times New Roman"/>
          <w:sz w:val="20"/>
          <w:szCs w:val="20"/>
          <w:lang w:eastAsia="ar-SA"/>
        </w:rPr>
        <w:t>6</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niezwłoczne informowanie Zamawiającego o problemach technicznych lub okolicznościach, które mogą wpłynąć na jakość robót lub termin zakończenia robót;</w:t>
      </w:r>
    </w:p>
    <w:p w14:paraId="71379FD3" w14:textId="624D9F9F"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5869CA">
        <w:rPr>
          <w:rFonts w:ascii="Times New Roman" w:eastAsia="Times New Roman" w:hAnsi="Times New Roman" w:cs="Times New Roman"/>
          <w:sz w:val="20"/>
          <w:szCs w:val="20"/>
          <w:lang w:eastAsia="ar-SA"/>
        </w:rPr>
        <w:t>7</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dostarczenie w dniu odbioru robót końcowych kompletu atestów  na wbudowany materiał;</w:t>
      </w:r>
    </w:p>
    <w:p w14:paraId="2F9843B9" w14:textId="46B5B75D" w:rsidR="0090445C" w:rsidRPr="003F3101" w:rsidRDefault="005869CA"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heme="minorEastAsia" w:hAnsi="Times New Roman" w:cs="Times New Roman"/>
          <w:sz w:val="20"/>
          <w:szCs w:val="20"/>
          <w:lang w:eastAsia="pl-PL"/>
        </w:rPr>
        <w:t>18</w:t>
      </w:r>
      <w:r w:rsidR="00AE3BB1" w:rsidRPr="003F3101">
        <w:rPr>
          <w:rFonts w:ascii="Times New Roman" w:eastAsiaTheme="minorEastAsia" w:hAnsi="Times New Roman" w:cs="Times New Roman"/>
          <w:sz w:val="20"/>
          <w:szCs w:val="20"/>
          <w:lang w:eastAsia="pl-PL"/>
        </w:rPr>
        <w:t>.</w:t>
      </w:r>
      <w:r w:rsidR="0090445C" w:rsidRPr="003F3101">
        <w:rPr>
          <w:rFonts w:ascii="Times New Roman" w:eastAsiaTheme="minorEastAsia" w:hAnsi="Times New Roman" w:cs="Times New Roman"/>
          <w:sz w:val="20"/>
          <w:szCs w:val="20"/>
          <w:lang w:eastAsia="pl-PL"/>
        </w:rPr>
        <w:t xml:space="preserve"> Wykonawca zobowiązany jest dostarczyć Zamawiającemu przy zawiadomieniu o gotowości do odbioru robót </w:t>
      </w:r>
      <w:r w:rsidR="0090445C" w:rsidRPr="00682076">
        <w:rPr>
          <w:rFonts w:ascii="Times New Roman" w:eastAsiaTheme="minorEastAsia" w:hAnsi="Times New Roman" w:cs="Times New Roman"/>
          <w:sz w:val="20"/>
          <w:szCs w:val="20"/>
          <w:lang w:eastAsia="pl-PL"/>
        </w:rPr>
        <w:t>kosztorys powykonawczy z realizacji przedsięwzięcia. Kosztorys powykonawczy stanowi załącznik do protokołu</w:t>
      </w:r>
      <w:r w:rsidR="0090445C" w:rsidRPr="003F3101">
        <w:rPr>
          <w:rFonts w:ascii="Times New Roman" w:eastAsiaTheme="minorEastAsia" w:hAnsi="Times New Roman" w:cs="Times New Roman"/>
          <w:sz w:val="20"/>
          <w:szCs w:val="20"/>
          <w:lang w:eastAsia="pl-PL"/>
        </w:rPr>
        <w:t xml:space="preserve"> odbioru końcowego przedmiotu zamówienia. </w:t>
      </w:r>
    </w:p>
    <w:p w14:paraId="7F6AE5D9" w14:textId="45FFCA02" w:rsidR="0090445C" w:rsidRPr="003F3101" w:rsidRDefault="005869CA" w:rsidP="009044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po zakończeniu robót a przed dokonaniem </w:t>
      </w:r>
      <w:r w:rsidR="0090445C" w:rsidRPr="003F3101">
        <w:rPr>
          <w:rFonts w:ascii="Times New Roman" w:eastAsia="Times New Roman" w:hAnsi="Times New Roman" w:cs="Times New Roman"/>
          <w:bCs/>
          <w:sz w:val="20"/>
          <w:szCs w:val="20"/>
          <w:lang w:eastAsia="ar-SA"/>
        </w:rPr>
        <w:t xml:space="preserve">odbioru robót </w:t>
      </w:r>
      <w:r w:rsidR="0090445C" w:rsidRPr="003F3101">
        <w:rPr>
          <w:rFonts w:ascii="Times New Roman" w:eastAsia="Times New Roman" w:hAnsi="Times New Roman" w:cs="Times New Roman"/>
          <w:sz w:val="20"/>
          <w:szCs w:val="20"/>
          <w:lang w:eastAsia="ar-SA"/>
        </w:rPr>
        <w:t>Wykonawca zobowiązany jest uporządkować teren realizacji przedmiotu zamówienia.</w:t>
      </w:r>
    </w:p>
    <w:p w14:paraId="4300A746" w14:textId="67624A63"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2</w:t>
      </w:r>
      <w:r w:rsidR="005869CA">
        <w:rPr>
          <w:rFonts w:ascii="Times New Roman" w:eastAsia="Times New Roman" w:hAnsi="Times New Roman" w:cs="Times New Roman"/>
          <w:sz w:val="20"/>
          <w:szCs w:val="20"/>
          <w:lang w:eastAsia="ar-SA"/>
        </w:rPr>
        <w:t>0</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Wykonawca zobowiązany jest zapewnić wykonanie i kierowanie robotami objętymi umową przez osoby posiadające stosowne kwalifikacje zawodowe i uprawnienia budowlane.</w:t>
      </w:r>
    </w:p>
    <w:p w14:paraId="0B1E0292" w14:textId="5B9673B7" w:rsidR="0090445C" w:rsidRPr="003F3101" w:rsidRDefault="005869CA" w:rsidP="0090445C">
      <w:pPr>
        <w:suppressAutoHyphens/>
        <w:spacing w:after="0" w:line="276" w:lineRule="auto"/>
        <w:contextualSpacing/>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ar-SA"/>
        </w:rPr>
        <w:t>21</w:t>
      </w:r>
      <w:r w:rsidR="00AE3BB1" w:rsidRPr="003F3101">
        <w:rPr>
          <w:rFonts w:ascii="Times New Roman" w:eastAsia="Times New Roman" w:hAnsi="Times New Roman" w:cs="Times New Roman"/>
          <w:sz w:val="20"/>
          <w:szCs w:val="20"/>
          <w:lang w:eastAsia="ar-SA"/>
        </w:rPr>
        <w:t>.</w:t>
      </w:r>
      <w:r w:rsidR="0090445C" w:rsidRPr="003F3101">
        <w:rPr>
          <w:rFonts w:ascii="Times New Roman" w:eastAsia="Times New Roman" w:hAnsi="Times New Roman" w:cs="Times New Roman"/>
          <w:sz w:val="20"/>
          <w:szCs w:val="20"/>
          <w:lang w:eastAsia="ar-SA"/>
        </w:rPr>
        <w:t xml:space="preserve"> O każdej zmianie osób, o których mowa w ust. 2</w:t>
      </w:r>
      <w:r>
        <w:rPr>
          <w:rFonts w:ascii="Times New Roman" w:eastAsia="Times New Roman" w:hAnsi="Times New Roman" w:cs="Times New Roman"/>
          <w:sz w:val="20"/>
          <w:szCs w:val="20"/>
          <w:lang w:eastAsia="ar-SA"/>
        </w:rPr>
        <w:t>0</w:t>
      </w:r>
      <w:r w:rsidR="0090445C" w:rsidRPr="003F3101">
        <w:rPr>
          <w:rFonts w:ascii="Times New Roman" w:eastAsia="Times New Roman" w:hAnsi="Times New Roman" w:cs="Times New Roman"/>
          <w:sz w:val="20"/>
          <w:szCs w:val="20"/>
          <w:lang w:eastAsia="ar-SA"/>
        </w:rPr>
        <w:t>,  Wykonawca zobowiązany jest powiadomić na piśmie Zamawiającego. Kwalifikacje i doświadczenie wskazanych osób nie mogą być niższe od kwalifikacji i doświadczenia osób wymaganych postanowieniami SWZ.</w:t>
      </w:r>
    </w:p>
    <w:p w14:paraId="19556239" w14:textId="4F87EA8D"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2</w:t>
      </w:r>
      <w:r w:rsidR="005869CA">
        <w:rPr>
          <w:rFonts w:ascii="Times New Roman" w:eastAsia="Times New Roman" w:hAnsi="Times New Roman" w:cs="Times New Roman"/>
          <w:sz w:val="20"/>
          <w:szCs w:val="20"/>
          <w:lang w:eastAsia="ar-SA"/>
        </w:rPr>
        <w:t>4</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Wykonawca oświadcza, że przed złożeniem oferty Zamawiającemu, zapoznał się ze wszystkimi warunkami, które są niezbędne do wykonania przez niego przedmiotu zamówienia, bez konieczności ponoszenia przez Zamawiającego jakichkolwiek dodatkowych kosztów</w:t>
      </w:r>
      <w:r w:rsidR="005869CA">
        <w:rPr>
          <w:rFonts w:ascii="Times New Roman" w:eastAsia="Times New Roman" w:hAnsi="Times New Roman" w:cs="Times New Roman"/>
          <w:sz w:val="20"/>
          <w:szCs w:val="20"/>
          <w:lang w:eastAsia="ar-SA"/>
        </w:rPr>
        <w:t>.</w:t>
      </w:r>
    </w:p>
    <w:p w14:paraId="4750D580" w14:textId="77777777" w:rsidR="005869CA" w:rsidRDefault="005869CA" w:rsidP="0090445C">
      <w:pPr>
        <w:suppressAutoHyphens/>
        <w:spacing w:after="0" w:line="276" w:lineRule="auto"/>
        <w:jc w:val="center"/>
        <w:rPr>
          <w:rFonts w:ascii="Times New Roman" w:eastAsia="Times New Roman" w:hAnsi="Times New Roman" w:cs="Times New Roman"/>
          <w:b/>
          <w:sz w:val="20"/>
          <w:szCs w:val="20"/>
          <w:lang w:eastAsia="ar-SA"/>
        </w:rPr>
      </w:pPr>
    </w:p>
    <w:p w14:paraId="7BA5ED9C" w14:textId="143B7053"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5</w:t>
      </w:r>
    </w:p>
    <w:p w14:paraId="27996FC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Wynagrodzenie i zapłata wynagrodzenia</w:t>
      </w:r>
    </w:p>
    <w:p w14:paraId="44614982" w14:textId="035F8BC2"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Wartość przedmiotu </w:t>
      </w:r>
      <w:r w:rsidR="00AE3BB1" w:rsidRPr="003F3101">
        <w:rPr>
          <w:rFonts w:ascii="Times New Roman" w:eastAsiaTheme="minorEastAsia" w:hAnsi="Times New Roman" w:cs="Times New Roman"/>
          <w:sz w:val="20"/>
          <w:szCs w:val="20"/>
          <w:lang w:eastAsia="pl-PL"/>
        </w:rPr>
        <w:t>zamówienia</w:t>
      </w:r>
      <w:r w:rsidRPr="003F3101">
        <w:rPr>
          <w:rFonts w:ascii="Times New Roman" w:eastAsiaTheme="minorEastAsia" w:hAnsi="Times New Roman" w:cs="Times New Roman"/>
          <w:sz w:val="20"/>
          <w:szCs w:val="20"/>
          <w:lang w:eastAsia="pl-PL"/>
        </w:rPr>
        <w:t xml:space="preserve"> określonego w § 1, zgodnie z ofertą Wykonawcy, Strony ustalają na </w:t>
      </w:r>
      <w:r w:rsidR="00AE3BB1" w:rsidRPr="003F3101">
        <w:rPr>
          <w:rFonts w:ascii="Times New Roman" w:eastAsiaTheme="minorEastAsia" w:hAnsi="Times New Roman" w:cs="Times New Roman"/>
          <w:sz w:val="20"/>
          <w:szCs w:val="20"/>
          <w:lang w:eastAsia="pl-PL"/>
        </w:rPr>
        <w:t>cenę</w:t>
      </w:r>
      <w:r w:rsidR="00AE3BB1" w:rsidRPr="003F3101">
        <w:rPr>
          <w:rFonts w:ascii="Times New Roman" w:eastAsiaTheme="minorEastAsia" w:hAnsi="Times New Roman" w:cs="Times New Roman"/>
          <w:color w:val="FF0000"/>
          <w:sz w:val="20"/>
          <w:szCs w:val="20"/>
          <w:lang w:eastAsia="pl-PL"/>
        </w:rPr>
        <w:t xml:space="preserve"> </w:t>
      </w:r>
      <w:r w:rsidRPr="003F3101">
        <w:rPr>
          <w:rFonts w:ascii="Times New Roman" w:eastAsiaTheme="minorEastAsia" w:hAnsi="Times New Roman" w:cs="Times New Roman"/>
          <w:sz w:val="20"/>
          <w:szCs w:val="20"/>
          <w:lang w:eastAsia="pl-PL"/>
        </w:rPr>
        <w:t xml:space="preserve"> ryczałtową netto…………………….. zł  (słownie złotych:  ………………..………….) + podatek VAT ……% co stanowi </w:t>
      </w:r>
      <w:r w:rsidR="00AE3BB1" w:rsidRPr="003F3101">
        <w:rPr>
          <w:rFonts w:ascii="Times New Roman" w:eastAsiaTheme="minorEastAsia" w:hAnsi="Times New Roman" w:cs="Times New Roman"/>
          <w:sz w:val="20"/>
          <w:szCs w:val="20"/>
          <w:lang w:eastAsia="pl-PL"/>
        </w:rPr>
        <w:t>cen</w:t>
      </w:r>
      <w:r w:rsidRPr="003F3101">
        <w:rPr>
          <w:rFonts w:ascii="Times New Roman" w:eastAsiaTheme="minorEastAsia" w:hAnsi="Times New Roman" w:cs="Times New Roman"/>
          <w:sz w:val="20"/>
          <w:szCs w:val="20"/>
          <w:lang w:eastAsia="pl-PL"/>
        </w:rPr>
        <w:t xml:space="preserve">ę ……..,  (słownie złotych : ………………………), razem </w:t>
      </w:r>
      <w:r w:rsidR="00AE3BB1" w:rsidRPr="003F3101">
        <w:rPr>
          <w:rFonts w:ascii="Times New Roman" w:eastAsiaTheme="minorEastAsia" w:hAnsi="Times New Roman" w:cs="Times New Roman"/>
          <w:sz w:val="20"/>
          <w:szCs w:val="20"/>
          <w:lang w:eastAsia="pl-PL"/>
        </w:rPr>
        <w:t>cena</w:t>
      </w:r>
      <w:r w:rsidRPr="003F3101">
        <w:rPr>
          <w:rFonts w:ascii="Times New Roman" w:eastAsiaTheme="minorEastAsia" w:hAnsi="Times New Roman" w:cs="Times New Roman"/>
          <w:sz w:val="20"/>
          <w:szCs w:val="20"/>
          <w:lang w:eastAsia="pl-PL"/>
        </w:rPr>
        <w:t xml:space="preserve"> brutto………. … zł, (słownie zł …………………………………)</w:t>
      </w:r>
    </w:p>
    <w:p w14:paraId="634DC682" w14:textId="7C62244C" w:rsidR="0090445C" w:rsidRPr="003F3101" w:rsidRDefault="0090445C" w:rsidP="0090445C">
      <w:pPr>
        <w:numPr>
          <w:ilvl w:val="0"/>
          <w:numId w:val="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Calibri" w:hAnsi="Times New Roman" w:cs="Times New Roman"/>
          <w:sz w:val="20"/>
          <w:szCs w:val="20"/>
          <w:lang w:eastAsia="pl-PL"/>
        </w:rPr>
        <w:t xml:space="preserve">Cena obejmuje kompletne wykonanie przedmiotu zamówienia określonego w dokumentacji </w:t>
      </w:r>
      <w:r w:rsidR="00173938">
        <w:rPr>
          <w:rFonts w:ascii="Times New Roman" w:eastAsia="Calibri" w:hAnsi="Times New Roman" w:cs="Times New Roman"/>
          <w:sz w:val="20"/>
          <w:szCs w:val="20"/>
          <w:lang w:eastAsia="pl-PL"/>
        </w:rPr>
        <w:t>postępowania</w:t>
      </w:r>
      <w:r w:rsidRPr="003F3101">
        <w:rPr>
          <w:rFonts w:ascii="Times New Roman" w:eastAsia="Calibri" w:hAnsi="Times New Roman" w:cs="Times New Roman"/>
          <w:sz w:val="20"/>
          <w:szCs w:val="20"/>
          <w:lang w:eastAsia="pl-PL"/>
        </w:rPr>
        <w:t xml:space="preserve"> </w:t>
      </w:r>
      <w:r w:rsidRPr="003F3101">
        <w:rPr>
          <w:rFonts w:ascii="Times New Roman" w:eastAsia="Calibri" w:hAnsi="Times New Roman" w:cs="Times New Roman"/>
          <w:sz w:val="20"/>
          <w:szCs w:val="20"/>
          <w:lang w:eastAsia="pl-PL"/>
        </w:rPr>
        <w:br/>
        <w:t xml:space="preserve">oraz zgodnie z polskimi normami m.in. koszty robót nie ujętych w dokumentacji </w:t>
      </w:r>
      <w:r w:rsidR="00173938">
        <w:rPr>
          <w:rFonts w:ascii="Times New Roman" w:eastAsia="Calibri" w:hAnsi="Times New Roman" w:cs="Times New Roman"/>
          <w:sz w:val="20"/>
          <w:szCs w:val="20"/>
          <w:lang w:eastAsia="pl-PL"/>
        </w:rPr>
        <w:t>postępowania</w:t>
      </w:r>
      <w:r w:rsidRPr="003F3101">
        <w:rPr>
          <w:rFonts w:ascii="Times New Roman" w:eastAsia="Calibri" w:hAnsi="Times New Roman" w:cs="Times New Roman"/>
          <w:sz w:val="20"/>
          <w:szCs w:val="20"/>
          <w:lang w:eastAsia="pl-PL"/>
        </w:rPr>
        <w:t>, a których wykonanie niezbędne jest dla prawidłowego wykonania przedmiotu umowy, w tym koszty wszystkich robót przygotowawczych, materiału, transportu, dozoru i oznakowania robót.</w:t>
      </w:r>
    </w:p>
    <w:p w14:paraId="39C5519A"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Cena pozostanie niezmieniona bez względu na rzeczywisty poziom cen materiałów, usług czy stawek robocizny jakie kształtować się będą w okresie wykonywania przedmiotu zamówienia.</w:t>
      </w:r>
    </w:p>
    <w:p w14:paraId="61D85BC2"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44450103"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26449A45" w14:textId="6FAA7F98"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b/>
          <w:i/>
          <w:iCs/>
          <w:sz w:val="20"/>
          <w:szCs w:val="20"/>
          <w:lang w:eastAsia="pl-PL"/>
        </w:rPr>
      </w:pPr>
      <w:r w:rsidRPr="003F3101">
        <w:rPr>
          <w:rFonts w:ascii="Times New Roman" w:eastAsia="Times New Roman" w:hAnsi="Times New Roman" w:cs="Times New Roman"/>
          <w:sz w:val="20"/>
          <w:szCs w:val="20"/>
          <w:lang w:eastAsia="pl-PL"/>
        </w:rPr>
        <w:t xml:space="preserve">Faktura wystawiona będzie na adres </w:t>
      </w:r>
      <w:r w:rsidRPr="003F3101">
        <w:rPr>
          <w:rFonts w:ascii="Times New Roman" w:eastAsia="Times New Roman" w:hAnsi="Times New Roman" w:cs="Times New Roman"/>
          <w:b/>
          <w:bCs/>
          <w:i/>
          <w:iCs/>
          <w:sz w:val="20"/>
          <w:szCs w:val="20"/>
          <w:lang w:eastAsia="ar-SA"/>
        </w:rPr>
        <w:t>Nabywca:</w:t>
      </w:r>
      <w:r w:rsidR="00AE3BB1" w:rsidRPr="003F3101">
        <w:rPr>
          <w:rFonts w:ascii="Times New Roman" w:eastAsia="Times New Roman" w:hAnsi="Times New Roman" w:cs="Times New Roman"/>
          <w:b/>
          <w:bCs/>
          <w:i/>
          <w:iCs/>
          <w:sz w:val="20"/>
          <w:szCs w:val="20"/>
          <w:lang w:eastAsia="ar-SA"/>
        </w:rPr>
        <w:t xml:space="preserve"> </w:t>
      </w:r>
      <w:r w:rsidRPr="003F3101">
        <w:rPr>
          <w:rFonts w:ascii="Times New Roman" w:eastAsia="Times New Roman" w:hAnsi="Times New Roman" w:cs="Times New Roman"/>
          <w:bCs/>
          <w:i/>
          <w:iCs/>
          <w:sz w:val="20"/>
          <w:szCs w:val="20"/>
          <w:lang w:eastAsia="pl-PL"/>
        </w:rPr>
        <w:t>Powiat Poddębicki, 99-200 Poddębice, ul. Łęczycka 16, NIP: 828-135-60-97</w:t>
      </w:r>
      <w:r w:rsidRPr="003F3101">
        <w:rPr>
          <w:rFonts w:ascii="Times New Roman" w:eastAsia="Times New Roman" w:hAnsi="Times New Roman" w:cs="Times New Roman"/>
          <w:i/>
          <w:iCs/>
          <w:sz w:val="20"/>
          <w:szCs w:val="20"/>
          <w:lang w:eastAsia="ar-SA"/>
        </w:rPr>
        <w:t xml:space="preserve">; </w:t>
      </w:r>
      <w:r w:rsidRPr="003F3101">
        <w:rPr>
          <w:rFonts w:ascii="Times New Roman" w:eastAsia="Times New Roman" w:hAnsi="Times New Roman" w:cs="Times New Roman"/>
          <w:b/>
          <w:bCs/>
          <w:i/>
          <w:iCs/>
          <w:sz w:val="20"/>
          <w:szCs w:val="20"/>
          <w:lang w:eastAsia="ar-SA"/>
        </w:rPr>
        <w:t>Odbiorca:</w:t>
      </w:r>
      <w:r w:rsidRPr="003F3101">
        <w:rPr>
          <w:rFonts w:ascii="Times New Roman" w:eastAsia="Times New Roman" w:hAnsi="Times New Roman" w:cs="Times New Roman"/>
          <w:i/>
          <w:iCs/>
          <w:sz w:val="20"/>
          <w:szCs w:val="20"/>
          <w:lang w:eastAsia="ar-SA"/>
        </w:rPr>
        <w:t xml:space="preserve"> Starostwo Powiatowe w Poddębicach,</w:t>
      </w:r>
      <w:r w:rsidR="00AE3BB1" w:rsidRPr="003F3101">
        <w:rPr>
          <w:rFonts w:ascii="Times New Roman" w:eastAsia="Times New Roman" w:hAnsi="Times New Roman" w:cs="Times New Roman"/>
          <w:i/>
          <w:iCs/>
          <w:sz w:val="20"/>
          <w:szCs w:val="20"/>
          <w:lang w:eastAsia="ar-SA"/>
        </w:rPr>
        <w:t xml:space="preserve"> </w:t>
      </w:r>
      <w:r w:rsidRPr="003F3101">
        <w:rPr>
          <w:rFonts w:ascii="Times New Roman" w:eastAsia="Times New Roman" w:hAnsi="Times New Roman" w:cs="Times New Roman"/>
          <w:i/>
          <w:iCs/>
          <w:sz w:val="20"/>
          <w:szCs w:val="20"/>
          <w:lang w:eastAsia="ar-SA"/>
        </w:rPr>
        <w:t>ul. Łęczycka 16, 99-200 Poddębice, NIP: 828-12-41-371.</w:t>
      </w:r>
    </w:p>
    <w:p w14:paraId="30DF1C2A" w14:textId="4669F473"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Wykonawca przed i w trakcie realizacji przedmiotu </w:t>
      </w:r>
      <w:r w:rsidR="00AE3BB1" w:rsidRPr="003F3101">
        <w:rPr>
          <w:rFonts w:ascii="Times New Roman" w:eastAsia="Times New Roman" w:hAnsi="Times New Roman" w:cs="Times New Roman"/>
          <w:sz w:val="20"/>
          <w:szCs w:val="20"/>
          <w:lang w:eastAsia="pl-PL"/>
        </w:rPr>
        <w:t>zamówienia</w:t>
      </w:r>
      <w:r w:rsidRPr="003F3101">
        <w:rPr>
          <w:rFonts w:ascii="Times New Roman" w:eastAsia="Times New Roman" w:hAnsi="Times New Roman" w:cs="Times New Roman"/>
          <w:sz w:val="20"/>
          <w:szCs w:val="20"/>
          <w:lang w:eastAsia="pl-PL"/>
        </w:rPr>
        <w:t xml:space="preserve"> nie będzie żądał zaliczki na poczet wykonania zamówienia.</w:t>
      </w:r>
    </w:p>
    <w:p w14:paraId="7A483B97"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402302DF"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Wynagrodzenie, o którym mowa ust. 1 obejmuje  także wynagrodzenie podwykonawców za wykonanie robót określonych w § 14 ust. 1 niniejszej umowy.</w:t>
      </w:r>
    </w:p>
    <w:p w14:paraId="1A31F7F6"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0A024EC5"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15948A1A"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płatności (także końcowych)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7E82B333"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7721AEB9"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6238F181"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3D95DD45"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3956802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467E203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bookmarkStart w:id="4" w:name="_Hlk85714176"/>
      <w:r w:rsidRPr="003F3101">
        <w:rPr>
          <w:rFonts w:ascii="Times New Roman" w:eastAsia="Times New Roman" w:hAnsi="Times New Roman" w:cs="Times New Roman"/>
          <w:b/>
          <w:sz w:val="20"/>
          <w:szCs w:val="20"/>
          <w:lang w:eastAsia="ar-SA"/>
        </w:rPr>
        <w:t>§</w:t>
      </w:r>
      <w:bookmarkEnd w:id="4"/>
      <w:r w:rsidRPr="003F3101">
        <w:rPr>
          <w:rFonts w:ascii="Times New Roman" w:eastAsia="Times New Roman" w:hAnsi="Times New Roman" w:cs="Times New Roman"/>
          <w:b/>
          <w:sz w:val="20"/>
          <w:szCs w:val="20"/>
          <w:lang w:eastAsia="ar-SA"/>
        </w:rPr>
        <w:t xml:space="preserve"> 6</w:t>
      </w:r>
    </w:p>
    <w:p w14:paraId="7010DDF5" w14:textId="7B017673" w:rsidR="0090445C" w:rsidRPr="003F3101" w:rsidRDefault="0090445C" w:rsidP="006C60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Odbiory</w:t>
      </w:r>
    </w:p>
    <w:p w14:paraId="479D6973"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75EA15A1" w14:textId="365BE421"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Gotowość do odbioru robót  zanikających lub ulegających zakryciu zgłasza Wykonawca</w:t>
      </w:r>
      <w:r w:rsidR="006C605C">
        <w:rPr>
          <w:rFonts w:ascii="Times New Roman" w:eastAsia="Times New Roman" w:hAnsi="Times New Roman" w:cs="Times New Roman"/>
          <w:sz w:val="20"/>
          <w:szCs w:val="20"/>
          <w:lang w:eastAsia="ar-SA"/>
        </w:rPr>
        <w:t xml:space="preserve"> Inspektorowi Nadzoru</w:t>
      </w:r>
      <w:r w:rsidRPr="003F3101">
        <w:rPr>
          <w:rFonts w:ascii="Times New Roman" w:eastAsia="Times New Roman" w:hAnsi="Times New Roman" w:cs="Times New Roman"/>
          <w:sz w:val="20"/>
          <w:szCs w:val="20"/>
          <w:lang w:eastAsia="ar-SA"/>
        </w:rPr>
        <w:t xml:space="preserve">. Inspektor </w:t>
      </w:r>
      <w:r w:rsidR="006C605C">
        <w:rPr>
          <w:rFonts w:ascii="Times New Roman" w:eastAsia="Times New Roman" w:hAnsi="Times New Roman" w:cs="Times New Roman"/>
          <w:sz w:val="20"/>
          <w:szCs w:val="20"/>
          <w:lang w:eastAsia="ar-SA"/>
        </w:rPr>
        <w:t>N</w:t>
      </w:r>
      <w:r w:rsidRPr="003F3101">
        <w:rPr>
          <w:rFonts w:ascii="Times New Roman" w:eastAsia="Times New Roman" w:hAnsi="Times New Roman" w:cs="Times New Roman"/>
          <w:sz w:val="20"/>
          <w:szCs w:val="20"/>
          <w:lang w:eastAsia="ar-SA"/>
        </w:rPr>
        <w:t>adzoru  przystępuje do czynności odbioru niezwłocznie, w czasie gwarantującym planowany postęp robót (nie później niż w ciągu 2 dni od daty zgłoszenia gotowości do odbioru) i potwierdza odbiór Protokołem odbioru robót zanikających lub ulegających zakryciu, przygotowanym przez Wykonawcę wg wzoru zaakceptowanego przez Inspektora Nadzoru;</w:t>
      </w:r>
    </w:p>
    <w:p w14:paraId="35420FC3" w14:textId="07CB1F8C"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niezgłoszenia Inspektorowi  Nadzoru gotowości robót zanikających lub ulegających zakryciu</w:t>
      </w:r>
      <w:r w:rsidR="00AE3BB1"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 xml:space="preserve">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003F310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10 ust. 1 pkt </w:t>
      </w:r>
      <w:r w:rsidR="005D769C" w:rsidRPr="003F3101">
        <w:rPr>
          <w:rFonts w:ascii="Times New Roman" w:eastAsia="Times New Roman" w:hAnsi="Times New Roman" w:cs="Times New Roman"/>
          <w:sz w:val="20"/>
          <w:szCs w:val="20"/>
          <w:lang w:eastAsia="ar-SA"/>
        </w:rPr>
        <w:t>13</w:t>
      </w:r>
      <w:r w:rsidRPr="003F3101">
        <w:rPr>
          <w:rFonts w:ascii="Times New Roman" w:eastAsia="Times New Roman" w:hAnsi="Times New Roman" w:cs="Times New Roman"/>
          <w:sz w:val="20"/>
          <w:szCs w:val="20"/>
          <w:lang w:eastAsia="ar-SA"/>
        </w:rPr>
        <w:t xml:space="preserve"> niniejszej umowy.</w:t>
      </w:r>
    </w:p>
    <w:p w14:paraId="2E111B13"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zgodnie postanawiają, że odbiór końcowy robót nastąpi po zrealizowaniu przedmiotu zamówienia w całości .</w:t>
      </w:r>
    </w:p>
    <w:p w14:paraId="32B875C7" w14:textId="77777777" w:rsidR="005D769C" w:rsidRPr="00682076"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zgłosi Zamawiającemu gotowość do odbioru końcowego pisemnie, jednak nie później niż </w:t>
      </w:r>
      <w:r w:rsidRPr="00682076">
        <w:rPr>
          <w:rFonts w:ascii="Times New Roman" w:eastAsia="Times New Roman" w:hAnsi="Times New Roman" w:cs="Times New Roman"/>
          <w:sz w:val="20"/>
          <w:szCs w:val="20"/>
          <w:lang w:eastAsia="ar-SA"/>
        </w:rPr>
        <w:t>na 7 dni robocz</w:t>
      </w:r>
      <w:r w:rsidR="005D769C" w:rsidRPr="00682076">
        <w:rPr>
          <w:rFonts w:ascii="Times New Roman" w:eastAsia="Times New Roman" w:hAnsi="Times New Roman" w:cs="Times New Roman"/>
          <w:sz w:val="20"/>
          <w:szCs w:val="20"/>
          <w:lang w:eastAsia="ar-SA"/>
        </w:rPr>
        <w:t>ych</w:t>
      </w:r>
      <w:r w:rsidRPr="00682076">
        <w:rPr>
          <w:rFonts w:ascii="Times New Roman" w:eastAsia="Times New Roman" w:hAnsi="Times New Roman" w:cs="Times New Roman"/>
          <w:sz w:val="20"/>
          <w:szCs w:val="20"/>
          <w:lang w:eastAsia="ar-SA"/>
        </w:rPr>
        <w:t xml:space="preserve"> przed wyznaczonym  terminem</w:t>
      </w:r>
      <w:r w:rsidRPr="00682076">
        <w:rPr>
          <w:rFonts w:ascii="Times New Roman" w:eastAsia="Times New Roman" w:hAnsi="Times New Roman" w:cs="Times New Roman"/>
          <w:strike/>
          <w:sz w:val="20"/>
          <w:szCs w:val="20"/>
          <w:lang w:eastAsia="ar-SA"/>
        </w:rPr>
        <w:t>.</w:t>
      </w:r>
      <w:r w:rsidRPr="00682076">
        <w:rPr>
          <w:rFonts w:ascii="Times New Roman" w:eastAsia="Times New Roman" w:hAnsi="Times New Roman" w:cs="Times New Roman"/>
          <w:snapToGrid w:val="0"/>
          <w:sz w:val="20"/>
          <w:szCs w:val="20"/>
          <w:lang w:eastAsia="ar-SA"/>
        </w:rPr>
        <w:t xml:space="preserve"> </w:t>
      </w:r>
      <w:r w:rsidRPr="00682076">
        <w:rPr>
          <w:rFonts w:ascii="Times New Roman" w:eastAsia="Times New Roman" w:hAnsi="Times New Roman" w:cs="Times New Roman"/>
          <w:sz w:val="20"/>
          <w:szCs w:val="20"/>
          <w:lang w:eastAsia="ar-SA"/>
        </w:rPr>
        <w:t xml:space="preserve">zakończenia realizacji przedmiotu </w:t>
      </w:r>
      <w:r w:rsidR="005D769C" w:rsidRPr="00682076">
        <w:rPr>
          <w:rFonts w:ascii="Times New Roman" w:eastAsia="Times New Roman" w:hAnsi="Times New Roman" w:cs="Times New Roman"/>
          <w:sz w:val="20"/>
          <w:szCs w:val="20"/>
          <w:lang w:eastAsia="ar-SA"/>
        </w:rPr>
        <w:t>zamówienia</w:t>
      </w:r>
      <w:r w:rsidRPr="00682076">
        <w:rPr>
          <w:rFonts w:ascii="Times New Roman" w:eastAsia="Times New Roman" w:hAnsi="Times New Roman" w:cs="Times New Roman"/>
          <w:sz w:val="20"/>
          <w:szCs w:val="20"/>
          <w:lang w:eastAsia="ar-SA"/>
        </w:rPr>
        <w:t xml:space="preserve">.  </w:t>
      </w:r>
    </w:p>
    <w:p w14:paraId="70773EAB" w14:textId="7548CBCB" w:rsidR="005D769C" w:rsidRPr="00682076"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682076">
        <w:rPr>
          <w:rFonts w:ascii="Times New Roman" w:eastAsia="Times New Roman" w:hAnsi="Times New Roman" w:cs="Times New Roman"/>
          <w:sz w:val="20"/>
          <w:szCs w:val="20"/>
          <w:lang w:eastAsia="ar-SA"/>
        </w:rPr>
        <w:t>Podstawą zgłoszenia przez Wykonawcę gotowości do odbioru, będzie faktyczne wykonanie wszelkich  robót i innych czynności, wykonanie przez Wykonawcę obowiązków o których mowa w § 4 pkt 19,20,21,22,</w:t>
      </w:r>
      <w:r w:rsidRPr="00682076">
        <w:rPr>
          <w:rFonts w:ascii="Times New Roman" w:eastAsia="Times New Roman" w:hAnsi="Times New Roman" w:cs="Times New Roman"/>
          <w:b/>
          <w:sz w:val="20"/>
          <w:szCs w:val="20"/>
          <w:lang w:eastAsia="ar-SA"/>
        </w:rPr>
        <w:t xml:space="preserve"> </w:t>
      </w:r>
      <w:r w:rsidRPr="00682076">
        <w:rPr>
          <w:rFonts w:ascii="Times New Roman" w:eastAsia="Times New Roman" w:hAnsi="Times New Roman" w:cs="Times New Roman"/>
          <w:sz w:val="20"/>
          <w:szCs w:val="20"/>
          <w:lang w:eastAsia="ar-SA"/>
        </w:rPr>
        <w:t>niniejszej umowy,</w:t>
      </w:r>
      <w:r w:rsidRPr="00682076">
        <w:rPr>
          <w:rFonts w:ascii="Times New Roman" w:eastAsia="Times New Roman" w:hAnsi="Times New Roman" w:cs="Times New Roman"/>
          <w:b/>
          <w:sz w:val="20"/>
          <w:szCs w:val="20"/>
          <w:lang w:eastAsia="ar-SA"/>
        </w:rPr>
        <w:t xml:space="preserve"> </w:t>
      </w:r>
      <w:r w:rsidRPr="00682076">
        <w:rPr>
          <w:rFonts w:ascii="Times New Roman" w:eastAsia="Times New Roman" w:hAnsi="Times New Roman" w:cs="Times New Roman"/>
          <w:sz w:val="20"/>
          <w:szCs w:val="20"/>
          <w:lang w:eastAsia="ar-SA"/>
        </w:rPr>
        <w:t xml:space="preserve"> potwierdzone przez Kierownika budowy i inspektora nadzoru</w:t>
      </w:r>
      <w:r w:rsidR="006C605C" w:rsidRPr="00682076">
        <w:rPr>
          <w:rFonts w:ascii="Times New Roman" w:eastAsia="Times New Roman" w:hAnsi="Times New Roman" w:cs="Times New Roman"/>
          <w:sz w:val="20"/>
          <w:szCs w:val="20"/>
          <w:lang w:eastAsia="ar-SA"/>
        </w:rPr>
        <w:t>.</w:t>
      </w:r>
      <w:r w:rsidRPr="00682076">
        <w:rPr>
          <w:rFonts w:ascii="Times New Roman" w:eastAsia="Times New Roman" w:hAnsi="Times New Roman" w:cs="Times New Roman"/>
          <w:sz w:val="20"/>
          <w:szCs w:val="20"/>
          <w:lang w:eastAsia="ar-SA"/>
        </w:rPr>
        <w:t xml:space="preserve"> </w:t>
      </w:r>
    </w:p>
    <w:p w14:paraId="45025B06" w14:textId="77777777" w:rsidR="005D769C" w:rsidRPr="00682076"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682076">
        <w:rPr>
          <w:rFonts w:ascii="Times New Roman" w:eastAsia="Times New Roman" w:hAnsi="Times New Roman" w:cs="Times New Roman"/>
          <w:sz w:val="20"/>
          <w:szCs w:val="20"/>
          <w:lang w:eastAsia="ar-SA"/>
        </w:rPr>
        <w:t xml:space="preserve">Zamawiający zobowiązany jest przystąpić do czynności odbiorowych w terminie do  3 dni </w:t>
      </w:r>
      <w:r w:rsidR="005D769C" w:rsidRPr="00682076">
        <w:rPr>
          <w:rFonts w:ascii="Times New Roman" w:eastAsia="Times New Roman" w:hAnsi="Times New Roman" w:cs="Times New Roman"/>
          <w:sz w:val="20"/>
          <w:szCs w:val="20"/>
          <w:lang w:eastAsia="ar-SA"/>
        </w:rPr>
        <w:t xml:space="preserve">roboczych </w:t>
      </w:r>
      <w:r w:rsidRPr="00682076">
        <w:rPr>
          <w:rFonts w:ascii="Times New Roman" w:eastAsia="Times New Roman" w:hAnsi="Times New Roman" w:cs="Times New Roman"/>
          <w:sz w:val="20"/>
          <w:szCs w:val="20"/>
          <w:lang w:eastAsia="ar-SA"/>
        </w:rPr>
        <w:t>od dnia zgłoszenia gotowości do odbioru przez Wykonawcę. Termin  i miejsce odbioru wyznaczy Zamawiający.</w:t>
      </w:r>
    </w:p>
    <w:p w14:paraId="1E1618BF"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ma obowiązek stawić się  w miejscu odbioru i przystąpić do czynności odbiorowych. </w:t>
      </w:r>
    </w:p>
    <w:p w14:paraId="2B95234C"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Odbiór końcowy jest przeprowadzany komisyjnie przy udziale Zamawiającego, Wykonawcy, kierownika budowy i inspektora nadzoru. </w:t>
      </w:r>
    </w:p>
    <w:p w14:paraId="76203027" w14:textId="353E216D" w:rsidR="0090445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W trakcie odbioru końcowego komisja: </w:t>
      </w:r>
    </w:p>
    <w:p w14:paraId="25E1379C" w14:textId="4B334EAA" w:rsidR="005D769C" w:rsidRPr="003F3101" w:rsidRDefault="0090445C" w:rsidP="005D769C">
      <w:pPr>
        <w:pStyle w:val="Akapitzlist"/>
        <w:numPr>
          <w:ilvl w:val="0"/>
          <w:numId w:val="32"/>
        </w:numPr>
        <w:spacing w:line="276" w:lineRule="auto"/>
        <w:ind w:right="55"/>
        <w:jc w:val="both"/>
        <w:rPr>
          <w:rFonts w:eastAsiaTheme="minorEastAsia"/>
          <w:lang w:eastAsia="pl-PL"/>
        </w:rPr>
      </w:pPr>
      <w:r w:rsidRPr="003F3101">
        <w:rPr>
          <w:rFonts w:eastAsiaTheme="minorEastAsia"/>
          <w:lang w:eastAsia="pl-PL"/>
        </w:rPr>
        <w:t xml:space="preserve">sprawdza zgodność wykonania </w:t>
      </w:r>
      <w:r w:rsidR="006C605C">
        <w:rPr>
          <w:rFonts w:eastAsiaTheme="minorEastAsia"/>
          <w:lang w:eastAsia="pl-PL"/>
        </w:rPr>
        <w:t>robót z</w:t>
      </w:r>
      <w:r w:rsidRPr="003F3101">
        <w:rPr>
          <w:rFonts w:eastAsiaTheme="minorEastAsia"/>
          <w:lang w:eastAsia="pl-PL"/>
        </w:rPr>
        <w:t xml:space="preserve"> opisem przedmiotu zamówienia oraz umową, </w:t>
      </w:r>
    </w:p>
    <w:p w14:paraId="148B92A0" w14:textId="77777777" w:rsidR="005D769C" w:rsidRPr="003F3101" w:rsidRDefault="0090445C" w:rsidP="005D769C">
      <w:pPr>
        <w:pStyle w:val="Akapitzlist"/>
        <w:numPr>
          <w:ilvl w:val="0"/>
          <w:numId w:val="32"/>
        </w:numPr>
        <w:spacing w:line="276" w:lineRule="auto"/>
        <w:ind w:right="55"/>
        <w:jc w:val="both"/>
        <w:rPr>
          <w:rFonts w:eastAsiaTheme="minorEastAsia"/>
          <w:color w:val="FF0000"/>
          <w:lang w:eastAsia="pl-PL"/>
        </w:rPr>
      </w:pPr>
      <w:r w:rsidRPr="003F3101">
        <w:rPr>
          <w:rFonts w:eastAsiaTheme="minorEastAsia"/>
          <w:lang w:eastAsia="pl-PL"/>
        </w:rPr>
        <w:t xml:space="preserve">dokonuje przeglądu technicznego obiektu budowlanego i oceny jakości wykonanych robót, </w:t>
      </w:r>
    </w:p>
    <w:p w14:paraId="41B8AE70" w14:textId="115C1483" w:rsidR="0090445C" w:rsidRPr="003F3101" w:rsidRDefault="0090445C" w:rsidP="005D769C">
      <w:pPr>
        <w:pStyle w:val="Akapitzlist"/>
        <w:numPr>
          <w:ilvl w:val="0"/>
          <w:numId w:val="32"/>
        </w:numPr>
        <w:spacing w:line="276" w:lineRule="auto"/>
        <w:ind w:right="55"/>
        <w:jc w:val="both"/>
        <w:rPr>
          <w:rFonts w:eastAsiaTheme="minorEastAsia"/>
          <w:color w:val="FF0000"/>
          <w:lang w:eastAsia="pl-PL"/>
        </w:rPr>
      </w:pPr>
      <w:r w:rsidRPr="003F3101">
        <w:rPr>
          <w:rFonts w:eastAsiaTheme="minorEastAsia"/>
          <w:lang w:eastAsia="pl-PL"/>
        </w:rPr>
        <w:t>sprawdza doprowadzenie do należytego stanu i porządku terenu budowy, sporządza wykaz wad, jeżeli występują;</w:t>
      </w:r>
    </w:p>
    <w:p w14:paraId="7AD9680D" w14:textId="39D672D6" w:rsidR="005D769C" w:rsidRPr="003F3101" w:rsidRDefault="0090445C" w:rsidP="005D769C">
      <w:pPr>
        <w:pStyle w:val="Akapitzlist"/>
        <w:numPr>
          <w:ilvl w:val="0"/>
          <w:numId w:val="13"/>
        </w:numPr>
        <w:spacing w:line="276" w:lineRule="auto"/>
        <w:jc w:val="both"/>
        <w:rPr>
          <w:rFonts w:eastAsiaTheme="minorEastAsia"/>
          <w:strike/>
          <w:lang w:eastAsia="pl-PL"/>
        </w:rPr>
      </w:pPr>
      <w:r w:rsidRPr="003F3101">
        <w:rPr>
          <w:rFonts w:eastAsiaTheme="minorEastAsia"/>
          <w:lang w:eastAsia="pl-PL"/>
        </w:rPr>
        <w:t xml:space="preserve">Jeżeli w toku czynności odbiorowych zostaną stwierdzone wady przedmiotu </w:t>
      </w:r>
      <w:r w:rsidR="0083111D" w:rsidRPr="003F3101">
        <w:rPr>
          <w:rFonts w:eastAsiaTheme="minorEastAsia"/>
          <w:lang w:eastAsia="pl-PL"/>
        </w:rPr>
        <w:t>zamówienia</w:t>
      </w:r>
      <w:r w:rsidRPr="003F3101">
        <w:rPr>
          <w:rFonts w:eastAsiaTheme="minorEastAsia"/>
          <w:lang w:eastAsia="pl-PL"/>
        </w:rPr>
        <w:t xml:space="preserve">, to Zamawiającemu przysługują następujące uprawnienia: </w:t>
      </w:r>
    </w:p>
    <w:p w14:paraId="2CD448E9" w14:textId="642E4B75" w:rsidR="0083111D" w:rsidRPr="003F3101" w:rsidRDefault="005D769C" w:rsidP="0090445C">
      <w:pPr>
        <w:pStyle w:val="Akapitzlist"/>
        <w:numPr>
          <w:ilvl w:val="0"/>
          <w:numId w:val="38"/>
        </w:numPr>
        <w:spacing w:line="276" w:lineRule="auto"/>
        <w:jc w:val="both"/>
        <w:rPr>
          <w:rFonts w:eastAsiaTheme="minorEastAsia"/>
          <w:strike/>
          <w:lang w:eastAsia="pl-PL"/>
        </w:rPr>
      </w:pPr>
      <w:r w:rsidRPr="003F3101">
        <w:rPr>
          <w:rFonts w:eastAsiaTheme="minorEastAsia"/>
          <w:lang w:eastAsia="pl-PL"/>
        </w:rPr>
        <w:t xml:space="preserve"> </w:t>
      </w:r>
      <w:r w:rsidR="0090445C" w:rsidRPr="003F3101">
        <w:rPr>
          <w:rFonts w:eastAsiaTheme="minorEastAsia"/>
          <w:lang w:eastAsia="pl-PL"/>
        </w:rPr>
        <w:t xml:space="preserve">jeżeli wady nadają się do usunięcia, może odmówić dokonywania dalszych czynności  odbioru końcowego do czasu usunięcia wad, wyznaczając na piśmie termin ich usunięcia </w:t>
      </w:r>
      <w:r w:rsidRPr="003F3101">
        <w:rPr>
          <w:rFonts w:eastAsiaTheme="minorEastAsia"/>
          <w:lang w:eastAsia="pl-PL"/>
        </w:rPr>
        <w:t>(</w:t>
      </w:r>
      <w:r w:rsidR="0090445C" w:rsidRPr="003F3101">
        <w:rPr>
          <w:rFonts w:eastAsiaTheme="minorEastAsia"/>
          <w:lang w:eastAsia="pl-PL"/>
        </w:rPr>
        <w:t xml:space="preserve">maksymalnie do </w:t>
      </w:r>
      <w:r w:rsidR="0083111D" w:rsidRPr="003F3101">
        <w:rPr>
          <w:rFonts w:eastAsiaTheme="minorEastAsia"/>
          <w:lang w:eastAsia="pl-PL"/>
        </w:rPr>
        <w:t>10</w:t>
      </w:r>
      <w:r w:rsidR="0090445C" w:rsidRPr="003F3101">
        <w:rPr>
          <w:rFonts w:eastAsiaTheme="minorEastAsia"/>
          <w:lang w:eastAsia="pl-PL"/>
        </w:rPr>
        <w:t xml:space="preserve"> dni) z zastrzeżeniem</w:t>
      </w:r>
      <w:r w:rsidR="0083111D" w:rsidRPr="003F3101">
        <w:rPr>
          <w:rFonts w:eastAsiaTheme="minorEastAsia"/>
          <w:lang w:eastAsia="pl-PL"/>
        </w:rPr>
        <w:t>,</w:t>
      </w:r>
      <w:r w:rsidR="0090445C" w:rsidRPr="003F3101">
        <w:rPr>
          <w:rFonts w:eastAsiaTheme="minorEastAsia"/>
          <w:lang w:eastAsia="pl-PL"/>
        </w:rPr>
        <w:t xml:space="preserve"> że nie usunięcie tych wad w wyznaczonym terminie upoważnia bezwarunkowo </w:t>
      </w:r>
      <w:r w:rsidR="0090445C" w:rsidRPr="003F3101">
        <w:t>Zamawiającego  do ich usunięcia na koszt Wykonawcy poprzez zlecenie usunięcia tych wad osobie trzeciej,</w:t>
      </w:r>
      <w:r w:rsidR="0090445C" w:rsidRPr="003F3101">
        <w:rPr>
          <w:rFonts w:eastAsiaTheme="minorEastAsia"/>
          <w:lang w:eastAsia="pl-PL"/>
        </w:rPr>
        <w:t xml:space="preserve"> </w:t>
      </w:r>
      <w:r w:rsidR="0090445C" w:rsidRPr="003F3101">
        <w:t xml:space="preserve">co nie wyklucza  dochodzenia od Wykonawcy odszkodowania na zasadach ogólnych wynikających z Kodeksu Cywilnego; </w:t>
      </w:r>
    </w:p>
    <w:p w14:paraId="670784F4" w14:textId="77777777" w:rsidR="0083111D" w:rsidRPr="003F3101" w:rsidRDefault="0090445C" w:rsidP="0090445C">
      <w:pPr>
        <w:pStyle w:val="Akapitzlist"/>
        <w:numPr>
          <w:ilvl w:val="0"/>
          <w:numId w:val="38"/>
        </w:numPr>
        <w:spacing w:line="276" w:lineRule="auto"/>
        <w:jc w:val="both"/>
        <w:rPr>
          <w:rFonts w:eastAsiaTheme="minorEastAsia"/>
          <w:strike/>
          <w:lang w:eastAsia="pl-PL"/>
        </w:rPr>
      </w:pPr>
      <w:r w:rsidRPr="003F3101">
        <w:t>jeżeli wady nadają się do niezwłocznego  usunięcia i  są nieistotne, Zamawiając</w:t>
      </w:r>
      <w:r w:rsidR="0083111D" w:rsidRPr="003F3101">
        <w:t>y</w:t>
      </w:r>
      <w:r w:rsidRPr="003F3101">
        <w:t xml:space="preserve">  może dokonać odbioru końcowego  z zastrzeżeniem usunięci</w:t>
      </w:r>
      <w:r w:rsidR="0083111D" w:rsidRPr="003F3101">
        <w:t>a</w:t>
      </w:r>
      <w:r w:rsidRPr="003F3101">
        <w:t xml:space="preserve"> tych wad w wyznaczonym terminie, co oznacza że wynagrodzenie za cały przedmiot zamówienia stanie się wymagalne dopiero z tą chwilą,</w:t>
      </w:r>
    </w:p>
    <w:p w14:paraId="2F788D7E" w14:textId="77777777" w:rsidR="0083111D" w:rsidRPr="003F3101" w:rsidRDefault="0090445C" w:rsidP="0090445C">
      <w:pPr>
        <w:pStyle w:val="Akapitzlist"/>
        <w:numPr>
          <w:ilvl w:val="0"/>
          <w:numId w:val="38"/>
        </w:numPr>
        <w:spacing w:line="276" w:lineRule="auto"/>
        <w:jc w:val="both"/>
        <w:rPr>
          <w:rFonts w:eastAsiaTheme="minorEastAsia"/>
          <w:strike/>
          <w:lang w:eastAsia="pl-PL"/>
        </w:rPr>
      </w:pPr>
      <w:r w:rsidRPr="003F3101">
        <w:rPr>
          <w:rFonts w:eastAsiaTheme="minorEastAsia"/>
          <w:lang w:eastAsia="pl-PL"/>
        </w:rPr>
        <w:t xml:space="preserve">jeżeli wady nie nadają się do usunięcia, albo gdy z okoliczności wynika że Wykonawca nie zdoła ich usunąć w odpowiednim czasie to : </w:t>
      </w:r>
    </w:p>
    <w:p w14:paraId="17F003C7" w14:textId="77777777" w:rsidR="0083111D" w:rsidRPr="003F3101" w:rsidRDefault="0090445C" w:rsidP="0090445C">
      <w:pPr>
        <w:pStyle w:val="Akapitzlist"/>
        <w:numPr>
          <w:ilvl w:val="0"/>
          <w:numId w:val="39"/>
        </w:numPr>
        <w:spacing w:line="276" w:lineRule="auto"/>
        <w:jc w:val="both"/>
        <w:rPr>
          <w:rFonts w:eastAsiaTheme="minorEastAsia"/>
          <w:strike/>
          <w:lang w:eastAsia="pl-PL"/>
        </w:rPr>
      </w:pPr>
      <w:r w:rsidRPr="003F3101">
        <w:rPr>
          <w:rFonts w:eastAsiaTheme="minorEastAsia"/>
          <w:lang w:eastAsia="pl-PL"/>
        </w:rPr>
        <w:t xml:space="preserve">jeżeli wady  są nieistotne i nie uniemożliwiają użytkowania przedmiotu </w:t>
      </w:r>
      <w:r w:rsidR="0083111D" w:rsidRPr="003F3101">
        <w:rPr>
          <w:rFonts w:eastAsiaTheme="minorEastAsia"/>
          <w:lang w:eastAsia="pl-PL"/>
        </w:rPr>
        <w:t>zamówienia</w:t>
      </w:r>
      <w:r w:rsidRPr="003F3101">
        <w:rPr>
          <w:rFonts w:eastAsiaTheme="minorEastAsia"/>
          <w:lang w:eastAsia="pl-PL"/>
        </w:rPr>
        <w:t xml:space="preserve"> zgodnie z przeznaczeniem, Zamawiający dokonując odbioru końcowego  obniży odpowiednio wynagrodzenie o kwotę poniesionych kosztów i strat oszacowanych według średnich cen SEKOCENBUD-u</w:t>
      </w:r>
      <w:r w:rsidR="0083111D" w:rsidRPr="003F3101">
        <w:rPr>
          <w:rFonts w:eastAsiaTheme="minorEastAsia"/>
          <w:lang w:eastAsia="pl-PL"/>
        </w:rPr>
        <w:t xml:space="preserve">, co zostanie zapisane </w:t>
      </w:r>
      <w:r w:rsidRPr="003F3101">
        <w:rPr>
          <w:rFonts w:eastAsiaTheme="minorEastAsia"/>
          <w:lang w:eastAsia="pl-PL"/>
        </w:rPr>
        <w:t>w treści protokołu, a nadto</w:t>
      </w:r>
      <w:r w:rsidR="0083111D" w:rsidRPr="003F3101">
        <w:rPr>
          <w:rFonts w:eastAsiaTheme="minorEastAsia"/>
          <w:lang w:eastAsia="pl-PL"/>
        </w:rPr>
        <w:t xml:space="preserve"> może </w:t>
      </w:r>
      <w:r w:rsidRPr="003F3101">
        <w:rPr>
          <w:rFonts w:eastAsiaTheme="minorEastAsia"/>
          <w:lang w:eastAsia="pl-PL"/>
        </w:rPr>
        <w:t xml:space="preserve"> dochodzić odszkodowania na zasadach ogólnych wynikających z Kodeksu Cywilnego; </w:t>
      </w:r>
    </w:p>
    <w:p w14:paraId="1923B689" w14:textId="6DCDB904" w:rsidR="0090445C" w:rsidRPr="003F3101" w:rsidRDefault="0090445C" w:rsidP="0090445C">
      <w:pPr>
        <w:pStyle w:val="Akapitzlist"/>
        <w:numPr>
          <w:ilvl w:val="0"/>
          <w:numId w:val="39"/>
        </w:numPr>
        <w:spacing w:line="276" w:lineRule="auto"/>
        <w:jc w:val="both"/>
        <w:rPr>
          <w:rFonts w:eastAsiaTheme="minorEastAsia"/>
          <w:strike/>
          <w:lang w:eastAsia="pl-PL"/>
        </w:rPr>
      </w:pPr>
      <w:r w:rsidRPr="003F3101">
        <w:rPr>
          <w:rFonts w:eastAsiaTheme="minorEastAsia"/>
          <w:lang w:eastAsia="pl-PL"/>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22EFD497" w14:textId="77777777"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lang w:eastAsia="pl-PL"/>
        </w:rPr>
        <w:t xml:space="preserve">Wadami nieistotnymi w rozumieniu ustępu poprzedniego są to wady, które nie wpływają na funkcjonalność przedmiotu </w:t>
      </w:r>
      <w:r w:rsidR="00CA2298" w:rsidRPr="003F3101">
        <w:rPr>
          <w:rFonts w:eastAsiaTheme="minorEastAsia"/>
          <w:lang w:eastAsia="pl-PL"/>
        </w:rPr>
        <w:t>zamówienia</w:t>
      </w:r>
      <w:r w:rsidRPr="003F3101">
        <w:rPr>
          <w:rFonts w:eastAsiaTheme="minorEastAsia"/>
          <w:lang w:eastAsia="pl-PL"/>
        </w:rPr>
        <w:t xml:space="preserve">  oraz  nie można zarazem postawić zarzutu wykonania przedmiotu </w:t>
      </w:r>
      <w:r w:rsidR="00CA2298" w:rsidRPr="003F3101">
        <w:rPr>
          <w:rFonts w:eastAsiaTheme="minorEastAsia"/>
          <w:lang w:eastAsia="pl-PL"/>
        </w:rPr>
        <w:t>zamówienia</w:t>
      </w:r>
      <w:r w:rsidRPr="003F3101">
        <w:rPr>
          <w:rFonts w:eastAsiaTheme="minorEastAsia"/>
          <w:lang w:eastAsia="pl-PL"/>
        </w:rPr>
        <w:t xml:space="preserve"> niezgodnie ze sztuką budowlaną, co oznacza że   można  ten przedmiot </w:t>
      </w:r>
      <w:r w:rsidR="00CA2298" w:rsidRPr="003F3101">
        <w:rPr>
          <w:rFonts w:eastAsiaTheme="minorEastAsia"/>
          <w:lang w:eastAsia="pl-PL"/>
        </w:rPr>
        <w:t>zamówienia</w:t>
      </w:r>
      <w:r w:rsidRPr="003F3101">
        <w:rPr>
          <w:rFonts w:eastAsiaTheme="minorEastAsia"/>
          <w:lang w:eastAsia="pl-PL"/>
        </w:rPr>
        <w:t xml:space="preserve">  normalnie użytkować, bez nadmiernego stopnia jego zużycia oraz  bez czynienia żadnych dodatkowych nakładów czy też wykonywania dodatkowych czynności technicznych.</w:t>
      </w:r>
    </w:p>
    <w:p w14:paraId="3911912B" w14:textId="77777777" w:rsidR="00CA2298" w:rsidRPr="00682076" w:rsidRDefault="0090445C" w:rsidP="00CA2298">
      <w:pPr>
        <w:pStyle w:val="Akapitzlist"/>
        <w:numPr>
          <w:ilvl w:val="0"/>
          <w:numId w:val="13"/>
        </w:numPr>
        <w:spacing w:line="276" w:lineRule="auto"/>
        <w:rPr>
          <w:rFonts w:eastAsiaTheme="minorEastAsia"/>
          <w:lang w:eastAsia="pl-PL"/>
        </w:rPr>
      </w:pPr>
      <w:r w:rsidRPr="00682076">
        <w:rPr>
          <w:rFonts w:eastAsiaTheme="minorEastAsia"/>
          <w:lang w:eastAsia="pl-PL"/>
        </w:rPr>
        <w:t>Strony postanawiają że termin usunięcia przez wykonawcę wad stwierdzonych przy odbiorze</w:t>
      </w:r>
      <w:r w:rsidR="00CA2298" w:rsidRPr="00682076">
        <w:rPr>
          <w:rFonts w:eastAsiaTheme="minorEastAsia"/>
          <w:strike/>
          <w:lang w:eastAsia="pl-PL"/>
        </w:rPr>
        <w:t xml:space="preserve"> </w:t>
      </w:r>
      <w:r w:rsidRPr="00682076">
        <w:rPr>
          <w:rFonts w:eastAsiaTheme="minorEastAsia"/>
          <w:lang w:eastAsia="pl-PL"/>
        </w:rPr>
        <w:t>pogwarancyjnym wynosić będzie do 21 dni, chyba że w trakcie odbioru strony postanowią inaczej.</w:t>
      </w:r>
    </w:p>
    <w:p w14:paraId="462979BE" w14:textId="61771451" w:rsidR="00CA2298" w:rsidRPr="00682076" w:rsidRDefault="0090445C" w:rsidP="00CA2298">
      <w:pPr>
        <w:pStyle w:val="Akapitzlist"/>
        <w:numPr>
          <w:ilvl w:val="0"/>
          <w:numId w:val="13"/>
        </w:numPr>
        <w:spacing w:line="276" w:lineRule="auto"/>
        <w:rPr>
          <w:rFonts w:eastAsiaTheme="minorEastAsia"/>
          <w:lang w:eastAsia="pl-PL"/>
        </w:rPr>
      </w:pPr>
      <w:r w:rsidRPr="00682076">
        <w:rPr>
          <w:rFonts w:eastAsiaTheme="minorEastAsia"/>
          <w:color w:val="000000"/>
          <w:lang w:eastAsia="pl-PL"/>
        </w:rPr>
        <w:t xml:space="preserve">Odbiór ostateczny pogwarancyjny </w:t>
      </w:r>
      <w:r w:rsidRPr="00682076">
        <w:rPr>
          <w:rFonts w:eastAsiaTheme="minorEastAsia"/>
          <w:lang w:eastAsia="pl-PL"/>
        </w:rPr>
        <w:t>jest dokonywany przez Zamawiającego,  przy udziale Wykonawcy                          w formie protokołu ostatecznego odbioru.</w:t>
      </w:r>
    </w:p>
    <w:p w14:paraId="24FABCCC" w14:textId="77777777" w:rsidR="00CA2298" w:rsidRPr="00682076" w:rsidRDefault="0090445C" w:rsidP="00CA2298">
      <w:pPr>
        <w:pStyle w:val="Akapitzlist"/>
        <w:numPr>
          <w:ilvl w:val="0"/>
          <w:numId w:val="40"/>
        </w:numPr>
        <w:spacing w:line="276" w:lineRule="auto"/>
        <w:rPr>
          <w:rFonts w:eastAsiaTheme="minorEastAsia"/>
          <w:lang w:eastAsia="pl-PL"/>
        </w:rPr>
      </w:pPr>
      <w:r w:rsidRPr="00682076">
        <w:rPr>
          <w:rFonts w:eastAsiaTheme="minorEastAsia"/>
          <w:color w:val="000000"/>
          <w:lang w:eastAsia="pl-PL"/>
        </w:rPr>
        <w:t>Odbiór ostateczny pogwarancyjny (po upływie rękojmi) polega na ocenie wykonanych rob</w:t>
      </w:r>
      <w:r w:rsidR="00CA2298" w:rsidRPr="00682076">
        <w:rPr>
          <w:rFonts w:eastAsiaTheme="minorEastAsia"/>
          <w:color w:val="000000"/>
          <w:lang w:eastAsia="pl-PL"/>
        </w:rPr>
        <w:t>ó</w:t>
      </w:r>
      <w:r w:rsidRPr="00682076">
        <w:rPr>
          <w:rFonts w:eastAsiaTheme="minorEastAsia"/>
          <w:color w:val="000000"/>
          <w:lang w:eastAsia="pl-PL"/>
        </w:rPr>
        <w:t xml:space="preserve">t związanych                      z usunięciem wad stwierdzonych przy odbiorze ostatecznym i zaistniałych w okresie gwarancyjnym. </w:t>
      </w:r>
    </w:p>
    <w:p w14:paraId="420CFE7F" w14:textId="799A7583" w:rsidR="0090445C" w:rsidRPr="00682076" w:rsidRDefault="0090445C" w:rsidP="00CA2298">
      <w:pPr>
        <w:pStyle w:val="Akapitzlist"/>
        <w:numPr>
          <w:ilvl w:val="0"/>
          <w:numId w:val="40"/>
        </w:numPr>
        <w:spacing w:line="276" w:lineRule="auto"/>
        <w:rPr>
          <w:rFonts w:eastAsiaTheme="minorEastAsia"/>
          <w:lang w:eastAsia="pl-PL"/>
        </w:rPr>
      </w:pPr>
      <w:r w:rsidRPr="00682076">
        <w:rPr>
          <w:rFonts w:eastAsiaTheme="minorEastAsia"/>
          <w:color w:val="000000"/>
          <w:lang w:eastAsia="pl-PL"/>
        </w:rPr>
        <w:t xml:space="preserve">W przypadku, kiedy w czasie odbioru ostatecznego (pogwarancyjnego) ujawnione zostaną wady, których wcześniej nie dało się wykryć pomimo </w:t>
      </w:r>
      <w:r w:rsidRPr="00682076">
        <w:rPr>
          <w:rFonts w:eastAsiaTheme="minorEastAsia"/>
          <w:lang w:eastAsia="pl-PL"/>
        </w:rPr>
        <w:t xml:space="preserve">staranności Zamawiającego  </w:t>
      </w:r>
      <w:r w:rsidRPr="00682076">
        <w:rPr>
          <w:rFonts w:eastAsiaTheme="minorEastAsia"/>
          <w:color w:val="000000"/>
          <w:lang w:eastAsia="pl-PL"/>
        </w:rPr>
        <w:t xml:space="preserve">wady te  powinny być ujawnione w </w:t>
      </w:r>
      <w:r w:rsidRPr="00682076">
        <w:rPr>
          <w:rFonts w:eastAsiaTheme="minorEastAsia"/>
          <w:lang w:eastAsia="pl-PL"/>
        </w:rPr>
        <w:t>dokumencie z przeglądu pogwarancyjnego  i po uzgodnieniu z  Zamawiającym i Wykonawcą robót, powinien być ustalony termin ich usunięcia na wyłączny koszt Wykonawcy.</w:t>
      </w:r>
    </w:p>
    <w:p w14:paraId="078C2B80" w14:textId="77777777" w:rsidR="0090445C" w:rsidRPr="003F3101" w:rsidRDefault="0090445C" w:rsidP="0090445C">
      <w:pPr>
        <w:spacing w:after="0" w:line="276" w:lineRule="auto"/>
        <w:ind w:right="55"/>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  </w:t>
      </w:r>
    </w:p>
    <w:p w14:paraId="276D8D6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7</w:t>
      </w:r>
    </w:p>
    <w:p w14:paraId="30D6F306"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Przedstawiciele stron na budowie</w:t>
      </w:r>
    </w:p>
    <w:p w14:paraId="41360D03" w14:textId="77777777" w:rsidR="0090445C" w:rsidRPr="003F3101" w:rsidRDefault="0090445C" w:rsidP="009044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zakresie realizacji niniejszej umowy Zamawiający powołuje swojego przedstawiciela w osobie:</w:t>
      </w:r>
    </w:p>
    <w:p w14:paraId="519E1224" w14:textId="77777777" w:rsidR="0090445C" w:rsidRPr="003F3101" w:rsidRDefault="0090445C" w:rsidP="0090445C">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382AD80E" w14:textId="77777777" w:rsidR="0090445C" w:rsidRPr="003F3101" w:rsidRDefault="0090445C" w:rsidP="0090445C">
      <w:pPr>
        <w:numPr>
          <w:ilvl w:val="0"/>
          <w:numId w:val="23"/>
        </w:numPr>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 inspektora nadzoru budowlanego posiadającego uprawnienia budowlane: …………………… wydane przez ……………………………………………….</w:t>
      </w:r>
    </w:p>
    <w:p w14:paraId="5EAF56EB"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07A65A4E"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wskazuje do kierowania robotami …………………………. posiadającego uprawnienia budowlane ……………………………………………………………. – kierownik budowy / kierownik robót.</w:t>
      </w:r>
    </w:p>
    <w:p w14:paraId="13E30927" w14:textId="77777777" w:rsidR="0090445C" w:rsidRPr="003F3101" w:rsidRDefault="0090445C" w:rsidP="0090445C">
      <w:pPr>
        <w:spacing w:after="0" w:line="276" w:lineRule="auto"/>
        <w:jc w:val="center"/>
        <w:rPr>
          <w:rFonts w:ascii="Times New Roman" w:eastAsiaTheme="minorEastAsia" w:hAnsi="Times New Roman" w:cs="Times New Roman"/>
          <w:i/>
          <w:sz w:val="20"/>
          <w:szCs w:val="20"/>
          <w:lang w:eastAsia="pl-PL"/>
        </w:rPr>
      </w:pPr>
      <w:r w:rsidRPr="003F3101">
        <w:rPr>
          <w:rFonts w:ascii="Times New Roman" w:eastAsiaTheme="minorEastAsia" w:hAnsi="Times New Roman" w:cs="Times New Roman"/>
          <w:i/>
          <w:sz w:val="20"/>
          <w:szCs w:val="20"/>
          <w:lang w:eastAsia="pl-PL"/>
        </w:rPr>
        <w:t>(wymienić wg zakresu i specjalności podając imię, nazwisko i nr uprawnień)</w:t>
      </w:r>
    </w:p>
    <w:p w14:paraId="07E2D418" w14:textId="359B23FE" w:rsidR="0090445C" w:rsidRPr="003F3101" w:rsidRDefault="0090445C" w:rsidP="0090445C">
      <w:pPr>
        <w:numPr>
          <w:ilvl w:val="2"/>
          <w:numId w:val="24"/>
        </w:numPr>
        <w:spacing w:after="0" w:line="276" w:lineRule="auto"/>
        <w:ind w:left="426" w:hanging="426"/>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Osoby wymienione w ust. 1 pkt. 2) oraz ust. 3 niniejszego paragrafu będzie działać w zakresie określonym w ustawie Prawo budowlane.</w:t>
      </w:r>
    </w:p>
    <w:p w14:paraId="23EF55AB" w14:textId="1BC0956D"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2FB63665"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7C51A026"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279BB6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73164F87"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8</w:t>
      </w:r>
    </w:p>
    <w:p w14:paraId="39F5DF56"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Gwarancja jakości i uprawnienia z tytułu rękojmi</w:t>
      </w:r>
    </w:p>
    <w:p w14:paraId="2885B24C" w14:textId="13FD2254"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Cs/>
          <w:sz w:val="20"/>
          <w:szCs w:val="20"/>
          <w:lang w:eastAsia="ar-SA"/>
        </w:rPr>
        <w:t xml:space="preserve">Wykonawca udziela gwarancji jakości na przedmiot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która jest niezależna od jego odpowiedzialności z tytułu rękojmi. </w:t>
      </w:r>
    </w:p>
    <w:p w14:paraId="2C15CF19"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Wykonawca udziela Zamawiającemu gwarancji jakości wykonania przedmiotu umowy na okres …… miesięcy</w:t>
      </w:r>
    </w:p>
    <w:p w14:paraId="5BB6C27B" w14:textId="6A75CA22"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przez Zamawiającego licząc od daty pisemnego (listem lub faksem) powiadomienia przez Zamawiającego. Okres gwarancji zostaje automatycznie  przedłużony o czas naprawy. </w:t>
      </w:r>
      <w:r w:rsidRPr="003F3101">
        <w:rPr>
          <w:rFonts w:ascii="Times New Roman" w:eastAsia="Times New Roman" w:hAnsi="Times New Roman" w:cs="Times New Roman"/>
          <w:bCs/>
          <w:sz w:val="20"/>
          <w:szCs w:val="20"/>
          <w:lang w:eastAsia="ar-SA"/>
        </w:rPr>
        <w:t xml:space="preserve">W przypadku, gdy pomimo usunięcia wady dalej nie jest możliwe należyte użytkowanie przedmiotu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zgodnie z jego przeznaczeniem – ponowne wykonanie przedmiotu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w:t>
      </w:r>
    </w:p>
    <w:p w14:paraId="0D4FBEB4" w14:textId="08C97E67"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Wykonawca zobowiązany jest przystąpić do usuwania wad (usterek) w terminie do </w:t>
      </w:r>
      <w:r w:rsidR="00CA2298" w:rsidRPr="003F3101">
        <w:rPr>
          <w:rFonts w:ascii="Times New Roman" w:hAnsi="Times New Roman" w:cs="Times New Roman"/>
          <w:color w:val="000000"/>
          <w:sz w:val="20"/>
          <w:szCs w:val="20"/>
        </w:rPr>
        <w:t>7</w:t>
      </w:r>
      <w:r w:rsidRPr="003F3101">
        <w:rPr>
          <w:rFonts w:ascii="Times New Roman" w:hAnsi="Times New Roman" w:cs="Times New Roman"/>
          <w:color w:val="000000"/>
          <w:sz w:val="20"/>
          <w:szCs w:val="20"/>
        </w:rPr>
        <w:t xml:space="preserve"> dni od otrzymania powiadomienia, o którym mowa powyżej oraz usunąć je w terminie </w:t>
      </w:r>
      <w:r w:rsidR="00CA2298" w:rsidRPr="003F3101">
        <w:rPr>
          <w:rFonts w:ascii="Times New Roman" w:hAnsi="Times New Roman" w:cs="Times New Roman"/>
          <w:color w:val="000000"/>
          <w:sz w:val="20"/>
          <w:szCs w:val="20"/>
        </w:rPr>
        <w:t>21</w:t>
      </w:r>
      <w:r w:rsidRPr="003F3101">
        <w:rPr>
          <w:rFonts w:ascii="Times New Roman" w:hAnsi="Times New Roman" w:cs="Times New Roman"/>
          <w:color w:val="000000"/>
          <w:sz w:val="20"/>
          <w:szCs w:val="20"/>
        </w:rPr>
        <w:t xml:space="preserve">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4753C6F2" w14:textId="77777777"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Strata lub szkoda w robotach lub materiałach zastosowanych do robót w okresie między datą rozpoczęcia </w:t>
      </w:r>
      <w:r w:rsidRPr="003F3101">
        <w:rPr>
          <w:rFonts w:ascii="Times New Roman" w:hAnsi="Times New Roman" w:cs="Times New Roman"/>
          <w:color w:val="000000"/>
          <w:sz w:val="20"/>
          <w:szCs w:val="20"/>
        </w:rPr>
        <w:br/>
        <w:t xml:space="preserve">a zakończeniem terminów gwarancji powinna być naprawiona przez Wykonawcę i na jego koszt, jeżeli utrata lub zniszczenie wynika z działań lub zaniedbania Wykonawcy. </w:t>
      </w:r>
    </w:p>
    <w:p w14:paraId="74041DA8" w14:textId="3681D848"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Wykonawca gwarantuje wykonanie robót budowlanych będących przedmiotem </w:t>
      </w:r>
      <w:r w:rsidR="00445E35" w:rsidRPr="003F3101">
        <w:rPr>
          <w:rFonts w:ascii="Times New Roman" w:hAnsi="Times New Roman" w:cs="Times New Roman"/>
          <w:color w:val="000000"/>
          <w:sz w:val="20"/>
          <w:szCs w:val="20"/>
        </w:rPr>
        <w:t>zamówienia</w:t>
      </w:r>
      <w:r w:rsidRPr="003F3101">
        <w:rPr>
          <w:rFonts w:ascii="Times New Roman" w:hAnsi="Times New Roman" w:cs="Times New Roman"/>
          <w:color w:val="000000"/>
          <w:sz w:val="20"/>
          <w:szCs w:val="20"/>
        </w:rPr>
        <w:t xml:space="preserve"> z należytą starannością, zgodnie z obowiązującymi przepisami. </w:t>
      </w:r>
    </w:p>
    <w:p w14:paraId="5CF2BDE0"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heme="minorEastAsia" w:hAnsi="Times New Roman" w:cs="Times New Roman"/>
          <w:sz w:val="20"/>
          <w:szCs w:val="20"/>
          <w:lang w:eastAsia="pl-PL"/>
        </w:rPr>
        <w:t>Wykonawca ponosi wobec Zamawiającego odpowiedzialność za wyrządzone szkody, będące następstwem nienależytego wykonania czynności objętych niniejszą umową, ocenianego w granicach przewidzianych przez Kodeks cywilny</w:t>
      </w:r>
    </w:p>
    <w:p w14:paraId="676B205A"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Zamawiający może dochodzić roszczeń z tytułu gwarancji lub rękojmi za wady także po okresie określonym                         w ust. 1, jeżeli zgłosił wadę przed upływem tego okresu.</w:t>
      </w:r>
    </w:p>
    <w:p w14:paraId="13C4FEB4" w14:textId="2E530DD6"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W razie stwierdzenia w okresie rękojmi za wady, wad nie nadających się do usunięcia, Zamawiający może obniżyć wynagrodzenie Wykonawcy odpowiednio do utraconej wartości użytkowej lub technicznej obiektu.</w:t>
      </w:r>
    </w:p>
    <w:p w14:paraId="076C0959"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Uprawnienia Zamawiającego z tytułu rękojmi za wady wygasają nie wcześniej niż z wygaśnięciem uprawnień                      z tytułu gwarancji. Zamawiający może realizować uprawnienia z tytułu rękojmi za wady niezależnie od uprawnień z tytułu gwarancji.</w:t>
      </w:r>
    </w:p>
    <w:p w14:paraId="56AF5985" w14:textId="6C14B85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Bieg okresu gwarancji i rękojmi za wady rozpoczyna się  od następnego dnia po dacie podpisania  protokołu odbioru końcowego bez zastrzeżeń  za wykonany przedmiot </w:t>
      </w:r>
      <w:r w:rsidR="00445E35"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lub od  następnego dnia po dacie  usunięcia wad i usterek stwierdzonych w toku odbioru końcowego. </w:t>
      </w:r>
    </w:p>
    <w:p w14:paraId="200A3A61"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Verdana" w:hAnsi="Times New Roman" w:cs="Times New Roman"/>
          <w:sz w:val="20"/>
          <w:szCs w:val="20"/>
          <w:lang w:eastAsia="pl-PL"/>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436E66C4"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heme="minorEastAsia" w:hAnsi="Times New Roman" w:cs="Times New Roman"/>
          <w:sz w:val="20"/>
          <w:szCs w:val="20"/>
          <w:lang w:eastAsia="pl-PL"/>
        </w:rPr>
        <w:t>Wykonawca oświadcza, że realizacja inwestycji w pasie drogowym przez Zamawiającego lub innego Wykonawcę robót (po uprzednim poinformowaniu Gwaranta)w okresie trwania ww. gwarancji i rękojmi za wady nie będzie powodować utraty uprawnień z tytułu gwarancji i rękojmi.</w:t>
      </w:r>
    </w:p>
    <w:p w14:paraId="7D694AA3" w14:textId="77777777" w:rsidR="0090445C" w:rsidRPr="003F3101" w:rsidRDefault="0090445C" w:rsidP="0090445C">
      <w:pPr>
        <w:suppressAutoHyphens/>
        <w:spacing w:after="0" w:line="276" w:lineRule="auto"/>
        <w:contextualSpacing/>
        <w:jc w:val="both"/>
        <w:rPr>
          <w:rFonts w:ascii="Times New Roman" w:eastAsiaTheme="minorEastAsia" w:hAnsi="Times New Roman" w:cs="Times New Roman"/>
          <w:color w:val="FF0000"/>
          <w:sz w:val="20"/>
          <w:szCs w:val="20"/>
          <w:lang w:eastAsia="pl-PL"/>
        </w:rPr>
      </w:pPr>
    </w:p>
    <w:p w14:paraId="6C594E6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9</w:t>
      </w:r>
    </w:p>
    <w:p w14:paraId="3922004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Zabezpieczenie  z tytułu niewykonania lub nienależytego wykonania umowy.</w:t>
      </w:r>
    </w:p>
    <w:p w14:paraId="6871F15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7643B9D7" w14:textId="43BD8F40" w:rsidR="0090445C" w:rsidRPr="003F3101" w:rsidRDefault="0090445C" w:rsidP="009044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682076">
        <w:rPr>
          <w:rFonts w:ascii="Times New Roman" w:eastAsia="Times New Roman" w:hAnsi="Times New Roman" w:cs="Times New Roman"/>
          <w:sz w:val="20"/>
          <w:szCs w:val="20"/>
          <w:lang w:eastAsia="ar-SA"/>
        </w:rPr>
        <w:t>Wykonawca wnosi zabezpieczenie należytego wykonania umowy w wysokości 5,0</w:t>
      </w:r>
      <w:r w:rsidR="00CB434F" w:rsidRPr="00682076">
        <w:rPr>
          <w:rFonts w:ascii="Times New Roman" w:eastAsia="Times New Roman" w:hAnsi="Times New Roman" w:cs="Times New Roman"/>
          <w:sz w:val="20"/>
          <w:szCs w:val="20"/>
          <w:lang w:eastAsia="ar-SA"/>
        </w:rPr>
        <w:t xml:space="preserve"> </w:t>
      </w:r>
      <w:r w:rsidRPr="00682076">
        <w:rPr>
          <w:rFonts w:ascii="Times New Roman" w:eastAsia="Times New Roman" w:hAnsi="Times New Roman" w:cs="Times New Roman"/>
          <w:sz w:val="20"/>
          <w:szCs w:val="20"/>
          <w:lang w:eastAsia="ar-SA"/>
        </w:rPr>
        <w:t>% ceny całkowitej (brutto)</w:t>
      </w:r>
      <w:r w:rsidRPr="003F3101">
        <w:rPr>
          <w:rFonts w:ascii="Times New Roman" w:eastAsia="Times New Roman" w:hAnsi="Times New Roman" w:cs="Times New Roman"/>
          <w:sz w:val="20"/>
          <w:szCs w:val="20"/>
          <w:lang w:eastAsia="ar-SA"/>
        </w:rPr>
        <w:t xml:space="preserve"> określonej w </w:t>
      </w:r>
      <w:r w:rsidRPr="003F3101">
        <w:rPr>
          <w:rFonts w:ascii="Times New Roman" w:eastAsia="Times New Roman" w:hAnsi="Times New Roman" w:cs="Times New Roman"/>
          <w:sz w:val="20"/>
          <w:szCs w:val="20"/>
          <w:lang w:eastAsia="ar-SA"/>
        </w:rPr>
        <w:sym w:font="Times New Roman" w:char="00A7"/>
      </w:r>
      <w:r w:rsidRPr="003F3101">
        <w:rPr>
          <w:rFonts w:ascii="Times New Roman" w:eastAsia="Times New Roman" w:hAnsi="Times New Roman" w:cs="Times New Roman"/>
          <w:sz w:val="20"/>
          <w:szCs w:val="20"/>
          <w:lang w:eastAsia="ar-SA"/>
        </w:rPr>
        <w:t xml:space="preserve"> 5 ust. 1, tj. w kwocie </w:t>
      </w:r>
      <w:r w:rsidRPr="003F3101">
        <w:rPr>
          <w:rFonts w:ascii="Times New Roman" w:eastAsia="StoneSanItcTEEMed" w:hAnsi="Times New Roman" w:cs="Times New Roman"/>
          <w:sz w:val="20"/>
          <w:szCs w:val="20"/>
          <w:lang w:eastAsia="pl-PL"/>
        </w:rPr>
        <w:t>……………… zł (słownie:  ……………………………………………).</w:t>
      </w:r>
    </w:p>
    <w:p w14:paraId="1F3D7241" w14:textId="77777777" w:rsidR="0090445C" w:rsidRPr="003F3101" w:rsidRDefault="0090445C" w:rsidP="009044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Zabezpieczenie należytego wykonania umowy Wykonawca wniesie w formie ……………………….,  najpóźniej do dnia wyznaczonego przez Zamawiającego jako termin zawarcia umowy.</w:t>
      </w:r>
    </w:p>
    <w:p w14:paraId="1354F8EA"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3DDDDF8E" w14:textId="1079F232"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postanawiają, że część zabezpieczenia w wysokości 70% kwoty określonej w ust. 1, tj. …………… zł (słownie: ……………………………………………………………………………………….), </w:t>
      </w:r>
      <w:r w:rsidRPr="003F3101">
        <w:rPr>
          <w:rFonts w:ascii="Times New Roman" w:eastAsia="Times New Roman" w:hAnsi="Times New Roman" w:cs="Times New Roman"/>
          <w:bCs/>
          <w:sz w:val="20"/>
          <w:szCs w:val="20"/>
          <w:lang w:eastAsia="ar-SA"/>
        </w:rPr>
        <w:t xml:space="preserve">przeznaczona na zabezpieczenie należytego wykonania umowy, zostanie zwrócona w ciągu 30 dni po ostatecznym, bezusterkowym odbiorze i uznania, że przedmiot </w:t>
      </w:r>
      <w:r w:rsidR="00F95E83"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został należycie wykonany.</w:t>
      </w:r>
    </w:p>
    <w:p w14:paraId="03D62D6C"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 zabezpieczenie roszczeń</w:t>
      </w:r>
      <w:r w:rsidRPr="003F3101">
        <w:rPr>
          <w:rFonts w:ascii="Times New Roman" w:eastAsia="Times New Roman" w:hAnsi="Times New Roman" w:cs="Times New Roman"/>
          <w:color w:val="FF0000"/>
          <w:sz w:val="20"/>
          <w:szCs w:val="20"/>
          <w:lang w:eastAsia="ar-SA"/>
        </w:rPr>
        <w:t>,</w:t>
      </w:r>
      <w:r w:rsidRPr="003F3101">
        <w:rPr>
          <w:rFonts w:ascii="Times New Roman" w:eastAsia="Times New Roman" w:hAnsi="Times New Roman" w:cs="Times New Roman"/>
          <w:b/>
          <w:color w:val="FF0000"/>
          <w:sz w:val="20"/>
          <w:szCs w:val="20"/>
          <w:lang w:eastAsia="ar-SA"/>
        </w:rPr>
        <w:t xml:space="preserve"> </w:t>
      </w:r>
      <w:r w:rsidRPr="003F3101">
        <w:rPr>
          <w:rFonts w:ascii="Times New Roman" w:eastAsia="Times New Roman" w:hAnsi="Times New Roman" w:cs="Times New Roman"/>
          <w:bCs/>
          <w:sz w:val="20"/>
          <w:szCs w:val="20"/>
          <w:lang w:eastAsia="ar-SA"/>
        </w:rPr>
        <w:t>z</w:t>
      </w:r>
      <w:r w:rsidRPr="003F3101">
        <w:rPr>
          <w:rFonts w:ascii="Times New Roman" w:eastAsia="Times New Roman" w:hAnsi="Times New Roman" w:cs="Times New Roman"/>
          <w:b/>
          <w:sz w:val="20"/>
          <w:szCs w:val="20"/>
          <w:lang w:eastAsia="ar-SA"/>
        </w:rPr>
        <w:t xml:space="preserve"> </w:t>
      </w:r>
      <w:r w:rsidRPr="003F3101">
        <w:rPr>
          <w:rFonts w:ascii="Times New Roman" w:eastAsia="Times New Roman" w:hAnsi="Times New Roman" w:cs="Times New Roman"/>
          <w:sz w:val="20"/>
          <w:szCs w:val="20"/>
          <w:lang w:eastAsia="ar-SA"/>
        </w:rPr>
        <w:t xml:space="preserve">tytułu rękojmi za wady lub gwarancji przedmiotu zamówienia pozostanie kwota stanowiąca 30% wysokości zabezpieczenia, tj. </w:t>
      </w:r>
      <w:r w:rsidRPr="003F3101">
        <w:rPr>
          <w:rFonts w:ascii="Times New Roman" w:eastAsia="StoneSanItcTEEMed" w:hAnsi="Times New Roman" w:cs="Times New Roman"/>
          <w:sz w:val="20"/>
          <w:szCs w:val="20"/>
          <w:lang w:eastAsia="pl-PL"/>
        </w:rPr>
        <w:t>………………………… zł (słownie: …………………………)</w:t>
      </w:r>
      <w:r w:rsidRPr="003F3101">
        <w:rPr>
          <w:rFonts w:ascii="Times New Roman" w:eastAsia="Times New Roman" w:hAnsi="Times New Roman" w:cs="Times New Roman"/>
          <w:sz w:val="20"/>
          <w:szCs w:val="20"/>
          <w:lang w:eastAsia="ar-SA"/>
        </w:rPr>
        <w:t>.</w:t>
      </w:r>
    </w:p>
    <w:p w14:paraId="4A992BC0"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Kwota, o której mowa w ust. 5 zwrócona będzie najpóźniej w 15 dniu po upływie rękojmi za wady lub gwarancji.</w:t>
      </w:r>
    </w:p>
    <w:p w14:paraId="71304255" w14:textId="77777777" w:rsidR="0090445C" w:rsidRPr="003F3101" w:rsidRDefault="0090445C" w:rsidP="0090445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color w:val="FF0000"/>
          <w:sz w:val="20"/>
          <w:szCs w:val="20"/>
          <w:lang w:eastAsia="ar-SA"/>
        </w:rPr>
      </w:pPr>
      <w:r w:rsidRPr="003F3101">
        <w:rPr>
          <w:rFonts w:ascii="Times New Roman" w:eastAsia="Times New Roman" w:hAnsi="Times New Roman" w:cs="Times New Roman"/>
          <w:sz w:val="20"/>
          <w:szCs w:val="20"/>
          <w:lang w:eastAsia="ar-SA"/>
        </w:rPr>
        <w:t>Jeżeli Wykonawca  wniesie zabezpieczenie w innej formie niż pieniężna,</w:t>
      </w:r>
      <w:r w:rsidRPr="003F3101">
        <w:rPr>
          <w:rFonts w:ascii="Times New Roman" w:eastAsia="Verdana" w:hAnsi="Times New Roman" w:cs="Times New Roman"/>
          <w:sz w:val="20"/>
          <w:szCs w:val="20"/>
          <w:lang w:eastAsia="ar-SA"/>
        </w:rPr>
        <w:t xml:space="preserve"> dokument gwarancji lub poręczenia zawierać ma </w:t>
      </w:r>
      <w:r w:rsidRPr="003F3101">
        <w:rPr>
          <w:rFonts w:ascii="Times New Roman" w:eastAsia="Verdana" w:hAnsi="Times New Roman" w:cs="Times New Roman"/>
          <w:sz w:val="20"/>
          <w:szCs w:val="20"/>
          <w:u w:val="single"/>
          <w:lang w:eastAsia="ar-SA"/>
        </w:rPr>
        <w:t>bezwarunkowe</w:t>
      </w:r>
      <w:r w:rsidRPr="003F3101">
        <w:rPr>
          <w:rFonts w:ascii="Times New Roman" w:eastAsia="Verdana" w:hAnsi="Times New Roman" w:cs="Times New Roman"/>
          <w:sz w:val="20"/>
          <w:szCs w:val="20"/>
          <w:lang w:eastAsia="ar-SA"/>
        </w:rPr>
        <w:t xml:space="preserve"> i </w:t>
      </w:r>
      <w:r w:rsidRPr="003F3101">
        <w:rPr>
          <w:rFonts w:ascii="Times New Roman" w:eastAsia="Verdana" w:hAnsi="Times New Roman" w:cs="Times New Roman"/>
          <w:sz w:val="20"/>
          <w:szCs w:val="20"/>
          <w:u w:val="single"/>
          <w:lang w:eastAsia="ar-SA"/>
        </w:rPr>
        <w:t xml:space="preserve">nieodwołalne </w:t>
      </w:r>
      <w:r w:rsidRPr="003F3101">
        <w:rPr>
          <w:rFonts w:ascii="Times New Roman" w:eastAsia="Verdana" w:hAnsi="Times New Roman" w:cs="Times New Roman"/>
          <w:sz w:val="20"/>
          <w:szCs w:val="20"/>
          <w:lang w:eastAsia="ar-SA"/>
        </w:rPr>
        <w:t xml:space="preserve">zobowiązanie gwaranta/poręczyciela zapłaty wymaganej kwoty zabezpieczenia, </w:t>
      </w:r>
      <w:r w:rsidRPr="003F3101">
        <w:rPr>
          <w:rFonts w:ascii="Times New Roman" w:eastAsia="Verdana" w:hAnsi="Times New Roman" w:cs="Times New Roman"/>
          <w:sz w:val="20"/>
          <w:szCs w:val="20"/>
          <w:u w:val="single"/>
          <w:lang w:eastAsia="ar-SA"/>
        </w:rPr>
        <w:t>na pierwsze, pisemne żądanie Zamawiającego</w:t>
      </w:r>
      <w:r w:rsidRPr="003F3101">
        <w:rPr>
          <w:rFonts w:ascii="Times New Roman" w:eastAsia="Verdana" w:hAnsi="Times New Roman" w:cs="Times New Roman"/>
          <w:sz w:val="20"/>
          <w:szCs w:val="20"/>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2063251E" w14:textId="35C3587A" w:rsidR="00445E35" w:rsidRPr="003F3101" w:rsidRDefault="0090445C" w:rsidP="0090445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sz w:val="20"/>
          <w:szCs w:val="20"/>
          <w:lang w:eastAsia="ar-SA"/>
        </w:rPr>
      </w:pPr>
      <w:r w:rsidRPr="003F3101">
        <w:rPr>
          <w:rFonts w:ascii="Times New Roman" w:eastAsia="Verdana" w:hAnsi="Times New Roman" w:cs="Times New Roman"/>
          <w:sz w:val="20"/>
          <w:szCs w:val="20"/>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20D6F218" w14:textId="77777777" w:rsidR="00445E35"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0E1E963" w14:textId="77777777" w:rsidR="00445E35"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3B0396E" w14:textId="6542707A" w:rsidR="0090445C"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Wypłata, o której mowa powyżej, następuje nie później niż w ostatnim dniu ważności dotychczasowego zabezpieczenia.</w:t>
      </w:r>
    </w:p>
    <w:p w14:paraId="1A97F31E"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52567907"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Wydanie oryginału dokumentu następuje po upływie okresu, na jaki wniesione zostało zabezpieczenie.</w:t>
      </w:r>
    </w:p>
    <w:p w14:paraId="5A6DDE27" w14:textId="77777777" w:rsidR="0090445C" w:rsidRPr="003F3101" w:rsidRDefault="0090445C" w:rsidP="0090445C">
      <w:pPr>
        <w:widowControl w:val="0"/>
        <w:numPr>
          <w:ilvl w:val="0"/>
          <w:numId w:val="1"/>
        </w:numPr>
        <w:pBdr>
          <w:top w:val="nil"/>
          <w:left w:val="nil"/>
          <w:bottom w:val="nil"/>
          <w:right w:val="nil"/>
          <w:between w:val="nil"/>
        </w:pBdr>
        <w:spacing w:after="0" w:line="276" w:lineRule="auto"/>
        <w:jc w:val="both"/>
        <w:rPr>
          <w:rFonts w:ascii="Times New Roman" w:eastAsia="Verdana" w:hAnsi="Times New Roman" w:cs="Times New Roman"/>
          <w:sz w:val="20"/>
          <w:szCs w:val="20"/>
          <w:lang w:eastAsia="pl-PL"/>
        </w:rPr>
      </w:pPr>
      <w:r w:rsidRPr="003F3101">
        <w:rPr>
          <w:rFonts w:ascii="Times New Roman" w:eastAsia="Verdana" w:hAnsi="Times New Roman" w:cs="Times New Roman"/>
          <w:sz w:val="20"/>
          <w:szCs w:val="20"/>
          <w:lang w:eastAsia="pl-PL"/>
        </w:rPr>
        <w:t>W przypadku niewykonania lub nienależytego wykonania Umowy zabezpieczenie może zostać przekazane na poczet kar umownych lub odszkodowania - na potrącenie tychże roszczeń Wykonawca wyraża zgodę.</w:t>
      </w:r>
    </w:p>
    <w:p w14:paraId="43F06B7D" w14:textId="77777777" w:rsidR="0090445C" w:rsidRPr="003F3101" w:rsidRDefault="0090445C" w:rsidP="0090445C">
      <w:pPr>
        <w:suppressAutoHyphens/>
        <w:spacing w:after="0" w:line="276" w:lineRule="auto"/>
        <w:rPr>
          <w:rFonts w:ascii="Times New Roman" w:eastAsia="Times New Roman" w:hAnsi="Times New Roman" w:cs="Times New Roman"/>
          <w:b/>
          <w:sz w:val="20"/>
          <w:szCs w:val="20"/>
          <w:lang w:eastAsia="ar-SA"/>
        </w:rPr>
      </w:pPr>
    </w:p>
    <w:p w14:paraId="795874C5"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10</w:t>
      </w:r>
    </w:p>
    <w:p w14:paraId="5184AC04"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Kary umowne</w:t>
      </w:r>
    </w:p>
    <w:p w14:paraId="69C7F86E" w14:textId="77777777"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Wykonawca zapłaci Zamawiającemu kary umowne:</w:t>
      </w:r>
    </w:p>
    <w:p w14:paraId="37929224" w14:textId="0FFF981D"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ar-SA"/>
        </w:rPr>
        <w:t xml:space="preserve">za nieprzedłożenie </w:t>
      </w:r>
      <w:r w:rsidR="00445E35" w:rsidRPr="003F3101">
        <w:rPr>
          <w:rFonts w:ascii="Times New Roman" w:eastAsia="Times New Roman" w:hAnsi="Times New Roman" w:cs="Times New Roman"/>
          <w:sz w:val="20"/>
          <w:szCs w:val="20"/>
          <w:lang w:eastAsia="ar-SA"/>
        </w:rPr>
        <w:t xml:space="preserve">wykazu lub </w:t>
      </w:r>
      <w:r w:rsidRPr="003F3101">
        <w:rPr>
          <w:rFonts w:ascii="Times New Roman" w:eastAsia="Times New Roman" w:hAnsi="Times New Roman" w:cs="Times New Roman"/>
          <w:sz w:val="20"/>
          <w:szCs w:val="20"/>
          <w:lang w:eastAsia="ar-SA"/>
        </w:rPr>
        <w:t xml:space="preserve">uaktualnionego wykazu, o którym mowa w </w:t>
      </w:r>
      <w:bookmarkStart w:id="5" w:name="_Hlk85648816"/>
      <w:r w:rsidRPr="003F3101">
        <w:rPr>
          <w:rFonts w:ascii="Times New Roman" w:eastAsia="Times New Roman" w:hAnsi="Times New Roman" w:cs="Times New Roman"/>
          <w:sz w:val="20"/>
          <w:szCs w:val="20"/>
          <w:lang w:eastAsia="ar-SA"/>
        </w:rPr>
        <w:t xml:space="preserve">§ 4 ust. </w:t>
      </w:r>
      <w:bookmarkEnd w:id="5"/>
      <w:r w:rsidRPr="003F3101">
        <w:rPr>
          <w:rFonts w:ascii="Times New Roman" w:eastAsia="Times New Roman" w:hAnsi="Times New Roman" w:cs="Times New Roman"/>
          <w:sz w:val="20"/>
          <w:szCs w:val="20"/>
          <w:lang w:eastAsia="ar-SA"/>
        </w:rPr>
        <w:t xml:space="preserve">12   w terminie 7 dni od dnia złożenia żądania przez Zamawiającego, Wykonawca zapłaci Zamawiającemu karę umowną </w:t>
      </w:r>
      <w:r w:rsidRPr="003F3101">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0CFD446D" w14:textId="64FFE140"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k.p - </w:t>
      </w:r>
      <w:r w:rsidRPr="003F3101">
        <w:rPr>
          <w:rFonts w:ascii="Times New Roman" w:eastAsia="Times New Roman" w:hAnsi="Times New Roman" w:cs="Times New Roman"/>
          <w:sz w:val="20"/>
          <w:szCs w:val="20"/>
          <w:lang w:eastAsia="ar-SA"/>
        </w:rPr>
        <w:br/>
        <w:t xml:space="preserve">w wysokości 5 000 zł </w:t>
      </w:r>
      <w:r w:rsidR="00470943" w:rsidRPr="003F3101">
        <w:rPr>
          <w:rFonts w:ascii="Times New Roman" w:eastAsia="Times New Roman" w:hAnsi="Times New Roman" w:cs="Times New Roman"/>
          <w:sz w:val="20"/>
          <w:szCs w:val="20"/>
          <w:lang w:eastAsia="ar-SA"/>
        </w:rPr>
        <w:t>brutto</w:t>
      </w:r>
      <w:r w:rsidRPr="003F3101">
        <w:rPr>
          <w:rFonts w:ascii="Times New Roman" w:eastAsia="Times New Roman" w:hAnsi="Times New Roman" w:cs="Times New Roman"/>
          <w:sz w:val="20"/>
          <w:szCs w:val="20"/>
          <w:lang w:eastAsia="ar-SA"/>
        </w:rPr>
        <w:t xml:space="preserve"> za każdy taki przypadek.</w:t>
      </w:r>
    </w:p>
    <w:p w14:paraId="6B36B8CD" w14:textId="40AB4958"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zwłokę w zakończeniu realizacji  przedmiotu umowy , o którym mowa w § 2 ust. 2  – w wysokości 0,50%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określonego w § 5 ust. 1 za każdy dzień zwłoki,</w:t>
      </w:r>
      <w:r w:rsidRPr="003F3101">
        <w:rPr>
          <w:rFonts w:ascii="Times New Roman" w:eastAsia="Times New Roman" w:hAnsi="Times New Roman" w:cs="Times New Roman"/>
          <w:snapToGrid w:val="0"/>
          <w:sz w:val="20"/>
          <w:szCs w:val="20"/>
          <w:lang w:eastAsia="ar-SA"/>
        </w:rPr>
        <w:t xml:space="preserve"> </w:t>
      </w:r>
    </w:p>
    <w:p w14:paraId="4FE57419" w14:textId="77777777"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za nieusunięcie w terminie usterek stwierdzonych podczas odbioru końcowego lub odbioru ostatecznego lub odbioru w okresie rękojmi – w wysokości 0,50% ceny umownej brutto, za każdy dzień opóźnienia, liczony od upływu terminu tj. od następnego dnia oznaczonego, jako ostatni dzień terminu usunięcia wad.</w:t>
      </w:r>
    </w:p>
    <w:p w14:paraId="30A3C949" w14:textId="5D561175"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 tytułu odstąpienia od umowy z przyczyn leżących po stronie Wykonawcy – w wysokości 10% ceny umownej </w:t>
      </w:r>
      <w:r w:rsidRPr="003F3101">
        <w:rPr>
          <w:rFonts w:ascii="Times New Roman" w:eastAsia="Times New Roman" w:hAnsi="Times New Roman" w:cs="Times New Roman"/>
          <w:i/>
          <w:iCs/>
          <w:sz w:val="20"/>
          <w:szCs w:val="20"/>
          <w:lang w:eastAsia="pl-PL"/>
        </w:rPr>
        <w:t>brutto</w:t>
      </w:r>
    </w:p>
    <w:p w14:paraId="166DC612" w14:textId="061D9412"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jeżeli roboty objęte przedmiotem niniejszej umowy będzie wykonywał podmiot inny </w:t>
      </w:r>
      <w:r w:rsidRPr="003F3101">
        <w:rPr>
          <w:rFonts w:ascii="Times New Roman" w:eastAsia="Times New Roman" w:hAnsi="Times New Roman" w:cs="Times New Roman"/>
          <w:sz w:val="20"/>
          <w:szCs w:val="20"/>
          <w:lang w:eastAsia="pl-PL"/>
        </w:rPr>
        <w:br/>
        <w:t>niż Wykonawca lub nie zaakceptowany przez Zamawiającego Podwykonawca –  w wysokości 5% ceny umownej</w:t>
      </w:r>
      <w:r w:rsidRPr="003F3101">
        <w:rPr>
          <w:rFonts w:ascii="Times New Roman" w:eastAsia="Times New Roman" w:hAnsi="Times New Roman" w:cs="Times New Roman"/>
          <w:i/>
          <w:iCs/>
          <w:sz w:val="20"/>
          <w:szCs w:val="20"/>
          <w:lang w:eastAsia="pl-PL"/>
        </w:rPr>
        <w:t xml:space="preserve"> brutto</w:t>
      </w:r>
    </w:p>
    <w:p w14:paraId="0C545E22" w14:textId="7F741A0B"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brak zapłaty lub nieterminową zapłatę wynagrodzenia należnego Podwykonawcy lub dalszemu Podwykonawcy – w wysokości 0,50 % ceny umownej </w:t>
      </w:r>
      <w:r w:rsidR="00445E35"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xml:space="preserve"> oddzielnie za każde naruszenie</w:t>
      </w:r>
    </w:p>
    <w:p w14:paraId="1BABFDAB" w14:textId="2C3F8251"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nieprzedłożenie do zaakceptowania projektu umowy o podwykonawstwo na roboty budowlane lub zmiany projektu tej umowy, kopii zawartej umowy na roboty budowlane, dostawy lub usługi potwierdzonej za zgodność z oryginałem lub zmiany tej umowy w terminach, o których mowa w § 14 - w wysokości  10 % ceny umownej </w:t>
      </w:r>
      <w:r w:rsidRPr="003F3101">
        <w:rPr>
          <w:rFonts w:ascii="Times New Roman" w:eastAsia="Times New Roman" w:hAnsi="Times New Roman" w:cs="Times New Roman"/>
          <w:i/>
          <w:iCs/>
          <w:sz w:val="20"/>
          <w:szCs w:val="20"/>
          <w:lang w:eastAsia="pl-PL"/>
        </w:rPr>
        <w:t>brutto</w:t>
      </w:r>
    </w:p>
    <w:p w14:paraId="302F4F41" w14:textId="39ACCCC0"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za brak zmiany umowy o podwykonawstwo w zakresie terminu zapłaty, o którym mowa w § 1</w:t>
      </w:r>
      <w:r w:rsidR="00445E35" w:rsidRPr="003F3101">
        <w:rPr>
          <w:rFonts w:ascii="Times New Roman" w:eastAsia="Times New Roman" w:hAnsi="Times New Roman" w:cs="Times New Roman"/>
          <w:sz w:val="20"/>
          <w:szCs w:val="20"/>
          <w:lang w:eastAsia="pl-PL"/>
        </w:rPr>
        <w:t>4</w:t>
      </w:r>
      <w:r w:rsidRPr="003F3101">
        <w:rPr>
          <w:rFonts w:ascii="Times New Roman" w:eastAsia="Times New Roman" w:hAnsi="Times New Roman" w:cs="Times New Roman"/>
          <w:sz w:val="20"/>
          <w:szCs w:val="20"/>
          <w:lang w:eastAsia="pl-PL"/>
        </w:rPr>
        <w:t xml:space="preserve"> ust. 5 pkt 4)</w:t>
      </w:r>
      <w:r w:rsidR="00445E35" w:rsidRPr="003F3101">
        <w:rPr>
          <w:rFonts w:ascii="Times New Roman" w:eastAsia="Times New Roman" w:hAnsi="Times New Roman" w:cs="Times New Roman"/>
          <w:sz w:val="20"/>
          <w:szCs w:val="20"/>
          <w:lang w:eastAsia="pl-PL"/>
        </w:rPr>
        <w:t xml:space="preserve"> </w:t>
      </w:r>
      <w:r w:rsidRPr="003F3101">
        <w:rPr>
          <w:rFonts w:ascii="Times New Roman" w:eastAsia="Times New Roman" w:hAnsi="Times New Roman" w:cs="Times New Roman"/>
          <w:sz w:val="20"/>
          <w:szCs w:val="20"/>
          <w:lang w:eastAsia="pl-PL"/>
        </w:rPr>
        <w:t xml:space="preserve">  – w wysokości 10 % ceny umownej </w:t>
      </w:r>
      <w:r w:rsidRPr="003F3101">
        <w:rPr>
          <w:rFonts w:ascii="Times New Roman" w:eastAsia="Times New Roman" w:hAnsi="Times New Roman" w:cs="Times New Roman"/>
          <w:i/>
          <w:iCs/>
          <w:sz w:val="20"/>
          <w:szCs w:val="20"/>
          <w:lang w:eastAsia="pl-PL"/>
        </w:rPr>
        <w:t>brutto</w:t>
      </w:r>
    </w:p>
    <w:p w14:paraId="22004B0E" w14:textId="3010FF6D"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nieprzedłożenie Wykazu Podwykonawców w terminach, o których mowa w § 14 ust. 17 – w wysokości 10 % ceny umownej </w:t>
      </w:r>
      <w:r w:rsidRPr="003F3101">
        <w:rPr>
          <w:rFonts w:ascii="Times New Roman" w:eastAsia="Times New Roman" w:hAnsi="Times New Roman" w:cs="Times New Roman"/>
          <w:i/>
          <w:iCs/>
          <w:sz w:val="20"/>
          <w:szCs w:val="20"/>
          <w:lang w:eastAsia="pl-PL"/>
        </w:rPr>
        <w:t>brutto</w:t>
      </w:r>
    </w:p>
    <w:p w14:paraId="004C14C8"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01C5F515"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2257D17E" w14:textId="1723B930"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wykonanie robót zanikających lub ulegających zakryciu bez odbioru przez Inspektora Nadzoru w wysokości 5%  ceny umownej brutto za każdy stwierdzony przypadek jednakże nie więcej niż 10.000 złotych,</w:t>
      </w:r>
    </w:p>
    <w:p w14:paraId="1E0C8CBB"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 nieposiadanie dziennika budowy  i jego bieżącego  prowadzenia oraz  za odmowę  jego udostępnienia Inspektorowi nadzoru </w:t>
      </w:r>
      <w:bookmarkStart w:id="6" w:name="_Hlk85695184"/>
      <w:r w:rsidRPr="003F3101">
        <w:rPr>
          <w:rFonts w:ascii="Times New Roman" w:eastAsia="Times New Roman" w:hAnsi="Times New Roman" w:cs="Times New Roman"/>
          <w:sz w:val="20"/>
          <w:szCs w:val="20"/>
          <w:lang w:eastAsia="ar-SA"/>
        </w:rPr>
        <w:t xml:space="preserve">w wysokości 5%  ceny umownej brutto za każdy stwierdzony przypadek jednakże nie więcej niż 10.000 złotych </w:t>
      </w:r>
      <w:bookmarkEnd w:id="6"/>
      <w:r w:rsidRPr="003F3101">
        <w:rPr>
          <w:rFonts w:ascii="Times New Roman" w:eastAsia="Times New Roman" w:hAnsi="Times New Roman" w:cs="Times New Roman"/>
          <w:sz w:val="20"/>
          <w:szCs w:val="20"/>
          <w:lang w:eastAsia="ar-SA"/>
        </w:rPr>
        <w:t>,</w:t>
      </w:r>
    </w:p>
    <w:p w14:paraId="627F9DD6" w14:textId="03752D1D" w:rsidR="0090445C" w:rsidRPr="003F3101" w:rsidRDefault="0090445C" w:rsidP="0090445C">
      <w:pPr>
        <w:numPr>
          <w:ilvl w:val="0"/>
          <w:numId w:val="16"/>
        </w:numPr>
        <w:suppressAutoHyphens/>
        <w:spacing w:after="0" w:line="240"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 przystąpienie przez Wykonawcę  do czynności odbiorowych w związku z odstąpieniem od umowy przez jakąkolwiek ze stron  i lub odmowę podpisania przez Wykon</w:t>
      </w:r>
      <w:r w:rsidR="00470943" w:rsidRPr="003F3101">
        <w:rPr>
          <w:rFonts w:ascii="Times New Roman" w:eastAsia="Times New Roman" w:hAnsi="Times New Roman" w:cs="Times New Roman"/>
          <w:sz w:val="20"/>
          <w:szCs w:val="20"/>
          <w:lang w:eastAsia="ar-SA"/>
        </w:rPr>
        <w:t>a</w:t>
      </w:r>
      <w:r w:rsidRPr="003F3101">
        <w:rPr>
          <w:rFonts w:ascii="Times New Roman" w:eastAsia="Times New Roman" w:hAnsi="Times New Roman" w:cs="Times New Roman"/>
          <w:sz w:val="20"/>
          <w:szCs w:val="20"/>
          <w:lang w:eastAsia="ar-SA"/>
        </w:rPr>
        <w:t>wcę szczegółowego protokołu inwentaryzacji robót w toku według stanu na dzień odstąpienia,</w:t>
      </w:r>
      <w:r w:rsidRPr="003F3101">
        <w:rPr>
          <w:rFonts w:ascii="Times New Roman" w:eastAsiaTheme="minorEastAsia" w:hAnsi="Times New Roman" w:cs="Times New Roman"/>
          <w:sz w:val="20"/>
          <w:szCs w:val="20"/>
          <w:lang w:eastAsia="pl-PL"/>
        </w:rPr>
        <w:t xml:space="preserve"> </w:t>
      </w:r>
      <w:r w:rsidRPr="003F3101">
        <w:rPr>
          <w:rFonts w:ascii="Times New Roman" w:eastAsia="Times New Roman" w:hAnsi="Times New Roman" w:cs="Times New Roman"/>
          <w:sz w:val="20"/>
          <w:szCs w:val="20"/>
          <w:lang w:eastAsia="ar-SA"/>
        </w:rPr>
        <w:t>w wysokości 5%  ceny umownej brutto za każdy stwierdzony przypadek jednakże nie więcej niż 100.000 złotych.</w:t>
      </w:r>
    </w:p>
    <w:p w14:paraId="4150678F" w14:textId="61A39DF6" w:rsidR="00376368" w:rsidRPr="003F3101" w:rsidRDefault="00376368" w:rsidP="0090445C">
      <w:pPr>
        <w:numPr>
          <w:ilvl w:val="0"/>
          <w:numId w:val="16"/>
        </w:numPr>
        <w:suppressAutoHyphens/>
        <w:spacing w:after="0" w:line="240" w:lineRule="auto"/>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za niedostarczenie Zamawiającemu uwierzytelnionej kopii umowy ubezpieczeniowej (wraz z dowodem opłaty składki) w terminie zgodnym z terminem rozpoczęcia robót – </w:t>
      </w:r>
      <w:r w:rsidRPr="003F3101">
        <w:rPr>
          <w:rFonts w:ascii="Times New Roman" w:eastAsia="Times New Roman" w:hAnsi="Times New Roman" w:cs="Times New Roman"/>
          <w:sz w:val="20"/>
          <w:szCs w:val="20"/>
          <w:lang w:eastAsia="pl-PL"/>
        </w:rPr>
        <w:t xml:space="preserve">w wysokości 5 % ceny umownej </w:t>
      </w:r>
      <w:r w:rsidRPr="003F3101">
        <w:rPr>
          <w:rFonts w:ascii="Times New Roman" w:eastAsia="Times New Roman" w:hAnsi="Times New Roman" w:cs="Times New Roman"/>
          <w:i/>
          <w:iCs/>
          <w:sz w:val="20"/>
          <w:szCs w:val="20"/>
          <w:lang w:eastAsia="pl-PL"/>
        </w:rPr>
        <w:t>brutto</w:t>
      </w:r>
      <w:r w:rsidRPr="003F3101">
        <w:rPr>
          <w:rFonts w:ascii="Times New Roman" w:eastAsiaTheme="minorEastAsia" w:hAnsi="Times New Roman" w:cs="Times New Roman"/>
          <w:sz w:val="20"/>
          <w:szCs w:val="20"/>
          <w:lang w:eastAsia="pl-PL"/>
        </w:rPr>
        <w:t xml:space="preserve"> </w:t>
      </w:r>
    </w:p>
    <w:p w14:paraId="54D71044" w14:textId="3977B9D8"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Zamawiający zapłaci Wykonawcy karę umowną za odstąpienie od umowy z przyczyn leżących po stronie Zamawiającego w wysokości 10%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określonego w § 5 ust. 1, z wyłączeniem odstąpienia na podstawie art. 456 ust. 1 pkt 1ustawy Prawo zamówień publicznych.</w:t>
      </w:r>
    </w:p>
    <w:p w14:paraId="5997EA0D" w14:textId="67209E75"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Maksymalna wysokość kar umownych jaką mogą dochodzić strony  nie może przekroczyć 20%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xml:space="preserve">. Zamawiający uprawniony jest do dochodzenia odszkodowania na zasadach ogólnych. </w:t>
      </w:r>
    </w:p>
    <w:p w14:paraId="33FADD66" w14:textId="77777777"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3A0C626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0826F24B" w14:textId="77777777" w:rsidR="0090445C" w:rsidRPr="003F3101" w:rsidRDefault="0090445C" w:rsidP="0090445C">
      <w:pPr>
        <w:suppressAutoHyphens/>
        <w:spacing w:after="0" w:line="276" w:lineRule="auto"/>
        <w:jc w:val="center"/>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 11</w:t>
      </w:r>
    </w:p>
    <w:p w14:paraId="5929CC8F" w14:textId="77777777" w:rsidR="0090445C" w:rsidRPr="003F3101" w:rsidRDefault="0090445C" w:rsidP="0090445C">
      <w:pPr>
        <w:suppressAutoHyphens/>
        <w:spacing w:after="0" w:line="276" w:lineRule="auto"/>
        <w:jc w:val="center"/>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Odstąpienie od umowy</w:t>
      </w:r>
    </w:p>
    <w:p w14:paraId="33997553"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2136AFCB" w14:textId="55ED8E18"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Oprócz przypadków wymienionych w obowiązujących przepisach prawa (w szczególności w art. 456 ust. 1 pkt  2 PZP, art. 491 § 1 i 2 KC, art. 492 KC ,art. 492</w:t>
      </w:r>
      <w:r w:rsidRPr="003F3101">
        <w:rPr>
          <w:rFonts w:ascii="Times New Roman" w:eastAsia="Times New Roman" w:hAnsi="Times New Roman" w:cs="Times New Roman"/>
          <w:sz w:val="20"/>
          <w:szCs w:val="20"/>
          <w:vertAlign w:val="superscript"/>
          <w:lang w:eastAsia="ar-SA"/>
        </w:rPr>
        <w:t xml:space="preserve">1  </w:t>
      </w:r>
      <w:r w:rsidRPr="003F3101">
        <w:rPr>
          <w:rFonts w:ascii="Times New Roman" w:eastAsia="Times New Roman" w:hAnsi="Times New Roman" w:cs="Times New Roman"/>
          <w:sz w:val="20"/>
          <w:szCs w:val="20"/>
          <w:lang w:eastAsia="ar-SA"/>
        </w:rPr>
        <w:t xml:space="preserve">KC , art. 493 KC, </w:t>
      </w:r>
      <w:r w:rsidRPr="003F3101">
        <w:rPr>
          <w:rFonts w:ascii="Times New Roman" w:eastAsia="Times New Roman" w:hAnsi="Times New Roman" w:cs="Times New Roman"/>
          <w:b/>
          <w:bCs/>
          <w:sz w:val="20"/>
          <w:szCs w:val="20"/>
          <w:lang w:eastAsia="ar-SA"/>
        </w:rPr>
        <w:t>art. 635 KC, art. 636 KC )</w:t>
      </w:r>
      <w:r w:rsidRPr="003F3101">
        <w:rPr>
          <w:rFonts w:ascii="Times New Roman" w:eastAsia="Times New Roman" w:hAnsi="Times New Roman" w:cs="Times New Roman"/>
          <w:sz w:val="20"/>
          <w:szCs w:val="20"/>
          <w:lang w:eastAsia="ar-SA"/>
        </w:rPr>
        <w:t xml:space="preserve"> Zamawiającemu przysługuje prawo odstąpienia od umowy</w:t>
      </w:r>
      <w:r w:rsidR="00376368"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r w:rsidR="00376368" w:rsidRPr="003F3101">
        <w:rPr>
          <w:rFonts w:ascii="Times New Roman" w:eastAsia="Times New Roman" w:hAnsi="Times New Roman" w:cs="Times New Roman"/>
          <w:sz w:val="20"/>
          <w:szCs w:val="20"/>
          <w:lang w:eastAsia="ar-SA"/>
        </w:rPr>
        <w:t xml:space="preserve">o których mowa w </w:t>
      </w:r>
      <w:r w:rsidRPr="003F3101">
        <w:rPr>
          <w:rFonts w:ascii="Times New Roman" w:eastAsia="Times New Roman" w:hAnsi="Times New Roman" w:cs="Times New Roman"/>
          <w:sz w:val="20"/>
          <w:szCs w:val="20"/>
          <w:lang w:eastAsia="ar-SA"/>
        </w:rPr>
        <w:t xml:space="preserve">art. 395 § 1 i 2 KC z przyczyn leżących po stronie Wykonawcy, jeżeli: </w:t>
      </w:r>
    </w:p>
    <w:p w14:paraId="4A02D2E4"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nastąpi rozwiązanie firmy Wykonawcy,</w:t>
      </w:r>
    </w:p>
    <w:p w14:paraId="69614DFE" w14:textId="440CB22F"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zostanie wydany nakaz zajęcia majątku Wykonawcy w zakresie, który uniemożliwia wykonanie </w:t>
      </w:r>
      <w:r w:rsidRPr="003F3101">
        <w:rPr>
          <w:rFonts w:ascii="Times New Roman" w:eastAsia="Times New Roman" w:hAnsi="Times New Roman" w:cs="Times New Roman"/>
          <w:sz w:val="20"/>
          <w:szCs w:val="20"/>
          <w:lang w:eastAsia="ar-SA"/>
        </w:rPr>
        <w:br/>
        <w:t xml:space="preserve">przez Wykonawcę przedmiotu </w:t>
      </w:r>
      <w:r w:rsidR="0047094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w:t>
      </w:r>
    </w:p>
    <w:p w14:paraId="54F9E8F5" w14:textId="4E92F991"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nie rozpoczął czynności dotyczących realizacji przedmiotu </w:t>
      </w:r>
      <w:r w:rsidR="0047094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 terminie 30 dni od daty przekazania terenu budowy,</w:t>
      </w:r>
    </w:p>
    <w:p w14:paraId="126AD71F" w14:textId="103A7CA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przerwał, z nieuzasadnionych przyczyn wykonanie przedmiotu </w:t>
      </w:r>
      <w:r w:rsidR="00376368"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a przerwa trwa dłużej niż 10 dni roboczych,</w:t>
      </w:r>
    </w:p>
    <w:p w14:paraId="27CB8B1E"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3F3101">
        <w:rPr>
          <w:rFonts w:ascii="Times New Roman" w:eastAsia="Times New Roman" w:hAnsi="Times New Roman" w:cs="Times New Roman"/>
          <w:sz w:val="20"/>
          <w:szCs w:val="20"/>
          <w:lang w:eastAsia="ar-SA"/>
        </w:rPr>
        <w:br/>
        <w:t>oraz bezskuteczny upływ tego terminu.</w:t>
      </w:r>
    </w:p>
    <w:p w14:paraId="46A4C2FB"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dojdzie do zawarcia umowy z podwykonawcą bez pisemnej zgody Zamawiającego,</w:t>
      </w:r>
    </w:p>
    <w:p w14:paraId="555AE58E" w14:textId="3512FDBE" w:rsidR="0090445C" w:rsidRPr="003F3101" w:rsidRDefault="0090445C" w:rsidP="00376368">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razie wielokrotnego (co najmniej dwukrotnie) dokonywania zapłaty bezpośredniej przez Zamawiającego Podwykonawcy lub Dalszemu podwykonawcy</w:t>
      </w:r>
      <w:r w:rsidR="00376368" w:rsidRPr="003F3101">
        <w:rPr>
          <w:rFonts w:ascii="Times New Roman" w:eastAsia="Times New Roman" w:hAnsi="Times New Roman" w:cs="Times New Roman"/>
          <w:sz w:val="20"/>
          <w:szCs w:val="20"/>
          <w:lang w:eastAsia="ar-SA"/>
        </w:rPr>
        <w:t>.</w:t>
      </w:r>
    </w:p>
    <w:p w14:paraId="04F2BEED"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  umownego prawa odstąpienia od umowy  każda ze stron może skorzystać do dnia poprzedzającego dzień podpisania protokołu odbioru końcowego.</w:t>
      </w:r>
    </w:p>
    <w:p w14:paraId="6F932E36"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7C60BC95"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Calibri" w:hAnsi="Times New Roman" w:cs="Times New Roman"/>
          <w:sz w:val="20"/>
          <w:szCs w:val="20"/>
          <w:lang w:eastAsia="pl-PL"/>
        </w:rPr>
        <w:t>Stronom przysługuje</w:t>
      </w:r>
      <w:r w:rsidRPr="003F3101">
        <w:rPr>
          <w:rFonts w:ascii="Times New Roman" w:eastAsia="Times New Roman" w:hAnsi="Times New Roman" w:cs="Times New Roman"/>
          <w:sz w:val="20"/>
          <w:szCs w:val="20"/>
          <w:lang w:eastAsia="ar-SA"/>
        </w:rPr>
        <w:t xml:space="preserve"> odstąpienie od umowy </w:t>
      </w:r>
      <w:r w:rsidRPr="003F3101">
        <w:rPr>
          <w:rFonts w:ascii="Times New Roman" w:eastAsia="Calibri" w:hAnsi="Times New Roman" w:cs="Times New Roman"/>
          <w:sz w:val="20"/>
          <w:szCs w:val="20"/>
          <w:lang w:eastAsia="pl-PL"/>
        </w:rPr>
        <w:t>w terminie 30 dni od dnia powzięcia wiadomości o zaistnieniu przyczyny odstąpienia od umowy, w szczególności którejkolwiek ze  wskazanych w ust. 1, 2 i 3 oraz wymaga formy pisemnej</w:t>
      </w:r>
      <w:r w:rsidRPr="003F3101">
        <w:rPr>
          <w:rFonts w:ascii="Times New Roman" w:eastAsia="Times New Roman" w:hAnsi="Times New Roman" w:cs="Times New Roman"/>
          <w:sz w:val="20"/>
          <w:szCs w:val="20"/>
          <w:lang w:eastAsia="ar-SA"/>
        </w:rPr>
        <w:t xml:space="preserve"> pod rygorem nieważności takiego oświadczenia, z zachowaniem terminu o którym mowa w ust. 3.</w:t>
      </w:r>
    </w:p>
    <w:p w14:paraId="262FA0C8"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0C37EDDA" w14:textId="77777777" w:rsidR="0090445C" w:rsidRPr="003F3101" w:rsidRDefault="0090445C" w:rsidP="0090445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obowiązany jest:</w:t>
      </w:r>
    </w:p>
    <w:p w14:paraId="58AC8BD3"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6E7D105D"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zabezpieczyć przerwane roboty w zakresie obustronnie uzgodnionym na koszt tej Strony, z której przyczyn doszło do odstąpienia od umowy,</w:t>
      </w:r>
    </w:p>
    <w:p w14:paraId="4EE9C382"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zgłosić do dokonania przez Zamawiającego odbioru robót przerwanych oraz robót zabezpieczających.</w:t>
      </w:r>
    </w:p>
    <w:p w14:paraId="78FE38A6" w14:textId="77777777" w:rsidR="0090445C" w:rsidRPr="003F3101" w:rsidRDefault="0090445C" w:rsidP="0090445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4BD0441F" w14:textId="54802D0E"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Jeżeli Wykonawca będzie wykonywał przedmiot </w:t>
      </w:r>
      <w:r w:rsidR="00376368"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DAEC1BE"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044B495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12</w:t>
      </w:r>
    </w:p>
    <w:p w14:paraId="5749C56E" w14:textId="77777777"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4427EE98" w14:textId="2C7355F4"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Strona może powołać się na okoliczność siły wyższej tylko wtedy, gdy poinformuje ona o tym pisemnie drugą stronę w ciągu 3 dni </w:t>
      </w:r>
      <w:r w:rsidR="00376368" w:rsidRPr="003F3101">
        <w:rPr>
          <w:rFonts w:ascii="Times New Roman" w:eastAsia="Times New Roman" w:hAnsi="Times New Roman" w:cs="Times New Roman"/>
          <w:sz w:val="20"/>
          <w:szCs w:val="20"/>
          <w:lang w:eastAsia="ar-SA"/>
        </w:rPr>
        <w:t xml:space="preserve">roboczych </w:t>
      </w:r>
      <w:r w:rsidRPr="003F3101">
        <w:rPr>
          <w:rFonts w:ascii="Times New Roman" w:eastAsia="Times New Roman" w:hAnsi="Times New Roman" w:cs="Times New Roman"/>
          <w:sz w:val="20"/>
          <w:szCs w:val="20"/>
          <w:lang w:eastAsia="ar-SA"/>
        </w:rPr>
        <w:t xml:space="preserve">od powstania tych okoliczności. Definicja siły wyższej zawarta jest w  § 15 ust. </w:t>
      </w:r>
      <w:r w:rsidR="00376368" w:rsidRPr="003F3101">
        <w:rPr>
          <w:rFonts w:ascii="Times New Roman" w:eastAsia="Times New Roman" w:hAnsi="Times New Roman" w:cs="Times New Roman"/>
          <w:sz w:val="20"/>
          <w:szCs w:val="20"/>
          <w:lang w:eastAsia="ar-SA"/>
        </w:rPr>
        <w:t xml:space="preserve">3 </w:t>
      </w:r>
      <w:r w:rsidRPr="003F3101">
        <w:rPr>
          <w:rFonts w:ascii="Times New Roman" w:eastAsia="Times New Roman" w:hAnsi="Times New Roman" w:cs="Times New Roman"/>
          <w:sz w:val="20"/>
          <w:szCs w:val="20"/>
          <w:lang w:eastAsia="ar-SA"/>
        </w:rPr>
        <w:t xml:space="preserve">niniejszej umowy. </w:t>
      </w:r>
    </w:p>
    <w:p w14:paraId="4AF90AB2" w14:textId="77777777"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Okoliczności zaistnienia siły wyższej muszą zostać udowodnione przez stronę, która się na nie powołuje. </w:t>
      </w:r>
    </w:p>
    <w:p w14:paraId="4F1C2176" w14:textId="77777777" w:rsidR="0090445C" w:rsidRPr="003F3101" w:rsidRDefault="0090445C" w:rsidP="0090445C">
      <w:pPr>
        <w:suppressAutoHyphens/>
        <w:spacing w:after="0" w:line="276" w:lineRule="auto"/>
        <w:jc w:val="both"/>
        <w:rPr>
          <w:rFonts w:ascii="Times New Roman" w:eastAsia="Times New Roman" w:hAnsi="Times New Roman" w:cs="Times New Roman"/>
          <w:i/>
          <w:iCs/>
          <w:color w:val="FF0000"/>
          <w:sz w:val="20"/>
          <w:szCs w:val="20"/>
          <w:lang w:eastAsia="ar-SA"/>
        </w:rPr>
      </w:pPr>
    </w:p>
    <w:p w14:paraId="7C3BB56F"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13</w:t>
      </w:r>
    </w:p>
    <w:p w14:paraId="19AC5B1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Podwykonawcy</w:t>
      </w:r>
    </w:p>
    <w:p w14:paraId="042E327C" w14:textId="307EF196"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zrealizuje przedmiot </w:t>
      </w:r>
      <w:r w:rsidR="00F95E8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samodzielnie / z udziałem podwykonawców* (*niewłaściwe skreślić).</w:t>
      </w:r>
    </w:p>
    <w:p w14:paraId="7B535EF7"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486F121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14</w:t>
      </w:r>
    </w:p>
    <w:p w14:paraId="681670B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xml:space="preserve">     Podwykonawcy</w:t>
      </w:r>
    </w:p>
    <w:p w14:paraId="3FEE432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trike/>
          <w:sz w:val="20"/>
          <w:szCs w:val="20"/>
          <w:lang w:eastAsia="ar-SA"/>
        </w:rPr>
      </w:pPr>
      <w:r w:rsidRPr="003F3101">
        <w:rPr>
          <w:rFonts w:ascii="Times New Roman" w:eastAsia="Times New Roman" w:hAnsi="Times New Roman" w:cs="Times New Roman"/>
          <w:sz w:val="20"/>
          <w:szCs w:val="20"/>
          <w:lang w:eastAsia="ar-SA"/>
        </w:rPr>
        <w:t xml:space="preserve">Wykonawca powierzy podwykonawcom wykonanie części zamówienia w zakresie: </w:t>
      </w:r>
      <w:r w:rsidRPr="003F3101">
        <w:rPr>
          <w:rFonts w:ascii="Times New Roman" w:eastAsia="Times New Roman" w:hAnsi="Times New Roman" w:cs="Times New Roman"/>
          <w:strike/>
          <w:sz w:val="20"/>
          <w:szCs w:val="20"/>
          <w:lang w:eastAsia="ar-SA"/>
        </w:rPr>
        <w:t>……………………….…</w:t>
      </w:r>
    </w:p>
    <w:p w14:paraId="32938EA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3F3101">
        <w:rPr>
          <w:rFonts w:ascii="Times New Roman" w:eastAsia="Times New Roman" w:hAnsi="Times New Roman" w:cs="Times New Roman"/>
          <w:sz w:val="20"/>
          <w:szCs w:val="20"/>
          <w:lang w:eastAsia="ar-SA"/>
        </w:rPr>
        <w:br/>
        <w:t>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 xml:space="preserve"> KC.</w:t>
      </w:r>
    </w:p>
    <w:p w14:paraId="61D57CA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561D0663"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328AE260"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Projekt umowy i umowa o podwykonawstwo na roboty budowlane winien zawierać:</w:t>
      </w:r>
    </w:p>
    <w:p w14:paraId="151B519F"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określenie Stron umowy,</w:t>
      </w:r>
    </w:p>
    <w:p w14:paraId="541704F2"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12259CFF"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zakres zlecanych robót,</w:t>
      </w:r>
    </w:p>
    <w:p w14:paraId="48049763"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73308601"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2791DAC9"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218325C4"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3F3101">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3F4C9463"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obowiązek przedkładania Zamawiającemu potwierdzonej za zgodność z oryginałem kopii umowy zawartej z Podwykonawcą na roboty budowlane oraz zmian tej umowy, w terminie i na warunkach określonych                 w niniejszej umowie,</w:t>
      </w:r>
    </w:p>
    <w:p w14:paraId="77E57F0A"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3A47A41C"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zakaz przenoszenia wierzytelności wynikającej z umowy podwykonawczej na osoby trzecie,</w:t>
      </w:r>
    </w:p>
    <w:p w14:paraId="696F9B37"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79A26D0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Projekt umowy i umowa o podwykonawstwo nie mogą zawierać następujących zapisów:</w:t>
      </w:r>
    </w:p>
    <w:p w14:paraId="673DED3A" w14:textId="77777777" w:rsidR="0090445C" w:rsidRPr="003F3101" w:rsidRDefault="0090445C" w:rsidP="009044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uzależniających uzyskanie przez Podwykonawcę płatności od Wykonawcy od zapłaty Wykonawcy przez Zamawiającego wynagrodzenia obejmującego zakres robót wykonanych przez Podwykonawców,</w:t>
      </w:r>
    </w:p>
    <w:p w14:paraId="4DC2A6C2" w14:textId="77777777" w:rsidR="0090445C" w:rsidRPr="003F3101" w:rsidRDefault="0090445C" w:rsidP="009044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3F842E67"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kc.</w:t>
      </w:r>
    </w:p>
    <w:p w14:paraId="4CF4FBA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kc.</w:t>
      </w:r>
    </w:p>
    <w:p w14:paraId="6D675ED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Pr="003F3101">
        <w:rPr>
          <w:rFonts w:ascii="Times New Roman" w:eastAsia="Times New Roman" w:hAnsi="Times New Roman" w:cs="Times New Roman"/>
          <w:sz w:val="20"/>
          <w:szCs w:val="20"/>
          <w:lang w:eastAsia="ar-SA"/>
        </w:rPr>
        <w:br/>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3F3101">
        <w:rPr>
          <w:rFonts w:ascii="Times New Roman" w:eastAsia="Times New Roman" w:hAnsi="Times New Roman" w:cs="Times New Roman"/>
          <w:sz w:val="20"/>
          <w:szCs w:val="20"/>
          <w:lang w:eastAsia="ar-SA"/>
        </w:rPr>
        <w:br/>
        <w:t>o zamówienie publiczne.</w:t>
      </w:r>
    </w:p>
    <w:p w14:paraId="31AED6F2"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1B78BE3C"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0226BFB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gdy termin zapłaty wynagrodzenia Podwykonawcy, o którym mowa w ust. 5 pkt 4) </w:t>
      </w:r>
      <w:r w:rsidRPr="003F3101">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23969B7D" w14:textId="77777777" w:rsidR="0090445C" w:rsidRPr="003F3101" w:rsidRDefault="0090445C" w:rsidP="0090445C">
      <w:pPr>
        <w:numPr>
          <w:ilvl w:val="0"/>
          <w:numId w:val="1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63D7DE7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Pr="003F3101">
        <w:rPr>
          <w:rFonts w:ascii="Times New Roman" w:eastAsia="Times New Roman" w:hAnsi="Times New Roman" w:cs="Times New Roman"/>
          <w:sz w:val="20"/>
          <w:szCs w:val="20"/>
          <w:lang w:eastAsia="ar-SA"/>
        </w:rPr>
        <w:br/>
        <w:t>jest sprzeczna z treścią zaakceptowanego projektu umowy.</w:t>
      </w:r>
    </w:p>
    <w:p w14:paraId="6B7EFDE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3F3101">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01DEA1D8"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3  </w:t>
      </w:r>
      <w:r w:rsidRPr="003F3101">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Pr="003F3101">
        <w:rPr>
          <w:rFonts w:ascii="Times New Roman" w:eastAsia="Times New Roman" w:hAnsi="Times New Roman" w:cs="Times New Roman"/>
          <w:sz w:val="20"/>
          <w:szCs w:val="20"/>
          <w:lang w:eastAsia="ar-SA"/>
        </w:rPr>
        <w:br/>
        <w:t>w terminie, o którym mowa w ust 13.</w:t>
      </w:r>
    </w:p>
    <w:p w14:paraId="54F38DBF"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1E91ADA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55BFEBA2"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3F3101">
        <w:rPr>
          <w:rFonts w:ascii="Times New Roman" w:eastAsia="Times New Roman" w:hAnsi="Times New Roman" w:cs="Times New Roman"/>
          <w:sz w:val="20"/>
          <w:szCs w:val="20"/>
          <w:lang w:eastAsia="ar-SA"/>
        </w:rPr>
        <w:br/>
        <w:t xml:space="preserve">na Wykonawcę kar umownych w wysokości określonej w niniejszej umowie. </w:t>
      </w:r>
    </w:p>
    <w:p w14:paraId="3EBF8B6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1 </w:t>
      </w:r>
      <w:r w:rsidRPr="003F3101">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Pr="003F3101">
        <w:rPr>
          <w:rFonts w:ascii="Times New Roman" w:eastAsia="Times New Roman" w:hAnsi="Times New Roman" w:cs="Times New Roman"/>
          <w:sz w:val="20"/>
          <w:szCs w:val="20"/>
          <w:lang w:eastAsia="ar-SA"/>
        </w:rPr>
        <w:br/>
        <w:t>i zapłaconych przez Zamawiającego robót, zgodnie z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2 </w:t>
      </w:r>
      <w:r w:rsidRPr="003F3101">
        <w:rPr>
          <w:rFonts w:ascii="Times New Roman" w:eastAsia="Times New Roman" w:hAnsi="Times New Roman" w:cs="Times New Roman"/>
          <w:sz w:val="20"/>
          <w:szCs w:val="20"/>
          <w:lang w:eastAsia="ar-SA"/>
        </w:rPr>
        <w:t>do umowy. Powyższe oświadczenie będzie także potwierdzone przez Podwykonawców.</w:t>
      </w:r>
    </w:p>
    <w:p w14:paraId="5552E6CC"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3F3101">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686D02CA"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3910E1B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3F3101">
        <w:rPr>
          <w:rFonts w:ascii="Times New Roman" w:eastAsia="Times New Roman" w:hAnsi="Times New Roman" w:cs="Times New Roman"/>
          <w:sz w:val="20"/>
          <w:szCs w:val="20"/>
          <w:lang w:eastAsia="ar-SA"/>
        </w:rPr>
        <w:br/>
        <w:t>przez Podwykonawców, o uregulowaniu wobec Podwykonawców wszystkich należności z tytułu wykonanych robót, o którym mowa w ust. 20.</w:t>
      </w:r>
    </w:p>
    <w:p w14:paraId="57AF02C4"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Pr="003F3101">
        <w:rPr>
          <w:rFonts w:ascii="Times New Roman" w:eastAsia="Times New Roman" w:hAnsi="Times New Roman" w:cs="Times New Roman"/>
          <w:sz w:val="20"/>
          <w:szCs w:val="20"/>
          <w:lang w:eastAsia="ar-SA"/>
        </w:rPr>
        <w:br/>
        <w:t xml:space="preserve">tego obowiązku. Nieprzestrzeganie tego obowiązku będzie skutkowało brakiem akceptacji projektu umowy </w:t>
      </w:r>
      <w:r w:rsidRPr="003F3101">
        <w:rPr>
          <w:rFonts w:ascii="Times New Roman" w:eastAsia="Times New Roman" w:hAnsi="Times New Roman" w:cs="Times New Roman"/>
          <w:sz w:val="20"/>
          <w:szCs w:val="20"/>
          <w:lang w:eastAsia="ar-SA"/>
        </w:rPr>
        <w:br/>
        <w:t>lub umowy przez Zamawiającego.</w:t>
      </w:r>
    </w:p>
    <w:p w14:paraId="7009ED45"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47E068A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071AA60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15</w:t>
      </w:r>
    </w:p>
    <w:p w14:paraId="245F531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Zmiany umowy</w:t>
      </w:r>
    </w:p>
    <w:p w14:paraId="7802CA27" w14:textId="77777777" w:rsidR="0090445C" w:rsidRPr="003F3101" w:rsidRDefault="0090445C" w:rsidP="0090445C">
      <w:pPr>
        <w:numPr>
          <w:ilvl w:val="0"/>
          <w:numId w:val="20"/>
        </w:numPr>
        <w:suppressAutoHyphens/>
        <w:spacing w:after="0" w:line="276" w:lineRule="auto"/>
        <w:jc w:val="both"/>
        <w:rPr>
          <w:rFonts w:ascii="Times New Roman" w:eastAsia="Palatino Linotype" w:hAnsi="Times New Roman" w:cs="Times New Roman"/>
          <w:bCs/>
          <w:sz w:val="20"/>
          <w:szCs w:val="20"/>
          <w:lang w:eastAsia="pl-PL"/>
        </w:rPr>
      </w:pPr>
      <w:bookmarkStart w:id="7" w:name="_Hlk73351412"/>
      <w:r w:rsidRPr="003F3101">
        <w:rPr>
          <w:rFonts w:ascii="Times New Roman" w:eastAsia="Palatino Linotype" w:hAnsi="Times New Roman" w:cs="Times New Roman"/>
          <w:bCs/>
          <w:sz w:val="20"/>
          <w:szCs w:val="20"/>
          <w:lang w:eastAsia="pl-PL"/>
        </w:rPr>
        <w:t>Niedopuszczalne są istotne zmiany postanowień Umowy o których mowa w art. 454 Ustawy Prawo zamówień publicznych.</w:t>
      </w:r>
    </w:p>
    <w:p w14:paraId="62F4E9FD" w14:textId="77777777" w:rsidR="00DA445C" w:rsidRPr="003F3101" w:rsidRDefault="0090445C" w:rsidP="00DA445C">
      <w:pPr>
        <w:numPr>
          <w:ilvl w:val="0"/>
          <w:numId w:val="20"/>
        </w:numPr>
        <w:tabs>
          <w:tab w:val="left" w:pos="11309"/>
        </w:tabs>
        <w:suppressAutoHyphens/>
        <w:spacing w:after="0"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sz w:val="20"/>
          <w:szCs w:val="20"/>
          <w:lang w:eastAsia="ar-SA"/>
        </w:rPr>
        <w:t>Zamawiający przewiduje możliwość dokonywania zmian postanowień zawartej umowy w stosunku do treści oferty, na podstawie której dokonano wybory Wykonawcy, w następujących przypadkach:</w:t>
      </w:r>
    </w:p>
    <w:p w14:paraId="297995F9" w14:textId="60C6AA1F" w:rsidR="00DA445C" w:rsidRPr="003F3101" w:rsidRDefault="00DA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b/>
          <w:sz w:val="20"/>
          <w:szCs w:val="20"/>
          <w:lang w:eastAsia="pl-PL"/>
        </w:rPr>
        <w:t xml:space="preserve">1) </w:t>
      </w:r>
      <w:r w:rsidR="0090445C" w:rsidRPr="003F3101">
        <w:rPr>
          <w:rFonts w:ascii="Times New Roman" w:eastAsia="Calibri" w:hAnsi="Times New Roman" w:cs="Times New Roman"/>
          <w:b/>
          <w:sz w:val="20"/>
          <w:szCs w:val="20"/>
          <w:lang w:eastAsia="pl-PL"/>
        </w:rPr>
        <w:t>zmiany wynagrodzenia Wykonawcy</w:t>
      </w:r>
      <w:r w:rsidR="0090445C" w:rsidRPr="003F3101">
        <w:rPr>
          <w:rFonts w:ascii="Times New Roman" w:eastAsia="Calibri" w:hAnsi="Times New Roman" w:cs="Times New Roman"/>
          <w:sz w:val="20"/>
          <w:szCs w:val="20"/>
          <w:lang w:eastAsia="pl-PL"/>
        </w:rPr>
        <w:t xml:space="preserve">, w przypadku zmiany wynagrodzenia Wykonawcy spowodowanej zmianą stawki podatku od towarów i usług lub podatku akcyzowego, wysokości minimalnego wynagrodzenia za pracę ustalonego na podstawie </w:t>
      </w:r>
      <w:hyperlink w:anchor="/document/16992095?unitId=art(2)ust(3)&amp;cm=DOCUMENT" w:history="1">
        <w:r w:rsidR="0090445C" w:rsidRPr="003F3101">
          <w:rPr>
            <w:rFonts w:ascii="Times New Roman" w:eastAsia="Calibri" w:hAnsi="Times New Roman" w:cs="Times New Roman"/>
            <w:sz w:val="20"/>
            <w:szCs w:val="20"/>
            <w:lang w:eastAsia="pl-PL"/>
          </w:rPr>
          <w:t>art. 2 ust. 3–5</w:t>
        </w:r>
      </w:hyperlink>
      <w:r w:rsidR="0090445C" w:rsidRPr="003F3101">
        <w:rPr>
          <w:rFonts w:ascii="Times New Roman" w:eastAsia="Calibri" w:hAnsi="Times New Roman" w:cs="Times New Roman"/>
          <w:sz w:val="20"/>
          <w:szCs w:val="20"/>
          <w:lang w:eastAsia="pl-PL"/>
        </w:rPr>
        <w:t xml:space="preserve"> ustawy z 10.10.2002 r. o minimalnym wynagrodzeniu za pracę (Dz.U. z 2020 r. poz. 2207) albo minimalnej stawki godzinowej oraz zasad podlegania ubezpieczeniom społecznym lub ubezpieczeniu zdrowotnemu lub wysokości stawki składki na ubezpieczenia społeczne lub zdrowotne oraz zasad gromadzenia i wysokości wpłat do pracowniczych planów kapitałowych, jeżeli zmiany te będą miały wpływ na koszty wykonania zamówienia przez wykonawcę.</w:t>
      </w:r>
    </w:p>
    <w:p w14:paraId="01EC19F9" w14:textId="77777777" w:rsidR="00DA445C" w:rsidRPr="003F3101" w:rsidRDefault="0090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sz w:val="20"/>
          <w:szCs w:val="20"/>
          <w:lang w:eastAsia="pl-PL"/>
        </w:rPr>
        <w:t xml:space="preserve">Zmiana stawki VAT dotyczyć będzie wynagrodzenia umownego za prace wykonane po dacie, wystąpienia zmian, </w:t>
      </w:r>
    </w:p>
    <w:p w14:paraId="20E15BD9" w14:textId="5312F2B6" w:rsidR="0090445C" w:rsidRPr="003F3101" w:rsidRDefault="00DA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b/>
          <w:sz w:val="20"/>
          <w:szCs w:val="20"/>
          <w:lang w:eastAsia="pl-PL"/>
        </w:rPr>
        <w:t xml:space="preserve">2) </w:t>
      </w:r>
      <w:r w:rsidR="0090445C" w:rsidRPr="003F3101">
        <w:rPr>
          <w:rFonts w:ascii="Times New Roman" w:eastAsia="Calibri" w:hAnsi="Times New Roman" w:cs="Times New Roman"/>
          <w:b/>
          <w:sz w:val="20"/>
          <w:szCs w:val="20"/>
          <w:lang w:eastAsia="pl-PL"/>
        </w:rPr>
        <w:t>zmiany terminu realizacji zamówienia</w:t>
      </w:r>
      <w:r w:rsidR="0090445C" w:rsidRPr="003F3101">
        <w:rPr>
          <w:rFonts w:ascii="Times New Roman" w:eastAsia="Calibri" w:hAnsi="Times New Roman" w:cs="Times New Roman"/>
          <w:sz w:val="20"/>
          <w:szCs w:val="20"/>
          <w:lang w:eastAsia="pl-PL"/>
        </w:rPr>
        <w:t>, w przypadku zaistnienia jednej z następujących okoliczności:</w:t>
      </w:r>
    </w:p>
    <w:p w14:paraId="008D55C6" w14:textId="77777777" w:rsidR="0090445C" w:rsidRPr="003F3101" w:rsidRDefault="0090445C" w:rsidP="0090445C">
      <w:pPr>
        <w:numPr>
          <w:ilvl w:val="1"/>
          <w:numId w:val="21"/>
        </w:numPr>
        <w:tabs>
          <w:tab w:val="left" w:pos="11309"/>
        </w:tabs>
        <w:suppressAutoHyphens/>
        <w:spacing w:after="0" w:line="276" w:lineRule="auto"/>
        <w:ind w:left="900"/>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będącej następstwem okoliczności leżących po stronie Zamawiającego, która spowodowała niezawinione i niemożliwe do uniknięcia przez Wykonawcę opóźnienie, w szczególności:</w:t>
      </w:r>
    </w:p>
    <w:p w14:paraId="49203A69" w14:textId="1CDAD386" w:rsidR="0090445C" w:rsidRPr="003F3101" w:rsidRDefault="00DA445C" w:rsidP="00DA445C">
      <w:pPr>
        <w:tabs>
          <w:tab w:val="left" w:pos="11309"/>
        </w:tabs>
        <w:suppressAutoHyphens/>
        <w:spacing w:after="0" w:line="276" w:lineRule="auto"/>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          - </w:t>
      </w:r>
      <w:r w:rsidR="0090445C" w:rsidRPr="003F3101">
        <w:rPr>
          <w:rFonts w:ascii="Times New Roman" w:eastAsia="Calibri" w:hAnsi="Times New Roman" w:cs="Times New Roman"/>
          <w:sz w:val="20"/>
          <w:szCs w:val="20"/>
          <w:lang w:eastAsia="pl-PL"/>
        </w:rPr>
        <w:t>wstrzymania robót przez Zamawiającego,</w:t>
      </w:r>
    </w:p>
    <w:p w14:paraId="22BA59C7" w14:textId="4335520F" w:rsidR="00DA445C" w:rsidRPr="003F3101" w:rsidRDefault="00DA445C" w:rsidP="00DA445C">
      <w:pPr>
        <w:tabs>
          <w:tab w:val="num" w:pos="2340"/>
          <w:tab w:val="left" w:pos="11309"/>
        </w:tabs>
        <w:suppressAutoHyphens/>
        <w:spacing w:after="0" w:line="276" w:lineRule="auto"/>
        <w:ind w:left="457"/>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 - </w:t>
      </w:r>
      <w:r w:rsidR="0090445C" w:rsidRPr="003F3101">
        <w:rPr>
          <w:rFonts w:ascii="Times New Roman" w:eastAsia="Calibri" w:hAnsi="Times New Roman" w:cs="Times New Roman"/>
          <w:sz w:val="20"/>
          <w:szCs w:val="20"/>
          <w:lang w:eastAsia="pl-PL"/>
        </w:rPr>
        <w:t xml:space="preserve">wystąpienia zdarzeń wymuszających przerwę w realizacji zamówienia niezależnych  od </w:t>
      </w:r>
      <w:r w:rsidRPr="003F3101">
        <w:rPr>
          <w:rFonts w:ascii="Times New Roman" w:eastAsia="Calibri" w:hAnsi="Times New Roman" w:cs="Times New Roman"/>
          <w:sz w:val="20"/>
          <w:szCs w:val="20"/>
          <w:lang w:eastAsia="pl-PL"/>
        </w:rPr>
        <w:t xml:space="preserve">   </w:t>
      </w:r>
      <w:r w:rsidR="0090445C" w:rsidRPr="003F3101">
        <w:rPr>
          <w:rFonts w:ascii="Times New Roman" w:eastAsia="Calibri" w:hAnsi="Times New Roman" w:cs="Times New Roman"/>
          <w:sz w:val="20"/>
          <w:szCs w:val="20"/>
          <w:lang w:eastAsia="pl-PL"/>
        </w:rPr>
        <w:t xml:space="preserve">Wykonawcy, przy czym przedłużenie terminu realizacji zamówienia nastąpi o liczbę dni odpowiadającą okresowi przerwy wywołanej w/w okolicznościami, </w:t>
      </w:r>
    </w:p>
    <w:p w14:paraId="2F4ADABE" w14:textId="5B5D75AB" w:rsidR="0090445C" w:rsidRPr="003F3101" w:rsidRDefault="0090445C" w:rsidP="00DA445C">
      <w:pPr>
        <w:pStyle w:val="Akapitzlist"/>
        <w:numPr>
          <w:ilvl w:val="1"/>
          <w:numId w:val="21"/>
        </w:numPr>
        <w:tabs>
          <w:tab w:val="clear" w:pos="1395"/>
          <w:tab w:val="left" w:pos="11309"/>
        </w:tabs>
        <w:spacing w:line="276" w:lineRule="auto"/>
        <w:ind w:left="851"/>
        <w:jc w:val="both"/>
        <w:rPr>
          <w:rFonts w:eastAsia="Calibri"/>
          <w:lang w:eastAsia="pl-PL"/>
        </w:rPr>
      </w:pPr>
      <w:r w:rsidRPr="003F3101">
        <w:t>warunków atmosferycznych uniemożliwiających ze względów technologicznych wykonanie przedmiotu umowy w ustalonym terminie lub negatywnie wpływających, na jakość wykonania lub trwałość przedmiotu umowy,</w:t>
      </w:r>
    </w:p>
    <w:p w14:paraId="65B679C5" w14:textId="40E0E2FD" w:rsidR="0090445C" w:rsidRPr="003F3101" w:rsidRDefault="0090445C" w:rsidP="00DA445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c) wystąpienia robót dodatkowych lub zamiennych wprowadzonych poprzez zmiany w </w:t>
      </w:r>
      <w:r w:rsidR="00FF3F75">
        <w:rPr>
          <w:rFonts w:ascii="Times New Roman" w:eastAsia="Times New Roman" w:hAnsi="Times New Roman" w:cs="Times New Roman"/>
          <w:sz w:val="20"/>
          <w:szCs w:val="20"/>
          <w:lang w:eastAsia="ar-SA"/>
        </w:rPr>
        <w:t>zakresie przedmiotu zamówienia</w:t>
      </w:r>
      <w:r w:rsidRPr="003F3101">
        <w:rPr>
          <w:rFonts w:ascii="Times New Roman" w:eastAsia="Times New Roman" w:hAnsi="Times New Roman" w:cs="Times New Roman"/>
          <w:sz w:val="20"/>
          <w:szCs w:val="20"/>
          <w:lang w:eastAsia="ar-SA"/>
        </w:rPr>
        <w:t xml:space="preserve"> </w:t>
      </w:r>
      <w:r w:rsidR="00DA445C"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dokonane przez Zamawiającego po dacie podpisania przedmiotowej umowy;</w:t>
      </w:r>
    </w:p>
    <w:p w14:paraId="246A7719" w14:textId="076E825F" w:rsidR="0090445C" w:rsidRPr="003F3101" w:rsidRDefault="00DA445C" w:rsidP="00DA445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w:t>
      </w:r>
      <w:r w:rsidR="0090445C" w:rsidRPr="003F3101">
        <w:rPr>
          <w:rFonts w:ascii="Times New Roman" w:eastAsia="Times New Roman" w:hAnsi="Times New Roman" w:cs="Times New Roman"/>
          <w:sz w:val="20"/>
          <w:szCs w:val="20"/>
          <w:lang w:eastAsia="ar-SA"/>
        </w:rPr>
        <w:t>) przedłużającego się oczekiwania na uzgodnienia, decyzje administracyjne, itp.; które to nie jest zawinione przez Wykonawcę</w:t>
      </w:r>
    </w:p>
    <w:p w14:paraId="2367CF94" w14:textId="5F39094D" w:rsidR="0090445C" w:rsidRPr="003F3101" w:rsidRDefault="00DA445C" w:rsidP="00DA445C">
      <w:pPr>
        <w:suppressAutoHyphens/>
        <w:autoSpaceDE w:val="0"/>
        <w:autoSpaceDN w:val="0"/>
        <w:adjustRightInd w:val="0"/>
        <w:spacing w:after="0" w:line="240" w:lineRule="auto"/>
        <w:ind w:firstLine="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e</w:t>
      </w:r>
      <w:r w:rsidR="0090445C" w:rsidRPr="003F3101">
        <w:rPr>
          <w:rFonts w:ascii="Times New Roman" w:eastAsia="Times New Roman" w:hAnsi="Times New Roman" w:cs="Times New Roman"/>
          <w:sz w:val="20"/>
          <w:szCs w:val="20"/>
          <w:lang w:eastAsia="ar-SA"/>
        </w:rPr>
        <w:t>) działania siły wyższej,</w:t>
      </w:r>
    </w:p>
    <w:p w14:paraId="60931DE8" w14:textId="6F99CFE1" w:rsidR="0090445C" w:rsidRPr="003F3101" w:rsidRDefault="00DA445C" w:rsidP="00DA445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3) zmiany zasad finansowania zamówienia,</w:t>
      </w:r>
    </w:p>
    <w:p w14:paraId="06EF2F84" w14:textId="77777777" w:rsidR="0090445C" w:rsidRPr="003F3101" w:rsidRDefault="0090445C" w:rsidP="0090445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4) zostanie stwierdzona konieczność zaniechania wykonania  części robót budowlanych, powodująca zmniejszenie przedmiotu umowy i wynagrodzenia o kwotę stanowiącą równowartość zaniechanych robót</w:t>
      </w:r>
    </w:p>
    <w:p w14:paraId="20FE9374" w14:textId="3938D99E"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5) zmiany uwarunkowań prawnych i formalnych realizacji </w:t>
      </w:r>
      <w:r w:rsidR="00DA445C" w:rsidRPr="003F3101">
        <w:rPr>
          <w:rFonts w:ascii="Times New Roman" w:eastAsiaTheme="minorEastAsia" w:hAnsi="Times New Roman" w:cs="Times New Roman"/>
          <w:sz w:val="20"/>
          <w:szCs w:val="20"/>
          <w:lang w:eastAsia="pl-PL"/>
        </w:rPr>
        <w:t>przedmiotu zamówienia</w:t>
      </w:r>
      <w:r w:rsidRPr="003F3101">
        <w:rPr>
          <w:rFonts w:ascii="Times New Roman" w:eastAsiaTheme="minorEastAsia" w:hAnsi="Times New Roman" w:cs="Times New Roman"/>
          <w:sz w:val="20"/>
          <w:szCs w:val="20"/>
          <w:lang w:eastAsia="pl-PL"/>
        </w:rPr>
        <w:t>, spowodowanych działaniem osób trzecich,</w:t>
      </w:r>
    </w:p>
    <w:p w14:paraId="616B7AF7" w14:textId="77777777"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6)  </w:t>
      </w:r>
      <w:r w:rsidRPr="003F3101">
        <w:rPr>
          <w:rFonts w:ascii="Times New Roman" w:eastAsia="Calibri" w:hAnsi="Times New Roman" w:cs="Times New Roman"/>
          <w:sz w:val="20"/>
          <w:szCs w:val="20"/>
          <w:lang w:eastAsia="pl-PL"/>
        </w:rPr>
        <w:t>pozostałe zmiany spowodowane następującymi okolicznościami:</w:t>
      </w:r>
    </w:p>
    <w:p w14:paraId="73594DEA"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dotyczącej zatrudnienia podwykonawców w przypadku, gdy Wykonawca oświadczył, iż wykona umowę osobiście, w zakresie zgodnym ze SWZ, zawartą umową oraz zapisami wynikającymi z ustawy,   </w:t>
      </w:r>
    </w:p>
    <w:p w14:paraId="440EF156"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Pr="003F3101">
        <w:rPr>
          <w:rFonts w:ascii="Times New Roman" w:eastAsia="Calibri" w:hAnsi="Times New Roman" w:cs="Times New Roman"/>
          <w:sz w:val="20"/>
          <w:szCs w:val="20"/>
          <w:lang w:eastAsia="pl-PL"/>
        </w:rPr>
        <w:br/>
        <w:t>lub wykonawca samodzielnie spełnia je w stopniu nie mniejszym niż wymagany w trakcie postępowania o udzielenie zamówienia,</w:t>
      </w:r>
    </w:p>
    <w:p w14:paraId="0C4D364E"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podwykonawców oraz zakresu podwykonawstwa w przypadku, gdy Wykonawca wykonuje umowę przy pomocy podwykonawców, po spełnieniu przesłanek wynikających z SWZ, umowy </w:t>
      </w:r>
      <w:r w:rsidRPr="003F3101">
        <w:rPr>
          <w:rFonts w:ascii="Times New Roman" w:eastAsia="Calibri" w:hAnsi="Times New Roman" w:cs="Times New Roman"/>
          <w:sz w:val="20"/>
          <w:szCs w:val="20"/>
          <w:lang w:eastAsia="pl-PL"/>
        </w:rPr>
        <w:br/>
        <w:t xml:space="preserve">oraz ustawy,   </w:t>
      </w:r>
    </w:p>
    <w:p w14:paraId="0443053B"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nazwy, adresu jakiejkolwiek ze stron umowy,</w:t>
      </w:r>
    </w:p>
    <w:p w14:paraId="1A2C607C"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powszechnie obowiązujących przepisów prawa w zakresie mającym bezpośredni wpływ                          na realizację przedmiotu umowy lub świadczenia stron umowy.</w:t>
      </w:r>
    </w:p>
    <w:p w14:paraId="337E236E" w14:textId="77777777"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p>
    <w:p w14:paraId="0921F726" w14:textId="77777777" w:rsidR="0090445C" w:rsidRPr="003F3101" w:rsidRDefault="0090445C" w:rsidP="0090445C">
      <w:pPr>
        <w:autoSpaceDE w:val="0"/>
        <w:autoSpaceDN w:val="0"/>
        <w:adjustRightInd w:val="0"/>
        <w:spacing w:after="0" w:line="240" w:lineRule="auto"/>
        <w:jc w:val="both"/>
        <w:rPr>
          <w:rFonts w:ascii="Times New Roman" w:eastAsia="Calibri" w:hAnsi="Times New Roman" w:cs="Times New Roman"/>
          <w:sz w:val="20"/>
          <w:szCs w:val="20"/>
          <w:lang w:eastAsia="pl-PL"/>
        </w:rPr>
      </w:pPr>
      <w:r w:rsidRPr="003F3101">
        <w:rPr>
          <w:rFonts w:ascii="Times New Roman" w:eastAsiaTheme="minorEastAsia" w:hAnsi="Times New Roman" w:cs="Times New Roman"/>
          <w:sz w:val="20"/>
          <w:szCs w:val="20"/>
          <w:lang w:eastAsia="pl-PL"/>
        </w:rPr>
        <w:t>3.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77132B84" w14:textId="59E7E8DB" w:rsidR="0090445C" w:rsidRPr="003F3101" w:rsidRDefault="004C6099" w:rsidP="0090445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4</w:t>
      </w:r>
      <w:r w:rsidR="0090445C" w:rsidRPr="003F3101">
        <w:rPr>
          <w:rFonts w:ascii="Times New Roman" w:eastAsiaTheme="minorEastAsia" w:hAnsi="Times New Roman" w:cs="Times New Roman"/>
          <w:sz w:val="20"/>
          <w:szCs w:val="20"/>
          <w:lang w:eastAsia="pl-PL"/>
        </w:rPr>
        <w:t>. Zaistnienie siły wyższej powinno być udokumentowane przez Stronę powołującą się na nią.</w:t>
      </w:r>
    </w:p>
    <w:p w14:paraId="3579686E" w14:textId="1E0257A8" w:rsidR="0090445C" w:rsidRPr="003F3101" w:rsidRDefault="004C6099" w:rsidP="0090445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5</w:t>
      </w:r>
      <w:r w:rsidR="0090445C" w:rsidRPr="003F3101">
        <w:rPr>
          <w:rFonts w:ascii="Times New Roman" w:eastAsiaTheme="minorEastAsia" w:hAnsi="Times New Roman" w:cs="Times New Roman"/>
          <w:sz w:val="20"/>
          <w:szCs w:val="20"/>
          <w:lang w:eastAsia="pl-PL"/>
        </w:rPr>
        <w:t xml:space="preserve">. Wstrzymanie robót z powodu określonego w ust. 2 pkt 2 </w:t>
      </w:r>
      <w:r w:rsidRPr="003F3101">
        <w:rPr>
          <w:rFonts w:ascii="Times New Roman" w:eastAsiaTheme="minorEastAsia" w:hAnsi="Times New Roman" w:cs="Times New Roman"/>
          <w:sz w:val="20"/>
          <w:szCs w:val="20"/>
          <w:lang w:eastAsia="pl-PL"/>
        </w:rPr>
        <w:t xml:space="preserve">ppkt a) </w:t>
      </w:r>
      <w:r w:rsidR="0090445C" w:rsidRPr="003F3101">
        <w:rPr>
          <w:rFonts w:ascii="Times New Roman" w:eastAsiaTheme="minorEastAsia" w:hAnsi="Times New Roman" w:cs="Times New Roman"/>
          <w:sz w:val="20"/>
          <w:szCs w:val="20"/>
          <w:lang w:eastAsia="pl-PL"/>
        </w:rPr>
        <w:t>tiret 1 musi być potwierdzone w dzienniku budowy i zaakceptowane przez inspektora nadzoru. Wstrzymanie robót budowlanych ze względu na warunki atmosferyczne typowe (właściwe) dla danej pory roku i miesiąca, lub zła organizacja robót nie uzasadnia zmiany umowy.</w:t>
      </w:r>
    </w:p>
    <w:p w14:paraId="0DA81902" w14:textId="6AE73E25" w:rsidR="0090445C" w:rsidRPr="003F3101" w:rsidRDefault="004C6099" w:rsidP="0090445C">
      <w:pPr>
        <w:tabs>
          <w:tab w:val="left" w:pos="720"/>
          <w:tab w:val="left" w:pos="757"/>
        </w:tabs>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6</w:t>
      </w:r>
      <w:r w:rsidR="0090445C" w:rsidRPr="003F3101">
        <w:rPr>
          <w:rFonts w:ascii="Times New Roman" w:eastAsiaTheme="minorEastAsia" w:hAnsi="Times New Roman" w:cs="Times New Roman"/>
          <w:sz w:val="20"/>
          <w:szCs w:val="20"/>
          <w:lang w:eastAsia="pl-PL"/>
        </w:rPr>
        <w:t xml:space="preserve">. Każda ze stron umowy jest uprawniona do wystąpienia z wnioskiem o wszczęcie procedury zmian umowy </w:t>
      </w:r>
      <w:r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 xml:space="preserve">w zakresie określonym w ust. </w:t>
      </w:r>
      <w:r w:rsidRPr="003F3101">
        <w:rPr>
          <w:rFonts w:ascii="Times New Roman" w:eastAsiaTheme="minorEastAsia" w:hAnsi="Times New Roman" w:cs="Times New Roman"/>
          <w:sz w:val="20"/>
          <w:szCs w:val="20"/>
          <w:lang w:eastAsia="pl-PL"/>
        </w:rPr>
        <w:t>2</w:t>
      </w:r>
      <w:r w:rsidR="0090445C" w:rsidRPr="003F3101">
        <w:rPr>
          <w:rFonts w:ascii="Times New Roman" w:eastAsiaTheme="minorEastAsia" w:hAnsi="Times New Roman" w:cs="Times New Roman"/>
          <w:sz w:val="20"/>
          <w:szCs w:val="20"/>
          <w:lang w:eastAsia="pl-PL"/>
        </w:rPr>
        <w:t xml:space="preserve">. w terminie nieprzekraczającym </w:t>
      </w:r>
      <w:r w:rsidRPr="003F3101">
        <w:rPr>
          <w:rFonts w:ascii="Times New Roman" w:eastAsiaTheme="minorEastAsia" w:hAnsi="Times New Roman" w:cs="Times New Roman"/>
          <w:sz w:val="20"/>
          <w:szCs w:val="20"/>
          <w:lang w:eastAsia="pl-PL"/>
        </w:rPr>
        <w:t>14</w:t>
      </w:r>
      <w:r w:rsidR="0090445C" w:rsidRPr="003F3101">
        <w:rPr>
          <w:rFonts w:ascii="Times New Roman" w:eastAsiaTheme="minorEastAsia" w:hAnsi="Times New Roman" w:cs="Times New Roman"/>
          <w:sz w:val="20"/>
          <w:szCs w:val="20"/>
          <w:lang w:eastAsia="pl-PL"/>
        </w:rPr>
        <w:t xml:space="preserve"> dni</w:t>
      </w:r>
      <w:r w:rsidRPr="003F3101">
        <w:rPr>
          <w:rFonts w:ascii="Times New Roman" w:eastAsiaTheme="minorEastAsia" w:hAnsi="Times New Roman" w:cs="Times New Roman"/>
          <w:sz w:val="20"/>
          <w:szCs w:val="20"/>
          <w:lang w:eastAsia="pl-PL"/>
        </w:rPr>
        <w:t xml:space="preserve"> roboczych</w:t>
      </w:r>
      <w:r w:rsidR="0090445C" w:rsidRPr="003F3101">
        <w:rPr>
          <w:rFonts w:ascii="Times New Roman" w:eastAsiaTheme="minorEastAsia" w:hAnsi="Times New Roman" w:cs="Times New Roman"/>
          <w:sz w:val="20"/>
          <w:szCs w:val="20"/>
          <w:lang w:eastAsia="pl-PL"/>
        </w:rPr>
        <w:t xml:space="preserve"> od daty zdarzenia uzasadniającego wniosek pod rygorem utraty prawa żądania zmiany. </w:t>
      </w:r>
    </w:p>
    <w:p w14:paraId="04D41B6D" w14:textId="08197585" w:rsidR="0090445C" w:rsidRPr="003F3101" w:rsidRDefault="004C6099" w:rsidP="0090445C">
      <w:pPr>
        <w:tabs>
          <w:tab w:val="left" w:pos="720"/>
          <w:tab w:val="left" w:pos="757"/>
        </w:tabs>
        <w:spacing w:after="12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7</w:t>
      </w:r>
      <w:r w:rsidR="0090445C" w:rsidRPr="003F3101">
        <w:rPr>
          <w:rFonts w:ascii="Times New Roman" w:eastAsiaTheme="minorEastAsia" w:hAnsi="Times New Roman" w:cs="Times New Roman"/>
          <w:sz w:val="20"/>
          <w:szCs w:val="20"/>
          <w:lang w:eastAsia="pl-PL"/>
        </w:rPr>
        <w:t>. Strony umowy są zobowiązane do wszczęcia negocjacji w siedzibie Zamawiający w terminie 5 dni</w:t>
      </w:r>
      <w:r w:rsidRPr="003F3101">
        <w:rPr>
          <w:rFonts w:ascii="Times New Roman" w:eastAsiaTheme="minorEastAsia" w:hAnsi="Times New Roman" w:cs="Times New Roman"/>
          <w:sz w:val="20"/>
          <w:szCs w:val="20"/>
          <w:lang w:eastAsia="pl-PL"/>
        </w:rPr>
        <w:t xml:space="preserve"> roboczych</w:t>
      </w:r>
      <w:r w:rsidR="0090445C" w:rsidRPr="003F3101">
        <w:rPr>
          <w:rFonts w:ascii="Times New Roman" w:eastAsiaTheme="minorEastAsia" w:hAnsi="Times New Roman" w:cs="Times New Roman"/>
          <w:sz w:val="20"/>
          <w:szCs w:val="20"/>
          <w:lang w:eastAsia="pl-PL"/>
        </w:rPr>
        <w:t xml:space="preserve"> od daty otrzymania wniosku, o którym mowa w ust. </w:t>
      </w:r>
      <w:r w:rsidRPr="003F3101">
        <w:rPr>
          <w:rFonts w:ascii="Times New Roman" w:eastAsiaTheme="minorEastAsia" w:hAnsi="Times New Roman" w:cs="Times New Roman"/>
          <w:sz w:val="20"/>
          <w:szCs w:val="20"/>
          <w:lang w:eastAsia="pl-PL"/>
        </w:rPr>
        <w:t>6</w:t>
      </w:r>
      <w:r w:rsidR="0090445C" w:rsidRPr="003F3101">
        <w:rPr>
          <w:rFonts w:ascii="Times New Roman" w:eastAsiaTheme="minorEastAsia" w:hAnsi="Times New Roman" w:cs="Times New Roman"/>
          <w:sz w:val="20"/>
          <w:szCs w:val="20"/>
          <w:lang w:eastAsia="pl-PL"/>
        </w:rPr>
        <w:t>, w celu zgodnego określenia zakresu zmian umowy przy założeniu obiektywnego wystąpienia przesłanek.</w:t>
      </w:r>
    </w:p>
    <w:p w14:paraId="582CD2D4" w14:textId="10FDB13D" w:rsidR="0090445C" w:rsidRPr="003F3101" w:rsidRDefault="004C6099" w:rsidP="0090445C">
      <w:pPr>
        <w:tabs>
          <w:tab w:val="left" w:pos="720"/>
          <w:tab w:val="left" w:pos="757"/>
        </w:tabs>
        <w:spacing w:after="120" w:line="276" w:lineRule="auto"/>
        <w:jc w:val="both"/>
        <w:rPr>
          <w:rFonts w:ascii="Times New Roman" w:eastAsia="Palatino Linotype" w:hAnsi="Times New Roman" w:cs="Times New Roman"/>
          <w:bCs/>
          <w:sz w:val="20"/>
          <w:szCs w:val="20"/>
          <w:lang w:eastAsia="ar-SA"/>
        </w:rPr>
      </w:pPr>
      <w:r w:rsidRPr="003F3101">
        <w:rPr>
          <w:rFonts w:ascii="Times New Roman" w:eastAsiaTheme="minorEastAsia" w:hAnsi="Times New Roman" w:cs="Times New Roman"/>
          <w:sz w:val="20"/>
          <w:szCs w:val="20"/>
          <w:lang w:eastAsia="pl-PL"/>
        </w:rPr>
        <w:t>8</w:t>
      </w:r>
      <w:r w:rsidR="0090445C" w:rsidRPr="003F3101">
        <w:rPr>
          <w:rFonts w:ascii="Times New Roman" w:eastAsiaTheme="minorEastAsia" w:hAnsi="Times New Roman" w:cs="Times New Roman"/>
          <w:sz w:val="20"/>
          <w:szCs w:val="20"/>
          <w:lang w:eastAsia="pl-PL"/>
        </w:rPr>
        <w:t>.</w:t>
      </w:r>
      <w:bookmarkEnd w:id="7"/>
      <w:r w:rsidR="0090445C" w:rsidRPr="003F3101">
        <w:rPr>
          <w:rFonts w:ascii="Times New Roman" w:eastAsia="Palatino Linotype" w:hAnsi="Times New Roman" w:cs="Times New Roman"/>
          <w:bCs/>
          <w:sz w:val="20"/>
          <w:szCs w:val="20"/>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1A7C4673" w14:textId="37004FB0" w:rsidR="0090445C" w:rsidRPr="003F3101" w:rsidRDefault="004C6099" w:rsidP="0090445C">
      <w:pPr>
        <w:suppressAutoHyphens/>
        <w:spacing w:after="0" w:line="276" w:lineRule="auto"/>
        <w:jc w:val="both"/>
        <w:rPr>
          <w:rFonts w:ascii="Times New Roman" w:eastAsia="Palatino Linotype" w:hAnsi="Times New Roman" w:cs="Times New Roman"/>
          <w:bCs/>
          <w:sz w:val="20"/>
          <w:szCs w:val="20"/>
          <w:lang w:eastAsia="ar-SA"/>
        </w:rPr>
      </w:pPr>
      <w:r w:rsidRPr="003F3101">
        <w:rPr>
          <w:rFonts w:ascii="Times New Roman" w:eastAsia="Palatino Linotype" w:hAnsi="Times New Roman" w:cs="Times New Roman"/>
          <w:bCs/>
          <w:sz w:val="20"/>
          <w:szCs w:val="20"/>
          <w:lang w:eastAsia="ar-SA"/>
        </w:rPr>
        <w:t>9.</w:t>
      </w:r>
      <w:r w:rsidR="0090445C" w:rsidRPr="003F3101">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0090445C" w:rsidRPr="003F3101">
        <w:rPr>
          <w:rFonts w:ascii="Times New Roman" w:eastAsia="Times New Roman" w:hAnsi="Times New Roman" w:cs="Times New Roman"/>
          <w:sz w:val="20"/>
          <w:szCs w:val="20"/>
          <w:lang w:eastAsia="ar-SA"/>
        </w:rPr>
        <w:t>albo aneksu w postaci elektronicznej – opatrzonej kwalifikowanym podpisem elektronicznym, pod rygorem nieważności.</w:t>
      </w:r>
    </w:p>
    <w:p w14:paraId="5181A725" w14:textId="77777777" w:rsidR="0090445C" w:rsidRPr="003F3101" w:rsidRDefault="0090445C" w:rsidP="0090445C">
      <w:pPr>
        <w:suppressAutoHyphens/>
        <w:spacing w:after="0" w:line="276" w:lineRule="auto"/>
        <w:rPr>
          <w:rFonts w:ascii="Times New Roman" w:eastAsia="Times New Roman" w:hAnsi="Times New Roman" w:cs="Times New Roman"/>
          <w:b/>
          <w:sz w:val="20"/>
          <w:szCs w:val="20"/>
          <w:lang w:eastAsia="ar-SA"/>
        </w:rPr>
      </w:pPr>
    </w:p>
    <w:p w14:paraId="75F6074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16</w:t>
      </w:r>
    </w:p>
    <w:p w14:paraId="7A827B5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Ubezpieczenie przedmiotu umowy</w:t>
      </w:r>
    </w:p>
    <w:p w14:paraId="7AC2DAAC" w14:textId="77777777" w:rsidR="0090445C" w:rsidRPr="003F3101" w:rsidRDefault="0090445C" w:rsidP="0090445C">
      <w:pPr>
        <w:numPr>
          <w:ilvl w:val="0"/>
          <w:numId w:val="10"/>
        </w:numPr>
        <w:suppressAutoHyphens/>
        <w:spacing w:after="0" w:line="276" w:lineRule="auto"/>
        <w:ind w:left="426" w:hanging="426"/>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5 ust. 1. </w:t>
      </w:r>
    </w:p>
    <w:p w14:paraId="204BF47E" w14:textId="77777777" w:rsidR="0090445C" w:rsidRPr="003F3101" w:rsidRDefault="0090445C" w:rsidP="0090445C">
      <w:pPr>
        <w:numPr>
          <w:ilvl w:val="0"/>
          <w:numId w:val="10"/>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1CEF50EE"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2400750F"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17</w:t>
      </w:r>
    </w:p>
    <w:p w14:paraId="4097759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Postanowienia końcowe</w:t>
      </w:r>
    </w:p>
    <w:p w14:paraId="0D8659ED"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Wszelkie zmiany niniejszej umowy wymagają zachowania formy pisemnej pod rygorem nieważności.</w:t>
      </w:r>
    </w:p>
    <w:p w14:paraId="7634A48C"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5C998BB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18</w:t>
      </w:r>
    </w:p>
    <w:p w14:paraId="0990D075" w14:textId="77777777" w:rsidR="0090445C" w:rsidRPr="003F3101" w:rsidRDefault="0090445C" w:rsidP="009044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Pr="003F3101">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1399D31A" w14:textId="77777777" w:rsidR="0090445C" w:rsidRPr="003F3101" w:rsidRDefault="0090445C" w:rsidP="009044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umowy stwierdzają, iż zapoznały się z umową i jej treść zgodna jest z ich wolą.</w:t>
      </w:r>
    </w:p>
    <w:p w14:paraId="0F444193" w14:textId="77777777" w:rsidR="0090445C" w:rsidRPr="003F3101" w:rsidRDefault="0090445C" w:rsidP="0090445C">
      <w:pPr>
        <w:tabs>
          <w:tab w:val="left" w:pos="18"/>
        </w:tabs>
        <w:suppressAutoHyphens/>
        <w:spacing w:after="0" w:line="276" w:lineRule="auto"/>
        <w:jc w:val="center"/>
        <w:rPr>
          <w:rFonts w:ascii="Times New Roman" w:eastAsia="Times New Roman" w:hAnsi="Times New Roman" w:cs="Times New Roman"/>
          <w:b/>
          <w:sz w:val="20"/>
          <w:szCs w:val="20"/>
          <w:lang w:eastAsia="ar-SA"/>
        </w:rPr>
        <w:sectPr w:rsidR="0090445C" w:rsidRPr="003F3101" w:rsidSect="003F2CA2">
          <w:headerReference w:type="default" r:id="rId8"/>
          <w:footerReference w:type="default" r:id="rId9"/>
          <w:headerReference w:type="first" r:id="rId10"/>
          <w:footerReference w:type="first" r:id="rId11"/>
          <w:pgSz w:w="11906" w:h="16838"/>
          <w:pgMar w:top="1135" w:right="1274" w:bottom="1418" w:left="1418" w:header="709" w:footer="709" w:gutter="0"/>
          <w:pgNumType w:start="1"/>
          <w:cols w:space="708"/>
          <w:docGrid w:linePitch="272"/>
        </w:sectPr>
      </w:pPr>
    </w:p>
    <w:p w14:paraId="48944F90" w14:textId="77777777" w:rsidR="0090445C" w:rsidRPr="003F3101" w:rsidRDefault="0090445C" w:rsidP="0090445C">
      <w:pPr>
        <w:tabs>
          <w:tab w:val="left" w:pos="18"/>
        </w:tabs>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19</w:t>
      </w:r>
    </w:p>
    <w:p w14:paraId="7CBD12C3" w14:textId="77777777" w:rsidR="0090445C" w:rsidRPr="003F3101" w:rsidRDefault="0090445C" w:rsidP="0090445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7C85BFAB" w14:textId="77777777" w:rsidR="0090445C" w:rsidRPr="003F3101" w:rsidRDefault="0090445C" w:rsidP="0090445C">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20</w:t>
      </w:r>
    </w:p>
    <w:p w14:paraId="3216F4A3" w14:textId="77777777" w:rsidR="0090445C" w:rsidRPr="003F3101" w:rsidRDefault="0090445C" w:rsidP="0090445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35B3F23F" w14:textId="77777777" w:rsidR="0090445C" w:rsidRPr="003F3101" w:rsidRDefault="0090445C" w:rsidP="0090445C">
      <w:pPr>
        <w:tabs>
          <w:tab w:val="left" w:pos="18"/>
        </w:tabs>
        <w:suppressAutoHyphens/>
        <w:spacing w:after="0" w:line="276" w:lineRule="auto"/>
        <w:ind w:right="-2"/>
        <w:jc w:val="center"/>
        <w:rPr>
          <w:rFonts w:ascii="Times New Roman" w:eastAsia="Times New Roman" w:hAnsi="Times New Roman" w:cs="Times New Roman"/>
          <w:b/>
          <w:sz w:val="20"/>
          <w:szCs w:val="20"/>
          <w:lang w:eastAsia="ar-SA"/>
        </w:rPr>
        <w:sectPr w:rsidR="0090445C" w:rsidRPr="003F3101" w:rsidSect="003F2CA2">
          <w:footerReference w:type="default" r:id="rId12"/>
          <w:type w:val="continuous"/>
          <w:pgSz w:w="11906" w:h="16838"/>
          <w:pgMar w:top="1418" w:right="1418" w:bottom="1418" w:left="1418" w:header="709" w:footer="709" w:gutter="0"/>
          <w:pgNumType w:start="12"/>
          <w:cols w:space="708"/>
          <w:docGrid w:linePitch="272"/>
        </w:sectPr>
      </w:pPr>
    </w:p>
    <w:p w14:paraId="53613D57" w14:textId="77777777" w:rsidR="0090445C" w:rsidRPr="003F3101" w:rsidRDefault="0090445C" w:rsidP="0090445C">
      <w:pPr>
        <w:tabs>
          <w:tab w:val="left" w:pos="18"/>
        </w:tabs>
        <w:suppressAutoHyphens/>
        <w:spacing w:after="0" w:line="276" w:lineRule="auto"/>
        <w:ind w:right="-2"/>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b/>
          <w:sz w:val="20"/>
          <w:szCs w:val="20"/>
          <w:lang w:eastAsia="ar-SA"/>
        </w:rPr>
        <w:t>§ 21</w:t>
      </w:r>
    </w:p>
    <w:p w14:paraId="547B265E" w14:textId="77777777" w:rsidR="0090445C" w:rsidRPr="003F3101" w:rsidRDefault="0090445C" w:rsidP="0090445C">
      <w:pPr>
        <w:tabs>
          <w:tab w:val="left" w:pos="35"/>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137BD658"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p>
    <w:p w14:paraId="10DA9A8E"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b/>
          <w:sz w:val="20"/>
          <w:szCs w:val="20"/>
          <w:lang w:eastAsia="ar-SA"/>
        </w:rPr>
        <w:t>ZAMAWIAJĄCY</w:t>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t>WYKONAWCA</w:t>
      </w:r>
    </w:p>
    <w:p w14:paraId="2D67EFFC" w14:textId="77777777" w:rsidR="0090445C" w:rsidRPr="003F3101" w:rsidRDefault="0090445C" w:rsidP="0090445C">
      <w:pPr>
        <w:suppressAutoHyphens/>
        <w:spacing w:after="0" w:line="276" w:lineRule="auto"/>
        <w:jc w:val="both"/>
        <w:rPr>
          <w:rFonts w:ascii="Times New Roman" w:eastAsia="Times New Roman" w:hAnsi="Times New Roman" w:cs="Times New Roman"/>
          <w:b/>
          <w:i/>
          <w:sz w:val="20"/>
          <w:szCs w:val="20"/>
          <w:lang w:eastAsia="ar-SA"/>
        </w:rPr>
      </w:pPr>
    </w:p>
    <w:p w14:paraId="29D9DD63" w14:textId="77777777" w:rsidR="00FF3F75" w:rsidRDefault="00FF3F75" w:rsidP="0090445C">
      <w:pPr>
        <w:suppressAutoHyphens/>
        <w:spacing w:after="0" w:line="276" w:lineRule="auto"/>
        <w:jc w:val="both"/>
        <w:rPr>
          <w:rFonts w:ascii="Times New Roman" w:eastAsia="Times New Roman" w:hAnsi="Times New Roman" w:cs="Times New Roman"/>
          <w:i/>
          <w:sz w:val="20"/>
          <w:szCs w:val="20"/>
          <w:lang w:eastAsia="ar-SA"/>
        </w:rPr>
      </w:pPr>
    </w:p>
    <w:p w14:paraId="4E420B0E" w14:textId="77777777" w:rsidR="00A218E2" w:rsidRDefault="00A218E2" w:rsidP="0090445C">
      <w:pPr>
        <w:suppressAutoHyphens/>
        <w:spacing w:after="0" w:line="276" w:lineRule="auto"/>
        <w:jc w:val="both"/>
        <w:rPr>
          <w:rFonts w:ascii="Times New Roman" w:eastAsia="Times New Roman" w:hAnsi="Times New Roman" w:cs="Times New Roman"/>
          <w:i/>
          <w:sz w:val="20"/>
          <w:szCs w:val="20"/>
          <w:lang w:eastAsia="ar-SA"/>
        </w:rPr>
      </w:pPr>
    </w:p>
    <w:p w14:paraId="56AEE5B6" w14:textId="77777777" w:rsidR="00A218E2" w:rsidRDefault="00A218E2" w:rsidP="0090445C">
      <w:pPr>
        <w:suppressAutoHyphens/>
        <w:spacing w:after="0" w:line="276" w:lineRule="auto"/>
        <w:jc w:val="both"/>
        <w:rPr>
          <w:rFonts w:ascii="Times New Roman" w:eastAsia="Times New Roman" w:hAnsi="Times New Roman" w:cs="Times New Roman"/>
          <w:i/>
          <w:sz w:val="20"/>
          <w:szCs w:val="20"/>
          <w:lang w:eastAsia="ar-SA"/>
        </w:rPr>
      </w:pPr>
    </w:p>
    <w:p w14:paraId="0EAF57DA" w14:textId="77777777" w:rsidR="00A218E2" w:rsidRDefault="00A218E2" w:rsidP="0090445C">
      <w:pPr>
        <w:suppressAutoHyphens/>
        <w:spacing w:after="0" w:line="276" w:lineRule="auto"/>
        <w:jc w:val="both"/>
        <w:rPr>
          <w:rFonts w:ascii="Times New Roman" w:eastAsia="Times New Roman" w:hAnsi="Times New Roman" w:cs="Times New Roman"/>
          <w:i/>
          <w:sz w:val="20"/>
          <w:szCs w:val="20"/>
          <w:lang w:eastAsia="ar-SA"/>
        </w:rPr>
      </w:pPr>
    </w:p>
    <w:p w14:paraId="77CA0CC6" w14:textId="77777777" w:rsidR="00A218E2" w:rsidRDefault="00A218E2" w:rsidP="0090445C">
      <w:pPr>
        <w:suppressAutoHyphens/>
        <w:spacing w:after="0" w:line="276" w:lineRule="auto"/>
        <w:jc w:val="both"/>
        <w:rPr>
          <w:rFonts w:ascii="Times New Roman" w:eastAsia="Times New Roman" w:hAnsi="Times New Roman" w:cs="Times New Roman"/>
          <w:i/>
          <w:sz w:val="20"/>
          <w:szCs w:val="20"/>
          <w:lang w:eastAsia="ar-SA"/>
        </w:rPr>
      </w:pPr>
    </w:p>
    <w:p w14:paraId="1D590C2E" w14:textId="77777777" w:rsidR="00A218E2" w:rsidRDefault="00A218E2" w:rsidP="0090445C">
      <w:pPr>
        <w:suppressAutoHyphens/>
        <w:spacing w:after="0" w:line="276" w:lineRule="auto"/>
        <w:jc w:val="both"/>
        <w:rPr>
          <w:rFonts w:ascii="Times New Roman" w:eastAsia="Times New Roman" w:hAnsi="Times New Roman" w:cs="Times New Roman"/>
          <w:i/>
          <w:sz w:val="20"/>
          <w:szCs w:val="20"/>
          <w:lang w:eastAsia="ar-SA"/>
        </w:rPr>
      </w:pPr>
    </w:p>
    <w:p w14:paraId="7C350B1D" w14:textId="77777777" w:rsidR="00A218E2" w:rsidRDefault="00A218E2" w:rsidP="0090445C">
      <w:pPr>
        <w:suppressAutoHyphens/>
        <w:spacing w:after="0" w:line="276" w:lineRule="auto"/>
        <w:jc w:val="both"/>
        <w:rPr>
          <w:rFonts w:ascii="Times New Roman" w:eastAsia="Times New Roman" w:hAnsi="Times New Roman" w:cs="Times New Roman"/>
          <w:i/>
          <w:sz w:val="20"/>
          <w:szCs w:val="20"/>
          <w:lang w:eastAsia="ar-SA"/>
        </w:rPr>
      </w:pPr>
    </w:p>
    <w:p w14:paraId="19F83F8A" w14:textId="77777777" w:rsidR="00A218E2" w:rsidRPr="003F3101" w:rsidRDefault="00A218E2" w:rsidP="0090445C">
      <w:pPr>
        <w:suppressAutoHyphens/>
        <w:spacing w:after="0" w:line="276" w:lineRule="auto"/>
        <w:jc w:val="both"/>
        <w:rPr>
          <w:rFonts w:ascii="Times New Roman" w:eastAsia="Times New Roman" w:hAnsi="Times New Roman" w:cs="Times New Roman"/>
          <w:i/>
          <w:sz w:val="20"/>
          <w:szCs w:val="20"/>
          <w:lang w:eastAsia="ar-SA"/>
        </w:rPr>
      </w:pPr>
    </w:p>
    <w:p w14:paraId="7AF720D8" w14:textId="77777777" w:rsidR="0090445C" w:rsidRPr="003F3101" w:rsidRDefault="0090445C" w:rsidP="0090445C">
      <w:pPr>
        <w:suppressAutoHyphens/>
        <w:spacing w:after="0" w:line="276" w:lineRule="auto"/>
        <w:jc w:val="right"/>
        <w:rPr>
          <w:rFonts w:ascii="Times New Roman" w:eastAsia="Times New Roman" w:hAnsi="Times New Roman" w:cs="Times New Roman"/>
          <w:b/>
          <w:bCs/>
          <w:sz w:val="20"/>
          <w:szCs w:val="20"/>
          <w:lang w:eastAsia="ar-SA"/>
        </w:rPr>
      </w:pPr>
    </w:p>
    <w:p w14:paraId="75B3FC7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1 do umowy</w:t>
      </w:r>
    </w:p>
    <w:p w14:paraId="14EA820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38C3EE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65632B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Wykaz Podmiotów</w:t>
      </w:r>
    </w:p>
    <w:p w14:paraId="23E511B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realizuj</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cych zafakturowane roboty/ dostawy/ usługi</w:t>
      </w:r>
    </w:p>
    <w:p w14:paraId="25E574E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6EC23FB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D1451F6"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iż dokumentem (fakturą VAT nr………………) wystawionym dnia…………….………… przez…............................................................................................</w:t>
      </w:r>
    </w:p>
    <w:p w14:paraId="7F99209B"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3084DD2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(nazwa Wykonawcy)</w:t>
      </w:r>
    </w:p>
    <w:p w14:paraId="742440E2"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zafakturowano roboty, usługi, dostawy (odebrane i poświadczone do zapłaty w protokole odbioru nr ………………………, z dnia ………………………………..) wykonane przez następujących Podwykonawców:</w:t>
      </w:r>
    </w:p>
    <w:p w14:paraId="2DDA0EA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90445C" w:rsidRPr="003F3101" w14:paraId="311EC947" w14:textId="77777777" w:rsidTr="003F2CA2">
        <w:tc>
          <w:tcPr>
            <w:tcW w:w="468" w:type="dxa"/>
            <w:vAlign w:val="center"/>
          </w:tcPr>
          <w:p w14:paraId="2170A330"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i/>
                <w:sz w:val="20"/>
                <w:szCs w:val="20"/>
                <w:lang w:eastAsia="ar-SA"/>
              </w:rPr>
            </w:pPr>
            <w:r w:rsidRPr="003F3101">
              <w:rPr>
                <w:rFonts w:ascii="Times New Roman" w:eastAsia="Times New Roman" w:hAnsi="Times New Roman" w:cs="Times New Roman"/>
                <w:b/>
                <w:i/>
                <w:sz w:val="20"/>
                <w:szCs w:val="20"/>
                <w:lang w:eastAsia="ar-SA"/>
              </w:rPr>
              <w:t>Lp.</w:t>
            </w:r>
          </w:p>
        </w:tc>
        <w:tc>
          <w:tcPr>
            <w:tcW w:w="4138" w:type="dxa"/>
            <w:vAlign w:val="center"/>
          </w:tcPr>
          <w:p w14:paraId="79313AB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Nazwa Podwykonawcy</w:t>
            </w:r>
          </w:p>
          <w:p w14:paraId="70A61C8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p>
        </w:tc>
        <w:tc>
          <w:tcPr>
            <w:tcW w:w="2303" w:type="dxa"/>
            <w:vAlign w:val="center"/>
          </w:tcPr>
          <w:p w14:paraId="2FA13AB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r w:rsidRPr="003F3101">
              <w:rPr>
                <w:rFonts w:ascii="Times New Roman" w:eastAsia="Times New Roman" w:hAnsi="Times New Roman" w:cs="Times New Roman"/>
                <w:b/>
                <w:bCs/>
                <w:i/>
                <w:sz w:val="20"/>
                <w:szCs w:val="20"/>
                <w:lang w:eastAsia="ar-SA"/>
              </w:rPr>
              <w:t>Rodzaj robót/ usług/ dostaw</w:t>
            </w:r>
          </w:p>
        </w:tc>
        <w:tc>
          <w:tcPr>
            <w:tcW w:w="2303" w:type="dxa"/>
            <w:vAlign w:val="center"/>
          </w:tcPr>
          <w:p w14:paraId="57573A7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Warto</w:t>
            </w:r>
            <w:r w:rsidRPr="003F3101">
              <w:rPr>
                <w:rFonts w:ascii="Times New Roman" w:eastAsia="Arial,Bold" w:hAnsi="Times New Roman" w:cs="Times New Roman"/>
                <w:b/>
                <w:bCs/>
                <w:i/>
                <w:sz w:val="20"/>
                <w:szCs w:val="20"/>
                <w:lang w:eastAsia="ar-SA"/>
              </w:rPr>
              <w:t xml:space="preserve">ść </w:t>
            </w:r>
            <w:r w:rsidRPr="003F3101">
              <w:rPr>
                <w:rFonts w:ascii="Times New Roman" w:eastAsia="Times New Roman" w:hAnsi="Times New Roman" w:cs="Times New Roman"/>
                <w:b/>
                <w:bCs/>
                <w:i/>
                <w:sz w:val="20"/>
                <w:szCs w:val="20"/>
                <w:lang w:eastAsia="ar-SA"/>
              </w:rPr>
              <w:t>robót/ usług/ dostaw</w:t>
            </w:r>
          </w:p>
          <w:p w14:paraId="486A4D2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netto</w:t>
            </w:r>
          </w:p>
        </w:tc>
      </w:tr>
      <w:tr w:rsidR="0090445C" w:rsidRPr="003F3101" w14:paraId="0F8CA559" w14:textId="77777777" w:rsidTr="003F2CA2">
        <w:tc>
          <w:tcPr>
            <w:tcW w:w="468" w:type="dxa"/>
          </w:tcPr>
          <w:p w14:paraId="051C892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32C6674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074B490"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183F9A6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5B13540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4FC60A2E" w14:textId="77777777" w:rsidTr="003F2CA2">
        <w:tc>
          <w:tcPr>
            <w:tcW w:w="468" w:type="dxa"/>
          </w:tcPr>
          <w:p w14:paraId="21AFF3B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76249527"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47B00C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DDA168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29F2E7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51590BA5" w14:textId="77777777" w:rsidTr="003F2CA2">
        <w:tc>
          <w:tcPr>
            <w:tcW w:w="468" w:type="dxa"/>
          </w:tcPr>
          <w:p w14:paraId="7B817214"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300274A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9413EF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071A95C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1F1B92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0FE042F9" w14:textId="77777777" w:rsidTr="003F2CA2">
        <w:tc>
          <w:tcPr>
            <w:tcW w:w="468" w:type="dxa"/>
          </w:tcPr>
          <w:p w14:paraId="6020AA2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602CABF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CE81C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095618C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4701171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bl>
    <w:p w14:paraId="29760DF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102AFD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F1FE52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5A5F4A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AA7D0C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3017D3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B2EA5A3"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t>
      </w:r>
    </w:p>
    <w:p w14:paraId="2795508F" w14:textId="77777777" w:rsidR="0090445C" w:rsidRPr="003F3101" w:rsidRDefault="0090445C" w:rsidP="00FF3F75">
      <w:pPr>
        <w:suppressAutoHyphens/>
        <w:autoSpaceDE w:val="0"/>
        <w:autoSpaceDN w:val="0"/>
        <w:adjustRightInd w:val="0"/>
        <w:spacing w:after="0" w:line="276" w:lineRule="auto"/>
        <w:ind w:left="4248" w:firstLine="708"/>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Podpis Wykonawcy</w:t>
      </w:r>
    </w:p>
    <w:p w14:paraId="26403878" w14:textId="77777777" w:rsidR="0090445C" w:rsidRPr="003F3101" w:rsidRDefault="0090445C" w:rsidP="00FF3F75">
      <w:pPr>
        <w:suppressAutoHyphens/>
        <w:autoSpaceDE w:val="0"/>
        <w:autoSpaceDN w:val="0"/>
        <w:adjustRightInd w:val="0"/>
        <w:spacing w:after="0" w:line="276" w:lineRule="auto"/>
        <w:ind w:left="4956" w:firstLine="708"/>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lub osób upoważnionych do</w:t>
      </w:r>
    </w:p>
    <w:p w14:paraId="08C3281E" w14:textId="77777777" w:rsidR="0090445C" w:rsidRPr="003F3101" w:rsidRDefault="0090445C" w:rsidP="00FF3F75">
      <w:pPr>
        <w:suppressAutoHyphens/>
        <w:autoSpaceDE w:val="0"/>
        <w:autoSpaceDN w:val="0"/>
        <w:adjustRightInd w:val="0"/>
        <w:spacing w:after="0" w:line="276" w:lineRule="auto"/>
        <w:ind w:left="5664"/>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reprezentowania Wykonawcy</w:t>
      </w:r>
    </w:p>
    <w:p w14:paraId="41E6B62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AE7CDC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9CE985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5B8541F" w14:textId="260EDCC8" w:rsidR="0090445C"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338B8E1" w14:textId="52194982"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F25DBCA" w14:textId="5A6DACDF"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C8DD4B5" w14:textId="2825FA99"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40B8710" w14:textId="59495597"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D656775" w14:textId="663ED908"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418E68B" w14:textId="1A5125C9"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62347D8" w14:textId="0287E950"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30E4C40" w14:textId="468FF0D8"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B1764CA" w14:textId="6B825672"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23B550B" w14:textId="393A43C4"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B467599" w14:textId="291A2C53"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C233967" w14:textId="1E5E08AD"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87F89D3" w14:textId="6FD7273C"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0922DB" w14:textId="758B0159"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0BFB2B5" w14:textId="0537C1DE" w:rsidR="00FF3F75" w:rsidRDefault="00FF3F75"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B7FFA6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7B65D1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A1F32F8"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2 do umowy</w:t>
      </w:r>
    </w:p>
    <w:p w14:paraId="19F34397"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474B61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7B9AEE"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1CF363D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404B197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Pieczątka firmowa</w:t>
      </w:r>
    </w:p>
    <w:p w14:paraId="1C1C873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D7CA13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141E9C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O</w:t>
      </w:r>
      <w:r w:rsidRPr="003F3101">
        <w:rPr>
          <w:rFonts w:ascii="Times New Roman" w:eastAsia="Arial,Bold" w:hAnsi="Times New Roman" w:cs="Times New Roman"/>
          <w:b/>
          <w:bCs/>
          <w:sz w:val="20"/>
          <w:szCs w:val="20"/>
          <w:lang w:eastAsia="ar-SA"/>
        </w:rPr>
        <w:t>ś</w:t>
      </w:r>
      <w:r w:rsidRPr="003F3101">
        <w:rPr>
          <w:rFonts w:ascii="Times New Roman" w:eastAsia="Times New Roman" w:hAnsi="Times New Roman" w:cs="Times New Roman"/>
          <w:b/>
          <w:bCs/>
          <w:sz w:val="20"/>
          <w:szCs w:val="20"/>
          <w:lang w:eastAsia="ar-SA"/>
        </w:rPr>
        <w:t>wiadczenie Wykonawcy</w:t>
      </w:r>
    </w:p>
    <w:p w14:paraId="58B2BB4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5BC87FC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5DA851B" w14:textId="064B0EDD"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sz w:val="20"/>
          <w:szCs w:val="20"/>
          <w:lang w:eastAsia="ar-SA"/>
        </w:rPr>
        <w:t xml:space="preserve">Działając w imieniu…………………………….…………………………………………., zwanego/zwanej dalej </w:t>
      </w:r>
      <w:r w:rsidRPr="003F3101">
        <w:rPr>
          <w:rFonts w:ascii="Times New Roman" w:eastAsia="Times New Roman" w:hAnsi="Times New Roman" w:cs="Times New Roman"/>
          <w:b/>
          <w:bCs/>
          <w:sz w:val="20"/>
          <w:szCs w:val="20"/>
          <w:lang w:eastAsia="ar-SA"/>
        </w:rPr>
        <w:t>„Wykonawc</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 </w:t>
      </w:r>
      <w:r w:rsidRPr="003F3101">
        <w:rPr>
          <w:rFonts w:ascii="Times New Roman" w:eastAsia="Times New Roman" w:hAnsi="Times New Roman" w:cs="Times New Roman"/>
          <w:sz w:val="20"/>
          <w:szCs w:val="20"/>
          <w:lang w:eastAsia="ar-SA"/>
        </w:rPr>
        <w:t>w związku z zawarciem pomiędzy (Wykonawca) …………………………………………………………………………………………………..a ……...…………………………………………………………………………………………, zwanym dalej</w:t>
      </w:r>
      <w:r w:rsidRPr="003F3101">
        <w:rPr>
          <w:rFonts w:ascii="Times New Roman" w:eastAsia="Times New Roman" w:hAnsi="Times New Roman" w:cs="Times New Roman"/>
          <w:b/>
          <w:bCs/>
          <w:sz w:val="20"/>
          <w:szCs w:val="20"/>
          <w:lang w:eastAsia="ar-SA"/>
        </w:rPr>
        <w:t xml:space="preserve"> „Podwykonawc</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 </w:t>
      </w:r>
      <w:r w:rsidRPr="003F3101">
        <w:rPr>
          <w:rFonts w:ascii="Times New Roman" w:eastAsia="Times New Roman" w:hAnsi="Times New Roman" w:cs="Times New Roman"/>
          <w:sz w:val="20"/>
          <w:szCs w:val="20"/>
          <w:lang w:eastAsia="ar-SA"/>
        </w:rPr>
        <w:t>umowy podwykonawczej nr………………………………. na wykonanie ……………w ramach budowy</w:t>
      </w:r>
      <w:r w:rsidR="00FF3F75">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pn………………………………………………. zwanej dalej „Umową podwykonawczą”, oświadczam, jak niżej.</w:t>
      </w:r>
    </w:p>
    <w:p w14:paraId="1B311CCD"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dokonał na dzień złożenia niniejszego oświadczenia zapłaty na rzecz Podwykonawcy  zobowiązań wynikających z tytułu dotychczas odebranych i zapłaconych przez Zamawiającego </w:t>
      </w:r>
      <w:r w:rsidRPr="003F3101">
        <w:rPr>
          <w:rFonts w:ascii="Times New Roman" w:eastAsia="Times New Roman" w:hAnsi="Times New Roman" w:cs="Times New Roman"/>
          <w:b/>
          <w:bCs/>
          <w:i/>
          <w:iCs/>
          <w:sz w:val="20"/>
          <w:szCs w:val="20"/>
          <w:lang w:eastAsia="ar-SA"/>
        </w:rPr>
        <w:t>robót</w:t>
      </w:r>
      <w:r w:rsidRPr="003F3101">
        <w:rPr>
          <w:rFonts w:ascii="Times New Roman" w:eastAsia="Times New Roman" w:hAnsi="Times New Roman" w:cs="Times New Roman"/>
          <w:sz w:val="20"/>
          <w:szCs w:val="20"/>
          <w:lang w:eastAsia="ar-SA"/>
        </w:rPr>
        <w:t xml:space="preserve"> na podstawie Umowy podwykonawczej.</w:t>
      </w:r>
    </w:p>
    <w:p w14:paraId="462A9C98"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dołącza do oświadczenia dowody zapłaty wynagrodzenia na rzecz Podwykonawcy.</w:t>
      </w:r>
    </w:p>
    <w:p w14:paraId="6BC64EEE"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Między Podwykonawcą a Wykonawcą nie istnieje żaden spór, który skutkuje bądź może skutkować  powstaniem roszczeń Podwykonawcy wobec Wykonawcy o zapłatę wynagrodzenia za wykonane  </w:t>
      </w:r>
      <w:r w:rsidRPr="003F3101">
        <w:rPr>
          <w:rFonts w:ascii="Times New Roman" w:eastAsia="Times New Roman" w:hAnsi="Times New Roman" w:cs="Times New Roman"/>
          <w:b/>
          <w:bCs/>
          <w:i/>
          <w:iCs/>
          <w:sz w:val="20"/>
          <w:szCs w:val="20"/>
          <w:lang w:eastAsia="ar-SA"/>
        </w:rPr>
        <w:t xml:space="preserve">roboty </w:t>
      </w:r>
      <w:r w:rsidRPr="003F3101">
        <w:rPr>
          <w:rFonts w:ascii="Times New Roman" w:eastAsia="Times New Roman" w:hAnsi="Times New Roman" w:cs="Times New Roman"/>
          <w:sz w:val="20"/>
          <w:szCs w:val="20"/>
          <w:lang w:eastAsia="ar-SA"/>
        </w:rPr>
        <w:t>.</w:t>
      </w:r>
    </w:p>
    <w:p w14:paraId="31CEE6E4"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p>
    <w:p w14:paraId="697C77F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71429D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B95B310"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w:t>
      </w:r>
    </w:p>
    <w:p w14:paraId="090328C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w imieniu Wykonawcy                                                                                                w imieniu Podwykonawcy</w:t>
      </w:r>
    </w:p>
    <w:p w14:paraId="593F59F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sectPr w:rsidR="0090445C" w:rsidRPr="003F3101" w:rsidSect="003F2CA2">
          <w:footerReference w:type="default" r:id="rId13"/>
          <w:type w:val="continuous"/>
          <w:pgSz w:w="11906" w:h="16838"/>
          <w:pgMar w:top="709" w:right="1417" w:bottom="426" w:left="1417" w:header="708" w:footer="708" w:gutter="0"/>
          <w:cols w:space="708"/>
          <w:docGrid w:linePitch="360"/>
        </w:sectPr>
      </w:pPr>
    </w:p>
    <w:p w14:paraId="6E6A469E"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E2413F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3 do umowy</w:t>
      </w:r>
    </w:p>
    <w:p w14:paraId="491E81E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326999E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18416AB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Pieczątka firmowa Wykonawcy</w:t>
      </w:r>
    </w:p>
    <w:p w14:paraId="20A6B7E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Wykaz Podwykonawców, bior</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cych udział w realizacji zamówienia</w:t>
      </w:r>
    </w:p>
    <w:p w14:paraId="36E919B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90445C" w:rsidRPr="003F3101" w14:paraId="2F0121BE" w14:textId="77777777" w:rsidTr="003F2CA2">
        <w:tc>
          <w:tcPr>
            <w:tcW w:w="489" w:type="dxa"/>
            <w:vAlign w:val="center"/>
          </w:tcPr>
          <w:p w14:paraId="278B64C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Lp.</w:t>
            </w:r>
          </w:p>
        </w:tc>
        <w:tc>
          <w:tcPr>
            <w:tcW w:w="1701" w:type="dxa"/>
            <w:vAlign w:val="center"/>
          </w:tcPr>
          <w:p w14:paraId="29A713F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09B4EDF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Przedmiot umowy podwykonawczej</w:t>
            </w:r>
          </w:p>
        </w:tc>
        <w:tc>
          <w:tcPr>
            <w:tcW w:w="1701" w:type="dxa"/>
            <w:vAlign w:val="center"/>
          </w:tcPr>
          <w:p w14:paraId="7D1A591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76D906A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Warto</w:t>
            </w:r>
            <w:r w:rsidRPr="003F3101">
              <w:rPr>
                <w:rFonts w:ascii="Times New Roman" w:eastAsia="Arial,Bold" w:hAnsi="Times New Roman" w:cs="Times New Roman"/>
                <w:b/>
                <w:bCs/>
                <w:i/>
                <w:sz w:val="20"/>
                <w:szCs w:val="20"/>
                <w:lang w:eastAsia="ar-SA"/>
              </w:rPr>
              <w:t xml:space="preserve">ść </w:t>
            </w:r>
            <w:r w:rsidRPr="003F3101">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7EE0DDC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13A9F70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7A76EDF5" w14:textId="38E10466"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Podmiot udost</w:t>
            </w:r>
            <w:r w:rsidRPr="003F3101">
              <w:rPr>
                <w:rFonts w:ascii="Times New Roman" w:eastAsia="Arial,Bold" w:hAnsi="Times New Roman" w:cs="Times New Roman"/>
                <w:b/>
                <w:bCs/>
                <w:i/>
                <w:sz w:val="20"/>
                <w:szCs w:val="20"/>
                <w:lang w:eastAsia="ar-SA"/>
              </w:rPr>
              <w:t>ę</w:t>
            </w:r>
            <w:r w:rsidRPr="003F3101">
              <w:rPr>
                <w:rFonts w:ascii="Times New Roman" w:eastAsia="Times New Roman" w:hAnsi="Times New Roman" w:cs="Times New Roman"/>
                <w:b/>
                <w:bCs/>
                <w:i/>
                <w:sz w:val="20"/>
                <w:szCs w:val="20"/>
                <w:lang w:eastAsia="ar-SA"/>
              </w:rPr>
              <w:t>pniaj</w:t>
            </w:r>
            <w:r w:rsidRPr="003F3101">
              <w:rPr>
                <w:rFonts w:ascii="Times New Roman" w:eastAsia="Arial,Bold" w:hAnsi="Times New Roman" w:cs="Times New Roman"/>
                <w:b/>
                <w:bCs/>
                <w:i/>
                <w:sz w:val="20"/>
                <w:szCs w:val="20"/>
                <w:lang w:eastAsia="ar-SA"/>
              </w:rPr>
              <w:t>ą</w:t>
            </w:r>
            <w:r w:rsidRPr="003F3101">
              <w:rPr>
                <w:rFonts w:ascii="Times New Roman" w:eastAsia="Times New Roman" w:hAnsi="Times New Roman" w:cs="Times New Roman"/>
                <w:b/>
                <w:bCs/>
                <w:i/>
                <w:sz w:val="20"/>
                <w:szCs w:val="20"/>
                <w:lang w:eastAsia="ar-SA"/>
              </w:rPr>
              <w:t>cy swoj</w:t>
            </w:r>
            <w:r w:rsidRPr="003F3101">
              <w:rPr>
                <w:rFonts w:ascii="Times New Roman" w:eastAsia="Arial,Bold" w:hAnsi="Times New Roman" w:cs="Times New Roman"/>
                <w:b/>
                <w:bCs/>
                <w:i/>
                <w:sz w:val="20"/>
                <w:szCs w:val="20"/>
                <w:lang w:eastAsia="ar-SA"/>
              </w:rPr>
              <w:t xml:space="preserve">ą </w:t>
            </w:r>
            <w:r w:rsidRPr="003F3101">
              <w:rPr>
                <w:rFonts w:ascii="Times New Roman" w:eastAsia="Times New Roman" w:hAnsi="Times New Roman" w:cs="Times New Roman"/>
                <w:b/>
                <w:bCs/>
                <w:i/>
                <w:sz w:val="20"/>
                <w:szCs w:val="20"/>
                <w:lang w:eastAsia="ar-SA"/>
              </w:rPr>
              <w:t>wiedz</w:t>
            </w:r>
            <w:r w:rsidRPr="003F3101">
              <w:rPr>
                <w:rFonts w:ascii="Times New Roman" w:eastAsia="Arial,Bold" w:hAnsi="Times New Roman" w:cs="Times New Roman"/>
                <w:b/>
                <w:bCs/>
                <w:i/>
                <w:sz w:val="20"/>
                <w:szCs w:val="20"/>
                <w:lang w:eastAsia="ar-SA"/>
              </w:rPr>
              <w:t xml:space="preserve">ę </w:t>
            </w:r>
            <w:r w:rsidRPr="003F3101">
              <w:rPr>
                <w:rFonts w:ascii="Times New Roman" w:eastAsia="Times New Roman" w:hAnsi="Times New Roman" w:cs="Times New Roman"/>
                <w:b/>
                <w:bCs/>
                <w:i/>
                <w:sz w:val="20"/>
                <w:szCs w:val="20"/>
                <w:lang w:eastAsia="ar-SA"/>
              </w:rPr>
              <w:t>i do</w:t>
            </w:r>
            <w:r w:rsidRPr="003F3101">
              <w:rPr>
                <w:rFonts w:ascii="Times New Roman" w:eastAsia="Arial,Bold" w:hAnsi="Times New Roman" w:cs="Times New Roman"/>
                <w:b/>
                <w:bCs/>
                <w:i/>
                <w:sz w:val="20"/>
                <w:szCs w:val="20"/>
                <w:lang w:eastAsia="ar-SA"/>
              </w:rPr>
              <w:t>ś</w:t>
            </w:r>
            <w:r w:rsidRPr="003F3101">
              <w:rPr>
                <w:rFonts w:ascii="Times New Roman" w:eastAsia="Times New Roman" w:hAnsi="Times New Roman" w:cs="Times New Roman"/>
                <w:b/>
                <w:bCs/>
                <w:i/>
                <w:sz w:val="20"/>
                <w:szCs w:val="20"/>
                <w:lang w:eastAsia="ar-SA"/>
              </w:rPr>
              <w:t xml:space="preserve">wiadczenie </w:t>
            </w:r>
            <w:r w:rsidRPr="003F3101">
              <w:rPr>
                <w:rFonts w:ascii="Times New Roman" w:eastAsia="Times New Roman" w:hAnsi="Times New Roman" w:cs="Times New Roman"/>
                <w:b/>
                <w:bCs/>
                <w:i/>
                <w:sz w:val="20"/>
                <w:szCs w:val="20"/>
                <w:lang w:eastAsia="ar-SA"/>
              </w:rPr>
              <w:br/>
              <w:t xml:space="preserve">na podstawie art. </w:t>
            </w:r>
            <w:r w:rsidR="00F95E83" w:rsidRPr="003F3101">
              <w:rPr>
                <w:rFonts w:ascii="Times New Roman" w:eastAsia="Times New Roman" w:hAnsi="Times New Roman" w:cs="Times New Roman"/>
                <w:b/>
                <w:bCs/>
                <w:i/>
                <w:sz w:val="20"/>
                <w:szCs w:val="20"/>
                <w:lang w:eastAsia="ar-SA"/>
              </w:rPr>
              <w:t>118</w:t>
            </w:r>
            <w:r w:rsidRPr="003F3101">
              <w:rPr>
                <w:rFonts w:ascii="Times New Roman" w:eastAsia="Times New Roman" w:hAnsi="Times New Roman" w:cs="Times New Roman"/>
                <w:b/>
                <w:bCs/>
                <w:i/>
                <w:sz w:val="20"/>
                <w:szCs w:val="20"/>
                <w:lang w:eastAsia="ar-SA"/>
              </w:rPr>
              <w:t xml:space="preserve"> ustawy Pzp</w:t>
            </w:r>
          </w:p>
          <w:p w14:paraId="3F93BA1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TAK/NIE</w:t>
            </w:r>
          </w:p>
          <w:p w14:paraId="2157591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(jeżeli dotyczy)</w:t>
            </w:r>
          </w:p>
        </w:tc>
      </w:tr>
      <w:tr w:rsidR="0090445C" w:rsidRPr="003F3101" w14:paraId="26E7370E" w14:textId="77777777" w:rsidTr="003F2CA2">
        <w:tc>
          <w:tcPr>
            <w:tcW w:w="489" w:type="dxa"/>
          </w:tcPr>
          <w:p w14:paraId="597848D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68E6F1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14988A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D0CFFE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6C3384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A54094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4F5268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1BD3462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1336585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30D2336E" w14:textId="77777777" w:rsidTr="003F2CA2">
        <w:tc>
          <w:tcPr>
            <w:tcW w:w="489" w:type="dxa"/>
          </w:tcPr>
          <w:p w14:paraId="0F37D1D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B797F4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F1437F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5B38D5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4422C8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9B417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CEDFAE0"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60BE356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7C14461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287A77C2" w14:textId="77777777" w:rsidTr="003F2CA2">
        <w:tc>
          <w:tcPr>
            <w:tcW w:w="489" w:type="dxa"/>
          </w:tcPr>
          <w:p w14:paraId="0B0BD0A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F50CB1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98C408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494F2C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131C3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D1D93F3"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2C18F3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6A11FA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E492E1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30E85B59" w14:textId="77777777" w:rsidTr="003F2CA2">
        <w:tc>
          <w:tcPr>
            <w:tcW w:w="489" w:type="dxa"/>
          </w:tcPr>
          <w:p w14:paraId="7D511EE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C1C2E9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033E4D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1DFF13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73599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E4631F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5F72C7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671AE5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23B1D8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bl>
    <w:p w14:paraId="5D052B9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A67256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213254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                  </w:t>
      </w:r>
    </w:p>
    <w:p w14:paraId="43890EF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Podpis Wykonawcy</w:t>
      </w:r>
    </w:p>
    <w:p w14:paraId="7C10308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lub osób upoważnionych do</w:t>
      </w:r>
    </w:p>
    <w:p w14:paraId="1423D07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reprezentowania Wykonawcy</w:t>
      </w:r>
    </w:p>
    <w:p w14:paraId="3D00478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sectPr w:rsidR="0090445C" w:rsidRPr="003F3101" w:rsidSect="003F2CA2">
          <w:headerReference w:type="default"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pPr>
    </w:p>
    <w:p w14:paraId="4EC4128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306B54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4 do umowy</w:t>
      </w:r>
    </w:p>
    <w:p w14:paraId="4364690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7E1D6F3A" w14:textId="77777777" w:rsidR="0090445C" w:rsidRPr="003F3101" w:rsidRDefault="0090445C" w:rsidP="0090445C">
      <w:pPr>
        <w:widowControl w:val="0"/>
        <w:spacing w:after="0" w:line="276" w:lineRule="auto"/>
        <w:jc w:val="right"/>
        <w:rPr>
          <w:rFonts w:ascii="Times New Roman" w:eastAsia="Arial" w:hAnsi="Times New Roman" w:cs="Times New Roman"/>
          <w:sz w:val="20"/>
          <w:szCs w:val="20"/>
          <w:lang w:eastAsia="pl-PL"/>
        </w:rPr>
      </w:pPr>
    </w:p>
    <w:p w14:paraId="4A410DCA" w14:textId="77777777" w:rsidR="0090445C" w:rsidRPr="003F3101" w:rsidRDefault="0090445C" w:rsidP="0090445C">
      <w:pPr>
        <w:widowControl w:val="0"/>
        <w:spacing w:after="0" w:line="276" w:lineRule="auto"/>
        <w:jc w:val="right"/>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Miejscowość, data…………………</w:t>
      </w:r>
    </w:p>
    <w:p w14:paraId="3CBAD2D4"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Pieczątka firmowa</w:t>
      </w:r>
    </w:p>
    <w:p w14:paraId="6636DDB0"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61E39E80"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r w:rsidRPr="003F3101">
        <w:rPr>
          <w:rFonts w:ascii="Times New Roman" w:eastAsia="Arial" w:hAnsi="Times New Roman" w:cs="Times New Roman"/>
          <w:b/>
          <w:bCs/>
          <w:sz w:val="20"/>
          <w:szCs w:val="20"/>
          <w:lang w:eastAsia="pl-PL"/>
        </w:rPr>
        <w:t>OŚWIADCZENIE WYKONAWCY / PODWYKONAWCY O ZATRUDNIANIU OSÓB</w:t>
      </w:r>
      <w:r w:rsidRPr="003F3101">
        <w:rPr>
          <w:rFonts w:ascii="Times New Roman" w:eastAsia="Arial" w:hAnsi="Times New Roman" w:cs="Times New Roman"/>
          <w:b/>
          <w:bCs/>
          <w:sz w:val="20"/>
          <w:szCs w:val="20"/>
          <w:lang w:eastAsia="pl-PL"/>
        </w:rPr>
        <w:br/>
        <w:t>NA PODSTAWIE UMOWY O PRACĘ WYKONUJĄCYCH NIEZBĘDNE CZYNNOŚCI W TRAKCIE REALIACJI ZAMÓWIENIA</w:t>
      </w:r>
    </w:p>
    <w:p w14:paraId="74446E1D"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004131AB"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601B2C95"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0D8A4A91" w14:textId="33198BCF" w:rsidR="0090445C" w:rsidRPr="003F3101" w:rsidRDefault="0090445C" w:rsidP="0090445C">
      <w:pPr>
        <w:widowControl w:val="0"/>
        <w:spacing w:after="0" w:line="276" w:lineRule="auto"/>
        <w:jc w:val="both"/>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0D5B56E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(wpisać przedmiot zamówienia)</w:t>
      </w:r>
    </w:p>
    <w:p w14:paraId="04216E34"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są zatrudnione na podstawie umowy o pracę.</w:t>
      </w:r>
    </w:p>
    <w:p w14:paraId="118D80A8"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7C8D769C"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5A0C26BF"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1F3752C4"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w:t>
      </w:r>
    </w:p>
    <w:p w14:paraId="286EF9D4"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Podpis Wykonawcy / Podwykonawcy </w:t>
      </w:r>
    </w:p>
    <w:p w14:paraId="4472FE93"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lub osób upoważnionych do reprezentowania Wykonawcy/ Podwykonawcy</w:t>
      </w:r>
    </w:p>
    <w:p w14:paraId="0A9D2EF6"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B1F59E0"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CC7BD4C"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65B5B4B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6E1F15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24F3BCC5" w14:textId="75FFD7BB"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3041AFD" w14:textId="7F8C581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61B5D44" w14:textId="41F66EEF"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60AAF20" w14:textId="02ED327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0B6093F" w14:textId="428DA60F"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F2854B5" w14:textId="594673A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ECEB316" w14:textId="5AB95DC2"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44EC49B" w14:textId="2CD91BB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009182B" w14:textId="17F0F78D"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2558C1B" w14:textId="76EC9DE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E72ACAA" w14:textId="4056D87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5EBA2311" w14:textId="25E02FF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49D3368" w14:textId="3DC9EF5A"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6F02FFB" w14:textId="476D7352"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CEDE109" w14:textId="5CDF04B6"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2C4B047" w14:textId="7EAB7EC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42BF3E9" w14:textId="7538F41A"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4F98E12" w14:textId="7777777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FF90EFA" w14:textId="10C0798B"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303928D" w14:textId="7B1A08E1"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0D3A1E4" w14:textId="7777777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59D8D3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83F1A9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27EB3798"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5C0931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5 do umowy</w:t>
      </w:r>
    </w:p>
    <w:p w14:paraId="47D6CCA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167584C6"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35736790"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2758CBAB"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148A161F"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Pieczątka firmowa</w:t>
      </w:r>
    </w:p>
    <w:p w14:paraId="107F632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020C8CD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3684DA1F"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p>
    <w:p w14:paraId="21B096F5"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r w:rsidRPr="003F3101">
        <w:rPr>
          <w:rFonts w:ascii="Times New Roman" w:eastAsia="Arial" w:hAnsi="Times New Roman" w:cs="Times New Roman"/>
          <w:b/>
          <w:bCs/>
          <w:sz w:val="20"/>
          <w:szCs w:val="20"/>
          <w:lang w:eastAsia="pl-PL"/>
        </w:rPr>
        <w:t>WYKAZ OSOB ZATRUDNIANYCH PRZEZ WYKONAWCĘ / PODWYKONAWCĘ</w:t>
      </w:r>
      <w:r w:rsidRPr="003F3101">
        <w:rPr>
          <w:rFonts w:ascii="Times New Roman" w:eastAsia="Arial" w:hAnsi="Times New Roman" w:cs="Times New Roman"/>
          <w:b/>
          <w:bCs/>
          <w:sz w:val="20"/>
          <w:szCs w:val="20"/>
          <w:lang w:eastAsia="pl-PL"/>
        </w:rPr>
        <w:br/>
        <w:t>W TRAKCIE REALIZACJI ZAMÓWIENIA</w:t>
      </w:r>
    </w:p>
    <w:p w14:paraId="0E9BE842"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90445C" w:rsidRPr="003F3101" w14:paraId="0EDFD5B0" w14:textId="77777777" w:rsidTr="003F2CA2">
        <w:trPr>
          <w:trHeight w:hRule="exact" w:val="803"/>
          <w:jc w:val="center"/>
        </w:trPr>
        <w:tc>
          <w:tcPr>
            <w:tcW w:w="821" w:type="dxa"/>
            <w:tcBorders>
              <w:top w:val="single" w:sz="4" w:space="0" w:color="auto"/>
              <w:left w:val="single" w:sz="4" w:space="0" w:color="auto"/>
            </w:tcBorders>
            <w:shd w:val="clear" w:color="auto" w:fill="FFFFFF"/>
            <w:vAlign w:val="center"/>
          </w:tcPr>
          <w:p w14:paraId="0E29E8BF"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Lp.</w:t>
            </w:r>
          </w:p>
        </w:tc>
        <w:tc>
          <w:tcPr>
            <w:tcW w:w="2102" w:type="dxa"/>
            <w:tcBorders>
              <w:top w:val="single" w:sz="4" w:space="0" w:color="auto"/>
              <w:left w:val="single" w:sz="4" w:space="0" w:color="auto"/>
            </w:tcBorders>
            <w:shd w:val="clear" w:color="auto" w:fill="FFFFFF"/>
            <w:vAlign w:val="center"/>
          </w:tcPr>
          <w:p w14:paraId="78D2A6C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Imię i nazwisko</w:t>
            </w:r>
          </w:p>
        </w:tc>
        <w:tc>
          <w:tcPr>
            <w:tcW w:w="4171" w:type="dxa"/>
            <w:tcBorders>
              <w:top w:val="single" w:sz="4" w:space="0" w:color="auto"/>
              <w:left w:val="single" w:sz="4" w:space="0" w:color="auto"/>
            </w:tcBorders>
            <w:shd w:val="clear" w:color="auto" w:fill="FFFFFF"/>
            <w:vAlign w:val="center"/>
          </w:tcPr>
          <w:p w14:paraId="4454ED65"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Czynności wykonywane </w:t>
            </w:r>
          </w:p>
          <w:p w14:paraId="0924121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47D69A07"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Forma zatrudnienia</w:t>
            </w:r>
          </w:p>
        </w:tc>
      </w:tr>
      <w:tr w:rsidR="0090445C" w:rsidRPr="003F3101" w14:paraId="4BB9D72D" w14:textId="77777777" w:rsidTr="003F2CA2">
        <w:trPr>
          <w:trHeight w:hRule="exact" w:val="350"/>
          <w:jc w:val="center"/>
        </w:trPr>
        <w:tc>
          <w:tcPr>
            <w:tcW w:w="821" w:type="dxa"/>
            <w:tcBorders>
              <w:top w:val="single" w:sz="4" w:space="0" w:color="auto"/>
              <w:left w:val="single" w:sz="4" w:space="0" w:color="auto"/>
            </w:tcBorders>
            <w:shd w:val="clear" w:color="auto" w:fill="FFFFFF"/>
            <w:vAlign w:val="center"/>
          </w:tcPr>
          <w:p w14:paraId="3C157DE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1.</w:t>
            </w:r>
          </w:p>
        </w:tc>
        <w:tc>
          <w:tcPr>
            <w:tcW w:w="2102" w:type="dxa"/>
            <w:tcBorders>
              <w:top w:val="single" w:sz="4" w:space="0" w:color="auto"/>
              <w:left w:val="single" w:sz="4" w:space="0" w:color="auto"/>
            </w:tcBorders>
            <w:shd w:val="clear" w:color="auto" w:fill="FFFFFF"/>
          </w:tcPr>
          <w:p w14:paraId="1F8CE7C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7BA3BE3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53C51B6C"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3E35CFB8" w14:textId="77777777" w:rsidTr="003F2CA2">
        <w:trPr>
          <w:trHeight w:hRule="exact" w:val="350"/>
          <w:jc w:val="center"/>
        </w:trPr>
        <w:tc>
          <w:tcPr>
            <w:tcW w:w="821" w:type="dxa"/>
            <w:tcBorders>
              <w:top w:val="single" w:sz="4" w:space="0" w:color="auto"/>
              <w:left w:val="single" w:sz="4" w:space="0" w:color="auto"/>
            </w:tcBorders>
            <w:shd w:val="clear" w:color="auto" w:fill="FFFFFF"/>
            <w:vAlign w:val="center"/>
          </w:tcPr>
          <w:p w14:paraId="3380A421"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2.</w:t>
            </w:r>
          </w:p>
        </w:tc>
        <w:tc>
          <w:tcPr>
            <w:tcW w:w="2102" w:type="dxa"/>
            <w:tcBorders>
              <w:top w:val="single" w:sz="4" w:space="0" w:color="auto"/>
              <w:left w:val="single" w:sz="4" w:space="0" w:color="auto"/>
            </w:tcBorders>
            <w:shd w:val="clear" w:color="auto" w:fill="FFFFFF"/>
          </w:tcPr>
          <w:p w14:paraId="6925441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55B28989"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D5342C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5DD9A76D"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316E9040"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3.</w:t>
            </w:r>
          </w:p>
        </w:tc>
        <w:tc>
          <w:tcPr>
            <w:tcW w:w="2102" w:type="dxa"/>
            <w:tcBorders>
              <w:top w:val="single" w:sz="4" w:space="0" w:color="auto"/>
              <w:left w:val="single" w:sz="4" w:space="0" w:color="auto"/>
            </w:tcBorders>
            <w:shd w:val="clear" w:color="auto" w:fill="FFFFFF"/>
          </w:tcPr>
          <w:p w14:paraId="79A0A8E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237BEACD"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63EB885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3A5FE3A4"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01F8E12F"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4.</w:t>
            </w:r>
          </w:p>
        </w:tc>
        <w:tc>
          <w:tcPr>
            <w:tcW w:w="2102" w:type="dxa"/>
            <w:tcBorders>
              <w:top w:val="single" w:sz="4" w:space="0" w:color="auto"/>
              <w:left w:val="single" w:sz="4" w:space="0" w:color="auto"/>
            </w:tcBorders>
            <w:shd w:val="clear" w:color="auto" w:fill="FFFFFF"/>
          </w:tcPr>
          <w:p w14:paraId="43E380B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09CDF8F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DD5490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424BCF92"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0BACF0B5"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5.</w:t>
            </w:r>
          </w:p>
        </w:tc>
        <w:tc>
          <w:tcPr>
            <w:tcW w:w="2102" w:type="dxa"/>
            <w:tcBorders>
              <w:top w:val="single" w:sz="4" w:space="0" w:color="auto"/>
              <w:left w:val="single" w:sz="4" w:space="0" w:color="auto"/>
            </w:tcBorders>
            <w:shd w:val="clear" w:color="auto" w:fill="FFFFFF"/>
          </w:tcPr>
          <w:p w14:paraId="049B195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4D27B9F4"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0815AAF3"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6417CCC7" w14:textId="77777777" w:rsidTr="003F2CA2">
        <w:trPr>
          <w:trHeight w:hRule="exact" w:val="350"/>
          <w:jc w:val="center"/>
        </w:trPr>
        <w:tc>
          <w:tcPr>
            <w:tcW w:w="821" w:type="dxa"/>
            <w:tcBorders>
              <w:top w:val="single" w:sz="4" w:space="0" w:color="auto"/>
              <w:left w:val="single" w:sz="4" w:space="0" w:color="auto"/>
            </w:tcBorders>
            <w:shd w:val="clear" w:color="auto" w:fill="FFFFFF"/>
          </w:tcPr>
          <w:p w14:paraId="7166DCB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6.</w:t>
            </w:r>
          </w:p>
        </w:tc>
        <w:tc>
          <w:tcPr>
            <w:tcW w:w="2102" w:type="dxa"/>
            <w:tcBorders>
              <w:top w:val="single" w:sz="4" w:space="0" w:color="auto"/>
              <w:left w:val="single" w:sz="4" w:space="0" w:color="auto"/>
            </w:tcBorders>
            <w:shd w:val="clear" w:color="auto" w:fill="FFFFFF"/>
          </w:tcPr>
          <w:p w14:paraId="122E6007"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1826B6A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039CA6F"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1E86000F" w14:textId="77777777" w:rsidTr="003F2CA2">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0017E0F0"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2F1D073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07AAB36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3AB07504"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bl>
    <w:p w14:paraId="15BCFE9E"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0E80AB99"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7943C8E5"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387F01DD"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7B773ABF"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Podpis Wykonawcy / Podwykonawcy </w:t>
      </w:r>
    </w:p>
    <w:p w14:paraId="2815ABD2"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lub osób upoważnionych do reprezentowania Wykonawcy/ Podwykonawcy</w:t>
      </w:r>
    </w:p>
    <w:p w14:paraId="626D69A2"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1A7A5D98"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63655FB7" w14:textId="14CC0F80"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737B557F" w14:textId="5D8BEB96"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5BD9BC79" w14:textId="4B2045C6"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30219246" w14:textId="12F55D0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69FD8D1C" w14:textId="3F1B4948"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14D72E65" w14:textId="1E1B870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116C838" w14:textId="020BCF2F"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1A17F274" w14:textId="23BCFE59"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4765B46" w14:textId="6B985615"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4E2B52AC" w14:textId="6F0F71D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3E8E36E4" w14:textId="70DCAC41"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5CC93B3D" w14:textId="2EF2764B"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6B0DAA3" w14:textId="77777777"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4315E4F8"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9FDD0BE"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593DC9E9"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277D506"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A3417CE"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7B81FE6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sectPr w:rsidR="0090445C" w:rsidRPr="003F3101" w:rsidSect="003F2CA2">
          <w:headerReference w:type="default"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14:paraId="45094A40"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10723FE9"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6 do umowy</w:t>
      </w:r>
    </w:p>
    <w:p w14:paraId="0A0A8C2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1AEE0EC"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u w:val="single"/>
          <w:lang w:eastAsia="ar-SA"/>
        </w:rPr>
      </w:pPr>
      <w:r w:rsidRPr="003F3101">
        <w:rPr>
          <w:rFonts w:ascii="Times New Roman" w:eastAsia="Times New Roman" w:hAnsi="Times New Roman" w:cs="Times New Roman"/>
          <w:b/>
          <w:sz w:val="20"/>
          <w:szCs w:val="20"/>
          <w:u w:val="single"/>
          <w:lang w:eastAsia="ar-SA"/>
        </w:rPr>
        <w:t>KARTA GWARANCYJNA</w:t>
      </w:r>
    </w:p>
    <w:p w14:paraId="3CF79F24"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u w:val="single"/>
          <w:lang w:eastAsia="ar-SA"/>
        </w:rPr>
      </w:pPr>
    </w:p>
    <w:p w14:paraId="02A10704"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Sporządzona w dniu: </w:t>
      </w:r>
      <w:r w:rsidRPr="003F3101">
        <w:rPr>
          <w:rFonts w:ascii="Times New Roman" w:eastAsia="Times New Roman" w:hAnsi="Times New Roman" w:cs="Times New Roman"/>
          <w:b/>
          <w:sz w:val="20"/>
          <w:szCs w:val="20"/>
          <w:lang w:eastAsia="ar-SA"/>
        </w:rPr>
        <w:t>………………………. r.</w:t>
      </w:r>
    </w:p>
    <w:p w14:paraId="7696DD3F"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w:t>
      </w:r>
      <w:r w:rsidRPr="003F3101">
        <w:rPr>
          <w:rFonts w:ascii="Times New Roman" w:eastAsia="Times New Roman" w:hAnsi="Times New Roman" w:cs="Times New Roman"/>
          <w:b/>
          <w:sz w:val="20"/>
          <w:szCs w:val="20"/>
          <w:lang w:eastAsia="ar-SA"/>
        </w:rPr>
        <w:t xml:space="preserve"> Powiat Poddębicki w imieniu którego działa ZARZĄD POWIATU </w:t>
      </w:r>
      <w:r w:rsidRPr="003F3101">
        <w:rPr>
          <w:rFonts w:ascii="Times New Roman" w:eastAsia="Times New Roman" w:hAnsi="Times New Roman" w:cs="Times New Roman"/>
          <w:b/>
          <w:sz w:val="20"/>
          <w:szCs w:val="20"/>
          <w:lang w:eastAsia="ar-SA"/>
        </w:rPr>
        <w:br/>
        <w:t xml:space="preserve">PODDĘBICKIEGO, </w:t>
      </w:r>
      <w:r w:rsidRPr="003F3101">
        <w:rPr>
          <w:rFonts w:ascii="Times New Roman" w:eastAsia="Times New Roman" w:hAnsi="Times New Roman" w:cs="Times New Roman"/>
          <w:b/>
          <w:bCs/>
          <w:sz w:val="20"/>
          <w:szCs w:val="20"/>
          <w:lang w:eastAsia="ar-SA"/>
        </w:rPr>
        <w:t xml:space="preserve">99-200 Poddębice, ul. Łęczycka 16, </w:t>
      </w:r>
    </w:p>
    <w:p w14:paraId="14B2ADF5"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w:t>
      </w:r>
      <w:r w:rsidRPr="003F3101">
        <w:rPr>
          <w:rFonts w:ascii="Times New Roman" w:eastAsia="Times New Roman" w:hAnsi="Times New Roman" w:cs="Times New Roman"/>
          <w:b/>
          <w:bCs/>
          <w:i/>
          <w:iCs/>
          <w:sz w:val="20"/>
          <w:szCs w:val="20"/>
          <w:lang w:eastAsia="ar-SA"/>
        </w:rPr>
        <w:t>………………………………………………</w:t>
      </w:r>
      <w:r w:rsidRPr="003F3101">
        <w:rPr>
          <w:rFonts w:ascii="Times New Roman" w:eastAsia="Times New Roman" w:hAnsi="Times New Roman" w:cs="Times New Roman"/>
          <w:sz w:val="20"/>
          <w:szCs w:val="20"/>
          <w:lang w:eastAsia="ar-SA"/>
        </w:rPr>
        <w:t xml:space="preserve"> działając…. na podstawie wpisu do …………………, NIP: …………………., REGON: ……………………..</w:t>
      </w:r>
    </w:p>
    <w:p w14:paraId="74ABD1F0" w14:textId="77777777" w:rsidR="00A218E2" w:rsidRDefault="0090445C" w:rsidP="00A218E2">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Umowa :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b/>
          <w:sz w:val="20"/>
          <w:szCs w:val="20"/>
          <w:lang w:eastAsia="ar-SA"/>
        </w:rPr>
        <w:t>………………………..</w:t>
      </w:r>
    </w:p>
    <w:p w14:paraId="0E9819F2" w14:textId="7EA1E330" w:rsidR="0090445C" w:rsidRPr="00A218E2" w:rsidRDefault="0090445C" w:rsidP="00A218E2">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A218E2">
        <w:rPr>
          <w:rFonts w:ascii="Times New Roman" w:eastAsia="Times New Roman" w:hAnsi="Times New Roman" w:cs="Times New Roman"/>
          <w:sz w:val="20"/>
          <w:szCs w:val="20"/>
          <w:lang w:eastAsia="ar-SA"/>
        </w:rPr>
        <w:t xml:space="preserve">Przedmiot </w:t>
      </w:r>
      <w:r w:rsidR="00F95E83" w:rsidRPr="00A218E2">
        <w:rPr>
          <w:rFonts w:ascii="Times New Roman" w:eastAsia="Times New Roman" w:hAnsi="Times New Roman" w:cs="Times New Roman"/>
          <w:sz w:val="20"/>
          <w:szCs w:val="20"/>
          <w:lang w:eastAsia="ar-SA"/>
        </w:rPr>
        <w:t>zamówienia</w:t>
      </w:r>
      <w:r w:rsidRPr="00A218E2">
        <w:rPr>
          <w:rFonts w:ascii="Times New Roman" w:eastAsia="Times New Roman" w:hAnsi="Times New Roman" w:cs="Times New Roman"/>
          <w:sz w:val="20"/>
          <w:szCs w:val="20"/>
          <w:lang w:eastAsia="ar-SA"/>
        </w:rPr>
        <w:t xml:space="preserve">: </w:t>
      </w:r>
      <w:r w:rsidR="00A218E2" w:rsidRPr="00A218E2">
        <w:rPr>
          <w:rFonts w:ascii="Times New Roman" w:eastAsia="Times New Roman" w:hAnsi="Times New Roman" w:cs="Times New Roman"/>
          <w:b/>
          <w:sz w:val="20"/>
          <w:szCs w:val="20"/>
          <w:lang w:eastAsia="pl-PL"/>
        </w:rPr>
        <w:t>„Wykonanie prac remontowych usuwających skutki zalania pomieszczeń budynku stanowiącego własność Powiatu Poddębickiego, mieszczącego się w Poddębicach przy ul. Polnej 9”</w:t>
      </w:r>
    </w:p>
    <w:p w14:paraId="7C2811A2"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Data odbioru końcowego: </w:t>
      </w:r>
      <w:r w:rsidRPr="003F3101">
        <w:rPr>
          <w:rFonts w:ascii="Times New Roman" w:eastAsia="Times New Roman" w:hAnsi="Times New Roman" w:cs="Times New Roman"/>
          <w:b/>
          <w:sz w:val="20"/>
          <w:szCs w:val="20"/>
          <w:lang w:eastAsia="ar-SA"/>
        </w:rPr>
        <w:t>……………………..r.</w:t>
      </w:r>
    </w:p>
    <w:p w14:paraId="283960F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Gwarancja obejmuje łącznie wszystkie roboty budowlane wykonane i materiały użyte w ramach umów, o których mowa w pkt 3.</w:t>
      </w:r>
    </w:p>
    <w:p w14:paraId="3C490FBD"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59ED87BF"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u w:val="single"/>
          <w:lang w:eastAsia="ar-SA"/>
        </w:rPr>
      </w:pPr>
      <w:r w:rsidRPr="003F3101">
        <w:rPr>
          <w:rFonts w:ascii="Times New Roman" w:eastAsia="Times New Roman" w:hAnsi="Times New Roman" w:cs="Times New Roman"/>
          <w:b/>
          <w:sz w:val="20"/>
          <w:szCs w:val="20"/>
          <w:u w:val="single"/>
          <w:lang w:eastAsia="ar-SA"/>
        </w:rPr>
        <w:t>Warunki gwarancji</w:t>
      </w:r>
    </w:p>
    <w:p w14:paraId="087D8C2C"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p>
    <w:p w14:paraId="5377290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1D6E08D3"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ponosi odpowiedzialność z tytułu gwarancji za wystąpienie wad zmniejszających wartość użytkową, techniczną lub estetyczną przedmiotu gwarancji.</w:t>
      </w:r>
    </w:p>
    <w:p w14:paraId="2155563A"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Okres gwarancji na wykonane prace wynosi </w:t>
      </w:r>
      <w:r w:rsidRPr="003F3101">
        <w:rPr>
          <w:rFonts w:ascii="Times New Roman" w:eastAsia="Times New Roman" w:hAnsi="Times New Roman" w:cs="Times New Roman"/>
          <w:b/>
          <w:sz w:val="20"/>
          <w:szCs w:val="20"/>
          <w:lang w:eastAsia="ar-SA"/>
        </w:rPr>
        <w:t>…… miesiące</w:t>
      </w:r>
      <w:r w:rsidRPr="003F3101">
        <w:rPr>
          <w:rFonts w:ascii="Times New Roman" w:eastAsia="Times New Roman" w:hAnsi="Times New Roman" w:cs="Times New Roman"/>
          <w:sz w:val="20"/>
          <w:szCs w:val="20"/>
          <w:lang w:eastAsia="ar-SA"/>
        </w:rPr>
        <w:t>, od dnia spisania protokołu odbioru końcowego w zakresie wolnym od wad, a w przypadku stwierdzenia wad przy odbiorze końcowym od dnia protokolarnego potwierdzenia ich usunięcia.</w:t>
      </w:r>
    </w:p>
    <w:p w14:paraId="61D9C529"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okresie gwarancji Wykonawca obowiązany jest do nieodpłatnego usuwania wad ujawnionych po odbiorze końcowym.</w:t>
      </w:r>
    </w:p>
    <w:p w14:paraId="7A6DAAC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ujawnienia wady Zamawiający zgłosi ten fakt Wykonawcy na piśmie.</w:t>
      </w:r>
    </w:p>
    <w:p w14:paraId="5C3DA24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Ustala się poniższe terminy usunięcia wad:</w:t>
      </w:r>
    </w:p>
    <w:p w14:paraId="43878616" w14:textId="77777777" w:rsidR="0090445C" w:rsidRPr="003F3101" w:rsidRDefault="0090445C" w:rsidP="0090445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jeśli wada uniemożliwia użytkowanie przedmiotu gwarancji zgodnie z obowiązującymi przepisami – niezwłocznie;</w:t>
      </w:r>
    </w:p>
    <w:p w14:paraId="412FE357" w14:textId="2A61826F" w:rsidR="0090445C" w:rsidRPr="003F3101" w:rsidRDefault="0090445C" w:rsidP="0090445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pozostałych przypadkach w ciągu </w:t>
      </w:r>
      <w:r w:rsidR="00E1281C" w:rsidRPr="003F3101">
        <w:rPr>
          <w:rFonts w:ascii="Times New Roman" w:eastAsia="Times New Roman" w:hAnsi="Times New Roman" w:cs="Times New Roman"/>
          <w:sz w:val="20"/>
          <w:szCs w:val="20"/>
          <w:lang w:eastAsia="ar-SA"/>
        </w:rPr>
        <w:t>21</w:t>
      </w:r>
      <w:r w:rsidRPr="003F3101">
        <w:rPr>
          <w:rFonts w:ascii="Times New Roman" w:eastAsia="Times New Roman" w:hAnsi="Times New Roman" w:cs="Times New Roman"/>
          <w:sz w:val="20"/>
          <w:szCs w:val="20"/>
          <w:lang w:eastAsia="ar-SA"/>
        </w:rPr>
        <w:t xml:space="preserve"> dni od daty otrzymania zgłoszenia.</w:t>
      </w:r>
    </w:p>
    <w:p w14:paraId="65316947"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33A0BF7B"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Usunięcie wady zostanie stwierdzone protokołem podpisanym przez Zamawiającego.</w:t>
      </w:r>
    </w:p>
    <w:p w14:paraId="38DEA0BC"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o którym mowa w pkt. 7 Zamawiający nie traci gwarancji udzielonej przez Wykonawcę.</w:t>
      </w:r>
    </w:p>
    <w:p w14:paraId="4FC917F9"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Dokumentację powykonawczą i protokół przekazania przedmiotu gwarancji do użytkowania przechowuje Zamawiający.</w:t>
      </w:r>
    </w:p>
    <w:p w14:paraId="70A996D4"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jest odpowiedzialny za wszelkie szkody i straty, które spowodował w czasie prac nad usuwaniem wad.</w:t>
      </w:r>
    </w:p>
    <w:p w14:paraId="350C2805"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niezależnie od udzielonej gwarancji, ponosi odpowiedzialność z tytułu rękojmi za wady przedmiotu gwarancji.</w:t>
      </w:r>
    </w:p>
    <w:p w14:paraId="2E681BF6"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6B058588"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Warunki gwarancji podpisali:</w:t>
      </w:r>
    </w:p>
    <w:p w14:paraId="4DE09217"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3B51548C"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3A2550AF"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w:t>
      </w:r>
    </w:p>
    <w:p w14:paraId="44950A89"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Udzielający gwarancji upoważniony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 xml:space="preserve">     Przyjmujący gwarancję</w:t>
      </w:r>
    </w:p>
    <w:p w14:paraId="24C2161E" w14:textId="2395A425"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przedstawiciel Wykonawcy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 xml:space="preserve">         </w:t>
      </w:r>
      <w:r w:rsidR="00A218E2">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 xml:space="preserve">   przedstawiciel Zamawiającego</w:t>
      </w:r>
    </w:p>
    <w:bookmarkEnd w:id="0"/>
    <w:p w14:paraId="44D7496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sectPr w:rsidR="0090445C" w:rsidRPr="003F3101" w:rsidSect="003F2CA2">
      <w:footerReference w:type="default" r:id="rId22"/>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2926" w14:textId="77777777" w:rsidR="000F5E02" w:rsidRDefault="000F5E02">
      <w:pPr>
        <w:spacing w:after="0" w:line="240" w:lineRule="auto"/>
      </w:pPr>
      <w:r>
        <w:separator/>
      </w:r>
    </w:p>
  </w:endnote>
  <w:endnote w:type="continuationSeparator" w:id="0">
    <w:p w14:paraId="4AFF63E9" w14:textId="77777777" w:rsidR="000F5E02" w:rsidRDefault="000F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oneSanItcTEEMed">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237537"/>
      <w:docPartObj>
        <w:docPartGallery w:val="Page Numbers (Bottom of Page)"/>
        <w:docPartUnique/>
      </w:docPartObj>
    </w:sdtPr>
    <w:sdtEndPr/>
    <w:sdtContent>
      <w:sdt>
        <w:sdtPr>
          <w:id w:val="1728636285"/>
          <w:docPartObj>
            <w:docPartGallery w:val="Page Numbers (Top of Page)"/>
            <w:docPartUnique/>
          </w:docPartObj>
        </w:sdtPr>
        <w:sdtEndPr/>
        <w:sdtContent>
          <w:p w14:paraId="107C0F10" w14:textId="77777777" w:rsidR="000F5E02" w:rsidRDefault="000F5E0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B305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305D">
              <w:rPr>
                <w:b/>
                <w:bCs/>
                <w:noProof/>
              </w:rPr>
              <w:t>20</w:t>
            </w:r>
            <w:r>
              <w:rPr>
                <w:b/>
                <w:bCs/>
                <w:sz w:val="24"/>
                <w:szCs w:val="24"/>
              </w:rPr>
              <w:fldChar w:fldCharType="end"/>
            </w:r>
          </w:p>
        </w:sdtContent>
      </w:sdt>
    </w:sdtContent>
  </w:sdt>
  <w:p w14:paraId="025A998E" w14:textId="77777777" w:rsidR="000F5E02" w:rsidRDefault="000F5E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FDB9" w14:textId="77777777" w:rsidR="000F5E02" w:rsidRDefault="000F5E02" w:rsidP="003F2CA2">
    <w:pPr>
      <w:pStyle w:val="Stopka"/>
      <w:jc w:val="center"/>
    </w:pPr>
    <w: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F372" w14:textId="77777777" w:rsidR="000F5E02" w:rsidRDefault="000F5E02" w:rsidP="003F2CA2">
    <w:pPr>
      <w:pStyle w:val="Stopka"/>
      <w:jc w:val="center"/>
    </w:pPr>
    <w:r>
      <w:t>12</w:t>
    </w:r>
  </w:p>
  <w:p w14:paraId="56894264" w14:textId="77777777" w:rsidR="000F5E02" w:rsidRDefault="000F5E02" w:rsidP="003F2CA2">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2533" w14:textId="77777777" w:rsidR="000F5E02" w:rsidRDefault="000F5E0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0DD1" w14:textId="77777777" w:rsidR="000F5E02" w:rsidRDefault="000F5E0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A84E" w14:textId="77777777" w:rsidR="000F5E02" w:rsidRDefault="000F5E0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6155" w14:textId="77777777" w:rsidR="000F5E02" w:rsidRDefault="000F5E0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79E9" w14:textId="77777777" w:rsidR="000F5E02" w:rsidRDefault="000F5E0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EB8E" w14:textId="77777777" w:rsidR="000F5E02" w:rsidRDefault="000F5E02" w:rsidP="003F2CA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D5C4" w14:textId="77777777" w:rsidR="000F5E02" w:rsidRDefault="000F5E02">
      <w:pPr>
        <w:spacing w:after="0" w:line="240" w:lineRule="auto"/>
      </w:pPr>
      <w:r>
        <w:separator/>
      </w:r>
    </w:p>
  </w:footnote>
  <w:footnote w:type="continuationSeparator" w:id="0">
    <w:p w14:paraId="377B267F" w14:textId="77777777" w:rsidR="000F5E02" w:rsidRDefault="000F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518E" w14:textId="77777777" w:rsidR="000F5E02" w:rsidRDefault="000F5E02" w:rsidP="003F2CA2">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8BA0" w14:textId="77777777" w:rsidR="000F5E02" w:rsidRPr="006A4D47" w:rsidRDefault="000F5E02" w:rsidP="003F2CA2">
    <w:pPr>
      <w:pStyle w:val="Nagwek"/>
      <w:jc w:val="right"/>
    </w:pPr>
    <w:bookmarkStart w:id="8" w:name="_Hlk73359684"/>
    <w:bookmarkStart w:id="9" w:name="_Hlk73359685"/>
    <w:bookmarkStart w:id="10" w:name="_Hlk73359686"/>
    <w:bookmarkStart w:id="11" w:name="_Hlk73359687"/>
    <w:r>
      <w:t>(PROJEKT)</w:t>
    </w:r>
    <w:bookmarkEnd w:id="8"/>
    <w:bookmarkEnd w:id="9"/>
    <w:bookmarkEnd w:id="10"/>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EA6A" w14:textId="77777777" w:rsidR="000F5E02" w:rsidRDefault="000F5E0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6989" w14:textId="77777777" w:rsidR="000F5E02" w:rsidRDefault="000F5E0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EDFE" w14:textId="77777777" w:rsidR="000F5E02" w:rsidRDefault="000F5E02">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82EA" w14:textId="77777777" w:rsidR="000F5E02" w:rsidRDefault="000F5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5E9"/>
    <w:multiLevelType w:val="hybridMultilevel"/>
    <w:tmpl w:val="DB0E6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AC4662"/>
    <w:multiLevelType w:val="hybridMultilevel"/>
    <w:tmpl w:val="699627DA"/>
    <w:lvl w:ilvl="0" w:tplc="FBBA964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84BFE"/>
    <w:multiLevelType w:val="multilevel"/>
    <w:tmpl w:val="3D9AC8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B03B0"/>
    <w:multiLevelType w:val="hybridMultilevel"/>
    <w:tmpl w:val="A76C7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9"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1383A05"/>
    <w:multiLevelType w:val="multilevel"/>
    <w:tmpl w:val="7DA46D40"/>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577BC8"/>
    <w:multiLevelType w:val="hybridMultilevel"/>
    <w:tmpl w:val="C35AE57A"/>
    <w:lvl w:ilvl="0" w:tplc="2F0E83AE">
      <w:start w:val="1"/>
      <w:numFmt w:val="decimal"/>
      <w:lvlText w:val="%1."/>
      <w:lvlJc w:val="left"/>
      <w:pPr>
        <w:ind w:left="397" w:hanging="397"/>
      </w:pPr>
      <w:rPr>
        <w:rFonts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9"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15F86"/>
    <w:multiLevelType w:val="hybridMultilevel"/>
    <w:tmpl w:val="6EA8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64B7AD2"/>
    <w:multiLevelType w:val="hybridMultilevel"/>
    <w:tmpl w:val="763AF082"/>
    <w:lvl w:ilvl="0" w:tplc="1696D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730AC"/>
    <w:multiLevelType w:val="hybridMultilevel"/>
    <w:tmpl w:val="13702F8E"/>
    <w:lvl w:ilvl="0" w:tplc="E5243E80">
      <w:start w:val="1"/>
      <w:numFmt w:val="decimal"/>
      <w:lvlText w:val="%1."/>
      <w:lvlJc w:val="left"/>
      <w:pPr>
        <w:ind w:left="357" w:hanging="357"/>
      </w:pPr>
      <w:rPr>
        <w:rFonts w:hint="default"/>
        <w:b w:val="0"/>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34"/>
  </w:num>
  <w:num w:numId="4">
    <w:abstractNumId w:val="11"/>
  </w:num>
  <w:num w:numId="5">
    <w:abstractNumId w:val="36"/>
  </w:num>
  <w:num w:numId="6">
    <w:abstractNumId w:val="29"/>
  </w:num>
  <w:num w:numId="7">
    <w:abstractNumId w:val="21"/>
  </w:num>
  <w:num w:numId="8">
    <w:abstractNumId w:val="9"/>
  </w:num>
  <w:num w:numId="9">
    <w:abstractNumId w:val="19"/>
  </w:num>
  <w:num w:numId="10">
    <w:abstractNumId w:val="28"/>
  </w:num>
  <w:num w:numId="11">
    <w:abstractNumId w:val="8"/>
  </w:num>
  <w:num w:numId="12">
    <w:abstractNumId w:val="40"/>
  </w:num>
  <w:num w:numId="13">
    <w:abstractNumId w:val="12"/>
  </w:num>
  <w:num w:numId="14">
    <w:abstractNumId w:val="5"/>
  </w:num>
  <w:num w:numId="15">
    <w:abstractNumId w:val="7"/>
  </w:num>
  <w:num w:numId="16">
    <w:abstractNumId w:val="14"/>
  </w:num>
  <w:num w:numId="17">
    <w:abstractNumId w:val="2"/>
  </w:num>
  <w:num w:numId="18">
    <w:abstractNumId w:val="0"/>
  </w:num>
  <w:num w:numId="19">
    <w:abstractNumId w:val="39"/>
  </w:num>
  <w:num w:numId="20">
    <w:abstractNumId w:val="3"/>
  </w:num>
  <w:num w:numId="21">
    <w:abstractNumId w:val="10"/>
  </w:num>
  <w:num w:numId="22">
    <w:abstractNumId w:val="16"/>
  </w:num>
  <w:num w:numId="23">
    <w:abstractNumId w:val="6"/>
  </w:num>
  <w:num w:numId="24">
    <w:abstractNumId w:val="18"/>
  </w:num>
  <w:num w:numId="25">
    <w:abstractNumId w:val="22"/>
  </w:num>
  <w:num w:numId="26">
    <w:abstractNumId w:val="27"/>
  </w:num>
  <w:num w:numId="27">
    <w:abstractNumId w:val="31"/>
  </w:num>
  <w:num w:numId="28">
    <w:abstractNumId w:val="17"/>
  </w:num>
  <w:num w:numId="29">
    <w:abstractNumId w:val="32"/>
  </w:num>
  <w:num w:numId="30">
    <w:abstractNumId w:val="33"/>
  </w:num>
  <w:num w:numId="31">
    <w:abstractNumId w:val="15"/>
  </w:num>
  <w:num w:numId="32">
    <w:abstractNumId w:val="4"/>
  </w:num>
  <w:num w:numId="33">
    <w:abstractNumId w:val="30"/>
  </w:num>
  <w:num w:numId="34">
    <w:abstractNumId w:val="1"/>
  </w:num>
  <w:num w:numId="35">
    <w:abstractNumId w:val="37"/>
  </w:num>
  <w:num w:numId="36">
    <w:abstractNumId w:val="23"/>
  </w:num>
  <w:num w:numId="37">
    <w:abstractNumId w:val="24"/>
  </w:num>
  <w:num w:numId="38">
    <w:abstractNumId w:val="20"/>
  </w:num>
  <w:num w:numId="39">
    <w:abstractNumId w:val="26"/>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68"/>
    <w:rsid w:val="000779AE"/>
    <w:rsid w:val="000F5E02"/>
    <w:rsid w:val="0011720B"/>
    <w:rsid w:val="001320E0"/>
    <w:rsid w:val="00173938"/>
    <w:rsid w:val="001A6D9A"/>
    <w:rsid w:val="001A7099"/>
    <w:rsid w:val="001C7FF0"/>
    <w:rsid w:val="00342A4D"/>
    <w:rsid w:val="00376368"/>
    <w:rsid w:val="003D0A8E"/>
    <w:rsid w:val="003F2CA2"/>
    <w:rsid w:val="003F3101"/>
    <w:rsid w:val="00445E35"/>
    <w:rsid w:val="00470943"/>
    <w:rsid w:val="004C6099"/>
    <w:rsid w:val="00582299"/>
    <w:rsid w:val="005869CA"/>
    <w:rsid w:val="005A5D68"/>
    <w:rsid w:val="005D769C"/>
    <w:rsid w:val="006641B2"/>
    <w:rsid w:val="00682076"/>
    <w:rsid w:val="006C605C"/>
    <w:rsid w:val="006F53F4"/>
    <w:rsid w:val="00721289"/>
    <w:rsid w:val="007D3560"/>
    <w:rsid w:val="0083111D"/>
    <w:rsid w:val="0090445C"/>
    <w:rsid w:val="009377A5"/>
    <w:rsid w:val="00960CA0"/>
    <w:rsid w:val="0097566F"/>
    <w:rsid w:val="009E5799"/>
    <w:rsid w:val="00A218E2"/>
    <w:rsid w:val="00AC4738"/>
    <w:rsid w:val="00AD7764"/>
    <w:rsid w:val="00AE3BB1"/>
    <w:rsid w:val="00BB305D"/>
    <w:rsid w:val="00BF7B91"/>
    <w:rsid w:val="00CA2298"/>
    <w:rsid w:val="00CB434F"/>
    <w:rsid w:val="00CE6EB3"/>
    <w:rsid w:val="00DA445C"/>
    <w:rsid w:val="00DA63D9"/>
    <w:rsid w:val="00DF41A8"/>
    <w:rsid w:val="00E1281C"/>
    <w:rsid w:val="00F95E83"/>
    <w:rsid w:val="00FF3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9650"/>
  <w15:chartTrackingRefBased/>
  <w15:docId w15:val="{64231850-FE56-43F0-9ECB-52E85745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0445C"/>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90445C"/>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044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90445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044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0445C"/>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90445C"/>
    <w:rPr>
      <w:rFonts w:ascii="Times New Roman" w:eastAsia="Times New Roman" w:hAnsi="Times New Roman" w:cs="Times New Roman"/>
      <w:sz w:val="20"/>
      <w:szCs w:val="20"/>
      <w:lang w:eastAsia="ar-SA"/>
    </w:rPr>
  </w:style>
  <w:style w:type="paragraph" w:customStyle="1" w:styleId="Default">
    <w:name w:val="Default"/>
    <w:rsid w:val="0090445C"/>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qFormat/>
    <w:rsid w:val="0090445C"/>
    <w:rPr>
      <w:i/>
      <w:iCs/>
    </w:rPr>
  </w:style>
  <w:style w:type="character" w:styleId="Hipercze">
    <w:name w:val="Hyperlink"/>
    <w:basedOn w:val="Domylnaczcionkaakapitu"/>
    <w:uiPriority w:val="99"/>
    <w:unhideWhenUsed/>
    <w:rsid w:val="0090445C"/>
    <w:rPr>
      <w:color w:val="0563C1" w:themeColor="hyperlink"/>
      <w:u w:val="single"/>
    </w:rPr>
  </w:style>
  <w:style w:type="character" w:customStyle="1" w:styleId="Nierozpoznanawzmianka1">
    <w:name w:val="Nierozpoznana wzmianka1"/>
    <w:basedOn w:val="Domylnaczcionkaakapitu"/>
    <w:uiPriority w:val="99"/>
    <w:semiHidden/>
    <w:unhideWhenUsed/>
    <w:rsid w:val="0090445C"/>
    <w:rPr>
      <w:color w:val="605E5C"/>
      <w:shd w:val="clear" w:color="auto" w:fill="E1DFDD"/>
    </w:rPr>
  </w:style>
  <w:style w:type="paragraph" w:styleId="Tekstprzypisukocowego">
    <w:name w:val="endnote text"/>
    <w:basedOn w:val="Normalny"/>
    <w:link w:val="TekstprzypisukocowegoZnak"/>
    <w:uiPriority w:val="99"/>
    <w:semiHidden/>
    <w:unhideWhenUsed/>
    <w:rsid w:val="00342A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A4D"/>
    <w:rPr>
      <w:sz w:val="20"/>
      <w:szCs w:val="20"/>
    </w:rPr>
  </w:style>
  <w:style w:type="character" w:styleId="Odwoanieprzypisukocowego">
    <w:name w:val="endnote reference"/>
    <w:basedOn w:val="Domylnaczcionkaakapitu"/>
    <w:uiPriority w:val="99"/>
    <w:semiHidden/>
    <w:unhideWhenUsed/>
    <w:rsid w:val="00342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9F2A-2032-4B28-B4AF-57DB6985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8934</Words>
  <Characters>53606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8</cp:revision>
  <cp:lastPrinted>2021-10-21T11:12:00Z</cp:lastPrinted>
  <dcterms:created xsi:type="dcterms:W3CDTF">2022-01-30T20:53:00Z</dcterms:created>
  <dcterms:modified xsi:type="dcterms:W3CDTF">2022-02-09T12:20:00Z</dcterms:modified>
</cp:coreProperties>
</file>