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6AEB" w14:textId="24FA909F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 xml:space="preserve">Znak sprawy: </w:t>
      </w:r>
      <w:r w:rsidR="00D17D19" w:rsidRPr="00D17D19">
        <w:rPr>
          <w:rFonts w:ascii="Cambria" w:hAnsi="Cambria"/>
          <w:b/>
          <w:bCs/>
        </w:rPr>
        <w:t>TI.271.</w:t>
      </w:r>
      <w:r w:rsidR="006E4F28">
        <w:rPr>
          <w:rFonts w:ascii="Cambria" w:hAnsi="Cambria"/>
          <w:b/>
          <w:bCs/>
        </w:rPr>
        <w:t>20</w:t>
      </w:r>
      <w:r w:rsidR="00D17D19" w:rsidRPr="00D17D19">
        <w:rPr>
          <w:rFonts w:ascii="Cambria" w:hAnsi="Cambria"/>
          <w:b/>
          <w:bCs/>
        </w:rPr>
        <w:t>.2024</w:t>
      </w:r>
    </w:p>
    <w:p w14:paraId="1CCF6355" w14:textId="5792F3A9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23724F">
        <w:rPr>
          <w:rFonts w:ascii="Cambria" w:hAnsi="Cambria"/>
          <w:b/>
          <w:bCs/>
        </w:rPr>
        <w:t>7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3963CFFA" w14:textId="5446C01C" w:rsidR="00293A13" w:rsidRPr="00D96924" w:rsidRDefault="00D17D19" w:rsidP="00D96924">
      <w:pPr>
        <w:rPr>
          <w:rFonts w:ascii="Cambria" w:hAnsi="Cambria"/>
          <w:b/>
          <w:bCs/>
        </w:rPr>
      </w:pPr>
      <w:r w:rsidRPr="00D17D19">
        <w:rPr>
          <w:rFonts w:ascii="Cambria" w:hAnsi="Cambria"/>
          <w:b/>
          <w:bCs/>
        </w:rPr>
        <w:t>przebudowa stadionu miejskiego przy ul. Nowej 8</w:t>
      </w:r>
      <w:r>
        <w:rPr>
          <w:rFonts w:ascii="Cambria" w:hAnsi="Cambria"/>
          <w:b/>
          <w:bCs/>
        </w:rPr>
        <w:t xml:space="preserve"> </w:t>
      </w:r>
      <w:r w:rsidR="006E4F28">
        <w:rPr>
          <w:rFonts w:ascii="Cambria" w:hAnsi="Cambria"/>
          <w:b/>
          <w:bCs/>
        </w:rPr>
        <w:t xml:space="preserve">w Czarnkowie – postępowanie 2 </w:t>
      </w:r>
      <w:r w:rsidR="00293A13" w:rsidRPr="00293A13">
        <w:rPr>
          <w:rFonts w:ascii="Cambria" w:hAnsi="Cambria"/>
        </w:rPr>
        <w:t xml:space="preserve">prowadzonego przez </w:t>
      </w:r>
      <w:r w:rsidR="00293A13" w:rsidRPr="00293A13">
        <w:rPr>
          <w:rFonts w:ascii="Cambria" w:hAnsi="Cambria"/>
          <w:b/>
          <w:bCs/>
        </w:rPr>
        <w:t>Gminę Miasta Czarnków,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7D6EFA41" w14:textId="0AD5D125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listownie na adres: Urząd Miasta Czarnków, Pl. Wolności 6 64-700 Czarnków</w:t>
      </w:r>
    </w:p>
    <w:p w14:paraId="25837A9D" w14:textId="22AF016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0039B32" w14:textId="1B53AF0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poprzez e-mail:       um@czarnkow.pl</w:t>
      </w:r>
    </w:p>
    <w:p w14:paraId="0A00A94E" w14:textId="4C261D69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 (67) 255 28 01 (Biuro Obsługi Klienta) lub tel. bezpośredni</w:t>
      </w:r>
      <w:r>
        <w:rPr>
          <w:rFonts w:ascii="Cambria" w:hAnsi="Cambria"/>
        </w:rPr>
        <w:t xml:space="preserve"> do </w:t>
      </w:r>
      <w:r w:rsidRPr="0081429D">
        <w:rPr>
          <w:rFonts w:ascii="Cambria" w:hAnsi="Cambria"/>
        </w:rPr>
        <w:t>Inspektor</w:t>
      </w:r>
      <w:r>
        <w:rPr>
          <w:rFonts w:ascii="Cambria" w:hAnsi="Cambria"/>
        </w:rPr>
        <w:t>a</w:t>
      </w:r>
      <w:r w:rsidRPr="0081429D">
        <w:rPr>
          <w:rFonts w:ascii="Cambria" w:hAnsi="Cambria"/>
        </w:rPr>
        <w:t xml:space="preserve"> ochrony danych osobowych Kamil</w:t>
      </w:r>
      <w:r>
        <w:rPr>
          <w:rFonts w:ascii="Cambria" w:hAnsi="Cambria"/>
        </w:rPr>
        <w:t>i</w:t>
      </w:r>
      <w:r w:rsidRPr="0081429D">
        <w:rPr>
          <w:rFonts w:ascii="Cambria" w:hAnsi="Cambria"/>
        </w:rPr>
        <w:t xml:space="preserve"> </w:t>
      </w:r>
      <w:proofErr w:type="spellStart"/>
      <w:r w:rsidRPr="0081429D">
        <w:rPr>
          <w:rFonts w:ascii="Cambria" w:hAnsi="Cambria"/>
        </w:rPr>
        <w:t>Szpotek</w:t>
      </w:r>
      <w:proofErr w:type="spellEnd"/>
      <w:r w:rsidR="002220B6" w:rsidRPr="002220B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220B6" w:rsidRPr="002220B6">
        <w:rPr>
          <w:rFonts w:ascii="Cambria" w:hAnsi="Cambria"/>
        </w:rPr>
        <w:t>67</w:t>
      </w:r>
      <w:r>
        <w:rPr>
          <w:rFonts w:ascii="Cambria" w:hAnsi="Cambria"/>
        </w:rPr>
        <w:t>)</w:t>
      </w:r>
      <w:r w:rsidR="002220B6" w:rsidRPr="002220B6">
        <w:rPr>
          <w:rFonts w:ascii="Cambria" w:hAnsi="Cambria"/>
        </w:rPr>
        <w:t xml:space="preserve"> 255 36 01</w:t>
      </w:r>
      <w:r>
        <w:rPr>
          <w:rFonts w:ascii="Cambria" w:hAnsi="Cambria"/>
        </w:rPr>
        <w:t xml:space="preserve"> 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328E5D1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269034F1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</w:t>
      </w:r>
      <w:proofErr w:type="spellStart"/>
      <w:r w:rsidRPr="002220B6">
        <w:rPr>
          <w:rFonts w:ascii="Cambria" w:hAnsi="Cambria"/>
        </w:rPr>
        <w:t>t.j</w:t>
      </w:r>
      <w:proofErr w:type="spellEnd"/>
      <w:r w:rsidRPr="002220B6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Pr="002220B6">
        <w:rPr>
          <w:rFonts w:ascii="Cambria" w:hAnsi="Cambria"/>
        </w:rPr>
        <w:t xml:space="preserve"> r.</w:t>
      </w:r>
      <w:r w:rsidR="00ED2774">
        <w:rPr>
          <w:rFonts w:ascii="Cambria" w:hAnsi="Cambria"/>
        </w:rPr>
        <w:t>,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poz. </w:t>
      </w:r>
      <w:r w:rsidR="00642AE4">
        <w:rPr>
          <w:rFonts w:ascii="Cambria" w:hAnsi="Cambria"/>
        </w:rPr>
        <w:t>1129</w:t>
      </w:r>
      <w:r w:rsidRPr="002220B6">
        <w:rPr>
          <w:rFonts w:ascii="Cambria" w:hAnsi="Cambria"/>
        </w:rPr>
        <w:t xml:space="preserve"> ze zm.),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4ECC78AC" w:rsidR="002220B6" w:rsidRPr="00ED2774" w:rsidRDefault="002220B6" w:rsidP="00F83590">
      <w:pPr>
        <w:jc w:val="both"/>
        <w:rPr>
          <w:rFonts w:ascii="Cambria" w:hAnsi="Cambria"/>
          <w:color w:val="FF0000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5EAAD27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2220B6" w:rsidRPr="002220B6">
        <w:rPr>
          <w:rFonts w:ascii="Cambria" w:hAnsi="Cambria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269E21D5" w:rsidR="002220B6" w:rsidRPr="00293A13" w:rsidRDefault="002220B6" w:rsidP="00F83590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  <w:r w:rsidRPr="002220B6">
        <w:rPr>
          <w:rFonts w:ascii="Cambria" w:hAnsi="Cambria"/>
        </w:rPr>
        <w:t xml:space="preserve"> oraz wydanych do niej przepisów wykonawczych, 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9410">
    <w:abstractNumId w:val="0"/>
  </w:num>
  <w:num w:numId="2" w16cid:durableId="143762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40E5F"/>
    <w:rsid w:val="00293A13"/>
    <w:rsid w:val="00294973"/>
    <w:rsid w:val="00335B55"/>
    <w:rsid w:val="003F6653"/>
    <w:rsid w:val="00436A15"/>
    <w:rsid w:val="00521A59"/>
    <w:rsid w:val="00563C44"/>
    <w:rsid w:val="00574422"/>
    <w:rsid w:val="00602567"/>
    <w:rsid w:val="00640EA1"/>
    <w:rsid w:val="00642AE4"/>
    <w:rsid w:val="00663A8E"/>
    <w:rsid w:val="006E4F28"/>
    <w:rsid w:val="0081429D"/>
    <w:rsid w:val="00892E78"/>
    <w:rsid w:val="009039E9"/>
    <w:rsid w:val="009561F9"/>
    <w:rsid w:val="00984E16"/>
    <w:rsid w:val="00A115D1"/>
    <w:rsid w:val="00B52CB6"/>
    <w:rsid w:val="00C021D0"/>
    <w:rsid w:val="00C105BF"/>
    <w:rsid w:val="00D17D19"/>
    <w:rsid w:val="00D82527"/>
    <w:rsid w:val="00D96924"/>
    <w:rsid w:val="00E03C38"/>
    <w:rsid w:val="00E452B4"/>
    <w:rsid w:val="00E96EBE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Jacek Filoda</cp:lastModifiedBy>
  <cp:revision>12</cp:revision>
  <cp:lastPrinted>2004-08-31T07:07:00Z</cp:lastPrinted>
  <dcterms:created xsi:type="dcterms:W3CDTF">2021-01-25T13:28:00Z</dcterms:created>
  <dcterms:modified xsi:type="dcterms:W3CDTF">2024-11-14T10:25:00Z</dcterms:modified>
</cp:coreProperties>
</file>