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01C1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</w:p>
    <w:p w14:paraId="23DC0296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sz w:val="22"/>
          <w:szCs w:val="22"/>
        </w:rPr>
        <w:t>Numer referencyjny postępowania:</w:t>
      </w:r>
    </w:p>
    <w:p w14:paraId="4A5BF42E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b/>
          <w:sz w:val="22"/>
          <w:szCs w:val="22"/>
        </w:rPr>
        <w:t>WSZ-EP-</w:t>
      </w:r>
      <w:r w:rsidR="00BB3094">
        <w:rPr>
          <w:b/>
          <w:sz w:val="22"/>
          <w:szCs w:val="22"/>
        </w:rPr>
        <w:t>67</w:t>
      </w:r>
      <w:r w:rsidR="00AA4CD5">
        <w:rPr>
          <w:b/>
          <w:sz w:val="22"/>
          <w:szCs w:val="22"/>
        </w:rPr>
        <w:t>/2022</w:t>
      </w:r>
    </w:p>
    <w:p w14:paraId="44B371AF" w14:textId="77777777" w:rsidR="00A23B3A" w:rsidRPr="00D104CE" w:rsidRDefault="00A23B3A" w:rsidP="00A23B3A">
      <w:pPr>
        <w:jc w:val="right"/>
        <w:rPr>
          <w:sz w:val="22"/>
          <w:szCs w:val="22"/>
        </w:rPr>
      </w:pPr>
      <w:r w:rsidRPr="00D104CE">
        <w:rPr>
          <w:b/>
          <w:sz w:val="22"/>
          <w:szCs w:val="22"/>
        </w:rPr>
        <w:t>Załącznik nr 2 do SWZ</w:t>
      </w:r>
    </w:p>
    <w:p w14:paraId="331D32C6" w14:textId="77777777" w:rsidR="00A23B3A" w:rsidRDefault="00A23B3A" w:rsidP="00A23B3A">
      <w:pPr>
        <w:jc w:val="right"/>
        <w:rPr>
          <w:b/>
        </w:rPr>
      </w:pPr>
    </w:p>
    <w:p w14:paraId="02319480" w14:textId="77777777" w:rsidR="00A23B3A" w:rsidRPr="00EB5EEB" w:rsidRDefault="00A23B3A" w:rsidP="00A23B3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</w:pPr>
      <w:r w:rsidRPr="003A437C">
        <w:rPr>
          <w:rStyle w:val="Tytuksiki"/>
          <w:rFonts w:ascii="Times New Roman" w:hAnsi="Times New Roman"/>
          <w:sz w:val="22"/>
          <w:szCs w:val="22"/>
        </w:rPr>
        <w:t>FORMULARZ ASORTYMENTOWO-CENOWY</w:t>
      </w:r>
      <w:r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  <w:t xml:space="preserve"> </w:t>
      </w:r>
    </w:p>
    <w:p w14:paraId="431A9950" w14:textId="77777777" w:rsidR="00A23B3A" w:rsidRDefault="00A23B3A" w:rsidP="00A23B3A">
      <w:pPr>
        <w:rPr>
          <w:sz w:val="28"/>
        </w:rPr>
      </w:pPr>
    </w:p>
    <w:p w14:paraId="6E786F59" w14:textId="77777777" w:rsidR="00A23B3A" w:rsidRPr="002E0957" w:rsidRDefault="00A23B3A" w:rsidP="00A23B3A">
      <w:pPr>
        <w:tabs>
          <w:tab w:val="left" w:pos="375"/>
          <w:tab w:val="left" w:pos="3300"/>
        </w:tabs>
        <w:outlineLvl w:val="0"/>
        <w:rPr>
          <w:b/>
          <w:color w:val="000000"/>
          <w:sz w:val="22"/>
          <w:szCs w:val="22"/>
          <w:lang w:eastAsia="pl-PL"/>
        </w:rPr>
      </w:pPr>
      <w:r w:rsidRPr="002E0957">
        <w:rPr>
          <w:b/>
          <w:color w:val="000000"/>
          <w:sz w:val="22"/>
          <w:szCs w:val="22"/>
        </w:rPr>
        <w:t>Nazwa wykonawcy</w:t>
      </w:r>
      <w:r w:rsidRPr="002E0957">
        <w:rPr>
          <w:color w:val="000000"/>
          <w:sz w:val="22"/>
          <w:szCs w:val="22"/>
        </w:rPr>
        <w:t>………………………………………………………..……………………………</w:t>
      </w:r>
    </w:p>
    <w:p w14:paraId="1D549FA5" w14:textId="77777777" w:rsidR="00A23B3A" w:rsidRPr="002E0957" w:rsidRDefault="00A23B3A" w:rsidP="00A23B3A">
      <w:pPr>
        <w:tabs>
          <w:tab w:val="left" w:pos="375"/>
          <w:tab w:val="left" w:pos="3300"/>
        </w:tabs>
        <w:rPr>
          <w:b/>
          <w:color w:val="000000"/>
          <w:sz w:val="22"/>
          <w:szCs w:val="22"/>
        </w:rPr>
      </w:pPr>
    </w:p>
    <w:p w14:paraId="527D4F96" w14:textId="77777777" w:rsidR="00A23B3A" w:rsidRPr="002E0957" w:rsidRDefault="00A23B3A" w:rsidP="00A23B3A">
      <w:pPr>
        <w:tabs>
          <w:tab w:val="left" w:pos="375"/>
          <w:tab w:val="left" w:pos="2700"/>
        </w:tabs>
        <w:outlineLvl w:val="0"/>
        <w:rPr>
          <w:b/>
          <w:color w:val="000000"/>
          <w:sz w:val="22"/>
          <w:szCs w:val="22"/>
        </w:rPr>
      </w:pPr>
      <w:r w:rsidRPr="002E0957">
        <w:rPr>
          <w:b/>
          <w:color w:val="000000"/>
          <w:sz w:val="22"/>
          <w:szCs w:val="22"/>
        </w:rPr>
        <w:t>Adres Wykonawcy</w:t>
      </w:r>
      <w:r w:rsidRPr="002E0957">
        <w:rPr>
          <w:color w:val="000000"/>
          <w:sz w:val="22"/>
          <w:szCs w:val="22"/>
        </w:rPr>
        <w:t>………………………………………………………………….…………….……</w:t>
      </w:r>
    </w:p>
    <w:p w14:paraId="2C6314BF" w14:textId="77777777" w:rsidR="00A23B3A" w:rsidRDefault="00A23B3A" w:rsidP="00AA4CD5">
      <w:pPr>
        <w:rPr>
          <w:rFonts w:eastAsia="HG Mincho Light J"/>
        </w:rPr>
      </w:pPr>
    </w:p>
    <w:p w14:paraId="701FA266" w14:textId="77777777" w:rsidR="00A23B3A" w:rsidRPr="00AA4CD5" w:rsidRDefault="00A23B3A" w:rsidP="00A23B3A">
      <w:pPr>
        <w:numPr>
          <w:ilvl w:val="0"/>
          <w:numId w:val="1"/>
        </w:numPr>
        <w:tabs>
          <w:tab w:val="left" w:pos="360"/>
        </w:tabs>
        <w:ind w:hanging="720"/>
      </w:pPr>
      <w:r>
        <w:rPr>
          <w:b/>
          <w:sz w:val="22"/>
          <w:szCs w:val="22"/>
        </w:rPr>
        <w:t>Oferujemy wykonanie zamówienia za ceny:</w:t>
      </w:r>
    </w:p>
    <w:p w14:paraId="08A61A0B" w14:textId="77777777" w:rsidR="00AA4CD5" w:rsidRDefault="00AA4CD5" w:rsidP="00AA4CD5">
      <w:pPr>
        <w:tabs>
          <w:tab w:val="left" w:pos="360"/>
        </w:tabs>
        <w:rPr>
          <w:b/>
          <w:sz w:val="22"/>
          <w:szCs w:val="22"/>
        </w:rPr>
      </w:pPr>
    </w:p>
    <w:p w14:paraId="6741DC8E" w14:textId="2A768CCF" w:rsidR="00121124" w:rsidRPr="003A4D52" w:rsidRDefault="00121124" w:rsidP="00BE5525">
      <w:pPr>
        <w:tabs>
          <w:tab w:val="left" w:pos="1716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Tabela nr 1</w:t>
      </w:r>
      <w:r w:rsidR="00E165FB">
        <w:rPr>
          <w:b/>
          <w:sz w:val="22"/>
          <w:szCs w:val="22"/>
        </w:rPr>
        <w:tab/>
        <w:t>- D</w:t>
      </w:r>
      <w:r w:rsidR="00E165FB" w:rsidRPr="00D974C1">
        <w:rPr>
          <w:b/>
          <w:bCs/>
          <w:sz w:val="22"/>
          <w:szCs w:val="22"/>
        </w:rPr>
        <w:t xml:space="preserve">ostawa pasków do </w:t>
      </w:r>
      <w:proofErr w:type="spellStart"/>
      <w:r w:rsidR="00E165FB" w:rsidRPr="00D974C1">
        <w:rPr>
          <w:b/>
          <w:bCs/>
          <w:sz w:val="22"/>
          <w:szCs w:val="22"/>
        </w:rPr>
        <w:t>glukometrów</w:t>
      </w:r>
      <w:proofErr w:type="spellEnd"/>
      <w:r w:rsidR="00E165FB">
        <w:rPr>
          <w:b/>
          <w:bCs/>
          <w:sz w:val="22"/>
          <w:szCs w:val="22"/>
        </w:rPr>
        <w:t xml:space="preserve"> i</w:t>
      </w:r>
      <w:r w:rsidR="00E165FB" w:rsidRPr="00D974C1">
        <w:rPr>
          <w:b/>
          <w:bCs/>
          <w:sz w:val="22"/>
          <w:szCs w:val="22"/>
        </w:rPr>
        <w:t xml:space="preserve"> materiału kontrolnego</w:t>
      </w:r>
    </w:p>
    <w:p w14:paraId="64B71524" w14:textId="77777777" w:rsidR="00BB3094" w:rsidRDefault="00BB3094" w:rsidP="00121124">
      <w:pPr>
        <w:outlineLvl w:val="0"/>
        <w:rPr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97"/>
        <w:gridCol w:w="1686"/>
        <w:gridCol w:w="996"/>
        <w:gridCol w:w="1109"/>
        <w:gridCol w:w="1333"/>
        <w:gridCol w:w="996"/>
        <w:gridCol w:w="910"/>
        <w:gridCol w:w="976"/>
        <w:gridCol w:w="1334"/>
        <w:gridCol w:w="1438"/>
      </w:tblGrid>
      <w:tr w:rsidR="00A71424" w:rsidRPr="00BB3094" w14:paraId="3824367F" w14:textId="77777777" w:rsidTr="00BB3094">
        <w:trPr>
          <w:trHeight w:val="5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F2F3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color w:val="000000"/>
                <w:sz w:val="22"/>
                <w:szCs w:val="22"/>
              </w:rPr>
            </w:pPr>
            <w:proofErr w:type="spellStart"/>
            <w:r w:rsidRPr="00BB3094">
              <w:rPr>
                <w:rFonts w:ascii="Thorndale" w:eastAsia="HG Mincho Light J" w:hAnsi="Thorndale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2B33" w14:textId="04478241" w:rsidR="00BB3094" w:rsidRPr="00BB3094" w:rsidRDefault="00A71424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EB9D" w14:textId="2ADE8D6B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="00A71424"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 xml:space="preserve">oznaczeń </w:t>
            </w:r>
          </w:p>
          <w:p w14:paraId="4703C6B1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>w skali</w:t>
            </w:r>
          </w:p>
          <w:p w14:paraId="76EA5A46" w14:textId="77777777" w:rsidR="00BB3094" w:rsidRPr="00BB3094" w:rsidRDefault="007B0AA0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 xml:space="preserve">36 </w:t>
            </w:r>
            <w:r w:rsidR="00BB3094" w:rsidRPr="00BB3094"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>miesięcy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7CD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Wielkość</w:t>
            </w:r>
          </w:p>
          <w:p w14:paraId="78E77D6C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326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Liczba opakowań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004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Cena jedn.</w:t>
            </w:r>
          </w:p>
          <w:p w14:paraId="16DCD2EC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netto w zł</w:t>
            </w:r>
          </w:p>
          <w:p w14:paraId="30945691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za 1 opak.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04F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Wartość</w:t>
            </w:r>
          </w:p>
          <w:p w14:paraId="67E3630D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netto</w:t>
            </w:r>
          </w:p>
          <w:p w14:paraId="195BC716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6E7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Podatek</w:t>
            </w:r>
          </w:p>
          <w:p w14:paraId="759FD9CB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VAT</w:t>
            </w:r>
          </w:p>
          <w:p w14:paraId="107346F2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1AE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Wartość</w:t>
            </w:r>
          </w:p>
          <w:p w14:paraId="0196E9CB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brutto</w:t>
            </w:r>
          </w:p>
          <w:p w14:paraId="1593D276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7CE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FF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B6E" w14:textId="7095B36D" w:rsidR="00BB3094" w:rsidRPr="00BB3094" w:rsidRDefault="00BB3094" w:rsidP="00765BFA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 w:rsidRPr="00BB3094"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Nazwa handlowa</w:t>
            </w:r>
          </w:p>
        </w:tc>
      </w:tr>
      <w:tr w:rsidR="00A71424" w:rsidRPr="00BB3094" w14:paraId="31DD95A8" w14:textId="77777777" w:rsidTr="00BB3094">
        <w:trPr>
          <w:trHeight w:val="5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6E11" w14:textId="77777777" w:rsidR="00BB3094" w:rsidRPr="00BB3094" w:rsidRDefault="00BB3094" w:rsidP="00BB3094">
            <w:pPr>
              <w:widowControl w:val="0"/>
              <w:ind w:left="567" w:hanging="567"/>
              <w:jc w:val="center"/>
              <w:rPr>
                <w:rFonts w:ascii="Thorndale" w:eastAsia="HG Mincho Light J" w:hAnsi="Thorndale"/>
                <w:b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6A67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 xml:space="preserve">Paski do </w:t>
            </w:r>
            <w:proofErr w:type="spellStart"/>
            <w:r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>glukometrów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BE4C" w14:textId="77777777" w:rsidR="00BB3094" w:rsidRPr="00BB3094" w:rsidRDefault="007B0AA0" w:rsidP="00BB3094">
            <w:pPr>
              <w:widowControl w:val="0"/>
              <w:jc w:val="center"/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/>
                <w:b/>
                <w:bCs/>
                <w:color w:val="000000"/>
                <w:sz w:val="22"/>
                <w:szCs w:val="22"/>
              </w:rPr>
              <w:t>375 000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B05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E9C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0CF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2BF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24A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6F8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C20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DE9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</w:tr>
      <w:tr w:rsidR="00A71424" w:rsidRPr="00BB3094" w14:paraId="3B7594B5" w14:textId="77777777" w:rsidTr="00BB3094">
        <w:trPr>
          <w:trHeight w:val="5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28D9" w14:textId="77777777" w:rsidR="00BB3094" w:rsidRPr="001D5A35" w:rsidRDefault="00BB3094" w:rsidP="00BB3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02" w14:textId="3BCF330C" w:rsidR="00BB3094" w:rsidRPr="00E1758F" w:rsidRDefault="00A71424" w:rsidP="00BB3094">
            <w:pPr>
              <w:pStyle w:val="Zawartotabeli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Materiał kontrolny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2DE8B" w14:textId="77777777" w:rsidR="00BB3094" w:rsidRPr="00E1758F" w:rsidRDefault="00E1758F" w:rsidP="00BB3094">
            <w:pPr>
              <w:widowControl w:val="0"/>
              <w:jc w:val="center"/>
              <w:rPr>
                <w:rFonts w:ascii="Thorndale" w:eastAsia="HG Mincho Light J" w:hAnsi="Thorndale"/>
                <w:color w:val="000000" w:themeColor="text1"/>
                <w:sz w:val="22"/>
                <w:szCs w:val="22"/>
              </w:rPr>
            </w:pPr>
            <w:r w:rsidRPr="00E1758F">
              <w:rPr>
                <w:rFonts w:ascii="Thorndale" w:eastAsia="HG Mincho Light J" w:hAnsi="Thorndale"/>
                <w:color w:val="000000" w:themeColor="text1"/>
                <w:sz w:val="22"/>
                <w:szCs w:val="22"/>
              </w:rPr>
              <w:t>---------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D97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48E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83D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F08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BB2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B0B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6BF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761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</w:tr>
      <w:tr w:rsidR="00A71424" w:rsidRPr="00BB3094" w14:paraId="1E9E23A2" w14:textId="77777777" w:rsidTr="00BB3094">
        <w:trPr>
          <w:trHeight w:val="510"/>
        </w:trPr>
        <w:tc>
          <w:tcPr>
            <w:tcW w:w="2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AFF5" w14:textId="77777777" w:rsidR="00BB3094" w:rsidRPr="00BB3094" w:rsidRDefault="00BB3094" w:rsidP="00BB3094">
            <w:pPr>
              <w:widowControl w:val="0"/>
              <w:jc w:val="right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  <w:r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96D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91D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AA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2C8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991" w14:textId="77777777" w:rsidR="00BB3094" w:rsidRPr="00BB3094" w:rsidRDefault="00BB3094" w:rsidP="00BB3094">
            <w:pPr>
              <w:widowControl w:val="0"/>
              <w:jc w:val="center"/>
              <w:rPr>
                <w:rFonts w:ascii="Thorndale" w:eastAsia="HG Mincho Light J" w:hAnsi="Thorndale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3C9BD2B" w14:textId="77777777" w:rsidR="00BB3094" w:rsidRDefault="00BB3094" w:rsidP="00121124">
      <w:pPr>
        <w:outlineLvl w:val="0"/>
        <w:rPr>
          <w:b/>
          <w:sz w:val="22"/>
          <w:szCs w:val="22"/>
          <w:u w:val="single"/>
        </w:rPr>
      </w:pPr>
    </w:p>
    <w:p w14:paraId="5D6AE0C1" w14:textId="77777777" w:rsidR="00121124" w:rsidRPr="00114601" w:rsidRDefault="00121124" w:rsidP="00121124">
      <w:pPr>
        <w:outlineLvl w:val="0"/>
        <w:rPr>
          <w:b/>
          <w:sz w:val="22"/>
          <w:szCs w:val="22"/>
          <w:u w:val="single"/>
        </w:rPr>
      </w:pPr>
      <w:r w:rsidRPr="00114601">
        <w:rPr>
          <w:b/>
          <w:sz w:val="22"/>
          <w:szCs w:val="22"/>
          <w:u w:val="single"/>
        </w:rPr>
        <w:t>UWAGA:</w:t>
      </w:r>
    </w:p>
    <w:p w14:paraId="683D268D" w14:textId="4E0EE4FA" w:rsidR="00121124" w:rsidRPr="009142BC" w:rsidRDefault="00121124" w:rsidP="00121124">
      <w:pPr>
        <w:outlineLvl w:val="0"/>
        <w:rPr>
          <w:b/>
          <w:sz w:val="22"/>
          <w:szCs w:val="22"/>
          <w:highlight w:val="green"/>
        </w:rPr>
      </w:pPr>
      <w:r w:rsidRPr="007B0AA0">
        <w:rPr>
          <w:b/>
          <w:sz w:val="22"/>
          <w:szCs w:val="22"/>
        </w:rPr>
        <w:t>Do podanych ilości wkalkulowano ilości badań codziennej kontroli</w:t>
      </w:r>
      <w:r w:rsidR="00A71424">
        <w:rPr>
          <w:b/>
          <w:sz w:val="22"/>
          <w:szCs w:val="22"/>
        </w:rPr>
        <w:t xml:space="preserve"> ( czyli jedno oznaczenie na jednym </w:t>
      </w:r>
      <w:proofErr w:type="spellStart"/>
      <w:r w:rsidR="00A71424">
        <w:rPr>
          <w:b/>
          <w:sz w:val="22"/>
          <w:szCs w:val="22"/>
        </w:rPr>
        <w:t>glukometrze</w:t>
      </w:r>
      <w:proofErr w:type="spellEnd"/>
      <w:r w:rsidR="00A71424">
        <w:rPr>
          <w:b/>
          <w:sz w:val="22"/>
          <w:szCs w:val="22"/>
        </w:rPr>
        <w:t xml:space="preserve"> jeden raz dziennie)</w:t>
      </w:r>
    </w:p>
    <w:p w14:paraId="0CFCD248" w14:textId="77777777" w:rsidR="00121124" w:rsidRPr="009142BC" w:rsidRDefault="00121124" w:rsidP="00121124">
      <w:pPr>
        <w:outlineLvl w:val="0"/>
        <w:rPr>
          <w:b/>
          <w:sz w:val="22"/>
          <w:szCs w:val="22"/>
          <w:highlight w:val="green"/>
        </w:rPr>
      </w:pPr>
    </w:p>
    <w:p w14:paraId="5A1BCC93" w14:textId="77777777" w:rsidR="00121124" w:rsidRDefault="00121124" w:rsidP="00121124">
      <w:pPr>
        <w:outlineLvl w:val="0"/>
        <w:rPr>
          <w:b/>
          <w:sz w:val="22"/>
          <w:szCs w:val="22"/>
        </w:rPr>
      </w:pPr>
    </w:p>
    <w:p w14:paraId="77841AFC" w14:textId="77777777" w:rsidR="00191248" w:rsidRDefault="00191248" w:rsidP="00121124">
      <w:pPr>
        <w:outlineLvl w:val="0"/>
        <w:rPr>
          <w:b/>
          <w:sz w:val="22"/>
          <w:szCs w:val="22"/>
        </w:rPr>
      </w:pPr>
    </w:p>
    <w:p w14:paraId="220C31DB" w14:textId="77777777" w:rsidR="00191248" w:rsidRDefault="00191248" w:rsidP="00121124">
      <w:pPr>
        <w:outlineLvl w:val="0"/>
        <w:rPr>
          <w:b/>
          <w:sz w:val="22"/>
          <w:szCs w:val="22"/>
        </w:rPr>
      </w:pPr>
    </w:p>
    <w:p w14:paraId="48E15F39" w14:textId="77777777" w:rsidR="00191248" w:rsidRDefault="00191248" w:rsidP="00121124">
      <w:pPr>
        <w:outlineLvl w:val="0"/>
        <w:rPr>
          <w:b/>
          <w:sz w:val="22"/>
          <w:szCs w:val="22"/>
        </w:rPr>
      </w:pPr>
    </w:p>
    <w:p w14:paraId="7822DAC5" w14:textId="258829B5" w:rsidR="00FB3838" w:rsidRPr="0085508F" w:rsidRDefault="00121124" w:rsidP="00FB383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Tabela nr 2 </w:t>
      </w:r>
      <w:r w:rsidR="00E165FB">
        <w:rPr>
          <w:b/>
          <w:sz w:val="22"/>
          <w:szCs w:val="22"/>
        </w:rPr>
        <w:t>–</w:t>
      </w:r>
      <w:r>
        <w:rPr>
          <w:rStyle w:val="FontStyle12"/>
          <w:sz w:val="22"/>
          <w:szCs w:val="22"/>
        </w:rPr>
        <w:t xml:space="preserve"> </w:t>
      </w:r>
      <w:r w:rsidR="00E165FB">
        <w:rPr>
          <w:rStyle w:val="FontStyle12"/>
          <w:sz w:val="22"/>
          <w:szCs w:val="22"/>
        </w:rPr>
        <w:t xml:space="preserve">Dzierżawa </w:t>
      </w:r>
      <w:proofErr w:type="spellStart"/>
      <w:r w:rsidR="009142BC">
        <w:rPr>
          <w:rStyle w:val="FontStyle12"/>
          <w:sz w:val="22"/>
          <w:szCs w:val="22"/>
        </w:rPr>
        <w:t>glukometr</w:t>
      </w:r>
      <w:r w:rsidR="00E165FB">
        <w:rPr>
          <w:rStyle w:val="FontStyle12"/>
          <w:sz w:val="22"/>
          <w:szCs w:val="22"/>
        </w:rPr>
        <w:t>ów</w:t>
      </w:r>
      <w:proofErr w:type="spellEnd"/>
      <w:r>
        <w:rPr>
          <w:rStyle w:val="FontStyle12"/>
          <w:sz w:val="22"/>
          <w:szCs w:val="22"/>
        </w:rPr>
        <w:t xml:space="preserve"> – </w:t>
      </w:r>
      <w:r w:rsidR="00E1758F">
        <w:rPr>
          <w:rStyle w:val="FontStyle12"/>
          <w:sz w:val="22"/>
          <w:szCs w:val="22"/>
        </w:rPr>
        <w:t>4</w:t>
      </w:r>
      <w:r w:rsidR="009142BC">
        <w:rPr>
          <w:rStyle w:val="FontStyle12"/>
          <w:sz w:val="22"/>
          <w:szCs w:val="22"/>
        </w:rPr>
        <w:t xml:space="preserve">0 </w:t>
      </w:r>
      <w:r>
        <w:rPr>
          <w:rStyle w:val="FontStyle12"/>
          <w:sz w:val="22"/>
          <w:szCs w:val="22"/>
        </w:rPr>
        <w:t>sztuk</w:t>
      </w:r>
      <w:r w:rsidR="00FB3838">
        <w:rPr>
          <w:rStyle w:val="FontStyle12"/>
          <w:sz w:val="22"/>
          <w:szCs w:val="22"/>
        </w:rPr>
        <w:t xml:space="preserve"> </w:t>
      </w:r>
      <w:r w:rsidR="00D64903">
        <w:rPr>
          <w:rStyle w:val="FontStyle12"/>
          <w:sz w:val="22"/>
          <w:szCs w:val="22"/>
        </w:rPr>
        <w:t>–</w:t>
      </w:r>
      <w:r w:rsidR="00FB3838">
        <w:rPr>
          <w:rStyle w:val="FontStyle12"/>
          <w:sz w:val="22"/>
          <w:szCs w:val="22"/>
        </w:rPr>
        <w:t xml:space="preserve"> </w:t>
      </w:r>
      <w:r w:rsidR="00D64903">
        <w:rPr>
          <w:b/>
          <w:bCs/>
          <w:sz w:val="22"/>
          <w:szCs w:val="22"/>
        </w:rPr>
        <w:t>wraz</w:t>
      </w:r>
      <w:r w:rsidR="004D5CFD">
        <w:rPr>
          <w:b/>
          <w:bCs/>
          <w:sz w:val="22"/>
          <w:szCs w:val="22"/>
        </w:rPr>
        <w:t xml:space="preserve"> z</w:t>
      </w:r>
      <w:r w:rsidR="00D64903">
        <w:rPr>
          <w:b/>
          <w:bCs/>
          <w:sz w:val="22"/>
          <w:szCs w:val="22"/>
        </w:rPr>
        <w:t xml:space="preserve"> </w:t>
      </w:r>
      <w:r w:rsidR="00A71424">
        <w:rPr>
          <w:b/>
          <w:bCs/>
          <w:sz w:val="22"/>
          <w:szCs w:val="22"/>
        </w:rPr>
        <w:t>ich podłączeniem do</w:t>
      </w:r>
      <w:r w:rsidR="004D5CFD">
        <w:rPr>
          <w:b/>
          <w:bCs/>
          <w:sz w:val="22"/>
          <w:szCs w:val="22"/>
        </w:rPr>
        <w:t xml:space="preserve"> funkcjonującego u Zamawiającego</w:t>
      </w:r>
      <w:r w:rsidR="00FB3838" w:rsidRPr="0085508F">
        <w:rPr>
          <w:b/>
          <w:bCs/>
          <w:sz w:val="22"/>
          <w:szCs w:val="22"/>
        </w:rPr>
        <w:t xml:space="preserve"> oprogramowani</w:t>
      </w:r>
      <w:r w:rsidR="00A71424">
        <w:rPr>
          <w:b/>
          <w:bCs/>
          <w:sz w:val="22"/>
          <w:szCs w:val="22"/>
        </w:rPr>
        <w:t>a</w:t>
      </w:r>
      <w:r w:rsidR="00FB3838" w:rsidRPr="0085508F">
        <w:rPr>
          <w:b/>
          <w:bCs/>
          <w:sz w:val="22"/>
          <w:szCs w:val="22"/>
        </w:rPr>
        <w:t xml:space="preserve"> zarządzając</w:t>
      </w:r>
      <w:r w:rsidR="00A71424">
        <w:rPr>
          <w:b/>
          <w:bCs/>
          <w:sz w:val="22"/>
          <w:szCs w:val="22"/>
        </w:rPr>
        <w:t>ego</w:t>
      </w:r>
      <w:r w:rsidR="00FB3838" w:rsidRPr="0085508F">
        <w:rPr>
          <w:b/>
          <w:bCs/>
          <w:sz w:val="22"/>
          <w:szCs w:val="22"/>
        </w:rPr>
        <w:t xml:space="preserve"> w miejscu opieki nad pacjentem (POCT) i integracją z LIS/HIS w dwóch lokalizacjach: ul. Szpitalna 45 oraz ul. Wyszyńskiego 1.</w:t>
      </w:r>
    </w:p>
    <w:p w14:paraId="090EDE2F" w14:textId="6C2FAA6E" w:rsidR="00121124" w:rsidRDefault="00121124" w:rsidP="00121124">
      <w:pPr>
        <w:outlineLvl w:val="0"/>
        <w:rPr>
          <w:rStyle w:val="FontStyle12"/>
          <w:sz w:val="22"/>
          <w:szCs w:val="22"/>
        </w:rPr>
      </w:pPr>
    </w:p>
    <w:p w14:paraId="1A6E67B3" w14:textId="77777777" w:rsidR="00121124" w:rsidRDefault="00121124" w:rsidP="00121124">
      <w:pPr>
        <w:outlineLvl w:val="0"/>
        <w:rPr>
          <w:rStyle w:val="FontStyle12"/>
          <w:sz w:val="22"/>
          <w:szCs w:val="22"/>
        </w:rPr>
      </w:pPr>
    </w:p>
    <w:p w14:paraId="188D0177" w14:textId="77777777" w:rsidR="00121124" w:rsidRDefault="00121124" w:rsidP="00121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własna ……………………..…………………………………………………………………..</w:t>
      </w:r>
    </w:p>
    <w:p w14:paraId="747DF7FC" w14:textId="77777777" w:rsidR="00121124" w:rsidRDefault="00121124" w:rsidP="00121124">
      <w:pPr>
        <w:rPr>
          <w:b/>
          <w:sz w:val="22"/>
          <w:szCs w:val="22"/>
        </w:rPr>
      </w:pPr>
    </w:p>
    <w:p w14:paraId="1F9F82DF" w14:textId="77777777" w:rsidR="00121124" w:rsidRDefault="00121124" w:rsidP="00121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Oferowany model/typ …………………………………………………………………………………</w:t>
      </w:r>
    </w:p>
    <w:p w14:paraId="456C7675" w14:textId="77777777" w:rsidR="00121124" w:rsidRDefault="00121124" w:rsidP="00121124">
      <w:pPr>
        <w:rPr>
          <w:b/>
          <w:sz w:val="22"/>
          <w:szCs w:val="22"/>
        </w:rPr>
      </w:pPr>
    </w:p>
    <w:p w14:paraId="6D095159" w14:textId="77777777" w:rsidR="00121124" w:rsidRDefault="00121124" w:rsidP="00121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Producent ………………………………………………………………………………………………</w:t>
      </w:r>
    </w:p>
    <w:p w14:paraId="1982C449" w14:textId="77777777" w:rsidR="00121124" w:rsidRDefault="00121124" w:rsidP="00121124">
      <w:pPr>
        <w:rPr>
          <w:b/>
          <w:sz w:val="22"/>
          <w:szCs w:val="22"/>
        </w:rPr>
      </w:pPr>
    </w:p>
    <w:p w14:paraId="48B0EF39" w14:textId="112BDD35" w:rsidR="00121124" w:rsidRDefault="00121124" w:rsidP="00121124">
      <w:pPr>
        <w:rPr>
          <w:b/>
        </w:rPr>
      </w:pPr>
      <w:r>
        <w:rPr>
          <w:b/>
          <w:sz w:val="22"/>
          <w:szCs w:val="22"/>
        </w:rPr>
        <w:t xml:space="preserve">Sprzęt fabrycznie nowy, rok </w:t>
      </w:r>
      <w:r w:rsidR="004E6B9F" w:rsidRPr="004E6B9F">
        <w:rPr>
          <w:b/>
          <w:sz w:val="22"/>
          <w:szCs w:val="22"/>
        </w:rPr>
        <w:t xml:space="preserve">produkcji nie wcześniej niż </w:t>
      </w:r>
      <w:r w:rsidRPr="004E6B9F">
        <w:rPr>
          <w:b/>
          <w:sz w:val="22"/>
          <w:szCs w:val="22"/>
        </w:rPr>
        <w:t>20</w:t>
      </w:r>
      <w:r w:rsidR="00CD24FF" w:rsidRPr="004E6B9F">
        <w:rPr>
          <w:b/>
          <w:sz w:val="22"/>
          <w:szCs w:val="22"/>
        </w:rPr>
        <w:t>2</w:t>
      </w:r>
      <w:r w:rsidR="004E6B9F" w:rsidRPr="004E6B9F">
        <w:rPr>
          <w:b/>
          <w:sz w:val="22"/>
          <w:szCs w:val="22"/>
        </w:rPr>
        <w:t>1</w:t>
      </w:r>
      <w:r w:rsidR="00765BFA">
        <w:rPr>
          <w:b/>
          <w:sz w:val="22"/>
          <w:szCs w:val="22"/>
        </w:rPr>
        <w:t>(należy wpisać rok produkcji)</w:t>
      </w:r>
      <w:r w:rsidR="00592966">
        <w:rPr>
          <w:b/>
          <w:sz w:val="22"/>
          <w:szCs w:val="22"/>
        </w:rPr>
        <w:t>…………………………………….</w:t>
      </w:r>
    </w:p>
    <w:p w14:paraId="46D63B38" w14:textId="77777777" w:rsidR="00121124" w:rsidRDefault="00121124" w:rsidP="00121124">
      <w:pPr>
        <w:rPr>
          <w:b/>
        </w:rPr>
      </w:pPr>
    </w:p>
    <w:p w14:paraId="23AAA132" w14:textId="77777777" w:rsidR="00121124" w:rsidRDefault="00121124" w:rsidP="00121124">
      <w:pPr>
        <w:outlineLvl w:val="0"/>
        <w:rPr>
          <w:b/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628"/>
        <w:gridCol w:w="1275"/>
        <w:gridCol w:w="1826"/>
        <w:gridCol w:w="1826"/>
        <w:gridCol w:w="1376"/>
        <w:gridCol w:w="1149"/>
        <w:gridCol w:w="1585"/>
      </w:tblGrid>
      <w:tr w:rsidR="004E6B9F" w:rsidRPr="007E42BF" w14:paraId="522D1B31" w14:textId="77777777" w:rsidTr="004E6B9F">
        <w:trPr>
          <w:trHeight w:val="602"/>
        </w:trPr>
        <w:tc>
          <w:tcPr>
            <w:tcW w:w="232" w:type="pct"/>
            <w:shd w:val="clear" w:color="auto" w:fill="auto"/>
            <w:vAlign w:val="center"/>
          </w:tcPr>
          <w:p w14:paraId="63F6CA70" w14:textId="77777777" w:rsidR="004E6B9F" w:rsidRPr="007E42BF" w:rsidRDefault="004E6B9F" w:rsidP="0012112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DC10B46" w14:textId="77777777" w:rsidR="004E6B9F" w:rsidRPr="007E42BF" w:rsidRDefault="004E6B9F" w:rsidP="0012112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1DA3513" w14:textId="77777777" w:rsidR="004E6B9F" w:rsidRPr="007E42BF" w:rsidRDefault="004E6B9F" w:rsidP="00121124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37" w:type="pct"/>
          </w:tcPr>
          <w:p w14:paraId="6B330007" w14:textId="52B1D883" w:rsidR="004E6B9F" w:rsidRPr="007E42B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miesięcy</w:t>
            </w:r>
            <w:r w:rsidR="00E165FB">
              <w:rPr>
                <w:b/>
                <w:sz w:val="22"/>
                <w:szCs w:val="22"/>
              </w:rPr>
              <w:t xml:space="preserve"> dzierżawy</w:t>
            </w:r>
          </w:p>
        </w:tc>
        <w:tc>
          <w:tcPr>
            <w:tcW w:w="637" w:type="pct"/>
            <w:shd w:val="clear" w:color="auto" w:fill="auto"/>
          </w:tcPr>
          <w:p w14:paraId="1E94FC7D" w14:textId="77777777" w:rsidR="004E6B9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 xml:space="preserve">Wartość netto za </w:t>
            </w:r>
          </w:p>
          <w:p w14:paraId="54A70945" w14:textId="48A45456" w:rsidR="004E6B9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 xml:space="preserve">1 m-c </w:t>
            </w:r>
          </w:p>
          <w:p w14:paraId="271B8F4F" w14:textId="77777777" w:rsidR="004E6B9F" w:rsidRPr="007E42B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dzierżawy w zł</w:t>
            </w:r>
          </w:p>
        </w:tc>
        <w:tc>
          <w:tcPr>
            <w:tcW w:w="480" w:type="pct"/>
            <w:shd w:val="clear" w:color="auto" w:fill="auto"/>
          </w:tcPr>
          <w:p w14:paraId="67558B1C" w14:textId="3BAEF056" w:rsidR="004E6B9F" w:rsidRPr="007E42B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Wartość netto w zł / 36 miesi</w:t>
            </w:r>
            <w:r>
              <w:rPr>
                <w:b/>
                <w:sz w:val="22"/>
                <w:szCs w:val="22"/>
              </w:rPr>
              <w:t>ęcy</w:t>
            </w:r>
            <w:r w:rsidR="00E165FB">
              <w:rPr>
                <w:b/>
                <w:sz w:val="22"/>
                <w:szCs w:val="22"/>
              </w:rPr>
              <w:t xml:space="preserve"> dzierżawy</w:t>
            </w:r>
          </w:p>
        </w:tc>
        <w:tc>
          <w:tcPr>
            <w:tcW w:w="401" w:type="pct"/>
            <w:shd w:val="clear" w:color="auto" w:fill="auto"/>
          </w:tcPr>
          <w:p w14:paraId="57C6A0F7" w14:textId="77777777" w:rsidR="004E6B9F" w:rsidRPr="007E42B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553" w:type="pct"/>
            <w:shd w:val="clear" w:color="auto" w:fill="auto"/>
          </w:tcPr>
          <w:p w14:paraId="046BF7CD" w14:textId="77777777" w:rsidR="004E6B9F" w:rsidRDefault="004E6B9F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 w:rsidRPr="007E42BF">
              <w:rPr>
                <w:b/>
                <w:sz w:val="22"/>
                <w:szCs w:val="22"/>
              </w:rPr>
              <w:t>Wartość brutto w zł / 36 mies</w:t>
            </w:r>
            <w:r>
              <w:rPr>
                <w:b/>
                <w:sz w:val="22"/>
                <w:szCs w:val="22"/>
              </w:rPr>
              <w:t>ięcy</w:t>
            </w:r>
          </w:p>
          <w:p w14:paraId="7A19FDDE" w14:textId="77E6B434" w:rsidR="00E165FB" w:rsidRPr="007E42BF" w:rsidRDefault="00E165FB" w:rsidP="00121124">
            <w:pPr>
              <w:pStyle w:val="Tekstkomentarza"/>
              <w:ind w:left="-1" w:firstLine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dzierżawy</w:t>
            </w:r>
          </w:p>
        </w:tc>
      </w:tr>
      <w:tr w:rsidR="004E6B9F" w:rsidRPr="007E42BF" w14:paraId="24FBCDD4" w14:textId="77777777" w:rsidTr="004E6B9F">
        <w:trPr>
          <w:trHeight w:val="565"/>
        </w:trPr>
        <w:tc>
          <w:tcPr>
            <w:tcW w:w="232" w:type="pct"/>
            <w:shd w:val="clear" w:color="auto" w:fill="auto"/>
            <w:vAlign w:val="center"/>
          </w:tcPr>
          <w:p w14:paraId="27791639" w14:textId="77777777" w:rsidR="004E6B9F" w:rsidRPr="00191248" w:rsidRDefault="004E6B9F" w:rsidP="004E6B9F">
            <w:pPr>
              <w:jc w:val="center"/>
              <w:rPr>
                <w:b/>
              </w:rPr>
            </w:pPr>
            <w:r w:rsidRPr="00191248">
              <w:rPr>
                <w:b/>
              </w:rPr>
              <w:t>1.</w:t>
            </w:r>
          </w:p>
        </w:tc>
        <w:tc>
          <w:tcPr>
            <w:tcW w:w="1615" w:type="pct"/>
            <w:shd w:val="clear" w:color="auto" w:fill="auto"/>
          </w:tcPr>
          <w:p w14:paraId="6B564000" w14:textId="77777777" w:rsidR="004E6B9F" w:rsidRPr="00191248" w:rsidRDefault="009142BC" w:rsidP="00121124">
            <w:pPr>
              <w:rPr>
                <w:b/>
                <w:sz w:val="22"/>
                <w:szCs w:val="22"/>
              </w:rPr>
            </w:pPr>
            <w:proofErr w:type="spellStart"/>
            <w:r w:rsidRPr="00191248">
              <w:rPr>
                <w:b/>
                <w:sz w:val="22"/>
                <w:szCs w:val="22"/>
              </w:rPr>
              <w:t>Glukometr</w:t>
            </w:r>
            <w:proofErr w:type="spellEnd"/>
            <w:r w:rsidRPr="00191248">
              <w:rPr>
                <w:b/>
                <w:sz w:val="22"/>
                <w:szCs w:val="22"/>
              </w:rPr>
              <w:t xml:space="preserve"> </w:t>
            </w:r>
            <w:r w:rsidR="004E6B9F" w:rsidRPr="00191248">
              <w:rPr>
                <w:b/>
                <w:sz w:val="22"/>
                <w:szCs w:val="22"/>
              </w:rPr>
              <w:t>nowy</w:t>
            </w:r>
          </w:p>
          <w:p w14:paraId="66E24226" w14:textId="77777777" w:rsidR="004E6B9F" w:rsidRPr="00191248" w:rsidRDefault="004E6B9F" w:rsidP="00121124">
            <w:pPr>
              <w:rPr>
                <w:sz w:val="22"/>
                <w:szCs w:val="22"/>
              </w:rPr>
            </w:pPr>
            <w:r w:rsidRPr="00191248">
              <w:rPr>
                <w:b/>
                <w:sz w:val="22"/>
                <w:szCs w:val="22"/>
              </w:rPr>
              <w:t xml:space="preserve">zgodny z załącznikiem numer 3 do SWZ </w:t>
            </w:r>
            <w:r w:rsidR="00191248" w:rsidRPr="00191248">
              <w:rPr>
                <w:b/>
                <w:sz w:val="22"/>
                <w:szCs w:val="22"/>
              </w:rPr>
              <w:t>67</w:t>
            </w:r>
            <w:r w:rsidRPr="00191248">
              <w:rPr>
                <w:b/>
                <w:sz w:val="22"/>
                <w:szCs w:val="22"/>
              </w:rPr>
              <w:t>/2022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1109947" w14:textId="77777777" w:rsidR="004E6B9F" w:rsidRPr="003155DD" w:rsidRDefault="00930D55" w:rsidP="004E6B9F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42BC">
              <w:t>0</w:t>
            </w:r>
            <w:r w:rsidR="004E6B9F" w:rsidRPr="003155DD">
              <w:rPr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637" w:type="pct"/>
            <w:vAlign w:val="center"/>
          </w:tcPr>
          <w:p w14:paraId="44D4FABB" w14:textId="77777777" w:rsidR="004E6B9F" w:rsidRPr="004E6B9F" w:rsidRDefault="004E6B9F" w:rsidP="004E6B9F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E6B9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37" w:type="pct"/>
            <w:shd w:val="clear" w:color="auto" w:fill="auto"/>
          </w:tcPr>
          <w:p w14:paraId="39A3ABC7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</w:tcPr>
          <w:p w14:paraId="5701D4F2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7C533814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14:paraId="1F9B5440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</w:tr>
      <w:tr w:rsidR="004E6B9F" w:rsidRPr="007E42BF" w14:paraId="2B9D10A7" w14:textId="77777777" w:rsidTr="004E6B9F">
        <w:trPr>
          <w:trHeight w:val="191"/>
        </w:trPr>
        <w:tc>
          <w:tcPr>
            <w:tcW w:w="2929" w:type="pct"/>
            <w:gridSpan w:val="4"/>
            <w:shd w:val="clear" w:color="auto" w:fill="auto"/>
          </w:tcPr>
          <w:p w14:paraId="6B1408CB" w14:textId="77777777" w:rsidR="004E6B9F" w:rsidRPr="007E42BF" w:rsidRDefault="004E6B9F" w:rsidP="004E6B9F">
            <w:pPr>
              <w:jc w:val="right"/>
              <w:outlineLvl w:val="0"/>
              <w:rPr>
                <w:sz w:val="22"/>
                <w:szCs w:val="22"/>
              </w:rPr>
            </w:pPr>
            <w:r w:rsidRPr="0011460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637" w:type="pct"/>
            <w:shd w:val="clear" w:color="auto" w:fill="auto"/>
          </w:tcPr>
          <w:p w14:paraId="7AA23839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14:paraId="3C53D2E0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76CDB210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14:paraId="4C351615" w14:textId="77777777" w:rsidR="004E6B9F" w:rsidRPr="007E42BF" w:rsidRDefault="004E6B9F" w:rsidP="0012112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43949529" w14:textId="77777777" w:rsidR="00121124" w:rsidRDefault="00121124" w:rsidP="00121124">
      <w:pPr>
        <w:outlineLvl w:val="0"/>
        <w:rPr>
          <w:b/>
          <w:sz w:val="22"/>
          <w:szCs w:val="22"/>
        </w:rPr>
      </w:pPr>
    </w:p>
    <w:p w14:paraId="362B0C1A" w14:textId="77777777" w:rsidR="004E6B9F" w:rsidRDefault="004E6B9F" w:rsidP="00121124">
      <w:pPr>
        <w:outlineLvl w:val="0"/>
        <w:rPr>
          <w:b/>
          <w:sz w:val="22"/>
          <w:szCs w:val="22"/>
        </w:rPr>
      </w:pPr>
    </w:p>
    <w:p w14:paraId="2C7C22DB" w14:textId="39623C1E" w:rsidR="00121124" w:rsidRDefault="00121124" w:rsidP="00121124">
      <w:pPr>
        <w:outlineLvl w:val="0"/>
        <w:rPr>
          <w:b/>
          <w:sz w:val="22"/>
          <w:szCs w:val="22"/>
        </w:rPr>
      </w:pPr>
      <w:r w:rsidRPr="003176C2">
        <w:rPr>
          <w:b/>
          <w:sz w:val="22"/>
          <w:szCs w:val="22"/>
        </w:rPr>
        <w:t xml:space="preserve">Razem </w:t>
      </w:r>
      <w:r>
        <w:rPr>
          <w:b/>
          <w:sz w:val="22"/>
          <w:szCs w:val="22"/>
        </w:rPr>
        <w:t xml:space="preserve">(tab. 1 </w:t>
      </w:r>
      <w:r w:rsidRPr="003176C2">
        <w:rPr>
          <w:b/>
          <w:sz w:val="22"/>
          <w:szCs w:val="22"/>
        </w:rPr>
        <w:t>+ t</w:t>
      </w:r>
      <w:r>
        <w:rPr>
          <w:b/>
          <w:sz w:val="22"/>
          <w:szCs w:val="22"/>
        </w:rPr>
        <w:t>ab. 2</w:t>
      </w:r>
      <w:r w:rsidRPr="003176C2">
        <w:rPr>
          <w:b/>
          <w:sz w:val="22"/>
          <w:szCs w:val="22"/>
        </w:rPr>
        <w:t>) =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 zł netto + ……………… zł podatek VAT (liczbowo) =  ………………… zł brutto</w:t>
      </w:r>
      <w:r w:rsidR="00782674">
        <w:rPr>
          <w:b/>
          <w:sz w:val="22"/>
          <w:szCs w:val="22"/>
        </w:rPr>
        <w:t xml:space="preserve"> (Łączna Cena Brutto/ Cena Ofertowa)</w:t>
      </w:r>
    </w:p>
    <w:p w14:paraId="3151E421" w14:textId="77777777" w:rsidR="00121124" w:rsidRDefault="00121124" w:rsidP="00121124">
      <w:pPr>
        <w:outlineLvl w:val="0"/>
        <w:rPr>
          <w:b/>
          <w:sz w:val="22"/>
          <w:szCs w:val="22"/>
        </w:rPr>
      </w:pPr>
    </w:p>
    <w:p w14:paraId="2DA9A526" w14:textId="77777777" w:rsidR="00121124" w:rsidRDefault="00121124" w:rsidP="00121124">
      <w:pPr>
        <w:outlineLvl w:val="0"/>
        <w:rPr>
          <w:sz w:val="22"/>
          <w:szCs w:val="22"/>
        </w:rPr>
      </w:pPr>
    </w:p>
    <w:p w14:paraId="60317081" w14:textId="77777777" w:rsidR="00121124" w:rsidRDefault="00121124" w:rsidP="00121124">
      <w:pPr>
        <w:jc w:val="both"/>
        <w:rPr>
          <w:sz w:val="22"/>
          <w:szCs w:val="22"/>
        </w:rPr>
      </w:pPr>
      <w:r w:rsidRPr="00125347">
        <w:rPr>
          <w:sz w:val="22"/>
          <w:szCs w:val="22"/>
        </w:rPr>
        <w:t>Oświadczamy, że oferowane urządzenie jest kompletne i po zainstalowaniu będzie gotowe do pracy zgodnie z przeznaczeniem bez żadnych dodatków zakupów inwestycyjnych. Oświadczamy, że urządzenie spełnia wszystkie wymagania określone przepisami obowiązującymi na terenie RP zgodn</w:t>
      </w:r>
      <w:r>
        <w:rPr>
          <w:sz w:val="22"/>
          <w:szCs w:val="22"/>
        </w:rPr>
        <w:t>ie z przeznaczeniem urządzenia.</w:t>
      </w:r>
    </w:p>
    <w:p w14:paraId="63B5EC90" w14:textId="77777777" w:rsidR="00121124" w:rsidRPr="00125347" w:rsidRDefault="00121124" w:rsidP="00121124">
      <w:pPr>
        <w:jc w:val="both"/>
        <w:rPr>
          <w:sz w:val="22"/>
          <w:szCs w:val="22"/>
        </w:rPr>
      </w:pPr>
    </w:p>
    <w:p w14:paraId="55413923" w14:textId="77777777" w:rsidR="00121124" w:rsidRDefault="00121124" w:rsidP="00121124">
      <w:pPr>
        <w:outlineLvl w:val="0"/>
        <w:rPr>
          <w:b/>
          <w:sz w:val="22"/>
          <w:szCs w:val="22"/>
        </w:rPr>
      </w:pPr>
    </w:p>
    <w:p w14:paraId="4239D1FA" w14:textId="77777777" w:rsidR="00121124" w:rsidRDefault="00121124" w:rsidP="00121124">
      <w:pPr>
        <w:outlineLvl w:val="0"/>
        <w:rPr>
          <w:sz w:val="22"/>
          <w:szCs w:val="22"/>
        </w:rPr>
      </w:pPr>
      <w:r w:rsidRPr="00F03300">
        <w:rPr>
          <w:b/>
          <w:sz w:val="22"/>
          <w:szCs w:val="22"/>
        </w:rPr>
        <w:lastRenderedPageBreak/>
        <w:t>2</w:t>
      </w:r>
      <w:r>
        <w:rPr>
          <w:sz w:val="22"/>
          <w:szCs w:val="22"/>
        </w:rPr>
        <w:t xml:space="preserve">.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14:paraId="3F392AA1" w14:textId="77777777" w:rsidR="00A44E4D" w:rsidRDefault="00A44E4D" w:rsidP="00A44E4D">
      <w:pPr>
        <w:rPr>
          <w:b/>
        </w:rPr>
      </w:pPr>
    </w:p>
    <w:p w14:paraId="0F252EEB" w14:textId="77777777" w:rsidR="00A44E4D" w:rsidRDefault="00A44E4D" w:rsidP="00A44E4D">
      <w:pPr>
        <w:ind w:right="6631"/>
        <w:jc w:val="center"/>
      </w:pPr>
      <w:r>
        <w:rPr>
          <w:rFonts w:eastAsia="HG Mincho Light J"/>
        </w:rPr>
        <w:t>………………………………, dnia …………………………………</w:t>
      </w:r>
    </w:p>
    <w:p w14:paraId="2085AB57" w14:textId="77777777" w:rsidR="00A23B3A" w:rsidRDefault="00A44E4D" w:rsidP="0048488D">
      <w:pPr>
        <w:ind w:right="6631"/>
        <w:jc w:val="center"/>
      </w:pPr>
      <w:r>
        <w:rPr>
          <w:rFonts w:eastAsia="HG Mincho Light J"/>
          <w:i/>
        </w:rPr>
        <w:t>Formularz podpisany elektronicznie</w:t>
      </w:r>
    </w:p>
    <w:sectPr w:rsidR="00A23B3A" w:rsidSect="008756EE">
      <w:headerReference w:type="default" r:id="rId7"/>
      <w:pgSz w:w="16838" w:h="11906" w:orient="landscape"/>
      <w:pgMar w:top="1418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B6FF" w14:textId="77777777" w:rsidR="00052555" w:rsidRDefault="00052555">
      <w:r>
        <w:separator/>
      </w:r>
    </w:p>
  </w:endnote>
  <w:endnote w:type="continuationSeparator" w:id="0">
    <w:p w14:paraId="52744936" w14:textId="77777777" w:rsidR="00052555" w:rsidRDefault="0005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0106" w14:textId="77777777" w:rsidR="00052555" w:rsidRDefault="00052555">
      <w:r>
        <w:separator/>
      </w:r>
    </w:p>
  </w:footnote>
  <w:footnote w:type="continuationSeparator" w:id="0">
    <w:p w14:paraId="1538622E" w14:textId="77777777" w:rsidR="00052555" w:rsidRDefault="0005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0C3" w14:textId="77777777" w:rsidR="00F45F73" w:rsidRPr="00987333" w:rsidRDefault="00F45F73" w:rsidP="00CD24FF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</w:t>
    </w:r>
    <w:r w:rsidRPr="00255092">
      <w:rPr>
        <w:rFonts w:hint="cs"/>
        <w:iCs/>
        <w:sz w:val="16"/>
        <w:szCs w:val="16"/>
      </w:rPr>
      <w:t>ś</w:t>
    </w:r>
    <w:r w:rsidRPr="00255092">
      <w:rPr>
        <w:iCs/>
        <w:sz w:val="16"/>
        <w:szCs w:val="16"/>
      </w:rPr>
      <w:t>ci mniejszej ni</w:t>
    </w:r>
    <w:r w:rsidRPr="00255092">
      <w:rPr>
        <w:rFonts w:hint="cs"/>
        <w:iCs/>
        <w:sz w:val="16"/>
        <w:szCs w:val="16"/>
      </w:rPr>
      <w:t>ż</w:t>
    </w:r>
    <w:r w:rsidRPr="00255092">
      <w:rPr>
        <w:iCs/>
        <w:sz w:val="16"/>
        <w:szCs w:val="16"/>
      </w:rPr>
      <w:t xml:space="preserve"> progi unijne</w:t>
    </w:r>
    <w:r>
      <w:rPr>
        <w:sz w:val="16"/>
        <w:szCs w:val="16"/>
      </w:rPr>
      <w:t xml:space="preserve">, </w:t>
    </w:r>
    <w:r w:rsidRPr="00987333">
      <w:rPr>
        <w:sz w:val="16"/>
        <w:szCs w:val="16"/>
      </w:rPr>
      <w:t>na zadanie pod nazwą:</w:t>
    </w:r>
  </w:p>
  <w:p w14:paraId="6A1405F9" w14:textId="77777777" w:rsidR="00F45F73" w:rsidRPr="00522BDC" w:rsidRDefault="00F45F73" w:rsidP="00CD24FF">
    <w:pPr>
      <w:jc w:val="center"/>
      <w:rPr>
        <w:b/>
        <w:sz w:val="18"/>
        <w:szCs w:val="18"/>
      </w:rPr>
    </w:pPr>
    <w:r w:rsidRPr="00E62DC1">
      <w:rPr>
        <w:b/>
        <w:bCs/>
        <w:i/>
        <w:sz w:val="18"/>
        <w:szCs w:val="18"/>
      </w:rPr>
      <w:t>„</w:t>
    </w:r>
    <w:bookmarkStart w:id="0" w:name="_Hlk69209321"/>
    <w:r w:rsidR="009142BC" w:rsidRPr="009142BC">
      <w:rPr>
        <w:b/>
        <w:sz w:val="18"/>
        <w:szCs w:val="18"/>
      </w:rPr>
      <w:t xml:space="preserve">Dostawa </w:t>
    </w:r>
    <w:bookmarkEnd w:id="0"/>
    <w:r w:rsidR="009142BC" w:rsidRPr="009142BC">
      <w:rPr>
        <w:b/>
        <w:sz w:val="18"/>
        <w:szCs w:val="18"/>
      </w:rPr>
      <w:t xml:space="preserve">pasków do </w:t>
    </w:r>
    <w:proofErr w:type="spellStart"/>
    <w:r w:rsidR="009142BC" w:rsidRPr="009142BC">
      <w:rPr>
        <w:b/>
        <w:sz w:val="18"/>
        <w:szCs w:val="18"/>
      </w:rPr>
      <w:t>glukometrów</w:t>
    </w:r>
    <w:proofErr w:type="spellEnd"/>
    <w:r w:rsidR="009142BC" w:rsidRPr="009142BC">
      <w:rPr>
        <w:b/>
        <w:sz w:val="18"/>
        <w:szCs w:val="18"/>
      </w:rPr>
      <w:t xml:space="preserve">, materiału kontrolnego wraz </w:t>
    </w:r>
    <w:r w:rsidR="009142BC" w:rsidRPr="009142BC">
      <w:rPr>
        <w:b/>
        <w:sz w:val="18"/>
        <w:szCs w:val="18"/>
      </w:rPr>
      <w:br/>
      <w:t xml:space="preserve">z dzierżawą </w:t>
    </w:r>
    <w:proofErr w:type="spellStart"/>
    <w:r w:rsidR="009142BC" w:rsidRPr="009142BC">
      <w:rPr>
        <w:b/>
        <w:sz w:val="18"/>
        <w:szCs w:val="18"/>
      </w:rPr>
      <w:t>glukometrów</w:t>
    </w:r>
    <w:proofErr w:type="spellEnd"/>
    <w:r w:rsidRPr="00E62DC1">
      <w:rPr>
        <w:b/>
        <w:bCs/>
        <w:i/>
        <w:sz w:val="18"/>
        <w:szCs w:val="18"/>
      </w:rPr>
      <w:t>”</w:t>
    </w:r>
  </w:p>
  <w:p w14:paraId="1D361932" w14:textId="77777777" w:rsidR="00F45F73" w:rsidRDefault="00F45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1D212440"/>
    <w:multiLevelType w:val="hybridMultilevel"/>
    <w:tmpl w:val="BB46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558"/>
    <w:multiLevelType w:val="hybridMultilevel"/>
    <w:tmpl w:val="9F9A482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73E4F"/>
    <w:multiLevelType w:val="hybridMultilevel"/>
    <w:tmpl w:val="5C989422"/>
    <w:lvl w:ilvl="0" w:tplc="01E03D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671716">
    <w:abstractNumId w:val="0"/>
  </w:num>
  <w:num w:numId="2" w16cid:durableId="682898762">
    <w:abstractNumId w:val="3"/>
  </w:num>
  <w:num w:numId="3" w16cid:durableId="806629625">
    <w:abstractNumId w:val="2"/>
  </w:num>
  <w:num w:numId="4" w16cid:durableId="108738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3A"/>
    <w:rsid w:val="00021635"/>
    <w:rsid w:val="00025961"/>
    <w:rsid w:val="00052555"/>
    <w:rsid w:val="00104B4B"/>
    <w:rsid w:val="00116D8D"/>
    <w:rsid w:val="00121124"/>
    <w:rsid w:val="001241CD"/>
    <w:rsid w:val="001557EF"/>
    <w:rsid w:val="00165AF1"/>
    <w:rsid w:val="00191248"/>
    <w:rsid w:val="00193BD7"/>
    <w:rsid w:val="002245BA"/>
    <w:rsid w:val="00224657"/>
    <w:rsid w:val="00287058"/>
    <w:rsid w:val="002C3764"/>
    <w:rsid w:val="00392F25"/>
    <w:rsid w:val="003D3CA8"/>
    <w:rsid w:val="003D65EC"/>
    <w:rsid w:val="00410E6F"/>
    <w:rsid w:val="0046780C"/>
    <w:rsid w:val="0048488D"/>
    <w:rsid w:val="004A4317"/>
    <w:rsid w:val="004D5CFD"/>
    <w:rsid w:val="004E6B9F"/>
    <w:rsid w:val="00591363"/>
    <w:rsid w:val="00592966"/>
    <w:rsid w:val="0059307F"/>
    <w:rsid w:val="005B20F8"/>
    <w:rsid w:val="005E2314"/>
    <w:rsid w:val="006F32B4"/>
    <w:rsid w:val="00764D67"/>
    <w:rsid w:val="00765BFA"/>
    <w:rsid w:val="00782674"/>
    <w:rsid w:val="00790B7F"/>
    <w:rsid w:val="007B0AA0"/>
    <w:rsid w:val="007B4C1A"/>
    <w:rsid w:val="007F7847"/>
    <w:rsid w:val="00837B6E"/>
    <w:rsid w:val="00863514"/>
    <w:rsid w:val="00871D46"/>
    <w:rsid w:val="008756EE"/>
    <w:rsid w:val="0089175E"/>
    <w:rsid w:val="009142BC"/>
    <w:rsid w:val="00930D55"/>
    <w:rsid w:val="009810FD"/>
    <w:rsid w:val="009907F1"/>
    <w:rsid w:val="009F2DC5"/>
    <w:rsid w:val="00A232C8"/>
    <w:rsid w:val="00A23B3A"/>
    <w:rsid w:val="00A44E4D"/>
    <w:rsid w:val="00A56795"/>
    <w:rsid w:val="00A71424"/>
    <w:rsid w:val="00A94277"/>
    <w:rsid w:val="00AA4CD5"/>
    <w:rsid w:val="00AE618D"/>
    <w:rsid w:val="00B0422B"/>
    <w:rsid w:val="00B13288"/>
    <w:rsid w:val="00B302DF"/>
    <w:rsid w:val="00B44416"/>
    <w:rsid w:val="00BB3094"/>
    <w:rsid w:val="00BC78FF"/>
    <w:rsid w:val="00BD5187"/>
    <w:rsid w:val="00BE5525"/>
    <w:rsid w:val="00C705E9"/>
    <w:rsid w:val="00CD24FF"/>
    <w:rsid w:val="00CE07CE"/>
    <w:rsid w:val="00D32571"/>
    <w:rsid w:val="00D64903"/>
    <w:rsid w:val="00D81FDB"/>
    <w:rsid w:val="00E031C3"/>
    <w:rsid w:val="00E165FB"/>
    <w:rsid w:val="00E1758F"/>
    <w:rsid w:val="00ED45D1"/>
    <w:rsid w:val="00F45F73"/>
    <w:rsid w:val="00F45FA9"/>
    <w:rsid w:val="00F66E4B"/>
    <w:rsid w:val="00FB3838"/>
    <w:rsid w:val="00FB7567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1B80D"/>
  <w15:docId w15:val="{69C3CE29-CBB3-499B-BB84-8FD63B11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B3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23B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A23B3A"/>
    <w:rPr>
      <w:b/>
      <w:bCs/>
      <w:smallCaps/>
      <w:spacing w:val="5"/>
    </w:rPr>
  </w:style>
  <w:style w:type="paragraph" w:styleId="Tekstkomentarza">
    <w:name w:val="annotation text"/>
    <w:basedOn w:val="Normalny"/>
    <w:link w:val="TekstkomentarzaZnak"/>
    <w:semiHidden/>
    <w:rsid w:val="001211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121124"/>
    <w:rPr>
      <w:lang w:val="pl-PL" w:eastAsia="pl-PL" w:bidi="ar-SA"/>
    </w:rPr>
  </w:style>
  <w:style w:type="paragraph" w:customStyle="1" w:styleId="Zawartotabeli">
    <w:name w:val="Zawartość tabeli"/>
    <w:basedOn w:val="Normalny"/>
    <w:rsid w:val="00121124"/>
    <w:pPr>
      <w:suppressLineNumbers/>
      <w:overflowPunct w:val="0"/>
      <w:autoSpaceDE w:val="0"/>
    </w:pPr>
    <w:rPr>
      <w:sz w:val="20"/>
      <w:szCs w:val="20"/>
      <w:lang w:eastAsia="ar-SA"/>
    </w:rPr>
  </w:style>
  <w:style w:type="character" w:customStyle="1" w:styleId="FontStyle12">
    <w:name w:val="Font Style12"/>
    <w:rsid w:val="0012112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CD24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2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4FF"/>
    <w:rPr>
      <w:sz w:val="24"/>
      <w:szCs w:val="24"/>
      <w:lang w:val="pl-PL" w:eastAsia="zh-CN" w:bidi="ar-SA"/>
    </w:rPr>
  </w:style>
  <w:style w:type="paragraph" w:styleId="Poprawka">
    <w:name w:val="Revision"/>
    <w:hidden/>
    <w:uiPriority w:val="99"/>
    <w:semiHidden/>
    <w:rsid w:val="00E165FB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E165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165FB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E165FB"/>
    <w:rPr>
      <w:b/>
      <w:bCs/>
      <w:lang w:val="pl-PL" w:eastAsia="zh-CN" w:bidi="ar-SA"/>
    </w:rPr>
  </w:style>
  <w:style w:type="paragraph" w:styleId="Tekstdymka">
    <w:name w:val="Balloon Text"/>
    <w:basedOn w:val="Normalny"/>
    <w:link w:val="TekstdymkaZnak"/>
    <w:rsid w:val="004D5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5CF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postępowania: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creator>bszafranska</dc:creator>
  <cp:lastModifiedBy>Sylwia Skrycka</cp:lastModifiedBy>
  <cp:revision>12</cp:revision>
  <dcterms:created xsi:type="dcterms:W3CDTF">2022-12-28T12:51:00Z</dcterms:created>
  <dcterms:modified xsi:type="dcterms:W3CDTF">2022-12-28T12:55:00Z</dcterms:modified>
</cp:coreProperties>
</file>