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56C71193" w:rsidR="00550AAF" w:rsidRPr="00152088" w:rsidRDefault="00A04B44" w:rsidP="00B46B55">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B46B55">
              <w:rPr>
                <w:rFonts w:eastAsia="Times New Roman"/>
                <w:b/>
                <w:lang w:eastAsia="pl-PL"/>
              </w:rPr>
              <w:t>106</w:t>
            </w:r>
            <w:r w:rsidR="003F7599">
              <w:rPr>
                <w:rFonts w:eastAsia="Times New Roman"/>
                <w:b/>
                <w:lang w:eastAsia="pl-PL"/>
              </w:rPr>
              <w:t>.2023</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77777777" w:rsidR="00550AAF" w:rsidRPr="00152088" w:rsidRDefault="00F40C0F">
            <w:pPr>
              <w:spacing w:before="120" w:after="0" w:line="240" w:lineRule="auto"/>
              <w:jc w:val="center"/>
              <w:outlineLvl w:val="0"/>
            </w:pPr>
            <w:r>
              <w:rPr>
                <w:bCs/>
                <w:noProof/>
                <w:kern w:val="2"/>
                <w:lang w:eastAsia="pl-PL"/>
              </w:rPr>
              <w:drawing>
                <wp:anchor distT="0" distB="0" distL="114300" distR="114300" simplePos="0" relativeHeight="251659264" behindDoc="1" locked="0" layoutInCell="1" allowOverlap="1" wp14:anchorId="1A8733C5" wp14:editId="4FD9BB3F">
                  <wp:simplePos x="0" y="0"/>
                  <wp:positionH relativeFrom="column">
                    <wp:posOffset>4208145</wp:posOffset>
                  </wp:positionH>
                  <wp:positionV relativeFrom="paragraph">
                    <wp:posOffset>-39370</wp:posOffset>
                  </wp:positionV>
                  <wp:extent cx="1552575" cy="1371600"/>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2088">
              <w:rPr>
                <w:bCs/>
                <w:noProof/>
                <w:kern w:val="2"/>
                <w:lang w:eastAsia="pl-PL"/>
              </w:rPr>
              <w:drawing>
                <wp:anchor distT="0" distB="0" distL="114935" distR="114935" simplePos="0" relativeHeight="2" behindDoc="0" locked="0" layoutInCell="1" allowOverlap="1" wp14:anchorId="6EF13FF1" wp14:editId="382EFB82">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77777777" w:rsidR="00550AAF" w:rsidRPr="00152088" w:rsidRDefault="00550AAF">
            <w:pPr>
              <w:spacing w:after="0" w:line="240" w:lineRule="auto"/>
              <w:jc w:val="center"/>
              <w:rPr>
                <w:bCs/>
                <w:kern w:val="2"/>
                <w:lang w:eastAsia="pl-PL"/>
              </w:rPr>
            </w:pPr>
          </w:p>
          <w:p w14:paraId="58D8BDE6" w14:textId="77777777"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0DF9FC6C" w14:textId="77777777" w:rsidR="00550AAF" w:rsidRPr="00152088" w:rsidRDefault="00A04B44">
            <w:pPr>
              <w:spacing w:after="0" w:line="240" w:lineRule="auto"/>
              <w:jc w:val="center"/>
              <w:rPr>
                <w:b/>
                <w:bCs/>
                <w:i/>
                <w:iCs/>
                <w:lang w:eastAsia="pl-PL"/>
              </w:rPr>
            </w:pPr>
            <w:r w:rsidRPr="00152088">
              <w:rPr>
                <w:b/>
              </w:rPr>
              <w:t>im. Bohaterów Westerplatte</w:t>
            </w:r>
          </w:p>
          <w:p w14:paraId="4A5562DF"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48BEE239" w14:textId="77777777"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5DF97D0C" w14:textId="77777777"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77777777"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616BC4" w:rsidRDefault="00550AAF">
            <w:pPr>
              <w:autoSpaceDE w:val="0"/>
              <w:snapToGrid w:val="0"/>
              <w:spacing w:after="0" w:line="240" w:lineRule="auto"/>
              <w:jc w:val="center"/>
              <w:rPr>
                <w:rFonts w:eastAsia="Times New Roman"/>
                <w:lang w:eastAsia="pl-PL"/>
              </w:rPr>
            </w:pPr>
          </w:p>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411F20FA" w14:textId="795D05AB" w:rsidR="00550AAF" w:rsidRPr="00D4525F" w:rsidRDefault="00752A75">
            <w:pPr>
              <w:autoSpaceDE w:val="0"/>
              <w:spacing w:after="0" w:line="240" w:lineRule="auto"/>
              <w:jc w:val="center"/>
              <w:rPr>
                <w:rFonts w:eastAsia="Times New Roman"/>
                <w:lang w:eastAsia="pl-PL"/>
              </w:rPr>
            </w:pPr>
            <w:r w:rsidRPr="00D4525F">
              <w:rPr>
                <w:rFonts w:eastAsia="Times New Roman"/>
                <w:b/>
                <w:sz w:val="24"/>
                <w:szCs w:val="24"/>
                <w:lang w:eastAsia="ar-SA"/>
              </w:rPr>
              <w:t>„</w:t>
            </w:r>
            <w:r w:rsidR="00B46B55">
              <w:rPr>
                <w:rFonts w:eastAsia="Times New Roman"/>
                <w:b/>
                <w:sz w:val="24"/>
                <w:szCs w:val="24"/>
                <w:lang w:eastAsia="ar-SA"/>
              </w:rPr>
              <w:t>Dostawa samochodu osobowego do przewozu siedmiu osób</w:t>
            </w:r>
            <w:r w:rsidR="0070490C" w:rsidRPr="0070490C">
              <w:rPr>
                <w:rFonts w:eastAsia="Times New Roman"/>
                <w:b/>
                <w:sz w:val="24"/>
                <w:szCs w:val="24"/>
                <w:lang w:eastAsia="ar-SA"/>
              </w:rPr>
              <w:t>.</w:t>
            </w:r>
            <w:r w:rsidR="00677643" w:rsidRPr="00D4525F">
              <w:rPr>
                <w:rFonts w:eastAsia="Times New Roman"/>
                <w:b/>
                <w:sz w:val="24"/>
                <w:szCs w:val="24"/>
                <w:lang w:eastAsia="ar-SA"/>
              </w:rPr>
              <w:t>”</w:t>
            </w:r>
          </w:p>
          <w:p w14:paraId="6241003E" w14:textId="77777777" w:rsidR="00550AAF" w:rsidRPr="00D4525F" w:rsidRDefault="00550AAF">
            <w:pPr>
              <w:autoSpaceDE w:val="0"/>
              <w:spacing w:after="0" w:line="240" w:lineRule="auto"/>
              <w:jc w:val="center"/>
              <w:rPr>
                <w:rFonts w:eastAsia="Times New Roman"/>
                <w:b/>
                <w:lang w:eastAsia="pl-PL"/>
              </w:rPr>
            </w:pPr>
          </w:p>
          <w:p w14:paraId="72B33A2A" w14:textId="77777777" w:rsidR="00550AAF" w:rsidRPr="00D4525F" w:rsidRDefault="00A04B44" w:rsidP="00000511">
            <w:pPr>
              <w:pStyle w:val="Akapitzlist"/>
              <w:spacing w:after="0"/>
              <w:ind w:left="142" w:right="141"/>
              <w:jc w:val="both"/>
              <w:rPr>
                <w:rFonts w:ascii="Times New Roman" w:hAnsi="Times New Roman" w:cs="Times New Roman"/>
              </w:rPr>
            </w:pPr>
            <w:r w:rsidRPr="00D4525F">
              <w:rPr>
                <w:rFonts w:eastAsia="Times New Roman"/>
                <w:b/>
                <w:color w:val="FF0000"/>
                <w:lang w:eastAsia="pl-PL"/>
              </w:rPr>
              <w:br/>
            </w:r>
          </w:p>
          <w:p w14:paraId="60CB4FD2" w14:textId="77777777"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77777777" w:rsidR="00550AAF" w:rsidRPr="00152088" w:rsidRDefault="00A04B44" w:rsidP="00677643">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Dz. U. z 202</w:t>
            </w:r>
            <w:r w:rsidR="00677643">
              <w:rPr>
                <w:lang w:eastAsia="pl-PL"/>
              </w:rPr>
              <w:t>3</w:t>
            </w:r>
            <w:r w:rsidR="00AF75A2" w:rsidRPr="00AF75A2">
              <w:rPr>
                <w:lang w:eastAsia="pl-PL"/>
              </w:rPr>
              <w:t xml:space="preserve"> r. poz. </w:t>
            </w:r>
            <w:r w:rsidR="00677643">
              <w:rPr>
                <w:lang w:eastAsia="pl-PL"/>
              </w:rPr>
              <w:t>1605</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01F5C8A" w14:textId="77777777" w:rsidR="00B901C4" w:rsidRDefault="00B901C4" w:rsidP="00B901C4">
            <w:pPr>
              <w:suppressAutoHyphens w:val="0"/>
              <w:spacing w:after="0" w:line="240" w:lineRule="auto"/>
              <w:ind w:left="3974"/>
              <w:rPr>
                <w:rFonts w:eastAsia="Times New Roman"/>
                <w:b/>
                <w:color w:val="000000"/>
                <w:lang w:eastAsia="pl-PL"/>
              </w:rPr>
            </w:pPr>
            <w:r>
              <w:rPr>
                <w:rFonts w:eastAsia="Times New Roman"/>
                <w:b/>
                <w:color w:val="FF0000"/>
                <w:lang w:eastAsia="pl-PL"/>
              </w:rPr>
              <w:t xml:space="preserve">       </w:t>
            </w:r>
            <w:r>
              <w:rPr>
                <w:rFonts w:eastAsia="Times New Roman"/>
                <w:b/>
                <w:color w:val="000000"/>
                <w:lang w:eastAsia="pl-PL"/>
              </w:rPr>
              <w:t>k</w:t>
            </w:r>
            <w:r w:rsidRPr="00011431">
              <w:rPr>
                <w:rFonts w:eastAsia="Times New Roman"/>
                <w:b/>
                <w:lang w:eastAsia="pl-PL"/>
              </w:rPr>
              <w:t>ontradmirał prof. dr hab. Tomasz SZUBRYCHT</w:t>
            </w:r>
            <w:r>
              <w:rPr>
                <w:rFonts w:eastAsia="Times New Roman"/>
                <w:b/>
                <w:color w:val="000000"/>
                <w:lang w:eastAsia="pl-PL"/>
              </w:rPr>
              <w:t xml:space="preserve"> </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2355BA3" w14:textId="77777777"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412B81">
              <w:rPr>
                <w:rFonts w:eastAsia="Times New Roman"/>
                <w:lang w:eastAsia="pl-PL"/>
              </w:rPr>
              <w:t>3</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F63381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2C6B47E2" w14:textId="77777777" w:rsidR="009428E1" w:rsidRPr="00152088" w:rsidRDefault="009428E1">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012212">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012212">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012212">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7777777" w:rsidR="00550AAF" w:rsidRPr="000B06E0"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DCF4492" w14:textId="77777777" w:rsidR="000B06E0" w:rsidRPr="000B06E0" w:rsidRDefault="000B06E0" w:rsidP="000B06E0">
      <w:pPr>
        <w:pStyle w:val="Akapitzlist"/>
        <w:spacing w:before="120" w:after="0" w:line="240" w:lineRule="auto"/>
        <w:ind w:left="284"/>
        <w:jc w:val="both"/>
        <w:rPr>
          <w:rFonts w:ascii="Times New Roman" w:hAnsi="Times New Roman" w:cs="Times New Roman"/>
          <w:sz w:val="8"/>
          <w:szCs w:val="8"/>
        </w:rPr>
      </w:pPr>
    </w:p>
    <w:p w14:paraId="2920085B" w14:textId="57501F43" w:rsidR="00464E39" w:rsidRDefault="00B46B55" w:rsidP="00763291">
      <w:pPr>
        <w:pStyle w:val="Akapitzlist"/>
        <w:spacing w:before="120" w:after="0" w:line="240" w:lineRule="auto"/>
        <w:ind w:left="284"/>
        <w:jc w:val="both"/>
        <w:rPr>
          <w:rFonts w:ascii="Times New Roman" w:hAnsi="Times New Roman" w:cs="Times New Roman"/>
          <w:b/>
        </w:rPr>
      </w:pPr>
      <w:r>
        <w:rPr>
          <w:rFonts w:ascii="Times New Roman" w:hAnsi="Times New Roman" w:cs="Times New Roman"/>
          <w:b/>
        </w:rPr>
        <w:t>34110000-1 samochód osobowy</w:t>
      </w:r>
    </w:p>
    <w:p w14:paraId="4CED5144" w14:textId="77777777" w:rsidR="00763291" w:rsidRPr="007D372C" w:rsidRDefault="00763291" w:rsidP="00763291">
      <w:pPr>
        <w:pStyle w:val="Akapitzlist"/>
        <w:spacing w:before="120" w:after="0" w:line="240" w:lineRule="auto"/>
        <w:ind w:left="284"/>
        <w:jc w:val="both"/>
        <w:rPr>
          <w:rFonts w:ascii="Times New Roman" w:hAnsi="Times New Roman" w:cs="Times New Roman"/>
          <w:sz w:val="10"/>
          <w:szCs w:val="10"/>
        </w:rPr>
      </w:pPr>
    </w:p>
    <w:p w14:paraId="47537F1C" w14:textId="77777777"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6940341B" w14:textId="67C11955" w:rsidR="006B1C3C" w:rsidRPr="00DC4A42" w:rsidRDefault="00567671" w:rsidP="00E22EFE">
      <w:pPr>
        <w:autoSpaceDE w:val="0"/>
        <w:spacing w:before="60" w:after="0" w:line="240" w:lineRule="auto"/>
        <w:ind w:left="284" w:hanging="284"/>
        <w:jc w:val="both"/>
        <w:rPr>
          <w:rFonts w:eastAsia="Times New Roman"/>
          <w:b/>
          <w:lang w:eastAsia="pl-PL"/>
        </w:rPr>
      </w:pPr>
      <w:r>
        <w:rPr>
          <w:rFonts w:eastAsia="Times New Roman"/>
          <w:lang w:eastAsia="pl-PL"/>
        </w:rPr>
        <w:t xml:space="preserve">     </w:t>
      </w:r>
      <w:r w:rsidR="00B46B55" w:rsidRPr="00B46B55">
        <w:rPr>
          <w:rFonts w:eastAsia="Times New Roman"/>
          <w:sz w:val="24"/>
          <w:szCs w:val="24"/>
          <w:lang w:eastAsia="ar-SA"/>
        </w:rPr>
        <w:t>Dostawa samochodu osobowego do przewozu siedmiu osób</w:t>
      </w:r>
      <w:r w:rsidR="0070490C" w:rsidRPr="0070490C">
        <w:rPr>
          <w:rFonts w:eastAsia="Times New Roman"/>
          <w:sz w:val="24"/>
          <w:szCs w:val="24"/>
          <w:lang w:eastAsia="ar-SA"/>
        </w:rPr>
        <w:t>.</w:t>
      </w:r>
      <w:r w:rsidR="00677643">
        <w:rPr>
          <w:rFonts w:eastAsia="Times New Roman"/>
          <w:sz w:val="24"/>
          <w:szCs w:val="24"/>
          <w:lang w:eastAsia="ar-SA"/>
        </w:rPr>
        <w:t xml:space="preserve"> </w:t>
      </w:r>
      <w:r w:rsidR="002061F3">
        <w:rPr>
          <w:b/>
          <w:lang w:eastAsia="pl-PL"/>
        </w:rPr>
        <w:t>Szczegółowy op</w:t>
      </w:r>
      <w:r w:rsidR="00B914DF" w:rsidRPr="00DC4A42">
        <w:rPr>
          <w:b/>
          <w:lang w:eastAsia="pl-PL"/>
        </w:rPr>
        <w:t>i</w:t>
      </w:r>
      <w:r w:rsidR="002061F3">
        <w:rPr>
          <w:b/>
          <w:lang w:eastAsia="pl-PL"/>
        </w:rPr>
        <w:t>s w załączniku nr 2 do SWZ</w:t>
      </w:r>
      <w:r w:rsidR="0070490C">
        <w:rPr>
          <w:b/>
          <w:lang w:eastAsia="pl-PL"/>
        </w:rPr>
        <w:t>.</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 xml:space="preserve">a negatywna opinia Dyrektora B II SKW może skutkować nie wpuszczeniem obcokrajowców na teren Uczelni. Ponadto Dyrektor B II SKW może w każdej chwili </w:t>
      </w:r>
      <w:r w:rsidRPr="00DA5931">
        <w:rPr>
          <w:b/>
        </w:rPr>
        <w:lastRenderedPageBreak/>
        <w:t>zwrócić się do realizującego z wnioskiem o niezwłoczne podjęcie czynności zmierzających do usunięcia wskazanych cudzoziemców z obszaru chronionego obiektu wojskowego.</w:t>
      </w:r>
    </w:p>
    <w:p w14:paraId="6281746B" w14:textId="77777777"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77777777" w:rsidR="00514C74" w:rsidRDefault="00143DD7" w:rsidP="00DC4A42">
      <w:pPr>
        <w:pStyle w:val="Bezodstpw"/>
        <w:jc w:val="both"/>
        <w:rPr>
          <w:rFonts w:ascii="Times New Roman" w:eastAsia="Times New Roman" w:hAnsi="Times New Roman" w:cs="Times New Roman"/>
          <w:b/>
          <w:color w:val="FF0000"/>
          <w:lang w:eastAsia="pl-PL"/>
        </w:rPr>
      </w:pPr>
      <w:r>
        <w:rPr>
          <w:rFonts w:ascii="Times New Roman" w:hAnsi="Times New Roman" w:cs="Times New Roman"/>
        </w:rPr>
        <w:t>Termin realizacji zamówienia</w:t>
      </w:r>
      <w:r w:rsidRPr="004353BD">
        <w:rPr>
          <w:rFonts w:ascii="Times New Roman" w:hAnsi="Times New Roman" w:cs="Times New Roman"/>
          <w:b/>
        </w:rPr>
        <w:t>:</w:t>
      </w:r>
    </w:p>
    <w:p w14:paraId="0345011B" w14:textId="4F364F43" w:rsidR="00EB63BA" w:rsidRDefault="00B46B55" w:rsidP="00DC4A42">
      <w:pPr>
        <w:pStyle w:val="Bezodstpw"/>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Do 20 grudnia 2023 r.</w:t>
      </w:r>
    </w:p>
    <w:p w14:paraId="2550D5DD" w14:textId="77777777" w:rsidR="00B46B55" w:rsidRPr="00B46B55" w:rsidRDefault="00B46B55" w:rsidP="00B46B55">
      <w:pPr>
        <w:pStyle w:val="Bezodstpw"/>
        <w:jc w:val="both"/>
        <w:rPr>
          <w:rFonts w:ascii="Times New Roman" w:eastAsia="Times New Roman" w:hAnsi="Times New Roman" w:cs="Times New Roman"/>
          <w:lang w:eastAsia="pl-PL"/>
        </w:rPr>
      </w:pPr>
      <w:r w:rsidRPr="00B46B55">
        <w:rPr>
          <w:rFonts w:ascii="Times New Roman" w:eastAsia="Times New Roman" w:hAnsi="Times New Roman" w:cs="Times New Roman"/>
          <w:lang w:eastAsia="pl-PL"/>
        </w:rPr>
        <w:t xml:space="preserve">Zamawiający nie może ustalić terminu realizacji w sposób ruchomy, tj. nie może wyznaczyć go </w:t>
      </w:r>
    </w:p>
    <w:p w14:paraId="6C27D57F" w14:textId="29294665" w:rsidR="00B46B55" w:rsidRDefault="00B46B55" w:rsidP="00B46B55">
      <w:pPr>
        <w:pStyle w:val="Bezodstpw"/>
        <w:jc w:val="both"/>
        <w:rPr>
          <w:rFonts w:ascii="Times New Roman" w:eastAsia="Times New Roman" w:hAnsi="Times New Roman" w:cs="Times New Roman"/>
          <w:b/>
          <w:lang w:eastAsia="pl-PL"/>
        </w:rPr>
      </w:pPr>
      <w:r w:rsidRPr="00B46B55">
        <w:rPr>
          <w:rFonts w:ascii="Times New Roman" w:eastAsia="Times New Roman" w:hAnsi="Times New Roman" w:cs="Times New Roman"/>
          <w:lang w:eastAsia="pl-PL"/>
        </w:rPr>
        <w:t>w dniach czy tygodniach liczonych do dnia zawarcia umowy, ponieważ gdy okres trwania postępowania przedłuży się, przesunięciu odpowiedniemu ulega moment, od którego liczony będzie ten okres realizacji zamówienia. W konsekwencji może prowadzić do sytuacji, gdzie termin realizacji wyjdzie poza okres rozliczenia środków. Data dzienna, nieprzekraczalna jest uzasadniona okolicznościami faktycznymi</w:t>
      </w:r>
      <w:r w:rsidRPr="00B46B55">
        <w:rPr>
          <w:rFonts w:ascii="Times New Roman" w:eastAsia="Times New Roman" w:hAnsi="Times New Roman" w:cs="Times New Roman"/>
          <w:b/>
          <w:lang w:eastAsia="pl-PL"/>
        </w:rPr>
        <w:t>.</w:t>
      </w:r>
    </w:p>
    <w:p w14:paraId="09480BCE" w14:textId="77777777" w:rsidR="00DC4A42" w:rsidRPr="00D56F39" w:rsidRDefault="00DC4A42" w:rsidP="00DC4A42">
      <w:pPr>
        <w:pStyle w:val="Bezodstpw"/>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4" w:name="OLE_LINK16"/>
    </w:p>
    <w:p w14:paraId="2683B2AB" w14:textId="77777777" w:rsidR="00550AAF" w:rsidRDefault="00A04B44" w:rsidP="00E37848">
      <w:pPr>
        <w:numPr>
          <w:ilvl w:val="0"/>
          <w:numId w:val="5"/>
        </w:numPr>
        <w:spacing w:after="0" w:line="240" w:lineRule="auto"/>
        <w:ind w:left="426" w:hanging="426"/>
        <w:jc w:val="both"/>
        <w:rPr>
          <w:lang w:eastAsia="pl-PL"/>
        </w:rPr>
      </w:pPr>
      <w:r w:rsidRPr="00152088">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05504A">
        <w:rPr>
          <w:lang w:eastAsia="pl-PL"/>
        </w:rPr>
        <w:t>awy Prawo Zamówień Publicznych.</w:t>
      </w:r>
    </w:p>
    <w:p w14:paraId="256A1EB8" w14:textId="2E76A689" w:rsidR="000D1A77" w:rsidRPr="00B70ED1" w:rsidRDefault="000D1A77" w:rsidP="000D1A77">
      <w:pPr>
        <w:numPr>
          <w:ilvl w:val="0"/>
          <w:numId w:val="5"/>
        </w:numPr>
        <w:tabs>
          <w:tab w:val="clear" w:pos="0"/>
        </w:tabs>
        <w:spacing w:after="0" w:line="240" w:lineRule="auto"/>
        <w:ind w:left="426"/>
        <w:jc w:val="both"/>
        <w:rPr>
          <w:lang w:eastAsia="pl-PL"/>
        </w:rPr>
      </w:pPr>
      <w:r w:rsidRPr="00B70ED1">
        <w:rPr>
          <w:lang w:eastAsia="pl-PL"/>
        </w:rPr>
        <w:t xml:space="preserve">Zamawiający, zgodnie z art. 455 ust. 1 ustawy Prawo Zamówień Publicznych, przewiduje możliwość dokonania zmian postanowień zawartej umowy w sprawie zamówienia publicznego, w sposób i na warunkach określonych w projekcie umowy </w:t>
      </w:r>
      <w:r w:rsidRPr="00464E39">
        <w:rPr>
          <w:b/>
          <w:lang w:eastAsia="pl-PL"/>
        </w:rPr>
        <w:t xml:space="preserve">§ </w:t>
      </w:r>
      <w:r w:rsidR="00B46B55">
        <w:rPr>
          <w:b/>
          <w:lang w:eastAsia="pl-PL"/>
        </w:rPr>
        <w:t>10</w:t>
      </w:r>
      <w:r w:rsidRPr="00B70ED1">
        <w:rPr>
          <w:lang w:eastAsia="pl-PL"/>
        </w:rPr>
        <w:t>.</w:t>
      </w:r>
    </w:p>
    <w:bookmarkEnd w:id="4"/>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012212">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4B56137C"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8F0BA7">
        <w:rPr>
          <w:rFonts w:ascii="Times New Roman" w:hAnsi="Times New Roman" w:cs="Times New Roman"/>
          <w:b/>
          <w:shd w:val="clear" w:color="auto" w:fill="F7CAAC"/>
        </w:rPr>
        <w:t>31</w:t>
      </w:r>
      <w:r w:rsidR="00C43A09" w:rsidRPr="00E82B08">
        <w:rPr>
          <w:rFonts w:ascii="Times New Roman" w:hAnsi="Times New Roman" w:cs="Times New Roman"/>
          <w:b/>
          <w:shd w:val="clear" w:color="auto" w:fill="F7CAAC"/>
        </w:rPr>
        <w:t>.</w:t>
      </w:r>
      <w:r w:rsidR="008F0BA7">
        <w:rPr>
          <w:rFonts w:ascii="Times New Roman" w:hAnsi="Times New Roman" w:cs="Times New Roman"/>
          <w:b/>
          <w:shd w:val="clear" w:color="auto" w:fill="F7CAAC"/>
        </w:rPr>
        <w:t>12</w:t>
      </w:r>
      <w:r w:rsidR="00C72849" w:rsidRPr="00E82B08">
        <w:rPr>
          <w:rFonts w:ascii="Times New Roman" w:hAnsi="Times New Roman" w:cs="Times New Roman"/>
          <w:b/>
          <w:shd w:val="clear" w:color="auto" w:fill="F7CAAC"/>
        </w:rPr>
        <w:t>.</w:t>
      </w:r>
      <w:r w:rsidRPr="00E82B08">
        <w:rPr>
          <w:rFonts w:ascii="Times New Roman" w:hAnsi="Times New Roman" w:cs="Times New Roman"/>
          <w:b/>
          <w:shd w:val="clear" w:color="auto" w:fill="F7CAAC"/>
        </w:rPr>
        <w:t>202</w:t>
      </w:r>
      <w:r w:rsidR="008F0BA7">
        <w:rPr>
          <w:rFonts w:ascii="Times New Roman" w:hAnsi="Times New Roman" w:cs="Times New Roman"/>
          <w:b/>
          <w:shd w:val="clear" w:color="auto" w:fill="F7CAAC"/>
        </w:rPr>
        <w:t>3</w:t>
      </w:r>
      <w:r w:rsidR="00394A06" w:rsidRPr="00E82B08">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lastRenderedPageBreak/>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012212">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lastRenderedPageBreak/>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77777777"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5"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p>
    <w:p w14:paraId="4E20A805" w14:textId="09C76030" w:rsidR="00B46B55" w:rsidRDefault="00B46B55" w:rsidP="00E37848">
      <w:pPr>
        <w:pStyle w:val="Bezodstpw"/>
        <w:numPr>
          <w:ilvl w:val="0"/>
          <w:numId w:val="29"/>
        </w:numPr>
        <w:jc w:val="both"/>
        <w:rPr>
          <w:rFonts w:ascii="Times New Roman" w:hAnsi="Times New Roman" w:cs="Times New Roman"/>
          <w:b/>
          <w:highlight w:val="lightGray"/>
        </w:rPr>
      </w:pPr>
      <w:r>
        <w:rPr>
          <w:rFonts w:ascii="Times New Roman" w:hAnsi="Times New Roman" w:cs="Times New Roman"/>
          <w:b/>
          <w:highlight w:val="lightGray"/>
        </w:rPr>
        <w:t>Wypełniony załącznik nr 2</w:t>
      </w:r>
    </w:p>
    <w:bookmarkEnd w:id="5"/>
    <w:p w14:paraId="0B2FC74B" w14:textId="77777777" w:rsidR="00D669CB" w:rsidRPr="00DC5EA7"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07CF1B0C" w14:textId="6277BCCC" w:rsidR="000C2E91" w:rsidRPr="00DC5EA7"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r w:rsidRPr="00DC5EA7">
        <w:rPr>
          <w:rFonts w:ascii="Times New Roman" w:hAnsi="Times New Roman" w:cs="Times New Roman"/>
          <w:highlight w:val="lightGray"/>
        </w:rPr>
        <w:t>.</w:t>
      </w:r>
    </w:p>
    <w:p w14:paraId="2F4D4D1D" w14:textId="2695711A" w:rsidR="000C2E91" w:rsidRPr="00DC4A42"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(załącznik nr </w:t>
      </w:r>
      <w:r w:rsidR="00B46B55">
        <w:rPr>
          <w:rFonts w:ascii="Times New Roman" w:hAnsi="Times New Roman" w:cs="Times New Roman"/>
          <w:b/>
        </w:rPr>
        <w:t>8</w:t>
      </w:r>
      <w:r w:rsidRPr="00DC4A42">
        <w:rPr>
          <w:rFonts w:ascii="Times New Roman" w:hAnsi="Times New Roman" w:cs="Times New Roman"/>
          <w:b/>
        </w:rPr>
        <w:t>)</w:t>
      </w:r>
    </w:p>
    <w:p w14:paraId="2411ED6A" w14:textId="77777777" w:rsidR="005D552B" w:rsidRPr="005D552B" w:rsidRDefault="005D552B" w:rsidP="005D552B">
      <w:pPr>
        <w:pStyle w:val="Bezodstpw"/>
        <w:jc w:val="both"/>
        <w:rPr>
          <w:rFonts w:ascii="Times New Roman" w:hAnsi="Times New Roman" w:cs="Times New Roman"/>
          <w:b/>
          <w:highlight w:val="yellow"/>
        </w:rPr>
      </w:pPr>
    </w:p>
    <w:p w14:paraId="5ECDC11D" w14:textId="77777777"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77777777"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o ile ofertę składa pełnomocnik;</w:t>
      </w:r>
    </w:p>
    <w:p w14:paraId="08BE5798" w14:textId="77777777" w:rsidR="00C72849" w:rsidRPr="00DC5EA7"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r w:rsidRPr="00DC5EA7">
        <w:rPr>
          <w:rFonts w:ascii="Times New Roman" w:hAnsi="Times New Roman" w:cs="Times New Roman"/>
          <w:highlight w:val="lightGray"/>
        </w:rPr>
        <w:t>;</w:t>
      </w: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77777777" w:rsidR="00A2034D" w:rsidRPr="002C1EAC"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(załącznik nr 4)</w:t>
      </w:r>
    </w:p>
    <w:p w14:paraId="144367AF" w14:textId="69848A75" w:rsidR="007974DA" w:rsidRPr="002C1EAC"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B46B55">
        <w:rPr>
          <w:rFonts w:ascii="Times New Roman" w:hAnsi="Times New Roman" w:cs="Times New Roman"/>
          <w:b/>
          <w:highlight w:val="lightGray"/>
          <w:lang w:eastAsia="en-US"/>
        </w:rPr>
        <w:t>7</w:t>
      </w:r>
      <w:r w:rsidRPr="002C1EAC">
        <w:rPr>
          <w:rFonts w:ascii="Times New Roman" w:hAnsi="Times New Roman" w:cs="Times New Roman"/>
          <w:b/>
          <w:highlight w:val="lightGray"/>
          <w:lang w:eastAsia="en-US"/>
        </w:rPr>
        <w:t>)</w:t>
      </w:r>
      <w:r w:rsidRPr="002C1EAC">
        <w:rPr>
          <w:b/>
          <w:highlight w:val="lightGray"/>
        </w:rPr>
        <w:t xml:space="preserve"> </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lastRenderedPageBreak/>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2D15E83B"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B46B55">
        <w:rPr>
          <w:b/>
          <w:u w:val="single"/>
          <w:shd w:val="clear" w:color="auto" w:fill="F7CAAC" w:themeFill="accent2" w:themeFillTint="66"/>
        </w:rPr>
        <w:t>0</w:t>
      </w:r>
      <w:r w:rsidR="008F0BA7">
        <w:rPr>
          <w:b/>
          <w:u w:val="single"/>
          <w:shd w:val="clear" w:color="auto" w:fill="F7CAAC" w:themeFill="accent2" w:themeFillTint="66"/>
        </w:rPr>
        <w:t>1</w:t>
      </w:r>
      <w:r w:rsidR="00C43A09" w:rsidRPr="00E82B08">
        <w:rPr>
          <w:rFonts w:eastAsia="Times New Roman"/>
          <w:b/>
          <w:u w:val="single"/>
          <w:shd w:val="clear" w:color="auto" w:fill="F7CAAC"/>
          <w:lang w:eastAsia="pl-PL"/>
        </w:rPr>
        <w:t>.</w:t>
      </w:r>
      <w:r w:rsidR="00D8653F" w:rsidRPr="00E82B08">
        <w:rPr>
          <w:rFonts w:eastAsia="Times New Roman"/>
          <w:b/>
          <w:u w:val="single"/>
          <w:shd w:val="clear" w:color="auto" w:fill="F7CAAC"/>
          <w:lang w:eastAsia="pl-PL"/>
        </w:rPr>
        <w:t>1</w:t>
      </w:r>
      <w:r w:rsidR="00B46B55">
        <w:rPr>
          <w:rFonts w:eastAsia="Times New Roman"/>
          <w:b/>
          <w:u w:val="single"/>
          <w:shd w:val="clear" w:color="auto" w:fill="F7CAAC"/>
          <w:lang w:eastAsia="pl-PL"/>
        </w:rPr>
        <w:t>2</w:t>
      </w:r>
      <w:r w:rsidR="00C72849" w:rsidRPr="00E82B08">
        <w:rPr>
          <w:rFonts w:eastAsia="Times New Roman"/>
          <w:b/>
          <w:u w:val="single"/>
          <w:shd w:val="clear" w:color="auto" w:fill="F7CAAC"/>
          <w:lang w:eastAsia="pl-PL"/>
        </w:rPr>
        <w:t>.</w:t>
      </w:r>
      <w:r w:rsidRPr="00E82B08">
        <w:rPr>
          <w:rFonts w:eastAsia="Times New Roman"/>
          <w:b/>
          <w:u w:val="single"/>
          <w:shd w:val="clear" w:color="auto" w:fill="F7CAAC"/>
          <w:lang w:eastAsia="pl-PL"/>
        </w:rPr>
        <w:t>202</w:t>
      </w:r>
      <w:r w:rsidR="008423C8" w:rsidRPr="00E82B08">
        <w:rPr>
          <w:rFonts w:eastAsia="Times New Roman"/>
          <w:b/>
          <w:u w:val="single"/>
          <w:shd w:val="clear" w:color="auto" w:fill="F7CAAC"/>
          <w:lang w:eastAsia="pl-PL"/>
        </w:rPr>
        <w:t>3</w:t>
      </w:r>
      <w:r w:rsidRPr="00E82B08">
        <w:rPr>
          <w:rFonts w:eastAsia="Times New Roman"/>
          <w:b/>
          <w:u w:val="single"/>
          <w:shd w:val="clear" w:color="auto" w:fill="F7CAAC"/>
          <w:lang w:eastAsia="pl-PL"/>
        </w:rPr>
        <w:t>r. o godz. 09:00</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551B7FB4" w:rsidR="00550AAF" w:rsidRPr="00152088"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B46B55">
        <w:rPr>
          <w:rFonts w:eastAsia="Times New Roman"/>
          <w:b/>
          <w:u w:val="single"/>
          <w:shd w:val="clear" w:color="auto" w:fill="F7CAAC"/>
          <w:lang w:eastAsia="pl-PL"/>
        </w:rPr>
        <w:t>0</w:t>
      </w:r>
      <w:r w:rsidR="008F0BA7">
        <w:rPr>
          <w:rFonts w:eastAsia="Times New Roman"/>
          <w:b/>
          <w:u w:val="single"/>
          <w:shd w:val="clear" w:color="auto" w:fill="F7CAAC"/>
          <w:lang w:eastAsia="pl-PL"/>
        </w:rPr>
        <w:t>1</w:t>
      </w:r>
      <w:r w:rsidR="00C43A09" w:rsidRPr="00E82B08">
        <w:rPr>
          <w:rFonts w:eastAsia="Times New Roman"/>
          <w:b/>
          <w:u w:val="single"/>
          <w:shd w:val="clear" w:color="auto" w:fill="F7CAAC"/>
          <w:lang w:eastAsia="pl-PL"/>
        </w:rPr>
        <w:t>.</w:t>
      </w:r>
      <w:r w:rsidR="00D8653F" w:rsidRPr="00E82B08">
        <w:rPr>
          <w:rFonts w:eastAsia="Times New Roman"/>
          <w:b/>
          <w:u w:val="single"/>
          <w:shd w:val="clear" w:color="auto" w:fill="F7CAAC"/>
          <w:lang w:eastAsia="pl-PL"/>
        </w:rPr>
        <w:t>1</w:t>
      </w:r>
      <w:r w:rsidR="00B46B55">
        <w:rPr>
          <w:rFonts w:eastAsia="Times New Roman"/>
          <w:b/>
          <w:u w:val="single"/>
          <w:shd w:val="clear" w:color="auto" w:fill="F7CAAC"/>
          <w:lang w:eastAsia="pl-PL"/>
        </w:rPr>
        <w:t>2</w:t>
      </w:r>
      <w:r w:rsidR="00C72849" w:rsidRPr="00E82B08">
        <w:rPr>
          <w:rFonts w:eastAsia="Times New Roman"/>
          <w:b/>
          <w:u w:val="single"/>
          <w:shd w:val="clear" w:color="auto" w:fill="F7CAAC"/>
          <w:lang w:eastAsia="pl-PL"/>
        </w:rPr>
        <w:t>.</w:t>
      </w:r>
      <w:r w:rsidRPr="00E82B08">
        <w:rPr>
          <w:rFonts w:eastAsia="Times New Roman"/>
          <w:b/>
          <w:u w:val="single"/>
          <w:shd w:val="clear" w:color="auto" w:fill="F7CAAC"/>
          <w:lang w:eastAsia="pl-PL"/>
        </w:rPr>
        <w:t>202</w:t>
      </w:r>
      <w:r w:rsidR="008423C8" w:rsidRPr="00E82B08">
        <w:rPr>
          <w:rFonts w:eastAsia="Times New Roman"/>
          <w:b/>
          <w:u w:val="single"/>
          <w:shd w:val="clear" w:color="auto" w:fill="F7CAAC"/>
          <w:lang w:eastAsia="pl-PL"/>
        </w:rPr>
        <w:t>3</w:t>
      </w:r>
      <w:r w:rsidR="006A53DC" w:rsidRPr="00E82B08">
        <w:rPr>
          <w:rFonts w:eastAsia="Times New Roman"/>
          <w:b/>
          <w:u w:val="single"/>
          <w:shd w:val="clear" w:color="auto" w:fill="F7CAAC"/>
          <w:lang w:eastAsia="pl-PL"/>
        </w:rPr>
        <w:t xml:space="preserve"> </w:t>
      </w:r>
      <w:r w:rsidRPr="00E82B08">
        <w:rPr>
          <w:rFonts w:eastAsia="Times New Roman"/>
          <w:b/>
          <w:u w:val="single"/>
          <w:shd w:val="clear" w:color="auto" w:fill="F7CAAC"/>
          <w:lang w:eastAsia="pl-PL"/>
        </w:rPr>
        <w:t>r. o godz</w:t>
      </w:r>
      <w:r w:rsidRPr="00152088">
        <w:rPr>
          <w:rFonts w:eastAsia="Times New Roman"/>
          <w:b/>
          <w:u w:val="single"/>
          <w:shd w:val="clear" w:color="auto" w:fill="F7CAAC"/>
          <w:lang w:eastAsia="pl-PL"/>
        </w:rPr>
        <w:t>.</w:t>
      </w:r>
      <w:r w:rsidR="003901F5">
        <w:rPr>
          <w:rFonts w:eastAsia="Times New Roman"/>
          <w:b/>
          <w:u w:val="single"/>
          <w:shd w:val="clear" w:color="auto" w:fill="F7CAAC"/>
          <w:lang w:eastAsia="pl-PL"/>
        </w:rPr>
        <w:t xml:space="preserve"> </w:t>
      </w:r>
      <w:r w:rsidRPr="00152088">
        <w:rPr>
          <w:rFonts w:eastAsia="Times New Roman"/>
          <w:b/>
          <w:u w:val="single"/>
          <w:shd w:val="clear" w:color="auto" w:fill="F7CAAC"/>
          <w:lang w:eastAsia="pl-PL"/>
        </w:rPr>
        <w:t>09:</w:t>
      </w:r>
      <w:r w:rsidR="00573419">
        <w:rPr>
          <w:rFonts w:eastAsia="Times New Roman"/>
          <w:b/>
          <w:u w:val="single"/>
          <w:shd w:val="clear" w:color="auto" w:fill="F7CAAC"/>
          <w:lang w:eastAsia="pl-PL"/>
        </w:rPr>
        <w:t>15</w:t>
      </w:r>
      <w:r w:rsidRPr="00152088">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lastRenderedPageBreak/>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w art. 109 ust. 1 pkt 1 i od 3 do10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07331C"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6928BFC1" w14:textId="77777777" w:rsidR="0007331C" w:rsidRPr="0007331C" w:rsidRDefault="0007331C" w:rsidP="00F158F1">
      <w:pPr>
        <w:numPr>
          <w:ilvl w:val="0"/>
          <w:numId w:val="53"/>
        </w:numPr>
        <w:spacing w:after="0" w:line="240" w:lineRule="auto"/>
        <w:ind w:left="709" w:hanging="283"/>
        <w:jc w:val="both"/>
        <w:rPr>
          <w:rFonts w:eastAsia="Songti SC"/>
          <w:color w:val="000000"/>
        </w:rPr>
      </w:pPr>
      <w:r w:rsidRPr="0007331C">
        <w:rPr>
          <w:rFonts w:eastAsia="Songti SC"/>
          <w:color w:val="000000"/>
        </w:rPr>
        <w:t xml:space="preserve">w </w:t>
      </w:r>
      <w:r w:rsidR="00917123" w:rsidRPr="0007331C">
        <w:rPr>
          <w:rFonts w:eastAsia="Songti SC"/>
          <w:color w:val="000000"/>
        </w:rPr>
        <w:t>stosunku, do którego</w:t>
      </w:r>
      <w:r w:rsidRPr="0007331C">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5F0BE1B5"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t>
      </w:r>
      <w:r w:rsidRPr="0007331C">
        <w:rPr>
          <w:rFonts w:eastAsia="Songti SC"/>
          <w:color w:val="000000"/>
        </w:rPr>
        <w:br/>
      </w:r>
      <w:r w:rsidRPr="0007331C">
        <w:rPr>
          <w:rFonts w:eastAsia="Songti SC"/>
          <w:color w:val="000000"/>
        </w:rPr>
        <w:lastRenderedPageBreak/>
        <w:t xml:space="preserve">w błąd przy przedstawianiu informacji, że nie podlega wykluczeniu, spełnia warunki udziału </w:t>
      </w:r>
      <w:r w:rsidRPr="0007331C">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65BC8FB5" w14:textId="77777777" w:rsidR="0021638A" w:rsidRPr="00B80FB6" w:rsidRDefault="0021638A" w:rsidP="0021638A">
      <w:pPr>
        <w:numPr>
          <w:ilvl w:val="6"/>
          <w:numId w:val="6"/>
        </w:numPr>
        <w:autoSpaceDE w:val="0"/>
        <w:spacing w:before="40" w:after="0" w:line="240" w:lineRule="auto"/>
        <w:ind w:left="425" w:hanging="425"/>
        <w:jc w:val="both"/>
      </w:pPr>
      <w:r w:rsidRPr="0021638A">
        <w:rPr>
          <w:color w:val="000000"/>
          <w:lang w:eastAsia="pl-PL"/>
        </w:rPr>
        <w:t xml:space="preserve">Przy wyborze oferty Zamawiający będzie się kierował </w:t>
      </w:r>
      <w:r w:rsidRPr="0021638A">
        <w:rPr>
          <w:b/>
          <w:color w:val="000000"/>
          <w:lang w:eastAsia="pl-PL"/>
        </w:rPr>
        <w:t>następującymi kryteriami:</w:t>
      </w:r>
    </w:p>
    <w:p w14:paraId="0C7DE6F9" w14:textId="7D89CD44" w:rsidR="00B80FB6" w:rsidRPr="00B80FB6" w:rsidRDefault="00B80FB6" w:rsidP="000B5A50">
      <w:pPr>
        <w:pStyle w:val="Akapitzlist"/>
        <w:numPr>
          <w:ilvl w:val="0"/>
          <w:numId w:val="208"/>
        </w:numPr>
        <w:autoSpaceDE w:val="0"/>
        <w:spacing w:before="40" w:after="0" w:line="240" w:lineRule="auto"/>
        <w:jc w:val="both"/>
        <w:rPr>
          <w:rFonts w:ascii="Times New Roman" w:hAnsi="Times New Roman" w:cs="Times New Roman"/>
        </w:rPr>
      </w:pPr>
      <w:r w:rsidRPr="00B80FB6">
        <w:rPr>
          <w:rFonts w:ascii="Times New Roman" w:hAnsi="Times New Roman" w:cs="Times New Roman"/>
        </w:rPr>
        <w:t xml:space="preserve">Zamawiający dokona oceny ofert na podstawie niżej zdefiniowanych kryteriów i przypisanego im znaczenia (wagi). </w:t>
      </w:r>
    </w:p>
    <w:p w14:paraId="551291EF" w14:textId="03389E79" w:rsidR="00B80FB6" w:rsidRPr="00B80FB6" w:rsidRDefault="00B80FB6" w:rsidP="000B5A50">
      <w:pPr>
        <w:pStyle w:val="Akapitzlist"/>
        <w:numPr>
          <w:ilvl w:val="0"/>
          <w:numId w:val="208"/>
        </w:numPr>
        <w:autoSpaceDE w:val="0"/>
        <w:spacing w:before="40" w:after="0" w:line="240" w:lineRule="auto"/>
        <w:jc w:val="both"/>
        <w:rPr>
          <w:rFonts w:ascii="Times New Roman" w:hAnsi="Times New Roman" w:cs="Times New Roman"/>
        </w:rPr>
      </w:pPr>
      <w:r w:rsidRPr="00B80FB6">
        <w:rPr>
          <w:rFonts w:ascii="Times New Roman" w:hAnsi="Times New Roman" w:cs="Times New Roman"/>
        </w:rPr>
        <w:t>Dla dokonania oceny ofert waga w kryteriach oceny określona w procentach zostanie przeliczona na punkty: 1 procent odpowiada 1 punktowi. Ocenie podlegać będą oferty niepodlegające odrzuceniu.</w:t>
      </w:r>
    </w:p>
    <w:p w14:paraId="44754F7F" w14:textId="32CE7791" w:rsidR="00B80FB6" w:rsidRPr="00B80FB6" w:rsidRDefault="00B80FB6" w:rsidP="000B5A50">
      <w:pPr>
        <w:pStyle w:val="Akapitzlist"/>
        <w:numPr>
          <w:ilvl w:val="0"/>
          <w:numId w:val="208"/>
        </w:numPr>
        <w:autoSpaceDE w:val="0"/>
        <w:spacing w:before="40" w:after="0" w:line="240" w:lineRule="auto"/>
        <w:jc w:val="both"/>
        <w:rPr>
          <w:rFonts w:ascii="Times New Roman" w:hAnsi="Times New Roman" w:cs="Times New Roman"/>
        </w:rPr>
      </w:pPr>
      <w:r w:rsidRPr="00B80FB6">
        <w:rPr>
          <w:rFonts w:ascii="Times New Roman" w:hAnsi="Times New Roman" w:cs="Times New Roman"/>
        </w:rPr>
        <w:t xml:space="preserve">Maksymalny okres gwarancji: </w:t>
      </w:r>
      <w:r>
        <w:rPr>
          <w:rFonts w:ascii="Times New Roman" w:hAnsi="Times New Roman" w:cs="Times New Roman"/>
          <w:b/>
        </w:rPr>
        <w:t>60 miesięcy</w:t>
      </w:r>
      <w:r w:rsidRPr="00B80FB6">
        <w:rPr>
          <w:rFonts w:ascii="Times New Roman" w:hAnsi="Times New Roman" w:cs="Times New Roman"/>
        </w:rPr>
        <w:t>.</w:t>
      </w:r>
    </w:p>
    <w:p w14:paraId="62D5E50C" w14:textId="487B5B54" w:rsidR="00B80FB6" w:rsidRPr="008F0BA7" w:rsidRDefault="00B80FB6" w:rsidP="000B5A50">
      <w:pPr>
        <w:pStyle w:val="Akapitzlist"/>
        <w:numPr>
          <w:ilvl w:val="0"/>
          <w:numId w:val="208"/>
        </w:numPr>
        <w:autoSpaceDE w:val="0"/>
        <w:spacing w:before="40" w:after="0" w:line="240" w:lineRule="auto"/>
        <w:jc w:val="both"/>
        <w:rPr>
          <w:rFonts w:ascii="Times New Roman" w:hAnsi="Times New Roman" w:cs="Times New Roman"/>
          <w:u w:val="single"/>
        </w:rPr>
      </w:pPr>
      <w:r w:rsidRPr="008F0BA7">
        <w:rPr>
          <w:rFonts w:ascii="Times New Roman" w:hAnsi="Times New Roman" w:cs="Times New Roman"/>
          <w:u w:val="single"/>
        </w:rPr>
        <w:lastRenderedPageBreak/>
        <w:t>Do ceny oferty należy doliczyć koszt płatnych przeglądów w okresie udzielonej gwarancji.</w:t>
      </w:r>
    </w:p>
    <w:p w14:paraId="0DE204CC" w14:textId="77777777" w:rsidR="0021638A" w:rsidRPr="0021638A" w:rsidRDefault="0021638A" w:rsidP="0021638A">
      <w:pPr>
        <w:autoSpaceDE w:val="0"/>
        <w:spacing w:after="0" w:line="240" w:lineRule="auto"/>
        <w:ind w:left="426"/>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3711"/>
        <w:gridCol w:w="1843"/>
        <w:gridCol w:w="2668"/>
      </w:tblGrid>
      <w:tr w:rsidR="00B46B55" w:rsidRPr="00FE3FB1" w14:paraId="6FB1324F" w14:textId="77777777" w:rsidTr="00B46B55">
        <w:trPr>
          <w:trHeight w:val="22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14:paraId="15B75CC7"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
                <w:bCs/>
              </w:rPr>
              <w:t>Lp.</w:t>
            </w:r>
          </w:p>
        </w:tc>
        <w:tc>
          <w:tcPr>
            <w:tcW w:w="3711" w:type="dxa"/>
            <w:tcBorders>
              <w:top w:val="single" w:sz="4" w:space="0" w:color="auto"/>
              <w:left w:val="single" w:sz="4" w:space="0" w:color="auto"/>
              <w:bottom w:val="single" w:sz="4" w:space="0" w:color="auto"/>
              <w:right w:val="single" w:sz="4" w:space="0" w:color="auto"/>
            </w:tcBorders>
            <w:vAlign w:val="center"/>
            <w:hideMark/>
          </w:tcPr>
          <w:p w14:paraId="366EEE06"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
                <w:bCs/>
              </w:rPr>
              <w:t>Kryterium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AE2AB4"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
                <w:bCs/>
              </w:rPr>
              <w:t>Znaczenie kryterium (%)</w:t>
            </w:r>
          </w:p>
        </w:tc>
        <w:tc>
          <w:tcPr>
            <w:tcW w:w="2668" w:type="dxa"/>
            <w:tcBorders>
              <w:top w:val="single" w:sz="4" w:space="0" w:color="auto"/>
              <w:left w:val="single" w:sz="4" w:space="0" w:color="auto"/>
              <w:bottom w:val="single" w:sz="4" w:space="0" w:color="auto"/>
              <w:right w:val="single" w:sz="4" w:space="0" w:color="auto"/>
            </w:tcBorders>
            <w:vAlign w:val="center"/>
            <w:hideMark/>
          </w:tcPr>
          <w:p w14:paraId="2CA92305"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
                <w:bCs/>
              </w:rPr>
              <w:t>Liczba możliwych do uzyskania punktów</w:t>
            </w:r>
          </w:p>
        </w:tc>
      </w:tr>
      <w:tr w:rsidR="00B46B55" w:rsidRPr="00FE3FB1" w14:paraId="2D53FB90" w14:textId="77777777" w:rsidTr="00B46B55">
        <w:trPr>
          <w:trHeight w:val="92"/>
          <w:jc w:val="center"/>
        </w:trPr>
        <w:tc>
          <w:tcPr>
            <w:tcW w:w="1035" w:type="dxa"/>
            <w:tcBorders>
              <w:top w:val="single" w:sz="4" w:space="0" w:color="auto"/>
              <w:left w:val="single" w:sz="4" w:space="0" w:color="auto"/>
              <w:bottom w:val="single" w:sz="4" w:space="0" w:color="auto"/>
              <w:right w:val="single" w:sz="4" w:space="0" w:color="auto"/>
            </w:tcBorders>
            <w:hideMark/>
          </w:tcPr>
          <w:p w14:paraId="7BE3E314"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 xml:space="preserve">1. </w:t>
            </w:r>
          </w:p>
        </w:tc>
        <w:tc>
          <w:tcPr>
            <w:tcW w:w="3711" w:type="dxa"/>
            <w:tcBorders>
              <w:top w:val="single" w:sz="4" w:space="0" w:color="auto"/>
              <w:left w:val="single" w:sz="4" w:space="0" w:color="auto"/>
              <w:bottom w:val="single" w:sz="4" w:space="0" w:color="auto"/>
              <w:right w:val="single" w:sz="4" w:space="0" w:color="auto"/>
            </w:tcBorders>
            <w:hideMark/>
          </w:tcPr>
          <w:p w14:paraId="708B6322"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Cena oferty brutto</w:t>
            </w:r>
          </w:p>
          <w:p w14:paraId="2E670CB5" w14:textId="77777777" w:rsidR="00B46B55" w:rsidRPr="00FE3FB1" w:rsidRDefault="00B46B55" w:rsidP="00B46B55">
            <w:pPr>
              <w:pStyle w:val="Default"/>
              <w:spacing w:line="276" w:lineRule="auto"/>
              <w:jc w:val="center"/>
              <w:rPr>
                <w:rFonts w:ascii="Times New Roman" w:hAnsi="Times New Roman" w:cs="Times New Roman"/>
                <w:b/>
              </w:rPr>
            </w:pPr>
            <w:r w:rsidRPr="00FE3FB1">
              <w:rPr>
                <w:rFonts w:ascii="Times New Roman" w:hAnsi="Times New Roman" w:cs="Times New Roman"/>
                <w:b/>
              </w:rPr>
              <w: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5F513F"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
                <w:bCs/>
              </w:rPr>
              <w:t>60</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DBCC164"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rPr>
              <w:t>do 60 punktów</w:t>
            </w:r>
          </w:p>
        </w:tc>
      </w:tr>
      <w:tr w:rsidR="00B46B55" w:rsidRPr="00FE3FB1" w14:paraId="4103C8BF" w14:textId="77777777" w:rsidTr="00B46B55">
        <w:trPr>
          <w:trHeight w:val="92"/>
          <w:jc w:val="center"/>
        </w:trPr>
        <w:tc>
          <w:tcPr>
            <w:tcW w:w="1035" w:type="dxa"/>
            <w:tcBorders>
              <w:top w:val="single" w:sz="4" w:space="0" w:color="auto"/>
              <w:left w:val="single" w:sz="4" w:space="0" w:color="auto"/>
              <w:bottom w:val="single" w:sz="4" w:space="0" w:color="auto"/>
              <w:right w:val="single" w:sz="4" w:space="0" w:color="auto"/>
            </w:tcBorders>
          </w:tcPr>
          <w:p w14:paraId="09E67BD0"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2.</w:t>
            </w:r>
          </w:p>
        </w:tc>
        <w:tc>
          <w:tcPr>
            <w:tcW w:w="3711" w:type="dxa"/>
            <w:tcBorders>
              <w:top w:val="single" w:sz="4" w:space="0" w:color="auto"/>
              <w:left w:val="single" w:sz="4" w:space="0" w:color="auto"/>
              <w:bottom w:val="single" w:sz="4" w:space="0" w:color="auto"/>
              <w:right w:val="single" w:sz="4" w:space="0" w:color="auto"/>
            </w:tcBorders>
            <w:vAlign w:val="center"/>
          </w:tcPr>
          <w:p w14:paraId="6A288C63"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Dodatkowe parametry techniczne</w:t>
            </w:r>
          </w:p>
          <w:p w14:paraId="309EAA27" w14:textId="77777777" w:rsidR="00B46B55" w:rsidRPr="00FE3FB1" w:rsidRDefault="00B46B55" w:rsidP="00B46B55">
            <w:pPr>
              <w:pStyle w:val="Default"/>
              <w:spacing w:line="276" w:lineRule="auto"/>
              <w:jc w:val="center"/>
              <w:rPr>
                <w:rFonts w:ascii="Times New Roman" w:hAnsi="Times New Roman" w:cs="Times New Roman"/>
                <w:b/>
              </w:rPr>
            </w:pPr>
            <w:r w:rsidRPr="00FE3FB1">
              <w:rPr>
                <w:rFonts w:ascii="Times New Roman" w:hAnsi="Times New Roman" w:cs="Times New Roman"/>
                <w:b/>
              </w:rPr>
              <w:t>,,P”</w:t>
            </w:r>
          </w:p>
        </w:tc>
        <w:tc>
          <w:tcPr>
            <w:tcW w:w="1843" w:type="dxa"/>
            <w:tcBorders>
              <w:top w:val="single" w:sz="4" w:space="0" w:color="auto"/>
              <w:left w:val="single" w:sz="4" w:space="0" w:color="auto"/>
              <w:bottom w:val="single" w:sz="4" w:space="0" w:color="auto"/>
              <w:right w:val="single" w:sz="4" w:space="0" w:color="auto"/>
            </w:tcBorders>
          </w:tcPr>
          <w:p w14:paraId="51F25B21" w14:textId="77777777" w:rsidR="00B46B55" w:rsidRPr="00FE3FB1" w:rsidRDefault="00B46B55" w:rsidP="00B46B55">
            <w:pPr>
              <w:pStyle w:val="Default"/>
              <w:spacing w:line="276" w:lineRule="auto"/>
              <w:jc w:val="center"/>
              <w:rPr>
                <w:rFonts w:ascii="Times New Roman" w:hAnsi="Times New Roman" w:cs="Times New Roman"/>
                <w:b/>
                <w:bCs/>
              </w:rPr>
            </w:pPr>
            <w:r w:rsidRPr="00FE3FB1">
              <w:rPr>
                <w:rFonts w:ascii="Times New Roman" w:hAnsi="Times New Roman" w:cs="Times New Roman"/>
                <w:b/>
                <w:bCs/>
              </w:rPr>
              <w:t>30</w:t>
            </w:r>
          </w:p>
        </w:tc>
        <w:tc>
          <w:tcPr>
            <w:tcW w:w="2668" w:type="dxa"/>
            <w:tcBorders>
              <w:top w:val="single" w:sz="4" w:space="0" w:color="auto"/>
              <w:left w:val="single" w:sz="4" w:space="0" w:color="auto"/>
              <w:bottom w:val="single" w:sz="4" w:space="0" w:color="auto"/>
              <w:right w:val="single" w:sz="4" w:space="0" w:color="auto"/>
            </w:tcBorders>
            <w:vAlign w:val="center"/>
          </w:tcPr>
          <w:p w14:paraId="599EED55"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rPr>
              <w:t>do 30 punktów</w:t>
            </w:r>
          </w:p>
        </w:tc>
      </w:tr>
      <w:tr w:rsidR="00B46B55" w:rsidRPr="00FE3FB1" w14:paraId="039F64CF" w14:textId="77777777" w:rsidTr="00B46B55">
        <w:trPr>
          <w:trHeight w:val="92"/>
          <w:jc w:val="center"/>
        </w:trPr>
        <w:tc>
          <w:tcPr>
            <w:tcW w:w="1035" w:type="dxa"/>
            <w:tcBorders>
              <w:top w:val="single" w:sz="4" w:space="0" w:color="auto"/>
              <w:left w:val="single" w:sz="4" w:space="0" w:color="auto"/>
              <w:bottom w:val="single" w:sz="4" w:space="0" w:color="auto"/>
              <w:right w:val="single" w:sz="4" w:space="0" w:color="auto"/>
            </w:tcBorders>
            <w:hideMark/>
          </w:tcPr>
          <w:p w14:paraId="49390C52"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 xml:space="preserve">3. </w:t>
            </w:r>
          </w:p>
        </w:tc>
        <w:tc>
          <w:tcPr>
            <w:tcW w:w="3711" w:type="dxa"/>
            <w:tcBorders>
              <w:top w:val="single" w:sz="4" w:space="0" w:color="auto"/>
              <w:left w:val="single" w:sz="4" w:space="0" w:color="auto"/>
              <w:bottom w:val="single" w:sz="4" w:space="0" w:color="auto"/>
              <w:right w:val="single" w:sz="4" w:space="0" w:color="auto"/>
            </w:tcBorders>
            <w:hideMark/>
          </w:tcPr>
          <w:p w14:paraId="2C9A83D3"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 xml:space="preserve">Okres gwarancji </w:t>
            </w:r>
          </w:p>
          <w:p w14:paraId="3EC00DEB" w14:textId="77777777" w:rsidR="00B46B55" w:rsidRPr="00FE3FB1" w:rsidRDefault="00B46B55" w:rsidP="00B46B55">
            <w:pPr>
              <w:pStyle w:val="Default"/>
              <w:spacing w:line="276" w:lineRule="auto"/>
              <w:jc w:val="center"/>
              <w:rPr>
                <w:rFonts w:ascii="Times New Roman" w:hAnsi="Times New Roman" w:cs="Times New Roman"/>
                <w:b/>
              </w:rPr>
            </w:pPr>
            <w:r w:rsidRPr="00FE3FB1">
              <w:rPr>
                <w:rFonts w:ascii="Times New Roman" w:hAnsi="Times New Roman" w:cs="Times New Roman"/>
                <w:b/>
              </w:rPr>
              <w:t>,,G”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E2C929"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
                <w:bCs/>
              </w:rPr>
              <w:t>10</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F4C0D19" w14:textId="77777777" w:rsidR="00B46B55" w:rsidRPr="00FE3FB1" w:rsidRDefault="00B46B55" w:rsidP="00B46B55">
            <w:pPr>
              <w:pStyle w:val="Default"/>
              <w:spacing w:line="276" w:lineRule="auto"/>
              <w:jc w:val="center"/>
              <w:rPr>
                <w:rFonts w:ascii="Times New Roman" w:hAnsi="Times New Roman" w:cs="Times New Roman"/>
              </w:rPr>
            </w:pPr>
            <w:r w:rsidRPr="00FE3FB1">
              <w:rPr>
                <w:rFonts w:ascii="Times New Roman" w:hAnsi="Times New Roman" w:cs="Times New Roman"/>
                <w:bCs/>
              </w:rPr>
              <w:t>do 10 punktów</w:t>
            </w:r>
          </w:p>
        </w:tc>
      </w:tr>
      <w:tr w:rsidR="00B46B55" w:rsidRPr="00FE3FB1" w14:paraId="0930255C" w14:textId="77777777" w:rsidTr="00B46B55">
        <w:trPr>
          <w:trHeight w:val="92"/>
          <w:jc w:val="center"/>
        </w:trPr>
        <w:tc>
          <w:tcPr>
            <w:tcW w:w="4746" w:type="dxa"/>
            <w:gridSpan w:val="2"/>
            <w:tcBorders>
              <w:top w:val="single" w:sz="4" w:space="0" w:color="auto"/>
              <w:left w:val="single" w:sz="4" w:space="0" w:color="auto"/>
              <w:bottom w:val="single" w:sz="4" w:space="0" w:color="auto"/>
              <w:right w:val="single" w:sz="4" w:space="0" w:color="auto"/>
            </w:tcBorders>
          </w:tcPr>
          <w:p w14:paraId="14EAFBD2" w14:textId="77777777" w:rsidR="00B46B55" w:rsidRPr="00FE3FB1" w:rsidRDefault="00B46B55" w:rsidP="00B46B55">
            <w:pPr>
              <w:pStyle w:val="Default"/>
              <w:spacing w:line="276" w:lineRule="auto"/>
              <w:rPr>
                <w:rFonts w:ascii="Times New Roman" w:hAnsi="Times New Roman" w:cs="Times New Roman"/>
              </w:rPr>
            </w:pPr>
            <w:r w:rsidRPr="00FE3FB1">
              <w:rPr>
                <w:rFonts w:ascii="Times New Roman" w:hAnsi="Times New Roman" w:cs="Times New Roman"/>
              </w:rPr>
              <w:t>RAZEM</w:t>
            </w:r>
          </w:p>
        </w:tc>
        <w:tc>
          <w:tcPr>
            <w:tcW w:w="1843" w:type="dxa"/>
            <w:tcBorders>
              <w:top w:val="single" w:sz="4" w:space="0" w:color="auto"/>
              <w:left w:val="single" w:sz="4" w:space="0" w:color="auto"/>
              <w:bottom w:val="single" w:sz="4" w:space="0" w:color="auto"/>
              <w:right w:val="single" w:sz="4" w:space="0" w:color="auto"/>
            </w:tcBorders>
          </w:tcPr>
          <w:p w14:paraId="15CB579F" w14:textId="77777777" w:rsidR="00B46B55" w:rsidRPr="00FE3FB1" w:rsidRDefault="00B46B55" w:rsidP="00B46B55">
            <w:pPr>
              <w:pStyle w:val="Default"/>
              <w:spacing w:line="276" w:lineRule="auto"/>
              <w:jc w:val="center"/>
              <w:rPr>
                <w:rFonts w:ascii="Times New Roman" w:hAnsi="Times New Roman" w:cs="Times New Roman"/>
                <w:b/>
                <w:bCs/>
              </w:rPr>
            </w:pPr>
            <w:r w:rsidRPr="00FE3FB1">
              <w:rPr>
                <w:rFonts w:ascii="Times New Roman" w:hAnsi="Times New Roman" w:cs="Times New Roman"/>
                <w:b/>
                <w:bCs/>
              </w:rPr>
              <w:t>100%</w:t>
            </w:r>
          </w:p>
        </w:tc>
        <w:tc>
          <w:tcPr>
            <w:tcW w:w="2668" w:type="dxa"/>
            <w:tcBorders>
              <w:top w:val="single" w:sz="4" w:space="0" w:color="auto"/>
              <w:left w:val="single" w:sz="4" w:space="0" w:color="auto"/>
              <w:bottom w:val="single" w:sz="4" w:space="0" w:color="auto"/>
              <w:right w:val="single" w:sz="4" w:space="0" w:color="auto"/>
            </w:tcBorders>
          </w:tcPr>
          <w:p w14:paraId="34ED284F" w14:textId="77777777" w:rsidR="00B46B55" w:rsidRPr="00FE3FB1" w:rsidRDefault="00B46B55" w:rsidP="00B46B55">
            <w:pPr>
              <w:pStyle w:val="Default"/>
              <w:spacing w:line="276" w:lineRule="auto"/>
              <w:jc w:val="center"/>
              <w:rPr>
                <w:rFonts w:ascii="Times New Roman" w:hAnsi="Times New Roman" w:cs="Times New Roman"/>
                <w:bCs/>
              </w:rPr>
            </w:pPr>
          </w:p>
        </w:tc>
      </w:tr>
    </w:tbl>
    <w:p w14:paraId="5A9A4FD8" w14:textId="77777777" w:rsidR="0021638A" w:rsidRPr="0021638A" w:rsidRDefault="0021638A" w:rsidP="0021638A">
      <w:pPr>
        <w:suppressAutoHyphens w:val="0"/>
        <w:spacing w:after="0" w:line="240" w:lineRule="auto"/>
        <w:ind w:left="567"/>
        <w:rPr>
          <w:rFonts w:eastAsia="Times New Roman"/>
          <w:b/>
          <w:sz w:val="24"/>
          <w:szCs w:val="24"/>
          <w:lang w:eastAsia="x-none"/>
        </w:rPr>
      </w:pPr>
    </w:p>
    <w:p w14:paraId="6CF6066E" w14:textId="77777777" w:rsidR="0021638A" w:rsidRPr="00B46B55" w:rsidRDefault="0021638A" w:rsidP="0021638A">
      <w:pPr>
        <w:tabs>
          <w:tab w:val="left" w:pos="1140"/>
        </w:tabs>
        <w:spacing w:after="0" w:line="240" w:lineRule="auto"/>
        <w:jc w:val="both"/>
      </w:pPr>
    </w:p>
    <w:p w14:paraId="66148E71" w14:textId="77777777" w:rsidR="00B46B55" w:rsidRPr="00B46B55" w:rsidRDefault="00B46B55" w:rsidP="000B5A50">
      <w:pPr>
        <w:pStyle w:val="Tekstpodstawowy"/>
        <w:numPr>
          <w:ilvl w:val="1"/>
          <w:numId w:val="207"/>
        </w:numPr>
        <w:suppressAutoHyphens w:val="0"/>
        <w:ind w:hanging="350"/>
        <w:rPr>
          <w:b/>
          <w:i w:val="0"/>
          <w:sz w:val="22"/>
          <w:szCs w:val="22"/>
        </w:rPr>
      </w:pPr>
      <w:r w:rsidRPr="00B46B55">
        <w:rPr>
          <w:b/>
          <w:i w:val="0"/>
          <w:spacing w:val="-1"/>
          <w:sz w:val="22"/>
          <w:szCs w:val="22"/>
        </w:rPr>
        <w:t>Cena</w:t>
      </w:r>
      <w:r w:rsidRPr="00B46B55">
        <w:rPr>
          <w:b/>
          <w:i w:val="0"/>
          <w:spacing w:val="4"/>
          <w:sz w:val="22"/>
          <w:szCs w:val="22"/>
        </w:rPr>
        <w:t xml:space="preserve"> </w:t>
      </w:r>
      <w:r w:rsidRPr="00B46B55">
        <w:rPr>
          <w:b/>
          <w:i w:val="0"/>
          <w:sz w:val="22"/>
          <w:szCs w:val="22"/>
        </w:rPr>
        <w:t>–</w:t>
      </w:r>
      <w:r w:rsidRPr="00B46B55">
        <w:rPr>
          <w:b/>
          <w:i w:val="0"/>
          <w:spacing w:val="5"/>
          <w:sz w:val="22"/>
          <w:szCs w:val="22"/>
        </w:rPr>
        <w:t xml:space="preserve"> </w:t>
      </w:r>
      <w:r w:rsidRPr="00B46B55">
        <w:rPr>
          <w:b/>
          <w:i w:val="0"/>
          <w:spacing w:val="-1"/>
          <w:sz w:val="22"/>
          <w:szCs w:val="22"/>
        </w:rPr>
        <w:t>60%</w:t>
      </w:r>
    </w:p>
    <w:p w14:paraId="3DA97A64" w14:textId="77777777" w:rsidR="00B46B55" w:rsidRPr="00B46B55" w:rsidRDefault="00B46B55" w:rsidP="00B46B55">
      <w:pPr>
        <w:pStyle w:val="Tekstpodstawowy"/>
        <w:ind w:left="2288" w:right="3095" w:hanging="670"/>
        <w:rPr>
          <w:b/>
          <w:i w:val="0"/>
          <w:spacing w:val="-13"/>
          <w:sz w:val="22"/>
          <w:szCs w:val="22"/>
        </w:rPr>
      </w:pPr>
      <w:r w:rsidRPr="00B46B55">
        <w:rPr>
          <w:i w:val="0"/>
          <w:spacing w:val="-1"/>
          <w:sz w:val="22"/>
          <w:szCs w:val="22"/>
        </w:rPr>
        <w:t>Sposób</w:t>
      </w:r>
      <w:r w:rsidRPr="00B46B55">
        <w:rPr>
          <w:i w:val="0"/>
          <w:spacing w:val="8"/>
          <w:sz w:val="22"/>
          <w:szCs w:val="22"/>
        </w:rPr>
        <w:t xml:space="preserve"> </w:t>
      </w:r>
      <w:r w:rsidRPr="00B46B55">
        <w:rPr>
          <w:i w:val="0"/>
          <w:spacing w:val="-1"/>
          <w:sz w:val="22"/>
          <w:szCs w:val="22"/>
        </w:rPr>
        <w:t>przyznania</w:t>
      </w:r>
      <w:r w:rsidRPr="00B46B55">
        <w:rPr>
          <w:i w:val="0"/>
          <w:spacing w:val="7"/>
          <w:sz w:val="22"/>
          <w:szCs w:val="22"/>
        </w:rPr>
        <w:t xml:space="preserve"> </w:t>
      </w:r>
      <w:r w:rsidRPr="00B46B55">
        <w:rPr>
          <w:i w:val="0"/>
          <w:sz w:val="22"/>
          <w:szCs w:val="22"/>
        </w:rPr>
        <w:t>punktów</w:t>
      </w:r>
      <w:r w:rsidRPr="00B46B55">
        <w:rPr>
          <w:i w:val="0"/>
          <w:spacing w:val="7"/>
          <w:sz w:val="22"/>
          <w:szCs w:val="22"/>
        </w:rPr>
        <w:t xml:space="preserve"> </w:t>
      </w:r>
      <w:r w:rsidRPr="00B46B55">
        <w:rPr>
          <w:i w:val="0"/>
          <w:sz w:val="22"/>
          <w:szCs w:val="22"/>
        </w:rPr>
        <w:t>w</w:t>
      </w:r>
      <w:r w:rsidRPr="00B46B55">
        <w:rPr>
          <w:i w:val="0"/>
          <w:spacing w:val="10"/>
          <w:sz w:val="22"/>
          <w:szCs w:val="22"/>
        </w:rPr>
        <w:t xml:space="preserve"> </w:t>
      </w:r>
      <w:r w:rsidRPr="00B46B55">
        <w:rPr>
          <w:i w:val="0"/>
          <w:spacing w:val="-1"/>
          <w:sz w:val="22"/>
          <w:szCs w:val="22"/>
        </w:rPr>
        <w:t>kryterium</w:t>
      </w:r>
      <w:r w:rsidRPr="00B46B55">
        <w:rPr>
          <w:b/>
          <w:i w:val="0"/>
          <w:spacing w:val="8"/>
          <w:sz w:val="22"/>
          <w:szCs w:val="22"/>
        </w:rPr>
        <w:t xml:space="preserve"> </w:t>
      </w:r>
    </w:p>
    <w:p w14:paraId="29C91E81" w14:textId="77777777" w:rsidR="00B46B55" w:rsidRPr="00B46B55" w:rsidRDefault="00B46B55" w:rsidP="00B46B55">
      <w:pPr>
        <w:pStyle w:val="Tekstpodstawowy3"/>
        <w:spacing w:after="0"/>
        <w:ind w:left="1184"/>
        <w:jc w:val="both"/>
        <w:rPr>
          <w:b/>
          <w:iCs/>
          <w:color w:val="000000"/>
          <w:sz w:val="22"/>
          <w:szCs w:val="22"/>
        </w:rPr>
      </w:pPr>
    </w:p>
    <w:p w14:paraId="23A3FBFA" w14:textId="77777777" w:rsidR="00B46B55" w:rsidRPr="00B46B55" w:rsidRDefault="00B46B55" w:rsidP="00B46B55">
      <w:pPr>
        <w:pStyle w:val="Tekstpodstawowy3"/>
        <w:spacing w:after="0"/>
        <w:ind w:left="1184" w:firstLine="801"/>
        <w:jc w:val="both"/>
        <w:rPr>
          <w:iCs/>
          <w:color w:val="000000"/>
          <w:sz w:val="22"/>
          <w:szCs w:val="22"/>
        </w:rPr>
      </w:pPr>
      <w:r w:rsidRPr="00B46B55">
        <w:rPr>
          <w:iCs/>
          <w:color w:val="000000"/>
          <w:sz w:val="22"/>
          <w:szCs w:val="22"/>
        </w:rPr>
        <w:t>Cena najtańszej oferty</w:t>
      </w:r>
    </w:p>
    <w:p w14:paraId="650679BD" w14:textId="77777777" w:rsidR="00B46B55" w:rsidRPr="00B46B55" w:rsidRDefault="00B46B55" w:rsidP="00B46B55">
      <w:pPr>
        <w:pStyle w:val="Tekstpodstawowy3"/>
        <w:spacing w:after="0"/>
        <w:ind w:left="1184"/>
        <w:jc w:val="both"/>
        <w:rPr>
          <w:b/>
          <w:iCs/>
          <w:color w:val="000000"/>
          <w:sz w:val="22"/>
          <w:szCs w:val="22"/>
        </w:rPr>
      </w:pPr>
      <w:r w:rsidRPr="00B46B55">
        <w:rPr>
          <w:b/>
          <w:iCs/>
          <w:color w:val="000000"/>
          <w:sz w:val="22"/>
          <w:szCs w:val="22"/>
        </w:rPr>
        <w:t>C = ------------------------------  X 60 pkt. = X</w:t>
      </w:r>
    </w:p>
    <w:p w14:paraId="44793248" w14:textId="77777777" w:rsidR="00B46B55" w:rsidRPr="00B46B55" w:rsidRDefault="00B46B55" w:rsidP="00B46B55">
      <w:pPr>
        <w:pStyle w:val="Tekstpodstawowy3"/>
        <w:spacing w:after="0"/>
        <w:ind w:left="1184" w:firstLine="801"/>
        <w:jc w:val="both"/>
        <w:rPr>
          <w:iCs/>
          <w:color w:val="000000"/>
          <w:sz w:val="22"/>
          <w:szCs w:val="22"/>
        </w:rPr>
      </w:pPr>
      <w:r w:rsidRPr="00B46B55">
        <w:rPr>
          <w:iCs/>
          <w:color w:val="000000"/>
          <w:sz w:val="22"/>
          <w:szCs w:val="22"/>
        </w:rPr>
        <w:t>Cena badanej oferty</w:t>
      </w:r>
    </w:p>
    <w:p w14:paraId="788AE033" w14:textId="77777777" w:rsidR="00B46B55" w:rsidRPr="00B46B55" w:rsidRDefault="00B46B55" w:rsidP="00B46B55">
      <w:pPr>
        <w:pStyle w:val="Tekstpodstawowy3"/>
        <w:spacing w:after="0"/>
        <w:jc w:val="both"/>
        <w:rPr>
          <w:iCs/>
          <w:color w:val="000000"/>
          <w:sz w:val="22"/>
          <w:szCs w:val="22"/>
        </w:rPr>
      </w:pPr>
    </w:p>
    <w:p w14:paraId="02C801E3" w14:textId="77777777" w:rsidR="00B46B55" w:rsidRPr="00B46B55" w:rsidRDefault="00B46B55" w:rsidP="000B5A50">
      <w:pPr>
        <w:pStyle w:val="Tekstpodstawowy3"/>
        <w:numPr>
          <w:ilvl w:val="1"/>
          <w:numId w:val="207"/>
        </w:numPr>
        <w:suppressAutoHyphens w:val="0"/>
        <w:spacing w:after="0"/>
        <w:jc w:val="both"/>
        <w:rPr>
          <w:b/>
          <w:iCs/>
          <w:color w:val="000000"/>
          <w:sz w:val="22"/>
          <w:szCs w:val="22"/>
        </w:rPr>
      </w:pPr>
      <w:r w:rsidRPr="00B46B55">
        <w:rPr>
          <w:b/>
          <w:iCs/>
          <w:color w:val="000000"/>
          <w:sz w:val="22"/>
          <w:szCs w:val="22"/>
        </w:rPr>
        <w:t>Dodatkowe parametry techniczne</w:t>
      </w:r>
    </w:p>
    <w:p w14:paraId="4DFD1098" w14:textId="77777777" w:rsidR="00B46B55" w:rsidRPr="00B46B55" w:rsidRDefault="00B46B55" w:rsidP="00B46B55">
      <w:pPr>
        <w:pStyle w:val="Tekstpodstawowy"/>
        <w:ind w:left="635" w:right="3095" w:firstLine="925"/>
        <w:rPr>
          <w:b/>
          <w:i w:val="0"/>
          <w:spacing w:val="-13"/>
          <w:sz w:val="22"/>
          <w:szCs w:val="22"/>
        </w:rPr>
      </w:pPr>
      <w:r w:rsidRPr="00B46B55">
        <w:rPr>
          <w:i w:val="0"/>
          <w:spacing w:val="-1"/>
          <w:sz w:val="22"/>
          <w:szCs w:val="22"/>
        </w:rPr>
        <w:t>Sposób</w:t>
      </w:r>
      <w:r w:rsidRPr="00B46B55">
        <w:rPr>
          <w:i w:val="0"/>
          <w:spacing w:val="8"/>
          <w:sz w:val="22"/>
          <w:szCs w:val="22"/>
        </w:rPr>
        <w:t xml:space="preserve"> </w:t>
      </w:r>
      <w:r w:rsidRPr="00B46B55">
        <w:rPr>
          <w:i w:val="0"/>
          <w:spacing w:val="-1"/>
          <w:sz w:val="22"/>
          <w:szCs w:val="22"/>
        </w:rPr>
        <w:t>przyznania</w:t>
      </w:r>
      <w:r w:rsidRPr="00B46B55">
        <w:rPr>
          <w:i w:val="0"/>
          <w:spacing w:val="7"/>
          <w:sz w:val="22"/>
          <w:szCs w:val="22"/>
        </w:rPr>
        <w:t xml:space="preserve"> </w:t>
      </w:r>
      <w:r w:rsidRPr="00B46B55">
        <w:rPr>
          <w:i w:val="0"/>
          <w:sz w:val="22"/>
          <w:szCs w:val="22"/>
        </w:rPr>
        <w:t>punktów</w:t>
      </w:r>
      <w:r w:rsidRPr="00B46B55">
        <w:rPr>
          <w:i w:val="0"/>
          <w:spacing w:val="7"/>
          <w:sz w:val="22"/>
          <w:szCs w:val="22"/>
        </w:rPr>
        <w:t xml:space="preserve"> </w:t>
      </w:r>
      <w:r w:rsidRPr="00B46B55">
        <w:rPr>
          <w:i w:val="0"/>
          <w:sz w:val="22"/>
          <w:szCs w:val="22"/>
        </w:rPr>
        <w:t>w</w:t>
      </w:r>
      <w:r w:rsidRPr="00B46B55">
        <w:rPr>
          <w:i w:val="0"/>
          <w:spacing w:val="10"/>
          <w:sz w:val="22"/>
          <w:szCs w:val="22"/>
        </w:rPr>
        <w:t xml:space="preserve"> </w:t>
      </w:r>
      <w:r w:rsidRPr="00B46B55">
        <w:rPr>
          <w:i w:val="0"/>
          <w:spacing w:val="-1"/>
          <w:sz w:val="22"/>
          <w:szCs w:val="22"/>
        </w:rPr>
        <w:t>kryterium</w:t>
      </w:r>
      <w:r w:rsidRPr="00B46B55">
        <w:rPr>
          <w:b/>
          <w:i w:val="0"/>
          <w:spacing w:val="8"/>
          <w:sz w:val="22"/>
          <w:szCs w:val="22"/>
        </w:rPr>
        <w:t xml:space="preserve"> </w:t>
      </w:r>
    </w:p>
    <w:p w14:paraId="00727ABB" w14:textId="77777777" w:rsidR="00B46B55" w:rsidRPr="00B46B55" w:rsidRDefault="00B46B55" w:rsidP="00B46B55">
      <w:pPr>
        <w:pStyle w:val="Tekstpodstawowy3"/>
        <w:spacing w:after="0"/>
        <w:ind w:left="1184"/>
        <w:jc w:val="both"/>
        <w:rPr>
          <w:b/>
          <w:iCs/>
          <w:color w:val="000000"/>
          <w:sz w:val="22"/>
          <w:szCs w:val="22"/>
        </w:rPr>
      </w:pPr>
    </w:p>
    <w:p w14:paraId="42DB0471" w14:textId="77777777" w:rsidR="00B46B55" w:rsidRPr="00B46B55" w:rsidRDefault="00B46B55" w:rsidP="00B46B55">
      <w:pPr>
        <w:pStyle w:val="Tekstpodstawowy3"/>
        <w:spacing w:after="0"/>
        <w:ind w:left="1184"/>
        <w:jc w:val="both"/>
        <w:rPr>
          <w:iCs/>
          <w:color w:val="000000"/>
          <w:sz w:val="22"/>
          <w:szCs w:val="22"/>
        </w:rPr>
      </w:pPr>
      <w:r w:rsidRPr="00B46B55">
        <w:rPr>
          <w:b/>
          <w:iCs/>
          <w:color w:val="000000"/>
          <w:sz w:val="22"/>
          <w:szCs w:val="22"/>
        </w:rPr>
        <w:t xml:space="preserve">P= </w:t>
      </w:r>
      <w:r w:rsidRPr="00B46B55">
        <w:rPr>
          <w:iCs/>
          <w:color w:val="000000"/>
          <w:sz w:val="22"/>
          <w:szCs w:val="22"/>
        </w:rPr>
        <w:t>za spełnione wymaganie dodatkowego parametru technicznego – 1 punkt</w:t>
      </w:r>
    </w:p>
    <w:p w14:paraId="674638D8" w14:textId="77777777" w:rsidR="00B46B55" w:rsidRPr="00B46B55" w:rsidRDefault="00B46B55" w:rsidP="00B46B55">
      <w:pPr>
        <w:pStyle w:val="Tekstpodstawowy3"/>
        <w:spacing w:after="0"/>
        <w:ind w:left="1184"/>
        <w:jc w:val="both"/>
        <w:rPr>
          <w:b/>
          <w:iCs/>
          <w:color w:val="000000"/>
          <w:sz w:val="22"/>
          <w:szCs w:val="22"/>
        </w:rPr>
      </w:pPr>
    </w:p>
    <w:p w14:paraId="0BFF9AF3" w14:textId="77777777" w:rsidR="00B46B55" w:rsidRPr="00B46B55" w:rsidRDefault="00B46B55" w:rsidP="00B46B55">
      <w:pPr>
        <w:pStyle w:val="Tekstpodstawowy3"/>
        <w:spacing w:after="0"/>
        <w:ind w:left="1184"/>
        <w:jc w:val="both"/>
        <w:rPr>
          <w:b/>
          <w:iCs/>
          <w:color w:val="000000"/>
          <w:sz w:val="22"/>
          <w:szCs w:val="22"/>
        </w:rPr>
      </w:pPr>
      <w:r w:rsidRPr="00B46B55">
        <w:rPr>
          <w:b/>
          <w:iCs/>
          <w:color w:val="000000"/>
          <w:sz w:val="22"/>
          <w:szCs w:val="22"/>
        </w:rPr>
        <w:t>P = 1+1….= X</w:t>
      </w:r>
    </w:p>
    <w:p w14:paraId="67E82601" w14:textId="77777777" w:rsidR="00B46B55" w:rsidRPr="00B46B55" w:rsidRDefault="00B46B55" w:rsidP="00B46B55">
      <w:pPr>
        <w:pStyle w:val="Tekstpodstawowy3"/>
        <w:spacing w:after="0"/>
        <w:ind w:left="1184"/>
        <w:jc w:val="both"/>
        <w:rPr>
          <w:b/>
          <w:iCs/>
          <w:color w:val="000000"/>
          <w:sz w:val="22"/>
          <w:szCs w:val="22"/>
        </w:rPr>
      </w:pPr>
    </w:p>
    <w:p w14:paraId="5006EA60" w14:textId="77777777" w:rsidR="00B46B55" w:rsidRPr="00B46B55" w:rsidRDefault="00B46B55" w:rsidP="00B46B55">
      <w:pPr>
        <w:pStyle w:val="Tekstpodstawowy3"/>
        <w:spacing w:after="0"/>
        <w:ind w:left="1184"/>
        <w:jc w:val="both"/>
        <w:rPr>
          <w:b/>
          <w:iCs/>
          <w:color w:val="000000"/>
          <w:sz w:val="22"/>
          <w:szCs w:val="22"/>
        </w:rPr>
      </w:pPr>
    </w:p>
    <w:p w14:paraId="345A41F0" w14:textId="77777777" w:rsidR="00B46B55" w:rsidRPr="00B46B55" w:rsidRDefault="00B46B55" w:rsidP="000B5A50">
      <w:pPr>
        <w:pStyle w:val="Tekstpodstawowy3"/>
        <w:numPr>
          <w:ilvl w:val="1"/>
          <w:numId w:val="207"/>
        </w:numPr>
        <w:suppressAutoHyphens w:val="0"/>
        <w:spacing w:after="0"/>
        <w:jc w:val="both"/>
        <w:rPr>
          <w:b/>
          <w:iCs/>
          <w:color w:val="000000"/>
          <w:sz w:val="22"/>
          <w:szCs w:val="22"/>
        </w:rPr>
      </w:pPr>
      <w:r w:rsidRPr="00B46B55">
        <w:rPr>
          <w:b/>
          <w:iCs/>
          <w:color w:val="000000"/>
          <w:sz w:val="22"/>
          <w:szCs w:val="22"/>
        </w:rPr>
        <w:t>Okres gwarancji – 10%</w:t>
      </w:r>
    </w:p>
    <w:p w14:paraId="05A05E98" w14:textId="77777777" w:rsidR="00B46B55" w:rsidRPr="00B46B55" w:rsidRDefault="00B46B55" w:rsidP="00B46B55">
      <w:pPr>
        <w:pStyle w:val="Tekstpodstawowy3"/>
        <w:spacing w:after="0"/>
        <w:ind w:firstLine="1560"/>
        <w:jc w:val="both"/>
        <w:rPr>
          <w:spacing w:val="33"/>
          <w:sz w:val="22"/>
          <w:szCs w:val="22"/>
        </w:rPr>
      </w:pPr>
      <w:r w:rsidRPr="00B46B55">
        <w:rPr>
          <w:spacing w:val="-1"/>
          <w:sz w:val="22"/>
          <w:szCs w:val="22"/>
        </w:rPr>
        <w:t>Sposób</w:t>
      </w:r>
      <w:r w:rsidRPr="00B46B55">
        <w:rPr>
          <w:spacing w:val="8"/>
          <w:sz w:val="22"/>
          <w:szCs w:val="22"/>
        </w:rPr>
        <w:t xml:space="preserve"> </w:t>
      </w:r>
      <w:r w:rsidRPr="00B46B55">
        <w:rPr>
          <w:spacing w:val="-1"/>
          <w:sz w:val="22"/>
          <w:szCs w:val="22"/>
        </w:rPr>
        <w:t>przyznania</w:t>
      </w:r>
      <w:r w:rsidRPr="00B46B55">
        <w:rPr>
          <w:spacing w:val="7"/>
          <w:sz w:val="22"/>
          <w:szCs w:val="22"/>
        </w:rPr>
        <w:t xml:space="preserve"> </w:t>
      </w:r>
      <w:r w:rsidRPr="00B46B55">
        <w:rPr>
          <w:sz w:val="22"/>
          <w:szCs w:val="22"/>
        </w:rPr>
        <w:t>punktów</w:t>
      </w:r>
      <w:r w:rsidRPr="00B46B55">
        <w:rPr>
          <w:spacing w:val="7"/>
          <w:sz w:val="22"/>
          <w:szCs w:val="22"/>
        </w:rPr>
        <w:t xml:space="preserve"> </w:t>
      </w:r>
      <w:r w:rsidRPr="00B46B55">
        <w:rPr>
          <w:sz w:val="22"/>
          <w:szCs w:val="22"/>
        </w:rPr>
        <w:t>w</w:t>
      </w:r>
      <w:r w:rsidRPr="00B46B55">
        <w:rPr>
          <w:spacing w:val="10"/>
          <w:sz w:val="22"/>
          <w:szCs w:val="22"/>
        </w:rPr>
        <w:t xml:space="preserve"> </w:t>
      </w:r>
      <w:r w:rsidRPr="00B46B55">
        <w:rPr>
          <w:spacing w:val="-1"/>
          <w:sz w:val="22"/>
          <w:szCs w:val="22"/>
        </w:rPr>
        <w:t>kryterium</w:t>
      </w:r>
      <w:r w:rsidRPr="00B46B55">
        <w:rPr>
          <w:spacing w:val="8"/>
          <w:sz w:val="22"/>
          <w:szCs w:val="22"/>
        </w:rPr>
        <w:t xml:space="preserve"> </w:t>
      </w:r>
      <w:r w:rsidRPr="00B46B55">
        <w:rPr>
          <w:spacing w:val="-1"/>
          <w:sz w:val="22"/>
          <w:szCs w:val="22"/>
        </w:rPr>
        <w:t>„okres gwarancji”</w:t>
      </w:r>
      <w:r w:rsidRPr="00B46B55">
        <w:rPr>
          <w:spacing w:val="33"/>
          <w:sz w:val="22"/>
          <w:szCs w:val="22"/>
        </w:rPr>
        <w:t>.</w:t>
      </w:r>
    </w:p>
    <w:p w14:paraId="7459AEDA" w14:textId="77777777" w:rsidR="00B46B55" w:rsidRPr="00B46B55" w:rsidRDefault="00B46B55" w:rsidP="00B46B55">
      <w:pPr>
        <w:pStyle w:val="Tekstpodstawowy3"/>
        <w:spacing w:after="0"/>
        <w:ind w:firstLine="1843"/>
        <w:jc w:val="both"/>
        <w:rPr>
          <w:iCs/>
          <w:color w:val="000000"/>
          <w:sz w:val="22"/>
          <w:szCs w:val="22"/>
        </w:rPr>
      </w:pPr>
      <w:r w:rsidRPr="00B46B55">
        <w:rPr>
          <w:iCs/>
          <w:color w:val="000000"/>
          <w:sz w:val="22"/>
          <w:szCs w:val="22"/>
        </w:rPr>
        <w:t>gwarancja na okres 24 miesięcy – 0 punktów</w:t>
      </w:r>
    </w:p>
    <w:p w14:paraId="2F95E5E5" w14:textId="77777777" w:rsidR="00B46B55" w:rsidRPr="00B46B55" w:rsidRDefault="00B46B55" w:rsidP="00B46B55">
      <w:pPr>
        <w:pStyle w:val="Tekstpodstawowy3"/>
        <w:spacing w:after="0"/>
        <w:ind w:firstLine="1843"/>
        <w:jc w:val="both"/>
        <w:rPr>
          <w:iCs/>
          <w:color w:val="000000"/>
          <w:sz w:val="22"/>
          <w:szCs w:val="22"/>
        </w:rPr>
      </w:pPr>
      <w:r w:rsidRPr="00B46B55">
        <w:rPr>
          <w:iCs/>
          <w:color w:val="000000"/>
          <w:sz w:val="22"/>
          <w:szCs w:val="22"/>
        </w:rPr>
        <w:t>gwarancja na okres 36 miesięcy – 3 punkty</w:t>
      </w:r>
    </w:p>
    <w:p w14:paraId="24A1500B" w14:textId="77777777" w:rsidR="00B46B55" w:rsidRPr="00B46B55" w:rsidRDefault="00B46B55" w:rsidP="00B46B55">
      <w:pPr>
        <w:pStyle w:val="Tekstpodstawowy3"/>
        <w:spacing w:after="0"/>
        <w:ind w:firstLine="1843"/>
        <w:jc w:val="both"/>
        <w:rPr>
          <w:iCs/>
          <w:color w:val="000000"/>
          <w:sz w:val="22"/>
          <w:szCs w:val="22"/>
        </w:rPr>
      </w:pPr>
      <w:r w:rsidRPr="00B46B55">
        <w:rPr>
          <w:iCs/>
          <w:color w:val="000000"/>
          <w:sz w:val="22"/>
          <w:szCs w:val="22"/>
        </w:rPr>
        <w:t>gwarancja na okres 48 miesięcy – 5 punkty</w:t>
      </w:r>
    </w:p>
    <w:p w14:paraId="5B888545" w14:textId="77777777" w:rsidR="00B46B55" w:rsidRPr="00B46B55" w:rsidRDefault="00B46B55" w:rsidP="00B46B55">
      <w:pPr>
        <w:pStyle w:val="Tekstpodstawowy3"/>
        <w:spacing w:after="0"/>
        <w:ind w:firstLine="1843"/>
        <w:jc w:val="both"/>
        <w:rPr>
          <w:iCs/>
          <w:color w:val="000000"/>
          <w:sz w:val="22"/>
          <w:szCs w:val="22"/>
        </w:rPr>
      </w:pPr>
      <w:r w:rsidRPr="00B46B55">
        <w:rPr>
          <w:iCs/>
          <w:color w:val="000000"/>
          <w:sz w:val="22"/>
          <w:szCs w:val="22"/>
        </w:rPr>
        <w:t>gwarancja na okres 60 miesięcy – 10 punkty</w:t>
      </w:r>
    </w:p>
    <w:p w14:paraId="1F6D88A7" w14:textId="77777777" w:rsidR="00B46B55" w:rsidRPr="00B46B55" w:rsidRDefault="00B46B55" w:rsidP="00B46B55">
      <w:pPr>
        <w:pStyle w:val="Tekstpodstawowy3"/>
        <w:spacing w:after="0"/>
        <w:jc w:val="both"/>
        <w:rPr>
          <w:b/>
          <w:sz w:val="22"/>
          <w:szCs w:val="22"/>
        </w:rPr>
      </w:pPr>
    </w:p>
    <w:p w14:paraId="48202750" w14:textId="77777777" w:rsidR="00B46B55" w:rsidRPr="00B46B55" w:rsidRDefault="00B46B55" w:rsidP="00B46B55">
      <w:pPr>
        <w:pStyle w:val="Tekstpodstawowy3"/>
        <w:tabs>
          <w:tab w:val="left" w:pos="3363"/>
        </w:tabs>
        <w:spacing w:after="0"/>
        <w:ind w:firstLine="1134"/>
        <w:jc w:val="both"/>
        <w:rPr>
          <w:sz w:val="22"/>
          <w:szCs w:val="22"/>
        </w:rPr>
      </w:pPr>
      <w:r w:rsidRPr="00B46B55">
        <w:rPr>
          <w:b/>
          <w:sz w:val="22"/>
          <w:szCs w:val="22"/>
        </w:rPr>
        <w:t>L</w:t>
      </w:r>
      <w:r w:rsidRPr="00B46B55">
        <w:rPr>
          <w:sz w:val="22"/>
          <w:szCs w:val="22"/>
        </w:rPr>
        <w:t xml:space="preserve"> - liczba całkowita punktów.</w:t>
      </w:r>
    </w:p>
    <w:p w14:paraId="14910E31" w14:textId="77777777" w:rsidR="00B46B55" w:rsidRPr="00B46B55" w:rsidRDefault="00B46B55" w:rsidP="00B46B55">
      <w:pPr>
        <w:pStyle w:val="Tekstpodstawowy3"/>
        <w:spacing w:after="0"/>
        <w:ind w:firstLine="1134"/>
        <w:jc w:val="both"/>
        <w:rPr>
          <w:sz w:val="22"/>
          <w:szCs w:val="22"/>
        </w:rPr>
      </w:pPr>
      <w:r w:rsidRPr="00B46B55">
        <w:rPr>
          <w:b/>
          <w:sz w:val="22"/>
          <w:szCs w:val="22"/>
        </w:rPr>
        <w:t>C</w:t>
      </w:r>
      <w:r w:rsidRPr="00B46B55">
        <w:rPr>
          <w:sz w:val="22"/>
          <w:szCs w:val="22"/>
        </w:rPr>
        <w:t xml:space="preserve"> - punkty uzyskane w kryterium ,,Cena oferty brutto”</w:t>
      </w:r>
    </w:p>
    <w:p w14:paraId="1BDA3762" w14:textId="77777777" w:rsidR="00B46B55" w:rsidRPr="00B46B55" w:rsidRDefault="00B46B55" w:rsidP="00B46B55">
      <w:pPr>
        <w:pStyle w:val="Tekstpodstawowy3"/>
        <w:spacing w:after="0"/>
        <w:ind w:firstLine="1134"/>
        <w:jc w:val="both"/>
        <w:rPr>
          <w:sz w:val="22"/>
          <w:szCs w:val="22"/>
        </w:rPr>
      </w:pPr>
      <w:r w:rsidRPr="00B46B55">
        <w:rPr>
          <w:b/>
          <w:sz w:val="22"/>
          <w:szCs w:val="22"/>
        </w:rPr>
        <w:t>P</w:t>
      </w:r>
      <w:r w:rsidRPr="00B46B55">
        <w:rPr>
          <w:sz w:val="22"/>
          <w:szCs w:val="22"/>
        </w:rPr>
        <w:t xml:space="preserve"> - Dodatkowe parametry techniczne.</w:t>
      </w:r>
    </w:p>
    <w:p w14:paraId="1D8B6C51" w14:textId="3BDFFE21" w:rsidR="00B46B55" w:rsidRDefault="00B46B55" w:rsidP="00B46B55">
      <w:pPr>
        <w:pStyle w:val="Tekstpodstawowy3"/>
        <w:spacing w:after="0"/>
        <w:ind w:firstLine="1134"/>
        <w:jc w:val="both"/>
        <w:rPr>
          <w:bCs/>
          <w:sz w:val="22"/>
          <w:szCs w:val="22"/>
        </w:rPr>
      </w:pPr>
      <w:r w:rsidRPr="00B46B55">
        <w:rPr>
          <w:b/>
          <w:sz w:val="22"/>
          <w:szCs w:val="22"/>
        </w:rPr>
        <w:t xml:space="preserve">G </w:t>
      </w:r>
      <w:r w:rsidR="003901F5">
        <w:rPr>
          <w:b/>
          <w:sz w:val="22"/>
          <w:szCs w:val="22"/>
        </w:rPr>
        <w:t>–</w:t>
      </w:r>
      <w:r w:rsidRPr="00B46B55">
        <w:rPr>
          <w:b/>
          <w:sz w:val="22"/>
          <w:szCs w:val="22"/>
        </w:rPr>
        <w:t xml:space="preserve"> </w:t>
      </w:r>
      <w:r w:rsidR="003901F5" w:rsidRPr="003901F5">
        <w:rPr>
          <w:bCs/>
          <w:sz w:val="22"/>
          <w:szCs w:val="22"/>
        </w:rPr>
        <w:t>Okres gwarancji</w:t>
      </w:r>
    </w:p>
    <w:p w14:paraId="1B251520" w14:textId="77777777" w:rsidR="003901F5" w:rsidRPr="00B46B55" w:rsidRDefault="003901F5" w:rsidP="00B46B55">
      <w:pPr>
        <w:pStyle w:val="Tekstpodstawowy3"/>
        <w:spacing w:after="0"/>
        <w:ind w:firstLine="1134"/>
        <w:jc w:val="both"/>
        <w:rPr>
          <w:b/>
          <w:sz w:val="22"/>
          <w:szCs w:val="22"/>
        </w:rPr>
      </w:pPr>
    </w:p>
    <w:p w14:paraId="08C71E5F" w14:textId="77777777" w:rsidR="00B46B55" w:rsidRPr="00B46B55" w:rsidRDefault="00B46B55" w:rsidP="00B46B55">
      <w:pPr>
        <w:pStyle w:val="Tekstpodstawowy3"/>
        <w:spacing w:after="0"/>
        <w:ind w:firstLine="1701"/>
        <w:jc w:val="both"/>
        <w:rPr>
          <w:b/>
          <w:sz w:val="22"/>
          <w:szCs w:val="22"/>
        </w:rPr>
      </w:pPr>
      <w:r w:rsidRPr="00B46B55">
        <w:rPr>
          <w:b/>
          <w:sz w:val="22"/>
          <w:szCs w:val="22"/>
        </w:rPr>
        <w:t>L = C + P + G = X</w:t>
      </w:r>
    </w:p>
    <w:p w14:paraId="522BEB72" w14:textId="77777777" w:rsidR="008546C2" w:rsidRPr="0021638A" w:rsidRDefault="008546C2" w:rsidP="0021638A">
      <w:pPr>
        <w:ind w:left="142"/>
        <w:contextualSpacing/>
        <w:jc w:val="both"/>
        <w:rPr>
          <w:rFonts w:ascii="Calibri" w:hAnsi="Calibri" w:cs="Calibri"/>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 xml:space="preserve">W toku badania i oceny ofert Zamawiający może żądać od Wykonawców wyjaśnień dotyczących treści złożonych przez nich ofert lub innych składanych dokumentów lub </w:t>
      </w:r>
      <w:r w:rsidRPr="0021638A">
        <w:rPr>
          <w:color w:val="000000"/>
          <w:lang w:eastAsia="pl-PL"/>
        </w:rPr>
        <w:lastRenderedPageBreak/>
        <w:t>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lastRenderedPageBreak/>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BC2968" w:rsidRDefault="00A04B44" w:rsidP="00E37848">
      <w:pPr>
        <w:pStyle w:val="Akapitzlist"/>
        <w:numPr>
          <w:ilvl w:val="0"/>
          <w:numId w:val="31"/>
        </w:numPr>
        <w:spacing w:after="0" w:line="240" w:lineRule="auto"/>
        <w:ind w:left="714" w:hanging="357"/>
        <w:jc w:val="both"/>
        <w:rPr>
          <w:rFonts w:ascii="Times New Roman" w:eastAsia="Times New Roman" w:hAnsi="Times New Roman" w:cs="Times New Roman"/>
          <w:lang w:eastAsia="pl-PL"/>
        </w:rPr>
      </w:pPr>
      <w:r w:rsidRPr="00BC2968">
        <w:rPr>
          <w:rFonts w:ascii="Times New Roman" w:eastAsia="Times New Roman" w:hAnsi="Times New Roman" w:cs="Times New Roman"/>
          <w:b/>
          <w:lang w:eastAsia="pl-PL"/>
        </w:rPr>
        <w:t xml:space="preserve">uprawnień do prowadzenia określonej działalności gospodarczej lub </w:t>
      </w:r>
      <w:r w:rsidR="00BC65A5" w:rsidRPr="00BC2968">
        <w:rPr>
          <w:rFonts w:ascii="Times New Roman" w:eastAsia="Times New Roman" w:hAnsi="Times New Roman" w:cs="Times New Roman"/>
          <w:b/>
          <w:lang w:eastAsia="pl-PL"/>
        </w:rPr>
        <w:t>zawodowej, o</w:t>
      </w:r>
      <w:r w:rsidRPr="00BC2968">
        <w:rPr>
          <w:rFonts w:ascii="Times New Roman" w:eastAsia="Times New Roman" w:hAnsi="Times New Roman" w:cs="Times New Roman"/>
          <w:b/>
          <w:lang w:eastAsia="pl-PL"/>
        </w:rPr>
        <w:t xml:space="preserve"> ile </w:t>
      </w:r>
      <w:r w:rsidR="00561BE7" w:rsidRPr="00BC2968">
        <w:rPr>
          <w:rFonts w:ascii="Times New Roman" w:eastAsia="Times New Roman" w:hAnsi="Times New Roman" w:cs="Times New Roman"/>
          <w:b/>
          <w:lang w:eastAsia="pl-PL"/>
        </w:rPr>
        <w:t>wynika to z odrębnych przepisów</w:t>
      </w:r>
    </w:p>
    <w:p w14:paraId="0C064A4F" w14:textId="77777777" w:rsidR="00412FA7" w:rsidRPr="00BC2968" w:rsidRDefault="00412FA7" w:rsidP="00412FA7">
      <w:pPr>
        <w:tabs>
          <w:tab w:val="left" w:pos="-993"/>
        </w:tabs>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685D5EE9" w14:textId="77777777" w:rsidR="00BC2968" w:rsidRPr="00C73434" w:rsidRDefault="00BC2968" w:rsidP="00BC2968">
      <w:pPr>
        <w:pStyle w:val="Akapitzlist"/>
        <w:spacing w:after="0" w:line="240" w:lineRule="auto"/>
        <w:jc w:val="both"/>
        <w:rPr>
          <w:rFonts w:ascii="Times New Roman" w:eastAsia="Times New Roman" w:hAnsi="Times New Roman" w:cs="Times New Roman"/>
          <w:sz w:val="8"/>
          <w:szCs w:val="8"/>
          <w:lang w:eastAsia="pl-PL"/>
        </w:rPr>
      </w:pPr>
      <w:r w:rsidRPr="00C73434">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1C1A6963" w14:textId="49E5ED1A" w:rsidR="0075223A" w:rsidRPr="00F7060A" w:rsidRDefault="00412FA7" w:rsidP="00F7060A">
      <w:pPr>
        <w:tabs>
          <w:tab w:val="left" w:pos="-993"/>
          <w:tab w:val="right" w:pos="-426"/>
        </w:tabs>
        <w:spacing w:after="0" w:line="240" w:lineRule="auto"/>
        <w:ind w:left="426"/>
        <w:jc w:val="both"/>
        <w:rPr>
          <w:rFonts w:eastAsia="Times New Roman"/>
          <w:i/>
          <w:u w:val="single"/>
          <w:lang w:eastAsia="pl-PL"/>
        </w:rPr>
      </w:pPr>
      <w:r w:rsidRPr="00F7060A">
        <w:rPr>
          <w:rFonts w:eastAsia="Times New Roman"/>
          <w:lang w:eastAsia="pl-PL"/>
        </w:rPr>
        <w:tab/>
      </w:r>
      <w:r w:rsidR="00F7060A" w:rsidRPr="00F7060A">
        <w:rPr>
          <w:rFonts w:eastAsia="Times New Roman"/>
          <w:lang w:eastAsia="pl-PL"/>
        </w:rPr>
        <w:t>Zamawiający odstępuje od opisu sposobu dokonywania oceny spełnienia warunków w tym zakresie. Zamawiający nie dokona oceny spełnienia warunków udziału w postępowaniu</w:t>
      </w:r>
    </w:p>
    <w:p w14:paraId="3C49C778" w14:textId="77777777" w:rsidR="002B1C8B" w:rsidRDefault="002B1C8B" w:rsidP="00EC7FB9">
      <w:pPr>
        <w:spacing w:after="0" w:line="240" w:lineRule="auto"/>
        <w:jc w:val="both"/>
        <w:rPr>
          <w:b/>
        </w:rPr>
      </w:pPr>
    </w:p>
    <w:p w14:paraId="42270D11" w14:textId="77777777" w:rsidR="00412FA7" w:rsidRPr="007925FB" w:rsidRDefault="00412FA7" w:rsidP="00EC7FB9">
      <w:pPr>
        <w:spacing w:after="0" w:line="240" w:lineRule="auto"/>
        <w:jc w:val="both"/>
        <w:rPr>
          <w:b/>
          <w:sz w:val="10"/>
          <w:szCs w:val="10"/>
        </w:rPr>
      </w:pPr>
    </w:p>
    <w:p w14:paraId="6F2D2468" w14:textId="77777777" w:rsidR="00412FA7" w:rsidRPr="00152088" w:rsidRDefault="00412FA7" w:rsidP="00331448">
      <w:pPr>
        <w:numPr>
          <w:ilvl w:val="0"/>
          <w:numId w:val="143"/>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31DAA4D1"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BF1A34B"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0124504"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EEA351" w14:textId="77777777" w:rsidR="00412FA7" w:rsidRPr="00152088" w:rsidRDefault="00412FA7" w:rsidP="00331448">
      <w:pPr>
        <w:numPr>
          <w:ilvl w:val="0"/>
          <w:numId w:val="141"/>
        </w:numPr>
        <w:tabs>
          <w:tab w:val="clear" w:pos="0"/>
        </w:tabs>
        <w:spacing w:after="0" w:line="240" w:lineRule="auto"/>
        <w:ind w:left="567" w:hanging="283"/>
        <w:jc w:val="both"/>
      </w:pPr>
      <w:r w:rsidRPr="00152088">
        <w:t xml:space="preserve">zakres dostępnych Wykonawcy zasobów podmiotu udostępniającego zasoby; </w:t>
      </w:r>
    </w:p>
    <w:p w14:paraId="68FC0D73" w14:textId="77777777" w:rsidR="00412FA7" w:rsidRPr="00152088" w:rsidRDefault="00412FA7" w:rsidP="00331448">
      <w:pPr>
        <w:numPr>
          <w:ilvl w:val="0"/>
          <w:numId w:val="141"/>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289CE95E" w14:textId="77777777" w:rsidR="00412FA7" w:rsidRPr="00152088" w:rsidRDefault="00412FA7" w:rsidP="00331448">
      <w:pPr>
        <w:numPr>
          <w:ilvl w:val="0"/>
          <w:numId w:val="141"/>
        </w:numPr>
        <w:tabs>
          <w:tab w:val="clear" w:pos="0"/>
        </w:tabs>
        <w:spacing w:after="0" w:line="240" w:lineRule="auto"/>
        <w:ind w:left="567" w:hanging="283"/>
        <w:jc w:val="both"/>
        <w:rPr>
          <w:rFonts w:eastAsia="Times New Roman"/>
          <w:i/>
          <w:lang w:eastAsia="pl-PL"/>
        </w:rPr>
      </w:pPr>
      <w:r w:rsidRPr="00152088">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B186E7" w14:textId="77777777" w:rsidR="00412FA7" w:rsidRPr="00152088" w:rsidRDefault="00412FA7" w:rsidP="00331448">
      <w:pPr>
        <w:numPr>
          <w:ilvl w:val="0"/>
          <w:numId w:val="142"/>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r>
      <w:r w:rsidRPr="00152088">
        <w:t xml:space="preserve">w art. 112 ust. 2 pkt 3 i 4 ustawy Prawo zamówień publicznych, oraz, jeżeli to dotyczy, </w:t>
      </w:r>
      <w:r w:rsidRPr="00152088">
        <w:lastRenderedPageBreak/>
        <w:t>kryteriów selekcji, a także bada, czy nie zachodzą wobec tego podmiotu podstawy wykluczenia, które zostały przewidziane względem Wykonawcy.</w:t>
      </w:r>
    </w:p>
    <w:p w14:paraId="039117E6" w14:textId="77777777" w:rsidR="00412FA7" w:rsidRPr="00152088"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04E8D12" w14:textId="77777777"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6E66D" w14:textId="77777777"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udziału </w:t>
      </w:r>
      <w:r>
        <w:br/>
      </w:r>
      <w:r w:rsidRPr="00152088">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77777777" w:rsidR="00A762F0" w:rsidRDefault="00A04B44" w:rsidP="004B34E4">
      <w:pPr>
        <w:pStyle w:val="Akapitzlist"/>
        <w:spacing w:before="60" w:after="0" w:line="240" w:lineRule="auto"/>
        <w:ind w:left="0"/>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 xml:space="preserve">innych, </w:t>
      </w:r>
      <w:r w:rsidR="004B34E4">
        <w:rPr>
          <w:rFonts w:ascii="Times New Roman" w:hAnsi="Times New Roman" w:cs="Times New Roman"/>
        </w:rPr>
        <w:br/>
      </w:r>
      <w:r w:rsidR="00932004">
        <w:rPr>
          <w:rFonts w:ascii="Times New Roman" w:hAnsi="Times New Roman" w:cs="Times New Roman"/>
        </w:rPr>
        <w:t>z wyjątkiem oświadczeń wymienionych</w:t>
      </w:r>
      <w:r w:rsidRPr="00A762F0">
        <w:rPr>
          <w:rFonts w:ascii="Times New Roman" w:hAnsi="Times New Roman" w:cs="Times New Roman"/>
        </w:rPr>
        <w:t xml:space="preserve"> w art. 125 ust. 1 ustawy Prawo zamówień publicznych.</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1C66667D" w14:textId="77777777" w:rsidR="001E4F8D" w:rsidRDefault="001E4F8D" w:rsidP="00757891">
      <w:pPr>
        <w:tabs>
          <w:tab w:val="left" w:pos="-993"/>
        </w:tabs>
        <w:autoSpaceDE w:val="0"/>
        <w:spacing w:after="0" w:line="240" w:lineRule="auto"/>
        <w:jc w:val="both"/>
        <w:rPr>
          <w:lang w:eastAsia="pl-PL"/>
        </w:rPr>
      </w:pPr>
      <w:r>
        <w:rPr>
          <w:lang w:eastAsia="pl-PL"/>
        </w:rPr>
        <w:t xml:space="preserve">Zamawiający </w:t>
      </w:r>
      <w:r w:rsidR="001D6476" w:rsidRPr="001D6476">
        <w:rPr>
          <w:b/>
          <w:u w:val="single"/>
          <w:lang w:eastAsia="pl-PL"/>
        </w:rPr>
        <w:t xml:space="preserve">nie </w:t>
      </w:r>
      <w:r w:rsidRPr="001D6476">
        <w:rPr>
          <w:b/>
          <w:u w:val="single"/>
          <w:lang w:eastAsia="pl-PL"/>
        </w:rPr>
        <w:t>dopuszcza</w:t>
      </w:r>
      <w:r>
        <w:rPr>
          <w:lang w:eastAsia="pl-PL"/>
        </w:rPr>
        <w:t xml:space="preserve"> możliwoś</w:t>
      </w:r>
      <w:r w:rsidR="00B901C4">
        <w:rPr>
          <w:lang w:eastAsia="pl-PL"/>
        </w:rPr>
        <w:t>ci</w:t>
      </w:r>
      <w:r>
        <w:rPr>
          <w:lang w:eastAsia="pl-PL"/>
        </w:rPr>
        <w:t xml:space="preserve"> składania ofert częściowych.</w:t>
      </w:r>
    </w:p>
    <w:p w14:paraId="1FFDDE00" w14:textId="10B4D36A" w:rsidR="004B3395" w:rsidRPr="00F7060A" w:rsidRDefault="00F7060A" w:rsidP="00757891">
      <w:pPr>
        <w:pStyle w:val="Standard"/>
        <w:shd w:val="clear" w:color="auto" w:fill="FFFFFF"/>
        <w:spacing w:after="0" w:line="240" w:lineRule="auto"/>
        <w:jc w:val="both"/>
        <w:outlineLvl w:val="0"/>
        <w:rPr>
          <w:rFonts w:ascii="Times New Roman" w:hAnsi="Times New Roman" w:cs="Times New Roman"/>
          <w:color w:val="FF0000"/>
          <w:lang w:eastAsia="pl-PL"/>
        </w:rPr>
      </w:pPr>
      <w:r w:rsidRPr="00F7060A">
        <w:rPr>
          <w:rFonts w:ascii="Times New Roman" w:hAnsi="Times New Roman" w:cs="Times New Roman"/>
          <w:lang w:eastAsia="pl-PL"/>
        </w:rPr>
        <w:t xml:space="preserve">Zamawiający nie dopuszcza składania ofert częściowych z uwagi na fakt, że </w:t>
      </w:r>
      <w:r w:rsidR="00757891">
        <w:rPr>
          <w:rFonts w:ascii="Times New Roman" w:hAnsi="Times New Roman" w:cs="Times New Roman"/>
          <w:lang w:eastAsia="pl-PL"/>
        </w:rPr>
        <w:t>przedmiot zamówienia jest niepodzielny</w:t>
      </w:r>
      <w:r>
        <w:rPr>
          <w:rFonts w:ascii="Times New Roman" w:hAnsi="Times New Roman" w:cs="Times New Roman"/>
          <w:lang w:eastAsia="pl-PL"/>
        </w:rPr>
        <w:t>.</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13D6A42B" w14:textId="77777777" w:rsidR="008B72A3" w:rsidRDefault="00A07798">
      <w:pPr>
        <w:pStyle w:val="Bezodstpw"/>
        <w:spacing w:before="60"/>
        <w:jc w:val="both"/>
        <w:rPr>
          <w:rFonts w:ascii="Times New Roman" w:hAnsi="Times New Roman" w:cs="Times New Roman"/>
        </w:rPr>
      </w:pPr>
      <w:r w:rsidRPr="00A07798">
        <w:rPr>
          <w:rFonts w:ascii="Times New Roman" w:hAnsi="Times New Roman" w:cs="Times New Roman"/>
        </w:rPr>
        <w:t>Nie dotyczy.</w:t>
      </w:r>
    </w:p>
    <w:p w14:paraId="2C64C65C" w14:textId="77777777" w:rsidR="00AA1B8C" w:rsidRPr="00A07798" w:rsidRDefault="00AA1B8C">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2276A630" w:rsidR="00B901C4" w:rsidRPr="0016253D" w:rsidRDefault="00041AF2"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FB0F44">
        <w:t>Nie dotyczy</w:t>
      </w:r>
      <w:r w:rsidR="00B901C4" w:rsidRPr="00645D78">
        <w:rPr>
          <w:sz w:val="24"/>
          <w:szCs w:val="24"/>
          <w:u w:color="FF0000"/>
        </w:rPr>
        <w:t>.</w:t>
      </w:r>
    </w:p>
    <w:p w14:paraId="7CE1C50D"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06EC72E" w14:textId="1713E7C8" w:rsidR="009428E1" w:rsidRDefault="00041AF2" w:rsidP="00532493">
      <w:pPr>
        <w:suppressAutoHyphens w:val="0"/>
        <w:spacing w:before="60" w:after="0" w:line="240" w:lineRule="auto"/>
        <w:jc w:val="both"/>
        <w:rPr>
          <w:rFonts w:eastAsia="Times New Roman"/>
          <w:lang w:eastAsia="pl-PL"/>
        </w:rPr>
      </w:pPr>
      <w:r w:rsidRPr="00FB0F44">
        <w:rPr>
          <w:rFonts w:eastAsia="Times New Roman"/>
          <w:lang w:eastAsia="pl-PL"/>
        </w:rPr>
        <w:t>Zamawiający nie przewiduje konieczności złożenia wadium</w:t>
      </w:r>
      <w:r>
        <w:rPr>
          <w:rFonts w:eastAsia="Times New Roman"/>
          <w:lang w:eastAsia="pl-PL"/>
        </w:rPr>
        <w:t>.</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Zamawiający nie wymaga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lastRenderedPageBreak/>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4FCD9FC8"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B80FB6">
        <w:rPr>
          <w:b/>
          <w:bCs/>
          <w:i/>
        </w:rPr>
        <w:t>106</w:t>
      </w:r>
      <w:r w:rsidR="00DC57CC" w:rsidRPr="00DC57CC">
        <w:rPr>
          <w:b/>
          <w:bCs/>
          <w:i/>
        </w:rPr>
        <w:t>.2023</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4C1A24">
        <w:rPr>
          <w:rFonts w:eastAsia="Times New Roman"/>
          <w:lang w:eastAsia="pl-PL"/>
        </w:rPr>
        <w:t>3</w:t>
      </w:r>
      <w:r w:rsidRPr="00152088">
        <w:rPr>
          <w:rFonts w:eastAsia="Times New Roman"/>
          <w:lang w:eastAsia="pl-PL"/>
        </w:rPr>
        <w:t xml:space="preserve"> r. poz. </w:t>
      </w:r>
      <w:r w:rsidR="008520C3">
        <w:rPr>
          <w:rFonts w:eastAsia="Times New Roman"/>
          <w:lang w:eastAsia="pl-PL"/>
        </w:rPr>
        <w:t>1</w:t>
      </w:r>
      <w:r w:rsidR="004C1A24">
        <w:rPr>
          <w:rFonts w:eastAsia="Times New Roman"/>
          <w:lang w:eastAsia="pl-PL"/>
        </w:rPr>
        <w:t>605</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CF83B5B" w14:textId="77777777" w:rsidR="00701B91" w:rsidRPr="00BB0A73" w:rsidRDefault="00701B91"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1</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Formularz ofertowy</w:t>
      </w:r>
      <w:r w:rsidR="00613594">
        <w:rPr>
          <w:rFonts w:ascii="Times New Roman" w:eastAsia="Times New Roman" w:hAnsi="Times New Roman" w:cs="Times New Roman"/>
          <w:lang w:eastAsia="pl-PL"/>
        </w:rPr>
        <w:t xml:space="preserve"> wraz z informacją cenową</w:t>
      </w:r>
    </w:p>
    <w:p w14:paraId="6A09E1A1" w14:textId="77777777" w:rsidR="001108D2"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2</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Opis przedmiotu zamówienia</w:t>
      </w:r>
    </w:p>
    <w:p w14:paraId="1821D9F2" w14:textId="77777777"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lastRenderedPageBreak/>
        <w:t>Załącznik nr 3</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Projekt umowy</w:t>
      </w:r>
    </w:p>
    <w:p w14:paraId="65B2E770" w14:textId="77777777"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o grupie kapitałowej</w:t>
      </w:r>
    </w:p>
    <w:p w14:paraId="1B659B51" w14:textId="77777777" w:rsidR="001108D2" w:rsidRPr="00BB0A73"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Wykonawcy o braku podstaw do wykluczenia</w:t>
      </w:r>
    </w:p>
    <w:p w14:paraId="4F6272C0" w14:textId="77777777" w:rsidR="00BB0A73" w:rsidRPr="00BB0A73" w:rsidRDefault="00BB0A73"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hAnsi="Times New Roman" w:cs="Times New Roman"/>
          <w:b/>
        </w:rPr>
        <w:t xml:space="preserve">Załącznik nr 7             </w:t>
      </w:r>
      <w:r w:rsidRPr="00BB0A73">
        <w:rPr>
          <w:rFonts w:ascii="Times New Roman" w:eastAsia="Times New Roman" w:hAnsi="Times New Roman" w:cs="Times New Roman"/>
          <w:lang w:eastAsia="pl-PL"/>
        </w:rPr>
        <w:t>Oświadczenie RODO</w:t>
      </w:r>
    </w:p>
    <w:p w14:paraId="0ED91C8D" w14:textId="77777777" w:rsidR="00BB0A73" w:rsidRPr="0068259E" w:rsidRDefault="00BB0A73" w:rsidP="00D34779">
      <w:pPr>
        <w:pStyle w:val="Akapitzlist"/>
        <w:spacing w:after="0" w:line="240" w:lineRule="auto"/>
        <w:ind w:left="2127" w:hanging="2127"/>
        <w:rPr>
          <w:rFonts w:ascii="Times New Roman" w:hAnsi="Times New Roman" w:cs="Times New Roman"/>
        </w:rPr>
      </w:pPr>
      <w:r w:rsidRPr="0068259E">
        <w:rPr>
          <w:rFonts w:ascii="Times New Roman" w:hAnsi="Times New Roman" w:cs="Times New Roman"/>
          <w:b/>
        </w:rPr>
        <w:t xml:space="preserve">Załącznik nr 8           </w:t>
      </w:r>
      <w:r w:rsidR="00F00DB0" w:rsidRPr="0068259E">
        <w:rPr>
          <w:rFonts w:ascii="Times New Roman" w:hAnsi="Times New Roman" w:cs="Times New Roman"/>
          <w:b/>
        </w:rPr>
        <w:t xml:space="preserve"> </w:t>
      </w:r>
      <w:r w:rsidRPr="0068259E">
        <w:rPr>
          <w:rFonts w:ascii="Times New Roman" w:hAnsi="Times New Roman" w:cs="Times New Roman"/>
          <w:b/>
        </w:rPr>
        <w:t xml:space="preserve"> </w:t>
      </w:r>
      <w:r w:rsidRPr="0068259E">
        <w:rPr>
          <w:rFonts w:ascii="Times New Roman" w:hAnsi="Times New Roman" w:cs="Times New Roman"/>
        </w:rPr>
        <w:t>Oświadczenie o aktualności informacji</w:t>
      </w:r>
    </w:p>
    <w:p w14:paraId="3A28F6CF" w14:textId="77777777" w:rsidR="00281D73" w:rsidRDefault="00281D73" w:rsidP="00D34779">
      <w:pPr>
        <w:spacing w:after="0" w:line="240" w:lineRule="auto"/>
        <w:ind w:left="2127" w:hanging="2127"/>
        <w:contextualSpacing/>
        <w:rPr>
          <w:rFonts w:eastAsia="Times New Roman"/>
          <w:lang w:eastAsia="pl-PL"/>
        </w:rPr>
      </w:pPr>
      <w:r w:rsidRPr="0068259E">
        <w:rPr>
          <w:b/>
        </w:rPr>
        <w:t xml:space="preserve">Załącznik nr </w:t>
      </w:r>
      <w:r w:rsidR="00D96FFD" w:rsidRPr="0068259E">
        <w:rPr>
          <w:b/>
        </w:rPr>
        <w:t>9</w:t>
      </w:r>
      <w:r w:rsidR="00BD5117" w:rsidRPr="0068259E">
        <w:rPr>
          <w:rFonts w:eastAsia="Times New Roman"/>
          <w:lang w:eastAsia="pl-PL"/>
        </w:rPr>
        <w:t xml:space="preserve">          </w:t>
      </w:r>
      <w:r w:rsidR="00F00DB0" w:rsidRPr="0068259E">
        <w:rPr>
          <w:rFonts w:eastAsia="Times New Roman"/>
          <w:lang w:eastAsia="pl-PL"/>
        </w:rPr>
        <w:t xml:space="preserve"> </w:t>
      </w:r>
      <w:r w:rsidR="00D96FFD" w:rsidRPr="0068259E">
        <w:rPr>
          <w:rFonts w:eastAsia="Times New Roman"/>
          <w:lang w:eastAsia="pl-PL"/>
        </w:rPr>
        <w:t xml:space="preserve">  </w:t>
      </w:r>
      <w:r w:rsidR="00BD5117" w:rsidRPr="0068259E">
        <w:rPr>
          <w:rFonts w:eastAsia="Times New Roman"/>
          <w:lang w:eastAsia="pl-PL"/>
        </w:rPr>
        <w:t>Oświadczenie wykonawcy/wykonawcy wspólnie ubiegającego się</w:t>
      </w:r>
    </w:p>
    <w:p w14:paraId="69C48F11" w14:textId="27831E08" w:rsidR="003C7891" w:rsidRPr="00684263" w:rsidRDefault="003C7891" w:rsidP="00B80FB6">
      <w:pPr>
        <w:spacing w:after="0" w:line="240" w:lineRule="auto"/>
        <w:ind w:left="2127" w:hanging="2127"/>
        <w:contextualSpacing/>
      </w:pPr>
    </w:p>
    <w:p w14:paraId="58298553" w14:textId="77777777" w:rsidR="004C1A24" w:rsidRDefault="004C1A24" w:rsidP="00183550">
      <w:pPr>
        <w:spacing w:after="0" w:line="240" w:lineRule="auto"/>
        <w:jc w:val="both"/>
        <w:rPr>
          <w:u w:val="single"/>
        </w:rPr>
      </w:pPr>
    </w:p>
    <w:p w14:paraId="4BEC9898" w14:textId="3790292A" w:rsidR="00183550" w:rsidRPr="00552B59" w:rsidRDefault="00183550" w:rsidP="00183550">
      <w:pPr>
        <w:spacing w:after="0" w:line="240" w:lineRule="auto"/>
        <w:jc w:val="both"/>
      </w:pPr>
      <w:r w:rsidRPr="00552B59">
        <w:rPr>
          <w:u w:val="single"/>
        </w:rPr>
        <w:t xml:space="preserve">Gdynia, </w:t>
      </w:r>
      <w:r w:rsidR="00757891">
        <w:rPr>
          <w:u w:val="single"/>
        </w:rPr>
        <w:t>23.</w:t>
      </w:r>
      <w:r w:rsidR="00614562">
        <w:rPr>
          <w:u w:val="single"/>
        </w:rPr>
        <w:t>1</w:t>
      </w:r>
      <w:r w:rsidR="00B80FB6">
        <w:rPr>
          <w:u w:val="single"/>
        </w:rPr>
        <w:t>1</w:t>
      </w:r>
      <w:r w:rsidRPr="00552B59">
        <w:rPr>
          <w:u w:val="single"/>
        </w:rPr>
        <w:t>.202</w:t>
      </w:r>
      <w:r w:rsidR="00DF2279">
        <w:rPr>
          <w:u w:val="single"/>
        </w:rPr>
        <w:t>3</w:t>
      </w:r>
      <w:r w:rsidRPr="00552B59">
        <w:rPr>
          <w:u w:val="single"/>
        </w:rPr>
        <w:t xml:space="preserve"> 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5F3A861B" w14:textId="77777777" w:rsidR="009428E1" w:rsidRDefault="009428E1" w:rsidP="00183550">
      <w:pPr>
        <w:spacing w:after="0" w:line="240" w:lineRule="auto"/>
        <w:ind w:right="-1805"/>
        <w:jc w:val="both"/>
      </w:pPr>
    </w:p>
    <w:p w14:paraId="6337A8B3" w14:textId="7B8D44A4"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B80FB6">
        <w:t xml:space="preserve">kmdr por. Marek </w:t>
      </w:r>
      <w:r w:rsidR="00B80FB6" w:rsidRPr="00B80FB6">
        <w:rPr>
          <w:b/>
        </w:rPr>
        <w:t>MOTYKA</w:t>
      </w:r>
    </w:p>
    <w:p w14:paraId="694FD4A2" w14:textId="77777777" w:rsidR="00183550" w:rsidRPr="00552B59" w:rsidRDefault="00183550" w:rsidP="00183550">
      <w:pPr>
        <w:spacing w:after="0" w:line="240" w:lineRule="auto"/>
        <w:jc w:val="both"/>
        <w:rPr>
          <w:b/>
        </w:rPr>
      </w:pPr>
    </w:p>
    <w:p w14:paraId="369D437D" w14:textId="77777777" w:rsidR="00183550" w:rsidRDefault="00183550" w:rsidP="00183550">
      <w:pPr>
        <w:spacing w:after="0" w:line="240" w:lineRule="auto"/>
        <w:jc w:val="both"/>
        <w:rPr>
          <w:b/>
        </w:rPr>
      </w:pPr>
    </w:p>
    <w:p w14:paraId="4A32D6D2" w14:textId="77777777" w:rsidR="00C66737" w:rsidRDefault="00C66737"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47B7B906" w14:textId="77777777" w:rsidR="00183550"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77777777" w:rsidR="00114B4E" w:rsidRDefault="00FA025C" w:rsidP="00932004">
      <w:pPr>
        <w:spacing w:after="0" w:line="240" w:lineRule="auto"/>
        <w:jc w:val="both"/>
        <w:rPr>
          <w:b/>
          <w:bCs/>
        </w:rPr>
      </w:pPr>
      <w:r>
        <w:rPr>
          <w:bCs/>
        </w:rPr>
        <w:t xml:space="preserve">Marek </w:t>
      </w:r>
      <w:r w:rsidRPr="00FA025C">
        <w:rPr>
          <w:b/>
          <w:bCs/>
        </w:rPr>
        <w:t>DRYGAS</w:t>
      </w:r>
    </w:p>
    <w:p w14:paraId="7F29EF83" w14:textId="77777777" w:rsidR="004F6E80" w:rsidRPr="00293919" w:rsidRDefault="004F6E80"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693AA4DF" w14:textId="77777777" w:rsidR="00EA4B4A" w:rsidRDefault="00EA4B4A" w:rsidP="00EA4B4A">
      <w:pPr>
        <w:spacing w:after="0" w:line="240" w:lineRule="auto"/>
        <w:rPr>
          <w:b/>
          <w:i/>
          <w:u w:val="single"/>
        </w:rPr>
      </w:pPr>
    </w:p>
    <w:p w14:paraId="09D3F2DB" w14:textId="77777777" w:rsidR="00FE7C64" w:rsidRDefault="00FE7C64" w:rsidP="00AB5F36">
      <w:pPr>
        <w:spacing w:after="0" w:line="240" w:lineRule="auto"/>
        <w:ind w:left="6373"/>
        <w:jc w:val="right"/>
        <w:rPr>
          <w:b/>
          <w:i/>
          <w:u w:val="single"/>
        </w:rPr>
      </w:pPr>
    </w:p>
    <w:p w14:paraId="231867FE" w14:textId="77777777" w:rsidR="00FE7C64" w:rsidRDefault="00FE7C64" w:rsidP="00AB5F36">
      <w:pPr>
        <w:spacing w:after="0" w:line="240" w:lineRule="auto"/>
        <w:ind w:left="6373"/>
        <w:jc w:val="right"/>
        <w:rPr>
          <w:b/>
          <w:i/>
          <w:u w:val="single"/>
        </w:rPr>
      </w:pPr>
    </w:p>
    <w:p w14:paraId="7A5A4A18" w14:textId="77777777" w:rsidR="008E5F2D" w:rsidRDefault="008E5F2D" w:rsidP="00A211D5">
      <w:pPr>
        <w:spacing w:after="0" w:line="240" w:lineRule="auto"/>
        <w:ind w:left="6373"/>
        <w:jc w:val="right"/>
        <w:rPr>
          <w:b/>
          <w:i/>
          <w:u w:val="single"/>
        </w:rPr>
      </w:pPr>
    </w:p>
    <w:p w14:paraId="74D97E37" w14:textId="77777777" w:rsidR="008E5F2D" w:rsidRDefault="008E5F2D" w:rsidP="00A211D5">
      <w:pPr>
        <w:spacing w:after="0" w:line="240" w:lineRule="auto"/>
        <w:ind w:left="6373"/>
        <w:jc w:val="right"/>
        <w:rPr>
          <w:b/>
          <w:i/>
          <w:u w:val="single"/>
        </w:rPr>
      </w:pPr>
    </w:p>
    <w:p w14:paraId="56CBFBCA" w14:textId="77777777" w:rsidR="008E5F2D" w:rsidRDefault="008E5F2D" w:rsidP="00A211D5">
      <w:pPr>
        <w:spacing w:after="0" w:line="240" w:lineRule="auto"/>
        <w:ind w:left="6373"/>
        <w:jc w:val="right"/>
        <w:rPr>
          <w:b/>
          <w:i/>
          <w:u w:val="single"/>
        </w:rPr>
      </w:pPr>
    </w:p>
    <w:p w14:paraId="6A875F4E" w14:textId="77777777" w:rsidR="00613594" w:rsidRDefault="00613594" w:rsidP="00A211D5">
      <w:pPr>
        <w:spacing w:after="0" w:line="240" w:lineRule="auto"/>
        <w:ind w:left="6373"/>
        <w:jc w:val="right"/>
        <w:rPr>
          <w:b/>
          <w:i/>
          <w:u w:val="single"/>
        </w:rPr>
      </w:pPr>
    </w:p>
    <w:p w14:paraId="666014E4" w14:textId="55EEEB51" w:rsidR="00613594" w:rsidRDefault="00613594" w:rsidP="00A211D5">
      <w:pPr>
        <w:spacing w:after="0" w:line="240" w:lineRule="auto"/>
        <w:ind w:left="6373"/>
        <w:jc w:val="right"/>
        <w:rPr>
          <w:b/>
          <w:i/>
          <w:u w:val="single"/>
        </w:rPr>
      </w:pPr>
    </w:p>
    <w:p w14:paraId="49C67464" w14:textId="29D3BAF7" w:rsidR="00757891" w:rsidRDefault="00757891" w:rsidP="00A211D5">
      <w:pPr>
        <w:spacing w:after="0" w:line="240" w:lineRule="auto"/>
        <w:ind w:left="6373"/>
        <w:jc w:val="right"/>
        <w:rPr>
          <w:b/>
          <w:i/>
          <w:u w:val="single"/>
        </w:rPr>
      </w:pPr>
    </w:p>
    <w:p w14:paraId="3AB84CF4" w14:textId="28B1A611" w:rsidR="00757891" w:rsidRDefault="00757891" w:rsidP="00A211D5">
      <w:pPr>
        <w:spacing w:after="0" w:line="240" w:lineRule="auto"/>
        <w:ind w:left="6373"/>
        <w:jc w:val="right"/>
        <w:rPr>
          <w:b/>
          <w:i/>
          <w:u w:val="single"/>
        </w:rPr>
      </w:pPr>
    </w:p>
    <w:p w14:paraId="423C9DFC" w14:textId="77777777" w:rsidR="00757891" w:rsidRDefault="00757891" w:rsidP="00A211D5">
      <w:pPr>
        <w:spacing w:after="0" w:line="240" w:lineRule="auto"/>
        <w:ind w:left="6373"/>
        <w:jc w:val="right"/>
        <w:rPr>
          <w:b/>
          <w:i/>
          <w:u w:val="single"/>
        </w:rPr>
      </w:pPr>
    </w:p>
    <w:p w14:paraId="0F0E5BB4" w14:textId="77777777" w:rsidR="00F44108" w:rsidRDefault="00F44108" w:rsidP="00A211D5">
      <w:pPr>
        <w:spacing w:after="0" w:line="240" w:lineRule="auto"/>
        <w:ind w:left="6373"/>
        <w:jc w:val="right"/>
        <w:rPr>
          <w:b/>
          <w:i/>
          <w:u w:val="single"/>
        </w:rPr>
      </w:pPr>
    </w:p>
    <w:p w14:paraId="34E0B8F2" w14:textId="77777777" w:rsidR="00F44108" w:rsidRDefault="00F44108" w:rsidP="00A211D5">
      <w:pPr>
        <w:spacing w:after="0" w:line="240" w:lineRule="auto"/>
        <w:ind w:left="6373"/>
        <w:jc w:val="right"/>
        <w:rPr>
          <w:b/>
          <w:i/>
          <w:u w:val="single"/>
        </w:rPr>
      </w:pPr>
    </w:p>
    <w:p w14:paraId="2C23EA5E" w14:textId="77777777" w:rsidR="00F44108" w:rsidRDefault="00F44108" w:rsidP="00A211D5">
      <w:pPr>
        <w:spacing w:after="0" w:line="240" w:lineRule="auto"/>
        <w:ind w:left="6373"/>
        <w:jc w:val="right"/>
        <w:rPr>
          <w:b/>
          <w:i/>
          <w:u w:val="single"/>
        </w:rPr>
      </w:pPr>
    </w:p>
    <w:p w14:paraId="7FD41DFC" w14:textId="77777777"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702786B1" w:rsidR="00AB5F36" w:rsidRDefault="00BF6B74" w:rsidP="00C66737">
      <w:pPr>
        <w:spacing w:after="0" w:line="240" w:lineRule="auto"/>
        <w:jc w:val="center"/>
        <w:rPr>
          <w:i/>
        </w:rPr>
      </w:pPr>
      <w:r w:rsidRPr="00C66737">
        <w:rPr>
          <w:i/>
        </w:rPr>
        <w:t xml:space="preserve"> </w:t>
      </w:r>
      <w:r w:rsidR="00AB5F36" w:rsidRPr="00C66737">
        <w:rPr>
          <w:i/>
        </w:rPr>
        <w:t>(</w:t>
      </w:r>
      <w:r w:rsidR="00FC408B" w:rsidRPr="008877CB">
        <w:rPr>
          <w:b/>
          <w:i/>
        </w:rPr>
        <w:t>AMW-KANC.SZP.2712.</w:t>
      </w:r>
      <w:r w:rsidR="00B80FB6">
        <w:rPr>
          <w:b/>
          <w:i/>
        </w:rPr>
        <w:t>106</w:t>
      </w:r>
      <w:r w:rsidR="00FC408B" w:rsidRPr="008877CB">
        <w:rPr>
          <w:b/>
          <w:i/>
        </w:rPr>
        <w:t>.2023</w:t>
      </w:r>
      <w:r w:rsidR="00AB5F36" w:rsidRPr="00C66737">
        <w:rPr>
          <w:i/>
        </w:rPr>
        <w:t>)</w:t>
      </w:r>
    </w:p>
    <w:p w14:paraId="533B5292" w14:textId="6C0B6EF3" w:rsidR="004C1A24" w:rsidRDefault="00B80FB6" w:rsidP="00AB5F36">
      <w:pPr>
        <w:spacing w:after="0" w:line="240" w:lineRule="auto"/>
        <w:rPr>
          <w:rFonts w:eastAsia="Times New Roman"/>
          <w:b/>
          <w:sz w:val="24"/>
          <w:szCs w:val="24"/>
          <w:lang w:eastAsia="ar-SA"/>
        </w:rPr>
      </w:pPr>
      <w:r w:rsidRPr="00B80FB6">
        <w:rPr>
          <w:rFonts w:eastAsia="Times New Roman"/>
          <w:b/>
          <w:sz w:val="24"/>
          <w:szCs w:val="24"/>
          <w:lang w:eastAsia="ar-SA"/>
        </w:rPr>
        <w:t>Dostawa samochodu osobowego do przewozu siedmiu osób.</w:t>
      </w:r>
    </w:p>
    <w:p w14:paraId="25DB86C1" w14:textId="77777777" w:rsidR="004B3395" w:rsidRDefault="004B3395" w:rsidP="00AB5F36">
      <w:pPr>
        <w:spacing w:after="0" w:line="240" w:lineRule="auto"/>
        <w:rPr>
          <w:bCs/>
          <w:iCs/>
          <w:u w:val="single"/>
        </w:rPr>
      </w:pPr>
    </w:p>
    <w:p w14:paraId="71CD5A2D" w14:textId="57AF9FE8"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6E0955CC" w14:textId="77777777" w:rsidR="003C4325" w:rsidRDefault="003C4325" w:rsidP="003C4325">
      <w:pPr>
        <w:spacing w:after="0" w:line="240" w:lineRule="auto"/>
        <w:rPr>
          <w:b/>
          <w:color w:val="000000" w:themeColor="text1"/>
        </w:rPr>
      </w:pPr>
    </w:p>
    <w:p w14:paraId="772D7136"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255D196F" w14:textId="77777777" w:rsidR="0059795B" w:rsidRPr="0059795B" w:rsidRDefault="0059795B" w:rsidP="0059795B">
      <w:pPr>
        <w:spacing w:after="0" w:line="240" w:lineRule="auto"/>
        <w:rPr>
          <w:color w:val="000000" w:themeColor="text1"/>
        </w:rPr>
      </w:pPr>
    </w:p>
    <w:p w14:paraId="7FA571B1" w14:textId="77777777" w:rsidR="0059795B" w:rsidRPr="0059795B" w:rsidRDefault="0059795B" w:rsidP="0059795B">
      <w:pPr>
        <w:spacing w:after="0" w:line="240" w:lineRule="auto"/>
        <w:rPr>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09078040" w14:textId="77777777" w:rsidR="0059795B" w:rsidRPr="0059795B" w:rsidRDefault="0059795B" w:rsidP="0059795B">
      <w:pPr>
        <w:spacing w:after="0" w:line="240" w:lineRule="auto"/>
        <w:rPr>
          <w:b/>
          <w:color w:val="000000" w:themeColor="text1"/>
        </w:rPr>
      </w:pPr>
    </w:p>
    <w:p w14:paraId="7FCFCEEB" w14:textId="77777777" w:rsidR="0059795B" w:rsidRP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62420C00" w14:textId="77777777" w:rsidR="0059795B" w:rsidRDefault="0059795B" w:rsidP="0059795B">
      <w:pPr>
        <w:spacing w:after="0" w:line="240" w:lineRule="auto"/>
        <w:jc w:val="both"/>
        <w:rPr>
          <w:color w:val="000000" w:themeColor="text1"/>
        </w:rPr>
      </w:pPr>
    </w:p>
    <w:p w14:paraId="2F8A7CC0" w14:textId="77777777" w:rsidR="008F0BA7" w:rsidRPr="0059795B" w:rsidRDefault="008F0BA7" w:rsidP="0059795B">
      <w:pPr>
        <w:spacing w:after="0" w:line="240" w:lineRule="auto"/>
        <w:jc w:val="both"/>
        <w:rPr>
          <w:color w:val="000000" w:themeColor="text1"/>
        </w:rPr>
      </w:pPr>
    </w:p>
    <w:p w14:paraId="1AD334F1" w14:textId="77777777" w:rsidR="00AD17A9" w:rsidRDefault="00130343" w:rsidP="003C4325">
      <w:pPr>
        <w:spacing w:after="0" w:line="240" w:lineRule="auto"/>
        <w:jc w:val="both"/>
        <w:rPr>
          <w:rFonts w:eastAsia="Times New Roman"/>
          <w:b/>
          <w:sz w:val="24"/>
          <w:szCs w:val="24"/>
          <w:lang w:eastAsia="ar-SA"/>
        </w:rPr>
      </w:pPr>
      <w:r w:rsidRPr="00130343">
        <w:rPr>
          <w:rFonts w:eastAsia="Times New Roman"/>
          <w:b/>
          <w:sz w:val="24"/>
          <w:szCs w:val="24"/>
          <w:lang w:eastAsia="ar-SA"/>
        </w:rPr>
        <w:t xml:space="preserve">okres </w:t>
      </w:r>
      <w:r w:rsidR="00614562">
        <w:rPr>
          <w:rFonts w:eastAsia="Times New Roman"/>
          <w:b/>
          <w:sz w:val="24"/>
          <w:szCs w:val="24"/>
          <w:lang w:eastAsia="ar-SA"/>
        </w:rPr>
        <w:t>gwarancji</w:t>
      </w:r>
      <w:r>
        <w:rPr>
          <w:rFonts w:eastAsia="Times New Roman"/>
          <w:b/>
          <w:sz w:val="24"/>
          <w:szCs w:val="24"/>
          <w:lang w:eastAsia="ar-SA"/>
        </w:rPr>
        <w:t xml:space="preserve"> ………… miesięcy</w:t>
      </w:r>
    </w:p>
    <w:p w14:paraId="737121E9" w14:textId="77777777" w:rsidR="00B80FB6" w:rsidRDefault="00B80FB6" w:rsidP="003C4325">
      <w:pPr>
        <w:spacing w:after="0" w:line="240" w:lineRule="auto"/>
        <w:jc w:val="both"/>
        <w:rPr>
          <w:b/>
          <w:color w:val="000000" w:themeColor="text1"/>
        </w:rPr>
      </w:pPr>
    </w:p>
    <w:p w14:paraId="6EE0AE52" w14:textId="77777777" w:rsidR="008F0BA7" w:rsidRDefault="008F0BA7" w:rsidP="003C4325">
      <w:pPr>
        <w:spacing w:after="0" w:line="240" w:lineRule="auto"/>
        <w:jc w:val="both"/>
        <w:rPr>
          <w:b/>
          <w:color w:val="000000" w:themeColor="text1"/>
        </w:rPr>
      </w:pPr>
    </w:p>
    <w:p w14:paraId="3C8C7CCF" w14:textId="77777777" w:rsidR="008F0BA7" w:rsidRDefault="008F0BA7" w:rsidP="003C4325">
      <w:pPr>
        <w:spacing w:after="0" w:line="240" w:lineRule="auto"/>
        <w:jc w:val="both"/>
        <w:rPr>
          <w:b/>
          <w:color w:val="000000" w:themeColor="text1"/>
        </w:rPr>
      </w:pPr>
    </w:p>
    <w:p w14:paraId="749CDA8D" w14:textId="77777777" w:rsidR="008F0BA7" w:rsidRDefault="008F0BA7" w:rsidP="003C4325">
      <w:pPr>
        <w:spacing w:after="0" w:line="240" w:lineRule="auto"/>
        <w:jc w:val="both"/>
        <w:rPr>
          <w:b/>
          <w:color w:val="000000" w:themeColor="text1"/>
        </w:rPr>
      </w:pPr>
    </w:p>
    <w:p w14:paraId="40794CC2" w14:textId="77777777" w:rsidR="008F0BA7" w:rsidRDefault="008F0BA7" w:rsidP="003C4325">
      <w:pPr>
        <w:spacing w:after="0" w:line="240" w:lineRule="auto"/>
        <w:jc w:val="both"/>
        <w:rPr>
          <w:b/>
          <w:color w:val="000000" w:themeColor="text1"/>
        </w:rPr>
      </w:pPr>
    </w:p>
    <w:p w14:paraId="088279EF" w14:textId="77777777" w:rsidR="008F0BA7" w:rsidRDefault="008F0BA7" w:rsidP="003C4325">
      <w:pPr>
        <w:spacing w:after="0" w:line="240" w:lineRule="auto"/>
        <w:jc w:val="both"/>
        <w:rPr>
          <w:b/>
          <w:color w:val="000000" w:themeColor="text1"/>
        </w:rPr>
      </w:pPr>
    </w:p>
    <w:p w14:paraId="108C75EE" w14:textId="77777777" w:rsidR="008F0BA7" w:rsidRPr="00130343" w:rsidRDefault="008F0BA7" w:rsidP="003C4325">
      <w:pPr>
        <w:spacing w:after="0" w:line="240" w:lineRule="auto"/>
        <w:jc w:val="both"/>
        <w:rPr>
          <w:b/>
          <w:color w:val="000000" w:themeColor="text1"/>
        </w:rPr>
      </w:pPr>
    </w:p>
    <w:p w14:paraId="05F058CE" w14:textId="77777777" w:rsidR="00B80FB6" w:rsidRPr="00B80FB6" w:rsidRDefault="00B80FB6" w:rsidP="00B80FB6">
      <w:pPr>
        <w:spacing w:before="120" w:after="120"/>
        <w:ind w:firstLine="567"/>
        <w:rPr>
          <w:b/>
          <w:sz w:val="20"/>
          <w:szCs w:val="20"/>
        </w:rPr>
      </w:pPr>
      <w:r w:rsidRPr="00B80FB6">
        <w:rPr>
          <w:b/>
          <w:sz w:val="20"/>
          <w:szCs w:val="20"/>
        </w:rPr>
        <w:lastRenderedPageBreak/>
        <w:t>DODATKOWE PARAMETRY TECHNICZNE JAKO KRYTERIUM OCENY OFERT:</w:t>
      </w:r>
    </w:p>
    <w:tbl>
      <w:tblPr>
        <w:tblStyle w:val="Tabela-Siatka"/>
        <w:tblW w:w="0" w:type="auto"/>
        <w:tblInd w:w="387" w:type="dxa"/>
        <w:tblLook w:val="04A0" w:firstRow="1" w:lastRow="0" w:firstColumn="1" w:lastColumn="0" w:noHBand="0" w:noVBand="1"/>
      </w:tblPr>
      <w:tblGrid>
        <w:gridCol w:w="670"/>
        <w:gridCol w:w="5935"/>
        <w:gridCol w:w="1785"/>
      </w:tblGrid>
      <w:tr w:rsidR="00B80FB6" w14:paraId="15A7F8D7" w14:textId="77777777" w:rsidTr="00B80FB6">
        <w:trPr>
          <w:trHeight w:val="680"/>
        </w:trPr>
        <w:tc>
          <w:tcPr>
            <w:tcW w:w="670" w:type="dxa"/>
            <w:shd w:val="clear" w:color="auto" w:fill="D9D9D9" w:themeFill="background1" w:themeFillShade="D9"/>
            <w:vAlign w:val="center"/>
          </w:tcPr>
          <w:p w14:paraId="36009CD2" w14:textId="77777777" w:rsidR="00B80FB6" w:rsidRDefault="00B80FB6" w:rsidP="00CB325F">
            <w:pPr>
              <w:spacing w:before="120" w:after="120"/>
              <w:jc w:val="center"/>
              <w:rPr>
                <w:b/>
                <w:sz w:val="24"/>
                <w:szCs w:val="24"/>
              </w:rPr>
            </w:pPr>
            <w:r>
              <w:rPr>
                <w:b/>
                <w:sz w:val="24"/>
                <w:szCs w:val="24"/>
              </w:rPr>
              <w:t>LP.</w:t>
            </w:r>
          </w:p>
        </w:tc>
        <w:tc>
          <w:tcPr>
            <w:tcW w:w="5935" w:type="dxa"/>
            <w:shd w:val="clear" w:color="auto" w:fill="D9D9D9" w:themeFill="background1" w:themeFillShade="D9"/>
            <w:vAlign w:val="center"/>
          </w:tcPr>
          <w:p w14:paraId="508CE8D9" w14:textId="77777777" w:rsidR="00B80FB6" w:rsidRDefault="00B80FB6" w:rsidP="00CB325F">
            <w:pPr>
              <w:spacing w:before="120" w:after="120"/>
              <w:jc w:val="center"/>
              <w:rPr>
                <w:b/>
                <w:sz w:val="24"/>
                <w:szCs w:val="24"/>
              </w:rPr>
            </w:pPr>
            <w:r>
              <w:rPr>
                <w:b/>
                <w:sz w:val="24"/>
                <w:szCs w:val="24"/>
              </w:rPr>
              <w:t>OPIS DODATKOWYCH PARAMETRÓW PRZEDMIOTU ZAMÓWIENIA</w:t>
            </w:r>
          </w:p>
        </w:tc>
        <w:tc>
          <w:tcPr>
            <w:tcW w:w="1785" w:type="dxa"/>
            <w:shd w:val="clear" w:color="auto" w:fill="D9D9D9" w:themeFill="background1" w:themeFillShade="D9"/>
            <w:vAlign w:val="center"/>
          </w:tcPr>
          <w:p w14:paraId="48CDAE63" w14:textId="77777777" w:rsidR="00B80FB6" w:rsidRDefault="00B80FB6" w:rsidP="00CB325F">
            <w:pPr>
              <w:spacing w:before="120" w:after="120"/>
              <w:jc w:val="center"/>
              <w:rPr>
                <w:b/>
                <w:sz w:val="24"/>
                <w:szCs w:val="24"/>
              </w:rPr>
            </w:pPr>
            <w:r>
              <w:rPr>
                <w:b/>
                <w:sz w:val="24"/>
                <w:szCs w:val="24"/>
              </w:rPr>
              <w:t>TAK/NIE*</w:t>
            </w:r>
          </w:p>
        </w:tc>
      </w:tr>
      <w:tr w:rsidR="00B80FB6" w14:paraId="60327D9A" w14:textId="77777777" w:rsidTr="00B80FB6">
        <w:trPr>
          <w:trHeight w:val="20"/>
        </w:trPr>
        <w:tc>
          <w:tcPr>
            <w:tcW w:w="670" w:type="dxa"/>
          </w:tcPr>
          <w:p w14:paraId="680200A8"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2FE021D9" w14:textId="77777777" w:rsidR="00B80FB6" w:rsidRPr="00A82D84" w:rsidRDefault="00B80FB6" w:rsidP="00CB325F">
            <w:pPr>
              <w:spacing w:before="120" w:after="120"/>
              <w:rPr>
                <w:b/>
              </w:rPr>
            </w:pPr>
            <w:r w:rsidRPr="00A82D84">
              <w:t>Pakiet ubezpieczenia OC/AC/NW na rok</w:t>
            </w:r>
          </w:p>
        </w:tc>
        <w:tc>
          <w:tcPr>
            <w:tcW w:w="1785" w:type="dxa"/>
          </w:tcPr>
          <w:p w14:paraId="447F3C20" w14:textId="77777777" w:rsidR="00B80FB6" w:rsidRPr="00A82D84" w:rsidRDefault="00B80FB6" w:rsidP="00CB325F">
            <w:pPr>
              <w:spacing w:before="120" w:after="120"/>
              <w:rPr>
                <w:b/>
              </w:rPr>
            </w:pPr>
          </w:p>
        </w:tc>
      </w:tr>
      <w:tr w:rsidR="00B80FB6" w14:paraId="39521BA1" w14:textId="77777777" w:rsidTr="00B80FB6">
        <w:trPr>
          <w:trHeight w:val="20"/>
        </w:trPr>
        <w:tc>
          <w:tcPr>
            <w:tcW w:w="670" w:type="dxa"/>
          </w:tcPr>
          <w:p w14:paraId="0C095EF4"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5E8C8098" w14:textId="77777777" w:rsidR="00B80FB6" w:rsidRPr="00A82D84" w:rsidRDefault="00B80FB6" w:rsidP="00CB325F">
            <w:pPr>
              <w:spacing w:before="120" w:after="120"/>
            </w:pPr>
            <w:r w:rsidRPr="00A82D84">
              <w:t>Gwarancja na powłokę lakierniczą</w:t>
            </w:r>
          </w:p>
        </w:tc>
        <w:tc>
          <w:tcPr>
            <w:tcW w:w="1785" w:type="dxa"/>
          </w:tcPr>
          <w:p w14:paraId="4F2E2BC6" w14:textId="77777777" w:rsidR="00B80FB6" w:rsidRPr="00A82D84" w:rsidRDefault="00B80FB6" w:rsidP="00CB325F">
            <w:pPr>
              <w:spacing w:before="120" w:after="120"/>
              <w:rPr>
                <w:b/>
              </w:rPr>
            </w:pPr>
          </w:p>
        </w:tc>
      </w:tr>
      <w:tr w:rsidR="00B80FB6" w14:paraId="43A8F383" w14:textId="77777777" w:rsidTr="00B80FB6">
        <w:trPr>
          <w:trHeight w:val="20"/>
        </w:trPr>
        <w:tc>
          <w:tcPr>
            <w:tcW w:w="670" w:type="dxa"/>
          </w:tcPr>
          <w:p w14:paraId="1DFABB05"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36E565E4" w14:textId="77777777" w:rsidR="00B80FB6" w:rsidRPr="00A82D84" w:rsidRDefault="00B80FB6" w:rsidP="00CB325F">
            <w:pPr>
              <w:spacing w:before="120" w:after="120"/>
            </w:pPr>
            <w:r w:rsidRPr="00A82D84">
              <w:t>Gwarancja na perforację nadwozia – 10 lat</w:t>
            </w:r>
          </w:p>
        </w:tc>
        <w:tc>
          <w:tcPr>
            <w:tcW w:w="1785" w:type="dxa"/>
          </w:tcPr>
          <w:p w14:paraId="1982A2B7" w14:textId="77777777" w:rsidR="00B80FB6" w:rsidRPr="00A82D84" w:rsidRDefault="00B80FB6" w:rsidP="00CB325F">
            <w:pPr>
              <w:spacing w:before="120" w:after="120"/>
              <w:rPr>
                <w:b/>
              </w:rPr>
            </w:pPr>
          </w:p>
        </w:tc>
      </w:tr>
      <w:tr w:rsidR="00B80FB6" w14:paraId="50F19922" w14:textId="77777777" w:rsidTr="00B80FB6">
        <w:trPr>
          <w:trHeight w:val="20"/>
        </w:trPr>
        <w:tc>
          <w:tcPr>
            <w:tcW w:w="670" w:type="dxa"/>
          </w:tcPr>
          <w:p w14:paraId="4392C8CC"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712E1CA3" w14:textId="77777777" w:rsidR="00B80FB6" w:rsidRPr="00A82D84" w:rsidRDefault="00B80FB6" w:rsidP="00CB325F">
            <w:pPr>
              <w:spacing w:before="120" w:after="120"/>
            </w:pPr>
            <w:r w:rsidRPr="00A82D84">
              <w:t>Światła do jazdy dziennej w technologii LED</w:t>
            </w:r>
          </w:p>
        </w:tc>
        <w:tc>
          <w:tcPr>
            <w:tcW w:w="1785" w:type="dxa"/>
          </w:tcPr>
          <w:p w14:paraId="110D93F3" w14:textId="77777777" w:rsidR="00B80FB6" w:rsidRPr="00A82D84" w:rsidRDefault="00B80FB6" w:rsidP="00CB325F">
            <w:pPr>
              <w:spacing w:before="120" w:after="120"/>
              <w:rPr>
                <w:b/>
              </w:rPr>
            </w:pPr>
          </w:p>
        </w:tc>
      </w:tr>
      <w:tr w:rsidR="00B80FB6" w14:paraId="7D702BA1" w14:textId="77777777" w:rsidTr="00B80FB6">
        <w:trPr>
          <w:trHeight w:val="20"/>
        </w:trPr>
        <w:tc>
          <w:tcPr>
            <w:tcW w:w="670" w:type="dxa"/>
          </w:tcPr>
          <w:p w14:paraId="5F8C8E9B"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2E47C7AC" w14:textId="77777777" w:rsidR="00B80FB6" w:rsidRPr="00A82D84" w:rsidRDefault="00B80FB6" w:rsidP="00CB325F">
            <w:pPr>
              <w:spacing w:before="120" w:after="120"/>
            </w:pPr>
            <w:r w:rsidRPr="00A82D84">
              <w:t>Funkcja HOLD</w:t>
            </w:r>
          </w:p>
        </w:tc>
        <w:tc>
          <w:tcPr>
            <w:tcW w:w="1785" w:type="dxa"/>
          </w:tcPr>
          <w:p w14:paraId="12C3D286" w14:textId="77777777" w:rsidR="00B80FB6" w:rsidRPr="00A82D84" w:rsidRDefault="00B80FB6" w:rsidP="00CB325F">
            <w:pPr>
              <w:spacing w:before="120" w:after="120"/>
              <w:rPr>
                <w:b/>
              </w:rPr>
            </w:pPr>
          </w:p>
        </w:tc>
      </w:tr>
      <w:tr w:rsidR="00B80FB6" w14:paraId="634C1698" w14:textId="77777777" w:rsidTr="00B80FB6">
        <w:trPr>
          <w:trHeight w:val="20"/>
        </w:trPr>
        <w:tc>
          <w:tcPr>
            <w:tcW w:w="670" w:type="dxa"/>
          </w:tcPr>
          <w:p w14:paraId="5346AE3B"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5996F941" w14:textId="77777777" w:rsidR="00B80FB6" w:rsidRPr="00A82D84" w:rsidRDefault="00B80FB6" w:rsidP="00CB325F">
            <w:pPr>
              <w:spacing w:before="120" w:after="120"/>
            </w:pPr>
            <w:r w:rsidRPr="00A82D84">
              <w:t>Centralny zamek z pilotem w kluczyku</w:t>
            </w:r>
          </w:p>
        </w:tc>
        <w:tc>
          <w:tcPr>
            <w:tcW w:w="1785" w:type="dxa"/>
          </w:tcPr>
          <w:p w14:paraId="0FE51B11" w14:textId="77777777" w:rsidR="00B80FB6" w:rsidRPr="00A82D84" w:rsidRDefault="00B80FB6" w:rsidP="00CB325F">
            <w:pPr>
              <w:spacing w:before="120" w:after="120"/>
              <w:rPr>
                <w:b/>
              </w:rPr>
            </w:pPr>
          </w:p>
        </w:tc>
      </w:tr>
      <w:tr w:rsidR="00B80FB6" w14:paraId="5A4D8305" w14:textId="77777777" w:rsidTr="00B80FB6">
        <w:trPr>
          <w:trHeight w:val="20"/>
        </w:trPr>
        <w:tc>
          <w:tcPr>
            <w:tcW w:w="670" w:type="dxa"/>
          </w:tcPr>
          <w:p w14:paraId="790BA0A1"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4E1E3168" w14:textId="77777777" w:rsidR="00B80FB6" w:rsidRPr="00A82D84" w:rsidRDefault="00B80FB6" w:rsidP="00CB325F">
            <w:pPr>
              <w:spacing w:before="120" w:after="120"/>
            </w:pPr>
            <w:r w:rsidRPr="00A82D84">
              <w:t>Nawigacja</w:t>
            </w:r>
          </w:p>
        </w:tc>
        <w:tc>
          <w:tcPr>
            <w:tcW w:w="1785" w:type="dxa"/>
          </w:tcPr>
          <w:p w14:paraId="775A326D" w14:textId="77777777" w:rsidR="00B80FB6" w:rsidRPr="00A82D84" w:rsidRDefault="00B80FB6" w:rsidP="00CB325F">
            <w:pPr>
              <w:spacing w:before="120" w:after="120"/>
              <w:rPr>
                <w:b/>
              </w:rPr>
            </w:pPr>
          </w:p>
        </w:tc>
      </w:tr>
      <w:tr w:rsidR="00B80FB6" w14:paraId="43C1ED55" w14:textId="77777777" w:rsidTr="00B80FB6">
        <w:trPr>
          <w:trHeight w:val="20"/>
        </w:trPr>
        <w:tc>
          <w:tcPr>
            <w:tcW w:w="670" w:type="dxa"/>
          </w:tcPr>
          <w:p w14:paraId="6AA847BB"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54D4C6DF" w14:textId="77777777" w:rsidR="00B80FB6" w:rsidRPr="00A82D84" w:rsidRDefault="00B80FB6" w:rsidP="00CB325F">
            <w:pPr>
              <w:spacing w:before="120" w:after="120"/>
            </w:pPr>
            <w:r w:rsidRPr="00A82D84">
              <w:t>Wyświetlacz dotykowy ekran min 8 cali</w:t>
            </w:r>
          </w:p>
        </w:tc>
        <w:tc>
          <w:tcPr>
            <w:tcW w:w="1785" w:type="dxa"/>
          </w:tcPr>
          <w:p w14:paraId="01DE2F1C" w14:textId="77777777" w:rsidR="00B80FB6" w:rsidRPr="00A82D84" w:rsidRDefault="00B80FB6" w:rsidP="00CB325F">
            <w:pPr>
              <w:spacing w:before="120" w:after="120"/>
              <w:rPr>
                <w:b/>
              </w:rPr>
            </w:pPr>
          </w:p>
        </w:tc>
      </w:tr>
      <w:tr w:rsidR="00B80FB6" w14:paraId="4A0D2304" w14:textId="77777777" w:rsidTr="00B80FB6">
        <w:trPr>
          <w:trHeight w:val="20"/>
        </w:trPr>
        <w:tc>
          <w:tcPr>
            <w:tcW w:w="670" w:type="dxa"/>
          </w:tcPr>
          <w:p w14:paraId="01BABD83"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7404F6B8" w14:textId="77777777" w:rsidR="00B80FB6" w:rsidRPr="00A82D84" w:rsidRDefault="00B80FB6" w:rsidP="00CB325F">
            <w:pPr>
              <w:spacing w:before="120" w:after="120"/>
            </w:pPr>
            <w:r w:rsidRPr="00A82D84">
              <w:t>Wielofunkcyjna kierownica</w:t>
            </w:r>
          </w:p>
        </w:tc>
        <w:tc>
          <w:tcPr>
            <w:tcW w:w="1785" w:type="dxa"/>
          </w:tcPr>
          <w:p w14:paraId="7D79F085" w14:textId="77777777" w:rsidR="00B80FB6" w:rsidRPr="00A82D84" w:rsidRDefault="00B80FB6" w:rsidP="00CB325F">
            <w:pPr>
              <w:spacing w:before="120" w:after="120"/>
              <w:rPr>
                <w:b/>
              </w:rPr>
            </w:pPr>
          </w:p>
        </w:tc>
      </w:tr>
      <w:tr w:rsidR="00B80FB6" w14:paraId="7876465C" w14:textId="77777777" w:rsidTr="00B80FB6">
        <w:trPr>
          <w:trHeight w:val="20"/>
        </w:trPr>
        <w:tc>
          <w:tcPr>
            <w:tcW w:w="670" w:type="dxa"/>
          </w:tcPr>
          <w:p w14:paraId="75051E4D"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6068659C" w14:textId="77777777" w:rsidR="00B80FB6" w:rsidRPr="00A82D84" w:rsidRDefault="00B80FB6" w:rsidP="00CB325F">
            <w:pPr>
              <w:spacing w:before="120" w:after="120"/>
            </w:pPr>
            <w:r w:rsidRPr="00A82D84">
              <w:t>Asystent bocznego wiatru</w:t>
            </w:r>
          </w:p>
        </w:tc>
        <w:tc>
          <w:tcPr>
            <w:tcW w:w="1785" w:type="dxa"/>
          </w:tcPr>
          <w:p w14:paraId="200EF268" w14:textId="77777777" w:rsidR="00B80FB6" w:rsidRPr="00A82D84" w:rsidRDefault="00B80FB6" w:rsidP="00CB325F">
            <w:pPr>
              <w:spacing w:before="120" w:after="120"/>
              <w:rPr>
                <w:b/>
              </w:rPr>
            </w:pPr>
          </w:p>
        </w:tc>
      </w:tr>
      <w:tr w:rsidR="00B80FB6" w14:paraId="49338670" w14:textId="77777777" w:rsidTr="00B80FB6">
        <w:trPr>
          <w:trHeight w:val="20"/>
        </w:trPr>
        <w:tc>
          <w:tcPr>
            <w:tcW w:w="670" w:type="dxa"/>
          </w:tcPr>
          <w:p w14:paraId="6C763BAB"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0EDBFFE4" w14:textId="77777777" w:rsidR="00B80FB6" w:rsidRPr="00A82D84" w:rsidRDefault="00B80FB6" w:rsidP="00CB325F">
            <w:pPr>
              <w:spacing w:before="120" w:after="120"/>
            </w:pPr>
            <w:r w:rsidRPr="00A82D84">
              <w:t>Asystent wjazdu na wzniesienia</w:t>
            </w:r>
          </w:p>
        </w:tc>
        <w:tc>
          <w:tcPr>
            <w:tcW w:w="1785" w:type="dxa"/>
          </w:tcPr>
          <w:p w14:paraId="28F48F8B" w14:textId="77777777" w:rsidR="00B80FB6" w:rsidRPr="00A82D84" w:rsidRDefault="00B80FB6" w:rsidP="00CB325F">
            <w:pPr>
              <w:spacing w:before="120" w:after="120"/>
              <w:rPr>
                <w:b/>
              </w:rPr>
            </w:pPr>
          </w:p>
        </w:tc>
      </w:tr>
      <w:tr w:rsidR="00B80FB6" w14:paraId="43969A70" w14:textId="77777777" w:rsidTr="00B80FB6">
        <w:trPr>
          <w:trHeight w:val="20"/>
        </w:trPr>
        <w:tc>
          <w:tcPr>
            <w:tcW w:w="670" w:type="dxa"/>
          </w:tcPr>
          <w:p w14:paraId="58B94057"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55E638A6" w14:textId="77777777" w:rsidR="00B80FB6" w:rsidRPr="00A82D84" w:rsidRDefault="00B80FB6" w:rsidP="00CB325F">
            <w:pPr>
              <w:spacing w:before="120" w:after="120"/>
            </w:pPr>
            <w:r w:rsidRPr="00A82D84">
              <w:t>Czujnik deszczu</w:t>
            </w:r>
          </w:p>
        </w:tc>
        <w:tc>
          <w:tcPr>
            <w:tcW w:w="1785" w:type="dxa"/>
          </w:tcPr>
          <w:p w14:paraId="7C18197C" w14:textId="77777777" w:rsidR="00B80FB6" w:rsidRPr="00A82D84" w:rsidRDefault="00B80FB6" w:rsidP="00CB325F">
            <w:pPr>
              <w:spacing w:before="120" w:after="120"/>
              <w:rPr>
                <w:b/>
              </w:rPr>
            </w:pPr>
          </w:p>
        </w:tc>
      </w:tr>
      <w:tr w:rsidR="00B80FB6" w14:paraId="5E438A17" w14:textId="77777777" w:rsidTr="00B80FB6">
        <w:trPr>
          <w:trHeight w:val="20"/>
        </w:trPr>
        <w:tc>
          <w:tcPr>
            <w:tcW w:w="670" w:type="dxa"/>
          </w:tcPr>
          <w:p w14:paraId="03AFA637"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04883233" w14:textId="77777777" w:rsidR="00B80FB6" w:rsidRPr="00A82D84" w:rsidRDefault="00B80FB6" w:rsidP="00CB325F">
            <w:pPr>
              <w:spacing w:before="120" w:after="120"/>
            </w:pPr>
            <w:r w:rsidRPr="00A82D84">
              <w:t>Funkcja START- STOP</w:t>
            </w:r>
          </w:p>
        </w:tc>
        <w:tc>
          <w:tcPr>
            <w:tcW w:w="1785" w:type="dxa"/>
          </w:tcPr>
          <w:p w14:paraId="77FA7410" w14:textId="77777777" w:rsidR="00B80FB6" w:rsidRPr="00A82D84" w:rsidRDefault="00B80FB6" w:rsidP="00CB325F">
            <w:pPr>
              <w:spacing w:before="120" w:after="120"/>
              <w:rPr>
                <w:b/>
              </w:rPr>
            </w:pPr>
          </w:p>
        </w:tc>
      </w:tr>
      <w:tr w:rsidR="00B80FB6" w14:paraId="6B206F55" w14:textId="77777777" w:rsidTr="00B80FB6">
        <w:trPr>
          <w:trHeight w:val="20"/>
        </w:trPr>
        <w:tc>
          <w:tcPr>
            <w:tcW w:w="670" w:type="dxa"/>
          </w:tcPr>
          <w:p w14:paraId="60156CFE"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310347E8" w14:textId="77777777" w:rsidR="00B80FB6" w:rsidRPr="00A82D84" w:rsidRDefault="00B80FB6" w:rsidP="00CB325F">
            <w:pPr>
              <w:spacing w:before="120" w:after="120"/>
            </w:pPr>
            <w:r w:rsidRPr="00A82D84">
              <w:t>System ESP</w:t>
            </w:r>
          </w:p>
        </w:tc>
        <w:tc>
          <w:tcPr>
            <w:tcW w:w="1785" w:type="dxa"/>
          </w:tcPr>
          <w:p w14:paraId="65EA5DE1" w14:textId="77777777" w:rsidR="00B80FB6" w:rsidRPr="00A82D84" w:rsidRDefault="00B80FB6" w:rsidP="00CB325F">
            <w:pPr>
              <w:spacing w:before="120" w:after="120"/>
              <w:rPr>
                <w:b/>
              </w:rPr>
            </w:pPr>
          </w:p>
        </w:tc>
      </w:tr>
      <w:tr w:rsidR="00B80FB6" w14:paraId="30FF40A1" w14:textId="77777777" w:rsidTr="00B80FB6">
        <w:trPr>
          <w:trHeight w:val="20"/>
        </w:trPr>
        <w:tc>
          <w:tcPr>
            <w:tcW w:w="670" w:type="dxa"/>
          </w:tcPr>
          <w:p w14:paraId="565BED9D"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1FB782DE" w14:textId="77777777" w:rsidR="00B80FB6" w:rsidRPr="00A82D84" w:rsidRDefault="00B80FB6" w:rsidP="00CB325F">
            <w:pPr>
              <w:spacing w:before="120" w:after="120"/>
            </w:pPr>
            <w:r w:rsidRPr="00A82D84">
              <w:t>System ASR</w:t>
            </w:r>
          </w:p>
        </w:tc>
        <w:tc>
          <w:tcPr>
            <w:tcW w:w="1785" w:type="dxa"/>
          </w:tcPr>
          <w:p w14:paraId="5E244887" w14:textId="77777777" w:rsidR="00B80FB6" w:rsidRPr="00A82D84" w:rsidRDefault="00B80FB6" w:rsidP="00CB325F">
            <w:pPr>
              <w:spacing w:before="120" w:after="120"/>
              <w:rPr>
                <w:b/>
              </w:rPr>
            </w:pPr>
          </w:p>
        </w:tc>
      </w:tr>
      <w:tr w:rsidR="00B80FB6" w14:paraId="5ADE01A7" w14:textId="77777777" w:rsidTr="00B80FB6">
        <w:trPr>
          <w:trHeight w:val="20"/>
        </w:trPr>
        <w:tc>
          <w:tcPr>
            <w:tcW w:w="670" w:type="dxa"/>
          </w:tcPr>
          <w:p w14:paraId="4B5F354F"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1E8CE2DB" w14:textId="77777777" w:rsidR="00B80FB6" w:rsidRPr="00A82D84" w:rsidRDefault="00B80FB6" w:rsidP="00CB325F">
            <w:pPr>
              <w:spacing w:before="120" w:after="120"/>
            </w:pPr>
            <w:r w:rsidRPr="00A82D84">
              <w:t>Czujnik zmierzchu</w:t>
            </w:r>
          </w:p>
        </w:tc>
        <w:tc>
          <w:tcPr>
            <w:tcW w:w="1785" w:type="dxa"/>
          </w:tcPr>
          <w:p w14:paraId="1DE7A628" w14:textId="77777777" w:rsidR="00B80FB6" w:rsidRPr="00A82D84" w:rsidRDefault="00B80FB6" w:rsidP="00CB325F">
            <w:pPr>
              <w:spacing w:before="120" w:after="120"/>
              <w:rPr>
                <w:b/>
              </w:rPr>
            </w:pPr>
          </w:p>
        </w:tc>
      </w:tr>
      <w:tr w:rsidR="00B80FB6" w14:paraId="64A5A072" w14:textId="77777777" w:rsidTr="00B80FB6">
        <w:trPr>
          <w:trHeight w:val="20"/>
        </w:trPr>
        <w:tc>
          <w:tcPr>
            <w:tcW w:w="670" w:type="dxa"/>
          </w:tcPr>
          <w:p w14:paraId="11F25B8E"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19AF220B" w14:textId="77777777" w:rsidR="00B80FB6" w:rsidRPr="00A82D84" w:rsidRDefault="00B80FB6" w:rsidP="00CB325F">
            <w:pPr>
              <w:spacing w:before="120" w:after="120"/>
            </w:pPr>
            <w:r w:rsidRPr="00A82D84">
              <w:t>Gwarancja mechaniczna i elektryczna (obejmująca całe wyposażenie na 24 miesiące)</w:t>
            </w:r>
          </w:p>
        </w:tc>
        <w:tc>
          <w:tcPr>
            <w:tcW w:w="1785" w:type="dxa"/>
          </w:tcPr>
          <w:p w14:paraId="6EB9B019" w14:textId="77777777" w:rsidR="00B80FB6" w:rsidRPr="00A82D84" w:rsidRDefault="00B80FB6" w:rsidP="00CB325F">
            <w:pPr>
              <w:spacing w:before="120" w:after="120"/>
              <w:rPr>
                <w:b/>
              </w:rPr>
            </w:pPr>
          </w:p>
        </w:tc>
      </w:tr>
      <w:tr w:rsidR="00B80FB6" w14:paraId="3DA48570" w14:textId="77777777" w:rsidTr="00B80FB6">
        <w:trPr>
          <w:trHeight w:val="20"/>
        </w:trPr>
        <w:tc>
          <w:tcPr>
            <w:tcW w:w="670" w:type="dxa"/>
          </w:tcPr>
          <w:p w14:paraId="41092EE0"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18580BB6" w14:textId="77777777" w:rsidR="00B80FB6" w:rsidRPr="00A82D84" w:rsidRDefault="00B80FB6" w:rsidP="00CB325F">
            <w:pPr>
              <w:spacing w:before="120" w:after="120"/>
            </w:pPr>
            <w:r w:rsidRPr="00A82D84">
              <w:t>Układ kontroli ciśnienia w oponach</w:t>
            </w:r>
          </w:p>
        </w:tc>
        <w:tc>
          <w:tcPr>
            <w:tcW w:w="1785" w:type="dxa"/>
          </w:tcPr>
          <w:p w14:paraId="04C611C6" w14:textId="77777777" w:rsidR="00B80FB6" w:rsidRPr="00A82D84" w:rsidRDefault="00B80FB6" w:rsidP="00CB325F">
            <w:pPr>
              <w:spacing w:before="120" w:after="120"/>
              <w:rPr>
                <w:b/>
              </w:rPr>
            </w:pPr>
          </w:p>
        </w:tc>
      </w:tr>
      <w:tr w:rsidR="00B80FB6" w14:paraId="40BA8A5D" w14:textId="77777777" w:rsidTr="00B80FB6">
        <w:trPr>
          <w:trHeight w:val="20"/>
        </w:trPr>
        <w:tc>
          <w:tcPr>
            <w:tcW w:w="670" w:type="dxa"/>
          </w:tcPr>
          <w:p w14:paraId="6B9FEF7A"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71B31AB2" w14:textId="77777777" w:rsidR="00B80FB6" w:rsidRPr="00A82D84" w:rsidRDefault="00B80FB6" w:rsidP="00CB325F">
            <w:pPr>
              <w:spacing w:before="120" w:after="120"/>
            </w:pPr>
            <w:r w:rsidRPr="00A82D84">
              <w:t>Ogrzewanie szyby przedniej</w:t>
            </w:r>
          </w:p>
        </w:tc>
        <w:tc>
          <w:tcPr>
            <w:tcW w:w="1785" w:type="dxa"/>
          </w:tcPr>
          <w:p w14:paraId="7F1416C5" w14:textId="77777777" w:rsidR="00B80FB6" w:rsidRPr="00A82D84" w:rsidRDefault="00B80FB6" w:rsidP="00CB325F">
            <w:pPr>
              <w:spacing w:before="120" w:after="120"/>
              <w:rPr>
                <w:b/>
              </w:rPr>
            </w:pPr>
          </w:p>
        </w:tc>
      </w:tr>
      <w:tr w:rsidR="00B80FB6" w14:paraId="21547E48" w14:textId="77777777" w:rsidTr="00B80FB6">
        <w:trPr>
          <w:trHeight w:val="20"/>
        </w:trPr>
        <w:tc>
          <w:tcPr>
            <w:tcW w:w="670" w:type="dxa"/>
          </w:tcPr>
          <w:p w14:paraId="4F5AE2EF"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6CC0B9CC" w14:textId="77777777" w:rsidR="00B80FB6" w:rsidRPr="00A82D84" w:rsidRDefault="00B80FB6" w:rsidP="00CB325F">
            <w:pPr>
              <w:spacing w:before="120" w:after="120"/>
            </w:pPr>
            <w:r w:rsidRPr="00A82D84">
              <w:t>Podgrzewane lusterka zewnętrzne</w:t>
            </w:r>
          </w:p>
        </w:tc>
        <w:tc>
          <w:tcPr>
            <w:tcW w:w="1785" w:type="dxa"/>
          </w:tcPr>
          <w:p w14:paraId="38A4B22F" w14:textId="77777777" w:rsidR="00B80FB6" w:rsidRPr="00A82D84" w:rsidRDefault="00B80FB6" w:rsidP="00CB325F">
            <w:pPr>
              <w:spacing w:before="120" w:after="120"/>
              <w:rPr>
                <w:b/>
              </w:rPr>
            </w:pPr>
          </w:p>
        </w:tc>
      </w:tr>
      <w:tr w:rsidR="00B80FB6" w14:paraId="5EA25DD2" w14:textId="77777777" w:rsidTr="00B80FB6">
        <w:trPr>
          <w:trHeight w:val="20"/>
        </w:trPr>
        <w:tc>
          <w:tcPr>
            <w:tcW w:w="670" w:type="dxa"/>
          </w:tcPr>
          <w:p w14:paraId="417D5564"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0041B0E1" w14:textId="77777777" w:rsidR="00B80FB6" w:rsidRPr="00A82D84" w:rsidRDefault="00B80FB6" w:rsidP="00CB325F">
            <w:pPr>
              <w:spacing w:before="120" w:after="120"/>
            </w:pPr>
            <w:r w:rsidRPr="00A82D84">
              <w:t>Gniazda 12V w przestrzeni pasażerskiej</w:t>
            </w:r>
          </w:p>
        </w:tc>
        <w:tc>
          <w:tcPr>
            <w:tcW w:w="1785" w:type="dxa"/>
          </w:tcPr>
          <w:p w14:paraId="732B4927" w14:textId="77777777" w:rsidR="00B80FB6" w:rsidRPr="00A82D84" w:rsidRDefault="00B80FB6" w:rsidP="00CB325F">
            <w:pPr>
              <w:spacing w:before="120" w:after="120"/>
              <w:rPr>
                <w:b/>
              </w:rPr>
            </w:pPr>
          </w:p>
        </w:tc>
      </w:tr>
      <w:tr w:rsidR="00B80FB6" w14:paraId="1E21459B" w14:textId="77777777" w:rsidTr="00B80FB6">
        <w:trPr>
          <w:trHeight w:val="20"/>
        </w:trPr>
        <w:tc>
          <w:tcPr>
            <w:tcW w:w="670" w:type="dxa"/>
          </w:tcPr>
          <w:p w14:paraId="15F624DF"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1EF141DA" w14:textId="77777777" w:rsidR="00B80FB6" w:rsidRPr="00A82D84" w:rsidRDefault="00B80FB6" w:rsidP="00CB325F">
            <w:pPr>
              <w:spacing w:before="120" w:after="120"/>
            </w:pPr>
            <w:r w:rsidRPr="00A82D84">
              <w:t>Oświetlenie do czytania w przestrzeni pasażerskiej</w:t>
            </w:r>
          </w:p>
        </w:tc>
        <w:tc>
          <w:tcPr>
            <w:tcW w:w="1785" w:type="dxa"/>
          </w:tcPr>
          <w:p w14:paraId="2877FC92" w14:textId="77777777" w:rsidR="00B80FB6" w:rsidRPr="00A82D84" w:rsidRDefault="00B80FB6" w:rsidP="00CB325F">
            <w:pPr>
              <w:spacing w:before="120" w:after="120"/>
              <w:rPr>
                <w:b/>
              </w:rPr>
            </w:pPr>
          </w:p>
        </w:tc>
      </w:tr>
      <w:tr w:rsidR="00B80FB6" w14:paraId="10F5661F" w14:textId="77777777" w:rsidTr="00B80FB6">
        <w:trPr>
          <w:trHeight w:val="20"/>
        </w:trPr>
        <w:tc>
          <w:tcPr>
            <w:tcW w:w="670" w:type="dxa"/>
          </w:tcPr>
          <w:p w14:paraId="7D78199B"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037B4866" w14:textId="77777777" w:rsidR="00B80FB6" w:rsidRPr="00A82D84" w:rsidRDefault="00B80FB6" w:rsidP="00CB325F">
            <w:pPr>
              <w:spacing w:before="120" w:after="120"/>
            </w:pPr>
            <w:r w:rsidRPr="00A82D84">
              <w:t>Dodatkowe ogrzewanie części pasażerskiej</w:t>
            </w:r>
          </w:p>
        </w:tc>
        <w:tc>
          <w:tcPr>
            <w:tcW w:w="1785" w:type="dxa"/>
          </w:tcPr>
          <w:p w14:paraId="2B95128D" w14:textId="77777777" w:rsidR="00B80FB6" w:rsidRPr="00A82D84" w:rsidRDefault="00B80FB6" w:rsidP="00CB325F">
            <w:pPr>
              <w:spacing w:before="120" w:after="120"/>
              <w:rPr>
                <w:b/>
              </w:rPr>
            </w:pPr>
          </w:p>
        </w:tc>
      </w:tr>
      <w:tr w:rsidR="00B80FB6" w14:paraId="39D3ED5E" w14:textId="77777777" w:rsidTr="00B80FB6">
        <w:trPr>
          <w:trHeight w:val="20"/>
        </w:trPr>
        <w:tc>
          <w:tcPr>
            <w:tcW w:w="670" w:type="dxa"/>
          </w:tcPr>
          <w:p w14:paraId="315B5DE6"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192E0198" w14:textId="77777777" w:rsidR="00B80FB6" w:rsidRPr="00A82D84" w:rsidRDefault="00B80FB6" w:rsidP="00CB325F">
            <w:pPr>
              <w:spacing w:before="120" w:after="120"/>
            </w:pPr>
            <w:r w:rsidRPr="00A82D84">
              <w:t>Przyciemniane szyby w przestrzeni pasażerskiej</w:t>
            </w:r>
          </w:p>
        </w:tc>
        <w:tc>
          <w:tcPr>
            <w:tcW w:w="1785" w:type="dxa"/>
          </w:tcPr>
          <w:p w14:paraId="14FFF12C" w14:textId="77777777" w:rsidR="00B80FB6" w:rsidRPr="00A82D84" w:rsidRDefault="00B80FB6" w:rsidP="00CB325F">
            <w:pPr>
              <w:spacing w:before="120" w:after="120"/>
              <w:rPr>
                <w:b/>
              </w:rPr>
            </w:pPr>
          </w:p>
        </w:tc>
      </w:tr>
      <w:tr w:rsidR="00B80FB6" w14:paraId="256A38FC" w14:textId="77777777" w:rsidTr="00B80FB6">
        <w:trPr>
          <w:trHeight w:val="20"/>
        </w:trPr>
        <w:tc>
          <w:tcPr>
            <w:tcW w:w="670" w:type="dxa"/>
          </w:tcPr>
          <w:p w14:paraId="1245F476"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20C00705" w14:textId="77777777" w:rsidR="00B80FB6" w:rsidRPr="00A82D84" w:rsidRDefault="00B80FB6" w:rsidP="00CB325F">
            <w:pPr>
              <w:spacing w:before="120" w:after="120"/>
            </w:pPr>
            <w:r w:rsidRPr="00A82D84">
              <w:t>Komfortowe siedzenia w przestrzeni kierowcy i pasażerskiej</w:t>
            </w:r>
          </w:p>
        </w:tc>
        <w:tc>
          <w:tcPr>
            <w:tcW w:w="1785" w:type="dxa"/>
          </w:tcPr>
          <w:p w14:paraId="01DA0E7B" w14:textId="77777777" w:rsidR="00B80FB6" w:rsidRPr="00A82D84" w:rsidRDefault="00B80FB6" w:rsidP="00CB325F">
            <w:pPr>
              <w:spacing w:before="120" w:after="120"/>
              <w:rPr>
                <w:b/>
              </w:rPr>
            </w:pPr>
          </w:p>
        </w:tc>
      </w:tr>
      <w:tr w:rsidR="00B80FB6" w14:paraId="61A1C488" w14:textId="77777777" w:rsidTr="00B80FB6">
        <w:trPr>
          <w:trHeight w:val="20"/>
        </w:trPr>
        <w:tc>
          <w:tcPr>
            <w:tcW w:w="670" w:type="dxa"/>
          </w:tcPr>
          <w:p w14:paraId="7718ED25"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124E8DDE" w14:textId="77777777" w:rsidR="00B80FB6" w:rsidRPr="00A82D84" w:rsidRDefault="00B80FB6" w:rsidP="00CB325F">
            <w:pPr>
              <w:spacing w:before="120" w:after="120"/>
            </w:pPr>
            <w:r w:rsidRPr="00A82D84">
              <w:t>Regulacja siedzeń w przestrzeni kierowcy i pasażerskiej</w:t>
            </w:r>
          </w:p>
        </w:tc>
        <w:tc>
          <w:tcPr>
            <w:tcW w:w="1785" w:type="dxa"/>
          </w:tcPr>
          <w:p w14:paraId="6AA54700" w14:textId="77777777" w:rsidR="00B80FB6" w:rsidRPr="00A82D84" w:rsidRDefault="00B80FB6" w:rsidP="00CB325F">
            <w:pPr>
              <w:spacing w:before="120" w:after="120"/>
              <w:rPr>
                <w:b/>
              </w:rPr>
            </w:pPr>
          </w:p>
        </w:tc>
      </w:tr>
      <w:tr w:rsidR="00B80FB6" w14:paraId="00C24051" w14:textId="77777777" w:rsidTr="00B80FB6">
        <w:trPr>
          <w:trHeight w:val="20"/>
        </w:trPr>
        <w:tc>
          <w:tcPr>
            <w:tcW w:w="670" w:type="dxa"/>
          </w:tcPr>
          <w:p w14:paraId="15FD8713"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3A33AC6F" w14:textId="77777777" w:rsidR="00B80FB6" w:rsidRPr="00A82D84" w:rsidRDefault="00B80FB6" w:rsidP="00CB325F">
            <w:pPr>
              <w:spacing w:before="120" w:after="120"/>
            </w:pPr>
            <w:r w:rsidRPr="00A82D84">
              <w:t>Podłokietniki w przestrzeni pasażerskiej</w:t>
            </w:r>
          </w:p>
        </w:tc>
        <w:tc>
          <w:tcPr>
            <w:tcW w:w="1785" w:type="dxa"/>
          </w:tcPr>
          <w:p w14:paraId="6B6AF191" w14:textId="77777777" w:rsidR="00B80FB6" w:rsidRPr="00A82D84" w:rsidRDefault="00B80FB6" w:rsidP="00CB325F">
            <w:pPr>
              <w:spacing w:before="120" w:after="120"/>
              <w:rPr>
                <w:b/>
              </w:rPr>
            </w:pPr>
          </w:p>
        </w:tc>
      </w:tr>
      <w:tr w:rsidR="00B80FB6" w14:paraId="5957F8BD" w14:textId="77777777" w:rsidTr="00B80FB6">
        <w:trPr>
          <w:trHeight w:val="20"/>
        </w:trPr>
        <w:tc>
          <w:tcPr>
            <w:tcW w:w="670" w:type="dxa"/>
          </w:tcPr>
          <w:p w14:paraId="372A019F"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618D1251" w14:textId="77777777" w:rsidR="00B80FB6" w:rsidRPr="00A82D84" w:rsidRDefault="00B80FB6" w:rsidP="00CB325F">
            <w:pPr>
              <w:spacing w:before="120" w:after="120"/>
            </w:pPr>
            <w:r w:rsidRPr="00A82D84">
              <w:t>Uchwyty w przestrzeni pasażerskiej</w:t>
            </w:r>
          </w:p>
        </w:tc>
        <w:tc>
          <w:tcPr>
            <w:tcW w:w="1785" w:type="dxa"/>
          </w:tcPr>
          <w:p w14:paraId="7C04A5C2" w14:textId="77777777" w:rsidR="00B80FB6" w:rsidRPr="00A82D84" w:rsidRDefault="00B80FB6" w:rsidP="00CB325F">
            <w:pPr>
              <w:spacing w:before="120" w:after="120"/>
              <w:rPr>
                <w:b/>
              </w:rPr>
            </w:pPr>
          </w:p>
        </w:tc>
      </w:tr>
      <w:tr w:rsidR="00B80FB6" w14:paraId="52FBCE15" w14:textId="77777777" w:rsidTr="00B80FB6">
        <w:trPr>
          <w:trHeight w:val="20"/>
        </w:trPr>
        <w:tc>
          <w:tcPr>
            <w:tcW w:w="670" w:type="dxa"/>
          </w:tcPr>
          <w:p w14:paraId="1EEE4ED7"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37536253" w14:textId="77777777" w:rsidR="00B80FB6" w:rsidRPr="00A82D84" w:rsidRDefault="00B80FB6" w:rsidP="00CB325F">
            <w:pPr>
              <w:spacing w:before="120" w:after="120"/>
            </w:pPr>
            <w:r w:rsidRPr="00A82D84">
              <w:t>Blokada drzwi przesuwanych</w:t>
            </w:r>
          </w:p>
        </w:tc>
        <w:tc>
          <w:tcPr>
            <w:tcW w:w="1785" w:type="dxa"/>
          </w:tcPr>
          <w:p w14:paraId="14EFEA4A" w14:textId="77777777" w:rsidR="00B80FB6" w:rsidRPr="00A82D84" w:rsidRDefault="00B80FB6" w:rsidP="00CB325F">
            <w:pPr>
              <w:spacing w:before="120" w:after="120"/>
              <w:rPr>
                <w:b/>
              </w:rPr>
            </w:pPr>
          </w:p>
        </w:tc>
      </w:tr>
      <w:tr w:rsidR="00B80FB6" w14:paraId="2112834C" w14:textId="77777777" w:rsidTr="00B80FB6">
        <w:trPr>
          <w:trHeight w:val="20"/>
        </w:trPr>
        <w:tc>
          <w:tcPr>
            <w:tcW w:w="670" w:type="dxa"/>
          </w:tcPr>
          <w:p w14:paraId="211DD41F" w14:textId="77777777" w:rsidR="00B80FB6" w:rsidRPr="00A82D84" w:rsidRDefault="00B80FB6" w:rsidP="000B5A50">
            <w:pPr>
              <w:pStyle w:val="Akapitzlist"/>
              <w:numPr>
                <w:ilvl w:val="0"/>
                <w:numId w:val="209"/>
              </w:numPr>
              <w:spacing w:before="120" w:after="120" w:line="240" w:lineRule="auto"/>
              <w:rPr>
                <w:rFonts w:ascii="Times New Roman" w:hAnsi="Times New Roman" w:cs="Times New Roman"/>
                <w:b/>
              </w:rPr>
            </w:pPr>
          </w:p>
        </w:tc>
        <w:tc>
          <w:tcPr>
            <w:tcW w:w="5935" w:type="dxa"/>
          </w:tcPr>
          <w:p w14:paraId="105F7099" w14:textId="77777777" w:rsidR="00B80FB6" w:rsidRPr="00A82D84" w:rsidRDefault="00B80FB6" w:rsidP="00CB325F">
            <w:pPr>
              <w:spacing w:before="120" w:after="120"/>
            </w:pPr>
            <w:r w:rsidRPr="00A82D84">
              <w:t>Oświetlenie przestrzeni bagażowej</w:t>
            </w:r>
          </w:p>
        </w:tc>
        <w:tc>
          <w:tcPr>
            <w:tcW w:w="1785" w:type="dxa"/>
          </w:tcPr>
          <w:p w14:paraId="386F4E10" w14:textId="77777777" w:rsidR="00B80FB6" w:rsidRPr="00A82D84" w:rsidRDefault="00B80FB6" w:rsidP="00CB325F">
            <w:pPr>
              <w:spacing w:before="120" w:after="120"/>
              <w:rPr>
                <w:b/>
              </w:rPr>
            </w:pPr>
          </w:p>
        </w:tc>
      </w:tr>
    </w:tbl>
    <w:p w14:paraId="07859700" w14:textId="77777777" w:rsidR="00130343" w:rsidRDefault="00130343" w:rsidP="00130343">
      <w:pPr>
        <w:jc w:val="both"/>
        <w:rPr>
          <w:rFonts w:eastAsia="Times New Roman"/>
          <w:b/>
          <w:bCs/>
          <w:iCs/>
          <w:sz w:val="24"/>
          <w:szCs w:val="24"/>
          <w:lang w:eastAsia="pl-PL"/>
        </w:rPr>
      </w:pPr>
    </w:p>
    <w:p w14:paraId="2AFE7E5E" w14:textId="77777777" w:rsidR="00614562" w:rsidRDefault="00D031B7" w:rsidP="00130343">
      <w:pPr>
        <w:suppressAutoHyphens w:val="0"/>
        <w:spacing w:after="0" w:line="240" w:lineRule="auto"/>
        <w:jc w:val="both"/>
        <w:rPr>
          <w:rFonts w:eastAsia="Times New Roman"/>
          <w:b/>
          <w:bCs/>
          <w:iCs/>
          <w:sz w:val="24"/>
          <w:szCs w:val="24"/>
          <w:lang w:eastAsia="pl-PL"/>
        </w:rPr>
      </w:pPr>
      <w:r>
        <w:rPr>
          <w:rFonts w:eastAsia="Times New Roman"/>
          <w:b/>
          <w:bCs/>
          <w:iCs/>
          <w:sz w:val="24"/>
          <w:szCs w:val="24"/>
          <w:lang w:eastAsia="pl-PL"/>
        </w:rPr>
        <w:t xml:space="preserve"> </w:t>
      </w:r>
    </w:p>
    <w:p w14:paraId="40FB3EAC" w14:textId="77777777"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1A0207C"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5676F04" w14:textId="77777777" w:rsidR="00573AFD" w:rsidRPr="00FE4BF4" w:rsidRDefault="00573AFD" w:rsidP="00573AFD">
      <w:pPr>
        <w:ind w:left="6372"/>
        <w:jc w:val="right"/>
        <w:rPr>
          <w:b/>
          <w:i/>
          <w:u w:val="single"/>
        </w:rPr>
      </w:pP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4FAAFE24" w14:textId="77777777" w:rsidR="00220FE2" w:rsidRDefault="00220FE2" w:rsidP="000B16D2">
      <w:pPr>
        <w:spacing w:after="0" w:line="240" w:lineRule="auto"/>
        <w:jc w:val="right"/>
        <w:rPr>
          <w:b/>
          <w:i/>
          <w:u w:val="single"/>
        </w:rPr>
      </w:pPr>
    </w:p>
    <w:p w14:paraId="6DE4837E" w14:textId="77777777" w:rsidR="00130343" w:rsidRDefault="00130343" w:rsidP="000B16D2">
      <w:pPr>
        <w:spacing w:after="0" w:line="240" w:lineRule="auto"/>
        <w:jc w:val="right"/>
        <w:rPr>
          <w:b/>
          <w:i/>
          <w:u w:val="single"/>
        </w:rPr>
      </w:pPr>
    </w:p>
    <w:p w14:paraId="72955F7F" w14:textId="77777777" w:rsidR="00130343" w:rsidRDefault="00130343" w:rsidP="000B16D2">
      <w:pPr>
        <w:spacing w:after="0" w:line="240" w:lineRule="auto"/>
        <w:jc w:val="right"/>
        <w:rPr>
          <w:b/>
          <w:i/>
          <w:u w:val="single"/>
        </w:rPr>
      </w:pPr>
    </w:p>
    <w:p w14:paraId="677D8C89" w14:textId="77777777" w:rsidR="00130343" w:rsidRDefault="00130343" w:rsidP="000B16D2">
      <w:pPr>
        <w:spacing w:after="0" w:line="240" w:lineRule="auto"/>
        <w:jc w:val="right"/>
        <w:rPr>
          <w:b/>
          <w:i/>
          <w:u w:val="single"/>
        </w:rPr>
      </w:pPr>
    </w:p>
    <w:p w14:paraId="56855848" w14:textId="77777777" w:rsidR="00130343" w:rsidRDefault="00130343" w:rsidP="000B16D2">
      <w:pPr>
        <w:spacing w:after="0" w:line="240" w:lineRule="auto"/>
        <w:jc w:val="right"/>
        <w:rPr>
          <w:b/>
          <w:i/>
          <w:u w:val="single"/>
        </w:rPr>
      </w:pPr>
    </w:p>
    <w:p w14:paraId="5498AD4E" w14:textId="77777777" w:rsidR="00130343" w:rsidRDefault="00130343" w:rsidP="000B16D2">
      <w:pPr>
        <w:spacing w:after="0" w:line="240" w:lineRule="auto"/>
        <w:jc w:val="right"/>
        <w:rPr>
          <w:b/>
          <w:i/>
          <w:u w:val="single"/>
        </w:rPr>
      </w:pPr>
    </w:p>
    <w:p w14:paraId="003D5970" w14:textId="77777777" w:rsidR="00130343" w:rsidRDefault="00130343" w:rsidP="000B16D2">
      <w:pPr>
        <w:spacing w:after="0" w:line="240" w:lineRule="auto"/>
        <w:jc w:val="right"/>
        <w:rPr>
          <w:b/>
          <w:i/>
          <w:u w:val="single"/>
        </w:rPr>
      </w:pPr>
    </w:p>
    <w:p w14:paraId="4C9CD7D5" w14:textId="77777777" w:rsidR="00130343" w:rsidRDefault="00130343" w:rsidP="000B16D2">
      <w:pPr>
        <w:spacing w:after="0" w:line="240" w:lineRule="auto"/>
        <w:jc w:val="right"/>
        <w:rPr>
          <w:b/>
          <w:i/>
          <w:u w:val="single"/>
        </w:rPr>
      </w:pPr>
    </w:p>
    <w:p w14:paraId="3810DE6C" w14:textId="77777777" w:rsidR="00130343" w:rsidRDefault="00130343" w:rsidP="000B16D2">
      <w:pPr>
        <w:spacing w:after="0" w:line="240" w:lineRule="auto"/>
        <w:jc w:val="right"/>
        <w:rPr>
          <w:b/>
          <w:i/>
          <w:u w:val="single"/>
        </w:rPr>
      </w:pPr>
    </w:p>
    <w:p w14:paraId="7A31A781" w14:textId="77777777" w:rsidR="00130343" w:rsidRDefault="00130343" w:rsidP="000B16D2">
      <w:pPr>
        <w:spacing w:after="0" w:line="240" w:lineRule="auto"/>
        <w:jc w:val="right"/>
        <w:rPr>
          <w:b/>
          <w:i/>
          <w:u w:val="single"/>
        </w:rPr>
      </w:pPr>
    </w:p>
    <w:p w14:paraId="5DF3EAA2" w14:textId="77777777" w:rsidR="00130343" w:rsidRDefault="00130343" w:rsidP="000B16D2">
      <w:pPr>
        <w:spacing w:after="0" w:line="240" w:lineRule="auto"/>
        <w:jc w:val="right"/>
        <w:rPr>
          <w:b/>
          <w:i/>
          <w:u w:val="single"/>
        </w:rPr>
      </w:pPr>
    </w:p>
    <w:p w14:paraId="717D42E8" w14:textId="77777777" w:rsidR="00130343" w:rsidRDefault="00130343" w:rsidP="000B16D2">
      <w:pPr>
        <w:spacing w:after="0" w:line="240" w:lineRule="auto"/>
        <w:jc w:val="right"/>
        <w:rPr>
          <w:b/>
          <w:i/>
          <w:u w:val="single"/>
        </w:rPr>
      </w:pPr>
    </w:p>
    <w:p w14:paraId="6D7CBA5C" w14:textId="77777777" w:rsidR="00130343" w:rsidRDefault="00130343" w:rsidP="000B16D2">
      <w:pPr>
        <w:spacing w:after="0" w:line="240" w:lineRule="auto"/>
        <w:jc w:val="right"/>
        <w:rPr>
          <w:b/>
          <w:i/>
          <w:u w:val="single"/>
        </w:rPr>
      </w:pPr>
    </w:p>
    <w:p w14:paraId="650653D4" w14:textId="77777777" w:rsidR="00130343" w:rsidRDefault="00130343" w:rsidP="000B16D2">
      <w:pPr>
        <w:spacing w:after="0" w:line="240" w:lineRule="auto"/>
        <w:jc w:val="right"/>
        <w:rPr>
          <w:b/>
          <w:i/>
          <w:u w:val="single"/>
        </w:rPr>
      </w:pPr>
    </w:p>
    <w:p w14:paraId="3ECAE852" w14:textId="77777777" w:rsidR="00130343" w:rsidRDefault="00130343" w:rsidP="000B16D2">
      <w:pPr>
        <w:spacing w:after="0" w:line="240" w:lineRule="auto"/>
        <w:jc w:val="right"/>
        <w:rPr>
          <w:b/>
          <w:i/>
          <w:u w:val="single"/>
        </w:rPr>
      </w:pPr>
    </w:p>
    <w:p w14:paraId="093F78BF" w14:textId="77777777" w:rsidR="00130343" w:rsidRDefault="00130343" w:rsidP="000B16D2">
      <w:pPr>
        <w:spacing w:after="0" w:line="240" w:lineRule="auto"/>
        <w:jc w:val="right"/>
        <w:rPr>
          <w:b/>
          <w:i/>
          <w:u w:val="single"/>
        </w:rPr>
      </w:pPr>
    </w:p>
    <w:p w14:paraId="6307DA87" w14:textId="77777777" w:rsidR="00130343" w:rsidRDefault="00130343" w:rsidP="000B16D2">
      <w:pPr>
        <w:spacing w:after="0" w:line="240" w:lineRule="auto"/>
        <w:jc w:val="right"/>
        <w:rPr>
          <w:b/>
          <w:i/>
          <w:u w:val="single"/>
        </w:rPr>
      </w:pPr>
    </w:p>
    <w:p w14:paraId="3F574E27" w14:textId="77777777" w:rsidR="00130343" w:rsidRDefault="00130343" w:rsidP="000B16D2">
      <w:pPr>
        <w:spacing w:after="0" w:line="240" w:lineRule="auto"/>
        <w:jc w:val="right"/>
        <w:rPr>
          <w:b/>
          <w:i/>
          <w:u w:val="single"/>
        </w:rPr>
      </w:pPr>
    </w:p>
    <w:p w14:paraId="135DF13B" w14:textId="77777777" w:rsidR="00130343" w:rsidRDefault="00130343" w:rsidP="000B16D2">
      <w:pPr>
        <w:spacing w:after="0" w:line="240" w:lineRule="auto"/>
        <w:jc w:val="right"/>
        <w:rPr>
          <w:b/>
          <w:i/>
          <w:u w:val="single"/>
        </w:rPr>
      </w:pPr>
    </w:p>
    <w:p w14:paraId="15FC2DB7" w14:textId="77777777" w:rsidR="00130343" w:rsidRDefault="00130343" w:rsidP="000B16D2">
      <w:pPr>
        <w:spacing w:after="0" w:line="240" w:lineRule="auto"/>
        <w:jc w:val="right"/>
        <w:rPr>
          <w:b/>
          <w:i/>
          <w:u w:val="single"/>
        </w:rPr>
      </w:pPr>
    </w:p>
    <w:p w14:paraId="562ED7F6" w14:textId="77777777" w:rsidR="00B80FB6" w:rsidRDefault="00B80FB6" w:rsidP="000B16D2">
      <w:pPr>
        <w:spacing w:after="0" w:line="240" w:lineRule="auto"/>
        <w:jc w:val="right"/>
        <w:rPr>
          <w:b/>
          <w:i/>
          <w:u w:val="single"/>
        </w:rPr>
      </w:pPr>
    </w:p>
    <w:p w14:paraId="5E1FDCFF" w14:textId="77777777" w:rsidR="00B80FB6" w:rsidRDefault="00B80FB6" w:rsidP="000B16D2">
      <w:pPr>
        <w:spacing w:after="0" w:line="240" w:lineRule="auto"/>
        <w:jc w:val="right"/>
        <w:rPr>
          <w:b/>
          <w:i/>
          <w:u w:val="single"/>
        </w:rPr>
      </w:pPr>
    </w:p>
    <w:p w14:paraId="076DFA4E" w14:textId="77777777" w:rsidR="00B80FB6" w:rsidRDefault="00B80FB6" w:rsidP="000B16D2">
      <w:pPr>
        <w:spacing w:after="0" w:line="240" w:lineRule="auto"/>
        <w:jc w:val="right"/>
        <w:rPr>
          <w:b/>
          <w:i/>
          <w:u w:val="single"/>
        </w:rPr>
      </w:pPr>
    </w:p>
    <w:p w14:paraId="6CD2C7BA" w14:textId="77777777" w:rsidR="00B97532" w:rsidRDefault="00B97532" w:rsidP="000B16D2">
      <w:pPr>
        <w:spacing w:after="0" w:line="240" w:lineRule="auto"/>
        <w:jc w:val="right"/>
        <w:rPr>
          <w:b/>
          <w:i/>
          <w:u w:val="single"/>
        </w:rPr>
      </w:pPr>
      <w:r w:rsidRPr="00090DB5">
        <w:rPr>
          <w:b/>
          <w:i/>
          <w:u w:val="single"/>
        </w:rPr>
        <w:lastRenderedPageBreak/>
        <w:t>ZAŁĄCZNIK NR 2</w:t>
      </w:r>
    </w:p>
    <w:p w14:paraId="6D450C33" w14:textId="77777777" w:rsidR="00614562" w:rsidRPr="005078F8" w:rsidRDefault="00614562" w:rsidP="00614562">
      <w:pPr>
        <w:spacing w:after="0" w:line="240" w:lineRule="auto"/>
        <w:jc w:val="both"/>
        <w:rPr>
          <w:rFonts w:eastAsia="Times New Roman"/>
          <w:b/>
          <w:sz w:val="24"/>
          <w:szCs w:val="24"/>
          <w:lang w:eastAsia="pl-PL"/>
        </w:rPr>
      </w:pPr>
    </w:p>
    <w:p w14:paraId="0CF1F472" w14:textId="77777777" w:rsidR="00614562" w:rsidRPr="00A42610" w:rsidRDefault="00614562" w:rsidP="000B5A50">
      <w:pPr>
        <w:numPr>
          <w:ilvl w:val="0"/>
          <w:numId w:val="181"/>
        </w:numPr>
        <w:suppressAutoHyphens w:val="0"/>
        <w:spacing w:after="0" w:line="240" w:lineRule="auto"/>
        <w:ind w:left="360"/>
        <w:contextualSpacing/>
        <w:jc w:val="both"/>
        <w:rPr>
          <w:rFonts w:eastAsia="Times New Roman"/>
          <w:b/>
          <w:lang w:eastAsia="pl-PL"/>
        </w:rPr>
      </w:pPr>
      <w:r w:rsidRPr="00A42610">
        <w:rPr>
          <w:rFonts w:eastAsia="Times New Roman"/>
          <w:b/>
          <w:lang w:eastAsia="pl-PL"/>
        </w:rPr>
        <w:t>Opis przedmiotu zamówienia:</w:t>
      </w:r>
    </w:p>
    <w:p w14:paraId="393B6CE4" w14:textId="77777777" w:rsidR="00614562" w:rsidRPr="00115C81" w:rsidRDefault="00614562" w:rsidP="000B5A50">
      <w:pPr>
        <w:numPr>
          <w:ilvl w:val="1"/>
          <w:numId w:val="181"/>
        </w:numPr>
        <w:suppressAutoHyphens w:val="0"/>
        <w:spacing w:after="0" w:line="240" w:lineRule="auto"/>
        <w:ind w:left="737" w:hanging="624"/>
        <w:contextualSpacing/>
        <w:jc w:val="both"/>
        <w:rPr>
          <w:rFonts w:eastAsia="Times New Roman"/>
          <w:b/>
          <w:lang w:eastAsia="pl-PL"/>
        </w:rPr>
      </w:pPr>
      <w:r w:rsidRPr="00A42610">
        <w:rPr>
          <w:rFonts w:eastAsia="Times New Roman"/>
          <w:lang w:eastAsia="ar-SA"/>
        </w:rPr>
        <w:t>Przedmiotem zamówienia jest</w:t>
      </w:r>
      <w:r w:rsidRPr="00572AAF">
        <w:rPr>
          <w:rFonts w:eastAsia="Times New Roman"/>
          <w:lang w:eastAsia="ar-SA"/>
        </w:rPr>
        <w:t>:</w:t>
      </w:r>
    </w:p>
    <w:p w14:paraId="37CD3880" w14:textId="77777777" w:rsidR="00614562" w:rsidRPr="00107A38" w:rsidRDefault="00614562" w:rsidP="00614562">
      <w:pPr>
        <w:spacing w:after="0" w:line="240" w:lineRule="auto"/>
        <w:ind w:left="737"/>
        <w:contextualSpacing/>
        <w:jc w:val="both"/>
        <w:rPr>
          <w:rFonts w:eastAsia="Times New Roman"/>
          <w:b/>
          <w:lang w:eastAsia="pl-PL"/>
        </w:rPr>
      </w:pPr>
    </w:p>
    <w:p w14:paraId="51547C0D" w14:textId="1C8439E7" w:rsidR="00614562" w:rsidRDefault="00B80FB6" w:rsidP="00614562">
      <w:pPr>
        <w:spacing w:after="0" w:line="240" w:lineRule="auto"/>
        <w:ind w:left="708"/>
        <w:jc w:val="both"/>
        <w:rPr>
          <w:rFonts w:eastAsia="Times New Roman"/>
          <w:b/>
        </w:rPr>
      </w:pPr>
      <w:r w:rsidRPr="00B80FB6">
        <w:rPr>
          <w:rFonts w:eastAsia="Times New Roman"/>
          <w:b/>
        </w:rPr>
        <w:t>Dostawa samochodu osobowego do przewozu siedmiu osób</w:t>
      </w:r>
      <w:r w:rsidR="00757891">
        <w:rPr>
          <w:rFonts w:eastAsia="Times New Roman"/>
          <w:b/>
        </w:rPr>
        <w:t>.</w:t>
      </w:r>
    </w:p>
    <w:p w14:paraId="06DCA8D6" w14:textId="77777777" w:rsidR="00B80FB6" w:rsidRDefault="00B80FB6" w:rsidP="00614562">
      <w:pPr>
        <w:spacing w:after="0" w:line="240" w:lineRule="auto"/>
        <w:ind w:left="708"/>
        <w:jc w:val="both"/>
        <w:rPr>
          <w:rFonts w:eastAsia="Times New Roman"/>
          <w:b/>
        </w:rPr>
      </w:pPr>
    </w:p>
    <w:p w14:paraId="5A45C9EB" w14:textId="77777777" w:rsidR="00B80FB6" w:rsidRDefault="00B80FB6" w:rsidP="00614562">
      <w:pPr>
        <w:spacing w:after="0" w:line="240" w:lineRule="auto"/>
        <w:ind w:left="708"/>
        <w:jc w:val="both"/>
        <w:rPr>
          <w:rFonts w:eastAsia="Times New Roman"/>
          <w:lang w:eastAsia="pl-PL"/>
        </w:rPr>
      </w:pPr>
    </w:p>
    <w:p w14:paraId="3DE86EC5" w14:textId="6D0A549F" w:rsidR="00B80FB6" w:rsidRDefault="00B80FB6" w:rsidP="00B80FB6">
      <w:pPr>
        <w:pStyle w:val="Akapitzlist"/>
        <w:suppressAutoHyphens w:val="0"/>
        <w:spacing w:before="120" w:after="120"/>
        <w:ind w:left="284"/>
        <w:rPr>
          <w:rFonts w:ascii="Times New Roman" w:hAnsi="Times New Roman" w:cs="Times New Roman"/>
          <w:b/>
          <w:sz w:val="24"/>
          <w:szCs w:val="24"/>
        </w:rPr>
      </w:pPr>
      <w:r>
        <w:rPr>
          <w:rFonts w:ascii="Times New Roman" w:hAnsi="Times New Roman" w:cs="Times New Roman"/>
          <w:b/>
          <w:sz w:val="24"/>
          <w:szCs w:val="24"/>
        </w:rPr>
        <w:t xml:space="preserve">OPIS PRZEDMIOTU ZAMÓWIENIA - </w:t>
      </w:r>
      <w:r w:rsidRPr="00251539">
        <w:rPr>
          <w:rFonts w:ascii="Times New Roman" w:hAnsi="Times New Roman" w:cs="Times New Roman"/>
          <w:b/>
          <w:sz w:val="24"/>
          <w:szCs w:val="24"/>
        </w:rPr>
        <w:t xml:space="preserve">SAMOCHÓD </w:t>
      </w:r>
      <w:r>
        <w:rPr>
          <w:rFonts w:ascii="Times New Roman" w:hAnsi="Times New Roman" w:cs="Times New Roman"/>
          <w:b/>
          <w:sz w:val="24"/>
          <w:szCs w:val="24"/>
        </w:rPr>
        <w:t>MUSI</w:t>
      </w:r>
      <w:r w:rsidRPr="00251539">
        <w:rPr>
          <w:rFonts w:ascii="Times New Roman" w:hAnsi="Times New Roman" w:cs="Times New Roman"/>
          <w:b/>
          <w:sz w:val="24"/>
          <w:szCs w:val="24"/>
        </w:rPr>
        <w:t xml:space="preserve"> SPEŁNIAĆ MINIMALNE PARAMETRY TECHNICZNE:</w:t>
      </w:r>
    </w:p>
    <w:tbl>
      <w:tblPr>
        <w:tblStyle w:val="Tabela-Siatka"/>
        <w:tblW w:w="0" w:type="auto"/>
        <w:tblInd w:w="387" w:type="dxa"/>
        <w:tblLook w:val="04A0" w:firstRow="1" w:lastRow="0" w:firstColumn="1" w:lastColumn="0" w:noHBand="0" w:noVBand="1"/>
      </w:tblPr>
      <w:tblGrid>
        <w:gridCol w:w="670"/>
        <w:gridCol w:w="5803"/>
        <w:gridCol w:w="1917"/>
      </w:tblGrid>
      <w:tr w:rsidR="00B80FB6" w14:paraId="6754C08C" w14:textId="77777777" w:rsidTr="00CB325F">
        <w:trPr>
          <w:trHeight w:val="680"/>
        </w:trPr>
        <w:tc>
          <w:tcPr>
            <w:tcW w:w="714" w:type="dxa"/>
            <w:shd w:val="clear" w:color="auto" w:fill="D9D9D9" w:themeFill="background1" w:themeFillShade="D9"/>
            <w:vAlign w:val="center"/>
          </w:tcPr>
          <w:p w14:paraId="18EE5329" w14:textId="77777777" w:rsidR="00B80FB6" w:rsidRDefault="00B80FB6" w:rsidP="00CB325F">
            <w:pPr>
              <w:spacing w:before="120" w:after="120"/>
              <w:jc w:val="center"/>
              <w:rPr>
                <w:b/>
                <w:sz w:val="24"/>
                <w:szCs w:val="24"/>
              </w:rPr>
            </w:pPr>
            <w:r>
              <w:rPr>
                <w:b/>
                <w:sz w:val="24"/>
                <w:szCs w:val="24"/>
              </w:rPr>
              <w:t>LP.</w:t>
            </w:r>
          </w:p>
        </w:tc>
        <w:tc>
          <w:tcPr>
            <w:tcW w:w="8221" w:type="dxa"/>
            <w:shd w:val="clear" w:color="auto" w:fill="D9D9D9" w:themeFill="background1" w:themeFillShade="D9"/>
            <w:vAlign w:val="center"/>
          </w:tcPr>
          <w:p w14:paraId="09F90C56" w14:textId="77777777" w:rsidR="00B80FB6" w:rsidRDefault="00B80FB6" w:rsidP="00CB325F">
            <w:pPr>
              <w:spacing w:before="120" w:after="120"/>
              <w:jc w:val="center"/>
              <w:rPr>
                <w:b/>
                <w:sz w:val="24"/>
                <w:szCs w:val="24"/>
              </w:rPr>
            </w:pPr>
            <w:r>
              <w:rPr>
                <w:b/>
                <w:sz w:val="24"/>
                <w:szCs w:val="24"/>
              </w:rPr>
              <w:t>OPIS WYMAGANYCH PARAMETRÓW PRZEDMIOTU ZAMÓWIENIA</w:t>
            </w:r>
          </w:p>
        </w:tc>
        <w:tc>
          <w:tcPr>
            <w:tcW w:w="2000" w:type="dxa"/>
            <w:shd w:val="clear" w:color="auto" w:fill="D9D9D9" w:themeFill="background1" w:themeFillShade="D9"/>
            <w:vAlign w:val="center"/>
          </w:tcPr>
          <w:p w14:paraId="325AFAD0" w14:textId="77777777" w:rsidR="00B80FB6" w:rsidRDefault="00B80FB6" w:rsidP="00CB325F">
            <w:pPr>
              <w:spacing w:before="120" w:after="120"/>
              <w:jc w:val="center"/>
              <w:rPr>
                <w:b/>
                <w:sz w:val="24"/>
                <w:szCs w:val="24"/>
              </w:rPr>
            </w:pPr>
            <w:r>
              <w:rPr>
                <w:b/>
                <w:sz w:val="24"/>
                <w:szCs w:val="24"/>
              </w:rPr>
              <w:t>TAK/NIE*</w:t>
            </w:r>
          </w:p>
        </w:tc>
      </w:tr>
      <w:tr w:rsidR="00B80FB6" w14:paraId="79303C16" w14:textId="77777777" w:rsidTr="00CB325F">
        <w:trPr>
          <w:trHeight w:val="170"/>
        </w:trPr>
        <w:tc>
          <w:tcPr>
            <w:tcW w:w="714" w:type="dxa"/>
          </w:tcPr>
          <w:p w14:paraId="396BA389"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716D8F17" w14:textId="77777777" w:rsidR="00B80FB6" w:rsidRPr="00A82D84" w:rsidRDefault="00B80FB6" w:rsidP="00CB325F">
            <w:pPr>
              <w:spacing w:before="120" w:after="120"/>
              <w:rPr>
                <w:b/>
              </w:rPr>
            </w:pPr>
            <w:r w:rsidRPr="00A82D84">
              <w:t>Samochód fabrycznie nowy – rok produkcji 2023</w:t>
            </w:r>
          </w:p>
        </w:tc>
        <w:tc>
          <w:tcPr>
            <w:tcW w:w="2000" w:type="dxa"/>
          </w:tcPr>
          <w:p w14:paraId="13175AC5" w14:textId="77777777" w:rsidR="00B80FB6" w:rsidRDefault="00B80FB6" w:rsidP="00CB325F">
            <w:pPr>
              <w:spacing w:before="120" w:after="120"/>
              <w:rPr>
                <w:b/>
              </w:rPr>
            </w:pPr>
            <w:r>
              <w:rPr>
                <w:b/>
              </w:rPr>
              <w:t>Należy podać markę i model</w:t>
            </w:r>
          </w:p>
          <w:p w14:paraId="02020353" w14:textId="77777777" w:rsidR="00B80FB6" w:rsidRDefault="00B80FB6" w:rsidP="00CB325F">
            <w:pPr>
              <w:spacing w:before="120" w:after="120"/>
              <w:rPr>
                <w:b/>
              </w:rPr>
            </w:pPr>
          </w:p>
          <w:p w14:paraId="22462CC5" w14:textId="77777777" w:rsidR="00B80FB6" w:rsidRPr="00A82D84" w:rsidRDefault="00B80FB6" w:rsidP="00CB325F">
            <w:pPr>
              <w:spacing w:before="120" w:after="120"/>
              <w:rPr>
                <w:b/>
              </w:rPr>
            </w:pPr>
            <w:r>
              <w:rPr>
                <w:b/>
              </w:rPr>
              <w:t>…………………</w:t>
            </w:r>
          </w:p>
        </w:tc>
      </w:tr>
      <w:tr w:rsidR="00B80FB6" w14:paraId="76C0B680" w14:textId="77777777" w:rsidTr="00CB325F">
        <w:tc>
          <w:tcPr>
            <w:tcW w:w="714" w:type="dxa"/>
          </w:tcPr>
          <w:p w14:paraId="4A7E0384"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5F59AB9A" w14:textId="77777777" w:rsidR="00B80FB6" w:rsidRPr="00A82D84" w:rsidRDefault="00B80FB6" w:rsidP="00CB325F">
            <w:pPr>
              <w:spacing w:before="120" w:after="120"/>
              <w:rPr>
                <w:b/>
              </w:rPr>
            </w:pPr>
            <w:r w:rsidRPr="00A82D84">
              <w:t>Dopuszczalna masa całkowita 3,5 tony</w:t>
            </w:r>
          </w:p>
        </w:tc>
        <w:tc>
          <w:tcPr>
            <w:tcW w:w="2000" w:type="dxa"/>
          </w:tcPr>
          <w:p w14:paraId="0E192C2F" w14:textId="77777777" w:rsidR="00B80FB6" w:rsidRPr="00A82D84" w:rsidRDefault="00B80FB6" w:rsidP="00CB325F">
            <w:pPr>
              <w:spacing w:before="120" w:after="120"/>
              <w:rPr>
                <w:b/>
              </w:rPr>
            </w:pPr>
          </w:p>
        </w:tc>
      </w:tr>
      <w:tr w:rsidR="00B80FB6" w14:paraId="08EDE8E4" w14:textId="77777777" w:rsidTr="00CB325F">
        <w:tc>
          <w:tcPr>
            <w:tcW w:w="714" w:type="dxa"/>
          </w:tcPr>
          <w:p w14:paraId="5A264BE0"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0A39C87D" w14:textId="77777777" w:rsidR="00B80FB6" w:rsidRPr="00A82D84" w:rsidRDefault="00B80FB6" w:rsidP="00CB325F">
            <w:pPr>
              <w:spacing w:before="120" w:after="120"/>
            </w:pPr>
            <w:r w:rsidRPr="00A82D84">
              <w:t>Samochód osobowy (przeznaczony do przewozu 7 osób)</w:t>
            </w:r>
          </w:p>
        </w:tc>
        <w:tc>
          <w:tcPr>
            <w:tcW w:w="2000" w:type="dxa"/>
          </w:tcPr>
          <w:p w14:paraId="65CD1D67" w14:textId="77777777" w:rsidR="00B80FB6" w:rsidRPr="00A82D84" w:rsidRDefault="00B80FB6" w:rsidP="00CB325F">
            <w:pPr>
              <w:spacing w:before="120" w:after="120"/>
              <w:rPr>
                <w:b/>
              </w:rPr>
            </w:pPr>
          </w:p>
        </w:tc>
      </w:tr>
      <w:tr w:rsidR="00B80FB6" w14:paraId="05139605" w14:textId="77777777" w:rsidTr="00CB325F">
        <w:tc>
          <w:tcPr>
            <w:tcW w:w="714" w:type="dxa"/>
          </w:tcPr>
          <w:p w14:paraId="2A0C1898"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2D1847AD" w14:textId="77777777" w:rsidR="00B80FB6" w:rsidRPr="00A82D84" w:rsidRDefault="00B80FB6" w:rsidP="00CB325F">
            <w:pPr>
              <w:spacing w:before="120" w:after="120"/>
            </w:pPr>
            <w:r w:rsidRPr="00A82D84">
              <w:t>Silnik: Benzynowy lub Diesel (minimum 150 kW)</w:t>
            </w:r>
          </w:p>
        </w:tc>
        <w:tc>
          <w:tcPr>
            <w:tcW w:w="2000" w:type="dxa"/>
          </w:tcPr>
          <w:p w14:paraId="17828421" w14:textId="77777777" w:rsidR="00B80FB6" w:rsidRPr="00A82D84" w:rsidRDefault="00B80FB6" w:rsidP="00CB325F">
            <w:pPr>
              <w:spacing w:before="120" w:after="120"/>
              <w:rPr>
                <w:b/>
              </w:rPr>
            </w:pPr>
          </w:p>
        </w:tc>
      </w:tr>
      <w:tr w:rsidR="00B80FB6" w14:paraId="098CC6E1" w14:textId="77777777" w:rsidTr="00CB325F">
        <w:tc>
          <w:tcPr>
            <w:tcW w:w="714" w:type="dxa"/>
          </w:tcPr>
          <w:p w14:paraId="5B6F01DA"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4CA6DF56" w14:textId="77777777" w:rsidR="00B80FB6" w:rsidRPr="00A82D84" w:rsidRDefault="00B80FB6" w:rsidP="00CB325F">
            <w:pPr>
              <w:spacing w:before="120" w:after="120"/>
            </w:pPr>
            <w:r w:rsidRPr="00A82D84">
              <w:t>Skrzynia biegów: Automatyczna</w:t>
            </w:r>
          </w:p>
        </w:tc>
        <w:tc>
          <w:tcPr>
            <w:tcW w:w="2000" w:type="dxa"/>
          </w:tcPr>
          <w:p w14:paraId="38D2C999" w14:textId="77777777" w:rsidR="00B80FB6" w:rsidRPr="00A82D84" w:rsidRDefault="00B80FB6" w:rsidP="00CB325F">
            <w:pPr>
              <w:spacing w:before="120" w:after="120"/>
              <w:rPr>
                <w:b/>
              </w:rPr>
            </w:pPr>
          </w:p>
        </w:tc>
      </w:tr>
      <w:tr w:rsidR="00B80FB6" w14:paraId="0B8B4570" w14:textId="77777777" w:rsidTr="00CB325F">
        <w:tc>
          <w:tcPr>
            <w:tcW w:w="714" w:type="dxa"/>
          </w:tcPr>
          <w:p w14:paraId="78B66679"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08862DC4" w14:textId="77777777" w:rsidR="00B80FB6" w:rsidRPr="00A82D84" w:rsidRDefault="00B80FB6" w:rsidP="00CB325F">
            <w:pPr>
              <w:spacing w:before="120" w:after="120"/>
            </w:pPr>
            <w:r w:rsidRPr="00A82D84">
              <w:t>Napęd: Na wszystkie koła (4x4).</w:t>
            </w:r>
          </w:p>
        </w:tc>
        <w:tc>
          <w:tcPr>
            <w:tcW w:w="2000" w:type="dxa"/>
          </w:tcPr>
          <w:p w14:paraId="1E966AC8" w14:textId="77777777" w:rsidR="00B80FB6" w:rsidRPr="00A82D84" w:rsidRDefault="00B80FB6" w:rsidP="00CB325F">
            <w:pPr>
              <w:spacing w:before="120" w:after="120"/>
              <w:rPr>
                <w:b/>
              </w:rPr>
            </w:pPr>
          </w:p>
        </w:tc>
      </w:tr>
      <w:tr w:rsidR="00B80FB6" w14:paraId="1F2A4A37" w14:textId="77777777" w:rsidTr="00CB325F">
        <w:tc>
          <w:tcPr>
            <w:tcW w:w="714" w:type="dxa"/>
          </w:tcPr>
          <w:p w14:paraId="78F397CD"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34138391" w14:textId="77777777" w:rsidR="00B80FB6" w:rsidRPr="00A82D84" w:rsidRDefault="00B80FB6" w:rsidP="00CB325F">
            <w:pPr>
              <w:spacing w:before="120" w:after="120"/>
            </w:pPr>
            <w:r w:rsidRPr="00A82D84">
              <w:t>Długość pojazdu: 5300mm. – 5700mm</w:t>
            </w:r>
          </w:p>
        </w:tc>
        <w:tc>
          <w:tcPr>
            <w:tcW w:w="2000" w:type="dxa"/>
          </w:tcPr>
          <w:p w14:paraId="6BAB2152" w14:textId="77777777" w:rsidR="00B80FB6" w:rsidRPr="00A82D84" w:rsidRDefault="00B80FB6" w:rsidP="00CB325F">
            <w:pPr>
              <w:spacing w:before="120" w:after="120"/>
              <w:rPr>
                <w:b/>
              </w:rPr>
            </w:pPr>
          </w:p>
        </w:tc>
      </w:tr>
      <w:tr w:rsidR="00B80FB6" w14:paraId="66C54369" w14:textId="77777777" w:rsidTr="00CB325F">
        <w:tc>
          <w:tcPr>
            <w:tcW w:w="714" w:type="dxa"/>
          </w:tcPr>
          <w:p w14:paraId="346DEA89"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77CB5957" w14:textId="77777777" w:rsidR="00B80FB6" w:rsidRPr="00A82D84" w:rsidRDefault="00B80FB6" w:rsidP="00CB325F">
            <w:pPr>
              <w:spacing w:before="120" w:after="120"/>
            </w:pPr>
            <w:r w:rsidRPr="00A82D84">
              <w:t>Szerokość pojazdu: 1900mm. – 2000mm</w:t>
            </w:r>
          </w:p>
        </w:tc>
        <w:tc>
          <w:tcPr>
            <w:tcW w:w="2000" w:type="dxa"/>
          </w:tcPr>
          <w:p w14:paraId="4F2F5B10" w14:textId="77777777" w:rsidR="00B80FB6" w:rsidRPr="00A82D84" w:rsidRDefault="00B80FB6" w:rsidP="00CB325F">
            <w:pPr>
              <w:spacing w:before="120" w:after="120"/>
              <w:rPr>
                <w:b/>
              </w:rPr>
            </w:pPr>
          </w:p>
        </w:tc>
      </w:tr>
      <w:tr w:rsidR="00B80FB6" w14:paraId="583084B0" w14:textId="77777777" w:rsidTr="00CB325F">
        <w:tc>
          <w:tcPr>
            <w:tcW w:w="714" w:type="dxa"/>
          </w:tcPr>
          <w:p w14:paraId="38B801BD"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06278D66" w14:textId="77777777" w:rsidR="00B80FB6" w:rsidRPr="00A82D84" w:rsidRDefault="00B80FB6" w:rsidP="00CB325F">
            <w:pPr>
              <w:spacing w:before="120" w:after="120"/>
            </w:pPr>
            <w:r w:rsidRPr="00A82D84">
              <w:t>Wysokość pojazdu: 1900mm. – 1920mm</w:t>
            </w:r>
          </w:p>
        </w:tc>
        <w:tc>
          <w:tcPr>
            <w:tcW w:w="2000" w:type="dxa"/>
          </w:tcPr>
          <w:p w14:paraId="36683E73" w14:textId="77777777" w:rsidR="00B80FB6" w:rsidRPr="00A82D84" w:rsidRDefault="00B80FB6" w:rsidP="00CB325F">
            <w:pPr>
              <w:spacing w:before="120" w:after="120"/>
              <w:rPr>
                <w:b/>
              </w:rPr>
            </w:pPr>
          </w:p>
        </w:tc>
      </w:tr>
      <w:tr w:rsidR="00B80FB6" w14:paraId="551E7DC7" w14:textId="77777777" w:rsidTr="00CB325F">
        <w:tc>
          <w:tcPr>
            <w:tcW w:w="714" w:type="dxa"/>
          </w:tcPr>
          <w:p w14:paraId="585F35A5"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5799CF62" w14:textId="77777777" w:rsidR="00B80FB6" w:rsidRPr="00A82D84" w:rsidRDefault="00B80FB6" w:rsidP="00CB325F">
            <w:pPr>
              <w:spacing w:before="120" w:after="120"/>
            </w:pPr>
            <w:r w:rsidRPr="00A82D84">
              <w:t>Zbiornik paliwa: min. 70 l</w:t>
            </w:r>
          </w:p>
        </w:tc>
        <w:tc>
          <w:tcPr>
            <w:tcW w:w="2000" w:type="dxa"/>
          </w:tcPr>
          <w:p w14:paraId="42B5D7A4" w14:textId="77777777" w:rsidR="00B80FB6" w:rsidRPr="00A82D84" w:rsidRDefault="00B80FB6" w:rsidP="00CB325F">
            <w:pPr>
              <w:spacing w:before="120" w:after="120"/>
              <w:rPr>
                <w:b/>
              </w:rPr>
            </w:pPr>
          </w:p>
        </w:tc>
      </w:tr>
      <w:tr w:rsidR="00B80FB6" w14:paraId="04CD44A9" w14:textId="77777777" w:rsidTr="00CB325F">
        <w:tc>
          <w:tcPr>
            <w:tcW w:w="714" w:type="dxa"/>
          </w:tcPr>
          <w:p w14:paraId="0DCC14E9"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694AEB69" w14:textId="77777777" w:rsidR="00B80FB6" w:rsidRPr="00A82D84" w:rsidRDefault="00B80FB6" w:rsidP="00CB325F">
            <w:pPr>
              <w:spacing w:before="120" w:after="120"/>
            </w:pPr>
            <w:r w:rsidRPr="00A82D84">
              <w:t>Norma spalin: EURO 6</w:t>
            </w:r>
          </w:p>
        </w:tc>
        <w:tc>
          <w:tcPr>
            <w:tcW w:w="2000" w:type="dxa"/>
          </w:tcPr>
          <w:p w14:paraId="7A3600E5" w14:textId="77777777" w:rsidR="00B80FB6" w:rsidRPr="00A82D84" w:rsidRDefault="00B80FB6" w:rsidP="00CB325F">
            <w:pPr>
              <w:spacing w:before="120" w:after="120"/>
              <w:rPr>
                <w:b/>
              </w:rPr>
            </w:pPr>
          </w:p>
        </w:tc>
      </w:tr>
      <w:tr w:rsidR="00B80FB6" w14:paraId="1B50B0A2" w14:textId="77777777" w:rsidTr="00CB325F">
        <w:tc>
          <w:tcPr>
            <w:tcW w:w="714" w:type="dxa"/>
          </w:tcPr>
          <w:p w14:paraId="51CFB76C"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28BC94A2" w14:textId="77777777" w:rsidR="00B80FB6" w:rsidRPr="00A82D84" w:rsidRDefault="00B80FB6" w:rsidP="00CB325F">
            <w:pPr>
              <w:spacing w:before="120" w:after="120"/>
            </w:pPr>
            <w:r w:rsidRPr="00A82D84">
              <w:t>Kolor lakieru: czarny, grafitowy, odcienie szarości</w:t>
            </w:r>
          </w:p>
        </w:tc>
        <w:tc>
          <w:tcPr>
            <w:tcW w:w="2000" w:type="dxa"/>
          </w:tcPr>
          <w:p w14:paraId="659EE1FE" w14:textId="77777777" w:rsidR="00B80FB6" w:rsidRPr="00A82D84" w:rsidRDefault="00B80FB6" w:rsidP="00CB325F">
            <w:pPr>
              <w:spacing w:before="120" w:after="120"/>
              <w:rPr>
                <w:b/>
              </w:rPr>
            </w:pPr>
          </w:p>
        </w:tc>
      </w:tr>
      <w:tr w:rsidR="00B80FB6" w14:paraId="54544BB3" w14:textId="77777777" w:rsidTr="00CB325F">
        <w:tc>
          <w:tcPr>
            <w:tcW w:w="714" w:type="dxa"/>
          </w:tcPr>
          <w:p w14:paraId="0194E4C9"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4819B3C2" w14:textId="77777777" w:rsidR="00B80FB6" w:rsidRPr="00A82D84" w:rsidRDefault="00B80FB6" w:rsidP="00CB325F">
            <w:pPr>
              <w:spacing w:before="120" w:after="120"/>
            </w:pPr>
            <w:r w:rsidRPr="00A82D84">
              <w:t>Tapicerka skórzana lub materiałowa, również w przedziale pasażerskim</w:t>
            </w:r>
          </w:p>
        </w:tc>
        <w:tc>
          <w:tcPr>
            <w:tcW w:w="2000" w:type="dxa"/>
          </w:tcPr>
          <w:p w14:paraId="1D11F0EC" w14:textId="77777777" w:rsidR="00B80FB6" w:rsidRPr="00A82D84" w:rsidRDefault="00B80FB6" w:rsidP="00CB325F">
            <w:pPr>
              <w:spacing w:before="120" w:after="120"/>
              <w:rPr>
                <w:b/>
              </w:rPr>
            </w:pPr>
          </w:p>
        </w:tc>
      </w:tr>
      <w:tr w:rsidR="00B80FB6" w14:paraId="51100D71" w14:textId="77777777" w:rsidTr="00CB325F">
        <w:tc>
          <w:tcPr>
            <w:tcW w:w="714" w:type="dxa"/>
          </w:tcPr>
          <w:p w14:paraId="40E8F42F"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43EC86F7" w14:textId="77777777" w:rsidR="00B80FB6" w:rsidRPr="00A82D84" w:rsidRDefault="00B80FB6" w:rsidP="00CB325F">
            <w:pPr>
              <w:spacing w:before="120" w:after="120"/>
            </w:pPr>
            <w:r w:rsidRPr="00A82D84">
              <w:t>Kolor wnętrza: Czarny, odcienie szarości</w:t>
            </w:r>
          </w:p>
        </w:tc>
        <w:tc>
          <w:tcPr>
            <w:tcW w:w="2000" w:type="dxa"/>
          </w:tcPr>
          <w:p w14:paraId="64028E0A" w14:textId="77777777" w:rsidR="00B80FB6" w:rsidRPr="00A82D84" w:rsidRDefault="00B80FB6" w:rsidP="00CB325F">
            <w:pPr>
              <w:spacing w:before="120" w:after="120"/>
              <w:rPr>
                <w:b/>
              </w:rPr>
            </w:pPr>
          </w:p>
        </w:tc>
      </w:tr>
      <w:tr w:rsidR="00B80FB6" w14:paraId="16A3E2F4" w14:textId="77777777" w:rsidTr="00CB325F">
        <w:tc>
          <w:tcPr>
            <w:tcW w:w="714" w:type="dxa"/>
          </w:tcPr>
          <w:p w14:paraId="6FE092E5"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15705C25" w14:textId="77777777" w:rsidR="00B80FB6" w:rsidRPr="00A82D84" w:rsidRDefault="00B80FB6" w:rsidP="00CB325F">
            <w:pPr>
              <w:spacing w:before="120" w:after="120"/>
            </w:pPr>
            <w:r w:rsidRPr="00A82D84">
              <w:t>Pasy bezpieczeństwa dla kierowcy i wszystkich pasażerów</w:t>
            </w:r>
          </w:p>
        </w:tc>
        <w:tc>
          <w:tcPr>
            <w:tcW w:w="2000" w:type="dxa"/>
          </w:tcPr>
          <w:p w14:paraId="128BC226" w14:textId="77777777" w:rsidR="00B80FB6" w:rsidRPr="00A82D84" w:rsidRDefault="00B80FB6" w:rsidP="00CB325F">
            <w:pPr>
              <w:spacing w:before="120" w:after="120"/>
              <w:rPr>
                <w:b/>
              </w:rPr>
            </w:pPr>
          </w:p>
        </w:tc>
      </w:tr>
      <w:tr w:rsidR="00B80FB6" w14:paraId="1CBCC990" w14:textId="77777777" w:rsidTr="00CB325F">
        <w:tc>
          <w:tcPr>
            <w:tcW w:w="714" w:type="dxa"/>
          </w:tcPr>
          <w:p w14:paraId="2846787E"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3289490C" w14:textId="77777777" w:rsidR="00B80FB6" w:rsidRPr="00A82D84" w:rsidRDefault="00B80FB6" w:rsidP="00CB325F">
            <w:pPr>
              <w:spacing w:before="120" w:after="120"/>
            </w:pPr>
            <w:r w:rsidRPr="00A82D84">
              <w:t>Klimatyzacja przestrzeni kierowcy i przestrzeni pasażerskiej wraz z panelem nadmuchu</w:t>
            </w:r>
          </w:p>
        </w:tc>
        <w:tc>
          <w:tcPr>
            <w:tcW w:w="2000" w:type="dxa"/>
          </w:tcPr>
          <w:p w14:paraId="57C431F1" w14:textId="77777777" w:rsidR="00B80FB6" w:rsidRPr="00A82D84" w:rsidRDefault="00B80FB6" w:rsidP="00CB325F">
            <w:pPr>
              <w:spacing w:before="120" w:after="120"/>
              <w:rPr>
                <w:b/>
              </w:rPr>
            </w:pPr>
          </w:p>
        </w:tc>
      </w:tr>
      <w:tr w:rsidR="00B80FB6" w14:paraId="714EECDF" w14:textId="77777777" w:rsidTr="00CB325F">
        <w:tc>
          <w:tcPr>
            <w:tcW w:w="714" w:type="dxa"/>
          </w:tcPr>
          <w:p w14:paraId="118D5914"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769F1DD8" w14:textId="77777777" w:rsidR="00B80FB6" w:rsidRPr="00A82D84" w:rsidRDefault="00B80FB6" w:rsidP="00CB325F">
            <w:pPr>
              <w:spacing w:before="120" w:after="120"/>
            </w:pPr>
            <w:r w:rsidRPr="00A82D84">
              <w:t xml:space="preserve">Radio + </w:t>
            </w:r>
            <w:proofErr w:type="spellStart"/>
            <w:r w:rsidRPr="00A82D84">
              <w:t>Blutooth</w:t>
            </w:r>
            <w:proofErr w:type="spellEnd"/>
          </w:p>
        </w:tc>
        <w:tc>
          <w:tcPr>
            <w:tcW w:w="2000" w:type="dxa"/>
          </w:tcPr>
          <w:p w14:paraId="5148CF8B" w14:textId="77777777" w:rsidR="00B80FB6" w:rsidRPr="00A82D84" w:rsidRDefault="00B80FB6" w:rsidP="00CB325F">
            <w:pPr>
              <w:spacing w:before="120" w:after="120"/>
              <w:rPr>
                <w:b/>
              </w:rPr>
            </w:pPr>
          </w:p>
        </w:tc>
      </w:tr>
      <w:tr w:rsidR="00B80FB6" w14:paraId="40E84E9B" w14:textId="77777777" w:rsidTr="00CB325F">
        <w:tc>
          <w:tcPr>
            <w:tcW w:w="714" w:type="dxa"/>
          </w:tcPr>
          <w:p w14:paraId="7BE21DFF"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2CA5AA90" w14:textId="77777777" w:rsidR="00B80FB6" w:rsidRPr="00A82D84" w:rsidRDefault="00B80FB6" w:rsidP="00CB325F">
            <w:pPr>
              <w:spacing w:before="120" w:after="120"/>
            </w:pPr>
            <w:r w:rsidRPr="00A82D84">
              <w:t>Elektryczne szyby z przodu</w:t>
            </w:r>
          </w:p>
        </w:tc>
        <w:tc>
          <w:tcPr>
            <w:tcW w:w="2000" w:type="dxa"/>
          </w:tcPr>
          <w:p w14:paraId="6A8D1194" w14:textId="77777777" w:rsidR="00B80FB6" w:rsidRPr="00A82D84" w:rsidRDefault="00B80FB6" w:rsidP="00CB325F">
            <w:pPr>
              <w:spacing w:before="120" w:after="120"/>
              <w:rPr>
                <w:b/>
              </w:rPr>
            </w:pPr>
          </w:p>
        </w:tc>
      </w:tr>
      <w:tr w:rsidR="00B80FB6" w14:paraId="6FF58B5B" w14:textId="77777777" w:rsidTr="00CB325F">
        <w:tc>
          <w:tcPr>
            <w:tcW w:w="714" w:type="dxa"/>
          </w:tcPr>
          <w:p w14:paraId="2B1C631B"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7B12D1A1" w14:textId="77777777" w:rsidR="00B80FB6" w:rsidRPr="00A82D84" w:rsidRDefault="00B80FB6" w:rsidP="00CB325F">
            <w:pPr>
              <w:spacing w:before="120" w:after="120"/>
            </w:pPr>
            <w:r w:rsidRPr="00A82D84">
              <w:t>Wspomaganie układu kierowniczego</w:t>
            </w:r>
          </w:p>
        </w:tc>
        <w:tc>
          <w:tcPr>
            <w:tcW w:w="2000" w:type="dxa"/>
          </w:tcPr>
          <w:p w14:paraId="1C0110FD" w14:textId="77777777" w:rsidR="00B80FB6" w:rsidRPr="00A82D84" w:rsidRDefault="00B80FB6" w:rsidP="00CB325F">
            <w:pPr>
              <w:spacing w:before="120" w:after="120"/>
              <w:rPr>
                <w:b/>
              </w:rPr>
            </w:pPr>
          </w:p>
        </w:tc>
      </w:tr>
      <w:tr w:rsidR="00B80FB6" w14:paraId="2472C8E7" w14:textId="77777777" w:rsidTr="00CB325F">
        <w:tc>
          <w:tcPr>
            <w:tcW w:w="714" w:type="dxa"/>
          </w:tcPr>
          <w:p w14:paraId="39F00CE8"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492BFB05" w14:textId="77777777" w:rsidR="00B80FB6" w:rsidRPr="00A82D84" w:rsidRDefault="00B80FB6" w:rsidP="00CB325F">
            <w:pPr>
              <w:spacing w:before="120" w:after="120"/>
            </w:pPr>
            <w:r w:rsidRPr="00A82D84">
              <w:t>Kierownica regulowana w dwóch płaszczyznach</w:t>
            </w:r>
          </w:p>
        </w:tc>
        <w:tc>
          <w:tcPr>
            <w:tcW w:w="2000" w:type="dxa"/>
          </w:tcPr>
          <w:p w14:paraId="3749C762" w14:textId="77777777" w:rsidR="00B80FB6" w:rsidRPr="00A82D84" w:rsidRDefault="00B80FB6" w:rsidP="00CB325F">
            <w:pPr>
              <w:spacing w:before="120" w:after="120"/>
              <w:rPr>
                <w:b/>
              </w:rPr>
            </w:pPr>
          </w:p>
        </w:tc>
      </w:tr>
      <w:tr w:rsidR="00B80FB6" w14:paraId="776BA720" w14:textId="77777777" w:rsidTr="00CB325F">
        <w:tc>
          <w:tcPr>
            <w:tcW w:w="714" w:type="dxa"/>
          </w:tcPr>
          <w:p w14:paraId="629218A3"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19C81370" w14:textId="77777777" w:rsidR="00B80FB6" w:rsidRPr="00A82D84" w:rsidRDefault="00B80FB6" w:rsidP="00CB325F">
            <w:pPr>
              <w:spacing w:before="120" w:after="120"/>
            </w:pPr>
            <w:proofErr w:type="spellStart"/>
            <w:r w:rsidRPr="00A82D84">
              <w:t>Immobilizer</w:t>
            </w:r>
            <w:proofErr w:type="spellEnd"/>
            <w:r w:rsidRPr="00A82D84">
              <w:t xml:space="preserve"> + autoalarm</w:t>
            </w:r>
          </w:p>
        </w:tc>
        <w:tc>
          <w:tcPr>
            <w:tcW w:w="2000" w:type="dxa"/>
          </w:tcPr>
          <w:p w14:paraId="2B9E6A95" w14:textId="77777777" w:rsidR="00B80FB6" w:rsidRPr="00A82D84" w:rsidRDefault="00B80FB6" w:rsidP="00CB325F">
            <w:pPr>
              <w:spacing w:before="120" w:after="120"/>
              <w:rPr>
                <w:b/>
              </w:rPr>
            </w:pPr>
          </w:p>
        </w:tc>
      </w:tr>
      <w:tr w:rsidR="00B80FB6" w14:paraId="1FEB5A80" w14:textId="77777777" w:rsidTr="00CB325F">
        <w:tc>
          <w:tcPr>
            <w:tcW w:w="714" w:type="dxa"/>
          </w:tcPr>
          <w:p w14:paraId="77F75E06"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67DEFF7E" w14:textId="77777777" w:rsidR="00B80FB6" w:rsidRPr="00A82D84" w:rsidRDefault="00B80FB6" w:rsidP="00CB325F">
            <w:pPr>
              <w:spacing w:before="120" w:after="120"/>
            </w:pPr>
            <w:r w:rsidRPr="00A82D84">
              <w:t>Poduszki powietrzne dla kierowcy i pasażera z przodu pojazdu</w:t>
            </w:r>
          </w:p>
        </w:tc>
        <w:tc>
          <w:tcPr>
            <w:tcW w:w="2000" w:type="dxa"/>
          </w:tcPr>
          <w:p w14:paraId="70FC7397" w14:textId="77777777" w:rsidR="00B80FB6" w:rsidRPr="00A82D84" w:rsidRDefault="00B80FB6" w:rsidP="00CB325F">
            <w:pPr>
              <w:spacing w:before="120" w:after="120"/>
              <w:rPr>
                <w:b/>
              </w:rPr>
            </w:pPr>
          </w:p>
        </w:tc>
      </w:tr>
      <w:tr w:rsidR="00B80FB6" w14:paraId="2EA2A690" w14:textId="77777777" w:rsidTr="00CB325F">
        <w:tc>
          <w:tcPr>
            <w:tcW w:w="714" w:type="dxa"/>
          </w:tcPr>
          <w:p w14:paraId="22FB90AE"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27EA352F" w14:textId="77777777" w:rsidR="00B80FB6" w:rsidRPr="00A82D84" w:rsidRDefault="00B80FB6" w:rsidP="00CB325F">
            <w:pPr>
              <w:spacing w:before="120" w:after="120"/>
            </w:pPr>
            <w:r w:rsidRPr="00A82D84">
              <w:t>Tempomat, ogranicznik prędkości</w:t>
            </w:r>
          </w:p>
        </w:tc>
        <w:tc>
          <w:tcPr>
            <w:tcW w:w="2000" w:type="dxa"/>
          </w:tcPr>
          <w:p w14:paraId="5F071AF9" w14:textId="77777777" w:rsidR="00B80FB6" w:rsidRPr="00A82D84" w:rsidRDefault="00B80FB6" w:rsidP="00CB325F">
            <w:pPr>
              <w:spacing w:before="120" w:after="120"/>
              <w:rPr>
                <w:b/>
              </w:rPr>
            </w:pPr>
          </w:p>
        </w:tc>
      </w:tr>
      <w:tr w:rsidR="00B80FB6" w14:paraId="7B8BBE4B" w14:textId="77777777" w:rsidTr="00CB325F">
        <w:tc>
          <w:tcPr>
            <w:tcW w:w="714" w:type="dxa"/>
          </w:tcPr>
          <w:p w14:paraId="30DCAF91"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1D480B92" w14:textId="77777777" w:rsidR="00B80FB6" w:rsidRPr="00A82D84" w:rsidRDefault="00B80FB6" w:rsidP="00CB325F">
            <w:pPr>
              <w:spacing w:before="120" w:after="120"/>
            </w:pPr>
            <w:r w:rsidRPr="00A82D84">
              <w:t>Drzwi przesuwane z prawej i lewej strony</w:t>
            </w:r>
          </w:p>
        </w:tc>
        <w:tc>
          <w:tcPr>
            <w:tcW w:w="2000" w:type="dxa"/>
          </w:tcPr>
          <w:p w14:paraId="6FF094DC" w14:textId="77777777" w:rsidR="00B80FB6" w:rsidRPr="00A82D84" w:rsidRDefault="00B80FB6" w:rsidP="00CB325F">
            <w:pPr>
              <w:spacing w:before="120" w:after="120"/>
              <w:rPr>
                <w:b/>
              </w:rPr>
            </w:pPr>
          </w:p>
        </w:tc>
      </w:tr>
      <w:tr w:rsidR="00B80FB6" w14:paraId="78989490" w14:textId="77777777" w:rsidTr="00CB325F">
        <w:tc>
          <w:tcPr>
            <w:tcW w:w="714" w:type="dxa"/>
          </w:tcPr>
          <w:p w14:paraId="3B10458C"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7A48E0E6" w14:textId="77777777" w:rsidR="00B80FB6" w:rsidRPr="00A82D84" w:rsidRDefault="00B80FB6" w:rsidP="00CB325F">
            <w:pPr>
              <w:spacing w:before="120" w:after="120"/>
            </w:pPr>
            <w:r w:rsidRPr="00A82D84">
              <w:t xml:space="preserve">Felgi aluminiowe z oponami letnimi klasy </w:t>
            </w:r>
            <w:proofErr w:type="spellStart"/>
            <w:r w:rsidRPr="00A82D84">
              <w:t>premium</w:t>
            </w:r>
            <w:proofErr w:type="spellEnd"/>
          </w:p>
        </w:tc>
        <w:tc>
          <w:tcPr>
            <w:tcW w:w="2000" w:type="dxa"/>
          </w:tcPr>
          <w:p w14:paraId="58E8DDFA" w14:textId="77777777" w:rsidR="00B80FB6" w:rsidRPr="00A82D84" w:rsidRDefault="00B80FB6" w:rsidP="00CB325F">
            <w:pPr>
              <w:spacing w:before="120" w:after="120"/>
              <w:rPr>
                <w:b/>
              </w:rPr>
            </w:pPr>
          </w:p>
        </w:tc>
      </w:tr>
      <w:tr w:rsidR="00B80FB6" w14:paraId="76305F5B" w14:textId="77777777" w:rsidTr="00CB325F">
        <w:tc>
          <w:tcPr>
            <w:tcW w:w="714" w:type="dxa"/>
          </w:tcPr>
          <w:p w14:paraId="108842DD"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5679D726" w14:textId="77777777" w:rsidR="00B80FB6" w:rsidRPr="00A82D84" w:rsidRDefault="00B80FB6" w:rsidP="00CB325F">
            <w:pPr>
              <w:spacing w:before="120" w:after="120"/>
            </w:pPr>
            <w:r w:rsidRPr="00A82D84">
              <w:t>Kamera cofania wraz z czujniki parkowania przód i tył</w:t>
            </w:r>
          </w:p>
        </w:tc>
        <w:tc>
          <w:tcPr>
            <w:tcW w:w="2000" w:type="dxa"/>
          </w:tcPr>
          <w:p w14:paraId="1B3FB5DB" w14:textId="77777777" w:rsidR="00B80FB6" w:rsidRPr="00A82D84" w:rsidRDefault="00B80FB6" w:rsidP="00CB325F">
            <w:pPr>
              <w:spacing w:before="120" w:after="120"/>
              <w:rPr>
                <w:b/>
              </w:rPr>
            </w:pPr>
          </w:p>
        </w:tc>
      </w:tr>
      <w:tr w:rsidR="00B80FB6" w14:paraId="67E775C4" w14:textId="77777777" w:rsidTr="00CB325F">
        <w:tc>
          <w:tcPr>
            <w:tcW w:w="714" w:type="dxa"/>
          </w:tcPr>
          <w:p w14:paraId="38C72D3B"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4C1EFDFC" w14:textId="77777777" w:rsidR="00B80FB6" w:rsidRPr="00A82D84" w:rsidRDefault="00B80FB6" w:rsidP="00CB325F">
            <w:pPr>
              <w:spacing w:before="120" w:after="120"/>
            </w:pPr>
            <w:r w:rsidRPr="00A82D84">
              <w:t>Elektromechaniczny hamulec postojowy</w:t>
            </w:r>
          </w:p>
        </w:tc>
        <w:tc>
          <w:tcPr>
            <w:tcW w:w="2000" w:type="dxa"/>
          </w:tcPr>
          <w:p w14:paraId="5C02864F" w14:textId="77777777" w:rsidR="00B80FB6" w:rsidRPr="00A82D84" w:rsidRDefault="00B80FB6" w:rsidP="00CB325F">
            <w:pPr>
              <w:spacing w:before="120" w:after="120"/>
              <w:rPr>
                <w:b/>
              </w:rPr>
            </w:pPr>
          </w:p>
        </w:tc>
      </w:tr>
      <w:tr w:rsidR="00B80FB6" w14:paraId="1846CFE7" w14:textId="77777777" w:rsidTr="00CB325F">
        <w:tc>
          <w:tcPr>
            <w:tcW w:w="714" w:type="dxa"/>
          </w:tcPr>
          <w:p w14:paraId="359DBDB7"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7F83E354" w14:textId="77777777" w:rsidR="00B80FB6" w:rsidRPr="00A82D84" w:rsidRDefault="00B80FB6" w:rsidP="00CB325F">
            <w:pPr>
              <w:spacing w:before="120" w:after="120"/>
            </w:pPr>
            <w:r w:rsidRPr="00A82D84">
              <w:t>Elektrycznie sterowane oraz podgrzewane lusterka boczne</w:t>
            </w:r>
          </w:p>
        </w:tc>
        <w:tc>
          <w:tcPr>
            <w:tcW w:w="2000" w:type="dxa"/>
          </w:tcPr>
          <w:p w14:paraId="01B50328" w14:textId="77777777" w:rsidR="00B80FB6" w:rsidRPr="00A82D84" w:rsidRDefault="00B80FB6" w:rsidP="00CB325F">
            <w:pPr>
              <w:spacing w:before="120" w:after="120"/>
              <w:rPr>
                <w:b/>
              </w:rPr>
            </w:pPr>
          </w:p>
        </w:tc>
      </w:tr>
      <w:tr w:rsidR="00B80FB6" w14:paraId="5E7C99B6" w14:textId="77777777" w:rsidTr="00CB325F">
        <w:tc>
          <w:tcPr>
            <w:tcW w:w="714" w:type="dxa"/>
          </w:tcPr>
          <w:p w14:paraId="6FA29780"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4B9AFE63" w14:textId="77777777" w:rsidR="00B80FB6" w:rsidRPr="00A82D84" w:rsidRDefault="00B80FB6" w:rsidP="00CB325F">
            <w:pPr>
              <w:spacing w:before="120" w:after="120"/>
            </w:pPr>
            <w:r w:rsidRPr="00A82D84">
              <w:t>Przyciemnione szyby z tyłu w kolorze czarnym</w:t>
            </w:r>
          </w:p>
        </w:tc>
        <w:tc>
          <w:tcPr>
            <w:tcW w:w="2000" w:type="dxa"/>
          </w:tcPr>
          <w:p w14:paraId="141E0398" w14:textId="77777777" w:rsidR="00B80FB6" w:rsidRPr="00A82D84" w:rsidRDefault="00B80FB6" w:rsidP="00CB325F">
            <w:pPr>
              <w:spacing w:before="120" w:after="120"/>
              <w:rPr>
                <w:b/>
              </w:rPr>
            </w:pPr>
          </w:p>
        </w:tc>
      </w:tr>
      <w:tr w:rsidR="00B80FB6" w14:paraId="671FE380" w14:textId="77777777" w:rsidTr="00CB325F">
        <w:tc>
          <w:tcPr>
            <w:tcW w:w="714" w:type="dxa"/>
          </w:tcPr>
          <w:p w14:paraId="6D21BD7F"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426F9DEF" w14:textId="77777777" w:rsidR="00B80FB6" w:rsidRPr="00A82D84" w:rsidRDefault="00B80FB6" w:rsidP="00CB325F">
            <w:pPr>
              <w:spacing w:before="120" w:after="120"/>
            </w:pPr>
            <w:r w:rsidRPr="00A82D84">
              <w:t xml:space="preserve">Dodatkowy komplet kół (felgi aluminiowe z oponami zimowymi klasy </w:t>
            </w:r>
            <w:proofErr w:type="spellStart"/>
            <w:r w:rsidRPr="00A82D84">
              <w:t>premium</w:t>
            </w:r>
            <w:proofErr w:type="spellEnd"/>
            <w:r w:rsidRPr="00A82D84">
              <w:t>)</w:t>
            </w:r>
          </w:p>
        </w:tc>
        <w:tc>
          <w:tcPr>
            <w:tcW w:w="2000" w:type="dxa"/>
          </w:tcPr>
          <w:p w14:paraId="4F0AA9C6" w14:textId="77777777" w:rsidR="00B80FB6" w:rsidRPr="00A82D84" w:rsidRDefault="00B80FB6" w:rsidP="00CB325F">
            <w:pPr>
              <w:spacing w:before="120" w:after="120"/>
              <w:rPr>
                <w:b/>
              </w:rPr>
            </w:pPr>
          </w:p>
        </w:tc>
      </w:tr>
      <w:tr w:rsidR="00B80FB6" w14:paraId="5906A1BC" w14:textId="77777777" w:rsidTr="00CB325F">
        <w:tc>
          <w:tcPr>
            <w:tcW w:w="714" w:type="dxa"/>
          </w:tcPr>
          <w:p w14:paraId="4D6785C8"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17843328" w14:textId="77777777" w:rsidR="00B80FB6" w:rsidRPr="00A82D84" w:rsidRDefault="00B80FB6" w:rsidP="00CB325F">
            <w:pPr>
              <w:spacing w:before="120" w:after="120"/>
            </w:pPr>
            <w:r w:rsidRPr="00A82D84">
              <w:t>Apteczka, trójkąt ostrzegawczy, gaśnica min. 2 kg</w:t>
            </w:r>
          </w:p>
        </w:tc>
        <w:tc>
          <w:tcPr>
            <w:tcW w:w="2000" w:type="dxa"/>
          </w:tcPr>
          <w:p w14:paraId="45AB55C8" w14:textId="77777777" w:rsidR="00B80FB6" w:rsidRPr="00A82D84" w:rsidRDefault="00B80FB6" w:rsidP="00CB325F">
            <w:pPr>
              <w:spacing w:before="120" w:after="120"/>
              <w:rPr>
                <w:b/>
              </w:rPr>
            </w:pPr>
          </w:p>
        </w:tc>
      </w:tr>
      <w:tr w:rsidR="00B80FB6" w14:paraId="757D9000" w14:textId="77777777" w:rsidTr="00CB325F">
        <w:tc>
          <w:tcPr>
            <w:tcW w:w="714" w:type="dxa"/>
          </w:tcPr>
          <w:p w14:paraId="6E779F75" w14:textId="77777777" w:rsidR="00B80FB6" w:rsidRPr="00A82D84" w:rsidRDefault="00B80FB6" w:rsidP="000B5A50">
            <w:pPr>
              <w:pStyle w:val="Akapitzlist"/>
              <w:numPr>
                <w:ilvl w:val="0"/>
                <w:numId w:val="210"/>
              </w:numPr>
              <w:spacing w:before="120" w:after="120" w:line="240" w:lineRule="auto"/>
              <w:rPr>
                <w:rFonts w:ascii="Times New Roman" w:hAnsi="Times New Roman" w:cs="Times New Roman"/>
                <w:b/>
              </w:rPr>
            </w:pPr>
          </w:p>
        </w:tc>
        <w:tc>
          <w:tcPr>
            <w:tcW w:w="8221" w:type="dxa"/>
          </w:tcPr>
          <w:p w14:paraId="7E2D367F" w14:textId="77777777" w:rsidR="00B80FB6" w:rsidRPr="00A82D84" w:rsidRDefault="00B80FB6" w:rsidP="00CB325F">
            <w:pPr>
              <w:spacing w:before="120" w:after="120"/>
            </w:pPr>
            <w:r w:rsidRPr="00A82D84">
              <w:t>Oznakowanie zgodne z przepisami o ruchu drogowym</w:t>
            </w:r>
          </w:p>
        </w:tc>
        <w:tc>
          <w:tcPr>
            <w:tcW w:w="2000" w:type="dxa"/>
          </w:tcPr>
          <w:p w14:paraId="2790B507" w14:textId="77777777" w:rsidR="00B80FB6" w:rsidRPr="00A82D84" w:rsidRDefault="00B80FB6" w:rsidP="00CB325F">
            <w:pPr>
              <w:spacing w:before="120" w:after="120"/>
              <w:rPr>
                <w:b/>
              </w:rPr>
            </w:pPr>
          </w:p>
        </w:tc>
      </w:tr>
    </w:tbl>
    <w:p w14:paraId="17208B24" w14:textId="426034B5" w:rsidR="004C1A24" w:rsidRDefault="004C1A24" w:rsidP="00B80FB6">
      <w:pPr>
        <w:ind w:left="142"/>
        <w:contextualSpacing/>
        <w:jc w:val="both"/>
      </w:pPr>
    </w:p>
    <w:p w14:paraId="5686A125" w14:textId="77777777" w:rsidR="00625FC1" w:rsidRDefault="00625FC1" w:rsidP="00A56244">
      <w:pPr>
        <w:suppressAutoHyphens w:val="0"/>
        <w:spacing w:after="160" w:line="259" w:lineRule="auto"/>
      </w:pPr>
    </w:p>
    <w:p w14:paraId="73B56B59" w14:textId="77777777" w:rsidR="00B80FB6" w:rsidRDefault="00B80FB6" w:rsidP="00B80FB6">
      <w:pPr>
        <w:pStyle w:val="Akapitzlist"/>
        <w:spacing w:before="120" w:after="120"/>
        <w:ind w:left="426" w:hanging="142"/>
        <w:rPr>
          <w:rFonts w:ascii="Times New Roman" w:hAnsi="Times New Roman" w:cs="Times New Roman"/>
          <w:sz w:val="24"/>
          <w:szCs w:val="24"/>
        </w:rPr>
      </w:pPr>
      <w:r>
        <w:rPr>
          <w:rFonts w:ascii="Times New Roman" w:hAnsi="Times New Roman" w:cs="Times New Roman"/>
          <w:sz w:val="24"/>
          <w:szCs w:val="24"/>
        </w:rPr>
        <w:t>Wykonawca zobowiązany jest wraz z dostawą samochodu przekazać:</w:t>
      </w:r>
    </w:p>
    <w:p w14:paraId="11E42534" w14:textId="77777777" w:rsidR="00B80FB6" w:rsidRDefault="00B80FB6" w:rsidP="000B5A50">
      <w:pPr>
        <w:pStyle w:val="Akapitzlist"/>
        <w:numPr>
          <w:ilvl w:val="0"/>
          <w:numId w:val="211"/>
        </w:numPr>
        <w:suppressAutoHyphens w:val="0"/>
        <w:spacing w:before="120" w:after="120"/>
        <w:ind w:left="426" w:hanging="142"/>
        <w:rPr>
          <w:rFonts w:ascii="Times New Roman" w:hAnsi="Times New Roman" w:cs="Times New Roman"/>
          <w:sz w:val="24"/>
          <w:szCs w:val="24"/>
        </w:rPr>
      </w:pPr>
      <w:r>
        <w:rPr>
          <w:rFonts w:ascii="Times New Roman" w:hAnsi="Times New Roman" w:cs="Times New Roman"/>
          <w:sz w:val="24"/>
          <w:szCs w:val="24"/>
        </w:rPr>
        <w:t>Komplet kluczy w liczbie dostarczonej przez producenta.</w:t>
      </w:r>
    </w:p>
    <w:p w14:paraId="7873F6B5" w14:textId="5886CFFB" w:rsidR="00B80FB6" w:rsidRDefault="00B80FB6" w:rsidP="000B5A50">
      <w:pPr>
        <w:pStyle w:val="Akapitzlist"/>
        <w:numPr>
          <w:ilvl w:val="0"/>
          <w:numId w:val="211"/>
        </w:numPr>
        <w:suppressAutoHyphens w:val="0"/>
        <w:spacing w:before="120" w:after="120"/>
        <w:ind w:left="426" w:hanging="142"/>
        <w:rPr>
          <w:rFonts w:ascii="Times New Roman" w:hAnsi="Times New Roman" w:cs="Times New Roman"/>
          <w:sz w:val="24"/>
          <w:szCs w:val="24"/>
        </w:rPr>
      </w:pPr>
      <w:r>
        <w:rPr>
          <w:rFonts w:ascii="Times New Roman" w:hAnsi="Times New Roman" w:cs="Times New Roman"/>
          <w:sz w:val="24"/>
          <w:szCs w:val="24"/>
        </w:rPr>
        <w:t>Fakturę VAT (zgodnie z ustawowym terminem),</w:t>
      </w:r>
    </w:p>
    <w:p w14:paraId="05E0E3B5" w14:textId="13CC6E26" w:rsidR="00625FC1" w:rsidRPr="003901F5" w:rsidRDefault="00B80FB6" w:rsidP="000B5A50">
      <w:pPr>
        <w:pStyle w:val="Akapitzlist"/>
        <w:numPr>
          <w:ilvl w:val="0"/>
          <w:numId w:val="211"/>
        </w:numPr>
        <w:suppressAutoHyphens w:val="0"/>
        <w:spacing w:before="120" w:after="120"/>
        <w:ind w:left="426" w:hanging="142"/>
        <w:rPr>
          <w:rFonts w:ascii="Times New Roman" w:hAnsi="Times New Roman" w:cs="Times New Roman"/>
          <w:sz w:val="24"/>
          <w:szCs w:val="24"/>
        </w:rPr>
      </w:pPr>
      <w:r w:rsidRPr="003901F5">
        <w:rPr>
          <w:rFonts w:ascii="Times New Roman" w:hAnsi="Times New Roman" w:cs="Times New Roman"/>
          <w:sz w:val="24"/>
          <w:szCs w:val="24"/>
        </w:rPr>
        <w:t>Fabryczną instrukcję obsługi pojazdu wraz z niezbędnymi dokumentami do prawidłowej eksploatacji przez Zamawiającego</w:t>
      </w:r>
    </w:p>
    <w:p w14:paraId="1C3B7CA1" w14:textId="77777777" w:rsidR="008F0BA7" w:rsidRPr="005E67FB" w:rsidRDefault="008F0BA7" w:rsidP="008F0BA7">
      <w:pPr>
        <w:pStyle w:val="Tekstpodstawowy3"/>
        <w:spacing w:after="0"/>
        <w:ind w:left="180" w:firstLine="104"/>
        <w:jc w:val="both"/>
        <w:rPr>
          <w:iCs/>
          <w:color w:val="000000"/>
          <w:sz w:val="24"/>
          <w:szCs w:val="24"/>
        </w:rPr>
      </w:pPr>
      <w:r w:rsidRPr="005E67FB">
        <w:rPr>
          <w:iCs/>
          <w:color w:val="000000"/>
          <w:sz w:val="24"/>
          <w:szCs w:val="24"/>
        </w:rPr>
        <w:t xml:space="preserve">Warunki gwarancji nie mniej niż: </w:t>
      </w:r>
      <w:r w:rsidRPr="005E67FB">
        <w:rPr>
          <w:b/>
          <w:iCs/>
          <w:color w:val="000000"/>
          <w:sz w:val="24"/>
          <w:szCs w:val="24"/>
        </w:rPr>
        <w:t>24 miesiące</w:t>
      </w:r>
      <w:r>
        <w:rPr>
          <w:b/>
          <w:iCs/>
          <w:color w:val="000000"/>
          <w:sz w:val="24"/>
          <w:szCs w:val="24"/>
        </w:rPr>
        <w:t xml:space="preserve"> bez limitu przejechanych kilometrów</w:t>
      </w:r>
      <w:r w:rsidRPr="005E67FB">
        <w:rPr>
          <w:b/>
          <w:iCs/>
          <w:color w:val="000000"/>
          <w:sz w:val="24"/>
          <w:szCs w:val="24"/>
        </w:rPr>
        <w:t>.</w:t>
      </w:r>
    </w:p>
    <w:p w14:paraId="3128FE50" w14:textId="77777777" w:rsidR="008F0BA7" w:rsidRPr="005E67FB" w:rsidRDefault="008F0BA7" w:rsidP="008F0BA7">
      <w:pPr>
        <w:spacing w:after="0" w:line="240" w:lineRule="auto"/>
        <w:ind w:firstLine="284"/>
        <w:jc w:val="both"/>
        <w:rPr>
          <w:bCs/>
          <w:sz w:val="24"/>
          <w:szCs w:val="24"/>
        </w:rPr>
      </w:pPr>
      <w:r w:rsidRPr="005E67FB">
        <w:rPr>
          <w:bCs/>
          <w:sz w:val="24"/>
          <w:szCs w:val="24"/>
        </w:rPr>
        <w:t xml:space="preserve">Serwisowanie </w:t>
      </w:r>
      <w:r>
        <w:rPr>
          <w:bCs/>
          <w:sz w:val="24"/>
          <w:szCs w:val="24"/>
        </w:rPr>
        <w:t>pojazdu</w:t>
      </w:r>
      <w:r w:rsidRPr="005E67FB">
        <w:rPr>
          <w:bCs/>
          <w:sz w:val="24"/>
          <w:szCs w:val="24"/>
        </w:rPr>
        <w:t xml:space="preserve"> opiera się na następujących zasadach:</w:t>
      </w:r>
    </w:p>
    <w:p w14:paraId="0CB10407" w14:textId="02E60A10" w:rsidR="008F0BA7" w:rsidRDefault="008F0BA7" w:rsidP="000B5A50">
      <w:pPr>
        <w:pStyle w:val="Tekstpodstawowy2"/>
        <w:numPr>
          <w:ilvl w:val="0"/>
          <w:numId w:val="212"/>
        </w:numPr>
        <w:suppressAutoHyphens w:val="0"/>
        <w:spacing w:after="0" w:line="240" w:lineRule="auto"/>
        <w:ind w:left="720"/>
        <w:jc w:val="both"/>
        <w:rPr>
          <w:bCs/>
          <w:sz w:val="24"/>
          <w:szCs w:val="24"/>
        </w:rPr>
      </w:pPr>
      <w:r w:rsidRPr="0053398E">
        <w:rPr>
          <w:bCs/>
          <w:sz w:val="24"/>
          <w:szCs w:val="24"/>
        </w:rPr>
        <w:t>podjęcie działań związanych z wykonaniem naprawy gwarancyjnej w ciągu 24 godzin od chwili przyjęcia zgłoszenia z wyłączeniem dni ustawowo wolnych od pracy.</w:t>
      </w:r>
    </w:p>
    <w:p w14:paraId="1F8C5360" w14:textId="1E6D10D7" w:rsidR="00625FC1" w:rsidRPr="003901F5" w:rsidRDefault="008F0BA7" w:rsidP="000B5A50">
      <w:pPr>
        <w:pStyle w:val="Tekstpodstawowy2"/>
        <w:numPr>
          <w:ilvl w:val="0"/>
          <w:numId w:val="212"/>
        </w:numPr>
        <w:suppressAutoHyphens w:val="0"/>
        <w:spacing w:after="0" w:line="240" w:lineRule="auto"/>
        <w:ind w:left="720"/>
        <w:jc w:val="both"/>
        <w:rPr>
          <w:bCs/>
          <w:sz w:val="24"/>
          <w:szCs w:val="24"/>
        </w:rPr>
      </w:pPr>
      <w:r w:rsidRPr="003901F5">
        <w:rPr>
          <w:bCs/>
          <w:sz w:val="24"/>
          <w:szCs w:val="24"/>
        </w:rPr>
        <w:t xml:space="preserve">Zamawiający dostarczy do wskazanego miejsca pojazd o ile względy technologiczne umożliwią transport </w:t>
      </w:r>
      <w:r w:rsidR="00757891">
        <w:rPr>
          <w:bCs/>
          <w:sz w:val="24"/>
          <w:szCs w:val="24"/>
        </w:rPr>
        <w:t>pojazdu</w:t>
      </w:r>
      <w:r w:rsidRPr="003901F5">
        <w:rPr>
          <w:bCs/>
          <w:sz w:val="24"/>
          <w:szCs w:val="24"/>
        </w:rPr>
        <w:t xml:space="preserve">. W przypadku, gdy naprawa w wskazanym serwisie będzie niemożliwa, Wykonawca odbierze uszkodzony </w:t>
      </w:r>
      <w:r w:rsidR="00757891">
        <w:rPr>
          <w:bCs/>
          <w:sz w:val="24"/>
          <w:szCs w:val="24"/>
        </w:rPr>
        <w:t>pojazd</w:t>
      </w:r>
      <w:r w:rsidRPr="003901F5">
        <w:rPr>
          <w:bCs/>
          <w:sz w:val="24"/>
          <w:szCs w:val="24"/>
        </w:rPr>
        <w:t xml:space="preserve"> i dostarczy naprawiony</w:t>
      </w:r>
      <w:r w:rsidR="00757891">
        <w:rPr>
          <w:bCs/>
          <w:sz w:val="24"/>
          <w:szCs w:val="24"/>
        </w:rPr>
        <w:t>.</w:t>
      </w:r>
    </w:p>
    <w:p w14:paraId="65673B53" w14:textId="77777777" w:rsidR="00625FC1" w:rsidRDefault="00625FC1" w:rsidP="00A56244">
      <w:pPr>
        <w:suppressAutoHyphens w:val="0"/>
        <w:spacing w:after="160" w:line="259" w:lineRule="auto"/>
      </w:pPr>
    </w:p>
    <w:p w14:paraId="445BDADC" w14:textId="77777777" w:rsidR="00625FC1" w:rsidRDefault="00625FC1" w:rsidP="00A56244">
      <w:pPr>
        <w:suppressAutoHyphens w:val="0"/>
        <w:spacing w:after="160" w:line="259" w:lineRule="auto"/>
      </w:pPr>
    </w:p>
    <w:p w14:paraId="7FC210D7" w14:textId="77777777" w:rsidR="003901F5" w:rsidRDefault="003901F5" w:rsidP="000D3DAD">
      <w:pPr>
        <w:spacing w:after="0" w:line="240" w:lineRule="auto"/>
        <w:ind w:left="6379"/>
        <w:jc w:val="right"/>
        <w:rPr>
          <w:color w:val="FF0000"/>
        </w:rPr>
      </w:pPr>
    </w:p>
    <w:p w14:paraId="098D707E" w14:textId="57FF7F43" w:rsidR="00D624F5" w:rsidRPr="000B5A50" w:rsidRDefault="00D8126B" w:rsidP="000D3DAD">
      <w:pPr>
        <w:spacing w:after="0" w:line="240" w:lineRule="auto"/>
        <w:ind w:left="6379"/>
        <w:jc w:val="right"/>
        <w:rPr>
          <w:b/>
          <w:i/>
          <w:u w:val="single"/>
        </w:rPr>
      </w:pPr>
      <w:r w:rsidRPr="00B80FB6">
        <w:rPr>
          <w:color w:val="FF0000"/>
        </w:rPr>
        <w:lastRenderedPageBreak/>
        <w:t xml:space="preserve"> </w:t>
      </w:r>
      <w:r w:rsidR="000D3DAD" w:rsidRPr="000B5A50">
        <w:rPr>
          <w:b/>
          <w:i/>
          <w:u w:val="single"/>
        </w:rPr>
        <w:t>ZAŁĄCZNIK NR 3</w:t>
      </w:r>
    </w:p>
    <w:p w14:paraId="687AF75B" w14:textId="77777777" w:rsidR="00012212" w:rsidRPr="00E50C3B" w:rsidRDefault="00012212" w:rsidP="00012212">
      <w:pPr>
        <w:spacing w:after="0" w:line="240" w:lineRule="auto"/>
        <w:jc w:val="center"/>
        <w:rPr>
          <w:b/>
          <w:sz w:val="24"/>
          <w:szCs w:val="24"/>
        </w:rPr>
      </w:pPr>
      <w:r w:rsidRPr="00E50C3B">
        <w:rPr>
          <w:b/>
          <w:sz w:val="24"/>
          <w:szCs w:val="24"/>
        </w:rPr>
        <w:t>UMOWA nr ……/2023</w:t>
      </w:r>
    </w:p>
    <w:p w14:paraId="50704F59" w14:textId="77777777" w:rsidR="00012212" w:rsidRPr="004712EE" w:rsidRDefault="00012212" w:rsidP="00012212">
      <w:pPr>
        <w:spacing w:after="0" w:line="240" w:lineRule="auto"/>
        <w:jc w:val="center"/>
        <w:rPr>
          <w:sz w:val="24"/>
          <w:szCs w:val="24"/>
        </w:rPr>
      </w:pPr>
      <w:r w:rsidRPr="004712EE">
        <w:rPr>
          <w:sz w:val="24"/>
          <w:szCs w:val="24"/>
        </w:rPr>
        <w:t>(zw. dalej „</w:t>
      </w:r>
      <w:r w:rsidRPr="004712EE">
        <w:rPr>
          <w:b/>
          <w:bCs/>
          <w:sz w:val="24"/>
          <w:szCs w:val="24"/>
        </w:rPr>
        <w:t>Umową</w:t>
      </w:r>
      <w:r w:rsidRPr="004712EE">
        <w:rPr>
          <w:sz w:val="24"/>
          <w:szCs w:val="24"/>
        </w:rPr>
        <w:t>”)</w:t>
      </w:r>
    </w:p>
    <w:p w14:paraId="7FA0FBBE" w14:textId="77777777" w:rsidR="00012212" w:rsidRPr="004133B9" w:rsidRDefault="00012212" w:rsidP="00012212">
      <w:pPr>
        <w:spacing w:after="0" w:line="240" w:lineRule="auto"/>
        <w:jc w:val="center"/>
        <w:rPr>
          <w:sz w:val="24"/>
          <w:szCs w:val="24"/>
        </w:rPr>
      </w:pPr>
    </w:p>
    <w:p w14:paraId="5DE6B63C" w14:textId="77777777" w:rsidR="00012212" w:rsidRDefault="00012212" w:rsidP="00012212">
      <w:pPr>
        <w:spacing w:after="0" w:line="240" w:lineRule="auto"/>
        <w:jc w:val="both"/>
        <w:rPr>
          <w:sz w:val="24"/>
          <w:szCs w:val="24"/>
        </w:rPr>
      </w:pPr>
      <w:r w:rsidRPr="00791EC1">
        <w:rPr>
          <w:sz w:val="24"/>
          <w:szCs w:val="24"/>
        </w:rPr>
        <w:t>zawarta w</w:t>
      </w:r>
      <w:r>
        <w:rPr>
          <w:sz w:val="24"/>
          <w:szCs w:val="24"/>
        </w:rPr>
        <w:t xml:space="preserve"> Gdyni w</w:t>
      </w:r>
      <w:r w:rsidRPr="00791EC1">
        <w:rPr>
          <w:sz w:val="24"/>
          <w:szCs w:val="24"/>
        </w:rPr>
        <w:t xml:space="preserve"> dniu złożenia ostatniego </w:t>
      </w:r>
      <w:r>
        <w:rPr>
          <w:sz w:val="24"/>
          <w:szCs w:val="24"/>
        </w:rPr>
        <w:t xml:space="preserve">kwalifikowanego </w:t>
      </w:r>
      <w:r w:rsidRPr="00791EC1">
        <w:rPr>
          <w:sz w:val="24"/>
          <w:szCs w:val="24"/>
        </w:rPr>
        <w:t>podpisu</w:t>
      </w:r>
      <w:r>
        <w:rPr>
          <w:sz w:val="24"/>
          <w:szCs w:val="24"/>
        </w:rPr>
        <w:t xml:space="preserve"> elektronicznego</w:t>
      </w:r>
      <w:r w:rsidRPr="00791EC1">
        <w:rPr>
          <w:sz w:val="24"/>
          <w:szCs w:val="24"/>
        </w:rPr>
        <w:t xml:space="preserve"> przez Strony</w:t>
      </w:r>
      <w:r>
        <w:rPr>
          <w:sz w:val="24"/>
          <w:szCs w:val="24"/>
        </w:rPr>
        <w:t>, pomiędzy</w:t>
      </w:r>
      <w:r w:rsidRPr="00791EC1">
        <w:rPr>
          <w:sz w:val="24"/>
          <w:szCs w:val="24"/>
        </w:rPr>
        <w:t>:</w:t>
      </w:r>
    </w:p>
    <w:p w14:paraId="76EA12B4" w14:textId="77777777" w:rsidR="00012212" w:rsidRPr="004133B9" w:rsidRDefault="00012212" w:rsidP="00012212">
      <w:pPr>
        <w:spacing w:after="0" w:line="240" w:lineRule="auto"/>
        <w:jc w:val="both"/>
        <w:rPr>
          <w:sz w:val="24"/>
          <w:szCs w:val="24"/>
        </w:rPr>
      </w:pPr>
    </w:p>
    <w:p w14:paraId="0CDC8DB6" w14:textId="77777777" w:rsidR="00012212" w:rsidRPr="004133B9" w:rsidRDefault="00012212" w:rsidP="00012212">
      <w:pPr>
        <w:spacing w:after="0" w:line="240" w:lineRule="auto"/>
        <w:jc w:val="both"/>
        <w:rPr>
          <w:sz w:val="24"/>
          <w:szCs w:val="24"/>
        </w:rPr>
      </w:pPr>
      <w:r w:rsidRPr="004133B9">
        <w:rPr>
          <w:b/>
          <w:sz w:val="24"/>
          <w:szCs w:val="24"/>
        </w:rPr>
        <w:t>Akademią Marynarki Wojennej im. Bohaterów Westerplatte w Gdyni</w:t>
      </w:r>
      <w:r w:rsidRPr="004133B9">
        <w:rPr>
          <w:sz w:val="24"/>
          <w:szCs w:val="24"/>
        </w:rPr>
        <w:t>, ul. Śmidowicza 69, 81-127 Gdynia, NIP</w:t>
      </w:r>
      <w:r>
        <w:rPr>
          <w:sz w:val="24"/>
          <w:szCs w:val="24"/>
        </w:rPr>
        <w:t>:</w:t>
      </w:r>
      <w:r w:rsidRPr="004133B9">
        <w:rPr>
          <w:sz w:val="24"/>
          <w:szCs w:val="24"/>
        </w:rPr>
        <w:t xml:space="preserve"> 586-010-46-93, REGON</w:t>
      </w:r>
      <w:r>
        <w:rPr>
          <w:sz w:val="24"/>
          <w:szCs w:val="24"/>
        </w:rPr>
        <w:t>:</w:t>
      </w:r>
      <w:r w:rsidRPr="004133B9">
        <w:rPr>
          <w:sz w:val="24"/>
          <w:szCs w:val="24"/>
        </w:rPr>
        <w:t xml:space="preserve"> 190064136, </w:t>
      </w:r>
    </w:p>
    <w:p w14:paraId="04353E96" w14:textId="77777777" w:rsidR="00012212" w:rsidRPr="004133B9" w:rsidRDefault="00012212" w:rsidP="00012212">
      <w:pPr>
        <w:spacing w:after="0" w:line="240" w:lineRule="auto"/>
        <w:jc w:val="both"/>
        <w:rPr>
          <w:sz w:val="24"/>
          <w:szCs w:val="24"/>
        </w:rPr>
      </w:pPr>
      <w:r w:rsidRPr="004133B9">
        <w:rPr>
          <w:sz w:val="24"/>
          <w:szCs w:val="24"/>
        </w:rPr>
        <w:t>w imieniu i na rzecz której działa:</w:t>
      </w:r>
    </w:p>
    <w:p w14:paraId="09AEAE34" w14:textId="77777777" w:rsidR="00012212" w:rsidRDefault="00012212" w:rsidP="00012212">
      <w:pPr>
        <w:spacing w:after="0" w:line="240" w:lineRule="auto"/>
        <w:jc w:val="both"/>
        <w:rPr>
          <w:b/>
          <w:sz w:val="24"/>
          <w:szCs w:val="24"/>
        </w:rPr>
      </w:pPr>
      <w:r w:rsidRPr="008274CF">
        <w:rPr>
          <w:b/>
          <w:sz w:val="24"/>
          <w:szCs w:val="24"/>
        </w:rPr>
        <w:t xml:space="preserve">KANCLERZ - Marek DRYGAS - </w:t>
      </w:r>
      <w:r w:rsidRPr="008274CF">
        <w:rPr>
          <w:sz w:val="24"/>
          <w:szCs w:val="24"/>
        </w:rPr>
        <w:t>działający na mocy pełnomocnictwa Rektora-Komendanta – kontradmirała prof. dr. hab. Tomasza SZUBRYCHTA</w:t>
      </w:r>
      <w:r w:rsidRPr="008274CF">
        <w:rPr>
          <w:b/>
          <w:sz w:val="24"/>
          <w:szCs w:val="24"/>
        </w:rPr>
        <w:t xml:space="preserve">, </w:t>
      </w:r>
    </w:p>
    <w:p w14:paraId="0D5DACBA" w14:textId="77777777" w:rsidR="00012212" w:rsidRDefault="00012212" w:rsidP="00012212">
      <w:pPr>
        <w:spacing w:after="0" w:line="240" w:lineRule="auto"/>
        <w:jc w:val="both"/>
        <w:rPr>
          <w:b/>
          <w:sz w:val="24"/>
          <w:szCs w:val="24"/>
        </w:rPr>
      </w:pPr>
      <w:r w:rsidRPr="004133B9">
        <w:rPr>
          <w:sz w:val="24"/>
          <w:szCs w:val="24"/>
        </w:rPr>
        <w:t>zwaną w dalszej części Umowy „</w:t>
      </w:r>
      <w:r w:rsidRPr="00FA5C70">
        <w:rPr>
          <w:b/>
          <w:bCs/>
          <w:sz w:val="24"/>
          <w:szCs w:val="24"/>
        </w:rPr>
        <w:t>Zamawiającym’’</w:t>
      </w:r>
      <w:r w:rsidRPr="004133B9">
        <w:rPr>
          <w:sz w:val="24"/>
          <w:szCs w:val="24"/>
        </w:rPr>
        <w:t>,</w:t>
      </w:r>
      <w:r>
        <w:rPr>
          <w:sz w:val="24"/>
          <w:szCs w:val="24"/>
        </w:rPr>
        <w:t xml:space="preserve"> </w:t>
      </w:r>
      <w:r>
        <w:rPr>
          <w:b/>
          <w:sz w:val="24"/>
          <w:szCs w:val="24"/>
        </w:rPr>
        <w:t xml:space="preserve"> </w:t>
      </w:r>
    </w:p>
    <w:p w14:paraId="5DB81903" w14:textId="77777777" w:rsidR="00012212" w:rsidRPr="00796616" w:rsidRDefault="00012212" w:rsidP="00012212">
      <w:pPr>
        <w:spacing w:after="0" w:line="240" w:lineRule="auto"/>
        <w:jc w:val="both"/>
        <w:rPr>
          <w:sz w:val="24"/>
          <w:szCs w:val="24"/>
        </w:rPr>
      </w:pPr>
    </w:p>
    <w:p w14:paraId="7AA45FD4" w14:textId="77777777" w:rsidR="00012212" w:rsidRPr="008274CF" w:rsidRDefault="00012212" w:rsidP="00012212">
      <w:pPr>
        <w:spacing w:after="0" w:line="240" w:lineRule="auto"/>
        <w:jc w:val="both"/>
        <w:rPr>
          <w:sz w:val="24"/>
          <w:szCs w:val="24"/>
        </w:rPr>
      </w:pPr>
      <w:r w:rsidRPr="008274CF">
        <w:rPr>
          <w:sz w:val="24"/>
          <w:szCs w:val="24"/>
        </w:rPr>
        <w:t>a</w:t>
      </w:r>
    </w:p>
    <w:p w14:paraId="0EFD3CC2" w14:textId="77777777" w:rsidR="00012212" w:rsidRPr="006449C7" w:rsidRDefault="00012212" w:rsidP="00012212">
      <w:pPr>
        <w:spacing w:after="0" w:line="240" w:lineRule="auto"/>
        <w:jc w:val="both"/>
        <w:rPr>
          <w:b/>
          <w:bCs/>
          <w:sz w:val="24"/>
          <w:szCs w:val="24"/>
        </w:rPr>
      </w:pPr>
    </w:p>
    <w:p w14:paraId="241091F4" w14:textId="77777777" w:rsidR="00012212" w:rsidRPr="004133B9" w:rsidRDefault="00012212" w:rsidP="00012212">
      <w:pPr>
        <w:spacing w:after="0" w:line="240" w:lineRule="auto"/>
        <w:jc w:val="both"/>
        <w:rPr>
          <w:sz w:val="24"/>
          <w:szCs w:val="24"/>
        </w:rPr>
      </w:pPr>
      <w:r w:rsidRPr="004133B9">
        <w:rPr>
          <w:sz w:val="24"/>
          <w:szCs w:val="24"/>
        </w:rPr>
        <w:t>………………………………….., z siedzibą ………………………………..</w:t>
      </w:r>
      <w:r>
        <w:rPr>
          <w:sz w:val="24"/>
          <w:szCs w:val="24"/>
        </w:rPr>
        <w:t xml:space="preserve">, </w:t>
      </w:r>
      <w:r w:rsidRPr="004133B9">
        <w:rPr>
          <w:sz w:val="24"/>
          <w:szCs w:val="24"/>
        </w:rPr>
        <w:t xml:space="preserve">ul. ……………….…… NIP: ……………, </w:t>
      </w:r>
      <w:r>
        <w:rPr>
          <w:sz w:val="24"/>
          <w:szCs w:val="24"/>
        </w:rPr>
        <w:t>REGON</w:t>
      </w:r>
      <w:r w:rsidRPr="004133B9">
        <w:rPr>
          <w:sz w:val="24"/>
          <w:szCs w:val="24"/>
        </w:rPr>
        <w:t xml:space="preserve">: ………….., </w:t>
      </w:r>
      <w:r>
        <w:rPr>
          <w:sz w:val="24"/>
          <w:szCs w:val="24"/>
        </w:rPr>
        <w:t>wpisaną do Rejestru Przedsiębiorców prowadzonego przez Sąd Rejonowy ……………………………</w:t>
      </w:r>
      <w:r w:rsidRPr="004133B9">
        <w:rPr>
          <w:sz w:val="24"/>
          <w:szCs w:val="24"/>
        </w:rPr>
        <w:t>. ………………………</w:t>
      </w:r>
      <w:r>
        <w:rPr>
          <w:sz w:val="24"/>
          <w:szCs w:val="24"/>
        </w:rPr>
        <w:t xml:space="preserve"> pod numerem KRS: ………………….,</w:t>
      </w:r>
      <w:r w:rsidRPr="004133B9">
        <w:rPr>
          <w:sz w:val="24"/>
          <w:szCs w:val="24"/>
        </w:rPr>
        <w:t xml:space="preserve"> </w:t>
      </w:r>
      <w:r>
        <w:rPr>
          <w:sz w:val="24"/>
          <w:szCs w:val="24"/>
        </w:rPr>
        <w:t>a</w:t>
      </w:r>
      <w:r w:rsidRPr="004133B9">
        <w:rPr>
          <w:sz w:val="24"/>
          <w:szCs w:val="24"/>
        </w:rPr>
        <w:t>dres do korespondencji</w:t>
      </w:r>
      <w:r>
        <w:rPr>
          <w:sz w:val="24"/>
          <w:szCs w:val="24"/>
        </w:rPr>
        <w:t>:</w:t>
      </w:r>
      <w:r w:rsidRPr="004133B9">
        <w:rPr>
          <w:sz w:val="24"/>
          <w:szCs w:val="24"/>
        </w:rPr>
        <w:t xml:space="preserve"> ……………………………………………….</w:t>
      </w:r>
      <w:r>
        <w:rPr>
          <w:sz w:val="24"/>
          <w:szCs w:val="24"/>
        </w:rPr>
        <w:t xml:space="preserve">, o kapitale zakładowym ............................., w całości wpłaconym,         </w:t>
      </w:r>
    </w:p>
    <w:p w14:paraId="2ABC0F50" w14:textId="77777777" w:rsidR="00012212" w:rsidRDefault="00012212" w:rsidP="00012212">
      <w:pPr>
        <w:spacing w:after="0" w:line="240" w:lineRule="auto"/>
        <w:jc w:val="both"/>
        <w:rPr>
          <w:sz w:val="24"/>
          <w:szCs w:val="24"/>
        </w:rPr>
      </w:pPr>
      <w:r w:rsidRPr="004133B9">
        <w:rPr>
          <w:sz w:val="24"/>
          <w:szCs w:val="24"/>
        </w:rPr>
        <w:t>którą reprezentuje: ……………………. – ……………………..</w:t>
      </w:r>
      <w:r>
        <w:rPr>
          <w:sz w:val="24"/>
          <w:szCs w:val="24"/>
        </w:rPr>
        <w:t xml:space="preserve">, </w:t>
      </w:r>
    </w:p>
    <w:p w14:paraId="0BA44975" w14:textId="77777777" w:rsidR="00012212" w:rsidRPr="004133B9" w:rsidRDefault="00012212" w:rsidP="00012212">
      <w:pPr>
        <w:spacing w:after="0" w:line="240" w:lineRule="auto"/>
        <w:jc w:val="both"/>
        <w:rPr>
          <w:sz w:val="24"/>
          <w:szCs w:val="24"/>
        </w:rPr>
      </w:pPr>
      <w:r w:rsidRPr="004133B9">
        <w:rPr>
          <w:sz w:val="24"/>
          <w:szCs w:val="24"/>
        </w:rPr>
        <w:t>zwaną w dalszej części Umowy „</w:t>
      </w:r>
      <w:r w:rsidRPr="00FA5C70">
        <w:rPr>
          <w:b/>
          <w:bCs/>
          <w:sz w:val="24"/>
          <w:szCs w:val="24"/>
        </w:rPr>
        <w:t>Wykonawcą</w:t>
      </w:r>
      <w:r w:rsidRPr="004133B9">
        <w:rPr>
          <w:sz w:val="24"/>
          <w:szCs w:val="24"/>
        </w:rPr>
        <w:t xml:space="preserve">”, </w:t>
      </w:r>
    </w:p>
    <w:p w14:paraId="38A2B55E" w14:textId="77777777" w:rsidR="00012212" w:rsidRDefault="00012212" w:rsidP="00012212">
      <w:pPr>
        <w:spacing w:after="0" w:line="240" w:lineRule="auto"/>
        <w:jc w:val="both"/>
        <w:rPr>
          <w:sz w:val="24"/>
          <w:szCs w:val="24"/>
        </w:rPr>
      </w:pPr>
    </w:p>
    <w:p w14:paraId="5514A2E6" w14:textId="77777777" w:rsidR="00012212" w:rsidRDefault="00012212" w:rsidP="00012212">
      <w:pPr>
        <w:spacing w:after="0" w:line="240" w:lineRule="auto"/>
        <w:jc w:val="both"/>
        <w:rPr>
          <w:sz w:val="24"/>
          <w:szCs w:val="24"/>
        </w:rPr>
      </w:pPr>
      <w:r w:rsidRPr="004133B9">
        <w:rPr>
          <w:sz w:val="24"/>
          <w:szCs w:val="24"/>
        </w:rPr>
        <w:t xml:space="preserve">zwanymi dalej łącznie również </w:t>
      </w:r>
      <w:r>
        <w:rPr>
          <w:sz w:val="24"/>
          <w:szCs w:val="24"/>
        </w:rPr>
        <w:t>„</w:t>
      </w:r>
      <w:r w:rsidRPr="00FA5C70">
        <w:rPr>
          <w:b/>
          <w:bCs/>
          <w:sz w:val="24"/>
          <w:szCs w:val="24"/>
        </w:rPr>
        <w:t>Stronami</w:t>
      </w:r>
      <w:r>
        <w:rPr>
          <w:sz w:val="24"/>
          <w:szCs w:val="24"/>
        </w:rPr>
        <w:t>”</w:t>
      </w:r>
      <w:r w:rsidRPr="004133B9">
        <w:rPr>
          <w:sz w:val="24"/>
          <w:szCs w:val="24"/>
        </w:rPr>
        <w:t>, a każd</w:t>
      </w:r>
      <w:r>
        <w:rPr>
          <w:sz w:val="24"/>
          <w:szCs w:val="24"/>
        </w:rPr>
        <w:t>a</w:t>
      </w:r>
      <w:r w:rsidRPr="004133B9">
        <w:rPr>
          <w:sz w:val="24"/>
          <w:szCs w:val="24"/>
        </w:rPr>
        <w:t xml:space="preserve"> indywidualnie </w:t>
      </w:r>
      <w:r>
        <w:rPr>
          <w:sz w:val="24"/>
          <w:szCs w:val="24"/>
        </w:rPr>
        <w:t>„</w:t>
      </w:r>
      <w:r w:rsidRPr="00FA5C70">
        <w:rPr>
          <w:b/>
          <w:bCs/>
          <w:sz w:val="24"/>
          <w:szCs w:val="24"/>
        </w:rPr>
        <w:t>Stroną</w:t>
      </w:r>
      <w:r>
        <w:rPr>
          <w:sz w:val="24"/>
          <w:szCs w:val="24"/>
        </w:rPr>
        <w:t>”</w:t>
      </w:r>
      <w:r w:rsidRPr="004133B9">
        <w:rPr>
          <w:sz w:val="24"/>
          <w:szCs w:val="24"/>
        </w:rPr>
        <w:t xml:space="preserve">, </w:t>
      </w:r>
    </w:p>
    <w:p w14:paraId="13BA43E6" w14:textId="77777777" w:rsidR="00012212" w:rsidRDefault="00012212" w:rsidP="00012212">
      <w:pPr>
        <w:spacing w:after="0" w:line="240" w:lineRule="auto"/>
        <w:jc w:val="both"/>
        <w:rPr>
          <w:sz w:val="24"/>
          <w:szCs w:val="24"/>
        </w:rPr>
      </w:pPr>
    </w:p>
    <w:p w14:paraId="6BCB8912" w14:textId="77777777" w:rsidR="00012212" w:rsidRPr="004133B9" w:rsidRDefault="00012212" w:rsidP="00012212">
      <w:pPr>
        <w:spacing w:after="0" w:line="240" w:lineRule="auto"/>
        <w:jc w:val="both"/>
        <w:rPr>
          <w:sz w:val="24"/>
          <w:szCs w:val="24"/>
        </w:rPr>
      </w:pPr>
      <w:r w:rsidRPr="004133B9">
        <w:rPr>
          <w:sz w:val="24"/>
          <w:szCs w:val="24"/>
        </w:rPr>
        <w:t>o następującej treści:</w:t>
      </w:r>
    </w:p>
    <w:p w14:paraId="7A56726B" w14:textId="77777777" w:rsidR="00012212" w:rsidRDefault="00012212" w:rsidP="00012212">
      <w:pPr>
        <w:spacing w:after="0" w:line="240" w:lineRule="auto"/>
        <w:jc w:val="center"/>
        <w:rPr>
          <w:b/>
          <w:sz w:val="24"/>
          <w:szCs w:val="24"/>
        </w:rPr>
      </w:pPr>
    </w:p>
    <w:p w14:paraId="61706EE0" w14:textId="77777777" w:rsidR="00012212" w:rsidRDefault="00012212" w:rsidP="00012212">
      <w:pPr>
        <w:spacing w:after="0" w:line="240" w:lineRule="auto"/>
        <w:jc w:val="center"/>
        <w:rPr>
          <w:b/>
          <w:sz w:val="24"/>
          <w:szCs w:val="24"/>
        </w:rPr>
      </w:pPr>
      <w:r w:rsidRPr="004D52F8">
        <w:rPr>
          <w:b/>
          <w:sz w:val="24"/>
          <w:szCs w:val="24"/>
        </w:rPr>
        <w:t>§ 1</w:t>
      </w:r>
    </w:p>
    <w:p w14:paraId="315A78E5" w14:textId="77777777" w:rsidR="00012212" w:rsidRPr="004D52F8" w:rsidRDefault="00012212" w:rsidP="00012212">
      <w:pPr>
        <w:pStyle w:val="Akapitzlist"/>
        <w:spacing w:after="0" w:line="240" w:lineRule="auto"/>
        <w:ind w:left="0"/>
        <w:jc w:val="both"/>
        <w:rPr>
          <w:rFonts w:ascii="Times New Roman" w:hAnsi="Times New Roman" w:cs="Times New Roman"/>
          <w:sz w:val="24"/>
          <w:szCs w:val="24"/>
        </w:rPr>
      </w:pPr>
      <w:r w:rsidRPr="00AB41F9">
        <w:rPr>
          <w:rFonts w:ascii="Times New Roman" w:hAnsi="Times New Roman"/>
          <w:sz w:val="24"/>
          <w:szCs w:val="24"/>
        </w:rPr>
        <w:t xml:space="preserve">W wyniku wyboru oferty Wykonawcy w postępowaniu o udzielenie zamówienia publicznego w trybie </w:t>
      </w:r>
      <w:r>
        <w:rPr>
          <w:rFonts w:ascii="Times New Roman" w:hAnsi="Times New Roman"/>
          <w:sz w:val="24"/>
          <w:szCs w:val="24"/>
        </w:rPr>
        <w:t>podstawowym</w:t>
      </w:r>
      <w:r w:rsidRPr="00AB41F9">
        <w:rPr>
          <w:rFonts w:ascii="Times New Roman" w:hAnsi="Times New Roman"/>
          <w:sz w:val="24"/>
          <w:szCs w:val="24"/>
        </w:rPr>
        <w:t xml:space="preserve"> </w:t>
      </w:r>
      <w:r>
        <w:rPr>
          <w:rFonts w:ascii="Times New Roman" w:hAnsi="Times New Roman"/>
          <w:sz w:val="24"/>
          <w:szCs w:val="24"/>
        </w:rPr>
        <w:t xml:space="preserve">………………….., </w:t>
      </w:r>
      <w:r w:rsidRPr="006C7014">
        <w:rPr>
          <w:rFonts w:ascii="Times New Roman" w:hAnsi="Times New Roman"/>
          <w:sz w:val="24"/>
          <w:szCs w:val="24"/>
        </w:rPr>
        <w:t xml:space="preserve">dokonanego przez Zamawiającego na podstawie </w:t>
      </w:r>
      <w:r>
        <w:rPr>
          <w:rFonts w:ascii="Times New Roman" w:hAnsi="Times New Roman"/>
          <w:sz w:val="24"/>
          <w:szCs w:val="24"/>
        </w:rPr>
        <w:t>art. 275 pkt. 1 i następne U</w:t>
      </w:r>
      <w:r w:rsidRPr="006C7014">
        <w:rPr>
          <w:rFonts w:ascii="Times New Roman" w:hAnsi="Times New Roman"/>
          <w:sz w:val="24"/>
          <w:szCs w:val="24"/>
        </w:rPr>
        <w:t xml:space="preserve">stawy z dnia 11 września 2019 r. Prawo </w:t>
      </w:r>
      <w:proofErr w:type="spellStart"/>
      <w:r w:rsidRPr="006C7014">
        <w:rPr>
          <w:rFonts w:ascii="Times New Roman" w:hAnsi="Times New Roman"/>
          <w:sz w:val="24"/>
          <w:szCs w:val="24"/>
        </w:rPr>
        <w:t>zam</w:t>
      </w:r>
      <w:proofErr w:type="spellEnd"/>
      <w:r w:rsidRPr="006C7014">
        <w:rPr>
          <w:rFonts w:ascii="Times New Roman" w:hAnsi="Times New Roman"/>
          <w:sz w:val="24"/>
          <w:szCs w:val="24"/>
          <w:lang w:val="es-ES_tradnl"/>
        </w:rPr>
        <w:t>ó</w:t>
      </w:r>
      <w:proofErr w:type="spellStart"/>
      <w:r w:rsidRPr="006C7014">
        <w:rPr>
          <w:rFonts w:ascii="Times New Roman" w:hAnsi="Times New Roman"/>
          <w:sz w:val="24"/>
          <w:szCs w:val="24"/>
        </w:rPr>
        <w:t>wień</w:t>
      </w:r>
      <w:proofErr w:type="spellEnd"/>
      <w:r w:rsidRPr="006C7014">
        <w:rPr>
          <w:rFonts w:ascii="Times New Roman" w:hAnsi="Times New Roman"/>
          <w:sz w:val="24"/>
          <w:szCs w:val="24"/>
        </w:rPr>
        <w:t xml:space="preserve"> publicznych (</w:t>
      </w:r>
      <w:proofErr w:type="spellStart"/>
      <w:r>
        <w:rPr>
          <w:rFonts w:ascii="Times New Roman" w:hAnsi="Times New Roman"/>
          <w:sz w:val="24"/>
          <w:szCs w:val="24"/>
        </w:rPr>
        <w:t>t.j</w:t>
      </w:r>
      <w:proofErr w:type="spellEnd"/>
      <w:r>
        <w:rPr>
          <w:rFonts w:ascii="Times New Roman" w:hAnsi="Times New Roman"/>
          <w:sz w:val="24"/>
          <w:szCs w:val="24"/>
        </w:rPr>
        <w:t xml:space="preserve">. </w:t>
      </w:r>
      <w:r w:rsidRPr="004A356D">
        <w:rPr>
          <w:rFonts w:ascii="Times New Roman" w:hAnsi="Times New Roman"/>
          <w:sz w:val="24"/>
          <w:szCs w:val="24"/>
        </w:rPr>
        <w:t xml:space="preserve">Dz. U. z 2023 r., poz. 1605 z </w:t>
      </w:r>
      <w:proofErr w:type="spellStart"/>
      <w:r w:rsidRPr="004A356D">
        <w:rPr>
          <w:rFonts w:ascii="Times New Roman" w:hAnsi="Times New Roman"/>
          <w:sz w:val="24"/>
          <w:szCs w:val="24"/>
        </w:rPr>
        <w:t>późn</w:t>
      </w:r>
      <w:proofErr w:type="spellEnd"/>
      <w:r w:rsidRPr="004A356D">
        <w:rPr>
          <w:rFonts w:ascii="Times New Roman" w:hAnsi="Times New Roman"/>
          <w:sz w:val="24"/>
          <w:szCs w:val="24"/>
        </w:rPr>
        <w:t>. zm.</w:t>
      </w:r>
      <w:r>
        <w:rPr>
          <w:rFonts w:ascii="Times New Roman" w:hAnsi="Times New Roman"/>
          <w:sz w:val="24"/>
          <w:szCs w:val="24"/>
        </w:rPr>
        <w:t>, dalej jako „PZP”</w:t>
      </w:r>
      <w:r w:rsidRPr="006C7014">
        <w:rPr>
          <w:rFonts w:ascii="Times New Roman" w:hAnsi="Times New Roman"/>
          <w:sz w:val="24"/>
          <w:szCs w:val="24"/>
        </w:rPr>
        <w:t xml:space="preserve">), </w:t>
      </w:r>
      <w:r>
        <w:rPr>
          <w:rFonts w:ascii="Times New Roman" w:hAnsi="Times New Roman"/>
          <w:sz w:val="24"/>
          <w:szCs w:val="24"/>
        </w:rPr>
        <w:t xml:space="preserve">rozstrzygniętego </w:t>
      </w:r>
      <w:r w:rsidRPr="00AB41F9">
        <w:rPr>
          <w:rFonts w:ascii="Times New Roman" w:hAnsi="Times New Roman"/>
          <w:sz w:val="24"/>
          <w:szCs w:val="24"/>
        </w:rPr>
        <w:t>w dniu …………….</w:t>
      </w:r>
      <w:r>
        <w:rPr>
          <w:rFonts w:ascii="Times New Roman" w:hAnsi="Times New Roman"/>
          <w:sz w:val="24"/>
          <w:szCs w:val="24"/>
        </w:rPr>
        <w:t>,</w:t>
      </w:r>
      <w:r w:rsidRPr="00AB41F9">
        <w:rPr>
          <w:rFonts w:ascii="Times New Roman" w:hAnsi="Times New Roman"/>
          <w:sz w:val="24"/>
          <w:szCs w:val="24"/>
        </w:rPr>
        <w:t xml:space="preserve"> Wykonawca dostarczy</w:t>
      </w:r>
      <w:r>
        <w:rPr>
          <w:rFonts w:ascii="Times New Roman" w:hAnsi="Times New Roman"/>
          <w:sz w:val="24"/>
          <w:szCs w:val="24"/>
        </w:rPr>
        <w:t xml:space="preserve"> samochód osobowy przeznaczony do przewozu siedmiu osób</w:t>
      </w:r>
      <w:r w:rsidRPr="00AB41F9">
        <w:rPr>
          <w:rFonts w:ascii="Times New Roman" w:hAnsi="Times New Roman"/>
          <w:sz w:val="24"/>
          <w:szCs w:val="24"/>
        </w:rPr>
        <w:t>, zgodnie</w:t>
      </w:r>
      <w:r>
        <w:rPr>
          <w:rFonts w:ascii="Times New Roman" w:hAnsi="Times New Roman"/>
          <w:sz w:val="24"/>
          <w:szCs w:val="24"/>
        </w:rPr>
        <w:t xml:space="preserve"> </w:t>
      </w:r>
      <w:r w:rsidRPr="00AB41F9">
        <w:rPr>
          <w:rFonts w:ascii="Times New Roman" w:hAnsi="Times New Roman"/>
          <w:sz w:val="24"/>
          <w:szCs w:val="24"/>
        </w:rPr>
        <w:t>z załącznikiem - formularzem ofertowym</w:t>
      </w:r>
      <w:r>
        <w:rPr>
          <w:rFonts w:ascii="Times New Roman" w:hAnsi="Times New Roman" w:cs="Times New Roman"/>
          <w:sz w:val="24"/>
          <w:szCs w:val="24"/>
        </w:rPr>
        <w:t>, co w dalszej części U</w:t>
      </w:r>
      <w:r w:rsidRPr="004D52F8">
        <w:rPr>
          <w:rFonts w:ascii="Times New Roman" w:hAnsi="Times New Roman" w:cs="Times New Roman"/>
          <w:sz w:val="24"/>
          <w:szCs w:val="24"/>
        </w:rPr>
        <w:t xml:space="preserve">mowy określane będzie jako </w:t>
      </w:r>
      <w:r>
        <w:rPr>
          <w:rFonts w:ascii="Times New Roman" w:hAnsi="Times New Roman" w:cs="Times New Roman"/>
          <w:sz w:val="24"/>
          <w:szCs w:val="24"/>
        </w:rPr>
        <w:t>„</w:t>
      </w:r>
      <w:r w:rsidRPr="004D52F8">
        <w:rPr>
          <w:rFonts w:ascii="Times New Roman" w:hAnsi="Times New Roman" w:cs="Times New Roman"/>
          <w:sz w:val="24"/>
          <w:szCs w:val="24"/>
        </w:rPr>
        <w:t xml:space="preserve">Przedmiot </w:t>
      </w:r>
      <w:r>
        <w:rPr>
          <w:rFonts w:ascii="Times New Roman" w:hAnsi="Times New Roman" w:cs="Times New Roman"/>
          <w:sz w:val="24"/>
          <w:szCs w:val="24"/>
        </w:rPr>
        <w:t>U</w:t>
      </w:r>
      <w:r w:rsidRPr="004D52F8">
        <w:rPr>
          <w:rFonts w:ascii="Times New Roman" w:hAnsi="Times New Roman" w:cs="Times New Roman"/>
          <w:sz w:val="24"/>
          <w:szCs w:val="24"/>
        </w:rPr>
        <w:t>mowy</w:t>
      </w:r>
      <w:r>
        <w:rPr>
          <w:rFonts w:ascii="Times New Roman" w:hAnsi="Times New Roman" w:cs="Times New Roman"/>
          <w:sz w:val="24"/>
          <w:szCs w:val="24"/>
        </w:rPr>
        <w:t>”</w:t>
      </w:r>
      <w:r w:rsidRPr="004D52F8">
        <w:rPr>
          <w:rFonts w:ascii="Times New Roman" w:hAnsi="Times New Roman" w:cs="Times New Roman"/>
          <w:sz w:val="24"/>
          <w:szCs w:val="24"/>
        </w:rPr>
        <w:t>,</w:t>
      </w:r>
      <w:r>
        <w:rPr>
          <w:rFonts w:ascii="Times New Roman" w:hAnsi="Times New Roman" w:cs="Times New Roman"/>
          <w:sz w:val="24"/>
          <w:szCs w:val="24"/>
        </w:rPr>
        <w:t xml:space="preserve"> </w:t>
      </w:r>
      <w:r w:rsidRPr="004D52F8">
        <w:rPr>
          <w:rFonts w:ascii="Times New Roman" w:hAnsi="Times New Roman" w:cs="Times New Roman"/>
          <w:sz w:val="24"/>
          <w:szCs w:val="24"/>
        </w:rPr>
        <w:t xml:space="preserve">a Zamawiający </w:t>
      </w:r>
      <w:r>
        <w:rPr>
          <w:rFonts w:ascii="Times New Roman" w:hAnsi="Times New Roman" w:cs="Times New Roman"/>
          <w:sz w:val="24"/>
          <w:szCs w:val="24"/>
        </w:rPr>
        <w:t>ten Przedmiot Umowy odbierze oraz</w:t>
      </w:r>
      <w:r w:rsidRPr="004D52F8">
        <w:rPr>
          <w:rFonts w:ascii="Times New Roman" w:hAnsi="Times New Roman" w:cs="Times New Roman"/>
          <w:sz w:val="24"/>
          <w:szCs w:val="24"/>
        </w:rPr>
        <w:t xml:space="preserve"> </w:t>
      </w:r>
      <w:r>
        <w:rPr>
          <w:rFonts w:ascii="Times New Roman" w:hAnsi="Times New Roman" w:cs="Times New Roman"/>
          <w:sz w:val="24"/>
          <w:szCs w:val="24"/>
        </w:rPr>
        <w:t>dokona zapłaty</w:t>
      </w:r>
      <w:r w:rsidRPr="004D52F8">
        <w:rPr>
          <w:rFonts w:ascii="Times New Roman" w:hAnsi="Times New Roman" w:cs="Times New Roman"/>
          <w:sz w:val="24"/>
          <w:szCs w:val="24"/>
        </w:rPr>
        <w:t xml:space="preserve"> na rzecz Wy</w:t>
      </w:r>
      <w:r>
        <w:rPr>
          <w:rFonts w:ascii="Times New Roman" w:hAnsi="Times New Roman" w:cs="Times New Roman"/>
          <w:sz w:val="24"/>
          <w:szCs w:val="24"/>
        </w:rPr>
        <w:t>konawcy ceny określonej w § 4 U</w:t>
      </w:r>
      <w:r w:rsidRPr="004D52F8">
        <w:rPr>
          <w:rFonts w:ascii="Times New Roman" w:hAnsi="Times New Roman" w:cs="Times New Roman"/>
          <w:sz w:val="24"/>
          <w:szCs w:val="24"/>
        </w:rPr>
        <w:t>mowy.</w:t>
      </w:r>
    </w:p>
    <w:p w14:paraId="76DCA3C8" w14:textId="77777777" w:rsidR="00012212" w:rsidRDefault="00012212" w:rsidP="00012212">
      <w:pPr>
        <w:spacing w:after="0" w:line="240" w:lineRule="auto"/>
        <w:jc w:val="center"/>
        <w:rPr>
          <w:b/>
          <w:sz w:val="24"/>
          <w:szCs w:val="24"/>
        </w:rPr>
      </w:pPr>
    </w:p>
    <w:p w14:paraId="09843183" w14:textId="77777777" w:rsidR="00012212" w:rsidRDefault="00012212" w:rsidP="00012212">
      <w:pPr>
        <w:spacing w:after="0" w:line="240" w:lineRule="auto"/>
        <w:jc w:val="center"/>
        <w:rPr>
          <w:b/>
          <w:sz w:val="24"/>
          <w:szCs w:val="24"/>
        </w:rPr>
      </w:pPr>
      <w:r w:rsidRPr="00713020">
        <w:rPr>
          <w:b/>
          <w:sz w:val="24"/>
          <w:szCs w:val="24"/>
        </w:rPr>
        <w:t>§ 2</w:t>
      </w:r>
    </w:p>
    <w:p w14:paraId="2F6C19D3" w14:textId="77777777" w:rsidR="00012212" w:rsidRPr="004133B9" w:rsidRDefault="00012212" w:rsidP="00012212">
      <w:pPr>
        <w:spacing w:after="0" w:line="240" w:lineRule="auto"/>
        <w:rPr>
          <w:sz w:val="24"/>
          <w:szCs w:val="24"/>
        </w:rPr>
      </w:pPr>
      <w:r w:rsidRPr="004133B9">
        <w:rPr>
          <w:sz w:val="24"/>
          <w:szCs w:val="24"/>
        </w:rPr>
        <w:t>Wykonawca oświadcza, że:</w:t>
      </w:r>
    </w:p>
    <w:p w14:paraId="61278612" w14:textId="77777777" w:rsidR="00012212" w:rsidRPr="00B942B3" w:rsidRDefault="00012212" w:rsidP="00012212">
      <w:pPr>
        <w:pStyle w:val="Akapitzlist"/>
        <w:numPr>
          <w:ilvl w:val="0"/>
          <w:numId w:val="213"/>
        </w:numPr>
        <w:suppressAutoHyphens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w:t>
      </w:r>
      <w:r w:rsidRPr="004621E7">
        <w:rPr>
          <w:rFonts w:ascii="Times New Roman" w:hAnsi="Times New Roman" w:cs="Times New Roman"/>
          <w:sz w:val="24"/>
          <w:szCs w:val="24"/>
        </w:rPr>
        <w:t>ysponuje odpowiednimi uprawnieniami, kwalifikacjami oraz potencjałem,</w:t>
      </w:r>
      <w:r>
        <w:rPr>
          <w:rFonts w:ascii="Times New Roman" w:hAnsi="Times New Roman" w:cs="Times New Roman"/>
          <w:sz w:val="24"/>
          <w:szCs w:val="24"/>
        </w:rPr>
        <w:t xml:space="preserve"> </w:t>
      </w:r>
      <w:r>
        <w:rPr>
          <w:rFonts w:ascii="Times New Roman" w:hAnsi="Times New Roman" w:cs="Times New Roman"/>
          <w:sz w:val="24"/>
          <w:szCs w:val="24"/>
        </w:rPr>
        <w:br/>
      </w:r>
      <w:r w:rsidRPr="004621E7">
        <w:rPr>
          <w:rFonts w:ascii="Times New Roman" w:hAnsi="Times New Roman" w:cs="Times New Roman"/>
          <w:sz w:val="24"/>
          <w:szCs w:val="24"/>
        </w:rPr>
        <w:t xml:space="preserve">w szczególności kadrowym oraz </w:t>
      </w:r>
      <w:proofErr w:type="spellStart"/>
      <w:r w:rsidRPr="004621E7">
        <w:rPr>
          <w:rFonts w:ascii="Times New Roman" w:hAnsi="Times New Roman" w:cs="Times New Roman"/>
          <w:sz w:val="24"/>
          <w:szCs w:val="24"/>
        </w:rPr>
        <w:t>organizacyjno</w:t>
      </w:r>
      <w:proofErr w:type="spellEnd"/>
      <w:r>
        <w:rPr>
          <w:rFonts w:ascii="Times New Roman" w:hAnsi="Times New Roman" w:cs="Times New Roman"/>
          <w:sz w:val="24"/>
          <w:szCs w:val="24"/>
        </w:rPr>
        <w:t xml:space="preserve"> </w:t>
      </w:r>
      <w:r w:rsidRPr="004621E7">
        <w:rPr>
          <w:rFonts w:ascii="Times New Roman" w:hAnsi="Times New Roman" w:cs="Times New Roman"/>
          <w:sz w:val="24"/>
          <w:szCs w:val="24"/>
        </w:rPr>
        <w:t>-</w:t>
      </w:r>
      <w:r>
        <w:rPr>
          <w:rFonts w:ascii="Times New Roman" w:hAnsi="Times New Roman" w:cs="Times New Roman"/>
          <w:sz w:val="24"/>
          <w:szCs w:val="24"/>
        </w:rPr>
        <w:t xml:space="preserve"> </w:t>
      </w:r>
      <w:r w:rsidRPr="004621E7">
        <w:rPr>
          <w:rFonts w:ascii="Times New Roman" w:hAnsi="Times New Roman" w:cs="Times New Roman"/>
          <w:sz w:val="24"/>
          <w:szCs w:val="24"/>
        </w:rPr>
        <w:t>technicznym, a także wiedzą</w:t>
      </w:r>
      <w:r>
        <w:rPr>
          <w:rFonts w:ascii="Times New Roman" w:hAnsi="Times New Roman" w:cs="Times New Roman"/>
          <w:sz w:val="24"/>
          <w:szCs w:val="24"/>
        </w:rPr>
        <w:t xml:space="preserve"> </w:t>
      </w:r>
      <w:r>
        <w:rPr>
          <w:rFonts w:ascii="Times New Roman" w:hAnsi="Times New Roman" w:cs="Times New Roman"/>
          <w:sz w:val="24"/>
          <w:szCs w:val="24"/>
        </w:rPr>
        <w:br/>
      </w:r>
      <w:r w:rsidRPr="004621E7">
        <w:rPr>
          <w:rFonts w:ascii="Times New Roman" w:hAnsi="Times New Roman" w:cs="Times New Roman"/>
          <w:sz w:val="24"/>
          <w:szCs w:val="24"/>
        </w:rPr>
        <w:t>i doświadczeniem niezbędnymi do należytego wykonania Umowy</w:t>
      </w:r>
      <w:r>
        <w:rPr>
          <w:rFonts w:ascii="Times New Roman" w:hAnsi="Times New Roman" w:cs="Times New Roman"/>
          <w:sz w:val="24"/>
          <w:szCs w:val="24"/>
        </w:rPr>
        <w:t>;</w:t>
      </w:r>
    </w:p>
    <w:p w14:paraId="444F5940" w14:textId="77777777" w:rsidR="00012212" w:rsidRPr="00B942B3" w:rsidRDefault="00012212" w:rsidP="00012212">
      <w:pPr>
        <w:pStyle w:val="Akapitzlist"/>
        <w:numPr>
          <w:ilvl w:val="0"/>
          <w:numId w:val="213"/>
        </w:numPr>
        <w:suppressAutoHyphens w:val="0"/>
        <w:spacing w:after="0" w:line="240" w:lineRule="auto"/>
        <w:ind w:left="426" w:hanging="426"/>
        <w:jc w:val="both"/>
        <w:rPr>
          <w:rFonts w:ascii="Times New Roman" w:hAnsi="Times New Roman" w:cs="Times New Roman"/>
          <w:sz w:val="24"/>
          <w:szCs w:val="24"/>
        </w:rPr>
      </w:pPr>
      <w:r w:rsidRPr="00B942B3">
        <w:rPr>
          <w:rFonts w:ascii="Times New Roman" w:hAnsi="Times New Roman" w:cs="Times New Roman"/>
          <w:sz w:val="24"/>
          <w:szCs w:val="24"/>
        </w:rPr>
        <w:t>Przedmiot Umowy jest właściwej jakości</w:t>
      </w:r>
      <w:r>
        <w:rPr>
          <w:rFonts w:ascii="Times New Roman" w:hAnsi="Times New Roman" w:cs="Times New Roman"/>
          <w:sz w:val="24"/>
          <w:szCs w:val="24"/>
        </w:rPr>
        <w:t xml:space="preserve"> </w:t>
      </w:r>
      <w:r w:rsidRPr="00B942B3">
        <w:rPr>
          <w:rFonts w:ascii="Times New Roman" w:hAnsi="Times New Roman" w:cs="Times New Roman"/>
          <w:sz w:val="24"/>
          <w:szCs w:val="24"/>
        </w:rPr>
        <w:t>i może być używany bez naruszania praw własności osób trzecich, w tym praw patentowych i praw autorskich</w:t>
      </w:r>
      <w:r>
        <w:rPr>
          <w:rFonts w:ascii="Times New Roman" w:hAnsi="Times New Roman" w:cs="Times New Roman"/>
          <w:sz w:val="24"/>
          <w:szCs w:val="24"/>
        </w:rPr>
        <w:t>;</w:t>
      </w:r>
    </w:p>
    <w:p w14:paraId="331FB7A1" w14:textId="77777777" w:rsidR="00012212" w:rsidRPr="00B942B3" w:rsidRDefault="00012212" w:rsidP="00012212">
      <w:pPr>
        <w:pStyle w:val="Akapitzlist"/>
        <w:numPr>
          <w:ilvl w:val="0"/>
          <w:numId w:val="213"/>
        </w:numPr>
        <w:suppressAutoHyphens w:val="0"/>
        <w:spacing w:after="0" w:line="240" w:lineRule="auto"/>
        <w:ind w:left="426" w:hanging="426"/>
        <w:jc w:val="both"/>
        <w:rPr>
          <w:rFonts w:ascii="Times New Roman" w:hAnsi="Times New Roman" w:cs="Times New Roman"/>
          <w:sz w:val="24"/>
          <w:szCs w:val="24"/>
        </w:rPr>
      </w:pPr>
      <w:r w:rsidRPr="00B942B3">
        <w:rPr>
          <w:rFonts w:ascii="Times New Roman" w:hAnsi="Times New Roman" w:cs="Times New Roman"/>
          <w:sz w:val="24"/>
          <w:szCs w:val="24"/>
        </w:rPr>
        <w:t>Przedmiot Umowy spełnia normy przewidziane prawem polskim</w:t>
      </w:r>
      <w:r>
        <w:rPr>
          <w:rFonts w:ascii="Times New Roman" w:hAnsi="Times New Roman" w:cs="Times New Roman"/>
          <w:sz w:val="24"/>
          <w:szCs w:val="24"/>
        </w:rPr>
        <w:t>;</w:t>
      </w:r>
    </w:p>
    <w:p w14:paraId="62D46AFC" w14:textId="77777777" w:rsidR="00012212" w:rsidRPr="00B942B3" w:rsidRDefault="00012212" w:rsidP="00012212">
      <w:pPr>
        <w:pStyle w:val="Akapitzlist"/>
        <w:numPr>
          <w:ilvl w:val="0"/>
          <w:numId w:val="213"/>
        </w:numPr>
        <w:suppressAutoHyphens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w:t>
      </w:r>
      <w:r w:rsidRPr="00B942B3">
        <w:rPr>
          <w:rFonts w:ascii="Times New Roman" w:hAnsi="Times New Roman" w:cs="Times New Roman"/>
          <w:sz w:val="24"/>
          <w:szCs w:val="24"/>
        </w:rPr>
        <w:t xml:space="preserve">orzystanie z </w:t>
      </w:r>
      <w:r>
        <w:rPr>
          <w:rFonts w:ascii="Times New Roman" w:hAnsi="Times New Roman" w:cs="Times New Roman"/>
          <w:sz w:val="24"/>
          <w:szCs w:val="24"/>
        </w:rPr>
        <w:t>Przedmiotu Umowy</w:t>
      </w:r>
      <w:r w:rsidRPr="00B942B3">
        <w:rPr>
          <w:rFonts w:ascii="Times New Roman" w:hAnsi="Times New Roman" w:cs="Times New Roman"/>
          <w:sz w:val="24"/>
          <w:szCs w:val="24"/>
        </w:rPr>
        <w:t xml:space="preserve"> nie narusza majątkowych i osobistych praw autorskich oraz dóbr osobistych osób trzecich</w:t>
      </w:r>
      <w:r>
        <w:rPr>
          <w:rFonts w:ascii="Times New Roman" w:hAnsi="Times New Roman" w:cs="Times New Roman"/>
          <w:sz w:val="24"/>
          <w:szCs w:val="24"/>
        </w:rPr>
        <w:t>;</w:t>
      </w:r>
    </w:p>
    <w:p w14:paraId="0A193B0A" w14:textId="77777777" w:rsidR="00012212" w:rsidRPr="00B942B3" w:rsidRDefault="00012212" w:rsidP="00012212">
      <w:pPr>
        <w:pStyle w:val="Akapitzlist"/>
        <w:numPr>
          <w:ilvl w:val="0"/>
          <w:numId w:val="213"/>
        </w:numPr>
        <w:suppressAutoHyphens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przyjmuje do wiadomości, iż w</w:t>
      </w:r>
      <w:r w:rsidRPr="00B942B3">
        <w:rPr>
          <w:rFonts w:ascii="Times New Roman" w:hAnsi="Times New Roman" w:cs="Times New Roman"/>
          <w:sz w:val="24"/>
          <w:szCs w:val="24"/>
        </w:rPr>
        <w:t xml:space="preserve"> ramach procedury </w:t>
      </w:r>
      <w:r>
        <w:rPr>
          <w:rFonts w:ascii="Times New Roman" w:hAnsi="Times New Roman" w:cs="Times New Roman"/>
          <w:sz w:val="24"/>
          <w:szCs w:val="24"/>
        </w:rPr>
        <w:t>odbioru związanej z wykonaniem U</w:t>
      </w:r>
      <w:r w:rsidRPr="00B942B3">
        <w:rPr>
          <w:rFonts w:ascii="Times New Roman" w:hAnsi="Times New Roman" w:cs="Times New Roman"/>
          <w:sz w:val="24"/>
          <w:szCs w:val="24"/>
        </w:rPr>
        <w:t xml:space="preserve">mowy o udzielenie zamówienia </w:t>
      </w:r>
      <w:r>
        <w:rPr>
          <w:rFonts w:ascii="Times New Roman" w:hAnsi="Times New Roman" w:cs="Times New Roman"/>
          <w:sz w:val="24"/>
          <w:szCs w:val="24"/>
        </w:rPr>
        <w:t>publicznego, Z</w:t>
      </w:r>
      <w:r w:rsidRPr="00B942B3">
        <w:rPr>
          <w:rFonts w:ascii="Times New Roman" w:hAnsi="Times New Roman" w:cs="Times New Roman"/>
          <w:sz w:val="24"/>
          <w:szCs w:val="24"/>
        </w:rPr>
        <w:t>amawiający zastrzega sobie prawo weryfikacji</w:t>
      </w:r>
      <w:r>
        <w:rPr>
          <w:rFonts w:ascii="Times New Roman" w:hAnsi="Times New Roman" w:cs="Times New Roman"/>
          <w:sz w:val="24"/>
          <w:szCs w:val="24"/>
        </w:rPr>
        <w:t>,</w:t>
      </w:r>
      <w:r w:rsidRPr="00B942B3">
        <w:rPr>
          <w:rFonts w:ascii="Times New Roman" w:hAnsi="Times New Roman" w:cs="Times New Roman"/>
          <w:sz w:val="24"/>
          <w:szCs w:val="24"/>
        </w:rPr>
        <w:t xml:space="preserve"> czy </w:t>
      </w:r>
      <w:r>
        <w:rPr>
          <w:rFonts w:ascii="Times New Roman" w:hAnsi="Times New Roman" w:cs="Times New Roman"/>
          <w:sz w:val="24"/>
          <w:szCs w:val="24"/>
        </w:rPr>
        <w:t>pojazd stanowiący Przedmiot Umowy i powiązane w</w:t>
      </w:r>
      <w:r w:rsidRPr="00B942B3">
        <w:rPr>
          <w:rFonts w:ascii="Times New Roman" w:hAnsi="Times New Roman" w:cs="Times New Roman"/>
          <w:sz w:val="24"/>
          <w:szCs w:val="24"/>
        </w:rPr>
        <w:t xml:space="preserve"> nim</w:t>
      </w:r>
      <w:r>
        <w:rPr>
          <w:rFonts w:ascii="Times New Roman" w:hAnsi="Times New Roman" w:cs="Times New Roman"/>
          <w:sz w:val="24"/>
          <w:szCs w:val="24"/>
        </w:rPr>
        <w:t xml:space="preserve"> wyposażenie </w:t>
      </w:r>
      <w:r w:rsidRPr="00B942B3">
        <w:rPr>
          <w:rFonts w:ascii="Times New Roman" w:hAnsi="Times New Roman" w:cs="Times New Roman"/>
          <w:sz w:val="24"/>
          <w:szCs w:val="24"/>
        </w:rPr>
        <w:t>są oryginalne i licencjonowane zgodnie z prawem.</w:t>
      </w:r>
      <w:r>
        <w:rPr>
          <w:rFonts w:ascii="Times New Roman" w:hAnsi="Times New Roman" w:cs="Times New Roman"/>
          <w:sz w:val="24"/>
          <w:szCs w:val="24"/>
        </w:rPr>
        <w:t xml:space="preserve"> W przypadku stwierdzenia nie oryginalnych części i podzespołów Z</w:t>
      </w:r>
      <w:r w:rsidRPr="00B942B3">
        <w:rPr>
          <w:rFonts w:ascii="Times New Roman" w:hAnsi="Times New Roman" w:cs="Times New Roman"/>
          <w:sz w:val="24"/>
          <w:szCs w:val="24"/>
        </w:rPr>
        <w:t>amawiający zastrzega sobie prawo do wstrzymania płatności do czasu dostarczenia Ponadto powyższe informacje zostaną przekazane właściwym organom w celu wszczęcia stosownych postępowań</w:t>
      </w:r>
      <w:r>
        <w:rPr>
          <w:rFonts w:ascii="Times New Roman" w:hAnsi="Times New Roman" w:cs="Times New Roman"/>
          <w:sz w:val="24"/>
          <w:szCs w:val="24"/>
        </w:rPr>
        <w:t>;</w:t>
      </w:r>
    </w:p>
    <w:p w14:paraId="04FA9AEB" w14:textId="77777777" w:rsidR="00012212" w:rsidRPr="00B942B3" w:rsidRDefault="00012212" w:rsidP="00012212">
      <w:pPr>
        <w:pStyle w:val="Akapitzlist"/>
        <w:numPr>
          <w:ilvl w:val="0"/>
          <w:numId w:val="213"/>
        </w:numPr>
        <w:suppressAutoHyphens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w:t>
      </w:r>
      <w:r w:rsidRPr="00B942B3">
        <w:rPr>
          <w:rFonts w:ascii="Times New Roman" w:hAnsi="Times New Roman" w:cs="Times New Roman"/>
          <w:sz w:val="24"/>
          <w:szCs w:val="24"/>
        </w:rPr>
        <w:t>umer rachunku rozlicz</w:t>
      </w:r>
      <w:r>
        <w:rPr>
          <w:rFonts w:ascii="Times New Roman" w:hAnsi="Times New Roman" w:cs="Times New Roman"/>
          <w:sz w:val="24"/>
          <w:szCs w:val="24"/>
        </w:rPr>
        <w:t>eniowego wskazany zgodnie z § 4 ust. 4</w:t>
      </w:r>
      <w:r w:rsidRPr="00B942B3">
        <w:rPr>
          <w:rFonts w:ascii="Times New Roman" w:hAnsi="Times New Roman" w:cs="Times New Roman"/>
          <w:sz w:val="24"/>
          <w:szCs w:val="24"/>
        </w:rPr>
        <w:t xml:space="preserve"> jest rachunkiem bankowym</w:t>
      </w:r>
      <w:r>
        <w:rPr>
          <w:rFonts w:ascii="Times New Roman" w:hAnsi="Times New Roman" w:cs="Times New Roman"/>
          <w:sz w:val="24"/>
          <w:szCs w:val="24"/>
        </w:rPr>
        <w:t>,</w:t>
      </w:r>
      <w:r w:rsidRPr="00B942B3">
        <w:rPr>
          <w:rFonts w:ascii="Times New Roman" w:hAnsi="Times New Roman" w:cs="Times New Roman"/>
          <w:sz w:val="24"/>
          <w:szCs w:val="24"/>
        </w:rPr>
        <w:t xml:space="preserve"> dla którego zgodnie z Rozdziałem 3a ustawy z dnia 29 sierpnia 1997 r. </w:t>
      </w:r>
      <w:r>
        <w:rPr>
          <w:rFonts w:ascii="Times New Roman" w:hAnsi="Times New Roman" w:cs="Times New Roman"/>
          <w:sz w:val="24"/>
          <w:szCs w:val="24"/>
        </w:rPr>
        <w:br/>
      </w:r>
      <w:r w:rsidRPr="00B942B3">
        <w:rPr>
          <w:rFonts w:ascii="Times New Roman" w:hAnsi="Times New Roman" w:cs="Times New Roman"/>
          <w:sz w:val="24"/>
          <w:szCs w:val="24"/>
        </w:rPr>
        <w:t>- Prawo Bankowe (</w:t>
      </w:r>
      <w:proofErr w:type="spellStart"/>
      <w:r w:rsidRPr="00546777">
        <w:rPr>
          <w:rFonts w:ascii="Times New Roman" w:hAnsi="Times New Roman" w:cs="Times New Roman"/>
          <w:sz w:val="24"/>
          <w:szCs w:val="24"/>
        </w:rPr>
        <w:t>t.j</w:t>
      </w:r>
      <w:proofErr w:type="spellEnd"/>
      <w:r w:rsidRPr="00546777">
        <w:rPr>
          <w:rFonts w:ascii="Times New Roman" w:hAnsi="Times New Roman" w:cs="Times New Roman"/>
          <w:sz w:val="24"/>
          <w:szCs w:val="24"/>
        </w:rPr>
        <w:t>. Dz. U. z 202</w:t>
      </w:r>
      <w:r>
        <w:rPr>
          <w:rFonts w:ascii="Times New Roman" w:hAnsi="Times New Roman" w:cs="Times New Roman"/>
          <w:sz w:val="24"/>
          <w:szCs w:val="24"/>
        </w:rPr>
        <w:t>3</w:t>
      </w:r>
      <w:r w:rsidRPr="00546777">
        <w:rPr>
          <w:rFonts w:ascii="Times New Roman" w:hAnsi="Times New Roman" w:cs="Times New Roman"/>
          <w:sz w:val="24"/>
          <w:szCs w:val="24"/>
        </w:rPr>
        <w:t xml:space="preserve"> r. poz. </w:t>
      </w:r>
      <w:r>
        <w:rPr>
          <w:rFonts w:ascii="Times New Roman" w:hAnsi="Times New Roman" w:cs="Times New Roman"/>
          <w:sz w:val="24"/>
          <w:szCs w:val="24"/>
        </w:rPr>
        <w:t>2488</w:t>
      </w:r>
      <w:r w:rsidRPr="00546777">
        <w:rPr>
          <w:rFonts w:ascii="Times New Roman" w:hAnsi="Times New Roman" w:cs="Times New Roman"/>
          <w:sz w:val="24"/>
          <w:szCs w:val="24"/>
        </w:rPr>
        <w:t xml:space="preserve"> z </w:t>
      </w:r>
      <w:proofErr w:type="spellStart"/>
      <w:r w:rsidRPr="00546777">
        <w:rPr>
          <w:rFonts w:ascii="Times New Roman" w:hAnsi="Times New Roman" w:cs="Times New Roman"/>
          <w:sz w:val="24"/>
          <w:szCs w:val="24"/>
        </w:rPr>
        <w:t>późn</w:t>
      </w:r>
      <w:proofErr w:type="spellEnd"/>
      <w:r w:rsidRPr="00546777">
        <w:rPr>
          <w:rFonts w:ascii="Times New Roman" w:hAnsi="Times New Roman" w:cs="Times New Roman"/>
          <w:sz w:val="24"/>
          <w:szCs w:val="24"/>
        </w:rPr>
        <w:t>. zm.</w:t>
      </w:r>
      <w:r>
        <w:rPr>
          <w:rFonts w:ascii="Times New Roman" w:hAnsi="Times New Roman" w:cs="Times New Roman"/>
          <w:sz w:val="24"/>
          <w:szCs w:val="24"/>
        </w:rPr>
        <w:t xml:space="preserve">) prowadzony jest rachunek VAT </w:t>
      </w:r>
      <w:r w:rsidRPr="00B942B3">
        <w:rPr>
          <w:rFonts w:ascii="Times New Roman" w:hAnsi="Times New Roman" w:cs="Times New Roman"/>
          <w:sz w:val="24"/>
          <w:szCs w:val="24"/>
        </w:rPr>
        <w:t>(zgodnie</w:t>
      </w:r>
      <w:r>
        <w:rPr>
          <w:rFonts w:ascii="Times New Roman" w:hAnsi="Times New Roman" w:cs="Times New Roman"/>
          <w:sz w:val="24"/>
          <w:szCs w:val="24"/>
        </w:rPr>
        <w:t xml:space="preserve"> </w:t>
      </w:r>
      <w:r w:rsidRPr="00B942B3">
        <w:rPr>
          <w:rFonts w:ascii="Times New Roman" w:hAnsi="Times New Roman" w:cs="Times New Roman"/>
          <w:sz w:val="24"/>
          <w:szCs w:val="24"/>
        </w:rPr>
        <w:t>z oświadczeniem Wykonawcy złożonym w ofercie)</w:t>
      </w:r>
      <w:r>
        <w:rPr>
          <w:rFonts w:ascii="Times New Roman" w:hAnsi="Times New Roman" w:cs="Times New Roman"/>
          <w:sz w:val="24"/>
          <w:szCs w:val="24"/>
        </w:rPr>
        <w:t>;</w:t>
      </w:r>
    </w:p>
    <w:p w14:paraId="1D15EA43" w14:textId="77777777" w:rsidR="00012212" w:rsidRPr="00B942B3" w:rsidRDefault="00012212" w:rsidP="00012212">
      <w:pPr>
        <w:pStyle w:val="Akapitzlist"/>
        <w:numPr>
          <w:ilvl w:val="0"/>
          <w:numId w:val="213"/>
        </w:numPr>
        <w:suppressAutoHyphens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wskazany zgodnie z § 4 ust. 4</w:t>
      </w:r>
      <w:r w:rsidRPr="00B942B3">
        <w:rPr>
          <w:rFonts w:ascii="Times New Roman" w:hAnsi="Times New Roman" w:cs="Times New Roman"/>
          <w:sz w:val="24"/>
          <w:szCs w:val="24"/>
        </w:rPr>
        <w:t xml:space="preserve"> numer rachunku bankowego:</w:t>
      </w:r>
    </w:p>
    <w:p w14:paraId="6CC8CB5A" w14:textId="77777777" w:rsidR="00012212" w:rsidRPr="00FA5C70" w:rsidRDefault="00012212" w:rsidP="00012212">
      <w:pPr>
        <w:pStyle w:val="Akapitzlist"/>
        <w:numPr>
          <w:ilvl w:val="0"/>
          <w:numId w:val="219"/>
        </w:numPr>
        <w:suppressAutoHyphens w:val="0"/>
        <w:spacing w:after="0" w:line="240" w:lineRule="auto"/>
        <w:jc w:val="both"/>
        <w:rPr>
          <w:rFonts w:ascii="Times New Roman" w:hAnsi="Times New Roman" w:cs="Times New Roman"/>
          <w:sz w:val="24"/>
          <w:szCs w:val="24"/>
        </w:rPr>
      </w:pPr>
      <w:r w:rsidRPr="00FA5C70">
        <w:rPr>
          <w:rFonts w:ascii="Times New Roman" w:hAnsi="Times New Roman" w:cs="Times New Roman"/>
          <w:sz w:val="24"/>
          <w:szCs w:val="24"/>
        </w:rPr>
        <w:t>jest zawarty w wykazie, o którym mowa w art. 96 b ust. 3 pkt 13</w:t>
      </w:r>
      <w:r>
        <w:rPr>
          <w:rFonts w:ascii="Times New Roman" w:hAnsi="Times New Roman" w:cs="Times New Roman"/>
          <w:sz w:val="24"/>
          <w:szCs w:val="24"/>
        </w:rPr>
        <w:t xml:space="preserve"> </w:t>
      </w:r>
      <w:r w:rsidRPr="00FA5C70">
        <w:rPr>
          <w:rFonts w:ascii="Times New Roman" w:hAnsi="Times New Roman" w:cs="Times New Roman"/>
          <w:sz w:val="24"/>
          <w:szCs w:val="24"/>
        </w:rPr>
        <w:t>Ustawy o podatku od towarów i usług (</w:t>
      </w:r>
      <w:proofErr w:type="spellStart"/>
      <w:r w:rsidRPr="00FA5C70">
        <w:rPr>
          <w:rFonts w:ascii="Times New Roman" w:hAnsi="Times New Roman" w:cs="Times New Roman"/>
          <w:sz w:val="24"/>
          <w:szCs w:val="24"/>
        </w:rPr>
        <w:t>t.j</w:t>
      </w:r>
      <w:proofErr w:type="spellEnd"/>
      <w:r w:rsidRPr="00FA5C70">
        <w:rPr>
          <w:rFonts w:ascii="Times New Roman" w:hAnsi="Times New Roman" w:cs="Times New Roman"/>
          <w:sz w:val="24"/>
          <w:szCs w:val="24"/>
        </w:rPr>
        <w:t>. Dz. U. z 202</w:t>
      </w:r>
      <w:r>
        <w:rPr>
          <w:rFonts w:ascii="Times New Roman" w:hAnsi="Times New Roman" w:cs="Times New Roman"/>
          <w:sz w:val="24"/>
          <w:szCs w:val="24"/>
        </w:rPr>
        <w:t>3</w:t>
      </w:r>
      <w:r w:rsidRPr="00FA5C70">
        <w:rPr>
          <w:rFonts w:ascii="Times New Roman" w:hAnsi="Times New Roman" w:cs="Times New Roman"/>
          <w:sz w:val="24"/>
          <w:szCs w:val="24"/>
        </w:rPr>
        <w:t xml:space="preserve"> r. poz. </w:t>
      </w:r>
      <w:r>
        <w:rPr>
          <w:rFonts w:ascii="Times New Roman" w:hAnsi="Times New Roman" w:cs="Times New Roman"/>
          <w:sz w:val="24"/>
          <w:szCs w:val="24"/>
        </w:rPr>
        <w:t>1570</w:t>
      </w:r>
      <w:r w:rsidRPr="00FA5C70">
        <w:rPr>
          <w:rFonts w:ascii="Times New Roman" w:hAnsi="Times New Roman" w:cs="Times New Roman"/>
          <w:sz w:val="24"/>
          <w:szCs w:val="24"/>
        </w:rPr>
        <w:t xml:space="preserve"> z </w:t>
      </w:r>
      <w:proofErr w:type="spellStart"/>
      <w:r w:rsidRPr="00FA5C70">
        <w:rPr>
          <w:rFonts w:ascii="Times New Roman" w:hAnsi="Times New Roman" w:cs="Times New Roman"/>
          <w:sz w:val="24"/>
          <w:szCs w:val="24"/>
        </w:rPr>
        <w:t>późn</w:t>
      </w:r>
      <w:proofErr w:type="spellEnd"/>
      <w:r w:rsidRPr="00FA5C70">
        <w:rPr>
          <w:rFonts w:ascii="Times New Roman" w:hAnsi="Times New Roman" w:cs="Times New Roman"/>
          <w:sz w:val="24"/>
          <w:szCs w:val="24"/>
        </w:rPr>
        <w:t>. zm.),</w:t>
      </w:r>
    </w:p>
    <w:p w14:paraId="6E2E32AE" w14:textId="77777777" w:rsidR="00012212" w:rsidRPr="00FA5C70" w:rsidRDefault="00012212" w:rsidP="00012212">
      <w:pPr>
        <w:pStyle w:val="Akapitzlist"/>
        <w:numPr>
          <w:ilvl w:val="0"/>
          <w:numId w:val="219"/>
        </w:numPr>
        <w:suppressAutoHyphens w:val="0"/>
        <w:spacing w:after="0" w:line="240" w:lineRule="auto"/>
        <w:jc w:val="both"/>
        <w:rPr>
          <w:rFonts w:ascii="Times New Roman" w:hAnsi="Times New Roman" w:cs="Times New Roman"/>
          <w:sz w:val="24"/>
          <w:szCs w:val="24"/>
        </w:rPr>
      </w:pPr>
      <w:r w:rsidRPr="00FA5C70">
        <w:rPr>
          <w:rFonts w:ascii="Times New Roman" w:hAnsi="Times New Roman" w:cs="Times New Roman"/>
          <w:sz w:val="24"/>
          <w:szCs w:val="24"/>
        </w:rPr>
        <w:t>jest aktualny, a w przypadku zmiany numeru rachunku bankowego, na który ma być dokonana płatność</w:t>
      </w:r>
      <w:r>
        <w:rPr>
          <w:rFonts w:ascii="Times New Roman" w:hAnsi="Times New Roman" w:cs="Times New Roman"/>
          <w:sz w:val="24"/>
          <w:szCs w:val="24"/>
        </w:rPr>
        <w:t>,</w:t>
      </w:r>
      <w:r w:rsidRPr="00FA5C70">
        <w:rPr>
          <w:rFonts w:ascii="Times New Roman" w:hAnsi="Times New Roman" w:cs="Times New Roman"/>
          <w:sz w:val="24"/>
          <w:szCs w:val="24"/>
        </w:rPr>
        <w:t xml:space="preserve"> Wykonawca niezwłocznie (jednak nie później niż w terminie </w:t>
      </w:r>
      <w:r>
        <w:rPr>
          <w:rFonts w:ascii="Times New Roman" w:hAnsi="Times New Roman" w:cs="Times New Roman"/>
          <w:sz w:val="24"/>
          <w:szCs w:val="24"/>
        </w:rPr>
        <w:br/>
      </w:r>
      <w:r w:rsidRPr="00FA5C70">
        <w:rPr>
          <w:rFonts w:ascii="Times New Roman" w:hAnsi="Times New Roman" w:cs="Times New Roman"/>
          <w:sz w:val="24"/>
          <w:szCs w:val="24"/>
        </w:rPr>
        <w:t xml:space="preserve">1 dnia od dnia zaistnienia takiej zmiany) poinformuje Zamawiającego o tym fakcie </w:t>
      </w:r>
      <w:r>
        <w:rPr>
          <w:rFonts w:ascii="Times New Roman" w:hAnsi="Times New Roman" w:cs="Times New Roman"/>
          <w:sz w:val="24"/>
          <w:szCs w:val="24"/>
        </w:rPr>
        <w:br/>
      </w:r>
      <w:r w:rsidRPr="00FA5C70">
        <w:rPr>
          <w:rFonts w:ascii="Times New Roman" w:hAnsi="Times New Roman" w:cs="Times New Roman"/>
          <w:sz w:val="24"/>
          <w:szCs w:val="24"/>
        </w:rPr>
        <w:t>w formie pisemnej pod rygorem nieważności;</w:t>
      </w:r>
    </w:p>
    <w:p w14:paraId="7D5B2821" w14:textId="77777777" w:rsidR="00012212" w:rsidRPr="00B942B3" w:rsidRDefault="00012212" w:rsidP="00012212">
      <w:pPr>
        <w:pStyle w:val="Akapitzlist"/>
        <w:numPr>
          <w:ilvl w:val="0"/>
          <w:numId w:val="213"/>
        </w:numPr>
        <w:suppressAutoHyphens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B942B3">
        <w:rPr>
          <w:rFonts w:ascii="Times New Roman" w:hAnsi="Times New Roman" w:cs="Times New Roman"/>
          <w:sz w:val="24"/>
          <w:szCs w:val="24"/>
        </w:rPr>
        <w:t>miana numeru rachunku bankowego nie wymaga aneksu do Umowy, a jedynie pisemnego (pod rygorem nieważności) powiadomienia Zamawiającego przez Wykonawcę o takiej zmianie, podpisanego zgodnie z zasadami reprezentacji</w:t>
      </w:r>
      <w:r>
        <w:rPr>
          <w:rFonts w:ascii="Times New Roman" w:hAnsi="Times New Roman" w:cs="Times New Roman"/>
          <w:sz w:val="24"/>
          <w:szCs w:val="24"/>
        </w:rPr>
        <w:t>;</w:t>
      </w:r>
    </w:p>
    <w:p w14:paraId="2D1F81FC" w14:textId="77777777" w:rsidR="00012212" w:rsidRDefault="00012212" w:rsidP="00012212">
      <w:pPr>
        <w:pStyle w:val="Akapitzlist"/>
        <w:numPr>
          <w:ilvl w:val="0"/>
          <w:numId w:val="213"/>
        </w:numPr>
        <w:tabs>
          <w:tab w:val="left" w:pos="426"/>
        </w:tabs>
        <w:suppressAutoHyphens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Pr="00B139C7">
        <w:rPr>
          <w:rFonts w:ascii="Times New Roman" w:hAnsi="Times New Roman" w:cs="Times New Roman"/>
          <w:sz w:val="24"/>
          <w:szCs w:val="24"/>
        </w:rPr>
        <w:t xml:space="preserve"> przypadku, gdy rachunek bankowy Wykonawcy, na który ma być dokonana płatność</w:t>
      </w:r>
      <w:r>
        <w:rPr>
          <w:rFonts w:ascii="Times New Roman" w:hAnsi="Times New Roman" w:cs="Times New Roman"/>
          <w:sz w:val="24"/>
          <w:szCs w:val="24"/>
        </w:rPr>
        <w:t>,</w:t>
      </w:r>
      <w:r w:rsidRPr="00B139C7">
        <w:rPr>
          <w:rFonts w:ascii="Times New Roman" w:hAnsi="Times New Roman" w:cs="Times New Roman"/>
          <w:sz w:val="24"/>
          <w:szCs w:val="24"/>
        </w:rPr>
        <w:t xml:space="preserve">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r>
        <w:rPr>
          <w:rFonts w:ascii="Times New Roman" w:hAnsi="Times New Roman" w:cs="Times New Roman"/>
          <w:sz w:val="24"/>
          <w:szCs w:val="24"/>
        </w:rPr>
        <w:t>;</w:t>
      </w:r>
    </w:p>
    <w:p w14:paraId="2CCA6E19" w14:textId="77777777" w:rsidR="00012212" w:rsidRPr="00CD4728" w:rsidRDefault="00012212" w:rsidP="00012212">
      <w:pPr>
        <w:pStyle w:val="Akapitzlist"/>
        <w:numPr>
          <w:ilvl w:val="0"/>
          <w:numId w:val="213"/>
        </w:numPr>
        <w:tabs>
          <w:tab w:val="left" w:pos="426"/>
        </w:tabs>
        <w:suppressAutoHyphens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j</w:t>
      </w:r>
      <w:r w:rsidRPr="00CD4728">
        <w:rPr>
          <w:rFonts w:ascii="Times New Roman" w:hAnsi="Times New Roman" w:cs="Times New Roman"/>
          <w:sz w:val="24"/>
          <w:szCs w:val="24"/>
        </w:rPr>
        <w:t xml:space="preserve">eśli dla numeru rachunku rozliczeniowego wskazanego przez Wykonawcę </w:t>
      </w:r>
      <w:r>
        <w:rPr>
          <w:rFonts w:ascii="Times New Roman" w:hAnsi="Times New Roman" w:cs="Times New Roman"/>
          <w:sz w:val="24"/>
          <w:szCs w:val="24"/>
        </w:rPr>
        <w:t xml:space="preserve">zgodnie </w:t>
      </w:r>
      <w:r>
        <w:rPr>
          <w:rFonts w:ascii="Times New Roman" w:hAnsi="Times New Roman" w:cs="Times New Roman"/>
          <w:sz w:val="24"/>
          <w:szCs w:val="24"/>
        </w:rPr>
        <w:br/>
        <w:t>z</w:t>
      </w:r>
      <w:r w:rsidRPr="00CD4728">
        <w:rPr>
          <w:rFonts w:ascii="Times New Roman" w:hAnsi="Times New Roman" w:cs="Times New Roman"/>
          <w:sz w:val="24"/>
          <w:szCs w:val="24"/>
        </w:rPr>
        <w:t xml:space="preserve"> § 4 ust. 4, prowadzony jest rachunek VAT to:</w:t>
      </w:r>
    </w:p>
    <w:p w14:paraId="6CEE8ED8" w14:textId="77777777" w:rsidR="00012212" w:rsidRPr="00FA5C70" w:rsidRDefault="00012212" w:rsidP="00012212">
      <w:pPr>
        <w:pStyle w:val="Akapitzlist"/>
        <w:numPr>
          <w:ilvl w:val="0"/>
          <w:numId w:val="220"/>
        </w:numPr>
        <w:suppressAutoHyphens w:val="0"/>
        <w:spacing w:after="0" w:line="240" w:lineRule="auto"/>
        <w:jc w:val="both"/>
        <w:rPr>
          <w:rFonts w:ascii="Times New Roman" w:hAnsi="Times New Roman" w:cs="Times New Roman"/>
          <w:sz w:val="24"/>
          <w:szCs w:val="24"/>
        </w:rPr>
      </w:pPr>
      <w:r w:rsidRPr="00FA5C70">
        <w:rPr>
          <w:rFonts w:ascii="Times New Roman" w:hAnsi="Times New Roman" w:cs="Times New Roman"/>
          <w:sz w:val="24"/>
          <w:szCs w:val="24"/>
        </w:rPr>
        <w:t>Zamawiający będzie</w:t>
      </w:r>
      <w:r>
        <w:rPr>
          <w:rFonts w:ascii="Times New Roman" w:hAnsi="Times New Roman" w:cs="Times New Roman"/>
          <w:sz w:val="24"/>
          <w:szCs w:val="24"/>
        </w:rPr>
        <w:t xml:space="preserve"> w miarę potrzeby</w:t>
      </w:r>
      <w:r w:rsidRPr="00FA5C70">
        <w:rPr>
          <w:rFonts w:ascii="Times New Roman" w:hAnsi="Times New Roman" w:cs="Times New Roman"/>
          <w:sz w:val="24"/>
          <w:szCs w:val="24"/>
        </w:rPr>
        <w:t xml:space="preserve"> realizować płatności za faktury </w:t>
      </w:r>
      <w:r>
        <w:rPr>
          <w:rFonts w:ascii="Times New Roman" w:hAnsi="Times New Roman" w:cs="Times New Roman"/>
          <w:sz w:val="24"/>
          <w:szCs w:val="24"/>
        </w:rPr>
        <w:br/>
      </w:r>
      <w:r w:rsidRPr="00FA5C70">
        <w:rPr>
          <w:rFonts w:ascii="Times New Roman" w:hAnsi="Times New Roman" w:cs="Times New Roman"/>
          <w:sz w:val="24"/>
          <w:szCs w:val="24"/>
        </w:rPr>
        <w:t>z zastosowaniem mechanizmu podzielonej płatności</w:t>
      </w:r>
      <w:r>
        <w:rPr>
          <w:rFonts w:ascii="Times New Roman" w:hAnsi="Times New Roman" w:cs="Times New Roman"/>
          <w:sz w:val="24"/>
          <w:szCs w:val="24"/>
        </w:rPr>
        <w:t>,</w:t>
      </w:r>
      <w:r w:rsidRPr="00FA5C70">
        <w:rPr>
          <w:rFonts w:ascii="Times New Roman" w:hAnsi="Times New Roman" w:cs="Times New Roman"/>
          <w:sz w:val="24"/>
          <w:szCs w:val="24"/>
        </w:rPr>
        <w:t xml:space="preserve"> tzw. </w:t>
      </w:r>
      <w:proofErr w:type="spellStart"/>
      <w:r w:rsidRPr="00FA5C70">
        <w:rPr>
          <w:rFonts w:ascii="Times New Roman" w:hAnsi="Times New Roman" w:cs="Times New Roman"/>
          <w:sz w:val="24"/>
          <w:szCs w:val="24"/>
        </w:rPr>
        <w:t>split</w:t>
      </w:r>
      <w:proofErr w:type="spellEnd"/>
      <w:r w:rsidRPr="00FA5C70">
        <w:rPr>
          <w:rFonts w:ascii="Times New Roman" w:hAnsi="Times New Roman" w:cs="Times New Roman"/>
          <w:sz w:val="24"/>
          <w:szCs w:val="24"/>
        </w:rPr>
        <w:t xml:space="preserve"> </w:t>
      </w:r>
      <w:proofErr w:type="spellStart"/>
      <w:r w:rsidRPr="00FA5C70">
        <w:rPr>
          <w:rFonts w:ascii="Times New Roman" w:hAnsi="Times New Roman" w:cs="Times New Roman"/>
          <w:sz w:val="24"/>
          <w:szCs w:val="24"/>
        </w:rPr>
        <w:t>payment</w:t>
      </w:r>
      <w:proofErr w:type="spellEnd"/>
      <w:r w:rsidRPr="00FA5C70">
        <w:rPr>
          <w:rFonts w:ascii="Times New Roman" w:hAnsi="Times New Roman" w:cs="Times New Roman"/>
          <w:sz w:val="24"/>
          <w:szCs w:val="24"/>
        </w:rPr>
        <w:t xml:space="preserve">. Zapłatę </w:t>
      </w:r>
      <w:r>
        <w:rPr>
          <w:rFonts w:ascii="Times New Roman" w:hAnsi="Times New Roman" w:cs="Times New Roman"/>
          <w:sz w:val="24"/>
          <w:szCs w:val="24"/>
        </w:rPr>
        <w:br/>
      </w:r>
      <w:r w:rsidRPr="00FA5C70">
        <w:rPr>
          <w:rFonts w:ascii="Times New Roman" w:hAnsi="Times New Roman" w:cs="Times New Roman"/>
          <w:sz w:val="24"/>
          <w:szCs w:val="24"/>
        </w:rPr>
        <w:t>w tym systemie uznaje się za dokonanie płatności w terminie ustalonym w § 4 ust. 4 Umowy,</w:t>
      </w:r>
    </w:p>
    <w:p w14:paraId="16EAE58A" w14:textId="77777777" w:rsidR="00012212" w:rsidRPr="00FA5C70" w:rsidRDefault="00012212" w:rsidP="00012212">
      <w:pPr>
        <w:pStyle w:val="Akapitzlist"/>
        <w:numPr>
          <w:ilvl w:val="0"/>
          <w:numId w:val="220"/>
        </w:numPr>
        <w:suppressAutoHyphens w:val="0"/>
        <w:spacing w:after="0" w:line="240" w:lineRule="auto"/>
        <w:jc w:val="both"/>
        <w:rPr>
          <w:rFonts w:ascii="Times New Roman" w:hAnsi="Times New Roman" w:cs="Times New Roman"/>
          <w:sz w:val="24"/>
          <w:szCs w:val="24"/>
        </w:rPr>
      </w:pPr>
      <w:r w:rsidRPr="00FA5C70">
        <w:rPr>
          <w:rFonts w:ascii="Times New Roman" w:hAnsi="Times New Roman" w:cs="Times New Roman"/>
          <w:sz w:val="24"/>
          <w:szCs w:val="24"/>
        </w:rPr>
        <w:t xml:space="preserve">Wykonawca wyraża zgodę na dokonywanie przez Zamawiającego płatności </w:t>
      </w:r>
      <w:r>
        <w:rPr>
          <w:rFonts w:ascii="Times New Roman" w:hAnsi="Times New Roman" w:cs="Times New Roman"/>
          <w:sz w:val="24"/>
          <w:szCs w:val="24"/>
        </w:rPr>
        <w:br/>
      </w:r>
      <w:r w:rsidRPr="00FA5C70">
        <w:rPr>
          <w:rFonts w:ascii="Times New Roman" w:hAnsi="Times New Roman" w:cs="Times New Roman"/>
          <w:sz w:val="24"/>
          <w:szCs w:val="24"/>
        </w:rPr>
        <w:t>w mechanizmie podzielonej płatności</w:t>
      </w:r>
      <w:r>
        <w:rPr>
          <w:rFonts w:ascii="Times New Roman" w:hAnsi="Times New Roman" w:cs="Times New Roman"/>
          <w:sz w:val="24"/>
          <w:szCs w:val="24"/>
        </w:rPr>
        <w:t>,</w:t>
      </w:r>
      <w:r w:rsidRPr="00FA5C70">
        <w:rPr>
          <w:rFonts w:ascii="Times New Roman" w:hAnsi="Times New Roman" w:cs="Times New Roman"/>
          <w:sz w:val="24"/>
          <w:szCs w:val="24"/>
        </w:rPr>
        <w:t xml:space="preserve"> tzw. </w:t>
      </w:r>
      <w:proofErr w:type="spellStart"/>
      <w:r w:rsidRPr="00FA5C70">
        <w:rPr>
          <w:rFonts w:ascii="Times New Roman" w:hAnsi="Times New Roman" w:cs="Times New Roman"/>
          <w:sz w:val="24"/>
          <w:szCs w:val="24"/>
        </w:rPr>
        <w:t>split</w:t>
      </w:r>
      <w:proofErr w:type="spellEnd"/>
      <w:r w:rsidRPr="00FA5C70">
        <w:rPr>
          <w:rFonts w:ascii="Times New Roman" w:hAnsi="Times New Roman" w:cs="Times New Roman"/>
          <w:sz w:val="24"/>
          <w:szCs w:val="24"/>
        </w:rPr>
        <w:t xml:space="preserve"> </w:t>
      </w:r>
      <w:proofErr w:type="spellStart"/>
      <w:r w:rsidRPr="00FA5C70">
        <w:rPr>
          <w:rFonts w:ascii="Times New Roman" w:hAnsi="Times New Roman" w:cs="Times New Roman"/>
          <w:sz w:val="24"/>
          <w:szCs w:val="24"/>
        </w:rPr>
        <w:t>payment</w:t>
      </w:r>
      <w:proofErr w:type="spellEnd"/>
      <w:r w:rsidRPr="00FA5C70">
        <w:rPr>
          <w:rFonts w:ascii="Times New Roman" w:hAnsi="Times New Roman" w:cs="Times New Roman"/>
          <w:sz w:val="24"/>
          <w:szCs w:val="24"/>
        </w:rPr>
        <w:t>,</w:t>
      </w:r>
    </w:p>
    <w:p w14:paraId="4C74965B" w14:textId="77777777" w:rsidR="00012212" w:rsidRPr="00FA5C70" w:rsidRDefault="00012212" w:rsidP="00012212">
      <w:pPr>
        <w:pStyle w:val="Akapitzlist"/>
        <w:numPr>
          <w:ilvl w:val="0"/>
          <w:numId w:val="220"/>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FA5C70">
        <w:rPr>
          <w:rFonts w:ascii="Times New Roman" w:hAnsi="Times New Roman" w:cs="Times New Roman"/>
          <w:sz w:val="24"/>
          <w:szCs w:val="24"/>
        </w:rPr>
        <w:t>echanizm podzielonej płatności nie będzie wykorzystywany do zapłaty za świadczenia zwolnione lub opodatkowane 0% stawką VAT,</w:t>
      </w:r>
    </w:p>
    <w:p w14:paraId="2FB8F5E1" w14:textId="77777777" w:rsidR="00012212" w:rsidRPr="00FA5C70" w:rsidRDefault="00012212" w:rsidP="00012212">
      <w:pPr>
        <w:pStyle w:val="Akapitzlist"/>
        <w:numPr>
          <w:ilvl w:val="0"/>
          <w:numId w:val="220"/>
        </w:numPr>
        <w:suppressAutoHyphens w:val="0"/>
        <w:spacing w:after="0" w:line="240" w:lineRule="auto"/>
        <w:jc w:val="both"/>
        <w:rPr>
          <w:rFonts w:ascii="Times New Roman" w:hAnsi="Times New Roman" w:cs="Times New Roman"/>
          <w:sz w:val="24"/>
          <w:szCs w:val="24"/>
        </w:rPr>
      </w:pPr>
      <w:r w:rsidRPr="00FA5C70">
        <w:rPr>
          <w:rFonts w:ascii="Times New Roman" w:hAnsi="Times New Roman" w:cs="Times New Roman"/>
          <w:sz w:val="24"/>
          <w:szCs w:val="24"/>
        </w:rPr>
        <w:t>Wykonawca zobowiązuje się do umieszczania na wystawianych fakturach adnotacji „mechanizm podzielonej płatności” zgodnie z art. 106e pkt 18a Ustawy o podatku od towarów i usług w przypadku, gdy wartość faktury przekracza kwotę określoną w art. 19 pkt 2 ustawy z dnia 6 marca 2018 r. - Prawo przedsiębiorców (</w:t>
      </w:r>
      <w:proofErr w:type="spellStart"/>
      <w:r w:rsidRPr="00FA5C70">
        <w:rPr>
          <w:rFonts w:ascii="Times New Roman" w:hAnsi="Times New Roman" w:cs="Times New Roman"/>
          <w:sz w:val="24"/>
          <w:szCs w:val="24"/>
        </w:rPr>
        <w:t>t.j</w:t>
      </w:r>
      <w:proofErr w:type="spellEnd"/>
      <w:r w:rsidRPr="00FA5C70">
        <w:rPr>
          <w:rFonts w:ascii="Times New Roman" w:hAnsi="Times New Roman" w:cs="Times New Roman"/>
          <w:sz w:val="24"/>
          <w:szCs w:val="24"/>
        </w:rPr>
        <w:t>. Dz. U. z 202</w:t>
      </w:r>
      <w:r>
        <w:rPr>
          <w:rFonts w:ascii="Times New Roman" w:hAnsi="Times New Roman" w:cs="Times New Roman"/>
          <w:sz w:val="24"/>
          <w:szCs w:val="24"/>
        </w:rPr>
        <w:t>3</w:t>
      </w:r>
      <w:r w:rsidRPr="00FA5C70">
        <w:rPr>
          <w:rFonts w:ascii="Times New Roman" w:hAnsi="Times New Roman" w:cs="Times New Roman"/>
          <w:sz w:val="24"/>
          <w:szCs w:val="24"/>
        </w:rPr>
        <w:t xml:space="preserve"> r. poz. </w:t>
      </w:r>
      <w:r>
        <w:rPr>
          <w:rFonts w:ascii="Times New Roman" w:hAnsi="Times New Roman" w:cs="Times New Roman"/>
          <w:sz w:val="24"/>
          <w:szCs w:val="24"/>
        </w:rPr>
        <w:t>221</w:t>
      </w:r>
      <w:r w:rsidRPr="00FA5C70">
        <w:rPr>
          <w:rFonts w:ascii="Times New Roman" w:hAnsi="Times New Roman" w:cs="Times New Roman"/>
          <w:sz w:val="24"/>
          <w:szCs w:val="24"/>
        </w:rPr>
        <w:t xml:space="preserve"> z </w:t>
      </w:r>
      <w:proofErr w:type="spellStart"/>
      <w:r w:rsidRPr="00FA5C70">
        <w:rPr>
          <w:rFonts w:ascii="Times New Roman" w:hAnsi="Times New Roman" w:cs="Times New Roman"/>
          <w:sz w:val="24"/>
          <w:szCs w:val="24"/>
        </w:rPr>
        <w:t>późn</w:t>
      </w:r>
      <w:proofErr w:type="spellEnd"/>
      <w:r w:rsidRPr="00FA5C70">
        <w:rPr>
          <w:rFonts w:ascii="Times New Roman" w:hAnsi="Times New Roman" w:cs="Times New Roman"/>
          <w:sz w:val="24"/>
          <w:szCs w:val="24"/>
        </w:rPr>
        <w:t>. zm.);</w:t>
      </w:r>
    </w:p>
    <w:p w14:paraId="65BD83E4" w14:textId="77777777" w:rsidR="00012212" w:rsidRPr="00CD4728" w:rsidRDefault="00012212" w:rsidP="00012212">
      <w:pPr>
        <w:pStyle w:val="Akapitzlist"/>
        <w:numPr>
          <w:ilvl w:val="0"/>
          <w:numId w:val="213"/>
        </w:numPr>
        <w:suppressAutoHyphens w:val="0"/>
        <w:spacing w:after="0" w:line="240" w:lineRule="auto"/>
        <w:ind w:left="426" w:hanging="426"/>
        <w:jc w:val="both"/>
        <w:rPr>
          <w:rFonts w:ascii="Times New Roman" w:hAnsi="Times New Roman" w:cs="Times New Roman"/>
          <w:sz w:val="24"/>
          <w:szCs w:val="24"/>
        </w:rPr>
      </w:pPr>
      <w:r w:rsidRPr="00CD4728">
        <w:rPr>
          <w:rFonts w:ascii="Times New Roman" w:hAnsi="Times New Roman" w:cs="Times New Roman"/>
          <w:sz w:val="24"/>
          <w:szCs w:val="24"/>
        </w:rPr>
        <w:t xml:space="preserve">zrekompensuje Zamawiającemu wszelkie negatywne konsekwencje finansowe, w tym </w:t>
      </w:r>
      <w:r>
        <w:rPr>
          <w:rFonts w:ascii="Times New Roman" w:hAnsi="Times New Roman" w:cs="Times New Roman"/>
          <w:sz w:val="24"/>
          <w:szCs w:val="24"/>
        </w:rPr>
        <w:br/>
      </w:r>
      <w:r w:rsidRPr="00CD4728">
        <w:rPr>
          <w:rFonts w:ascii="Times New Roman" w:hAnsi="Times New Roman" w:cs="Times New Roman"/>
          <w:sz w:val="24"/>
          <w:szCs w:val="24"/>
        </w:rPr>
        <w:t>z tytułu utraty przez Zamawiającego prawa do odliczenia podatku VAT</w:t>
      </w:r>
      <w:r>
        <w:rPr>
          <w:rFonts w:ascii="Times New Roman" w:hAnsi="Times New Roman" w:cs="Times New Roman"/>
          <w:sz w:val="24"/>
          <w:szCs w:val="24"/>
        </w:rPr>
        <w:t>, powstałe</w:t>
      </w:r>
      <w:r>
        <w:rPr>
          <w:rFonts w:ascii="Times New Roman" w:hAnsi="Times New Roman" w:cs="Times New Roman"/>
          <w:sz w:val="24"/>
          <w:szCs w:val="24"/>
        </w:rPr>
        <w:br/>
      </w:r>
      <w:r w:rsidRPr="00CD4728">
        <w:rPr>
          <w:rFonts w:ascii="Times New Roman" w:hAnsi="Times New Roman" w:cs="Times New Roman"/>
          <w:sz w:val="24"/>
          <w:szCs w:val="24"/>
        </w:rPr>
        <w:t xml:space="preserve">w wyniku uchybień ww. warunków lub powstałe w wyniku zaistnienia okoliczności, </w:t>
      </w:r>
      <w:r>
        <w:rPr>
          <w:rFonts w:ascii="Times New Roman" w:hAnsi="Times New Roman" w:cs="Times New Roman"/>
          <w:sz w:val="24"/>
          <w:szCs w:val="24"/>
        </w:rPr>
        <w:br/>
      </w:r>
      <w:r w:rsidRPr="00CD4728">
        <w:rPr>
          <w:rFonts w:ascii="Times New Roman" w:hAnsi="Times New Roman" w:cs="Times New Roman"/>
          <w:sz w:val="24"/>
          <w:szCs w:val="24"/>
        </w:rPr>
        <w:t>o których mowa w art. 88 ust. 3a lub art. 96 ust. 9 i 9a ustawy</w:t>
      </w:r>
      <w:r>
        <w:rPr>
          <w:rFonts w:ascii="Times New Roman" w:hAnsi="Times New Roman" w:cs="Times New Roman"/>
          <w:sz w:val="24"/>
          <w:szCs w:val="24"/>
        </w:rPr>
        <w:t xml:space="preserve"> </w:t>
      </w:r>
      <w:r w:rsidRPr="00CD4728">
        <w:rPr>
          <w:rFonts w:ascii="Times New Roman" w:hAnsi="Times New Roman" w:cs="Times New Roman"/>
          <w:sz w:val="24"/>
          <w:szCs w:val="24"/>
        </w:rPr>
        <w:t>o VAT, z tytułu ponoszenia przez Zamawiającego odpowiedzialności</w:t>
      </w:r>
      <w:r>
        <w:rPr>
          <w:rFonts w:ascii="Times New Roman" w:hAnsi="Times New Roman" w:cs="Times New Roman"/>
          <w:sz w:val="24"/>
          <w:szCs w:val="24"/>
        </w:rPr>
        <w:t>,</w:t>
      </w:r>
      <w:r w:rsidRPr="00CD4728">
        <w:rPr>
          <w:rFonts w:ascii="Times New Roman" w:hAnsi="Times New Roman" w:cs="Times New Roman"/>
          <w:sz w:val="24"/>
          <w:szCs w:val="24"/>
        </w:rPr>
        <w:t xml:space="preserve"> o której mowa</w:t>
      </w:r>
      <w:r>
        <w:rPr>
          <w:rFonts w:ascii="Times New Roman" w:hAnsi="Times New Roman" w:cs="Times New Roman"/>
          <w:sz w:val="24"/>
          <w:szCs w:val="24"/>
        </w:rPr>
        <w:t xml:space="preserve"> w art. </w:t>
      </w:r>
      <w:r w:rsidRPr="00CD4728">
        <w:rPr>
          <w:rFonts w:ascii="Times New Roman" w:hAnsi="Times New Roman" w:cs="Times New Roman"/>
          <w:sz w:val="24"/>
          <w:szCs w:val="24"/>
        </w:rPr>
        <w:t xml:space="preserve">117ba ustawy </w:t>
      </w:r>
      <w:r>
        <w:rPr>
          <w:rFonts w:ascii="Times New Roman" w:hAnsi="Times New Roman" w:cs="Times New Roman"/>
          <w:sz w:val="24"/>
          <w:szCs w:val="24"/>
        </w:rPr>
        <w:br/>
      </w:r>
      <w:r w:rsidRPr="00CD4728">
        <w:rPr>
          <w:rFonts w:ascii="Times New Roman" w:hAnsi="Times New Roman" w:cs="Times New Roman"/>
          <w:sz w:val="24"/>
          <w:szCs w:val="24"/>
        </w:rPr>
        <w:t>z 29 sierpnia 1997 r.</w:t>
      </w:r>
      <w:r>
        <w:rPr>
          <w:rFonts w:ascii="Times New Roman" w:hAnsi="Times New Roman" w:cs="Times New Roman"/>
          <w:sz w:val="24"/>
          <w:szCs w:val="24"/>
        </w:rPr>
        <w:t xml:space="preserve"> </w:t>
      </w:r>
      <w:r w:rsidRPr="00CD4728">
        <w:rPr>
          <w:rFonts w:ascii="Times New Roman" w:hAnsi="Times New Roman" w:cs="Times New Roman"/>
          <w:sz w:val="24"/>
          <w:szCs w:val="24"/>
        </w:rPr>
        <w:t>- Ordynacja podatkowa (</w:t>
      </w:r>
      <w:proofErr w:type="spellStart"/>
      <w:r w:rsidRPr="00546777">
        <w:rPr>
          <w:rFonts w:ascii="Times New Roman" w:hAnsi="Times New Roman" w:cs="Times New Roman"/>
          <w:sz w:val="24"/>
          <w:szCs w:val="24"/>
        </w:rPr>
        <w:t>t.j</w:t>
      </w:r>
      <w:proofErr w:type="spellEnd"/>
      <w:r w:rsidRPr="00546777">
        <w:rPr>
          <w:rFonts w:ascii="Times New Roman" w:hAnsi="Times New Roman" w:cs="Times New Roman"/>
          <w:sz w:val="24"/>
          <w:szCs w:val="24"/>
        </w:rPr>
        <w:t>. Dz. U. z 202</w:t>
      </w:r>
      <w:r>
        <w:rPr>
          <w:rFonts w:ascii="Times New Roman" w:hAnsi="Times New Roman" w:cs="Times New Roman"/>
          <w:sz w:val="24"/>
          <w:szCs w:val="24"/>
        </w:rPr>
        <w:t>3</w:t>
      </w:r>
      <w:r w:rsidRPr="00546777">
        <w:rPr>
          <w:rFonts w:ascii="Times New Roman" w:hAnsi="Times New Roman" w:cs="Times New Roman"/>
          <w:sz w:val="24"/>
          <w:szCs w:val="24"/>
        </w:rPr>
        <w:t xml:space="preserve"> r. poz. </w:t>
      </w:r>
      <w:r>
        <w:rPr>
          <w:rFonts w:ascii="Times New Roman" w:hAnsi="Times New Roman" w:cs="Times New Roman"/>
          <w:sz w:val="24"/>
          <w:szCs w:val="24"/>
        </w:rPr>
        <w:t>2383</w:t>
      </w:r>
      <w:r w:rsidRPr="00546777">
        <w:rPr>
          <w:rFonts w:ascii="Times New Roman" w:hAnsi="Times New Roman" w:cs="Times New Roman"/>
          <w:sz w:val="24"/>
          <w:szCs w:val="24"/>
        </w:rPr>
        <w:t xml:space="preserve"> z </w:t>
      </w:r>
      <w:proofErr w:type="spellStart"/>
      <w:r w:rsidRPr="00546777">
        <w:rPr>
          <w:rFonts w:ascii="Times New Roman" w:hAnsi="Times New Roman" w:cs="Times New Roman"/>
          <w:sz w:val="24"/>
          <w:szCs w:val="24"/>
        </w:rPr>
        <w:t>późn</w:t>
      </w:r>
      <w:proofErr w:type="spellEnd"/>
      <w:r w:rsidRPr="00546777">
        <w:rPr>
          <w:rFonts w:ascii="Times New Roman" w:hAnsi="Times New Roman" w:cs="Times New Roman"/>
          <w:sz w:val="24"/>
          <w:szCs w:val="24"/>
        </w:rPr>
        <w:t>. zm.</w:t>
      </w:r>
      <w:r w:rsidRPr="00CD4728">
        <w:rPr>
          <w:rFonts w:ascii="Times New Roman" w:hAnsi="Times New Roman" w:cs="Times New Roman"/>
          <w:sz w:val="24"/>
          <w:szCs w:val="24"/>
        </w:rPr>
        <w:t>) oraz z tytułu braku możliwości zaliczenia wydatku do kosztów</w:t>
      </w:r>
      <w:r>
        <w:rPr>
          <w:rFonts w:ascii="Times New Roman" w:hAnsi="Times New Roman" w:cs="Times New Roman"/>
          <w:sz w:val="24"/>
          <w:szCs w:val="24"/>
        </w:rPr>
        <w:t xml:space="preserve"> </w:t>
      </w:r>
      <w:r w:rsidRPr="00CD4728">
        <w:rPr>
          <w:rFonts w:ascii="Times New Roman" w:hAnsi="Times New Roman" w:cs="Times New Roman"/>
          <w:sz w:val="24"/>
          <w:szCs w:val="24"/>
        </w:rPr>
        <w:t>podatkowych lub konieczności zmniejszenia kosztów uzyskania przychodów lub zwiększenia przychodów na zasadach określonych w art. 15d ustawy z dnia 15 lutego 1992</w:t>
      </w:r>
      <w:r>
        <w:rPr>
          <w:rFonts w:ascii="Times New Roman" w:hAnsi="Times New Roman" w:cs="Times New Roman"/>
          <w:sz w:val="24"/>
          <w:szCs w:val="24"/>
        </w:rPr>
        <w:t xml:space="preserve"> </w:t>
      </w:r>
      <w:r w:rsidRPr="00CD4728">
        <w:rPr>
          <w:rFonts w:ascii="Times New Roman" w:hAnsi="Times New Roman" w:cs="Times New Roman"/>
          <w:sz w:val="24"/>
          <w:szCs w:val="24"/>
        </w:rPr>
        <w:t>r. o podatku dochodowym od osób prawnych (</w:t>
      </w:r>
      <w:proofErr w:type="spellStart"/>
      <w:r w:rsidRPr="00546777">
        <w:rPr>
          <w:rFonts w:ascii="Times New Roman" w:hAnsi="Times New Roman" w:cs="Times New Roman"/>
          <w:sz w:val="24"/>
          <w:szCs w:val="24"/>
        </w:rPr>
        <w:t>t.j</w:t>
      </w:r>
      <w:proofErr w:type="spellEnd"/>
      <w:r w:rsidRPr="00546777">
        <w:rPr>
          <w:rFonts w:ascii="Times New Roman" w:hAnsi="Times New Roman" w:cs="Times New Roman"/>
          <w:sz w:val="24"/>
          <w:szCs w:val="24"/>
        </w:rPr>
        <w:t>. Dz. U. z 202</w:t>
      </w:r>
      <w:r>
        <w:rPr>
          <w:rFonts w:ascii="Times New Roman" w:hAnsi="Times New Roman" w:cs="Times New Roman"/>
          <w:sz w:val="24"/>
          <w:szCs w:val="24"/>
        </w:rPr>
        <w:t>2</w:t>
      </w:r>
      <w:r w:rsidRPr="00546777">
        <w:rPr>
          <w:rFonts w:ascii="Times New Roman" w:hAnsi="Times New Roman" w:cs="Times New Roman"/>
          <w:sz w:val="24"/>
          <w:szCs w:val="24"/>
        </w:rPr>
        <w:t xml:space="preserve"> r. poz. </w:t>
      </w:r>
      <w:r>
        <w:rPr>
          <w:rFonts w:ascii="Times New Roman" w:hAnsi="Times New Roman" w:cs="Times New Roman"/>
          <w:sz w:val="24"/>
          <w:szCs w:val="24"/>
        </w:rPr>
        <w:t>2587</w:t>
      </w:r>
      <w:r w:rsidRPr="00546777">
        <w:rPr>
          <w:rFonts w:ascii="Times New Roman" w:hAnsi="Times New Roman" w:cs="Times New Roman"/>
          <w:sz w:val="24"/>
          <w:szCs w:val="24"/>
        </w:rPr>
        <w:t xml:space="preserve"> z </w:t>
      </w:r>
      <w:proofErr w:type="spellStart"/>
      <w:r w:rsidRPr="00546777">
        <w:rPr>
          <w:rFonts w:ascii="Times New Roman" w:hAnsi="Times New Roman" w:cs="Times New Roman"/>
          <w:sz w:val="24"/>
          <w:szCs w:val="24"/>
        </w:rPr>
        <w:t>późn</w:t>
      </w:r>
      <w:proofErr w:type="spellEnd"/>
      <w:r w:rsidRPr="00546777">
        <w:rPr>
          <w:rFonts w:ascii="Times New Roman" w:hAnsi="Times New Roman" w:cs="Times New Roman"/>
          <w:sz w:val="24"/>
          <w:szCs w:val="24"/>
        </w:rPr>
        <w:t>. zm.</w:t>
      </w:r>
      <w:r w:rsidRPr="00CD4728">
        <w:rPr>
          <w:rFonts w:ascii="Times New Roman" w:hAnsi="Times New Roman" w:cs="Times New Roman"/>
          <w:sz w:val="24"/>
          <w:szCs w:val="24"/>
        </w:rPr>
        <w:t>).</w:t>
      </w:r>
    </w:p>
    <w:p w14:paraId="3279A2C9" w14:textId="77777777" w:rsidR="00012212" w:rsidRDefault="00012212" w:rsidP="00012212">
      <w:pPr>
        <w:spacing w:after="0" w:line="240" w:lineRule="auto"/>
        <w:jc w:val="center"/>
        <w:rPr>
          <w:b/>
          <w:sz w:val="24"/>
          <w:szCs w:val="24"/>
        </w:rPr>
      </w:pPr>
    </w:p>
    <w:p w14:paraId="7F66D481" w14:textId="77777777" w:rsidR="00012212" w:rsidRDefault="00012212" w:rsidP="00012212">
      <w:pPr>
        <w:spacing w:after="0" w:line="240" w:lineRule="auto"/>
        <w:jc w:val="center"/>
        <w:rPr>
          <w:b/>
          <w:sz w:val="24"/>
          <w:szCs w:val="24"/>
        </w:rPr>
      </w:pPr>
      <w:r w:rsidRPr="00F8364B">
        <w:rPr>
          <w:b/>
          <w:sz w:val="24"/>
          <w:szCs w:val="24"/>
        </w:rPr>
        <w:lastRenderedPageBreak/>
        <w:t>§ 3</w:t>
      </w:r>
    </w:p>
    <w:p w14:paraId="26F350C0" w14:textId="77777777" w:rsidR="00012212" w:rsidRPr="008274CF" w:rsidRDefault="00012212" w:rsidP="00012212">
      <w:pPr>
        <w:pStyle w:val="Akapitzlist"/>
        <w:numPr>
          <w:ilvl w:val="0"/>
          <w:numId w:val="214"/>
        </w:numPr>
        <w:suppressAutoHyphens w:val="0"/>
        <w:spacing w:after="0" w:line="240" w:lineRule="auto"/>
        <w:jc w:val="both"/>
        <w:rPr>
          <w:rFonts w:ascii="Times New Roman" w:hAnsi="Times New Roman" w:cs="Times New Roman"/>
          <w:b/>
          <w:bCs/>
          <w:sz w:val="24"/>
          <w:szCs w:val="24"/>
        </w:rPr>
      </w:pPr>
      <w:r w:rsidRPr="00F8364B">
        <w:rPr>
          <w:rFonts w:ascii="Times New Roman" w:hAnsi="Times New Roman" w:cs="Times New Roman"/>
          <w:sz w:val="24"/>
          <w:szCs w:val="24"/>
        </w:rPr>
        <w:t>Wykonawca dostarczy i przekaże Zamawiającemu</w:t>
      </w:r>
      <w:r>
        <w:rPr>
          <w:rFonts w:ascii="Times New Roman" w:hAnsi="Times New Roman" w:cs="Times New Roman"/>
          <w:sz w:val="24"/>
          <w:szCs w:val="24"/>
        </w:rPr>
        <w:t xml:space="preserve"> </w:t>
      </w:r>
      <w:r w:rsidRPr="00F8364B">
        <w:rPr>
          <w:rFonts w:ascii="Times New Roman" w:hAnsi="Times New Roman" w:cs="Times New Roman"/>
          <w:sz w:val="24"/>
          <w:szCs w:val="24"/>
        </w:rPr>
        <w:t>Przedmiot Umowy (zgodnie</w:t>
      </w:r>
      <w:r>
        <w:rPr>
          <w:rFonts w:ascii="Times New Roman" w:hAnsi="Times New Roman" w:cs="Times New Roman"/>
          <w:sz w:val="24"/>
          <w:szCs w:val="24"/>
        </w:rPr>
        <w:br/>
      </w:r>
      <w:r w:rsidRPr="00F8364B">
        <w:rPr>
          <w:rFonts w:ascii="Times New Roman" w:hAnsi="Times New Roman" w:cs="Times New Roman"/>
          <w:sz w:val="24"/>
          <w:szCs w:val="24"/>
        </w:rPr>
        <w:t xml:space="preserve">z wymaganiami określonymi w Specyfikacji Warunków Zamówienia) przez upoważnionego pracownika Wykonawcy do magazynu Zamawiającego </w:t>
      </w:r>
      <w:r>
        <w:rPr>
          <w:rFonts w:ascii="Times New Roman" w:hAnsi="Times New Roman" w:cs="Times New Roman"/>
          <w:sz w:val="24"/>
          <w:szCs w:val="24"/>
        </w:rPr>
        <w:t xml:space="preserve">do dnia </w:t>
      </w:r>
      <w:r>
        <w:rPr>
          <w:rFonts w:ascii="Times New Roman" w:hAnsi="Times New Roman" w:cs="Times New Roman"/>
          <w:sz w:val="24"/>
          <w:szCs w:val="24"/>
        </w:rPr>
        <w:br/>
      </w:r>
      <w:r w:rsidRPr="008274CF">
        <w:rPr>
          <w:rFonts w:ascii="Times New Roman" w:hAnsi="Times New Roman" w:cs="Times New Roman"/>
          <w:b/>
          <w:bCs/>
          <w:sz w:val="24"/>
          <w:szCs w:val="24"/>
        </w:rPr>
        <w:t>20 grudnia 2023 r.</w:t>
      </w:r>
    </w:p>
    <w:p w14:paraId="5F6DA134" w14:textId="77777777" w:rsidR="00012212" w:rsidRDefault="00012212" w:rsidP="00012212">
      <w:pPr>
        <w:pStyle w:val="Akapitzlist"/>
        <w:numPr>
          <w:ilvl w:val="0"/>
          <w:numId w:val="21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wyraża zgody na dostawę Przedmiotu Umowy realizowaną przez podmioty trzecie.</w:t>
      </w:r>
    </w:p>
    <w:p w14:paraId="0BCE1E5D" w14:textId="77777777" w:rsidR="00012212" w:rsidRPr="00E50C3B" w:rsidRDefault="00012212" w:rsidP="00012212">
      <w:pPr>
        <w:pStyle w:val="Akapitzlist"/>
        <w:numPr>
          <w:ilvl w:val="0"/>
          <w:numId w:val="214"/>
        </w:numPr>
        <w:suppressAutoHyphens w:val="0"/>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Dostawa Przedmiotu Umowy nastąpi na koszt i ryzyko Wykonawcy, a o jej terminie Wykonawca zawiadomi pracowników Zamawiającego. </w:t>
      </w:r>
      <w:r w:rsidRPr="007D1CB1">
        <w:rPr>
          <w:rFonts w:ascii="Times New Roman" w:hAnsi="Times New Roman" w:cs="Times New Roman"/>
          <w:sz w:val="24"/>
          <w:szCs w:val="24"/>
        </w:rPr>
        <w:t xml:space="preserve">Dostawa będzie miała miejsce </w:t>
      </w:r>
      <w:r>
        <w:rPr>
          <w:rFonts w:ascii="Times New Roman" w:hAnsi="Times New Roman" w:cs="Times New Roman"/>
          <w:sz w:val="24"/>
          <w:szCs w:val="24"/>
        </w:rPr>
        <w:br/>
      </w:r>
      <w:r w:rsidRPr="007D1CB1">
        <w:rPr>
          <w:rFonts w:ascii="Times New Roman" w:hAnsi="Times New Roman" w:cs="Times New Roman"/>
          <w:sz w:val="24"/>
          <w:szCs w:val="24"/>
        </w:rPr>
        <w:t xml:space="preserve">w dni robocze, tj. od poniedziałku do piątku, w godzinach od 07.30 do 15.30, </w:t>
      </w:r>
      <w:r>
        <w:rPr>
          <w:rFonts w:ascii="Times New Roman" w:hAnsi="Times New Roman" w:cs="Times New Roman"/>
          <w:sz w:val="24"/>
          <w:szCs w:val="24"/>
        </w:rPr>
        <w:br/>
      </w:r>
      <w:r w:rsidRPr="007D1CB1">
        <w:rPr>
          <w:rFonts w:ascii="Times New Roman" w:hAnsi="Times New Roman" w:cs="Times New Roman"/>
          <w:sz w:val="24"/>
          <w:szCs w:val="24"/>
        </w:rPr>
        <w:t xml:space="preserve">z wyłączeniem świąt. Odpowiedzialność za uszkodzenia </w:t>
      </w:r>
      <w:r>
        <w:rPr>
          <w:rFonts w:ascii="Times New Roman" w:hAnsi="Times New Roman" w:cs="Times New Roman"/>
          <w:sz w:val="24"/>
          <w:szCs w:val="24"/>
        </w:rPr>
        <w:t>Przedmiotu Umowy</w:t>
      </w:r>
      <w:r w:rsidRPr="007D1CB1">
        <w:rPr>
          <w:rFonts w:ascii="Times New Roman" w:hAnsi="Times New Roman" w:cs="Times New Roman"/>
          <w:sz w:val="24"/>
          <w:szCs w:val="24"/>
        </w:rPr>
        <w:t xml:space="preserve"> do momentu </w:t>
      </w:r>
      <w:r>
        <w:rPr>
          <w:rFonts w:ascii="Times New Roman" w:hAnsi="Times New Roman" w:cs="Times New Roman"/>
          <w:sz w:val="24"/>
          <w:szCs w:val="24"/>
        </w:rPr>
        <w:t>jego</w:t>
      </w:r>
      <w:r w:rsidRPr="007D1CB1">
        <w:rPr>
          <w:rFonts w:ascii="Times New Roman" w:hAnsi="Times New Roman" w:cs="Times New Roman"/>
          <w:sz w:val="24"/>
          <w:szCs w:val="24"/>
        </w:rPr>
        <w:t xml:space="preserve"> wydania Zamawiającemu ponosi Wykonawca. </w:t>
      </w:r>
    </w:p>
    <w:p w14:paraId="7D6F7A6C" w14:textId="77777777" w:rsidR="00012212" w:rsidRDefault="00012212" w:rsidP="00012212">
      <w:pPr>
        <w:pStyle w:val="Akapitzlist"/>
        <w:numPr>
          <w:ilvl w:val="0"/>
          <w:numId w:val="214"/>
        </w:numPr>
        <w:suppressAutoHyphens w:val="0"/>
        <w:spacing w:after="160" w:line="259" w:lineRule="auto"/>
        <w:jc w:val="both"/>
        <w:rPr>
          <w:rFonts w:ascii="Times New Roman" w:hAnsi="Times New Roman" w:cs="Times New Roman"/>
          <w:sz w:val="24"/>
          <w:szCs w:val="24"/>
        </w:rPr>
      </w:pPr>
      <w:r w:rsidRPr="00D77342">
        <w:rPr>
          <w:rFonts w:ascii="Times New Roman" w:hAnsi="Times New Roman" w:cs="Times New Roman"/>
          <w:sz w:val="24"/>
          <w:szCs w:val="24"/>
        </w:rPr>
        <w:t xml:space="preserve">Pod pojęciem </w:t>
      </w:r>
      <w:r>
        <w:rPr>
          <w:rFonts w:ascii="Times New Roman" w:hAnsi="Times New Roman" w:cs="Times New Roman"/>
          <w:sz w:val="24"/>
          <w:szCs w:val="24"/>
        </w:rPr>
        <w:t>„</w:t>
      </w:r>
      <w:r w:rsidRPr="00D77342">
        <w:rPr>
          <w:rFonts w:ascii="Times New Roman" w:hAnsi="Times New Roman" w:cs="Times New Roman"/>
          <w:sz w:val="24"/>
          <w:szCs w:val="24"/>
        </w:rPr>
        <w:t>termin dostawy</w:t>
      </w:r>
      <w:r>
        <w:rPr>
          <w:rFonts w:ascii="Times New Roman" w:hAnsi="Times New Roman" w:cs="Times New Roman"/>
          <w:sz w:val="24"/>
          <w:szCs w:val="24"/>
        </w:rPr>
        <w:t>”</w:t>
      </w:r>
      <w:r w:rsidRPr="00D77342">
        <w:rPr>
          <w:rFonts w:ascii="Times New Roman" w:hAnsi="Times New Roman" w:cs="Times New Roman"/>
          <w:sz w:val="24"/>
          <w:szCs w:val="24"/>
        </w:rPr>
        <w:t xml:space="preserve"> rozumie się datę podp</w:t>
      </w:r>
      <w:r>
        <w:rPr>
          <w:rFonts w:ascii="Times New Roman" w:hAnsi="Times New Roman" w:cs="Times New Roman"/>
          <w:sz w:val="24"/>
          <w:szCs w:val="24"/>
        </w:rPr>
        <w:t>isania protokołu odbioru pojazdu</w:t>
      </w:r>
      <w:r w:rsidRPr="00D77342">
        <w:rPr>
          <w:rFonts w:ascii="Times New Roman" w:hAnsi="Times New Roman" w:cs="Times New Roman"/>
          <w:sz w:val="24"/>
          <w:szCs w:val="24"/>
        </w:rPr>
        <w:t>.</w:t>
      </w:r>
      <w:r>
        <w:rPr>
          <w:rFonts w:ascii="Times New Roman" w:hAnsi="Times New Roman" w:cs="Times New Roman"/>
          <w:sz w:val="24"/>
          <w:szCs w:val="24"/>
        </w:rPr>
        <w:t xml:space="preserve"> </w:t>
      </w:r>
      <w:r w:rsidRPr="00D77342">
        <w:rPr>
          <w:rFonts w:ascii="Times New Roman" w:hAnsi="Times New Roman" w:cs="Times New Roman"/>
          <w:sz w:val="24"/>
          <w:szCs w:val="24"/>
        </w:rPr>
        <w:t>Do podpisania protokołu odbioru upoważniony jest pracownik Zamawiającego</w:t>
      </w:r>
      <w:r>
        <w:rPr>
          <w:rFonts w:ascii="Times New Roman" w:hAnsi="Times New Roman" w:cs="Times New Roman"/>
          <w:sz w:val="24"/>
          <w:szCs w:val="24"/>
        </w:rPr>
        <w:t>.</w:t>
      </w:r>
      <w:r w:rsidRPr="00D77342">
        <w:rPr>
          <w:rFonts w:ascii="Times New Roman" w:hAnsi="Times New Roman" w:cs="Times New Roman"/>
          <w:sz w:val="24"/>
          <w:szCs w:val="24"/>
        </w:rPr>
        <w:t xml:space="preserve"> </w:t>
      </w:r>
    </w:p>
    <w:p w14:paraId="38B87A9E" w14:textId="77777777" w:rsidR="00012212" w:rsidRPr="00E50C3B" w:rsidRDefault="00012212" w:rsidP="00012212">
      <w:pPr>
        <w:pStyle w:val="Akapitzlist"/>
        <w:numPr>
          <w:ilvl w:val="0"/>
          <w:numId w:val="214"/>
        </w:numPr>
        <w:suppressAutoHyphens w:val="0"/>
        <w:spacing w:after="160" w:line="259" w:lineRule="auto"/>
        <w:jc w:val="both"/>
        <w:rPr>
          <w:rFonts w:ascii="Times New Roman" w:hAnsi="Times New Roman" w:cs="Times New Roman"/>
          <w:sz w:val="24"/>
          <w:szCs w:val="24"/>
        </w:rPr>
      </w:pPr>
      <w:r w:rsidRPr="007D1CB1">
        <w:rPr>
          <w:rFonts w:ascii="Times New Roman" w:hAnsi="Times New Roman" w:cs="Times New Roman"/>
          <w:sz w:val="24"/>
          <w:szCs w:val="24"/>
        </w:rPr>
        <w:t xml:space="preserve">Miejsce realizacji dostawy znajduje się na terenie strefy obszaru chronionego objętego systemem kontroli dostępu. Wejście/wyjście na ten teren strefy obszaru chronionego </w:t>
      </w:r>
      <w:r>
        <w:rPr>
          <w:rFonts w:ascii="Times New Roman" w:hAnsi="Times New Roman" w:cs="Times New Roman"/>
          <w:sz w:val="24"/>
          <w:szCs w:val="24"/>
        </w:rPr>
        <w:t>odbywa się</w:t>
      </w:r>
      <w:r w:rsidRPr="007D1CB1">
        <w:rPr>
          <w:rFonts w:ascii="Times New Roman" w:hAnsi="Times New Roman" w:cs="Times New Roman"/>
          <w:sz w:val="24"/>
          <w:szCs w:val="24"/>
        </w:rPr>
        <w:t xml:space="preserve"> wyłącznie na podstawie ważnej przepustki osobowej. Wjazd/wyjazd pojazdów samochodowych (bez osobowych) Wykonawcy zabezpieczających realizację przedmiotu zamówienia na terenie strefy obszaru chronionego </w:t>
      </w:r>
      <w:r>
        <w:rPr>
          <w:rFonts w:ascii="Times New Roman" w:hAnsi="Times New Roman" w:cs="Times New Roman"/>
          <w:sz w:val="24"/>
          <w:szCs w:val="24"/>
        </w:rPr>
        <w:t>odbywa się</w:t>
      </w:r>
      <w:r w:rsidRPr="007D1CB1">
        <w:rPr>
          <w:rFonts w:ascii="Times New Roman" w:hAnsi="Times New Roman" w:cs="Times New Roman"/>
          <w:sz w:val="24"/>
          <w:szCs w:val="24"/>
        </w:rPr>
        <w:t xml:space="preserve"> wyłącznie na podstawie ważnej przepustki osobowej kierowcy </w:t>
      </w:r>
      <w:r w:rsidRPr="00E50C3B">
        <w:rPr>
          <w:rFonts w:ascii="Times New Roman" w:hAnsi="Times New Roman" w:cs="Times New Roman"/>
          <w:sz w:val="24"/>
          <w:szCs w:val="24"/>
        </w:rPr>
        <w:t>i przepustki samochodowej.</w:t>
      </w:r>
    </w:p>
    <w:p w14:paraId="1844E321" w14:textId="77777777" w:rsidR="00012212" w:rsidRPr="007D1CB1" w:rsidRDefault="00012212" w:rsidP="00012212">
      <w:pPr>
        <w:pStyle w:val="Akapitzlist"/>
        <w:numPr>
          <w:ilvl w:val="0"/>
          <w:numId w:val="214"/>
        </w:numPr>
        <w:suppressAutoHyphens w:val="0"/>
        <w:spacing w:after="160" w:line="259" w:lineRule="auto"/>
        <w:jc w:val="both"/>
        <w:rPr>
          <w:rFonts w:ascii="Times New Roman" w:hAnsi="Times New Roman" w:cs="Times New Roman"/>
          <w:sz w:val="24"/>
          <w:szCs w:val="24"/>
        </w:rPr>
      </w:pPr>
      <w:r w:rsidRPr="007D1CB1">
        <w:rPr>
          <w:rFonts w:ascii="Times New Roman" w:hAnsi="Times New Roman" w:cs="Times New Roman"/>
          <w:sz w:val="24"/>
          <w:szCs w:val="24"/>
        </w:rPr>
        <w:t xml:space="preserve">Wykonawca oświadcza, że zapoznał się z obowiązującymi u Zamawiającego zasadami organizacji systemu </w:t>
      </w:r>
      <w:proofErr w:type="spellStart"/>
      <w:r w:rsidRPr="007D1CB1">
        <w:rPr>
          <w:rFonts w:ascii="Times New Roman" w:hAnsi="Times New Roman" w:cs="Times New Roman"/>
          <w:sz w:val="24"/>
          <w:szCs w:val="24"/>
        </w:rPr>
        <w:t>przepustkowego</w:t>
      </w:r>
      <w:proofErr w:type="spellEnd"/>
      <w:r w:rsidRPr="007D1CB1">
        <w:rPr>
          <w:rFonts w:ascii="Times New Roman" w:hAnsi="Times New Roman" w:cs="Times New Roman"/>
          <w:sz w:val="24"/>
          <w:szCs w:val="24"/>
        </w:rPr>
        <w:t xml:space="preserve"> i zobowiązuje się ich przestrzegać. Wykonawca odpowiada za przestrzeganie zasad systemu </w:t>
      </w:r>
      <w:proofErr w:type="spellStart"/>
      <w:r w:rsidRPr="007D1CB1">
        <w:rPr>
          <w:rFonts w:ascii="Times New Roman" w:hAnsi="Times New Roman" w:cs="Times New Roman"/>
          <w:sz w:val="24"/>
          <w:szCs w:val="24"/>
        </w:rPr>
        <w:t>przepustkowego</w:t>
      </w:r>
      <w:proofErr w:type="spellEnd"/>
      <w:r w:rsidRPr="007D1CB1">
        <w:rPr>
          <w:rFonts w:ascii="Times New Roman" w:hAnsi="Times New Roman" w:cs="Times New Roman"/>
          <w:sz w:val="24"/>
          <w:szCs w:val="24"/>
        </w:rPr>
        <w:t xml:space="preserve"> przez jego pracowników. </w:t>
      </w:r>
    </w:p>
    <w:p w14:paraId="25CA39C3" w14:textId="77777777" w:rsidR="00012212" w:rsidRPr="007D1CB1" w:rsidRDefault="00012212" w:rsidP="00012212">
      <w:pPr>
        <w:pStyle w:val="Akapitzlist"/>
        <w:numPr>
          <w:ilvl w:val="0"/>
          <w:numId w:val="214"/>
        </w:numPr>
        <w:suppressAutoHyphens w:val="0"/>
        <w:spacing w:after="160" w:line="259" w:lineRule="auto"/>
        <w:jc w:val="both"/>
        <w:rPr>
          <w:rFonts w:ascii="Times New Roman" w:hAnsi="Times New Roman" w:cs="Times New Roman"/>
          <w:sz w:val="24"/>
          <w:szCs w:val="24"/>
        </w:rPr>
      </w:pPr>
      <w:r w:rsidRPr="007D1CB1">
        <w:rPr>
          <w:rFonts w:ascii="Times New Roman" w:hAnsi="Times New Roman" w:cs="Times New Roman"/>
          <w:sz w:val="24"/>
          <w:szCs w:val="24"/>
        </w:rPr>
        <w:t xml:space="preserve">Wykonawca zatrudniający do wykonania dostawy cudzoziemców jest obowiązany do wcześniejszego uzyskania pozwolenia Zamawiającego na wstęp na teren, o którym mowa w ust. </w:t>
      </w:r>
      <w:r>
        <w:rPr>
          <w:rFonts w:ascii="Times New Roman" w:hAnsi="Times New Roman" w:cs="Times New Roman"/>
          <w:sz w:val="24"/>
          <w:szCs w:val="24"/>
        </w:rPr>
        <w:t>5</w:t>
      </w:r>
      <w:r w:rsidRPr="007D1CB1">
        <w:rPr>
          <w:rFonts w:ascii="Times New Roman" w:hAnsi="Times New Roman" w:cs="Times New Roman"/>
          <w:sz w:val="24"/>
          <w:szCs w:val="24"/>
        </w:rPr>
        <w:t>, zgodnie z procedurami obowiązującymi u Zamawiającego.</w:t>
      </w:r>
    </w:p>
    <w:p w14:paraId="5A16C056" w14:textId="77777777" w:rsidR="00012212" w:rsidRPr="00E50C3B" w:rsidRDefault="00012212" w:rsidP="00012212">
      <w:pPr>
        <w:pStyle w:val="Akapitzlist"/>
        <w:numPr>
          <w:ilvl w:val="0"/>
          <w:numId w:val="214"/>
        </w:numPr>
        <w:suppressAutoHyphens w:val="0"/>
        <w:spacing w:after="160" w:line="259" w:lineRule="auto"/>
        <w:jc w:val="both"/>
        <w:rPr>
          <w:rFonts w:ascii="Times New Roman" w:hAnsi="Times New Roman" w:cs="Times New Roman"/>
          <w:sz w:val="24"/>
          <w:szCs w:val="24"/>
        </w:rPr>
      </w:pPr>
      <w:r w:rsidRPr="007D1CB1">
        <w:rPr>
          <w:rFonts w:ascii="Times New Roman" w:hAnsi="Times New Roman" w:cs="Times New Roman"/>
          <w:sz w:val="24"/>
          <w:szCs w:val="24"/>
        </w:rPr>
        <w:t xml:space="preserve">Wraz z przedmiotem Umowy Wykonawca wyda Zamawiającemu dokumenty, o których mowa </w:t>
      </w:r>
      <w:r w:rsidRPr="00E50C3B">
        <w:rPr>
          <w:rFonts w:ascii="Times New Roman" w:hAnsi="Times New Roman" w:cs="Times New Roman"/>
          <w:sz w:val="24"/>
          <w:szCs w:val="24"/>
        </w:rPr>
        <w:t>w SWZ (m. in. gwarancję, instrukcje obsługi w języku p</w:t>
      </w:r>
      <w:r>
        <w:rPr>
          <w:rFonts w:ascii="Times New Roman" w:hAnsi="Times New Roman" w:cs="Times New Roman"/>
          <w:sz w:val="24"/>
          <w:szCs w:val="24"/>
        </w:rPr>
        <w:t>olskim, dokumentację techniczną</w:t>
      </w:r>
      <w:r w:rsidRPr="00E50C3B">
        <w:rPr>
          <w:rFonts w:ascii="Times New Roman" w:hAnsi="Times New Roman" w:cs="Times New Roman"/>
          <w:sz w:val="24"/>
          <w:szCs w:val="24"/>
        </w:rPr>
        <w:t>)</w:t>
      </w:r>
      <w:r>
        <w:rPr>
          <w:rFonts w:ascii="Times New Roman" w:hAnsi="Times New Roman" w:cs="Times New Roman"/>
          <w:sz w:val="24"/>
          <w:szCs w:val="24"/>
        </w:rPr>
        <w:t>,</w:t>
      </w:r>
      <w:r w:rsidRPr="00E50C3B">
        <w:rPr>
          <w:rFonts w:ascii="Times New Roman" w:hAnsi="Times New Roman" w:cs="Times New Roman"/>
          <w:sz w:val="24"/>
          <w:szCs w:val="24"/>
        </w:rPr>
        <w:t xml:space="preserve"> w formie papierowej. Z chwilą podpisania protokołu zdawczo-odbiorczego Wykonawca przenosi na Zamawiającego prawo własności egzemplarzy dokumentacji .</w:t>
      </w:r>
    </w:p>
    <w:p w14:paraId="35DD7C8F" w14:textId="77777777" w:rsidR="00012212" w:rsidRPr="00F8364B" w:rsidRDefault="00012212" w:rsidP="00012212">
      <w:pPr>
        <w:pStyle w:val="Akapitzlist"/>
        <w:numPr>
          <w:ilvl w:val="0"/>
          <w:numId w:val="214"/>
        </w:numPr>
        <w:suppressAutoHyphens w:val="0"/>
        <w:spacing w:after="0" w:line="240" w:lineRule="auto"/>
        <w:jc w:val="both"/>
        <w:rPr>
          <w:rFonts w:ascii="Times New Roman" w:hAnsi="Times New Roman" w:cs="Times New Roman"/>
          <w:sz w:val="24"/>
          <w:szCs w:val="24"/>
        </w:rPr>
      </w:pPr>
      <w:r w:rsidRPr="00AB41F9">
        <w:rPr>
          <w:rFonts w:ascii="Times New Roman" w:hAnsi="Times New Roman"/>
          <w:sz w:val="24"/>
          <w:szCs w:val="24"/>
        </w:rPr>
        <w:t>Odbiór Przedmiot</w:t>
      </w:r>
      <w:r>
        <w:rPr>
          <w:rFonts w:ascii="Times New Roman" w:hAnsi="Times New Roman"/>
          <w:sz w:val="24"/>
          <w:szCs w:val="24"/>
        </w:rPr>
        <w:t>u</w:t>
      </w:r>
      <w:r w:rsidRPr="00AB41F9">
        <w:rPr>
          <w:rFonts w:ascii="Times New Roman" w:hAnsi="Times New Roman"/>
          <w:sz w:val="24"/>
          <w:szCs w:val="24"/>
        </w:rPr>
        <w:t xml:space="preserve"> Umowy nastąpi na podstawie podpisanego protokołu </w:t>
      </w:r>
      <w:r>
        <w:rPr>
          <w:rFonts w:ascii="Times New Roman" w:hAnsi="Times New Roman"/>
          <w:sz w:val="24"/>
          <w:szCs w:val="24"/>
        </w:rPr>
        <w:t>odbioru</w:t>
      </w:r>
      <w:r w:rsidRPr="00AB41F9">
        <w:rPr>
          <w:rFonts w:ascii="Times New Roman" w:hAnsi="Times New Roman"/>
          <w:sz w:val="24"/>
          <w:szCs w:val="24"/>
        </w:rPr>
        <w:t xml:space="preserve">. Podpisanie protokołu nastąpi nie później niż 5 dni roboczych od daty dostawy </w:t>
      </w:r>
      <w:r>
        <w:rPr>
          <w:rFonts w:ascii="Times New Roman" w:hAnsi="Times New Roman"/>
          <w:sz w:val="24"/>
          <w:szCs w:val="24"/>
        </w:rPr>
        <w:t>P</w:t>
      </w:r>
      <w:r w:rsidRPr="00AB41F9">
        <w:rPr>
          <w:rFonts w:ascii="Times New Roman" w:hAnsi="Times New Roman"/>
          <w:sz w:val="24"/>
          <w:szCs w:val="24"/>
        </w:rPr>
        <w:t xml:space="preserve">rzedmiotu </w:t>
      </w:r>
      <w:r>
        <w:rPr>
          <w:rFonts w:ascii="Times New Roman" w:hAnsi="Times New Roman"/>
          <w:sz w:val="24"/>
          <w:szCs w:val="24"/>
        </w:rPr>
        <w:t>U</w:t>
      </w:r>
      <w:r w:rsidRPr="00AB41F9">
        <w:rPr>
          <w:rFonts w:ascii="Times New Roman" w:hAnsi="Times New Roman"/>
          <w:sz w:val="24"/>
          <w:szCs w:val="24"/>
        </w:rPr>
        <w:t>mowy do Zamawiającego. W przypadku, gdy</w:t>
      </w:r>
      <w:r>
        <w:rPr>
          <w:rFonts w:ascii="Times New Roman" w:hAnsi="Times New Roman"/>
          <w:sz w:val="24"/>
          <w:szCs w:val="24"/>
        </w:rPr>
        <w:t xml:space="preserve"> Zamawiający nie dokona odbioru </w:t>
      </w:r>
      <w:r>
        <w:rPr>
          <w:rFonts w:ascii="Times New Roman" w:hAnsi="Times New Roman"/>
          <w:sz w:val="24"/>
          <w:szCs w:val="24"/>
        </w:rPr>
        <w:br/>
      </w:r>
      <w:r w:rsidRPr="00AB41F9">
        <w:rPr>
          <w:rFonts w:ascii="Times New Roman" w:hAnsi="Times New Roman"/>
          <w:sz w:val="24"/>
          <w:szCs w:val="24"/>
        </w:rPr>
        <w:t xml:space="preserve">w terminie 5 dni roboczych od dostarczenia </w:t>
      </w:r>
      <w:r>
        <w:rPr>
          <w:rFonts w:ascii="Times New Roman" w:hAnsi="Times New Roman"/>
          <w:sz w:val="24"/>
          <w:szCs w:val="24"/>
        </w:rPr>
        <w:t>P</w:t>
      </w:r>
      <w:r w:rsidRPr="00AB41F9">
        <w:rPr>
          <w:rFonts w:ascii="Times New Roman" w:hAnsi="Times New Roman"/>
          <w:sz w:val="24"/>
          <w:szCs w:val="24"/>
        </w:rPr>
        <w:t xml:space="preserve">rzedmiotu </w:t>
      </w:r>
      <w:r>
        <w:rPr>
          <w:rFonts w:ascii="Times New Roman" w:hAnsi="Times New Roman"/>
          <w:sz w:val="24"/>
          <w:szCs w:val="24"/>
        </w:rPr>
        <w:t>U</w:t>
      </w:r>
      <w:r w:rsidRPr="00AB41F9">
        <w:rPr>
          <w:rFonts w:ascii="Times New Roman" w:hAnsi="Times New Roman"/>
          <w:sz w:val="24"/>
          <w:szCs w:val="24"/>
        </w:rPr>
        <w:t xml:space="preserve">mowy ani nie zgłosi w tym terminie uzasadnionych zastrzeżeń w postaci protokołu rozbieżności z </w:t>
      </w:r>
      <w:r>
        <w:rPr>
          <w:rFonts w:ascii="Times New Roman" w:hAnsi="Times New Roman"/>
          <w:sz w:val="24"/>
          <w:szCs w:val="24"/>
        </w:rPr>
        <w:t>Umową, wówczas z upływem w</w:t>
      </w:r>
      <w:r w:rsidRPr="00AB41F9">
        <w:rPr>
          <w:rFonts w:ascii="Times New Roman" w:hAnsi="Times New Roman"/>
          <w:sz w:val="24"/>
          <w:szCs w:val="24"/>
        </w:rPr>
        <w:t>w</w:t>
      </w:r>
      <w:r>
        <w:rPr>
          <w:rFonts w:ascii="Times New Roman" w:hAnsi="Times New Roman"/>
          <w:sz w:val="24"/>
          <w:szCs w:val="24"/>
        </w:rPr>
        <w:t>.</w:t>
      </w:r>
      <w:r w:rsidRPr="00AB41F9">
        <w:rPr>
          <w:rFonts w:ascii="Times New Roman" w:hAnsi="Times New Roman"/>
          <w:sz w:val="24"/>
          <w:szCs w:val="24"/>
        </w:rPr>
        <w:t xml:space="preserve"> okresu 5 dni </w:t>
      </w:r>
      <w:r>
        <w:rPr>
          <w:rFonts w:ascii="Times New Roman" w:hAnsi="Times New Roman"/>
          <w:sz w:val="24"/>
          <w:szCs w:val="24"/>
        </w:rPr>
        <w:t>P</w:t>
      </w:r>
      <w:r w:rsidRPr="00AB41F9">
        <w:rPr>
          <w:rFonts w:ascii="Times New Roman" w:hAnsi="Times New Roman"/>
          <w:sz w:val="24"/>
          <w:szCs w:val="24"/>
        </w:rPr>
        <w:t xml:space="preserve">rzedmiot </w:t>
      </w:r>
      <w:r>
        <w:rPr>
          <w:rFonts w:ascii="Times New Roman" w:hAnsi="Times New Roman"/>
          <w:sz w:val="24"/>
          <w:szCs w:val="24"/>
        </w:rPr>
        <w:t>U</w:t>
      </w:r>
      <w:r w:rsidRPr="00AB41F9">
        <w:rPr>
          <w:rFonts w:ascii="Times New Roman" w:hAnsi="Times New Roman"/>
          <w:sz w:val="24"/>
          <w:szCs w:val="24"/>
        </w:rPr>
        <w:t>mowy uznaje się za odebrany i faktura może zostać wystawiona.</w:t>
      </w:r>
      <w:r w:rsidRPr="00F8364B">
        <w:rPr>
          <w:rFonts w:ascii="Times New Roman" w:hAnsi="Times New Roman" w:cs="Times New Roman"/>
          <w:sz w:val="24"/>
          <w:szCs w:val="24"/>
        </w:rPr>
        <w:t xml:space="preserve"> </w:t>
      </w:r>
    </w:p>
    <w:p w14:paraId="0D004136" w14:textId="77777777" w:rsidR="00012212" w:rsidRPr="00F8364B" w:rsidRDefault="00012212" w:rsidP="00012212">
      <w:pPr>
        <w:pStyle w:val="Akapitzlist"/>
        <w:numPr>
          <w:ilvl w:val="0"/>
          <w:numId w:val="214"/>
        </w:numPr>
        <w:suppressAutoHyphens w:val="0"/>
        <w:spacing w:after="0" w:line="240" w:lineRule="auto"/>
        <w:jc w:val="both"/>
        <w:rPr>
          <w:rFonts w:ascii="Times New Roman" w:hAnsi="Times New Roman" w:cs="Times New Roman"/>
          <w:sz w:val="24"/>
          <w:szCs w:val="24"/>
        </w:rPr>
      </w:pPr>
      <w:r w:rsidRPr="00F8364B">
        <w:rPr>
          <w:rFonts w:ascii="Times New Roman" w:hAnsi="Times New Roman" w:cs="Times New Roman"/>
          <w:sz w:val="24"/>
          <w:szCs w:val="24"/>
        </w:rPr>
        <w:t>Wykonawca zapłaci Zamawiającemu następujące kary umowne:</w:t>
      </w:r>
    </w:p>
    <w:p w14:paraId="5DD25E20" w14:textId="77777777" w:rsidR="00012212" w:rsidRPr="00FA5C70" w:rsidRDefault="00012212" w:rsidP="00012212">
      <w:pPr>
        <w:pStyle w:val="Akapitzlist"/>
        <w:numPr>
          <w:ilvl w:val="0"/>
          <w:numId w:val="221"/>
        </w:numPr>
        <w:suppressAutoHyphens w:val="0"/>
        <w:spacing w:after="0" w:line="240" w:lineRule="auto"/>
        <w:jc w:val="both"/>
        <w:rPr>
          <w:rFonts w:ascii="Times New Roman" w:hAnsi="Times New Roman" w:cs="Times New Roman"/>
          <w:sz w:val="24"/>
          <w:szCs w:val="24"/>
        </w:rPr>
      </w:pPr>
      <w:r w:rsidRPr="00FA5C70">
        <w:rPr>
          <w:rFonts w:ascii="Times New Roman" w:hAnsi="Times New Roman" w:cs="Times New Roman"/>
          <w:sz w:val="24"/>
          <w:szCs w:val="24"/>
        </w:rPr>
        <w:t xml:space="preserve">w przypadku przekroczenia terminu określonego w ust. 1 </w:t>
      </w:r>
      <w:r>
        <w:rPr>
          <w:rFonts w:ascii="Times New Roman" w:hAnsi="Times New Roman" w:cs="Times New Roman"/>
          <w:sz w:val="24"/>
          <w:szCs w:val="24"/>
        </w:rPr>
        <w:t>–</w:t>
      </w:r>
      <w:r w:rsidRPr="00FA5C70">
        <w:rPr>
          <w:rFonts w:ascii="Times New Roman" w:hAnsi="Times New Roman" w:cs="Times New Roman"/>
          <w:sz w:val="24"/>
          <w:szCs w:val="24"/>
        </w:rPr>
        <w:t xml:space="preserve"> </w:t>
      </w:r>
      <w:r>
        <w:rPr>
          <w:rFonts w:ascii="Times New Roman" w:hAnsi="Times New Roman" w:cs="Times New Roman"/>
          <w:sz w:val="24"/>
          <w:szCs w:val="24"/>
        </w:rPr>
        <w:t xml:space="preserve">w </w:t>
      </w:r>
      <w:r w:rsidRPr="00FA5C70">
        <w:rPr>
          <w:rFonts w:ascii="Times New Roman" w:hAnsi="Times New Roman" w:cs="Times New Roman"/>
          <w:sz w:val="24"/>
          <w:szCs w:val="24"/>
        </w:rPr>
        <w:t xml:space="preserve">wysokości 0,5% </w:t>
      </w:r>
      <w:r>
        <w:rPr>
          <w:rFonts w:ascii="Times New Roman" w:hAnsi="Times New Roman" w:cs="Times New Roman"/>
          <w:sz w:val="24"/>
          <w:szCs w:val="24"/>
        </w:rPr>
        <w:t xml:space="preserve">całkowitego </w:t>
      </w:r>
      <w:r w:rsidRPr="00FA5C70">
        <w:rPr>
          <w:rFonts w:ascii="Times New Roman" w:hAnsi="Times New Roman" w:cs="Times New Roman"/>
          <w:sz w:val="24"/>
          <w:szCs w:val="24"/>
        </w:rPr>
        <w:t xml:space="preserve">wynagrodzenia umownego brutto za każdy dzień zwłoki, nie więcej jednak niż 15% </w:t>
      </w:r>
      <w:r>
        <w:rPr>
          <w:rFonts w:ascii="Times New Roman" w:hAnsi="Times New Roman" w:cs="Times New Roman"/>
          <w:sz w:val="24"/>
          <w:szCs w:val="24"/>
        </w:rPr>
        <w:t xml:space="preserve">całkowitego </w:t>
      </w:r>
      <w:r w:rsidRPr="00FA5C70">
        <w:rPr>
          <w:rFonts w:ascii="Times New Roman" w:hAnsi="Times New Roman" w:cs="Times New Roman"/>
          <w:sz w:val="24"/>
          <w:szCs w:val="24"/>
        </w:rPr>
        <w:t>wynagrodzenia umownego brutto</w:t>
      </w:r>
      <w:r>
        <w:rPr>
          <w:rFonts w:ascii="Times New Roman" w:hAnsi="Times New Roman" w:cs="Times New Roman"/>
          <w:sz w:val="24"/>
          <w:szCs w:val="24"/>
        </w:rPr>
        <w:t xml:space="preserve"> określonego w § 4 ust 1</w:t>
      </w:r>
      <w:r w:rsidRPr="00FA5C70">
        <w:rPr>
          <w:rFonts w:ascii="Times New Roman" w:hAnsi="Times New Roman" w:cs="Times New Roman"/>
          <w:sz w:val="24"/>
          <w:szCs w:val="24"/>
        </w:rPr>
        <w:t>,</w:t>
      </w:r>
    </w:p>
    <w:p w14:paraId="6A71E397" w14:textId="77777777" w:rsidR="00012212" w:rsidRPr="00FA5C70" w:rsidRDefault="00012212" w:rsidP="00012212">
      <w:pPr>
        <w:pStyle w:val="Akapitzlist"/>
        <w:numPr>
          <w:ilvl w:val="0"/>
          <w:numId w:val="221"/>
        </w:numPr>
        <w:suppressAutoHyphens w:val="0"/>
        <w:spacing w:after="0" w:line="240" w:lineRule="auto"/>
        <w:jc w:val="both"/>
        <w:rPr>
          <w:rFonts w:ascii="Times New Roman" w:hAnsi="Times New Roman" w:cs="Times New Roman"/>
          <w:sz w:val="24"/>
          <w:szCs w:val="24"/>
        </w:rPr>
      </w:pPr>
      <w:r w:rsidRPr="00FA5C70">
        <w:rPr>
          <w:rFonts w:ascii="Times New Roman" w:hAnsi="Times New Roman" w:cs="Times New Roman"/>
          <w:sz w:val="24"/>
          <w:szCs w:val="24"/>
        </w:rPr>
        <w:t xml:space="preserve">za odstąpienie od Umowy przez Wykonawcę z przyczyn niezależnych od Zamawiającego - w wysokości 20% </w:t>
      </w:r>
      <w:r>
        <w:rPr>
          <w:rFonts w:ascii="Times New Roman" w:hAnsi="Times New Roman" w:cs="Times New Roman"/>
          <w:sz w:val="24"/>
          <w:szCs w:val="24"/>
        </w:rPr>
        <w:t xml:space="preserve">całkowitego </w:t>
      </w:r>
      <w:r w:rsidRPr="00FA5C70">
        <w:rPr>
          <w:rFonts w:ascii="Times New Roman" w:hAnsi="Times New Roman" w:cs="Times New Roman"/>
          <w:sz w:val="24"/>
          <w:szCs w:val="24"/>
        </w:rPr>
        <w:t>wynagrodzenia umownego brutto</w:t>
      </w:r>
      <w:r>
        <w:rPr>
          <w:rFonts w:ascii="Times New Roman" w:hAnsi="Times New Roman" w:cs="Times New Roman"/>
          <w:sz w:val="24"/>
          <w:szCs w:val="24"/>
        </w:rPr>
        <w:t xml:space="preserve"> określonego w § 4 ust 1</w:t>
      </w:r>
      <w:r w:rsidRPr="00FA5C70">
        <w:rPr>
          <w:rFonts w:ascii="Times New Roman" w:hAnsi="Times New Roman" w:cs="Times New Roman"/>
          <w:sz w:val="24"/>
          <w:szCs w:val="24"/>
        </w:rPr>
        <w:t>,</w:t>
      </w:r>
    </w:p>
    <w:p w14:paraId="2E34FC43" w14:textId="77777777" w:rsidR="00012212" w:rsidRPr="00FA5C70" w:rsidRDefault="00012212" w:rsidP="00012212">
      <w:pPr>
        <w:pStyle w:val="Akapitzlist"/>
        <w:numPr>
          <w:ilvl w:val="0"/>
          <w:numId w:val="221"/>
        </w:numPr>
        <w:suppressAutoHyphens w:val="0"/>
        <w:spacing w:after="0" w:line="240" w:lineRule="auto"/>
        <w:jc w:val="both"/>
        <w:rPr>
          <w:rFonts w:ascii="Times New Roman" w:hAnsi="Times New Roman" w:cs="Times New Roman"/>
          <w:sz w:val="24"/>
          <w:szCs w:val="24"/>
        </w:rPr>
      </w:pPr>
      <w:r w:rsidRPr="00FA5C70">
        <w:rPr>
          <w:rFonts w:ascii="Times New Roman" w:hAnsi="Times New Roman" w:cs="Times New Roman"/>
          <w:sz w:val="24"/>
          <w:szCs w:val="24"/>
        </w:rPr>
        <w:t xml:space="preserve">za zwłokę w usunięciu wad </w:t>
      </w:r>
      <w:r>
        <w:rPr>
          <w:rFonts w:ascii="Times New Roman" w:hAnsi="Times New Roman" w:cs="Times New Roman"/>
          <w:sz w:val="24"/>
          <w:szCs w:val="24"/>
        </w:rPr>
        <w:t>P</w:t>
      </w:r>
      <w:r w:rsidRPr="00FA5C70">
        <w:rPr>
          <w:rFonts w:ascii="Times New Roman" w:hAnsi="Times New Roman" w:cs="Times New Roman"/>
          <w:sz w:val="24"/>
          <w:szCs w:val="24"/>
        </w:rPr>
        <w:t xml:space="preserve">rzedmiotu </w:t>
      </w:r>
      <w:r>
        <w:rPr>
          <w:rFonts w:ascii="Times New Roman" w:hAnsi="Times New Roman" w:cs="Times New Roman"/>
          <w:sz w:val="24"/>
          <w:szCs w:val="24"/>
        </w:rPr>
        <w:t>Umowy</w:t>
      </w:r>
      <w:r w:rsidRPr="00FA5C70">
        <w:rPr>
          <w:rFonts w:ascii="Times New Roman" w:hAnsi="Times New Roman" w:cs="Times New Roman"/>
          <w:sz w:val="24"/>
          <w:szCs w:val="24"/>
        </w:rPr>
        <w:t xml:space="preserve"> ujawnionych w okresie gwarancji lub niedostarczeni</w:t>
      </w:r>
      <w:r>
        <w:rPr>
          <w:rFonts w:ascii="Times New Roman" w:hAnsi="Times New Roman" w:cs="Times New Roman"/>
          <w:sz w:val="24"/>
          <w:szCs w:val="24"/>
        </w:rPr>
        <w:t>e</w:t>
      </w:r>
      <w:r w:rsidRPr="00FA5C70">
        <w:rPr>
          <w:rFonts w:ascii="Times New Roman" w:hAnsi="Times New Roman" w:cs="Times New Roman"/>
          <w:sz w:val="24"/>
          <w:szCs w:val="24"/>
        </w:rPr>
        <w:t xml:space="preserve"> sprzętu zastępczego w wymaganym terminie </w:t>
      </w:r>
      <w:r>
        <w:rPr>
          <w:rFonts w:ascii="Times New Roman" w:hAnsi="Times New Roman" w:cs="Times New Roman"/>
          <w:sz w:val="24"/>
          <w:szCs w:val="24"/>
        </w:rPr>
        <w:t xml:space="preserve">- </w:t>
      </w:r>
      <w:r w:rsidRPr="00FA5C70">
        <w:rPr>
          <w:rFonts w:ascii="Times New Roman" w:hAnsi="Times New Roman" w:cs="Times New Roman"/>
          <w:sz w:val="24"/>
          <w:szCs w:val="24"/>
        </w:rPr>
        <w:t xml:space="preserve">w wysokości 5% wartości </w:t>
      </w:r>
      <w:r>
        <w:rPr>
          <w:rFonts w:ascii="Times New Roman" w:hAnsi="Times New Roman" w:cs="Times New Roman"/>
          <w:sz w:val="24"/>
          <w:szCs w:val="24"/>
        </w:rPr>
        <w:t xml:space="preserve">brutto </w:t>
      </w:r>
      <w:r w:rsidRPr="00FA5C70">
        <w:rPr>
          <w:rFonts w:ascii="Times New Roman" w:hAnsi="Times New Roman" w:cs="Times New Roman"/>
          <w:sz w:val="24"/>
          <w:szCs w:val="24"/>
        </w:rPr>
        <w:t>sprzętu podlegającego naprawie za każdy dzień zwłoki, nie więcej jednak niż 20% wynagrodzenia umownego brutto</w:t>
      </w:r>
      <w:r>
        <w:rPr>
          <w:rFonts w:ascii="Times New Roman" w:hAnsi="Times New Roman" w:cs="Times New Roman"/>
          <w:sz w:val="24"/>
          <w:szCs w:val="24"/>
        </w:rPr>
        <w:t xml:space="preserve"> określonego w § 4 ust 1</w:t>
      </w:r>
      <w:r w:rsidRPr="00FA5C70">
        <w:rPr>
          <w:rFonts w:ascii="Times New Roman" w:hAnsi="Times New Roman" w:cs="Times New Roman"/>
          <w:sz w:val="24"/>
          <w:szCs w:val="24"/>
        </w:rPr>
        <w:t>,</w:t>
      </w:r>
    </w:p>
    <w:p w14:paraId="41BE591A" w14:textId="77777777" w:rsidR="00012212" w:rsidRPr="00FA5C70" w:rsidRDefault="00012212" w:rsidP="00012212">
      <w:pPr>
        <w:pStyle w:val="Akapitzlist"/>
        <w:numPr>
          <w:ilvl w:val="0"/>
          <w:numId w:val="221"/>
        </w:numPr>
        <w:suppressAutoHyphens w:val="0"/>
        <w:spacing w:after="0" w:line="240" w:lineRule="auto"/>
        <w:jc w:val="both"/>
        <w:rPr>
          <w:rFonts w:ascii="Times New Roman" w:hAnsi="Times New Roman" w:cs="Times New Roman"/>
          <w:sz w:val="24"/>
          <w:szCs w:val="24"/>
        </w:rPr>
      </w:pPr>
      <w:r w:rsidRPr="00FA5C70">
        <w:rPr>
          <w:rFonts w:ascii="Times New Roman" w:hAnsi="Times New Roman" w:cs="Times New Roman"/>
          <w:sz w:val="24"/>
          <w:szCs w:val="24"/>
        </w:rPr>
        <w:t xml:space="preserve">w przypadku naruszenia obowiązku określonego w § 11 Umowy - w wysokości 5% </w:t>
      </w:r>
      <w:r>
        <w:rPr>
          <w:rFonts w:ascii="Times New Roman" w:hAnsi="Times New Roman" w:cs="Times New Roman"/>
          <w:sz w:val="24"/>
          <w:szCs w:val="24"/>
        </w:rPr>
        <w:t xml:space="preserve">całkowitego </w:t>
      </w:r>
      <w:r w:rsidRPr="00FA5C70">
        <w:rPr>
          <w:rFonts w:ascii="Times New Roman" w:hAnsi="Times New Roman" w:cs="Times New Roman"/>
          <w:sz w:val="24"/>
          <w:szCs w:val="24"/>
        </w:rPr>
        <w:t>wynagrodzenia umownego brutto</w:t>
      </w:r>
      <w:r>
        <w:rPr>
          <w:rFonts w:ascii="Times New Roman" w:hAnsi="Times New Roman" w:cs="Times New Roman"/>
          <w:sz w:val="24"/>
          <w:szCs w:val="24"/>
        </w:rPr>
        <w:t xml:space="preserve"> określonego w § 4 ust 1 – za każdy przypadek naruszenia</w:t>
      </w:r>
      <w:r w:rsidRPr="00FA5C70">
        <w:rPr>
          <w:rFonts w:ascii="Times New Roman" w:hAnsi="Times New Roman" w:cs="Times New Roman"/>
          <w:sz w:val="24"/>
          <w:szCs w:val="24"/>
        </w:rPr>
        <w:t>.</w:t>
      </w:r>
    </w:p>
    <w:p w14:paraId="3E6D0E37" w14:textId="77777777" w:rsidR="00012212" w:rsidRPr="00493E04" w:rsidRDefault="00012212" w:rsidP="00012212">
      <w:pPr>
        <w:pStyle w:val="Akapitzlist"/>
        <w:numPr>
          <w:ilvl w:val="0"/>
          <w:numId w:val="214"/>
        </w:numPr>
        <w:suppressAutoHyphens w:val="0"/>
        <w:spacing w:after="0" w:line="240" w:lineRule="auto"/>
        <w:jc w:val="both"/>
        <w:rPr>
          <w:rFonts w:ascii="Times New Roman" w:hAnsi="Times New Roman" w:cs="Times New Roman"/>
          <w:sz w:val="24"/>
          <w:szCs w:val="24"/>
        </w:rPr>
      </w:pPr>
      <w:r w:rsidRPr="00493E04">
        <w:rPr>
          <w:rFonts w:ascii="Times New Roman" w:hAnsi="Times New Roman" w:cs="Times New Roman"/>
          <w:sz w:val="24"/>
          <w:szCs w:val="24"/>
        </w:rPr>
        <w:lastRenderedPageBreak/>
        <w:t>Łączna maksymalna wysokość kar umownych, k</w:t>
      </w:r>
      <w:r>
        <w:rPr>
          <w:rFonts w:ascii="Times New Roman" w:hAnsi="Times New Roman" w:cs="Times New Roman"/>
          <w:sz w:val="24"/>
          <w:szCs w:val="24"/>
        </w:rPr>
        <w:t>tórych może dochodzić każda ze Stron, wynosi 20% całkowitego wynagrodzenia umownego brutto</w:t>
      </w:r>
      <w:r w:rsidRPr="00493E04">
        <w:rPr>
          <w:rFonts w:ascii="Times New Roman" w:hAnsi="Times New Roman" w:cs="Times New Roman"/>
          <w:sz w:val="24"/>
          <w:szCs w:val="24"/>
        </w:rPr>
        <w:t>.</w:t>
      </w:r>
    </w:p>
    <w:p w14:paraId="78C730AA" w14:textId="77777777" w:rsidR="00012212" w:rsidRPr="00493E04" w:rsidRDefault="00012212" w:rsidP="00012212">
      <w:pPr>
        <w:pStyle w:val="Akapitzlist"/>
        <w:numPr>
          <w:ilvl w:val="0"/>
          <w:numId w:val="214"/>
        </w:numPr>
        <w:suppressAutoHyphens w:val="0"/>
        <w:spacing w:after="0" w:line="240" w:lineRule="auto"/>
        <w:jc w:val="both"/>
        <w:rPr>
          <w:rFonts w:ascii="Times New Roman" w:hAnsi="Times New Roman" w:cs="Times New Roman"/>
          <w:sz w:val="24"/>
          <w:szCs w:val="24"/>
        </w:rPr>
      </w:pPr>
      <w:r w:rsidRPr="00493E04">
        <w:rPr>
          <w:rFonts w:ascii="Times New Roman" w:hAnsi="Times New Roman" w:cs="Times New Roman"/>
          <w:sz w:val="24"/>
          <w:szCs w:val="24"/>
        </w:rPr>
        <w:t>Zamawiający zastrzega sobie prawo potrącenia równowartości naliczonych kar umownych z wynagrodzenia Wykonawcy wynikającego z opłat/y za fakturę/y</w:t>
      </w:r>
      <w:r>
        <w:rPr>
          <w:rFonts w:ascii="Times New Roman" w:hAnsi="Times New Roman" w:cs="Times New Roman"/>
          <w:sz w:val="24"/>
          <w:szCs w:val="24"/>
        </w:rPr>
        <w:t xml:space="preserve">, na </w:t>
      </w:r>
      <w:r>
        <w:rPr>
          <w:rFonts w:ascii="Times New Roman" w:hAnsi="Times New Roman" w:cs="Times New Roman"/>
          <w:sz w:val="24"/>
          <w:szCs w:val="24"/>
        </w:rPr>
        <w:br/>
        <w:t>co Wykonawca wyraża zgodę.</w:t>
      </w:r>
    </w:p>
    <w:p w14:paraId="0CA2DE0D" w14:textId="77777777" w:rsidR="00012212" w:rsidRPr="009D0D4B" w:rsidRDefault="00012212" w:rsidP="00012212">
      <w:pPr>
        <w:pStyle w:val="Akapitzlist"/>
        <w:numPr>
          <w:ilvl w:val="0"/>
          <w:numId w:val="214"/>
        </w:numPr>
        <w:suppressAutoHyphens w:val="0"/>
        <w:spacing w:after="160" w:line="259" w:lineRule="auto"/>
        <w:jc w:val="both"/>
        <w:rPr>
          <w:rFonts w:ascii="Times New Roman" w:hAnsi="Times New Roman" w:cs="Times New Roman"/>
          <w:sz w:val="24"/>
          <w:szCs w:val="24"/>
        </w:rPr>
      </w:pPr>
      <w:r w:rsidRPr="00D87B0D">
        <w:rPr>
          <w:rFonts w:ascii="Times New Roman" w:hAnsi="Times New Roman" w:cs="Times New Roman"/>
          <w:sz w:val="24"/>
          <w:szCs w:val="24"/>
        </w:rPr>
        <w:t xml:space="preserve">Strony dopuszczają żądanie odszkodowania w wysokości przekraczającej wysokość kary umownej. </w:t>
      </w:r>
    </w:p>
    <w:p w14:paraId="5F2D489A" w14:textId="77777777" w:rsidR="00012212" w:rsidRDefault="00012212" w:rsidP="00012212">
      <w:pPr>
        <w:spacing w:after="0" w:line="240" w:lineRule="auto"/>
        <w:jc w:val="center"/>
        <w:rPr>
          <w:b/>
          <w:sz w:val="24"/>
          <w:szCs w:val="24"/>
        </w:rPr>
      </w:pPr>
    </w:p>
    <w:p w14:paraId="67471868" w14:textId="77777777" w:rsidR="00012212" w:rsidRDefault="00012212" w:rsidP="00012212">
      <w:pPr>
        <w:spacing w:after="0" w:line="240" w:lineRule="auto"/>
        <w:jc w:val="center"/>
        <w:rPr>
          <w:b/>
          <w:sz w:val="24"/>
          <w:szCs w:val="24"/>
        </w:rPr>
      </w:pPr>
      <w:r w:rsidRPr="00FE442D">
        <w:rPr>
          <w:b/>
          <w:sz w:val="24"/>
          <w:szCs w:val="24"/>
        </w:rPr>
        <w:t>§ 4</w:t>
      </w:r>
    </w:p>
    <w:p w14:paraId="2D802D2B" w14:textId="77777777" w:rsidR="00012212" w:rsidRPr="00F278E0" w:rsidRDefault="00012212" w:rsidP="00012212">
      <w:pPr>
        <w:pStyle w:val="Akapitzlist"/>
        <w:numPr>
          <w:ilvl w:val="0"/>
          <w:numId w:val="228"/>
        </w:numPr>
        <w:suppressAutoHyphens w:val="0"/>
        <w:spacing w:after="0" w:line="240" w:lineRule="auto"/>
        <w:jc w:val="both"/>
        <w:rPr>
          <w:rFonts w:ascii="Times New Roman" w:hAnsi="Times New Roman" w:cs="Times New Roman"/>
          <w:sz w:val="24"/>
          <w:szCs w:val="24"/>
        </w:rPr>
      </w:pPr>
      <w:r w:rsidRPr="00F278E0">
        <w:rPr>
          <w:rFonts w:ascii="Times New Roman" w:hAnsi="Times New Roman" w:cs="Times New Roman"/>
          <w:sz w:val="24"/>
          <w:szCs w:val="24"/>
        </w:rPr>
        <w:t xml:space="preserve">Zamawiający zobowiązuje się zapłacić Wykonawcy za wykonanie Przedmiotu Umowy następujące kwoty  - ……… zł (słownie …………………… złotych ……/100) netto, </w:t>
      </w:r>
      <w:r>
        <w:rPr>
          <w:rFonts w:ascii="Times New Roman" w:hAnsi="Times New Roman" w:cs="Times New Roman"/>
          <w:sz w:val="24"/>
          <w:szCs w:val="24"/>
        </w:rPr>
        <w:br/>
      </w:r>
      <w:r w:rsidRPr="00F278E0">
        <w:rPr>
          <w:rFonts w:ascii="Times New Roman" w:hAnsi="Times New Roman" w:cs="Times New Roman"/>
          <w:sz w:val="24"/>
          <w:szCs w:val="24"/>
        </w:rPr>
        <w:t>to jest ……… zł (słownie …………………… złotych ……/100) brutto</w:t>
      </w:r>
      <w:r>
        <w:rPr>
          <w:rFonts w:ascii="Times New Roman" w:hAnsi="Times New Roman" w:cs="Times New Roman"/>
          <w:sz w:val="24"/>
          <w:szCs w:val="24"/>
        </w:rPr>
        <w:t>.</w:t>
      </w:r>
      <w:r w:rsidRPr="00F278E0">
        <w:rPr>
          <w:rFonts w:ascii="Times New Roman" w:hAnsi="Times New Roman" w:cs="Times New Roman"/>
          <w:sz w:val="24"/>
          <w:szCs w:val="24"/>
        </w:rPr>
        <w:t xml:space="preserve"> </w:t>
      </w:r>
    </w:p>
    <w:p w14:paraId="295186DD" w14:textId="77777777" w:rsidR="00012212" w:rsidRPr="00BE2D7D" w:rsidRDefault="00012212" w:rsidP="00012212">
      <w:pPr>
        <w:pStyle w:val="Akapitzlist"/>
        <w:numPr>
          <w:ilvl w:val="0"/>
          <w:numId w:val="228"/>
        </w:numPr>
        <w:suppressAutoHyphens w:val="0"/>
        <w:spacing w:after="0" w:line="240" w:lineRule="auto"/>
        <w:jc w:val="both"/>
        <w:rPr>
          <w:rFonts w:ascii="Times New Roman" w:hAnsi="Times New Roman" w:cs="Times New Roman"/>
          <w:sz w:val="24"/>
          <w:szCs w:val="24"/>
        </w:rPr>
      </w:pPr>
      <w:r w:rsidRPr="00BE2D7D">
        <w:rPr>
          <w:rFonts w:ascii="Times New Roman" w:hAnsi="Times New Roman" w:cs="Times New Roman"/>
          <w:sz w:val="24"/>
          <w:szCs w:val="24"/>
        </w:rPr>
        <w:t>Do kwot</w:t>
      </w:r>
      <w:r>
        <w:rPr>
          <w:rFonts w:ascii="Times New Roman" w:hAnsi="Times New Roman" w:cs="Times New Roman"/>
          <w:sz w:val="24"/>
          <w:szCs w:val="24"/>
        </w:rPr>
        <w:t>y</w:t>
      </w:r>
      <w:r w:rsidRPr="00BE2D7D">
        <w:rPr>
          <w:rFonts w:ascii="Times New Roman" w:hAnsi="Times New Roman" w:cs="Times New Roman"/>
          <w:sz w:val="24"/>
          <w:szCs w:val="24"/>
        </w:rPr>
        <w:t xml:space="preserve"> </w:t>
      </w:r>
      <w:r>
        <w:rPr>
          <w:rFonts w:ascii="Times New Roman" w:hAnsi="Times New Roman" w:cs="Times New Roman"/>
          <w:sz w:val="24"/>
          <w:szCs w:val="24"/>
        </w:rPr>
        <w:t xml:space="preserve">netto </w:t>
      </w:r>
      <w:r w:rsidRPr="00BE2D7D">
        <w:rPr>
          <w:rFonts w:ascii="Times New Roman" w:hAnsi="Times New Roman" w:cs="Times New Roman"/>
          <w:sz w:val="24"/>
          <w:szCs w:val="24"/>
        </w:rPr>
        <w:t>określon</w:t>
      </w:r>
      <w:r>
        <w:rPr>
          <w:rFonts w:ascii="Times New Roman" w:hAnsi="Times New Roman" w:cs="Times New Roman"/>
          <w:sz w:val="24"/>
          <w:szCs w:val="24"/>
        </w:rPr>
        <w:t>ej</w:t>
      </w:r>
      <w:r w:rsidRPr="00BE2D7D">
        <w:rPr>
          <w:rFonts w:ascii="Times New Roman" w:hAnsi="Times New Roman" w:cs="Times New Roman"/>
          <w:sz w:val="24"/>
          <w:szCs w:val="24"/>
        </w:rPr>
        <w:t xml:space="preserve"> w ust. 1 niniejszego paragrafu doliczony zostanie podatek VAT</w:t>
      </w:r>
      <w:r>
        <w:rPr>
          <w:rFonts w:ascii="Times New Roman" w:hAnsi="Times New Roman" w:cs="Times New Roman"/>
          <w:sz w:val="24"/>
          <w:szCs w:val="24"/>
        </w:rPr>
        <w:t xml:space="preserve"> </w:t>
      </w:r>
      <w:r w:rsidRPr="00BE2D7D">
        <w:rPr>
          <w:rFonts w:ascii="Times New Roman" w:hAnsi="Times New Roman" w:cs="Times New Roman"/>
          <w:sz w:val="24"/>
          <w:szCs w:val="24"/>
        </w:rPr>
        <w:t>w wysokości obowiązują</w:t>
      </w:r>
      <w:r>
        <w:rPr>
          <w:rFonts w:ascii="Times New Roman" w:hAnsi="Times New Roman" w:cs="Times New Roman"/>
          <w:sz w:val="24"/>
          <w:szCs w:val="24"/>
        </w:rPr>
        <w:t>cej w dniu zawarcia niniejszej U</w:t>
      </w:r>
      <w:r w:rsidRPr="00BE2D7D">
        <w:rPr>
          <w:rFonts w:ascii="Times New Roman" w:hAnsi="Times New Roman" w:cs="Times New Roman"/>
          <w:sz w:val="24"/>
          <w:szCs w:val="24"/>
        </w:rPr>
        <w:t>mowy.</w:t>
      </w:r>
    </w:p>
    <w:p w14:paraId="37AFA7A0" w14:textId="77777777" w:rsidR="00012212" w:rsidRPr="00BE2D7D" w:rsidRDefault="00012212" w:rsidP="00012212">
      <w:pPr>
        <w:pStyle w:val="Akapitzlist"/>
        <w:numPr>
          <w:ilvl w:val="0"/>
          <w:numId w:val="228"/>
        </w:numPr>
        <w:suppressAutoHyphens w:val="0"/>
        <w:spacing w:after="0" w:line="240" w:lineRule="auto"/>
        <w:jc w:val="both"/>
        <w:rPr>
          <w:rFonts w:ascii="Times New Roman" w:hAnsi="Times New Roman" w:cs="Times New Roman"/>
          <w:sz w:val="24"/>
          <w:szCs w:val="24"/>
        </w:rPr>
      </w:pPr>
      <w:r w:rsidRPr="00BE2D7D">
        <w:rPr>
          <w:rFonts w:ascii="Times New Roman" w:hAnsi="Times New Roman" w:cs="Times New Roman"/>
          <w:sz w:val="24"/>
          <w:szCs w:val="24"/>
        </w:rPr>
        <w:t>Jakiekolw</w:t>
      </w:r>
      <w:r>
        <w:rPr>
          <w:rFonts w:ascii="Times New Roman" w:hAnsi="Times New Roman" w:cs="Times New Roman"/>
          <w:sz w:val="24"/>
          <w:szCs w:val="24"/>
        </w:rPr>
        <w:t>iek odwołanie się w niniejszej U</w:t>
      </w:r>
      <w:r w:rsidRPr="00BE2D7D">
        <w:rPr>
          <w:rFonts w:ascii="Times New Roman" w:hAnsi="Times New Roman" w:cs="Times New Roman"/>
          <w:sz w:val="24"/>
          <w:szCs w:val="24"/>
        </w:rPr>
        <w:t>mowie do wynagrodzenia umownego oznacza całkowite wynagrodzenie brutto, określone w ust. 1 i 2 niniejszego paragrafu.</w:t>
      </w:r>
    </w:p>
    <w:p w14:paraId="68BE68B5" w14:textId="77777777" w:rsidR="00012212" w:rsidRPr="001F59C6" w:rsidRDefault="00012212" w:rsidP="00012212">
      <w:pPr>
        <w:pStyle w:val="Akapitzlist"/>
        <w:numPr>
          <w:ilvl w:val="0"/>
          <w:numId w:val="228"/>
        </w:numPr>
        <w:suppressAutoHyphens w:val="0"/>
        <w:spacing w:after="0" w:line="240" w:lineRule="auto"/>
        <w:jc w:val="both"/>
        <w:rPr>
          <w:rFonts w:ascii="Times New Roman" w:hAnsi="Times New Roman" w:cs="Times New Roman"/>
          <w:sz w:val="24"/>
          <w:szCs w:val="24"/>
        </w:rPr>
      </w:pPr>
      <w:r w:rsidRPr="00AB41F9">
        <w:rPr>
          <w:rFonts w:ascii="Times New Roman" w:hAnsi="Times New Roman"/>
          <w:sz w:val="24"/>
          <w:szCs w:val="24"/>
        </w:rPr>
        <w:t>Zapłata nastąpi zgodnie z ofertą przetargową po dostarczeniu sprzętu i wystawieniu faktury VAT, przelewem w terminie do 30 dni liczonych od daty podpisania protokołu zdawczo</w:t>
      </w:r>
      <w:r>
        <w:rPr>
          <w:rFonts w:ascii="Times New Roman" w:hAnsi="Times New Roman"/>
          <w:sz w:val="24"/>
          <w:szCs w:val="24"/>
        </w:rPr>
        <w:t xml:space="preserve"> </w:t>
      </w:r>
      <w:r w:rsidRPr="00AB41F9">
        <w:rPr>
          <w:rFonts w:ascii="Times New Roman" w:hAnsi="Times New Roman"/>
          <w:sz w:val="24"/>
          <w:szCs w:val="24"/>
        </w:rPr>
        <w:t>-</w:t>
      </w:r>
      <w:r>
        <w:rPr>
          <w:rFonts w:ascii="Times New Roman" w:hAnsi="Times New Roman"/>
          <w:sz w:val="24"/>
          <w:szCs w:val="24"/>
        </w:rPr>
        <w:t xml:space="preserve"> </w:t>
      </w:r>
      <w:r w:rsidRPr="00AB41F9">
        <w:rPr>
          <w:rFonts w:ascii="Times New Roman" w:hAnsi="Times New Roman"/>
          <w:sz w:val="24"/>
          <w:szCs w:val="24"/>
        </w:rPr>
        <w:t xml:space="preserve">odbiorczego (z zastrzeżeniem </w:t>
      </w:r>
      <w:r>
        <w:rPr>
          <w:rFonts w:ascii="Times New Roman" w:hAnsi="Times New Roman" w:cs="Times New Roman"/>
          <w:sz w:val="24"/>
          <w:szCs w:val="24"/>
        </w:rPr>
        <w:t>§</w:t>
      </w:r>
      <w:r w:rsidRPr="00AB41F9">
        <w:rPr>
          <w:rFonts w:ascii="Times New Roman" w:hAnsi="Times New Roman"/>
          <w:sz w:val="24"/>
          <w:szCs w:val="24"/>
        </w:rPr>
        <w:t xml:space="preserve"> 3 ust. </w:t>
      </w:r>
      <w:r>
        <w:rPr>
          <w:rFonts w:ascii="Times New Roman" w:hAnsi="Times New Roman"/>
          <w:sz w:val="24"/>
          <w:szCs w:val="24"/>
        </w:rPr>
        <w:t>9</w:t>
      </w:r>
      <w:r w:rsidRPr="00AB41F9">
        <w:rPr>
          <w:rFonts w:ascii="Times New Roman" w:hAnsi="Times New Roman"/>
          <w:sz w:val="24"/>
          <w:szCs w:val="24"/>
        </w:rPr>
        <w:t>) i otrzymania prawidłowo wystawionej faktury</w:t>
      </w:r>
      <w:r>
        <w:rPr>
          <w:rFonts w:ascii="Times New Roman" w:hAnsi="Times New Roman"/>
          <w:sz w:val="24"/>
          <w:szCs w:val="24"/>
        </w:rPr>
        <w:t xml:space="preserve"> </w:t>
      </w:r>
      <w:r w:rsidRPr="00BE2D7D">
        <w:rPr>
          <w:rFonts w:ascii="Times New Roman" w:hAnsi="Times New Roman" w:cs="Times New Roman"/>
          <w:sz w:val="24"/>
          <w:szCs w:val="24"/>
        </w:rPr>
        <w:t>z konta Zamawiającego na k</w:t>
      </w:r>
      <w:r>
        <w:rPr>
          <w:rFonts w:ascii="Times New Roman" w:hAnsi="Times New Roman" w:cs="Times New Roman"/>
          <w:sz w:val="24"/>
          <w:szCs w:val="24"/>
        </w:rPr>
        <w:t xml:space="preserve">onto Wykonawcy w: ……………………………, </w:t>
      </w:r>
      <w:r>
        <w:rPr>
          <w:rFonts w:ascii="Times New Roman" w:hAnsi="Times New Roman" w:cs="Times New Roman"/>
          <w:sz w:val="24"/>
          <w:szCs w:val="24"/>
        </w:rPr>
        <w:br/>
        <w:t>na rachunek wskazany na fakturze, przy czym za dzień zapłaty S</w:t>
      </w:r>
      <w:r w:rsidRPr="001F59C6">
        <w:rPr>
          <w:rFonts w:ascii="Times New Roman" w:hAnsi="Times New Roman" w:cs="Times New Roman"/>
          <w:sz w:val="24"/>
          <w:szCs w:val="24"/>
        </w:rPr>
        <w:t xml:space="preserve">trony Umowy przyjmują datę obciążenia rachunku </w:t>
      </w:r>
      <w:r>
        <w:rPr>
          <w:rFonts w:ascii="Times New Roman" w:hAnsi="Times New Roman" w:cs="Times New Roman"/>
          <w:sz w:val="24"/>
          <w:szCs w:val="24"/>
        </w:rPr>
        <w:t>bankowego Zamawiającego</w:t>
      </w:r>
      <w:r w:rsidRPr="001F59C6">
        <w:rPr>
          <w:rFonts w:ascii="Times New Roman" w:hAnsi="Times New Roman" w:cs="Times New Roman"/>
          <w:sz w:val="24"/>
          <w:szCs w:val="24"/>
        </w:rPr>
        <w:t>.</w:t>
      </w:r>
    </w:p>
    <w:p w14:paraId="6BC3E1CF" w14:textId="77777777" w:rsidR="00012212" w:rsidRDefault="00012212" w:rsidP="00012212">
      <w:pPr>
        <w:spacing w:after="0" w:line="240" w:lineRule="auto"/>
        <w:jc w:val="center"/>
        <w:rPr>
          <w:b/>
          <w:sz w:val="24"/>
          <w:szCs w:val="24"/>
        </w:rPr>
      </w:pPr>
    </w:p>
    <w:p w14:paraId="54BABE48" w14:textId="77777777" w:rsidR="00012212" w:rsidRDefault="00012212" w:rsidP="00012212">
      <w:pPr>
        <w:spacing w:after="0" w:line="240" w:lineRule="auto"/>
        <w:jc w:val="center"/>
        <w:rPr>
          <w:b/>
          <w:sz w:val="24"/>
          <w:szCs w:val="24"/>
        </w:rPr>
      </w:pPr>
      <w:r w:rsidRPr="00BE2D7D">
        <w:rPr>
          <w:b/>
          <w:sz w:val="24"/>
          <w:szCs w:val="24"/>
        </w:rPr>
        <w:t>§ 5</w:t>
      </w:r>
    </w:p>
    <w:p w14:paraId="1B22A235" w14:textId="77777777" w:rsidR="00012212" w:rsidRPr="007C52BB" w:rsidRDefault="00012212" w:rsidP="00012212">
      <w:pPr>
        <w:pStyle w:val="Akapitzlist"/>
        <w:numPr>
          <w:ilvl w:val="0"/>
          <w:numId w:val="215"/>
        </w:numPr>
        <w:suppressAutoHyphens w:val="0"/>
        <w:spacing w:after="0" w:line="240" w:lineRule="auto"/>
        <w:ind w:left="426" w:hanging="426"/>
        <w:jc w:val="both"/>
        <w:rPr>
          <w:rFonts w:ascii="Times New Roman" w:hAnsi="Times New Roman" w:cs="Times New Roman"/>
          <w:sz w:val="24"/>
          <w:szCs w:val="24"/>
        </w:rPr>
      </w:pPr>
      <w:r w:rsidRPr="007C52BB">
        <w:rPr>
          <w:rFonts w:ascii="Times New Roman" w:hAnsi="Times New Roman" w:cs="Times New Roman"/>
          <w:sz w:val="24"/>
          <w:szCs w:val="24"/>
        </w:rPr>
        <w:t xml:space="preserve">Wykonawca udziela Zamawiającemu gwarancji jakości </w:t>
      </w:r>
      <w:r>
        <w:rPr>
          <w:rFonts w:ascii="Times New Roman" w:hAnsi="Times New Roman" w:cs="Times New Roman"/>
          <w:sz w:val="24"/>
          <w:szCs w:val="24"/>
        </w:rPr>
        <w:t>P</w:t>
      </w:r>
      <w:r w:rsidRPr="007C52BB">
        <w:rPr>
          <w:rFonts w:ascii="Times New Roman" w:hAnsi="Times New Roman" w:cs="Times New Roman"/>
          <w:sz w:val="24"/>
          <w:szCs w:val="24"/>
        </w:rPr>
        <w:t xml:space="preserve">rzedmiotu </w:t>
      </w:r>
      <w:r>
        <w:rPr>
          <w:rFonts w:ascii="Times New Roman" w:hAnsi="Times New Roman" w:cs="Times New Roman"/>
          <w:sz w:val="24"/>
          <w:szCs w:val="24"/>
        </w:rPr>
        <w:t>U</w:t>
      </w:r>
      <w:r w:rsidRPr="007C52BB">
        <w:rPr>
          <w:rFonts w:ascii="Times New Roman" w:hAnsi="Times New Roman" w:cs="Times New Roman"/>
          <w:sz w:val="24"/>
          <w:szCs w:val="24"/>
        </w:rPr>
        <w:t>mowy zgodnie</w:t>
      </w:r>
      <w:r>
        <w:rPr>
          <w:rFonts w:ascii="Times New Roman" w:hAnsi="Times New Roman" w:cs="Times New Roman"/>
          <w:sz w:val="24"/>
          <w:szCs w:val="24"/>
        </w:rPr>
        <w:t xml:space="preserve"> </w:t>
      </w:r>
      <w:r>
        <w:rPr>
          <w:rFonts w:ascii="Times New Roman" w:hAnsi="Times New Roman" w:cs="Times New Roman"/>
          <w:sz w:val="24"/>
          <w:szCs w:val="24"/>
        </w:rPr>
        <w:br/>
      </w:r>
      <w:r w:rsidRPr="007C52BB">
        <w:rPr>
          <w:rFonts w:ascii="Times New Roman" w:hAnsi="Times New Roman" w:cs="Times New Roman"/>
          <w:sz w:val="24"/>
          <w:szCs w:val="24"/>
        </w:rPr>
        <w:t>z dostarczonymi warunkami gwarancji oferty przetargowej, k</w:t>
      </w:r>
      <w:r>
        <w:rPr>
          <w:rFonts w:ascii="Times New Roman" w:hAnsi="Times New Roman" w:cs="Times New Roman"/>
          <w:sz w:val="24"/>
          <w:szCs w:val="24"/>
        </w:rPr>
        <w:t>tóre stanowią integralną część U</w:t>
      </w:r>
      <w:r w:rsidRPr="007C52BB">
        <w:rPr>
          <w:rFonts w:ascii="Times New Roman" w:hAnsi="Times New Roman" w:cs="Times New Roman"/>
          <w:sz w:val="24"/>
          <w:szCs w:val="24"/>
        </w:rPr>
        <w:t>mowy.</w:t>
      </w:r>
    </w:p>
    <w:p w14:paraId="1AB57AC3" w14:textId="77777777" w:rsidR="00012212" w:rsidRPr="007C52BB" w:rsidRDefault="00012212" w:rsidP="00012212">
      <w:pPr>
        <w:pStyle w:val="Akapitzlist"/>
        <w:numPr>
          <w:ilvl w:val="0"/>
          <w:numId w:val="215"/>
        </w:numPr>
        <w:suppressAutoHyphens w:val="0"/>
        <w:spacing w:after="0" w:line="240" w:lineRule="auto"/>
        <w:ind w:left="426" w:hanging="426"/>
        <w:jc w:val="both"/>
        <w:rPr>
          <w:rFonts w:ascii="Times New Roman" w:hAnsi="Times New Roman" w:cs="Times New Roman"/>
          <w:sz w:val="24"/>
          <w:szCs w:val="24"/>
        </w:rPr>
      </w:pPr>
      <w:r w:rsidRPr="007C52BB">
        <w:rPr>
          <w:rFonts w:ascii="Times New Roman" w:hAnsi="Times New Roman" w:cs="Times New Roman"/>
          <w:sz w:val="24"/>
          <w:szCs w:val="24"/>
        </w:rPr>
        <w:t>Zgodnie z dostarczonymi warunkami gwarancji oferty przetargowej jej okres wynosi</w:t>
      </w:r>
      <w:r>
        <w:rPr>
          <w:rFonts w:ascii="Times New Roman" w:hAnsi="Times New Roman" w:cs="Times New Roman"/>
          <w:sz w:val="24"/>
          <w:szCs w:val="24"/>
        </w:rPr>
        <w:t xml:space="preserve"> ……. miesięcy.</w:t>
      </w:r>
    </w:p>
    <w:p w14:paraId="3F334476" w14:textId="77777777" w:rsidR="00012212" w:rsidRPr="007C52BB" w:rsidRDefault="00012212" w:rsidP="00012212">
      <w:pPr>
        <w:pStyle w:val="Akapitzlist"/>
        <w:numPr>
          <w:ilvl w:val="0"/>
          <w:numId w:val="215"/>
        </w:numPr>
        <w:suppressAutoHyphens w:val="0"/>
        <w:spacing w:after="0" w:line="240" w:lineRule="auto"/>
        <w:ind w:left="426" w:hanging="426"/>
        <w:jc w:val="both"/>
        <w:rPr>
          <w:rFonts w:ascii="Times New Roman" w:hAnsi="Times New Roman" w:cs="Times New Roman"/>
          <w:sz w:val="24"/>
          <w:szCs w:val="24"/>
        </w:rPr>
      </w:pPr>
      <w:r w:rsidRPr="007C52BB">
        <w:rPr>
          <w:rFonts w:ascii="Times New Roman" w:hAnsi="Times New Roman" w:cs="Times New Roman"/>
          <w:sz w:val="24"/>
          <w:szCs w:val="24"/>
        </w:rPr>
        <w:t>Serwisowanie Przedmiotu Umowy opiera się na następujących zasadach:</w:t>
      </w:r>
    </w:p>
    <w:p w14:paraId="2CD6307F" w14:textId="77777777" w:rsidR="00012212" w:rsidRPr="007C52BB" w:rsidRDefault="00012212" w:rsidP="00012212">
      <w:pPr>
        <w:pStyle w:val="Akapitzlist"/>
        <w:numPr>
          <w:ilvl w:val="0"/>
          <w:numId w:val="216"/>
        </w:numPr>
        <w:suppressAutoHyphens w:val="0"/>
        <w:spacing w:after="0" w:line="240" w:lineRule="auto"/>
        <w:jc w:val="both"/>
        <w:rPr>
          <w:rFonts w:ascii="Times New Roman" w:hAnsi="Times New Roman" w:cs="Times New Roman"/>
          <w:sz w:val="24"/>
          <w:szCs w:val="24"/>
        </w:rPr>
      </w:pPr>
      <w:r w:rsidRPr="007C52BB">
        <w:rPr>
          <w:rFonts w:ascii="Times New Roman" w:hAnsi="Times New Roman" w:cs="Times New Roman"/>
          <w:sz w:val="24"/>
          <w:szCs w:val="24"/>
        </w:rPr>
        <w:t>podjęcie działań związanych z wykonaniem naprawy gwarancyjnej w ciągu 24 godzin od chwili przyjęcia zgłoszenia pocztą elektroniczną lub telefonicznie</w:t>
      </w:r>
      <w:r>
        <w:rPr>
          <w:rFonts w:ascii="Times New Roman" w:hAnsi="Times New Roman" w:cs="Times New Roman"/>
          <w:sz w:val="24"/>
          <w:szCs w:val="24"/>
        </w:rPr>
        <w:t>,</w:t>
      </w:r>
      <w:r w:rsidRPr="007C52BB">
        <w:rPr>
          <w:rFonts w:ascii="Times New Roman" w:hAnsi="Times New Roman" w:cs="Times New Roman"/>
          <w:sz w:val="24"/>
          <w:szCs w:val="24"/>
        </w:rPr>
        <w:t xml:space="preserve"> z wyłączenie</w:t>
      </w:r>
      <w:r>
        <w:rPr>
          <w:rFonts w:ascii="Times New Roman" w:hAnsi="Times New Roman" w:cs="Times New Roman"/>
          <w:sz w:val="24"/>
          <w:szCs w:val="24"/>
        </w:rPr>
        <w:t>m dni ustawowo wolnych od pracy;</w:t>
      </w:r>
    </w:p>
    <w:p w14:paraId="300F3282" w14:textId="77777777" w:rsidR="00012212" w:rsidRPr="00E50C3B" w:rsidRDefault="00012212" w:rsidP="00012212">
      <w:pPr>
        <w:pStyle w:val="Akapitzlist"/>
        <w:numPr>
          <w:ilvl w:val="0"/>
          <w:numId w:val="215"/>
        </w:numPr>
        <w:suppressAutoHyphens w:val="0"/>
        <w:spacing w:after="160" w:line="259" w:lineRule="auto"/>
        <w:ind w:left="426" w:hanging="426"/>
        <w:jc w:val="both"/>
        <w:rPr>
          <w:rFonts w:ascii="Times New Roman" w:hAnsi="Times New Roman" w:cs="Times New Roman"/>
          <w:sz w:val="24"/>
          <w:szCs w:val="24"/>
        </w:rPr>
      </w:pPr>
      <w:r w:rsidRPr="005473EE">
        <w:rPr>
          <w:rFonts w:ascii="Times New Roman" w:hAnsi="Times New Roman" w:cs="Times New Roman"/>
          <w:sz w:val="24"/>
          <w:szCs w:val="24"/>
        </w:rPr>
        <w:t xml:space="preserve">Jeżeli w wykonaniu swoich </w:t>
      </w:r>
      <w:proofErr w:type="spellStart"/>
      <w:r w:rsidRPr="005473EE">
        <w:rPr>
          <w:rFonts w:ascii="Times New Roman" w:hAnsi="Times New Roman" w:cs="Times New Roman"/>
          <w:sz w:val="24"/>
          <w:szCs w:val="24"/>
        </w:rPr>
        <w:t>obowiązk</w:t>
      </w:r>
      <w:proofErr w:type="spellEnd"/>
      <w:r w:rsidRPr="005473EE">
        <w:rPr>
          <w:rFonts w:ascii="Times New Roman" w:hAnsi="Times New Roman" w:cs="Times New Roman"/>
          <w:sz w:val="24"/>
          <w:szCs w:val="24"/>
          <w:lang w:val="es-ES_tradnl"/>
        </w:rPr>
        <w:t>ó</w:t>
      </w:r>
      <w:r w:rsidRPr="005473EE">
        <w:rPr>
          <w:rFonts w:ascii="Times New Roman" w:hAnsi="Times New Roman" w:cs="Times New Roman"/>
          <w:sz w:val="24"/>
          <w:szCs w:val="24"/>
        </w:rPr>
        <w:t xml:space="preserve">w Wykonawca dostarczył Zamawiającemu zamiast wadliwego przedmiotu </w:t>
      </w:r>
      <w:proofErr w:type="spellStart"/>
      <w:r w:rsidRPr="005473EE">
        <w:rPr>
          <w:rFonts w:ascii="Times New Roman" w:hAnsi="Times New Roman" w:cs="Times New Roman"/>
          <w:sz w:val="24"/>
          <w:szCs w:val="24"/>
        </w:rPr>
        <w:t>zam</w:t>
      </w:r>
      <w:proofErr w:type="spellEnd"/>
      <w:r w:rsidRPr="005473EE">
        <w:rPr>
          <w:rFonts w:ascii="Times New Roman" w:hAnsi="Times New Roman" w:cs="Times New Roman"/>
          <w:sz w:val="24"/>
          <w:szCs w:val="24"/>
          <w:lang w:val="es-ES_tradnl"/>
        </w:rPr>
        <w:t>ó</w:t>
      </w:r>
      <w:proofErr w:type="spellStart"/>
      <w:r w:rsidRPr="005473EE">
        <w:rPr>
          <w:rFonts w:ascii="Times New Roman" w:hAnsi="Times New Roman" w:cs="Times New Roman"/>
          <w:sz w:val="24"/>
          <w:szCs w:val="24"/>
        </w:rPr>
        <w:t>wienia</w:t>
      </w:r>
      <w:proofErr w:type="spellEnd"/>
      <w:r w:rsidRPr="005473EE">
        <w:rPr>
          <w:rFonts w:ascii="Times New Roman" w:hAnsi="Times New Roman" w:cs="Times New Roman"/>
          <w:sz w:val="24"/>
          <w:szCs w:val="24"/>
        </w:rPr>
        <w:t xml:space="preserve"> taki sam przedmiot </w:t>
      </w:r>
      <w:proofErr w:type="spellStart"/>
      <w:r w:rsidRPr="005473EE">
        <w:rPr>
          <w:rFonts w:ascii="Times New Roman" w:hAnsi="Times New Roman" w:cs="Times New Roman"/>
          <w:sz w:val="24"/>
          <w:szCs w:val="24"/>
        </w:rPr>
        <w:t>zam</w:t>
      </w:r>
      <w:proofErr w:type="spellEnd"/>
      <w:r w:rsidRPr="005473EE">
        <w:rPr>
          <w:rFonts w:ascii="Times New Roman" w:hAnsi="Times New Roman" w:cs="Times New Roman"/>
          <w:sz w:val="24"/>
          <w:szCs w:val="24"/>
          <w:lang w:val="es-ES_tradnl"/>
        </w:rPr>
        <w:t>ó</w:t>
      </w:r>
      <w:proofErr w:type="spellStart"/>
      <w:r w:rsidRPr="005473EE">
        <w:rPr>
          <w:rFonts w:ascii="Times New Roman" w:hAnsi="Times New Roman" w:cs="Times New Roman"/>
          <w:sz w:val="24"/>
          <w:szCs w:val="24"/>
        </w:rPr>
        <w:t>wienia</w:t>
      </w:r>
      <w:proofErr w:type="spellEnd"/>
      <w:r w:rsidRPr="005473EE">
        <w:rPr>
          <w:rFonts w:ascii="Times New Roman" w:hAnsi="Times New Roman" w:cs="Times New Roman"/>
          <w:sz w:val="24"/>
          <w:szCs w:val="24"/>
        </w:rPr>
        <w:t xml:space="preserve"> wolny od wad lub dokonał naprawy przedmiotu zamówienia, termin gwarancji biegnie na nowo od chwili ich dostarczenia. Wymiany przedmiot</w:t>
      </w:r>
      <w:r w:rsidRPr="005473EE">
        <w:rPr>
          <w:rFonts w:ascii="Times New Roman" w:hAnsi="Times New Roman" w:cs="Times New Roman"/>
          <w:sz w:val="24"/>
          <w:szCs w:val="24"/>
          <w:lang w:val="es-ES_tradnl"/>
        </w:rPr>
        <w:t>ó</w:t>
      </w:r>
      <w:r w:rsidRPr="005473EE">
        <w:rPr>
          <w:rFonts w:ascii="Times New Roman" w:hAnsi="Times New Roman" w:cs="Times New Roman"/>
          <w:sz w:val="24"/>
          <w:szCs w:val="24"/>
        </w:rPr>
        <w:t xml:space="preserve">w </w:t>
      </w:r>
      <w:proofErr w:type="spellStart"/>
      <w:r w:rsidRPr="005473EE">
        <w:rPr>
          <w:rFonts w:ascii="Times New Roman" w:hAnsi="Times New Roman" w:cs="Times New Roman"/>
          <w:sz w:val="24"/>
          <w:szCs w:val="24"/>
        </w:rPr>
        <w:t>zam</w:t>
      </w:r>
      <w:proofErr w:type="spellEnd"/>
      <w:r w:rsidRPr="005473EE">
        <w:rPr>
          <w:rFonts w:ascii="Times New Roman" w:hAnsi="Times New Roman" w:cs="Times New Roman"/>
          <w:sz w:val="24"/>
          <w:szCs w:val="24"/>
          <w:lang w:val="es-ES_tradnl"/>
        </w:rPr>
        <w:t>ó</w:t>
      </w:r>
      <w:proofErr w:type="spellStart"/>
      <w:r w:rsidRPr="005473EE">
        <w:rPr>
          <w:rFonts w:ascii="Times New Roman" w:hAnsi="Times New Roman" w:cs="Times New Roman"/>
          <w:sz w:val="24"/>
          <w:szCs w:val="24"/>
        </w:rPr>
        <w:t>wienia</w:t>
      </w:r>
      <w:proofErr w:type="spellEnd"/>
      <w:r w:rsidRPr="005473EE">
        <w:rPr>
          <w:rFonts w:ascii="Times New Roman" w:hAnsi="Times New Roman" w:cs="Times New Roman"/>
          <w:sz w:val="24"/>
          <w:szCs w:val="24"/>
        </w:rPr>
        <w:t xml:space="preserve"> Wykonawca dokona bez żadnej dopłaty, nawet gdyby ceny na takie wyroby uległy zmianie.</w:t>
      </w:r>
    </w:p>
    <w:p w14:paraId="52116BCF" w14:textId="77777777" w:rsidR="00012212" w:rsidRDefault="00012212" w:rsidP="00012212">
      <w:pPr>
        <w:spacing w:after="0" w:line="240" w:lineRule="auto"/>
        <w:jc w:val="center"/>
        <w:rPr>
          <w:b/>
          <w:sz w:val="24"/>
          <w:szCs w:val="24"/>
        </w:rPr>
      </w:pPr>
    </w:p>
    <w:p w14:paraId="0161C217" w14:textId="77777777" w:rsidR="00012212" w:rsidRDefault="00012212" w:rsidP="00012212">
      <w:pPr>
        <w:spacing w:after="0" w:line="240" w:lineRule="auto"/>
        <w:jc w:val="center"/>
        <w:rPr>
          <w:b/>
          <w:sz w:val="24"/>
          <w:szCs w:val="24"/>
        </w:rPr>
      </w:pPr>
    </w:p>
    <w:p w14:paraId="1E5F9053" w14:textId="77777777" w:rsidR="00012212" w:rsidRDefault="00012212" w:rsidP="00012212">
      <w:pPr>
        <w:spacing w:after="0" w:line="240" w:lineRule="auto"/>
        <w:jc w:val="center"/>
        <w:rPr>
          <w:b/>
          <w:sz w:val="24"/>
          <w:szCs w:val="24"/>
        </w:rPr>
      </w:pPr>
    </w:p>
    <w:p w14:paraId="53307AD2" w14:textId="77777777" w:rsidR="00012212" w:rsidRDefault="00012212" w:rsidP="00012212">
      <w:pPr>
        <w:spacing w:after="0" w:line="240" w:lineRule="auto"/>
        <w:jc w:val="center"/>
        <w:rPr>
          <w:b/>
          <w:sz w:val="24"/>
          <w:szCs w:val="24"/>
        </w:rPr>
      </w:pPr>
    </w:p>
    <w:p w14:paraId="05E4B840" w14:textId="77777777" w:rsidR="00012212" w:rsidRDefault="00012212" w:rsidP="00012212">
      <w:pPr>
        <w:spacing w:after="0" w:line="240" w:lineRule="auto"/>
        <w:jc w:val="center"/>
        <w:rPr>
          <w:b/>
          <w:sz w:val="24"/>
          <w:szCs w:val="24"/>
        </w:rPr>
      </w:pPr>
    </w:p>
    <w:p w14:paraId="327D24E6" w14:textId="77777777" w:rsidR="00012212" w:rsidRDefault="00012212" w:rsidP="00012212">
      <w:pPr>
        <w:spacing w:after="0" w:line="240" w:lineRule="auto"/>
        <w:jc w:val="center"/>
        <w:rPr>
          <w:b/>
          <w:sz w:val="24"/>
          <w:szCs w:val="24"/>
        </w:rPr>
      </w:pPr>
    </w:p>
    <w:p w14:paraId="05FD677F" w14:textId="77777777" w:rsidR="00012212" w:rsidRDefault="00012212" w:rsidP="00012212">
      <w:pPr>
        <w:spacing w:after="0" w:line="240" w:lineRule="auto"/>
        <w:jc w:val="center"/>
        <w:rPr>
          <w:b/>
          <w:sz w:val="24"/>
          <w:szCs w:val="24"/>
        </w:rPr>
      </w:pPr>
    </w:p>
    <w:p w14:paraId="657821BD" w14:textId="77777777" w:rsidR="00012212" w:rsidRDefault="00012212" w:rsidP="00012212">
      <w:pPr>
        <w:spacing w:after="0" w:line="240" w:lineRule="auto"/>
        <w:jc w:val="center"/>
        <w:rPr>
          <w:b/>
          <w:sz w:val="24"/>
          <w:szCs w:val="24"/>
        </w:rPr>
      </w:pPr>
    </w:p>
    <w:p w14:paraId="4CB34F1D" w14:textId="77777777" w:rsidR="00012212" w:rsidRDefault="00012212" w:rsidP="00012212">
      <w:pPr>
        <w:spacing w:after="0" w:line="240" w:lineRule="auto"/>
        <w:jc w:val="center"/>
        <w:rPr>
          <w:b/>
          <w:sz w:val="24"/>
          <w:szCs w:val="24"/>
        </w:rPr>
      </w:pPr>
      <w:r w:rsidRPr="00D92DB1">
        <w:rPr>
          <w:b/>
          <w:sz w:val="24"/>
          <w:szCs w:val="24"/>
        </w:rPr>
        <w:t>§ 6</w:t>
      </w:r>
    </w:p>
    <w:p w14:paraId="15EEE441" w14:textId="77777777" w:rsidR="00012212" w:rsidRPr="004133B9" w:rsidRDefault="00012212" w:rsidP="00012212">
      <w:pPr>
        <w:spacing w:after="0" w:line="240" w:lineRule="auto"/>
        <w:rPr>
          <w:sz w:val="24"/>
          <w:szCs w:val="24"/>
        </w:rPr>
      </w:pPr>
      <w:r w:rsidRPr="004133B9">
        <w:rPr>
          <w:sz w:val="24"/>
          <w:szCs w:val="24"/>
        </w:rPr>
        <w:t>Uprawnienia z tytułu rękojmi nie są wyłączone.</w:t>
      </w:r>
    </w:p>
    <w:p w14:paraId="08B7477E" w14:textId="77777777" w:rsidR="00012212" w:rsidRDefault="00012212" w:rsidP="00012212">
      <w:pPr>
        <w:spacing w:after="0" w:line="240" w:lineRule="auto"/>
        <w:jc w:val="center"/>
        <w:rPr>
          <w:b/>
          <w:sz w:val="24"/>
          <w:szCs w:val="24"/>
        </w:rPr>
      </w:pPr>
    </w:p>
    <w:p w14:paraId="7A3E50E3" w14:textId="77777777" w:rsidR="00012212" w:rsidRDefault="00012212" w:rsidP="00012212">
      <w:pPr>
        <w:spacing w:after="0" w:line="240" w:lineRule="auto"/>
        <w:jc w:val="center"/>
        <w:rPr>
          <w:b/>
          <w:sz w:val="24"/>
          <w:szCs w:val="24"/>
        </w:rPr>
      </w:pPr>
      <w:r w:rsidRPr="00D92DB1">
        <w:rPr>
          <w:b/>
          <w:sz w:val="24"/>
          <w:szCs w:val="24"/>
        </w:rPr>
        <w:t>§ 7</w:t>
      </w:r>
    </w:p>
    <w:p w14:paraId="43B2036F" w14:textId="77777777" w:rsidR="00012212" w:rsidRPr="00771362" w:rsidRDefault="00012212" w:rsidP="00012212">
      <w:pPr>
        <w:pStyle w:val="Tekstpodstawowy"/>
        <w:numPr>
          <w:ilvl w:val="0"/>
          <w:numId w:val="224"/>
        </w:numPr>
        <w:tabs>
          <w:tab w:val="clear" w:pos="720"/>
          <w:tab w:val="num" w:pos="426"/>
        </w:tabs>
        <w:suppressAutoHyphens w:val="0"/>
        <w:ind w:left="426" w:hanging="426"/>
        <w:jc w:val="both"/>
      </w:pPr>
      <w:r w:rsidRPr="00771362">
        <w:lastRenderedPageBreak/>
        <w:t xml:space="preserve">Zamawiającemu, na podstawie art. 395 § 1 k.c., przysługuje prawo odstąpienia </w:t>
      </w:r>
      <w:r>
        <w:br/>
      </w:r>
      <w:r w:rsidRPr="00771362">
        <w:t>od Umowy pod warunkiem zaistnienia jednej z następujących okoliczności:</w:t>
      </w:r>
    </w:p>
    <w:p w14:paraId="1F3A939D" w14:textId="77777777" w:rsidR="00012212" w:rsidRPr="00E50C3B" w:rsidRDefault="00012212" w:rsidP="00012212">
      <w:pPr>
        <w:numPr>
          <w:ilvl w:val="0"/>
          <w:numId w:val="227"/>
        </w:numPr>
        <w:pBdr>
          <w:top w:val="nil"/>
          <w:left w:val="nil"/>
          <w:bottom w:val="nil"/>
          <w:right w:val="nil"/>
          <w:between w:val="nil"/>
          <w:bar w:val="nil"/>
        </w:pBdr>
        <w:spacing w:after="0" w:line="240" w:lineRule="auto"/>
        <w:ind w:left="709" w:hanging="349"/>
        <w:jc w:val="both"/>
        <w:rPr>
          <w:sz w:val="24"/>
          <w:szCs w:val="24"/>
        </w:rPr>
      </w:pPr>
      <w:r w:rsidRPr="00E50C3B">
        <w:rPr>
          <w:sz w:val="24"/>
          <w:szCs w:val="24"/>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253DC328" w14:textId="77777777" w:rsidR="00012212" w:rsidRPr="00E50C3B" w:rsidRDefault="00012212" w:rsidP="00012212">
      <w:pPr>
        <w:numPr>
          <w:ilvl w:val="0"/>
          <w:numId w:val="227"/>
        </w:numPr>
        <w:pBdr>
          <w:top w:val="nil"/>
          <w:left w:val="nil"/>
          <w:bottom w:val="nil"/>
          <w:right w:val="nil"/>
          <w:between w:val="nil"/>
          <w:bar w:val="nil"/>
        </w:pBdr>
        <w:spacing w:after="0" w:line="240" w:lineRule="auto"/>
        <w:ind w:left="709" w:hanging="349"/>
        <w:jc w:val="both"/>
        <w:rPr>
          <w:sz w:val="24"/>
          <w:szCs w:val="24"/>
        </w:rPr>
      </w:pPr>
      <w:r w:rsidRPr="00E50C3B">
        <w:rPr>
          <w:sz w:val="24"/>
          <w:szCs w:val="24"/>
        </w:rPr>
        <w:t>zostanie wydany nakaz zajęcia majątku Wykonawcy,</w:t>
      </w:r>
    </w:p>
    <w:p w14:paraId="4D749632" w14:textId="77777777" w:rsidR="00012212" w:rsidRPr="00E50C3B" w:rsidRDefault="00012212" w:rsidP="00012212">
      <w:pPr>
        <w:numPr>
          <w:ilvl w:val="0"/>
          <w:numId w:val="227"/>
        </w:numPr>
        <w:pBdr>
          <w:top w:val="nil"/>
          <w:left w:val="nil"/>
          <w:bottom w:val="nil"/>
          <w:right w:val="nil"/>
          <w:between w:val="nil"/>
          <w:bar w:val="nil"/>
        </w:pBdr>
        <w:spacing w:after="0" w:line="240" w:lineRule="auto"/>
        <w:ind w:left="709" w:hanging="349"/>
        <w:jc w:val="both"/>
        <w:rPr>
          <w:sz w:val="24"/>
          <w:szCs w:val="24"/>
        </w:rPr>
      </w:pPr>
      <w:r w:rsidRPr="00E50C3B">
        <w:rPr>
          <w:sz w:val="24"/>
          <w:szCs w:val="24"/>
        </w:rPr>
        <w:t xml:space="preserve">Wykonawca nie rozpoczął realizacji Umowy w </w:t>
      </w:r>
      <w:r>
        <w:rPr>
          <w:sz w:val="24"/>
          <w:szCs w:val="24"/>
        </w:rPr>
        <w:t>umownym terminie</w:t>
      </w:r>
      <w:r w:rsidRPr="00771362">
        <w:rPr>
          <w:sz w:val="24"/>
          <w:szCs w:val="24"/>
        </w:rPr>
        <w:t xml:space="preserve"> oraz nie kontynuuje jej</w:t>
      </w:r>
      <w:r w:rsidRPr="00E50C3B">
        <w:rPr>
          <w:sz w:val="24"/>
          <w:szCs w:val="24"/>
        </w:rPr>
        <w:t xml:space="preserve"> pomimo wezwania Zamawiającego złożonego na piśmie, </w:t>
      </w:r>
    </w:p>
    <w:p w14:paraId="0CB2CCA4" w14:textId="77777777" w:rsidR="00012212" w:rsidRPr="00E50C3B" w:rsidRDefault="00012212" w:rsidP="00012212">
      <w:pPr>
        <w:numPr>
          <w:ilvl w:val="0"/>
          <w:numId w:val="227"/>
        </w:numPr>
        <w:pBdr>
          <w:top w:val="nil"/>
          <w:left w:val="nil"/>
          <w:bottom w:val="nil"/>
          <w:right w:val="nil"/>
          <w:between w:val="nil"/>
          <w:bar w:val="nil"/>
        </w:pBdr>
        <w:spacing w:after="0" w:line="240" w:lineRule="auto"/>
        <w:ind w:left="709" w:hanging="349"/>
        <w:jc w:val="both"/>
        <w:rPr>
          <w:sz w:val="24"/>
          <w:szCs w:val="24"/>
        </w:rPr>
      </w:pPr>
      <w:r w:rsidRPr="00E50C3B">
        <w:rPr>
          <w:sz w:val="24"/>
          <w:szCs w:val="24"/>
        </w:rPr>
        <w:t xml:space="preserve">Wykonawca nienależycie wykonuje niniejszą Umowę, a bezskuteczne okazuje się wezwanie go na piśmie do zaprzestania naruszenia i usunięcia jego skutków w odpowiednim terminie. </w:t>
      </w:r>
    </w:p>
    <w:p w14:paraId="42616633" w14:textId="77777777" w:rsidR="00012212" w:rsidRPr="00771362" w:rsidRDefault="00012212" w:rsidP="00012212">
      <w:pPr>
        <w:pStyle w:val="Tekstpodstawowy"/>
        <w:numPr>
          <w:ilvl w:val="0"/>
          <w:numId w:val="224"/>
        </w:numPr>
        <w:tabs>
          <w:tab w:val="clear" w:pos="720"/>
          <w:tab w:val="num" w:pos="426"/>
        </w:tabs>
        <w:suppressAutoHyphens w:val="0"/>
        <w:ind w:left="426" w:hanging="426"/>
        <w:jc w:val="both"/>
      </w:pPr>
      <w:r w:rsidRPr="00771362">
        <w:t xml:space="preserve">Uprawnienie do odstąpienia od Umowy na podstawie ust. 1 pkt 1-4 powyżej Zamawiający może realizować w terminie wynoszącym 2/3 terminu, o którym mowa </w:t>
      </w:r>
      <w:r>
        <w:br/>
      </w:r>
      <w:r w:rsidRPr="00771362">
        <w:t>w § 3 ust. 1. 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1-4 niniejszego paragrafu.</w:t>
      </w:r>
    </w:p>
    <w:p w14:paraId="2D9A9C54" w14:textId="77777777" w:rsidR="00012212" w:rsidRPr="00E50C3B" w:rsidRDefault="00012212" w:rsidP="00012212">
      <w:pPr>
        <w:pStyle w:val="Tekstpodstawowy"/>
        <w:numPr>
          <w:ilvl w:val="0"/>
          <w:numId w:val="224"/>
        </w:numPr>
        <w:tabs>
          <w:tab w:val="clear" w:pos="720"/>
          <w:tab w:val="num" w:pos="426"/>
        </w:tabs>
        <w:suppressAutoHyphens w:val="0"/>
        <w:ind w:left="426" w:hanging="426"/>
        <w:jc w:val="both"/>
      </w:pPr>
      <w:r w:rsidRPr="00E50C3B">
        <w:t>Oprócz wypadków określonych w ust. 1 niniejszego paragrafu, Zamawiającemu przysługuje prawo odstąpienia od Umowy w następujących sytuacjach:</w:t>
      </w:r>
    </w:p>
    <w:p w14:paraId="1F6C0847" w14:textId="77777777" w:rsidR="00012212" w:rsidRPr="00E50C3B" w:rsidRDefault="00012212" w:rsidP="00012212">
      <w:pPr>
        <w:numPr>
          <w:ilvl w:val="1"/>
          <w:numId w:val="225"/>
        </w:numPr>
        <w:pBdr>
          <w:top w:val="nil"/>
          <w:left w:val="nil"/>
          <w:bottom w:val="nil"/>
          <w:right w:val="nil"/>
          <w:between w:val="nil"/>
          <w:bar w:val="nil"/>
        </w:pBdr>
        <w:spacing w:after="0" w:line="240" w:lineRule="auto"/>
        <w:jc w:val="both"/>
        <w:rPr>
          <w:sz w:val="24"/>
          <w:szCs w:val="24"/>
        </w:rPr>
      </w:pPr>
      <w:r w:rsidRPr="00E50C3B">
        <w:rPr>
          <w:sz w:val="24"/>
          <w:szCs w:val="24"/>
        </w:rPr>
        <w:t xml:space="preserve">w terminie 30 dni od dnia powzięcia wiadomości o zaistnieniu istotnej zmiany okoliczności powodującej, że wykonanie </w:t>
      </w:r>
      <w:r>
        <w:rPr>
          <w:sz w:val="24"/>
          <w:szCs w:val="24"/>
        </w:rPr>
        <w:t>U</w:t>
      </w:r>
      <w:r w:rsidRPr="00E50C3B">
        <w:rPr>
          <w:sz w:val="24"/>
          <w:szCs w:val="24"/>
        </w:rPr>
        <w:t xml:space="preserve">mowy nie leży w interesie publicznym, czego nie można było przewidzieć w chwili zawarcia </w:t>
      </w:r>
      <w:r>
        <w:rPr>
          <w:sz w:val="24"/>
          <w:szCs w:val="24"/>
        </w:rPr>
        <w:t>U</w:t>
      </w:r>
      <w:r w:rsidRPr="00E50C3B">
        <w:rPr>
          <w:sz w:val="24"/>
          <w:szCs w:val="24"/>
        </w:rPr>
        <w:t xml:space="preserve">mowy, lub dalsze wykonywanie </w:t>
      </w:r>
      <w:r>
        <w:rPr>
          <w:sz w:val="24"/>
          <w:szCs w:val="24"/>
        </w:rPr>
        <w:t>U</w:t>
      </w:r>
      <w:r w:rsidRPr="00E50C3B">
        <w:rPr>
          <w:sz w:val="24"/>
          <w:szCs w:val="24"/>
        </w:rPr>
        <w:t>mowy może zagrozić podstawowemu interesowi bezpieczeństwa państwa lub bezpieczeństwu publicznemu;</w:t>
      </w:r>
    </w:p>
    <w:p w14:paraId="0E864365" w14:textId="77777777" w:rsidR="00012212" w:rsidRPr="00E50C3B" w:rsidRDefault="00012212" w:rsidP="00012212">
      <w:pPr>
        <w:numPr>
          <w:ilvl w:val="1"/>
          <w:numId w:val="225"/>
        </w:numPr>
        <w:pBdr>
          <w:top w:val="nil"/>
          <w:left w:val="nil"/>
          <w:bottom w:val="nil"/>
          <w:right w:val="nil"/>
          <w:between w:val="nil"/>
          <w:bar w:val="nil"/>
        </w:pBdr>
        <w:spacing w:after="0" w:line="240" w:lineRule="auto"/>
        <w:jc w:val="both"/>
        <w:rPr>
          <w:sz w:val="24"/>
          <w:szCs w:val="24"/>
        </w:rPr>
      </w:pPr>
      <w:r w:rsidRPr="00E50C3B">
        <w:rPr>
          <w:sz w:val="24"/>
          <w:szCs w:val="24"/>
        </w:rPr>
        <w:t>jeżeli zachodzi co najmniej jedna z następujących okoliczności:</w:t>
      </w:r>
    </w:p>
    <w:p w14:paraId="4FD424A0" w14:textId="77777777" w:rsidR="00012212" w:rsidRPr="00E50C3B" w:rsidRDefault="00012212" w:rsidP="00012212">
      <w:pPr>
        <w:numPr>
          <w:ilvl w:val="2"/>
          <w:numId w:val="226"/>
        </w:numPr>
        <w:pBdr>
          <w:top w:val="nil"/>
          <w:left w:val="nil"/>
          <w:bottom w:val="nil"/>
          <w:right w:val="nil"/>
          <w:between w:val="nil"/>
          <w:bar w:val="nil"/>
        </w:pBdr>
        <w:spacing w:after="0" w:line="240" w:lineRule="auto"/>
        <w:ind w:left="1134" w:hanging="414"/>
        <w:jc w:val="both"/>
        <w:rPr>
          <w:sz w:val="24"/>
          <w:szCs w:val="24"/>
        </w:rPr>
      </w:pPr>
      <w:r w:rsidRPr="00E50C3B">
        <w:rPr>
          <w:sz w:val="24"/>
          <w:szCs w:val="24"/>
        </w:rPr>
        <w:t xml:space="preserve">dokonano zmiany Umowy z naruszeniem art. 454 </w:t>
      </w:r>
      <w:r>
        <w:rPr>
          <w:sz w:val="24"/>
          <w:szCs w:val="24"/>
        </w:rPr>
        <w:t>lub</w:t>
      </w:r>
      <w:r w:rsidRPr="00E50C3B">
        <w:rPr>
          <w:sz w:val="24"/>
          <w:szCs w:val="24"/>
        </w:rPr>
        <w:t xml:space="preserve"> art. 455 P</w:t>
      </w:r>
      <w:r>
        <w:rPr>
          <w:sz w:val="24"/>
          <w:szCs w:val="24"/>
        </w:rPr>
        <w:t>ZP</w:t>
      </w:r>
      <w:r w:rsidRPr="00E50C3B">
        <w:rPr>
          <w:sz w:val="24"/>
          <w:szCs w:val="24"/>
        </w:rPr>
        <w:t>,</w:t>
      </w:r>
    </w:p>
    <w:p w14:paraId="188DEB0A" w14:textId="77777777" w:rsidR="00012212" w:rsidRPr="00E50C3B" w:rsidRDefault="00012212" w:rsidP="00012212">
      <w:pPr>
        <w:numPr>
          <w:ilvl w:val="2"/>
          <w:numId w:val="226"/>
        </w:numPr>
        <w:pBdr>
          <w:top w:val="nil"/>
          <w:left w:val="nil"/>
          <w:bottom w:val="nil"/>
          <w:right w:val="nil"/>
          <w:between w:val="nil"/>
          <w:bar w:val="nil"/>
        </w:pBdr>
        <w:spacing w:after="0" w:line="240" w:lineRule="auto"/>
        <w:ind w:left="1134" w:hanging="414"/>
        <w:jc w:val="both"/>
        <w:rPr>
          <w:sz w:val="24"/>
          <w:szCs w:val="24"/>
        </w:rPr>
      </w:pPr>
      <w:r w:rsidRPr="00E50C3B">
        <w:rPr>
          <w:sz w:val="24"/>
          <w:szCs w:val="24"/>
        </w:rPr>
        <w:t xml:space="preserve">Wykonawca w chwili zawarcia Umowy podlegał wykluczeniu na podstawie </w:t>
      </w:r>
      <w:r>
        <w:rPr>
          <w:sz w:val="24"/>
          <w:szCs w:val="24"/>
        </w:rPr>
        <w:br/>
      </w:r>
      <w:r w:rsidRPr="00E50C3B">
        <w:rPr>
          <w:sz w:val="24"/>
          <w:szCs w:val="24"/>
        </w:rPr>
        <w:t>art. 108 P</w:t>
      </w:r>
      <w:r>
        <w:rPr>
          <w:sz w:val="24"/>
          <w:szCs w:val="24"/>
        </w:rPr>
        <w:t>ZP</w:t>
      </w:r>
      <w:r w:rsidRPr="00E50C3B">
        <w:rPr>
          <w:sz w:val="24"/>
          <w:szCs w:val="24"/>
        </w:rPr>
        <w:t>,</w:t>
      </w:r>
    </w:p>
    <w:p w14:paraId="177E9B1A" w14:textId="77777777" w:rsidR="00012212" w:rsidRPr="00E50C3B" w:rsidRDefault="00012212" w:rsidP="00012212">
      <w:pPr>
        <w:numPr>
          <w:ilvl w:val="2"/>
          <w:numId w:val="226"/>
        </w:numPr>
        <w:pBdr>
          <w:top w:val="nil"/>
          <w:left w:val="nil"/>
          <w:bottom w:val="nil"/>
          <w:right w:val="nil"/>
          <w:between w:val="nil"/>
          <w:bar w:val="nil"/>
        </w:pBdr>
        <w:spacing w:after="0" w:line="240" w:lineRule="auto"/>
        <w:ind w:left="1134" w:hanging="414"/>
        <w:jc w:val="both"/>
        <w:rPr>
          <w:sz w:val="24"/>
          <w:szCs w:val="24"/>
        </w:rPr>
      </w:pPr>
      <w:r w:rsidRPr="00E50C3B">
        <w:rPr>
          <w:sz w:val="24"/>
          <w:szCs w:val="24"/>
        </w:rPr>
        <w:t xml:space="preserve">Trybunał Sprawiedliwości Unii Europejskiej stwierdził, w ramach procedury przewidzianej w art. 258 Traktatu o funkcjonowaniu Unii Europejskiej, </w:t>
      </w:r>
      <w:r>
        <w:rPr>
          <w:sz w:val="24"/>
          <w:szCs w:val="24"/>
        </w:rPr>
        <w:br/>
      </w:r>
      <w:r w:rsidRPr="00E50C3B">
        <w:rPr>
          <w:sz w:val="24"/>
          <w:szCs w:val="24"/>
        </w:rPr>
        <w:t xml:space="preserve">że Rzeczpospolita Polska uchybiła zobowiązaniom, które ciążą na niej na mocy Traktatów, dyrektywy 2014/24/UE, dyrektywy 2014/25/UE i dyrektywy 2009/81/WE, z uwagi na to, że </w:t>
      </w:r>
      <w:r>
        <w:rPr>
          <w:sz w:val="24"/>
          <w:szCs w:val="24"/>
        </w:rPr>
        <w:t>Z</w:t>
      </w:r>
      <w:r w:rsidRPr="00E50C3B">
        <w:rPr>
          <w:sz w:val="24"/>
          <w:szCs w:val="24"/>
        </w:rPr>
        <w:t>amawiający udzielił zamówienia z naruszeniem prawa Unii Europejskiej.</w:t>
      </w:r>
    </w:p>
    <w:p w14:paraId="6F10FE52" w14:textId="77777777" w:rsidR="00012212" w:rsidRPr="00E50C3B" w:rsidRDefault="00012212" w:rsidP="00012212">
      <w:pPr>
        <w:numPr>
          <w:ilvl w:val="0"/>
          <w:numId w:val="224"/>
        </w:numPr>
        <w:pBdr>
          <w:top w:val="nil"/>
          <w:left w:val="nil"/>
          <w:bottom w:val="nil"/>
          <w:right w:val="nil"/>
          <w:between w:val="nil"/>
          <w:bar w:val="nil"/>
        </w:pBdr>
        <w:tabs>
          <w:tab w:val="clear" w:pos="720"/>
          <w:tab w:val="num" w:pos="426"/>
        </w:tabs>
        <w:spacing w:after="0" w:line="240" w:lineRule="auto"/>
        <w:ind w:left="426" w:hanging="426"/>
        <w:jc w:val="both"/>
        <w:rPr>
          <w:sz w:val="24"/>
          <w:szCs w:val="24"/>
        </w:rPr>
      </w:pPr>
      <w:r w:rsidRPr="00E50C3B">
        <w:rPr>
          <w:sz w:val="24"/>
          <w:szCs w:val="24"/>
        </w:rPr>
        <w:t xml:space="preserve">W przypadku, o którym mowa w ust. 3 pkt 2 lit. a, Zamawiający odstępuje od Umowy </w:t>
      </w:r>
      <w:r>
        <w:rPr>
          <w:sz w:val="24"/>
          <w:szCs w:val="24"/>
        </w:rPr>
        <w:br/>
      </w:r>
      <w:r w:rsidRPr="00E50C3B">
        <w:rPr>
          <w:sz w:val="24"/>
          <w:szCs w:val="24"/>
        </w:rPr>
        <w:t>w części, której zmiana dotyczy.</w:t>
      </w:r>
    </w:p>
    <w:p w14:paraId="79F993BC" w14:textId="77777777" w:rsidR="00012212" w:rsidRPr="00E50C3B" w:rsidRDefault="00012212" w:rsidP="00012212">
      <w:pPr>
        <w:numPr>
          <w:ilvl w:val="0"/>
          <w:numId w:val="224"/>
        </w:numPr>
        <w:pBdr>
          <w:top w:val="nil"/>
          <w:left w:val="nil"/>
          <w:bottom w:val="nil"/>
          <w:right w:val="nil"/>
          <w:between w:val="nil"/>
          <w:bar w:val="nil"/>
        </w:pBdr>
        <w:tabs>
          <w:tab w:val="clear" w:pos="720"/>
          <w:tab w:val="num" w:pos="426"/>
        </w:tabs>
        <w:spacing w:after="0" w:line="240" w:lineRule="auto"/>
        <w:ind w:left="426" w:hanging="426"/>
        <w:jc w:val="both"/>
        <w:rPr>
          <w:sz w:val="24"/>
          <w:szCs w:val="24"/>
        </w:rPr>
      </w:pPr>
      <w:r w:rsidRPr="00E50C3B">
        <w:rPr>
          <w:sz w:val="24"/>
          <w:szCs w:val="24"/>
        </w:rPr>
        <w:t xml:space="preserve">W przypadkach, o których mowa w ust. 1, Wykonawca może żądać wyłącznie wynagrodzenia należnego z tytułu wykonania części Umowy. </w:t>
      </w:r>
    </w:p>
    <w:p w14:paraId="76A58E8D" w14:textId="77777777" w:rsidR="00012212" w:rsidRPr="00E50C3B" w:rsidRDefault="00012212" w:rsidP="00012212">
      <w:pPr>
        <w:numPr>
          <w:ilvl w:val="0"/>
          <w:numId w:val="224"/>
        </w:numPr>
        <w:pBdr>
          <w:top w:val="nil"/>
          <w:left w:val="nil"/>
          <w:bottom w:val="nil"/>
          <w:right w:val="nil"/>
          <w:between w:val="nil"/>
          <w:bar w:val="nil"/>
        </w:pBdr>
        <w:tabs>
          <w:tab w:val="clear" w:pos="720"/>
          <w:tab w:val="num" w:pos="426"/>
        </w:tabs>
        <w:spacing w:after="0" w:line="240" w:lineRule="auto"/>
        <w:ind w:left="426" w:hanging="426"/>
        <w:jc w:val="both"/>
        <w:rPr>
          <w:sz w:val="24"/>
          <w:szCs w:val="24"/>
        </w:rPr>
      </w:pPr>
      <w:r w:rsidRPr="00E50C3B">
        <w:rPr>
          <w:sz w:val="24"/>
          <w:szCs w:val="24"/>
        </w:rPr>
        <w:t>Zamawiający w przypadku określonym w ust. 1 pkt 4 uprawniony jest do naliczenia Wykonawcy kary umownej w wysokości 10% łącznego wynagrodz</w:t>
      </w:r>
      <w:r w:rsidRPr="00771362">
        <w:rPr>
          <w:sz w:val="24"/>
          <w:szCs w:val="24"/>
        </w:rPr>
        <w:t>enia brutto, o którym mowa w § 4</w:t>
      </w:r>
      <w:r w:rsidRPr="00E50C3B">
        <w:rPr>
          <w:sz w:val="24"/>
          <w:szCs w:val="24"/>
        </w:rPr>
        <w:t xml:space="preserve"> ust. 1.</w:t>
      </w:r>
    </w:p>
    <w:p w14:paraId="485AAFC8" w14:textId="77777777" w:rsidR="00012212" w:rsidRPr="00E50C3B" w:rsidRDefault="00012212" w:rsidP="00012212">
      <w:pPr>
        <w:pStyle w:val="Akapitzlist"/>
        <w:keepNext/>
        <w:numPr>
          <w:ilvl w:val="0"/>
          <w:numId w:val="224"/>
        </w:numPr>
        <w:tabs>
          <w:tab w:val="clear" w:pos="720"/>
          <w:tab w:val="num" w:pos="426"/>
        </w:tabs>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E50C3B">
        <w:rPr>
          <w:rFonts w:ascii="Times New Roman" w:hAnsi="Times New Roman" w:cs="Times New Roman"/>
          <w:sz w:val="24"/>
          <w:szCs w:val="24"/>
        </w:rPr>
        <w:t>Strona występująca z żądaniem zapłaty kary umownej wystawi na rzecz drugiej Strony notę księgową (obciążeniową) na kwotę należnych kar umownych.</w:t>
      </w:r>
    </w:p>
    <w:p w14:paraId="5A166F89" w14:textId="77777777" w:rsidR="00012212" w:rsidRDefault="00012212" w:rsidP="00012212">
      <w:pPr>
        <w:spacing w:after="0" w:line="240" w:lineRule="auto"/>
        <w:jc w:val="center"/>
        <w:rPr>
          <w:b/>
          <w:sz w:val="24"/>
          <w:szCs w:val="24"/>
        </w:rPr>
      </w:pPr>
    </w:p>
    <w:p w14:paraId="29C1B97B" w14:textId="77777777" w:rsidR="00012212" w:rsidRDefault="00012212" w:rsidP="00012212">
      <w:pPr>
        <w:spacing w:after="0" w:line="240" w:lineRule="auto"/>
        <w:jc w:val="center"/>
        <w:rPr>
          <w:b/>
          <w:sz w:val="24"/>
          <w:szCs w:val="24"/>
        </w:rPr>
      </w:pPr>
      <w:r w:rsidRPr="004E67A6">
        <w:rPr>
          <w:b/>
          <w:sz w:val="24"/>
          <w:szCs w:val="24"/>
        </w:rPr>
        <w:t>§ 8</w:t>
      </w:r>
    </w:p>
    <w:p w14:paraId="07F56DF1" w14:textId="77777777" w:rsidR="00012212" w:rsidRPr="00A77FB0" w:rsidRDefault="00012212" w:rsidP="00012212">
      <w:pPr>
        <w:pStyle w:val="Tekstpodstawowy21"/>
        <w:rPr>
          <w:szCs w:val="24"/>
        </w:rPr>
      </w:pPr>
      <w:r w:rsidRPr="004133B9">
        <w:rPr>
          <w:szCs w:val="24"/>
        </w:rPr>
        <w:t>Wykonawca nie może przenieść praw i obowiązków wynikających z niniejszej Umowy na osoby trzecie bez pisemnej zgody Zamawiającego</w:t>
      </w:r>
      <w:r>
        <w:rPr>
          <w:szCs w:val="24"/>
        </w:rPr>
        <w:t xml:space="preserve"> </w:t>
      </w:r>
      <w:r w:rsidRPr="00A77FB0">
        <w:rPr>
          <w:szCs w:val="24"/>
        </w:rPr>
        <w:t>oraz wbrew ustawie Prawo zamówień publicznych.</w:t>
      </w:r>
    </w:p>
    <w:p w14:paraId="6D876A40" w14:textId="77777777" w:rsidR="00012212" w:rsidRDefault="00012212" w:rsidP="00012212">
      <w:pPr>
        <w:spacing w:after="0" w:line="240" w:lineRule="auto"/>
        <w:rPr>
          <w:b/>
          <w:sz w:val="24"/>
          <w:szCs w:val="24"/>
        </w:rPr>
      </w:pPr>
    </w:p>
    <w:p w14:paraId="7F03FFD3" w14:textId="77777777" w:rsidR="00012212" w:rsidRDefault="00012212" w:rsidP="00012212">
      <w:pPr>
        <w:spacing w:after="0" w:line="240" w:lineRule="auto"/>
        <w:jc w:val="center"/>
        <w:rPr>
          <w:b/>
          <w:sz w:val="24"/>
          <w:szCs w:val="24"/>
        </w:rPr>
      </w:pPr>
      <w:r w:rsidRPr="004E67A6">
        <w:rPr>
          <w:b/>
          <w:sz w:val="24"/>
          <w:szCs w:val="24"/>
        </w:rPr>
        <w:t>§ 9</w:t>
      </w:r>
    </w:p>
    <w:p w14:paraId="577A351E" w14:textId="77777777" w:rsidR="00012212" w:rsidRDefault="00012212" w:rsidP="00012212">
      <w:pPr>
        <w:pStyle w:val="Akapitzlist"/>
        <w:numPr>
          <w:ilvl w:val="1"/>
          <w:numId w:val="213"/>
        </w:numPr>
        <w:suppressAutoHyphens w:val="0"/>
        <w:spacing w:after="0" w:line="240" w:lineRule="auto"/>
        <w:ind w:left="426" w:hanging="426"/>
        <w:jc w:val="both"/>
        <w:rPr>
          <w:rFonts w:ascii="Times New Roman" w:hAnsi="Times New Roman" w:cs="Times New Roman"/>
          <w:sz w:val="24"/>
          <w:szCs w:val="24"/>
        </w:rPr>
      </w:pPr>
      <w:r w:rsidRPr="001F59C6">
        <w:rPr>
          <w:rFonts w:ascii="Times New Roman" w:hAnsi="Times New Roman" w:cs="Times New Roman"/>
          <w:sz w:val="24"/>
          <w:szCs w:val="24"/>
        </w:rPr>
        <w:lastRenderedPageBreak/>
        <w:t>W sprawach nieuregulowanych niniejszą Umową będą miały zastosowa</w:t>
      </w:r>
      <w:r>
        <w:rPr>
          <w:rFonts w:ascii="Times New Roman" w:hAnsi="Times New Roman" w:cs="Times New Roman"/>
          <w:sz w:val="24"/>
          <w:szCs w:val="24"/>
        </w:rPr>
        <w:t>nie odpowiednie przepisy PZP</w:t>
      </w:r>
      <w:r w:rsidRPr="001F59C6">
        <w:rPr>
          <w:rFonts w:ascii="Times New Roman" w:hAnsi="Times New Roman" w:cs="Times New Roman"/>
          <w:sz w:val="24"/>
          <w:szCs w:val="24"/>
        </w:rPr>
        <w:t xml:space="preserve"> oraz </w:t>
      </w:r>
      <w:r>
        <w:rPr>
          <w:rFonts w:ascii="Times New Roman" w:hAnsi="Times New Roman" w:cs="Times New Roman"/>
          <w:sz w:val="24"/>
          <w:szCs w:val="24"/>
        </w:rPr>
        <w:t>K</w:t>
      </w:r>
      <w:r w:rsidRPr="001F59C6">
        <w:rPr>
          <w:rFonts w:ascii="Times New Roman" w:hAnsi="Times New Roman" w:cs="Times New Roman"/>
          <w:sz w:val="24"/>
          <w:szCs w:val="24"/>
        </w:rPr>
        <w:t>odeksu cywilnego</w:t>
      </w:r>
      <w:r>
        <w:rPr>
          <w:rFonts w:ascii="Times New Roman" w:hAnsi="Times New Roman" w:cs="Times New Roman"/>
          <w:sz w:val="24"/>
          <w:szCs w:val="24"/>
        </w:rPr>
        <w:t xml:space="preserve"> i innych właściwych aktów prawa</w:t>
      </w:r>
      <w:r w:rsidRPr="001F59C6">
        <w:rPr>
          <w:rFonts w:ascii="Times New Roman" w:hAnsi="Times New Roman" w:cs="Times New Roman"/>
          <w:sz w:val="24"/>
          <w:szCs w:val="24"/>
        </w:rPr>
        <w:t>.</w:t>
      </w:r>
    </w:p>
    <w:p w14:paraId="0654964B" w14:textId="77777777" w:rsidR="00012212" w:rsidRDefault="00012212" w:rsidP="00012212">
      <w:pPr>
        <w:spacing w:after="0" w:line="240" w:lineRule="auto"/>
        <w:ind w:left="426" w:hanging="426"/>
        <w:jc w:val="both"/>
        <w:rPr>
          <w:b/>
          <w:sz w:val="24"/>
          <w:szCs w:val="24"/>
        </w:rPr>
      </w:pPr>
      <w:r w:rsidRPr="00DC3320">
        <w:rPr>
          <w:sz w:val="24"/>
          <w:szCs w:val="24"/>
        </w:rPr>
        <w:t>2.</w:t>
      </w:r>
      <w:r w:rsidRPr="00DC3320">
        <w:rPr>
          <w:sz w:val="24"/>
          <w:szCs w:val="24"/>
        </w:rPr>
        <w:tab/>
        <w:t xml:space="preserve">Strony zgodnie oświadczają, że tryb przewidziany w </w:t>
      </w:r>
      <w:r>
        <w:rPr>
          <w:sz w:val="24"/>
          <w:szCs w:val="24"/>
        </w:rPr>
        <w:t>PZP</w:t>
      </w:r>
      <w:r w:rsidRPr="00DC3320">
        <w:rPr>
          <w:sz w:val="24"/>
          <w:szCs w:val="24"/>
        </w:rPr>
        <w:t xml:space="preserve"> i aktach wykonawczych do tej ustawy został zachowany</w:t>
      </w:r>
      <w:r>
        <w:rPr>
          <w:sz w:val="24"/>
          <w:szCs w:val="24"/>
        </w:rPr>
        <w:t>.</w:t>
      </w:r>
    </w:p>
    <w:p w14:paraId="76167F47" w14:textId="77777777" w:rsidR="00012212" w:rsidRDefault="00012212" w:rsidP="00012212">
      <w:pPr>
        <w:spacing w:after="0" w:line="240" w:lineRule="auto"/>
        <w:ind w:left="426" w:hanging="426"/>
        <w:jc w:val="center"/>
        <w:rPr>
          <w:b/>
          <w:sz w:val="24"/>
          <w:szCs w:val="24"/>
        </w:rPr>
      </w:pPr>
    </w:p>
    <w:p w14:paraId="581DC44C" w14:textId="77777777" w:rsidR="00012212" w:rsidRDefault="00012212" w:rsidP="00012212">
      <w:pPr>
        <w:spacing w:after="0" w:line="240" w:lineRule="auto"/>
        <w:ind w:left="426" w:hanging="426"/>
        <w:jc w:val="center"/>
        <w:rPr>
          <w:b/>
          <w:sz w:val="24"/>
          <w:szCs w:val="24"/>
        </w:rPr>
      </w:pPr>
      <w:r w:rsidRPr="004E67A6">
        <w:rPr>
          <w:b/>
          <w:sz w:val="24"/>
          <w:szCs w:val="24"/>
        </w:rPr>
        <w:t>§ 10</w:t>
      </w:r>
    </w:p>
    <w:p w14:paraId="09007B0B" w14:textId="77777777" w:rsidR="00012212" w:rsidRPr="00A506D9" w:rsidRDefault="00012212" w:rsidP="00012212">
      <w:pPr>
        <w:numPr>
          <w:ilvl w:val="0"/>
          <w:numId w:val="217"/>
        </w:numPr>
        <w:pBdr>
          <w:top w:val="nil"/>
          <w:left w:val="nil"/>
          <w:bottom w:val="nil"/>
          <w:right w:val="nil"/>
          <w:between w:val="nil"/>
          <w:bar w:val="nil"/>
        </w:pBdr>
        <w:spacing w:after="0" w:line="240" w:lineRule="auto"/>
        <w:ind w:left="426" w:hanging="426"/>
        <w:jc w:val="both"/>
        <w:rPr>
          <w:sz w:val="24"/>
          <w:szCs w:val="24"/>
        </w:rPr>
      </w:pPr>
      <w:r w:rsidRPr="00A506D9">
        <w:rPr>
          <w:sz w:val="24"/>
          <w:szCs w:val="24"/>
        </w:rPr>
        <w:t xml:space="preserve">Zakazuje się zmian postanowień zawartej Umowy w stosunku do treści oferty, na podstawie której dokonano wyboru Wykonawcy, chyba że zachodzą okoliczności, </w:t>
      </w:r>
      <w:r>
        <w:rPr>
          <w:sz w:val="24"/>
          <w:szCs w:val="24"/>
        </w:rPr>
        <w:br/>
        <w:t xml:space="preserve">o których mowa w art. 455 </w:t>
      </w:r>
      <w:proofErr w:type="spellStart"/>
      <w:r>
        <w:rPr>
          <w:sz w:val="24"/>
          <w:szCs w:val="24"/>
        </w:rPr>
        <w:t>Pzp</w:t>
      </w:r>
      <w:proofErr w:type="spellEnd"/>
      <w:r>
        <w:rPr>
          <w:sz w:val="24"/>
          <w:szCs w:val="24"/>
        </w:rPr>
        <w:t xml:space="preserve"> oraz zawarte w treści niniejszej Umowy. </w:t>
      </w:r>
    </w:p>
    <w:p w14:paraId="727D09E5" w14:textId="77777777" w:rsidR="00012212" w:rsidRPr="00A506D9" w:rsidRDefault="00012212" w:rsidP="00012212">
      <w:pPr>
        <w:numPr>
          <w:ilvl w:val="0"/>
          <w:numId w:val="217"/>
        </w:numPr>
        <w:pBdr>
          <w:top w:val="nil"/>
          <w:left w:val="nil"/>
          <w:bottom w:val="nil"/>
          <w:right w:val="nil"/>
          <w:between w:val="nil"/>
          <w:bar w:val="nil"/>
        </w:pBdr>
        <w:spacing w:after="0" w:line="240" w:lineRule="auto"/>
        <w:ind w:left="426" w:hanging="426"/>
        <w:jc w:val="both"/>
        <w:rPr>
          <w:sz w:val="24"/>
          <w:szCs w:val="24"/>
        </w:rPr>
      </w:pPr>
      <w:r w:rsidRPr="00A506D9">
        <w:rPr>
          <w:sz w:val="24"/>
          <w:szCs w:val="24"/>
        </w:rPr>
        <w:t>Strony dopuszczają możliwość zmian Umowy w następujących przypadkach:</w:t>
      </w:r>
    </w:p>
    <w:p w14:paraId="41F1792C" w14:textId="77777777" w:rsidR="00012212" w:rsidRPr="00A506D9" w:rsidRDefault="00012212" w:rsidP="00012212">
      <w:pPr>
        <w:numPr>
          <w:ilvl w:val="1"/>
          <w:numId w:val="217"/>
        </w:numPr>
        <w:pBdr>
          <w:top w:val="nil"/>
          <w:left w:val="nil"/>
          <w:bottom w:val="nil"/>
          <w:right w:val="nil"/>
          <w:between w:val="nil"/>
          <w:bar w:val="nil"/>
        </w:pBdr>
        <w:spacing w:after="0" w:line="240" w:lineRule="auto"/>
        <w:jc w:val="both"/>
        <w:rPr>
          <w:sz w:val="24"/>
          <w:szCs w:val="24"/>
        </w:rPr>
      </w:pPr>
      <w:r w:rsidRPr="00A506D9">
        <w:rPr>
          <w:sz w:val="24"/>
          <w:szCs w:val="24"/>
        </w:rPr>
        <w:t xml:space="preserve">zmiana </w:t>
      </w:r>
      <w:r>
        <w:rPr>
          <w:sz w:val="24"/>
          <w:szCs w:val="24"/>
        </w:rPr>
        <w:t>S</w:t>
      </w:r>
      <w:r w:rsidRPr="00A506D9">
        <w:rPr>
          <w:sz w:val="24"/>
          <w:szCs w:val="24"/>
        </w:rPr>
        <w:t>tron Umowy na zasadach Kodeksu cywilnego,</w:t>
      </w:r>
    </w:p>
    <w:p w14:paraId="67C264E0" w14:textId="77777777" w:rsidR="00012212" w:rsidRPr="00A506D9" w:rsidRDefault="00012212" w:rsidP="00012212">
      <w:pPr>
        <w:numPr>
          <w:ilvl w:val="1"/>
          <w:numId w:val="217"/>
        </w:numPr>
        <w:pBdr>
          <w:top w:val="nil"/>
          <w:left w:val="nil"/>
          <w:bottom w:val="nil"/>
          <w:right w:val="nil"/>
          <w:between w:val="nil"/>
          <w:bar w:val="nil"/>
        </w:pBdr>
        <w:spacing w:after="0" w:line="240" w:lineRule="auto"/>
        <w:jc w:val="both"/>
        <w:rPr>
          <w:sz w:val="24"/>
          <w:szCs w:val="24"/>
        </w:rPr>
      </w:pPr>
      <w:r w:rsidRPr="00A506D9">
        <w:rPr>
          <w:sz w:val="24"/>
          <w:szCs w:val="24"/>
        </w:rPr>
        <w:t>zmiana banków lub numerów kont bankowych,</w:t>
      </w:r>
    </w:p>
    <w:p w14:paraId="27A4C1B0" w14:textId="77777777" w:rsidR="00012212" w:rsidRPr="00A506D9" w:rsidRDefault="00012212" w:rsidP="00012212">
      <w:pPr>
        <w:numPr>
          <w:ilvl w:val="1"/>
          <w:numId w:val="217"/>
        </w:numPr>
        <w:pBdr>
          <w:top w:val="nil"/>
          <w:left w:val="nil"/>
          <w:bottom w:val="nil"/>
          <w:right w:val="nil"/>
          <w:between w:val="nil"/>
          <w:bar w:val="nil"/>
        </w:pBdr>
        <w:spacing w:after="0" w:line="240" w:lineRule="auto"/>
        <w:jc w:val="both"/>
        <w:rPr>
          <w:sz w:val="24"/>
          <w:szCs w:val="24"/>
        </w:rPr>
      </w:pPr>
      <w:r w:rsidRPr="00A506D9">
        <w:rPr>
          <w:sz w:val="24"/>
          <w:szCs w:val="24"/>
        </w:rPr>
        <w:t xml:space="preserve">konieczność wprowadzenia zmian wyniknie z okoliczności obiektywnych, których nie można było przewidzieć w chwili zawarcia </w:t>
      </w:r>
      <w:r>
        <w:rPr>
          <w:sz w:val="24"/>
          <w:szCs w:val="24"/>
        </w:rPr>
        <w:t>U</w:t>
      </w:r>
      <w:r w:rsidRPr="00A506D9">
        <w:rPr>
          <w:sz w:val="24"/>
          <w:szCs w:val="24"/>
        </w:rPr>
        <w:t>mowy, niezależnych od woli Stron.</w:t>
      </w:r>
    </w:p>
    <w:p w14:paraId="76A74E62" w14:textId="77777777" w:rsidR="00012212" w:rsidRPr="00817D5E" w:rsidRDefault="00012212" w:rsidP="00012212">
      <w:pPr>
        <w:pStyle w:val="Akapitzlist"/>
        <w:numPr>
          <w:ilvl w:val="0"/>
          <w:numId w:val="217"/>
        </w:numPr>
        <w:suppressAutoHyphens w:val="0"/>
        <w:spacing w:after="0" w:line="240" w:lineRule="auto"/>
        <w:ind w:left="284" w:hanging="284"/>
        <w:jc w:val="both"/>
        <w:rPr>
          <w:rFonts w:ascii="Times New Roman" w:hAnsi="Times New Roman" w:cs="Times New Roman"/>
          <w:sz w:val="24"/>
          <w:szCs w:val="24"/>
        </w:rPr>
      </w:pPr>
      <w:r w:rsidRPr="00A506D9">
        <w:rPr>
          <w:rFonts w:ascii="Times New Roman" w:hAnsi="Times New Roman" w:cs="Times New Roman"/>
          <w:sz w:val="24"/>
          <w:szCs w:val="24"/>
        </w:rPr>
        <w:t>Zamawiający przewidu</w:t>
      </w:r>
      <w:r>
        <w:rPr>
          <w:rFonts w:ascii="Times New Roman" w:hAnsi="Times New Roman" w:cs="Times New Roman"/>
          <w:sz w:val="24"/>
          <w:szCs w:val="24"/>
        </w:rPr>
        <w:t>j</w:t>
      </w:r>
      <w:r w:rsidRPr="00A506D9">
        <w:rPr>
          <w:rFonts w:ascii="Times New Roman" w:hAnsi="Times New Roman" w:cs="Times New Roman"/>
          <w:sz w:val="24"/>
          <w:szCs w:val="24"/>
        </w:rPr>
        <w:t xml:space="preserve">e również możliwość zmian postanowień zawartej Umowy </w:t>
      </w:r>
      <w:r>
        <w:rPr>
          <w:rFonts w:ascii="Times New Roman" w:hAnsi="Times New Roman" w:cs="Times New Roman"/>
          <w:sz w:val="24"/>
          <w:szCs w:val="24"/>
        </w:rPr>
        <w:br/>
      </w:r>
      <w:r w:rsidRPr="00A506D9">
        <w:rPr>
          <w:rFonts w:ascii="Times New Roman" w:hAnsi="Times New Roman" w:cs="Times New Roman"/>
          <w:sz w:val="24"/>
          <w:szCs w:val="24"/>
        </w:rPr>
        <w:t xml:space="preserve">w stosunku do treści oferty w przypadku, gdy wystąpią uzasadnione okoliczności powodujące konieczność zmiany zaoferowanego produktu, np.: z powodu wycofania go </w:t>
      </w:r>
      <w:r>
        <w:rPr>
          <w:rFonts w:ascii="Times New Roman" w:hAnsi="Times New Roman" w:cs="Times New Roman"/>
          <w:sz w:val="24"/>
          <w:szCs w:val="24"/>
        </w:rPr>
        <w:br/>
      </w:r>
      <w:r w:rsidRPr="00A506D9">
        <w:rPr>
          <w:rFonts w:ascii="Times New Roman" w:hAnsi="Times New Roman" w:cs="Times New Roman"/>
          <w:sz w:val="24"/>
          <w:szCs w:val="24"/>
        </w:rPr>
        <w:t>z produkcji lub zaprzestania produkcji danego produktu (zakończenia cyklu</w:t>
      </w:r>
      <w:r w:rsidRPr="00817D5E">
        <w:rPr>
          <w:rFonts w:ascii="Times New Roman" w:hAnsi="Times New Roman" w:cs="Times New Roman"/>
          <w:sz w:val="24"/>
          <w:szCs w:val="24"/>
        </w:rPr>
        <w:t xml:space="preserve"> produkcyjnego danego modelu). Zaistnienie takiej sytuacji musi być udokumentowane – poparte stosownym oświadczeniem producenta. Produkt zamienny nie może cechować się gorszymi parametrami technicznymi, musi być kompatybilny z pozostałymi elementami przedmiotu Umowy oraz nie może powodować podwyższenia ceny Umowy wynikającej </w:t>
      </w:r>
      <w:r>
        <w:rPr>
          <w:rFonts w:ascii="Times New Roman" w:hAnsi="Times New Roman" w:cs="Times New Roman"/>
          <w:sz w:val="24"/>
          <w:szCs w:val="24"/>
        </w:rPr>
        <w:br/>
      </w:r>
      <w:r w:rsidRPr="00817D5E">
        <w:rPr>
          <w:rFonts w:ascii="Times New Roman" w:hAnsi="Times New Roman" w:cs="Times New Roman"/>
          <w:sz w:val="24"/>
          <w:szCs w:val="24"/>
        </w:rPr>
        <w:t>z oferty przetargowej.</w:t>
      </w:r>
    </w:p>
    <w:p w14:paraId="0B76F074" w14:textId="77777777" w:rsidR="00012212" w:rsidRPr="00A506D9" w:rsidRDefault="00012212" w:rsidP="00012212">
      <w:pPr>
        <w:pStyle w:val="Akapitzlist"/>
        <w:numPr>
          <w:ilvl w:val="0"/>
          <w:numId w:val="217"/>
        </w:numPr>
        <w:suppressAutoHyphens w:val="0"/>
        <w:spacing w:after="0" w:line="240" w:lineRule="auto"/>
        <w:ind w:left="284" w:hanging="284"/>
        <w:jc w:val="both"/>
        <w:rPr>
          <w:rFonts w:ascii="Times New Roman" w:hAnsi="Times New Roman" w:cs="Times New Roman"/>
          <w:sz w:val="24"/>
          <w:szCs w:val="24"/>
        </w:rPr>
      </w:pPr>
      <w:r w:rsidRPr="00817D5E">
        <w:rPr>
          <w:rFonts w:ascii="Times New Roman" w:hAnsi="Times New Roman" w:cs="Times New Roman"/>
          <w:sz w:val="24"/>
          <w:szCs w:val="24"/>
        </w:rPr>
        <w:t xml:space="preserve">Umowa jest nieważna w przypadku naruszenia postanowień art. 457 </w:t>
      </w:r>
      <w:r>
        <w:rPr>
          <w:rFonts w:ascii="Times New Roman" w:hAnsi="Times New Roman" w:cs="Times New Roman"/>
          <w:sz w:val="24"/>
          <w:szCs w:val="24"/>
        </w:rPr>
        <w:t>PZP</w:t>
      </w:r>
      <w:r w:rsidRPr="00817D5E">
        <w:rPr>
          <w:rFonts w:ascii="Times New Roman" w:hAnsi="Times New Roman" w:cs="Times New Roman"/>
          <w:sz w:val="24"/>
          <w:szCs w:val="24"/>
        </w:rPr>
        <w:t>.</w:t>
      </w:r>
    </w:p>
    <w:p w14:paraId="6CF34683" w14:textId="77777777" w:rsidR="00012212" w:rsidRDefault="00012212" w:rsidP="00012212">
      <w:pPr>
        <w:spacing w:after="0" w:line="240" w:lineRule="auto"/>
        <w:jc w:val="center"/>
        <w:rPr>
          <w:b/>
          <w:sz w:val="24"/>
          <w:szCs w:val="24"/>
        </w:rPr>
      </w:pPr>
    </w:p>
    <w:p w14:paraId="4BE50E85" w14:textId="77777777" w:rsidR="00012212" w:rsidRDefault="00012212" w:rsidP="00012212">
      <w:pPr>
        <w:spacing w:after="0" w:line="240" w:lineRule="auto"/>
        <w:jc w:val="center"/>
        <w:rPr>
          <w:b/>
          <w:sz w:val="24"/>
          <w:szCs w:val="24"/>
        </w:rPr>
      </w:pPr>
      <w:r w:rsidRPr="00817D5E">
        <w:rPr>
          <w:b/>
          <w:sz w:val="24"/>
          <w:szCs w:val="24"/>
        </w:rPr>
        <w:t>§ 11</w:t>
      </w:r>
    </w:p>
    <w:p w14:paraId="2D6AD2C5" w14:textId="77777777" w:rsidR="00012212" w:rsidRPr="00AA6590" w:rsidRDefault="00012212" w:rsidP="00012212">
      <w:pPr>
        <w:spacing w:after="0" w:line="240" w:lineRule="auto"/>
        <w:jc w:val="both"/>
        <w:rPr>
          <w:sz w:val="24"/>
          <w:szCs w:val="24"/>
        </w:rPr>
      </w:pPr>
      <w:r w:rsidRPr="00AA6590">
        <w:rPr>
          <w:sz w:val="24"/>
          <w:szCs w:val="24"/>
        </w:rPr>
        <w:t>W czasie wykonywania niniejszej Umowy oraz w okresie gwarancji (rękojmi), Wykonawca jest zobowiązany do pisemnego powiadamiania Zamawiającego o:</w:t>
      </w:r>
    </w:p>
    <w:p w14:paraId="762489DC" w14:textId="77777777" w:rsidR="00012212" w:rsidRPr="00AA6590" w:rsidRDefault="00012212" w:rsidP="00012212">
      <w:pPr>
        <w:pStyle w:val="Akapitzlist"/>
        <w:numPr>
          <w:ilvl w:val="0"/>
          <w:numId w:val="218"/>
        </w:numPr>
        <w:suppressAutoHyphens w:val="0"/>
        <w:spacing w:after="0" w:line="240" w:lineRule="auto"/>
        <w:jc w:val="both"/>
        <w:rPr>
          <w:rFonts w:ascii="Times New Roman" w:hAnsi="Times New Roman" w:cs="Times New Roman"/>
          <w:sz w:val="24"/>
          <w:szCs w:val="24"/>
        </w:rPr>
      </w:pPr>
      <w:r w:rsidRPr="00AA6590">
        <w:rPr>
          <w:rFonts w:ascii="Times New Roman" w:hAnsi="Times New Roman" w:cs="Times New Roman"/>
          <w:sz w:val="24"/>
          <w:szCs w:val="24"/>
        </w:rPr>
        <w:t>zmianie siedziby Wykonawcy,</w:t>
      </w:r>
    </w:p>
    <w:p w14:paraId="72C9A2E6" w14:textId="77777777" w:rsidR="00012212" w:rsidRPr="00AA6590" w:rsidRDefault="00012212" w:rsidP="00012212">
      <w:pPr>
        <w:pStyle w:val="Akapitzlist"/>
        <w:numPr>
          <w:ilvl w:val="0"/>
          <w:numId w:val="218"/>
        </w:numPr>
        <w:suppressAutoHyphens w:val="0"/>
        <w:spacing w:after="0" w:line="240" w:lineRule="auto"/>
        <w:jc w:val="both"/>
        <w:rPr>
          <w:rFonts w:ascii="Times New Roman" w:hAnsi="Times New Roman" w:cs="Times New Roman"/>
          <w:sz w:val="24"/>
          <w:szCs w:val="24"/>
        </w:rPr>
      </w:pPr>
      <w:r w:rsidRPr="00AA6590">
        <w:rPr>
          <w:rFonts w:ascii="Times New Roman" w:hAnsi="Times New Roman" w:cs="Times New Roman"/>
          <w:sz w:val="24"/>
          <w:szCs w:val="24"/>
        </w:rPr>
        <w:t>powstaniu po stronie Wykonawcy stanu zagrożenia niewypłacalnością lub stanu niewypłacalności,</w:t>
      </w:r>
    </w:p>
    <w:p w14:paraId="3C7B33A3" w14:textId="77777777" w:rsidR="00012212" w:rsidRPr="00AA6590" w:rsidRDefault="00012212" w:rsidP="00012212">
      <w:pPr>
        <w:pStyle w:val="Akapitzlist"/>
        <w:numPr>
          <w:ilvl w:val="0"/>
          <w:numId w:val="218"/>
        </w:numPr>
        <w:suppressAutoHyphens w:val="0"/>
        <w:spacing w:after="0" w:line="240" w:lineRule="auto"/>
        <w:jc w:val="both"/>
        <w:rPr>
          <w:rFonts w:ascii="Times New Roman" w:hAnsi="Times New Roman" w:cs="Times New Roman"/>
          <w:sz w:val="24"/>
          <w:szCs w:val="24"/>
        </w:rPr>
      </w:pPr>
      <w:r w:rsidRPr="00AA6590">
        <w:rPr>
          <w:rFonts w:ascii="Times New Roman" w:hAnsi="Times New Roman" w:cs="Times New Roman"/>
          <w:sz w:val="24"/>
          <w:szCs w:val="24"/>
        </w:rPr>
        <w:t>wszczęciu postępowania układowego,</w:t>
      </w:r>
    </w:p>
    <w:p w14:paraId="5D78C536" w14:textId="77777777" w:rsidR="00012212" w:rsidRPr="00AA6590" w:rsidRDefault="00012212" w:rsidP="00012212">
      <w:pPr>
        <w:pStyle w:val="Akapitzlist"/>
        <w:numPr>
          <w:ilvl w:val="0"/>
          <w:numId w:val="218"/>
        </w:numPr>
        <w:suppressAutoHyphens w:val="0"/>
        <w:spacing w:after="0" w:line="240" w:lineRule="auto"/>
        <w:jc w:val="both"/>
        <w:rPr>
          <w:rFonts w:ascii="Times New Roman" w:hAnsi="Times New Roman" w:cs="Times New Roman"/>
          <w:sz w:val="24"/>
          <w:szCs w:val="24"/>
        </w:rPr>
      </w:pPr>
      <w:r w:rsidRPr="00AA6590">
        <w:rPr>
          <w:rFonts w:ascii="Times New Roman" w:hAnsi="Times New Roman" w:cs="Times New Roman"/>
          <w:sz w:val="24"/>
          <w:szCs w:val="24"/>
        </w:rPr>
        <w:t>ogłoszeniu likwidacji,</w:t>
      </w:r>
    </w:p>
    <w:p w14:paraId="7D329004" w14:textId="77777777" w:rsidR="00012212" w:rsidRPr="00AA6590" w:rsidRDefault="00012212" w:rsidP="00012212">
      <w:pPr>
        <w:pStyle w:val="Akapitzlist"/>
        <w:numPr>
          <w:ilvl w:val="0"/>
          <w:numId w:val="218"/>
        </w:numPr>
        <w:suppressAutoHyphens w:val="0"/>
        <w:spacing w:after="0" w:line="240" w:lineRule="auto"/>
        <w:jc w:val="both"/>
        <w:rPr>
          <w:rFonts w:ascii="Times New Roman" w:hAnsi="Times New Roman" w:cs="Times New Roman"/>
          <w:sz w:val="24"/>
          <w:szCs w:val="24"/>
        </w:rPr>
      </w:pPr>
      <w:r w:rsidRPr="00AA6590">
        <w:rPr>
          <w:rFonts w:ascii="Times New Roman" w:hAnsi="Times New Roman" w:cs="Times New Roman"/>
          <w:sz w:val="24"/>
          <w:szCs w:val="24"/>
        </w:rPr>
        <w:t>zawieszeniu działalności,</w:t>
      </w:r>
    </w:p>
    <w:p w14:paraId="17CBDCC5" w14:textId="77777777" w:rsidR="00012212" w:rsidRPr="00AA6590" w:rsidRDefault="00012212" w:rsidP="00012212">
      <w:pPr>
        <w:pStyle w:val="Akapitzlist"/>
        <w:numPr>
          <w:ilvl w:val="0"/>
          <w:numId w:val="218"/>
        </w:numPr>
        <w:suppressAutoHyphens w:val="0"/>
        <w:spacing w:after="0" w:line="240" w:lineRule="auto"/>
        <w:jc w:val="both"/>
        <w:rPr>
          <w:rFonts w:ascii="Times New Roman" w:hAnsi="Times New Roman" w:cs="Times New Roman"/>
          <w:sz w:val="24"/>
          <w:szCs w:val="24"/>
        </w:rPr>
      </w:pPr>
      <w:r w:rsidRPr="00AA6590">
        <w:rPr>
          <w:rFonts w:ascii="Times New Roman" w:hAnsi="Times New Roman" w:cs="Times New Roman"/>
          <w:sz w:val="24"/>
          <w:szCs w:val="24"/>
        </w:rPr>
        <w:t xml:space="preserve">zmianie w zakresie rejestracji działalności Wykonawcy, </w:t>
      </w:r>
    </w:p>
    <w:p w14:paraId="02E13A07" w14:textId="77777777" w:rsidR="00012212" w:rsidRPr="00AA6590" w:rsidRDefault="00012212" w:rsidP="00012212">
      <w:pPr>
        <w:spacing w:after="0" w:line="240" w:lineRule="auto"/>
        <w:jc w:val="both"/>
        <w:rPr>
          <w:sz w:val="24"/>
          <w:szCs w:val="24"/>
        </w:rPr>
      </w:pPr>
      <w:r w:rsidRPr="00AA6590">
        <w:rPr>
          <w:sz w:val="24"/>
          <w:szCs w:val="24"/>
        </w:rPr>
        <w:t xml:space="preserve">w terminie trzech dni od zaistnienia powyższych okoliczności pod rygorem obowiązku zapłaty na rzecz Zamawiającego kary umownej opisanej w § 3 </w:t>
      </w:r>
      <w:r>
        <w:rPr>
          <w:sz w:val="24"/>
          <w:szCs w:val="24"/>
        </w:rPr>
        <w:t xml:space="preserve">ust. 10 pkt 4 </w:t>
      </w:r>
      <w:r w:rsidRPr="00AA6590">
        <w:rPr>
          <w:sz w:val="24"/>
          <w:szCs w:val="24"/>
        </w:rPr>
        <w:t>niniejszej Umowy.</w:t>
      </w:r>
    </w:p>
    <w:p w14:paraId="157BC476" w14:textId="77777777" w:rsidR="00012212" w:rsidRDefault="00012212" w:rsidP="00012212">
      <w:pPr>
        <w:spacing w:after="0" w:line="240" w:lineRule="auto"/>
        <w:jc w:val="center"/>
        <w:rPr>
          <w:b/>
          <w:sz w:val="24"/>
          <w:szCs w:val="24"/>
        </w:rPr>
      </w:pPr>
    </w:p>
    <w:p w14:paraId="482C92E6" w14:textId="77777777" w:rsidR="00012212" w:rsidRDefault="00012212" w:rsidP="00012212">
      <w:pPr>
        <w:spacing w:after="0" w:line="240" w:lineRule="auto"/>
        <w:jc w:val="center"/>
        <w:rPr>
          <w:b/>
          <w:sz w:val="24"/>
          <w:szCs w:val="24"/>
        </w:rPr>
      </w:pPr>
      <w:r w:rsidRPr="004E6B78">
        <w:rPr>
          <w:b/>
          <w:sz w:val="24"/>
          <w:szCs w:val="24"/>
        </w:rPr>
        <w:t>§ 12</w:t>
      </w:r>
    </w:p>
    <w:p w14:paraId="710C5C97" w14:textId="77777777" w:rsidR="00012212" w:rsidRPr="00E50C3B" w:rsidRDefault="00012212" w:rsidP="00012212">
      <w:pPr>
        <w:pStyle w:val="Akapitzlist"/>
        <w:numPr>
          <w:ilvl w:val="0"/>
          <w:numId w:val="222"/>
        </w:numPr>
        <w:pBdr>
          <w:top w:val="nil"/>
          <w:left w:val="nil"/>
          <w:bottom w:val="nil"/>
          <w:right w:val="nil"/>
          <w:between w:val="nil"/>
          <w:bar w:val="nil"/>
        </w:pBdr>
        <w:spacing w:after="0" w:line="240" w:lineRule="auto"/>
        <w:ind w:left="426" w:hanging="426"/>
        <w:contextualSpacing w:val="0"/>
        <w:jc w:val="both"/>
        <w:rPr>
          <w:rFonts w:ascii="Times New Roman" w:hAnsi="Times New Roman" w:cs="Times New Roman"/>
          <w:sz w:val="24"/>
          <w:szCs w:val="24"/>
        </w:rPr>
      </w:pPr>
      <w:r w:rsidRPr="00E50C3B">
        <w:rPr>
          <w:rFonts w:ascii="Times New Roman" w:hAnsi="Times New Roman" w:cs="Times New Roman"/>
          <w:sz w:val="24"/>
          <w:szCs w:val="24"/>
        </w:rPr>
        <w:t>Umowa zostaje zawarta w formie elektronicznej poprzez opatrzenie składanego oświadczenia woli kwalifikowanym podpisem elektronicznym.</w:t>
      </w:r>
    </w:p>
    <w:p w14:paraId="0249014C" w14:textId="77777777" w:rsidR="00012212" w:rsidRPr="00E50C3B" w:rsidRDefault="00012212" w:rsidP="00012212">
      <w:pPr>
        <w:pStyle w:val="Akapitzlist"/>
        <w:numPr>
          <w:ilvl w:val="0"/>
          <w:numId w:val="222"/>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sz w:val="24"/>
          <w:szCs w:val="24"/>
        </w:rPr>
      </w:pPr>
      <w:r w:rsidRPr="00E50C3B">
        <w:rPr>
          <w:rStyle w:val="BrakA"/>
          <w:rFonts w:ascii="Times New Roman" w:hAnsi="Times New Roman" w:cs="Times New Roman"/>
          <w:sz w:val="24"/>
          <w:szCs w:val="24"/>
        </w:rPr>
        <w:t>W przypadku zmian legislacyjnych przepis</w:t>
      </w:r>
      <w:r w:rsidRPr="00E50C3B">
        <w:rPr>
          <w:rStyle w:val="Brak"/>
          <w:rFonts w:ascii="Times New Roman" w:hAnsi="Times New Roman" w:cs="Times New Roman"/>
          <w:sz w:val="24"/>
          <w:szCs w:val="24"/>
        </w:rPr>
        <w:t>ó</w:t>
      </w:r>
      <w:r w:rsidRPr="00E50C3B">
        <w:rPr>
          <w:rStyle w:val="BrakA"/>
          <w:rFonts w:ascii="Times New Roman" w:hAnsi="Times New Roman" w:cs="Times New Roman"/>
          <w:sz w:val="24"/>
          <w:szCs w:val="24"/>
        </w:rPr>
        <w:t>w akt</w:t>
      </w:r>
      <w:r w:rsidRPr="00E50C3B">
        <w:rPr>
          <w:rStyle w:val="Brak"/>
          <w:rFonts w:ascii="Times New Roman" w:hAnsi="Times New Roman" w:cs="Times New Roman"/>
          <w:sz w:val="24"/>
          <w:szCs w:val="24"/>
        </w:rPr>
        <w:t>ó</w:t>
      </w:r>
      <w:r w:rsidRPr="00E50C3B">
        <w:rPr>
          <w:rStyle w:val="BrakA"/>
          <w:rFonts w:ascii="Times New Roman" w:hAnsi="Times New Roman" w:cs="Times New Roman"/>
          <w:sz w:val="24"/>
          <w:szCs w:val="24"/>
        </w:rPr>
        <w:t>w prawnych wyszczeg</w:t>
      </w:r>
      <w:r w:rsidRPr="00E50C3B">
        <w:rPr>
          <w:rStyle w:val="Brak"/>
          <w:rFonts w:ascii="Times New Roman" w:hAnsi="Times New Roman" w:cs="Times New Roman"/>
          <w:sz w:val="24"/>
          <w:szCs w:val="24"/>
        </w:rPr>
        <w:t>ó</w:t>
      </w:r>
      <w:r w:rsidRPr="00E50C3B">
        <w:rPr>
          <w:rStyle w:val="BrakA"/>
          <w:rFonts w:ascii="Times New Roman" w:hAnsi="Times New Roman" w:cs="Times New Roman"/>
          <w:sz w:val="24"/>
          <w:szCs w:val="24"/>
        </w:rPr>
        <w:t xml:space="preserve">lnionych </w:t>
      </w:r>
      <w:r>
        <w:rPr>
          <w:rStyle w:val="BrakA"/>
          <w:rFonts w:ascii="Times New Roman" w:hAnsi="Times New Roman" w:cs="Times New Roman"/>
          <w:sz w:val="24"/>
          <w:szCs w:val="24"/>
        </w:rPr>
        <w:br/>
      </w:r>
      <w:r w:rsidRPr="00E50C3B">
        <w:rPr>
          <w:rStyle w:val="BrakA"/>
          <w:rFonts w:ascii="Times New Roman" w:hAnsi="Times New Roman" w:cs="Times New Roman"/>
          <w:sz w:val="24"/>
          <w:szCs w:val="24"/>
        </w:rPr>
        <w:t>w niniejszej Um</w:t>
      </w:r>
      <w:r w:rsidRPr="00771362">
        <w:rPr>
          <w:rStyle w:val="BrakA"/>
          <w:rFonts w:ascii="Times New Roman" w:hAnsi="Times New Roman" w:cs="Times New Roman"/>
          <w:sz w:val="24"/>
          <w:szCs w:val="24"/>
        </w:rPr>
        <w:t xml:space="preserve">owie w okresie realizacji Umowy, </w:t>
      </w:r>
      <w:r w:rsidRPr="00E50C3B">
        <w:rPr>
          <w:rStyle w:val="BrakA"/>
          <w:rFonts w:ascii="Times New Roman" w:hAnsi="Times New Roman" w:cs="Times New Roman"/>
          <w:sz w:val="24"/>
          <w:szCs w:val="24"/>
        </w:rPr>
        <w:t xml:space="preserve">zastosowanie mieć będą </w:t>
      </w:r>
      <w:r>
        <w:rPr>
          <w:rStyle w:val="BrakA"/>
          <w:rFonts w:ascii="Times New Roman" w:hAnsi="Times New Roman" w:cs="Times New Roman"/>
          <w:sz w:val="24"/>
          <w:szCs w:val="24"/>
        </w:rPr>
        <w:t>przepisy prawa uwzględniające w</w:t>
      </w:r>
      <w:r w:rsidRPr="00E50C3B">
        <w:rPr>
          <w:rStyle w:val="BrakA"/>
          <w:rFonts w:ascii="Times New Roman" w:hAnsi="Times New Roman" w:cs="Times New Roman"/>
          <w:sz w:val="24"/>
          <w:szCs w:val="24"/>
        </w:rPr>
        <w:t>w</w:t>
      </w:r>
      <w:r>
        <w:rPr>
          <w:rStyle w:val="BrakA"/>
          <w:rFonts w:ascii="Times New Roman" w:hAnsi="Times New Roman" w:cs="Times New Roman"/>
          <w:sz w:val="24"/>
          <w:szCs w:val="24"/>
        </w:rPr>
        <w:t>.</w:t>
      </w:r>
      <w:r w:rsidRPr="00E50C3B">
        <w:rPr>
          <w:rStyle w:val="BrakA"/>
          <w:rFonts w:ascii="Times New Roman" w:hAnsi="Times New Roman" w:cs="Times New Roman"/>
          <w:sz w:val="24"/>
          <w:szCs w:val="24"/>
        </w:rPr>
        <w:t xml:space="preserve"> zmiany. </w:t>
      </w:r>
    </w:p>
    <w:p w14:paraId="45C37E93" w14:textId="77777777" w:rsidR="00012212" w:rsidRPr="00E50C3B" w:rsidRDefault="00012212" w:rsidP="00012212">
      <w:pPr>
        <w:pStyle w:val="Akapitzlist"/>
        <w:numPr>
          <w:ilvl w:val="0"/>
          <w:numId w:val="222"/>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sz w:val="24"/>
          <w:szCs w:val="24"/>
        </w:rPr>
      </w:pPr>
      <w:r w:rsidRPr="00E50C3B">
        <w:rPr>
          <w:rStyle w:val="BrakA"/>
          <w:rFonts w:ascii="Times New Roman" w:hAnsi="Times New Roman" w:cs="Times New Roman"/>
          <w:sz w:val="24"/>
          <w:szCs w:val="24"/>
        </w:rPr>
        <w:t>W razie, gdy kt</w:t>
      </w:r>
      <w:r w:rsidRPr="00E50C3B">
        <w:rPr>
          <w:rStyle w:val="Brak"/>
          <w:rFonts w:ascii="Times New Roman" w:hAnsi="Times New Roman" w:cs="Times New Roman"/>
          <w:sz w:val="24"/>
          <w:szCs w:val="24"/>
        </w:rPr>
        <w:t>ó</w:t>
      </w:r>
      <w:r w:rsidRPr="00E50C3B">
        <w:rPr>
          <w:rStyle w:val="BrakA"/>
          <w:rFonts w:ascii="Times New Roman" w:hAnsi="Times New Roman" w:cs="Times New Roman"/>
          <w:sz w:val="24"/>
          <w:szCs w:val="24"/>
        </w:rPr>
        <w:t xml:space="preserve">rekolwiek z postanowień niniejszej Umowy </w:t>
      </w:r>
      <w:r>
        <w:rPr>
          <w:rStyle w:val="BrakA"/>
          <w:rFonts w:ascii="Times New Roman" w:hAnsi="Times New Roman" w:cs="Times New Roman"/>
          <w:sz w:val="24"/>
          <w:szCs w:val="24"/>
        </w:rPr>
        <w:t>okaże się</w:t>
      </w:r>
      <w:r w:rsidRPr="00E50C3B">
        <w:rPr>
          <w:rStyle w:val="BrakA"/>
          <w:rFonts w:ascii="Times New Roman" w:hAnsi="Times New Roman" w:cs="Times New Roman"/>
          <w:sz w:val="24"/>
          <w:szCs w:val="24"/>
        </w:rPr>
        <w:t xml:space="preserve"> nieważne, postanowienia pozostałe są ważne i obowiązujące Strony. W takim przypadku Strony Umowy zastąpią nieważne postanowienie innym, kt</w:t>
      </w:r>
      <w:r w:rsidRPr="00E50C3B">
        <w:rPr>
          <w:rStyle w:val="Brak"/>
          <w:rFonts w:ascii="Times New Roman" w:hAnsi="Times New Roman" w:cs="Times New Roman"/>
          <w:sz w:val="24"/>
          <w:szCs w:val="24"/>
        </w:rPr>
        <w:t>ó</w:t>
      </w:r>
      <w:r w:rsidRPr="00E50C3B">
        <w:rPr>
          <w:rStyle w:val="BrakA"/>
          <w:rFonts w:ascii="Times New Roman" w:hAnsi="Times New Roman" w:cs="Times New Roman"/>
          <w:sz w:val="24"/>
          <w:szCs w:val="24"/>
        </w:rPr>
        <w:t xml:space="preserve">re możliwie najwierniej oddaje zamierzony cel gospodarczy. </w:t>
      </w:r>
    </w:p>
    <w:p w14:paraId="77DBAF8F" w14:textId="77777777" w:rsidR="00012212" w:rsidRPr="00E50C3B" w:rsidRDefault="00012212" w:rsidP="00012212">
      <w:pPr>
        <w:pStyle w:val="Akapitzlist"/>
        <w:numPr>
          <w:ilvl w:val="0"/>
          <w:numId w:val="222"/>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sz w:val="24"/>
          <w:szCs w:val="24"/>
        </w:rPr>
      </w:pPr>
      <w:r w:rsidRPr="00E50C3B">
        <w:rPr>
          <w:rStyle w:val="BrakA"/>
          <w:rFonts w:ascii="Times New Roman" w:hAnsi="Times New Roman" w:cs="Times New Roman"/>
          <w:sz w:val="24"/>
          <w:szCs w:val="24"/>
        </w:rPr>
        <w:t xml:space="preserve">W przypadku rozbieżności pomiędzy </w:t>
      </w:r>
      <w:r>
        <w:rPr>
          <w:rStyle w:val="BrakA"/>
          <w:rFonts w:ascii="Times New Roman" w:hAnsi="Times New Roman" w:cs="Times New Roman"/>
          <w:sz w:val="24"/>
          <w:szCs w:val="24"/>
        </w:rPr>
        <w:t>postanowieniami</w:t>
      </w:r>
      <w:r w:rsidRPr="00E50C3B">
        <w:rPr>
          <w:rStyle w:val="BrakA"/>
          <w:rFonts w:ascii="Times New Roman" w:hAnsi="Times New Roman" w:cs="Times New Roman"/>
          <w:sz w:val="24"/>
          <w:szCs w:val="24"/>
        </w:rPr>
        <w:t xml:space="preserve"> Umowy a treścią załącznik</w:t>
      </w:r>
      <w:r w:rsidRPr="00E50C3B">
        <w:rPr>
          <w:rStyle w:val="Brak"/>
          <w:rFonts w:ascii="Times New Roman" w:hAnsi="Times New Roman" w:cs="Times New Roman"/>
          <w:sz w:val="24"/>
          <w:szCs w:val="24"/>
        </w:rPr>
        <w:t>ó</w:t>
      </w:r>
      <w:r w:rsidRPr="00E50C3B">
        <w:rPr>
          <w:rStyle w:val="BrakA"/>
          <w:rFonts w:ascii="Times New Roman" w:hAnsi="Times New Roman" w:cs="Times New Roman"/>
          <w:sz w:val="24"/>
          <w:szCs w:val="24"/>
        </w:rPr>
        <w:t xml:space="preserve">w </w:t>
      </w:r>
      <w:r>
        <w:rPr>
          <w:rStyle w:val="BrakA"/>
          <w:rFonts w:ascii="Times New Roman" w:hAnsi="Times New Roman" w:cs="Times New Roman"/>
          <w:sz w:val="24"/>
          <w:szCs w:val="24"/>
        </w:rPr>
        <w:br/>
      </w:r>
      <w:r w:rsidRPr="00E50C3B">
        <w:rPr>
          <w:rStyle w:val="BrakA"/>
          <w:rFonts w:ascii="Times New Roman" w:hAnsi="Times New Roman" w:cs="Times New Roman"/>
          <w:sz w:val="24"/>
          <w:szCs w:val="24"/>
        </w:rPr>
        <w:t>do niej, pierwszeństwo zachowują postanowienia Umowy.</w:t>
      </w:r>
    </w:p>
    <w:p w14:paraId="41EAEFD8" w14:textId="77777777" w:rsidR="00012212" w:rsidRPr="00E50C3B" w:rsidRDefault="00012212" w:rsidP="00012212">
      <w:pPr>
        <w:pStyle w:val="Akapitzlist"/>
        <w:numPr>
          <w:ilvl w:val="0"/>
          <w:numId w:val="222"/>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sz w:val="24"/>
          <w:szCs w:val="24"/>
        </w:rPr>
      </w:pPr>
      <w:r w:rsidRPr="00E50C3B">
        <w:rPr>
          <w:rStyle w:val="BrakA"/>
          <w:rFonts w:ascii="Times New Roman" w:hAnsi="Times New Roman" w:cs="Times New Roman"/>
          <w:sz w:val="24"/>
          <w:szCs w:val="24"/>
        </w:rPr>
        <w:lastRenderedPageBreak/>
        <w:t>Spory wynikłe z niniejszej Umowy poddaje się rozstrzygnięciu sądu właściwego dla siedziby Zamawiającego.</w:t>
      </w:r>
    </w:p>
    <w:p w14:paraId="6D0004B6" w14:textId="77777777" w:rsidR="00012212" w:rsidRPr="00E50C3B" w:rsidRDefault="00012212" w:rsidP="00012212">
      <w:pPr>
        <w:pStyle w:val="Akapitzlist"/>
        <w:numPr>
          <w:ilvl w:val="0"/>
          <w:numId w:val="222"/>
        </w:numPr>
        <w:pBdr>
          <w:top w:val="nil"/>
          <w:left w:val="nil"/>
          <w:bottom w:val="nil"/>
          <w:right w:val="nil"/>
          <w:between w:val="nil"/>
          <w:bar w:val="nil"/>
        </w:pBdr>
        <w:spacing w:after="0" w:line="240" w:lineRule="auto"/>
        <w:ind w:left="426" w:hanging="426"/>
        <w:contextualSpacing w:val="0"/>
        <w:jc w:val="both"/>
        <w:rPr>
          <w:rFonts w:ascii="Times New Roman" w:hAnsi="Times New Roman" w:cs="Times New Roman"/>
          <w:sz w:val="24"/>
          <w:szCs w:val="24"/>
        </w:rPr>
      </w:pPr>
      <w:r w:rsidRPr="00E50C3B">
        <w:rPr>
          <w:rFonts w:ascii="Times New Roman" w:hAnsi="Times New Roman" w:cs="Times New Roman"/>
          <w:sz w:val="24"/>
          <w:szCs w:val="24"/>
        </w:rPr>
        <w:t>Integralną część Umowy stanowią załączniki do niej:</w:t>
      </w:r>
    </w:p>
    <w:p w14:paraId="34C1B2C1" w14:textId="77777777" w:rsidR="00012212" w:rsidRPr="00E50C3B" w:rsidRDefault="00012212" w:rsidP="00012212">
      <w:pPr>
        <w:pStyle w:val="Akapitzlist"/>
        <w:numPr>
          <w:ilvl w:val="0"/>
          <w:numId w:val="223"/>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E50C3B">
        <w:rPr>
          <w:rFonts w:ascii="Times New Roman" w:hAnsi="Times New Roman" w:cs="Times New Roman"/>
          <w:sz w:val="24"/>
          <w:szCs w:val="24"/>
        </w:rPr>
        <w:t xml:space="preserve">Oferta Wykonawcy z dnia </w:t>
      </w:r>
      <w:r>
        <w:rPr>
          <w:rFonts w:ascii="Times New Roman" w:hAnsi="Times New Roman" w:cs="Times New Roman"/>
          <w:sz w:val="24"/>
          <w:szCs w:val="24"/>
        </w:rPr>
        <w:t>………………</w:t>
      </w:r>
    </w:p>
    <w:p w14:paraId="05F35AAD" w14:textId="77777777" w:rsidR="00012212" w:rsidRPr="00771362" w:rsidRDefault="00012212" w:rsidP="00012212">
      <w:pPr>
        <w:rPr>
          <w:sz w:val="24"/>
          <w:szCs w:val="24"/>
        </w:rPr>
      </w:pPr>
    </w:p>
    <w:p w14:paraId="63EA5A0A" w14:textId="77777777" w:rsidR="00012212" w:rsidRPr="004133B9" w:rsidRDefault="00012212" w:rsidP="00012212">
      <w:pPr>
        <w:spacing w:after="0" w:line="240" w:lineRule="auto"/>
        <w:rPr>
          <w:sz w:val="24"/>
          <w:szCs w:val="24"/>
        </w:rPr>
      </w:pPr>
    </w:p>
    <w:p w14:paraId="308D1E81" w14:textId="77777777" w:rsidR="00012212" w:rsidRPr="004133B9" w:rsidRDefault="00012212" w:rsidP="00012212">
      <w:pPr>
        <w:spacing w:after="0" w:line="240" w:lineRule="auto"/>
        <w:rPr>
          <w:sz w:val="24"/>
          <w:szCs w:val="24"/>
        </w:rPr>
      </w:pPr>
    </w:p>
    <w:p w14:paraId="30D811C8" w14:textId="77777777" w:rsidR="00012212" w:rsidRPr="008A1D9A" w:rsidRDefault="00012212" w:rsidP="00012212">
      <w:pPr>
        <w:spacing w:after="0" w:line="240" w:lineRule="auto"/>
        <w:rPr>
          <w:b/>
          <w:sz w:val="24"/>
          <w:szCs w:val="24"/>
        </w:rPr>
      </w:pPr>
      <w:r>
        <w:rPr>
          <w:b/>
          <w:sz w:val="24"/>
          <w:szCs w:val="24"/>
        </w:rPr>
        <w:t xml:space="preserve">    </w:t>
      </w:r>
      <w:r w:rsidRPr="008A1D9A">
        <w:rPr>
          <w:b/>
          <w:sz w:val="24"/>
          <w:szCs w:val="24"/>
        </w:rPr>
        <w:t xml:space="preserve">Zamawiający </w:t>
      </w:r>
      <w:r w:rsidRPr="008A1D9A">
        <w:rPr>
          <w:b/>
          <w:sz w:val="24"/>
          <w:szCs w:val="24"/>
        </w:rPr>
        <w:tab/>
      </w:r>
      <w:r w:rsidRPr="008A1D9A">
        <w:rPr>
          <w:b/>
          <w:sz w:val="24"/>
          <w:szCs w:val="24"/>
        </w:rPr>
        <w:tab/>
      </w:r>
      <w:r w:rsidRPr="008A1D9A">
        <w:rPr>
          <w:b/>
          <w:sz w:val="24"/>
          <w:szCs w:val="24"/>
        </w:rPr>
        <w:tab/>
      </w:r>
      <w:r w:rsidRPr="008A1D9A">
        <w:rPr>
          <w:b/>
          <w:sz w:val="24"/>
          <w:szCs w:val="24"/>
        </w:rPr>
        <w:tab/>
      </w:r>
      <w:r w:rsidRPr="008A1D9A">
        <w:rPr>
          <w:b/>
          <w:sz w:val="24"/>
          <w:szCs w:val="24"/>
        </w:rPr>
        <w:tab/>
      </w:r>
      <w:r>
        <w:rPr>
          <w:b/>
          <w:sz w:val="24"/>
          <w:szCs w:val="24"/>
        </w:rPr>
        <w:t xml:space="preserve">  </w:t>
      </w:r>
      <w:r w:rsidRPr="008A1D9A">
        <w:rPr>
          <w:b/>
          <w:sz w:val="24"/>
          <w:szCs w:val="24"/>
        </w:rPr>
        <w:tab/>
      </w:r>
      <w:r w:rsidRPr="008A1D9A">
        <w:rPr>
          <w:b/>
          <w:sz w:val="24"/>
          <w:szCs w:val="24"/>
        </w:rPr>
        <w:tab/>
      </w:r>
      <w:r>
        <w:rPr>
          <w:b/>
          <w:sz w:val="24"/>
          <w:szCs w:val="24"/>
        </w:rPr>
        <w:t xml:space="preserve">       </w:t>
      </w:r>
      <w:r w:rsidRPr="008A1D9A">
        <w:rPr>
          <w:b/>
          <w:sz w:val="24"/>
          <w:szCs w:val="24"/>
        </w:rPr>
        <w:t xml:space="preserve">Wykonawca </w:t>
      </w:r>
    </w:p>
    <w:p w14:paraId="6C2EF41B" w14:textId="77777777" w:rsidR="00012212" w:rsidRPr="004133B9" w:rsidRDefault="00012212" w:rsidP="00012212">
      <w:pPr>
        <w:spacing w:after="0" w:line="240" w:lineRule="auto"/>
        <w:rPr>
          <w:sz w:val="24"/>
          <w:szCs w:val="24"/>
        </w:rPr>
      </w:pPr>
    </w:p>
    <w:p w14:paraId="60579077" w14:textId="77777777" w:rsidR="00012212" w:rsidRPr="004133B9" w:rsidRDefault="00012212" w:rsidP="00012212">
      <w:pPr>
        <w:spacing w:after="0" w:line="240" w:lineRule="auto"/>
        <w:rPr>
          <w:sz w:val="24"/>
          <w:szCs w:val="24"/>
        </w:rPr>
      </w:pPr>
    </w:p>
    <w:p w14:paraId="1A4E0B5C" w14:textId="77777777" w:rsidR="00012212" w:rsidRPr="004133B9" w:rsidRDefault="00012212" w:rsidP="00012212">
      <w:pPr>
        <w:spacing w:after="0" w:line="240" w:lineRule="auto"/>
        <w:rPr>
          <w:sz w:val="24"/>
          <w:szCs w:val="24"/>
        </w:rPr>
      </w:pPr>
      <w:r w:rsidRPr="004133B9">
        <w:rPr>
          <w:sz w:val="24"/>
          <w:szCs w:val="24"/>
        </w:rPr>
        <w:t>..............................</w:t>
      </w:r>
      <w:r>
        <w:rPr>
          <w:sz w:val="24"/>
          <w:szCs w:val="24"/>
        </w:rPr>
        <w:t>...</w:t>
      </w:r>
      <w:r w:rsidRPr="004133B9">
        <w:rPr>
          <w:sz w:val="24"/>
          <w:szCs w:val="24"/>
        </w:rPr>
        <w:tab/>
      </w:r>
      <w:r w:rsidRPr="004133B9">
        <w:rPr>
          <w:sz w:val="24"/>
          <w:szCs w:val="24"/>
        </w:rPr>
        <w:tab/>
      </w:r>
      <w:r>
        <w:rPr>
          <w:sz w:val="24"/>
          <w:szCs w:val="24"/>
        </w:rPr>
        <w:t xml:space="preserve">                                                             </w:t>
      </w:r>
      <w:r w:rsidRPr="004133B9">
        <w:rPr>
          <w:sz w:val="24"/>
          <w:szCs w:val="24"/>
        </w:rPr>
        <w:t>...............................</w:t>
      </w:r>
    </w:p>
    <w:p w14:paraId="3F169200" w14:textId="77777777" w:rsidR="00012212" w:rsidRPr="004133B9" w:rsidRDefault="00012212" w:rsidP="00012212">
      <w:pPr>
        <w:spacing w:after="0" w:line="240" w:lineRule="auto"/>
        <w:rPr>
          <w:sz w:val="24"/>
          <w:szCs w:val="24"/>
        </w:rPr>
      </w:pPr>
    </w:p>
    <w:p w14:paraId="18842DAD" w14:textId="77777777" w:rsidR="000B5A50" w:rsidRPr="004133B9" w:rsidRDefault="000B5A50" w:rsidP="000B5A50">
      <w:pPr>
        <w:spacing w:after="0" w:line="240" w:lineRule="auto"/>
        <w:rPr>
          <w:sz w:val="24"/>
          <w:szCs w:val="24"/>
        </w:rPr>
      </w:pPr>
    </w:p>
    <w:p w14:paraId="6133CE62" w14:textId="77777777" w:rsidR="000D3DAD" w:rsidRDefault="000D3DAD" w:rsidP="000D3DAD">
      <w:pPr>
        <w:pBdr>
          <w:top w:val="nil"/>
          <w:left w:val="nil"/>
          <w:bottom w:val="nil"/>
          <w:right w:val="nil"/>
          <w:between w:val="nil"/>
          <w:bar w:val="nil"/>
        </w:pBdr>
        <w:suppressAutoHyphens w:val="0"/>
        <w:spacing w:after="0" w:line="360" w:lineRule="auto"/>
        <w:jc w:val="right"/>
      </w:pPr>
    </w:p>
    <w:p w14:paraId="0DF5BA1F" w14:textId="77777777" w:rsidR="000B5A50" w:rsidRDefault="000B5A50" w:rsidP="000D3DAD">
      <w:pPr>
        <w:pBdr>
          <w:top w:val="nil"/>
          <w:left w:val="nil"/>
          <w:bottom w:val="nil"/>
          <w:right w:val="nil"/>
          <w:between w:val="nil"/>
          <w:bar w:val="nil"/>
        </w:pBdr>
        <w:suppressAutoHyphens w:val="0"/>
        <w:spacing w:after="0" w:line="360" w:lineRule="auto"/>
        <w:jc w:val="right"/>
      </w:pPr>
    </w:p>
    <w:p w14:paraId="26F1FE5F" w14:textId="77777777" w:rsidR="000B5A50" w:rsidRDefault="000B5A50" w:rsidP="000D3DAD">
      <w:pPr>
        <w:pBdr>
          <w:top w:val="nil"/>
          <w:left w:val="nil"/>
          <w:bottom w:val="nil"/>
          <w:right w:val="nil"/>
          <w:between w:val="nil"/>
          <w:bar w:val="nil"/>
        </w:pBdr>
        <w:suppressAutoHyphens w:val="0"/>
        <w:spacing w:after="0" w:line="360" w:lineRule="auto"/>
        <w:jc w:val="right"/>
      </w:pPr>
    </w:p>
    <w:p w14:paraId="2CB84473" w14:textId="77777777" w:rsidR="000B5A50" w:rsidRDefault="000B5A50" w:rsidP="000D3DAD">
      <w:pPr>
        <w:pBdr>
          <w:top w:val="nil"/>
          <w:left w:val="nil"/>
          <w:bottom w:val="nil"/>
          <w:right w:val="nil"/>
          <w:between w:val="nil"/>
          <w:bar w:val="nil"/>
        </w:pBdr>
        <w:suppressAutoHyphens w:val="0"/>
        <w:spacing w:after="0" w:line="360" w:lineRule="auto"/>
        <w:jc w:val="right"/>
      </w:pPr>
    </w:p>
    <w:p w14:paraId="3426C3A0" w14:textId="77777777" w:rsidR="000B5A50" w:rsidRDefault="000B5A50" w:rsidP="000D3DAD">
      <w:pPr>
        <w:pBdr>
          <w:top w:val="nil"/>
          <w:left w:val="nil"/>
          <w:bottom w:val="nil"/>
          <w:right w:val="nil"/>
          <w:between w:val="nil"/>
          <w:bar w:val="nil"/>
        </w:pBdr>
        <w:suppressAutoHyphens w:val="0"/>
        <w:spacing w:after="0" w:line="360" w:lineRule="auto"/>
        <w:jc w:val="right"/>
      </w:pPr>
    </w:p>
    <w:p w14:paraId="4E2B8E6A" w14:textId="77777777" w:rsidR="000B5A50" w:rsidRDefault="000B5A50" w:rsidP="000D3DAD">
      <w:pPr>
        <w:pBdr>
          <w:top w:val="nil"/>
          <w:left w:val="nil"/>
          <w:bottom w:val="nil"/>
          <w:right w:val="nil"/>
          <w:between w:val="nil"/>
          <w:bar w:val="nil"/>
        </w:pBdr>
        <w:suppressAutoHyphens w:val="0"/>
        <w:spacing w:after="0" w:line="360" w:lineRule="auto"/>
        <w:jc w:val="right"/>
      </w:pPr>
    </w:p>
    <w:p w14:paraId="780368AC" w14:textId="77777777" w:rsidR="000B5A50" w:rsidRDefault="000B5A50" w:rsidP="000D3DAD">
      <w:pPr>
        <w:pBdr>
          <w:top w:val="nil"/>
          <w:left w:val="nil"/>
          <w:bottom w:val="nil"/>
          <w:right w:val="nil"/>
          <w:between w:val="nil"/>
          <w:bar w:val="nil"/>
        </w:pBdr>
        <w:suppressAutoHyphens w:val="0"/>
        <w:spacing w:after="0" w:line="360" w:lineRule="auto"/>
        <w:jc w:val="right"/>
      </w:pPr>
    </w:p>
    <w:p w14:paraId="35D38B77" w14:textId="77777777" w:rsidR="000B5A50" w:rsidRDefault="000B5A50" w:rsidP="000D3DAD">
      <w:pPr>
        <w:pBdr>
          <w:top w:val="nil"/>
          <w:left w:val="nil"/>
          <w:bottom w:val="nil"/>
          <w:right w:val="nil"/>
          <w:between w:val="nil"/>
          <w:bar w:val="nil"/>
        </w:pBdr>
        <w:suppressAutoHyphens w:val="0"/>
        <w:spacing w:after="0" w:line="360" w:lineRule="auto"/>
        <w:jc w:val="right"/>
      </w:pPr>
    </w:p>
    <w:p w14:paraId="0F9A2D2C" w14:textId="77777777" w:rsidR="000B5A50" w:rsidRDefault="000B5A50" w:rsidP="000D3DAD">
      <w:pPr>
        <w:pBdr>
          <w:top w:val="nil"/>
          <w:left w:val="nil"/>
          <w:bottom w:val="nil"/>
          <w:right w:val="nil"/>
          <w:between w:val="nil"/>
          <w:bar w:val="nil"/>
        </w:pBdr>
        <w:suppressAutoHyphens w:val="0"/>
        <w:spacing w:after="0" w:line="360" w:lineRule="auto"/>
        <w:jc w:val="right"/>
      </w:pPr>
    </w:p>
    <w:p w14:paraId="28C3BBC4" w14:textId="77777777" w:rsidR="000B5A50" w:rsidRDefault="000B5A50" w:rsidP="000D3DAD">
      <w:pPr>
        <w:pBdr>
          <w:top w:val="nil"/>
          <w:left w:val="nil"/>
          <w:bottom w:val="nil"/>
          <w:right w:val="nil"/>
          <w:between w:val="nil"/>
          <w:bar w:val="nil"/>
        </w:pBdr>
        <w:suppressAutoHyphens w:val="0"/>
        <w:spacing w:after="0" w:line="360" w:lineRule="auto"/>
        <w:jc w:val="right"/>
      </w:pPr>
    </w:p>
    <w:p w14:paraId="78070C51" w14:textId="77777777" w:rsidR="000B5A50" w:rsidRDefault="000B5A50" w:rsidP="000D3DAD">
      <w:pPr>
        <w:pBdr>
          <w:top w:val="nil"/>
          <w:left w:val="nil"/>
          <w:bottom w:val="nil"/>
          <w:right w:val="nil"/>
          <w:between w:val="nil"/>
          <w:bar w:val="nil"/>
        </w:pBdr>
        <w:suppressAutoHyphens w:val="0"/>
        <w:spacing w:after="0" w:line="360" w:lineRule="auto"/>
        <w:jc w:val="right"/>
      </w:pPr>
    </w:p>
    <w:p w14:paraId="41706F85" w14:textId="77777777" w:rsidR="000B5A50" w:rsidRDefault="000B5A50" w:rsidP="000D3DAD">
      <w:pPr>
        <w:pBdr>
          <w:top w:val="nil"/>
          <w:left w:val="nil"/>
          <w:bottom w:val="nil"/>
          <w:right w:val="nil"/>
          <w:between w:val="nil"/>
          <w:bar w:val="nil"/>
        </w:pBdr>
        <w:suppressAutoHyphens w:val="0"/>
        <w:spacing w:after="0" w:line="360" w:lineRule="auto"/>
        <w:jc w:val="right"/>
      </w:pPr>
    </w:p>
    <w:p w14:paraId="117310F8" w14:textId="77777777" w:rsidR="000B5A50" w:rsidRDefault="000B5A50" w:rsidP="000D3DAD">
      <w:pPr>
        <w:pBdr>
          <w:top w:val="nil"/>
          <w:left w:val="nil"/>
          <w:bottom w:val="nil"/>
          <w:right w:val="nil"/>
          <w:between w:val="nil"/>
          <w:bar w:val="nil"/>
        </w:pBdr>
        <w:suppressAutoHyphens w:val="0"/>
        <w:spacing w:after="0" w:line="360" w:lineRule="auto"/>
        <w:jc w:val="right"/>
      </w:pPr>
    </w:p>
    <w:p w14:paraId="065EB0CC" w14:textId="77777777" w:rsidR="000B5A50" w:rsidRDefault="000B5A50" w:rsidP="000D3DAD">
      <w:pPr>
        <w:pBdr>
          <w:top w:val="nil"/>
          <w:left w:val="nil"/>
          <w:bottom w:val="nil"/>
          <w:right w:val="nil"/>
          <w:between w:val="nil"/>
          <w:bar w:val="nil"/>
        </w:pBdr>
        <w:suppressAutoHyphens w:val="0"/>
        <w:spacing w:after="0" w:line="360" w:lineRule="auto"/>
        <w:jc w:val="right"/>
      </w:pPr>
    </w:p>
    <w:p w14:paraId="79B12626" w14:textId="77777777" w:rsidR="000B5A50" w:rsidRDefault="000B5A50" w:rsidP="000D3DAD">
      <w:pPr>
        <w:pBdr>
          <w:top w:val="nil"/>
          <w:left w:val="nil"/>
          <w:bottom w:val="nil"/>
          <w:right w:val="nil"/>
          <w:between w:val="nil"/>
          <w:bar w:val="nil"/>
        </w:pBdr>
        <w:suppressAutoHyphens w:val="0"/>
        <w:spacing w:after="0" w:line="360" w:lineRule="auto"/>
        <w:jc w:val="right"/>
      </w:pPr>
    </w:p>
    <w:p w14:paraId="1C1167CF" w14:textId="77777777" w:rsidR="000B5A50" w:rsidRDefault="000B5A50" w:rsidP="000D3DAD">
      <w:pPr>
        <w:pBdr>
          <w:top w:val="nil"/>
          <w:left w:val="nil"/>
          <w:bottom w:val="nil"/>
          <w:right w:val="nil"/>
          <w:between w:val="nil"/>
          <w:bar w:val="nil"/>
        </w:pBdr>
        <w:suppressAutoHyphens w:val="0"/>
        <w:spacing w:after="0" w:line="360" w:lineRule="auto"/>
        <w:jc w:val="right"/>
      </w:pPr>
    </w:p>
    <w:p w14:paraId="62C8282B" w14:textId="77777777" w:rsidR="000B5A50" w:rsidRDefault="000B5A50" w:rsidP="000D3DAD">
      <w:pPr>
        <w:pBdr>
          <w:top w:val="nil"/>
          <w:left w:val="nil"/>
          <w:bottom w:val="nil"/>
          <w:right w:val="nil"/>
          <w:between w:val="nil"/>
          <w:bar w:val="nil"/>
        </w:pBdr>
        <w:suppressAutoHyphens w:val="0"/>
        <w:spacing w:after="0" w:line="360" w:lineRule="auto"/>
        <w:jc w:val="right"/>
      </w:pPr>
    </w:p>
    <w:p w14:paraId="33B9EDC3" w14:textId="77777777" w:rsidR="000B5A50" w:rsidRDefault="000B5A50" w:rsidP="000D3DAD">
      <w:pPr>
        <w:pBdr>
          <w:top w:val="nil"/>
          <w:left w:val="nil"/>
          <w:bottom w:val="nil"/>
          <w:right w:val="nil"/>
          <w:between w:val="nil"/>
          <w:bar w:val="nil"/>
        </w:pBdr>
        <w:suppressAutoHyphens w:val="0"/>
        <w:spacing w:after="0" w:line="360" w:lineRule="auto"/>
        <w:jc w:val="right"/>
      </w:pPr>
    </w:p>
    <w:p w14:paraId="7EE31A24" w14:textId="77777777" w:rsidR="000B5A50" w:rsidRDefault="000B5A50" w:rsidP="000D3DAD">
      <w:pPr>
        <w:pBdr>
          <w:top w:val="nil"/>
          <w:left w:val="nil"/>
          <w:bottom w:val="nil"/>
          <w:right w:val="nil"/>
          <w:between w:val="nil"/>
          <w:bar w:val="nil"/>
        </w:pBdr>
        <w:suppressAutoHyphens w:val="0"/>
        <w:spacing w:after="0" w:line="360" w:lineRule="auto"/>
        <w:jc w:val="right"/>
      </w:pPr>
    </w:p>
    <w:p w14:paraId="696EE225" w14:textId="6052676C" w:rsidR="000B5A50" w:rsidRDefault="000B5A50" w:rsidP="000D3DAD">
      <w:pPr>
        <w:pBdr>
          <w:top w:val="nil"/>
          <w:left w:val="nil"/>
          <w:bottom w:val="nil"/>
          <w:right w:val="nil"/>
          <w:between w:val="nil"/>
          <w:bar w:val="nil"/>
        </w:pBdr>
        <w:suppressAutoHyphens w:val="0"/>
        <w:spacing w:after="0" w:line="360" w:lineRule="auto"/>
        <w:jc w:val="right"/>
      </w:pPr>
    </w:p>
    <w:p w14:paraId="54567DBD" w14:textId="05B7F766" w:rsidR="00012212" w:rsidRDefault="00012212" w:rsidP="000D3DAD">
      <w:pPr>
        <w:pBdr>
          <w:top w:val="nil"/>
          <w:left w:val="nil"/>
          <w:bottom w:val="nil"/>
          <w:right w:val="nil"/>
          <w:between w:val="nil"/>
          <w:bar w:val="nil"/>
        </w:pBdr>
        <w:suppressAutoHyphens w:val="0"/>
        <w:spacing w:after="0" w:line="360" w:lineRule="auto"/>
        <w:jc w:val="right"/>
      </w:pPr>
    </w:p>
    <w:p w14:paraId="7D9AB01C" w14:textId="3E464732" w:rsidR="00012212" w:rsidRDefault="00012212" w:rsidP="000D3DAD">
      <w:pPr>
        <w:pBdr>
          <w:top w:val="nil"/>
          <w:left w:val="nil"/>
          <w:bottom w:val="nil"/>
          <w:right w:val="nil"/>
          <w:between w:val="nil"/>
          <w:bar w:val="nil"/>
        </w:pBdr>
        <w:suppressAutoHyphens w:val="0"/>
        <w:spacing w:after="0" w:line="360" w:lineRule="auto"/>
        <w:jc w:val="right"/>
      </w:pPr>
    </w:p>
    <w:p w14:paraId="29261285" w14:textId="1D392DE9" w:rsidR="00012212" w:rsidRDefault="00012212" w:rsidP="000D3DAD">
      <w:pPr>
        <w:pBdr>
          <w:top w:val="nil"/>
          <w:left w:val="nil"/>
          <w:bottom w:val="nil"/>
          <w:right w:val="nil"/>
          <w:between w:val="nil"/>
          <w:bar w:val="nil"/>
        </w:pBdr>
        <w:suppressAutoHyphens w:val="0"/>
        <w:spacing w:after="0" w:line="360" w:lineRule="auto"/>
        <w:jc w:val="right"/>
      </w:pPr>
    </w:p>
    <w:p w14:paraId="35A3129F" w14:textId="07369503" w:rsidR="00012212" w:rsidRDefault="00012212" w:rsidP="000D3DAD">
      <w:pPr>
        <w:pBdr>
          <w:top w:val="nil"/>
          <w:left w:val="nil"/>
          <w:bottom w:val="nil"/>
          <w:right w:val="nil"/>
          <w:between w:val="nil"/>
          <w:bar w:val="nil"/>
        </w:pBdr>
        <w:suppressAutoHyphens w:val="0"/>
        <w:spacing w:after="0" w:line="360" w:lineRule="auto"/>
        <w:jc w:val="right"/>
      </w:pPr>
    </w:p>
    <w:p w14:paraId="53FF46D1" w14:textId="2527D42C" w:rsidR="00012212" w:rsidRDefault="00012212" w:rsidP="000D3DAD">
      <w:pPr>
        <w:pBdr>
          <w:top w:val="nil"/>
          <w:left w:val="nil"/>
          <w:bottom w:val="nil"/>
          <w:right w:val="nil"/>
          <w:between w:val="nil"/>
          <w:bar w:val="nil"/>
        </w:pBdr>
        <w:suppressAutoHyphens w:val="0"/>
        <w:spacing w:after="0" w:line="360" w:lineRule="auto"/>
        <w:jc w:val="right"/>
      </w:pPr>
    </w:p>
    <w:p w14:paraId="04036964" w14:textId="77777777" w:rsidR="00012212" w:rsidRDefault="00012212" w:rsidP="000D3DAD">
      <w:pPr>
        <w:pBdr>
          <w:top w:val="nil"/>
          <w:left w:val="nil"/>
          <w:bottom w:val="nil"/>
          <w:right w:val="nil"/>
          <w:between w:val="nil"/>
          <w:bar w:val="nil"/>
        </w:pBdr>
        <w:suppressAutoHyphens w:val="0"/>
        <w:spacing w:after="0" w:line="360" w:lineRule="auto"/>
        <w:jc w:val="right"/>
      </w:pPr>
      <w:bookmarkStart w:id="6" w:name="_GoBack"/>
      <w:bookmarkEnd w:id="6"/>
    </w:p>
    <w:p w14:paraId="5DE68413" w14:textId="77777777" w:rsidR="000B5A50" w:rsidRPr="000D3DAD" w:rsidRDefault="000B5A50" w:rsidP="000D3DAD">
      <w:pPr>
        <w:pBdr>
          <w:top w:val="nil"/>
          <w:left w:val="nil"/>
          <w:bottom w:val="nil"/>
          <w:right w:val="nil"/>
          <w:between w:val="nil"/>
          <w:bar w:val="nil"/>
        </w:pBdr>
        <w:suppressAutoHyphens w:val="0"/>
        <w:spacing w:after="0" w:line="360" w:lineRule="auto"/>
        <w:jc w:val="right"/>
        <w:rPr>
          <w:b/>
          <w:i/>
          <w:u w:val="single"/>
        </w:rPr>
      </w:pPr>
    </w:p>
    <w:p w14:paraId="1B8173F9" w14:textId="77777777" w:rsidR="000D3DAD" w:rsidRPr="000D3DAD" w:rsidRDefault="000D3DAD" w:rsidP="000D3DAD">
      <w:pPr>
        <w:pBdr>
          <w:top w:val="nil"/>
          <w:left w:val="nil"/>
          <w:bottom w:val="nil"/>
          <w:right w:val="nil"/>
          <w:between w:val="nil"/>
          <w:bar w:val="nil"/>
        </w:pBdr>
        <w:suppressAutoHyphens w:val="0"/>
        <w:spacing w:after="0" w:line="360" w:lineRule="auto"/>
        <w:jc w:val="right"/>
        <w:rPr>
          <w:b/>
          <w:i/>
          <w:u w:val="single"/>
        </w:rPr>
      </w:pPr>
    </w:p>
    <w:p w14:paraId="504AE049" w14:textId="77777777" w:rsidR="00B97532" w:rsidRPr="004F1428" w:rsidRDefault="00220FE2" w:rsidP="00C458CE">
      <w:pPr>
        <w:pBdr>
          <w:top w:val="nil"/>
          <w:left w:val="nil"/>
          <w:bottom w:val="nil"/>
          <w:right w:val="nil"/>
          <w:between w:val="nil"/>
          <w:bar w:val="nil"/>
        </w:pBdr>
        <w:suppressAutoHyphens w:val="0"/>
        <w:spacing w:after="0" w:line="360" w:lineRule="auto"/>
        <w:jc w:val="right"/>
        <w:rPr>
          <w:b/>
          <w:i/>
          <w:u w:val="single"/>
        </w:rPr>
      </w:pPr>
      <w:r>
        <w:rPr>
          <w:b/>
          <w:i/>
          <w:u w:val="single"/>
        </w:rPr>
        <w:lastRenderedPageBreak/>
        <w:t>Z</w:t>
      </w:r>
      <w:r w:rsidR="00B97532" w:rsidRPr="004F1428">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7999362B" w14:textId="3A96C708" w:rsidR="00B97532" w:rsidRDefault="00B97532" w:rsidP="00B80FB6">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B80FB6" w:rsidRPr="00B80FB6">
        <w:rPr>
          <w:rFonts w:eastAsia="Times New Roman"/>
          <w:b/>
          <w:sz w:val="24"/>
          <w:szCs w:val="24"/>
          <w:lang w:eastAsia="ar-SA"/>
        </w:rPr>
        <w:t>Dostawa samochodu osobowego do przewozu siedmiu osób</w:t>
      </w:r>
      <w:r w:rsidR="004C1A24" w:rsidRPr="004C1A24">
        <w:rPr>
          <w:rFonts w:eastAsia="Times New Roman"/>
          <w:b/>
          <w:sz w:val="24"/>
          <w:szCs w:val="24"/>
          <w:lang w:eastAsia="ar-SA"/>
        </w:rPr>
        <w:t xml:space="preserve"> </w:t>
      </w:r>
      <w:r w:rsidR="00C458CE" w:rsidRPr="00C66737">
        <w:rPr>
          <w:i/>
        </w:rPr>
        <w:t>(</w:t>
      </w:r>
      <w:r w:rsidR="00052B08" w:rsidRPr="00052B08">
        <w:rPr>
          <w:i/>
        </w:rPr>
        <w:t>AMW-KANC.SZP.2712.</w:t>
      </w:r>
      <w:r w:rsidR="00B80FB6">
        <w:rPr>
          <w:b/>
          <w:i/>
        </w:rPr>
        <w:t>106</w:t>
      </w:r>
      <w:r w:rsidR="00052B08" w:rsidRPr="00052B08">
        <w:rPr>
          <w:b/>
          <w:i/>
        </w:rPr>
        <w:t>.2023</w:t>
      </w:r>
      <w:r w:rsidR="00C458CE" w:rsidRPr="00C66737">
        <w:rPr>
          <w:i/>
        </w:rPr>
        <w:t>)</w:t>
      </w:r>
      <w:r w:rsidRPr="004F1428">
        <w:rPr>
          <w:rFonts w:eastAsiaTheme="minorHAnsi"/>
          <w:lang w:eastAsia="en-US"/>
        </w:rPr>
        <w:t xml:space="preserve">, prowadzonego w trybie przetargu podstawowego z art. 275 </w:t>
      </w:r>
      <w:r w:rsidR="00220FE2">
        <w:rPr>
          <w:rFonts w:eastAsiaTheme="minorHAnsi"/>
          <w:lang w:eastAsia="en-US"/>
        </w:rPr>
        <w:t>pkt</w:t>
      </w:r>
      <w:r w:rsidR="00F410B2">
        <w:rPr>
          <w:rFonts w:eastAsiaTheme="minorHAnsi"/>
          <w:lang w:eastAsia="en-US"/>
        </w:rPr>
        <w:t xml:space="preserve"> </w:t>
      </w:r>
      <w:r w:rsidRPr="004F1428">
        <w:rPr>
          <w:rFonts w:eastAsiaTheme="minorHAnsi"/>
          <w:lang w:eastAsia="en-US"/>
        </w:rPr>
        <w:t>1, na podstawie ustawy z dnia 11 września 2019 r. Prawo zamówień publicznych (t. j. Dz. U. z 20</w:t>
      </w:r>
      <w:r>
        <w:rPr>
          <w:rFonts w:eastAsiaTheme="minorHAnsi"/>
          <w:lang w:eastAsia="en-US"/>
        </w:rPr>
        <w:t>2</w:t>
      </w:r>
      <w:r w:rsidR="00220FE2">
        <w:rPr>
          <w:rFonts w:eastAsiaTheme="minorHAnsi"/>
          <w:lang w:eastAsia="en-US"/>
        </w:rPr>
        <w:t>3</w:t>
      </w:r>
      <w:r w:rsidRPr="004F1428">
        <w:rPr>
          <w:rFonts w:eastAsiaTheme="minorHAnsi"/>
          <w:lang w:eastAsia="en-US"/>
        </w:rPr>
        <w:t xml:space="preserve"> r. poz. </w:t>
      </w:r>
      <w:r w:rsidR="00220FE2">
        <w:rPr>
          <w:rFonts w:eastAsiaTheme="minorHAnsi"/>
          <w:lang w:eastAsia="en-US"/>
        </w:rPr>
        <w:t>1605</w:t>
      </w:r>
      <w:r>
        <w:rPr>
          <w:rFonts w:eastAsiaTheme="minorHAnsi"/>
          <w:lang w:eastAsia="en-US"/>
        </w:rPr>
        <w:t xml:space="preserve"> </w:t>
      </w:r>
      <w:r w:rsidRPr="004F1428">
        <w:rPr>
          <w:rFonts w:eastAsiaTheme="minorHAnsi"/>
          <w:lang w:eastAsia="en-US"/>
        </w:rPr>
        <w:t>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5A8A050F" w14:textId="77777777" w:rsidR="000B5A50" w:rsidRDefault="000B5A50" w:rsidP="00B97532">
      <w:pPr>
        <w:suppressAutoHyphens w:val="0"/>
        <w:snapToGrid w:val="0"/>
        <w:spacing w:after="160"/>
        <w:jc w:val="both"/>
        <w:rPr>
          <w:rFonts w:eastAsiaTheme="minorHAnsi"/>
          <w:lang w:eastAsia="en-US"/>
        </w:rPr>
      </w:pPr>
    </w:p>
    <w:p w14:paraId="7BF0E7F6" w14:textId="77777777" w:rsidR="000B5A50" w:rsidRPr="004F1428" w:rsidRDefault="000B5A50" w:rsidP="00B97532">
      <w:pPr>
        <w:suppressAutoHyphens w:val="0"/>
        <w:snapToGrid w:val="0"/>
        <w:spacing w:after="160"/>
        <w:jc w:val="both"/>
        <w:rPr>
          <w:rFonts w:eastAsiaTheme="minorHAnsi"/>
          <w:lang w:eastAsia="en-US"/>
        </w:rPr>
      </w:pPr>
    </w:p>
    <w:p w14:paraId="71DF7C07" w14:textId="77777777" w:rsidR="000C351B" w:rsidRDefault="000C351B" w:rsidP="00C91FFC">
      <w:pPr>
        <w:jc w:val="both"/>
        <w:rPr>
          <w:b/>
          <w:i/>
          <w:u w:val="single"/>
        </w:rPr>
      </w:pPr>
    </w:p>
    <w:p w14:paraId="6F9A4E82" w14:textId="77777777" w:rsidR="00B97532" w:rsidRDefault="00B97532" w:rsidP="000C351B">
      <w:pPr>
        <w:ind w:left="6807"/>
        <w:jc w:val="right"/>
        <w:rPr>
          <w:b/>
          <w:i/>
          <w:u w:val="single"/>
        </w:rPr>
      </w:pPr>
      <w:r w:rsidRPr="004F1428">
        <w:rPr>
          <w:b/>
          <w:i/>
          <w:u w:val="single"/>
        </w:rPr>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10A9E402"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B80FB6">
        <w:rPr>
          <w:rFonts w:eastAsia="Times New Roman"/>
          <w:b/>
          <w:lang w:eastAsia="pl-PL"/>
        </w:rPr>
        <w:t>106</w:t>
      </w:r>
      <w:r w:rsidR="00267DF6" w:rsidRPr="00267DF6">
        <w:rPr>
          <w:rFonts w:eastAsia="Times New Roman"/>
          <w:b/>
          <w:lang w:eastAsia="pl-PL"/>
        </w:rPr>
        <w:t>.2023</w:t>
      </w:r>
      <w:r w:rsidR="000C351B">
        <w:rPr>
          <w:rFonts w:eastAsia="Times New Roman"/>
          <w:b/>
          <w:lang w:eastAsia="pl-PL"/>
        </w:rPr>
        <w:t xml:space="preserve"> </w:t>
      </w:r>
      <w:r w:rsidRPr="004F1428">
        <w:rPr>
          <w:rFonts w:eastAsia="Times New Roman"/>
          <w:lang w:eastAsia="pl-PL"/>
        </w:rPr>
        <w:t>na:</w:t>
      </w:r>
    </w:p>
    <w:p w14:paraId="1BE12AD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63B3254C" w14:textId="77777777" w:rsidR="00B80FB6" w:rsidRDefault="00B80FB6" w:rsidP="003D137C">
      <w:pPr>
        <w:widowControl w:val="0"/>
        <w:spacing w:after="0" w:line="360" w:lineRule="auto"/>
        <w:jc w:val="center"/>
        <w:rPr>
          <w:rFonts w:eastAsia="Times New Roman"/>
          <w:b/>
          <w:sz w:val="24"/>
          <w:szCs w:val="24"/>
          <w:lang w:eastAsia="ar-SA"/>
        </w:rPr>
      </w:pPr>
      <w:r w:rsidRPr="00B80FB6">
        <w:rPr>
          <w:rFonts w:eastAsia="Times New Roman"/>
          <w:b/>
          <w:sz w:val="24"/>
          <w:szCs w:val="24"/>
          <w:lang w:eastAsia="ar-SA"/>
        </w:rPr>
        <w:t xml:space="preserve">Dostawa samochodu osobowego do przewozu siedmiu osób </w:t>
      </w:r>
    </w:p>
    <w:p w14:paraId="1A2E29CC" w14:textId="6AAABD49"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77777777" w:rsidR="00D100F6" w:rsidRDefault="00D100F6" w:rsidP="00EE3C77">
      <w:pPr>
        <w:spacing w:line="360" w:lineRule="auto"/>
        <w:ind w:left="7090"/>
        <w:jc w:val="both"/>
        <w:rPr>
          <w:rFonts w:eastAsia="Times New Roman"/>
          <w:i/>
          <w:lang w:eastAsia="pl-PL"/>
        </w:rPr>
      </w:pPr>
    </w:p>
    <w:p w14:paraId="0C9F9463" w14:textId="77777777" w:rsidR="00D67C18" w:rsidRDefault="00D67C18" w:rsidP="00EE3C77">
      <w:pPr>
        <w:spacing w:line="360" w:lineRule="auto"/>
        <w:ind w:left="7090"/>
        <w:jc w:val="both"/>
        <w:rPr>
          <w:rFonts w:eastAsia="Times New Roman"/>
          <w:i/>
          <w:lang w:eastAsia="pl-PL"/>
        </w:rPr>
      </w:pPr>
    </w:p>
    <w:p w14:paraId="41267398" w14:textId="77777777" w:rsidR="00B97532" w:rsidRDefault="00B97532" w:rsidP="00B97532">
      <w:pPr>
        <w:suppressAutoHyphens w:val="0"/>
        <w:spacing w:after="0" w:line="240" w:lineRule="auto"/>
        <w:ind w:left="540"/>
        <w:jc w:val="center"/>
        <w:rPr>
          <w:rFonts w:eastAsia="Times New Roman"/>
          <w:b/>
          <w:bCs/>
          <w:lang w:eastAsia="pl-PL"/>
        </w:rPr>
      </w:pPr>
    </w:p>
    <w:p w14:paraId="7B2D722B" w14:textId="77777777" w:rsidR="00B97532" w:rsidRDefault="00B97532" w:rsidP="00B97532">
      <w:pPr>
        <w:suppressAutoHyphens w:val="0"/>
        <w:spacing w:after="0" w:line="240" w:lineRule="auto"/>
        <w:ind w:left="540"/>
        <w:jc w:val="center"/>
        <w:rPr>
          <w:rFonts w:eastAsia="Times New Roman"/>
          <w:b/>
          <w:bCs/>
          <w:lang w:eastAsia="pl-PL"/>
        </w:rPr>
      </w:pPr>
    </w:p>
    <w:p w14:paraId="1981E7AA" w14:textId="77777777" w:rsidR="00EE3C77" w:rsidRDefault="00EE3C77" w:rsidP="00B97532">
      <w:pPr>
        <w:suppressAutoHyphens w:val="0"/>
        <w:spacing w:after="0" w:line="240" w:lineRule="auto"/>
        <w:ind w:left="540"/>
        <w:jc w:val="center"/>
        <w:rPr>
          <w:rFonts w:eastAsia="Times New Roman"/>
          <w:b/>
          <w:bCs/>
          <w:lang w:eastAsia="pl-PL"/>
        </w:rPr>
      </w:pPr>
    </w:p>
    <w:p w14:paraId="27A12AF8" w14:textId="0B5DA4B3" w:rsidR="00B97532" w:rsidRDefault="00B97532" w:rsidP="00B97532">
      <w:pPr>
        <w:tabs>
          <w:tab w:val="left" w:pos="1701"/>
        </w:tabs>
        <w:jc w:val="right"/>
        <w:rPr>
          <w:b/>
          <w:i/>
          <w:u w:val="single"/>
        </w:rPr>
      </w:pPr>
      <w:r w:rsidRPr="00CF7419">
        <w:rPr>
          <w:b/>
          <w:i/>
          <w:u w:val="single"/>
        </w:rPr>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Default="00B97532" w:rsidP="00B97532">
      <w:r w:rsidRPr="001B0367">
        <w:t>Oświadczenie wykonawca składa razem z ofertą.</w:t>
      </w:r>
    </w:p>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FE56CC" w14:textId="77777777" w:rsidR="00220FE2" w:rsidRDefault="00220FE2" w:rsidP="00B97532">
      <w:pPr>
        <w:tabs>
          <w:tab w:val="left" w:pos="1701"/>
        </w:tabs>
        <w:jc w:val="right"/>
        <w:rPr>
          <w:b/>
          <w:i/>
          <w:u w:val="single"/>
        </w:rPr>
      </w:pPr>
    </w:p>
    <w:p w14:paraId="5154C849" w14:textId="416F733C" w:rsidR="00B97532" w:rsidRDefault="00B97532" w:rsidP="00B97532">
      <w:pPr>
        <w:tabs>
          <w:tab w:val="left" w:pos="1701"/>
        </w:tabs>
        <w:jc w:val="right"/>
        <w:rPr>
          <w:b/>
          <w:i/>
          <w:u w:val="single"/>
        </w:rPr>
      </w:pPr>
      <w:r w:rsidRPr="00CF7419">
        <w:rPr>
          <w:b/>
          <w:i/>
          <w:u w:val="single"/>
        </w:rPr>
        <w:t xml:space="preserve">ZAŁĄCZNIK NR </w:t>
      </w:r>
      <w:r w:rsidR="0055054E">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5002A46D"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Pr>
          <w:b/>
        </w:rPr>
        <w:t>AMW-KANC.SZP.2712.</w:t>
      </w:r>
      <w:r w:rsidR="0055054E">
        <w:rPr>
          <w:b/>
        </w:rPr>
        <w:t>106</w:t>
      </w:r>
      <w:r w:rsidR="00FB5136">
        <w:rPr>
          <w:b/>
        </w:rPr>
        <w:t>.2023</w:t>
      </w:r>
      <w:r w:rsidRPr="008C6E57">
        <w:t>:</w:t>
      </w:r>
    </w:p>
    <w:p w14:paraId="15E490BC" w14:textId="77777777" w:rsidR="00B97532" w:rsidRDefault="00B97532" w:rsidP="00B97532">
      <w:pPr>
        <w:spacing w:after="0" w:line="240" w:lineRule="auto"/>
      </w:pPr>
      <w:r w:rsidRPr="00767BB4">
        <w:t xml:space="preserve"> </w:t>
      </w:r>
    </w:p>
    <w:p w14:paraId="7C913923" w14:textId="1FE09E28" w:rsidR="004C1A24" w:rsidRDefault="0055054E" w:rsidP="00EF0EFB">
      <w:pPr>
        <w:spacing w:line="240" w:lineRule="auto"/>
        <w:jc w:val="both"/>
        <w:rPr>
          <w:rFonts w:eastAsia="Times New Roman"/>
          <w:b/>
          <w:sz w:val="24"/>
          <w:szCs w:val="24"/>
          <w:lang w:eastAsia="ar-SA"/>
        </w:rPr>
      </w:pPr>
      <w:r w:rsidRPr="0055054E">
        <w:rPr>
          <w:rFonts w:eastAsia="Times New Roman"/>
          <w:b/>
          <w:sz w:val="24"/>
          <w:szCs w:val="24"/>
          <w:lang w:eastAsia="ar-SA"/>
        </w:rPr>
        <w:t>Dostawa samochodu osobowego do przewozu siedmiu osób</w:t>
      </w:r>
      <w:r w:rsidR="00A5118B">
        <w:rPr>
          <w:rFonts w:eastAsia="Times New Roman"/>
          <w:b/>
          <w:sz w:val="24"/>
          <w:szCs w:val="24"/>
          <w:lang w:eastAsia="ar-SA"/>
        </w:rPr>
        <w:t>.</w:t>
      </w:r>
    </w:p>
    <w:p w14:paraId="6A49E06F" w14:textId="77777777" w:rsidR="0097359E" w:rsidRDefault="005F3C62" w:rsidP="00EF0EFB">
      <w:pPr>
        <w:spacing w:line="240" w:lineRule="auto"/>
        <w:jc w:val="both"/>
      </w:pPr>
      <w:r>
        <w:rPr>
          <w:rFonts w:eastAsiaTheme="minorHAnsi"/>
          <w:b/>
          <w:lang w:eastAsia="en-US"/>
        </w:rPr>
        <w:t xml:space="preserve"> </w:t>
      </w:r>
      <w:r w:rsidR="00B97532" w:rsidRPr="00767BB4">
        <w:t xml:space="preserve">w zakresie art. 108 ust. 1 pkt 3-6 ustawy </w:t>
      </w:r>
      <w:proofErr w:type="spellStart"/>
      <w:r w:rsidR="00B97532" w:rsidRPr="00767BB4">
        <w:t>Pzp</w:t>
      </w:r>
      <w:proofErr w:type="spellEnd"/>
      <w:r w:rsidR="00B97532" w:rsidRPr="00767BB4">
        <w:t xml:space="preserve">, dodatkowo art. 109 ust. 1 pkt 5 i 7-8 oświadczamy, że: wszystkie informacje zawarte w oświadczeniu, o którym mowa w art. 125 ust. 1 ustawy, w zakresie podstaw wykluczenia z postępowania </w:t>
      </w:r>
      <w:r w:rsidR="00B97532" w:rsidRPr="00054C2F">
        <w:rPr>
          <w:b/>
        </w:rPr>
        <w:t>są</w:t>
      </w:r>
      <w:r w:rsidR="00B97532"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5385DBFF" w14:textId="77777777" w:rsidR="007B6EBB" w:rsidRDefault="007B6EBB" w:rsidP="0097359E">
      <w:pPr>
        <w:spacing w:line="360" w:lineRule="auto"/>
        <w:ind w:left="7090"/>
        <w:jc w:val="both"/>
      </w:pPr>
    </w:p>
    <w:p w14:paraId="72C203A8" w14:textId="77777777" w:rsidR="0055054E" w:rsidRPr="0097359E" w:rsidRDefault="0055054E" w:rsidP="0097359E">
      <w:pPr>
        <w:spacing w:line="360" w:lineRule="auto"/>
        <w:ind w:left="7090"/>
        <w:jc w:val="both"/>
      </w:pPr>
    </w:p>
    <w:p w14:paraId="579BB532" w14:textId="77777777" w:rsidR="0097359E" w:rsidRDefault="0097359E" w:rsidP="0097359E">
      <w:pPr>
        <w:spacing w:line="360" w:lineRule="auto"/>
        <w:ind w:left="7090"/>
        <w:jc w:val="both"/>
      </w:pPr>
    </w:p>
    <w:p w14:paraId="0B8333C2" w14:textId="329E4C9E" w:rsidR="00B130A3" w:rsidRPr="00B130A3" w:rsidRDefault="00B130A3" w:rsidP="00B130A3">
      <w:pPr>
        <w:ind w:left="6372"/>
        <w:jc w:val="right"/>
        <w:rPr>
          <w:b/>
          <w:i/>
          <w:u w:val="single"/>
        </w:rPr>
      </w:pPr>
      <w:r w:rsidRPr="00B130A3">
        <w:rPr>
          <w:b/>
          <w:i/>
          <w:u w:val="single"/>
        </w:rPr>
        <w:t xml:space="preserve">ZAŁĄCZNIK NR </w:t>
      </w:r>
      <w:r w:rsidR="0055054E">
        <w:rPr>
          <w:b/>
          <w:i/>
          <w:u w:val="single"/>
        </w:rPr>
        <w:t>8</w:t>
      </w:r>
    </w:p>
    <w:p w14:paraId="43653EDE" w14:textId="77777777" w:rsidR="00281D73" w:rsidRDefault="00281D73" w:rsidP="00B130A3">
      <w:pPr>
        <w:spacing w:after="0" w:line="240" w:lineRule="auto"/>
      </w:pPr>
    </w:p>
    <w:p w14:paraId="1E2996A1" w14:textId="77777777" w:rsidR="00BD5117" w:rsidRPr="00BD5117" w:rsidRDefault="00BD5117" w:rsidP="00BD5117">
      <w:pPr>
        <w:suppressAutoHyphens w:val="0"/>
        <w:spacing w:after="0" w:line="480" w:lineRule="auto"/>
        <w:rPr>
          <w:rFonts w:eastAsia="Times New Roman"/>
          <w:b/>
          <w:sz w:val="21"/>
          <w:szCs w:val="21"/>
          <w:lang w:eastAsia="pl-PL"/>
        </w:rPr>
      </w:pPr>
      <w:r w:rsidRPr="00BD5117">
        <w:rPr>
          <w:rFonts w:eastAsia="Times New Roman"/>
          <w:b/>
          <w:sz w:val="21"/>
          <w:szCs w:val="21"/>
          <w:lang w:eastAsia="pl-PL"/>
        </w:rPr>
        <w:t>Wykonawca:</w:t>
      </w:r>
    </w:p>
    <w:p w14:paraId="3C845902" w14:textId="77777777" w:rsidR="00BD5117" w:rsidRPr="00BD5117" w:rsidRDefault="00BD5117" w:rsidP="00BD5117">
      <w:pPr>
        <w:suppressAutoHyphens w:val="0"/>
        <w:spacing w:after="0" w:line="480" w:lineRule="auto"/>
        <w:ind w:right="5954"/>
        <w:rPr>
          <w:rFonts w:eastAsia="Times New Roman"/>
          <w:sz w:val="21"/>
          <w:szCs w:val="21"/>
          <w:lang w:eastAsia="pl-PL"/>
        </w:rPr>
      </w:pPr>
      <w:r w:rsidRPr="00BD5117">
        <w:rPr>
          <w:rFonts w:eastAsia="Times New Roman"/>
          <w:sz w:val="21"/>
          <w:szCs w:val="21"/>
          <w:lang w:eastAsia="pl-PL"/>
        </w:rPr>
        <w:t>…………………………………</w:t>
      </w:r>
    </w:p>
    <w:p w14:paraId="3C57763F" w14:textId="77777777" w:rsidR="00BD5117" w:rsidRPr="00BD5117" w:rsidRDefault="00BD5117" w:rsidP="00BD5117">
      <w:pPr>
        <w:suppressAutoHyphens w:val="0"/>
        <w:spacing w:after="0" w:line="240" w:lineRule="auto"/>
        <w:ind w:right="5953"/>
        <w:rPr>
          <w:rFonts w:eastAsia="Times New Roman"/>
          <w:i/>
          <w:sz w:val="16"/>
          <w:szCs w:val="16"/>
          <w:lang w:eastAsia="pl-PL"/>
        </w:rPr>
      </w:pPr>
      <w:r w:rsidRPr="00BD5117">
        <w:rPr>
          <w:rFonts w:eastAsia="Times New Roman"/>
          <w:i/>
          <w:sz w:val="16"/>
          <w:szCs w:val="16"/>
          <w:lang w:eastAsia="pl-PL"/>
        </w:rPr>
        <w:t>(pełna nazwa/firma, adres, w zależności od podmiotu: NIP/PESEL, KRS/</w:t>
      </w:r>
      <w:proofErr w:type="spellStart"/>
      <w:r w:rsidRPr="00BD5117">
        <w:rPr>
          <w:rFonts w:eastAsia="Times New Roman"/>
          <w:i/>
          <w:sz w:val="16"/>
          <w:szCs w:val="16"/>
          <w:lang w:eastAsia="pl-PL"/>
        </w:rPr>
        <w:t>CEiDG</w:t>
      </w:r>
      <w:proofErr w:type="spellEnd"/>
      <w:r w:rsidRPr="00BD5117">
        <w:rPr>
          <w:rFonts w:eastAsia="Times New Roman"/>
          <w:i/>
          <w:sz w:val="16"/>
          <w:szCs w:val="16"/>
          <w:lang w:eastAsia="pl-PL"/>
        </w:rPr>
        <w:t>)</w:t>
      </w:r>
    </w:p>
    <w:p w14:paraId="02602489" w14:textId="77777777" w:rsidR="00BD5117" w:rsidRPr="00BD5117" w:rsidRDefault="00BD5117" w:rsidP="00BD5117">
      <w:pPr>
        <w:suppressAutoHyphens w:val="0"/>
        <w:spacing w:after="0" w:line="480" w:lineRule="auto"/>
        <w:rPr>
          <w:rFonts w:eastAsia="Times New Roman"/>
          <w:sz w:val="21"/>
          <w:szCs w:val="21"/>
          <w:u w:val="single"/>
          <w:lang w:eastAsia="pl-PL"/>
        </w:rPr>
      </w:pPr>
      <w:r w:rsidRPr="00BD5117">
        <w:rPr>
          <w:rFonts w:eastAsia="Times New Roman"/>
          <w:sz w:val="21"/>
          <w:szCs w:val="21"/>
          <w:u w:val="single"/>
          <w:lang w:eastAsia="pl-PL"/>
        </w:rPr>
        <w:t>reprezentowany przez:</w:t>
      </w:r>
    </w:p>
    <w:p w14:paraId="3D66407C" w14:textId="77777777" w:rsidR="00BD5117" w:rsidRPr="00BD5117" w:rsidRDefault="00BD5117" w:rsidP="00BD5117">
      <w:pPr>
        <w:suppressAutoHyphens w:val="0"/>
        <w:spacing w:after="0" w:line="240" w:lineRule="auto"/>
        <w:ind w:right="5954"/>
        <w:rPr>
          <w:rFonts w:eastAsia="Times New Roman"/>
          <w:sz w:val="21"/>
          <w:szCs w:val="21"/>
          <w:lang w:eastAsia="pl-PL"/>
        </w:rPr>
      </w:pPr>
      <w:r w:rsidRPr="00BD5117">
        <w:rPr>
          <w:rFonts w:eastAsia="Times New Roman"/>
          <w:sz w:val="21"/>
          <w:szCs w:val="21"/>
          <w:lang w:eastAsia="pl-PL"/>
        </w:rPr>
        <w:t>…………………………………</w:t>
      </w:r>
    </w:p>
    <w:p w14:paraId="16C4AF0A" w14:textId="77777777" w:rsidR="00BD5117" w:rsidRPr="00BD5117" w:rsidRDefault="00BD5117" w:rsidP="00284B87">
      <w:pPr>
        <w:suppressAutoHyphens w:val="0"/>
        <w:spacing w:after="0" w:line="240" w:lineRule="auto"/>
        <w:ind w:right="5101"/>
        <w:rPr>
          <w:rFonts w:eastAsia="Times New Roman"/>
          <w:i/>
          <w:sz w:val="16"/>
          <w:szCs w:val="16"/>
          <w:lang w:eastAsia="pl-PL"/>
        </w:rPr>
      </w:pPr>
      <w:r w:rsidRPr="00BD5117">
        <w:rPr>
          <w:rFonts w:eastAsia="Times New Roman"/>
          <w:i/>
          <w:sz w:val="16"/>
          <w:szCs w:val="16"/>
          <w:lang w:eastAsia="pl-PL"/>
        </w:rPr>
        <w:t>(imię, nazwisko, stanowisko/podstawa do reprezentacji)</w:t>
      </w:r>
    </w:p>
    <w:p w14:paraId="127BE2E2" w14:textId="77777777" w:rsidR="00BD5117" w:rsidRPr="00BD5117" w:rsidRDefault="00BD5117" w:rsidP="00BD5117">
      <w:pPr>
        <w:suppressAutoHyphens w:val="0"/>
        <w:spacing w:after="0" w:line="240" w:lineRule="auto"/>
        <w:rPr>
          <w:rFonts w:eastAsia="Times New Roman"/>
          <w:sz w:val="21"/>
          <w:szCs w:val="21"/>
          <w:lang w:eastAsia="pl-PL"/>
        </w:rPr>
      </w:pPr>
    </w:p>
    <w:p w14:paraId="35BBC02F" w14:textId="77777777" w:rsidR="00BD5117" w:rsidRPr="00BD5117" w:rsidRDefault="00BD5117" w:rsidP="00BD5117">
      <w:pPr>
        <w:suppressAutoHyphens w:val="0"/>
        <w:spacing w:after="120" w:line="360" w:lineRule="auto"/>
        <w:jc w:val="center"/>
        <w:rPr>
          <w:rFonts w:eastAsia="Times New Roman"/>
          <w:b/>
          <w:sz w:val="24"/>
          <w:szCs w:val="24"/>
          <w:u w:val="single"/>
          <w:lang w:eastAsia="pl-PL"/>
        </w:rPr>
      </w:pPr>
      <w:r w:rsidRPr="00BD5117">
        <w:rPr>
          <w:rFonts w:eastAsia="Times New Roman"/>
          <w:b/>
          <w:sz w:val="24"/>
          <w:szCs w:val="24"/>
          <w:u w:val="single"/>
          <w:lang w:eastAsia="pl-PL"/>
        </w:rPr>
        <w:t xml:space="preserve">Oświadczenia </w:t>
      </w:r>
      <w:r w:rsidRPr="00BD5117">
        <w:rPr>
          <w:rFonts w:eastAsia="Times New Roman"/>
          <w:b/>
          <w:sz w:val="24"/>
          <w:szCs w:val="24"/>
          <w:u w:val="single"/>
          <w:lang w:eastAsia="pl-PL"/>
        </w:rPr>
        <w:br/>
        <w:t>wykonawcy</w:t>
      </w:r>
      <w:r w:rsidR="00185553">
        <w:rPr>
          <w:rFonts w:eastAsia="Times New Roman"/>
          <w:b/>
          <w:sz w:val="24"/>
          <w:szCs w:val="24"/>
          <w:u w:val="single"/>
          <w:lang w:eastAsia="pl-PL"/>
        </w:rPr>
        <w:t xml:space="preserve"> </w:t>
      </w:r>
      <w:r w:rsidRPr="00BD5117">
        <w:rPr>
          <w:rFonts w:eastAsia="Times New Roman"/>
          <w:b/>
          <w:sz w:val="24"/>
          <w:szCs w:val="24"/>
          <w:u w:val="single"/>
          <w:lang w:eastAsia="pl-PL"/>
        </w:rPr>
        <w:t>/</w:t>
      </w:r>
      <w:r w:rsidR="00185553">
        <w:rPr>
          <w:rFonts w:eastAsia="Times New Roman"/>
          <w:b/>
          <w:sz w:val="24"/>
          <w:szCs w:val="24"/>
          <w:u w:val="single"/>
          <w:lang w:eastAsia="pl-PL"/>
        </w:rPr>
        <w:t xml:space="preserve"> </w:t>
      </w:r>
      <w:r w:rsidRPr="007D2D72">
        <w:rPr>
          <w:rFonts w:eastAsia="Times New Roman"/>
          <w:sz w:val="24"/>
          <w:szCs w:val="24"/>
          <w:lang w:eastAsia="pl-PL"/>
        </w:rPr>
        <w:t>wykonawcy wspólnie ubiegającego się o udzielenie zamówienia</w:t>
      </w:r>
    </w:p>
    <w:p w14:paraId="7EC89ADF" w14:textId="77777777" w:rsidR="00BD5117" w:rsidRPr="00BD5117" w:rsidRDefault="00BD5117" w:rsidP="00BD5117">
      <w:pPr>
        <w:suppressAutoHyphens w:val="0"/>
        <w:spacing w:after="120" w:line="360" w:lineRule="auto"/>
        <w:jc w:val="center"/>
        <w:rPr>
          <w:rFonts w:eastAsia="Times New Roman"/>
          <w:b/>
          <w:sz w:val="4"/>
          <w:szCs w:val="4"/>
          <w:u w:val="single"/>
          <w:lang w:eastAsia="pl-PL"/>
        </w:rPr>
      </w:pPr>
    </w:p>
    <w:p w14:paraId="70EA4802" w14:textId="77777777" w:rsidR="00BD5117" w:rsidRPr="00BD5117" w:rsidRDefault="00BD5117" w:rsidP="00BD5117">
      <w:pPr>
        <w:suppressAutoHyphens w:val="0"/>
        <w:spacing w:after="120" w:line="240" w:lineRule="auto"/>
        <w:jc w:val="center"/>
        <w:rPr>
          <w:rFonts w:eastAsia="Times New Roman"/>
          <w:b/>
          <w:caps/>
          <w:sz w:val="20"/>
          <w:szCs w:val="20"/>
          <w:u w:val="single"/>
          <w:lang w:eastAsia="pl-PL"/>
        </w:rPr>
      </w:pPr>
      <w:r w:rsidRPr="00BD5117">
        <w:rPr>
          <w:rFonts w:eastAsia="Times New Roman"/>
          <w:b/>
          <w:sz w:val="20"/>
          <w:szCs w:val="20"/>
          <w:u w:val="single"/>
          <w:lang w:eastAsia="pl-PL"/>
        </w:rPr>
        <w:t xml:space="preserve">UWZGLĘDNIAJĄCE PRZESŁANKI WYKLUCZENIA Z ART. 7 UST. 1 USTAWY </w:t>
      </w:r>
      <w:r w:rsidRPr="00BD5117">
        <w:rPr>
          <w:rFonts w:eastAsia="Times New Roman"/>
          <w:b/>
          <w:caps/>
          <w:sz w:val="20"/>
          <w:szCs w:val="20"/>
          <w:u w:val="single"/>
          <w:lang w:eastAsia="pl-PL"/>
        </w:rPr>
        <w:t>o szczególnych rozwiązaniach w zakresie przeciwdziałania wspieraniu agresji na Ukrainę oraz służących ochronie bezpieczeństwa narodowego</w:t>
      </w:r>
    </w:p>
    <w:p w14:paraId="66D95D40" w14:textId="77777777" w:rsidR="00BD5117" w:rsidRPr="00BD5117" w:rsidRDefault="00BD5117" w:rsidP="00BD5117">
      <w:pPr>
        <w:suppressAutoHyphens w:val="0"/>
        <w:spacing w:after="0" w:line="360" w:lineRule="auto"/>
        <w:jc w:val="center"/>
        <w:rPr>
          <w:rFonts w:eastAsia="Times New Roman"/>
          <w:b/>
          <w:sz w:val="6"/>
          <w:szCs w:val="6"/>
          <w:lang w:eastAsia="pl-PL"/>
        </w:rPr>
      </w:pPr>
    </w:p>
    <w:p w14:paraId="3BDB4913" w14:textId="77777777" w:rsidR="00BD5117" w:rsidRPr="00BD5117" w:rsidRDefault="00BD5117" w:rsidP="00BD5117">
      <w:pPr>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 xml:space="preserve">składane na podstawie art. 125 ust. 1 ustawy </w:t>
      </w:r>
      <w:proofErr w:type="spellStart"/>
      <w:r w:rsidRPr="00BD5117">
        <w:rPr>
          <w:rFonts w:eastAsia="Times New Roman"/>
          <w:b/>
          <w:sz w:val="21"/>
          <w:szCs w:val="21"/>
          <w:lang w:eastAsia="pl-PL"/>
        </w:rPr>
        <w:t>Pzp</w:t>
      </w:r>
      <w:proofErr w:type="spellEnd"/>
      <w:r w:rsidRPr="00BD5117">
        <w:rPr>
          <w:rFonts w:eastAsia="Times New Roman"/>
          <w:b/>
          <w:sz w:val="21"/>
          <w:szCs w:val="21"/>
          <w:lang w:eastAsia="pl-PL"/>
        </w:rPr>
        <w:t xml:space="preserve"> </w:t>
      </w:r>
    </w:p>
    <w:p w14:paraId="668F3C29" w14:textId="77777777" w:rsidR="00BD5117" w:rsidRPr="00BD5117" w:rsidRDefault="00BD5117" w:rsidP="00BD5117">
      <w:pPr>
        <w:suppressAutoHyphens w:val="0"/>
        <w:spacing w:after="0" w:line="240" w:lineRule="auto"/>
        <w:jc w:val="both"/>
        <w:rPr>
          <w:rFonts w:eastAsia="Times New Roman"/>
          <w:sz w:val="6"/>
          <w:szCs w:val="6"/>
          <w:lang w:eastAsia="pl-PL"/>
        </w:rPr>
      </w:pPr>
    </w:p>
    <w:p w14:paraId="2003DE11" w14:textId="1FE10D83" w:rsidR="00BD5117" w:rsidRPr="00BD5117" w:rsidRDefault="00BD5117" w:rsidP="00BD5117">
      <w:pPr>
        <w:suppressAutoHyphens w:val="0"/>
        <w:spacing w:after="0" w:line="240" w:lineRule="auto"/>
        <w:jc w:val="both"/>
        <w:rPr>
          <w:rFonts w:eastAsiaTheme="minorHAnsi"/>
          <w:b/>
          <w:lang w:eastAsia="en-US"/>
        </w:rPr>
      </w:pPr>
      <w:r w:rsidRPr="00BD5117">
        <w:rPr>
          <w:rFonts w:eastAsia="Times New Roman"/>
          <w:lang w:eastAsia="pl-PL"/>
        </w:rPr>
        <w:t xml:space="preserve">Na potrzeby postępowania o udzielenie zamówienia publicznego pn. </w:t>
      </w:r>
      <w:r w:rsidR="0055054E" w:rsidRPr="0055054E">
        <w:rPr>
          <w:rFonts w:eastAsia="Times New Roman"/>
          <w:b/>
          <w:sz w:val="24"/>
          <w:szCs w:val="24"/>
          <w:lang w:eastAsia="ar-SA"/>
        </w:rPr>
        <w:t xml:space="preserve">Dostawa samochodu osobowego do przewozu siedmiu osób </w:t>
      </w:r>
      <w:r w:rsidR="00584B33">
        <w:rPr>
          <w:rFonts w:eastAsiaTheme="minorHAnsi"/>
          <w:b/>
          <w:lang w:eastAsia="en-US"/>
        </w:rPr>
        <w:t>(</w:t>
      </w:r>
      <w:r w:rsidR="00584B33" w:rsidRPr="00284B87">
        <w:rPr>
          <w:rFonts w:eastAsiaTheme="minorHAnsi"/>
          <w:lang w:eastAsia="en-US"/>
        </w:rPr>
        <w:t>AMW-KANC.SZP.2712.</w:t>
      </w:r>
      <w:r w:rsidR="0055054E">
        <w:rPr>
          <w:rFonts w:eastAsiaTheme="minorHAnsi"/>
          <w:b/>
          <w:lang w:eastAsia="en-US"/>
        </w:rPr>
        <w:t>106</w:t>
      </w:r>
      <w:r w:rsidR="00584B33" w:rsidRPr="00584B33">
        <w:rPr>
          <w:rFonts w:eastAsiaTheme="minorHAnsi"/>
          <w:b/>
          <w:lang w:eastAsia="en-US"/>
        </w:rPr>
        <w:t>.2023</w:t>
      </w:r>
      <w:r w:rsidR="00584B33">
        <w:rPr>
          <w:rFonts w:eastAsiaTheme="minorHAnsi"/>
          <w:b/>
          <w:lang w:eastAsia="en-US"/>
        </w:rPr>
        <w:t>)</w:t>
      </w:r>
      <w:r w:rsidRPr="00BD5117">
        <w:rPr>
          <w:rFonts w:eastAsia="Times New Roman"/>
          <w:lang w:eastAsia="pl-PL"/>
        </w:rPr>
        <w:t>,</w:t>
      </w:r>
      <w:r w:rsidRPr="00BD5117">
        <w:rPr>
          <w:rFonts w:eastAsia="Times New Roman"/>
          <w:i/>
          <w:lang w:eastAsia="pl-PL"/>
        </w:rPr>
        <w:t xml:space="preserve"> </w:t>
      </w:r>
      <w:r w:rsidRPr="00BD5117">
        <w:rPr>
          <w:rFonts w:eastAsia="Times New Roman"/>
          <w:lang w:eastAsia="pl-PL"/>
        </w:rPr>
        <w:t>oświadczam, co następuje:</w:t>
      </w:r>
    </w:p>
    <w:p w14:paraId="4F6AFE9A" w14:textId="77777777" w:rsidR="00BD5117" w:rsidRPr="00BD5117" w:rsidRDefault="00BD5117" w:rsidP="00BD5117">
      <w:pPr>
        <w:suppressAutoHyphens w:val="0"/>
        <w:spacing w:after="0" w:line="360" w:lineRule="auto"/>
        <w:ind w:firstLine="709"/>
        <w:jc w:val="both"/>
        <w:rPr>
          <w:rFonts w:eastAsia="Times New Roman"/>
          <w:sz w:val="21"/>
          <w:szCs w:val="21"/>
          <w:lang w:eastAsia="pl-PL"/>
        </w:rPr>
      </w:pPr>
    </w:p>
    <w:p w14:paraId="56B63E46"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OŚWIADCZENIA DOTYCZĄCE PODSTAW WYKLUCZENIA:</w:t>
      </w:r>
    </w:p>
    <w:p w14:paraId="287FE596" w14:textId="77777777" w:rsidR="00BD5117" w:rsidRPr="00BD5117" w:rsidRDefault="00BD5117" w:rsidP="00BD5117">
      <w:pPr>
        <w:suppressAutoHyphens w:val="0"/>
        <w:spacing w:after="0" w:line="360" w:lineRule="auto"/>
        <w:ind w:left="720"/>
        <w:jc w:val="both"/>
        <w:rPr>
          <w:sz w:val="14"/>
          <w:szCs w:val="14"/>
          <w:lang w:eastAsia="en-US"/>
        </w:rPr>
      </w:pPr>
    </w:p>
    <w:p w14:paraId="4D978362" w14:textId="77777777" w:rsidR="00BD5117" w:rsidRPr="00BD5117" w:rsidRDefault="00BD5117" w:rsidP="00F158F1">
      <w:pPr>
        <w:numPr>
          <w:ilvl w:val="0"/>
          <w:numId w:val="122"/>
        </w:numPr>
        <w:suppressAutoHyphens w:val="0"/>
        <w:spacing w:after="0" w:line="240" w:lineRule="auto"/>
        <w:ind w:left="425"/>
        <w:contextualSpacing/>
        <w:jc w:val="both"/>
        <w:rPr>
          <w:sz w:val="21"/>
          <w:szCs w:val="21"/>
          <w:lang w:eastAsia="en-US"/>
        </w:rPr>
      </w:pPr>
      <w:r w:rsidRPr="00BD5117">
        <w:rPr>
          <w:sz w:val="21"/>
          <w:szCs w:val="21"/>
          <w:lang w:eastAsia="en-US"/>
        </w:rPr>
        <w:t xml:space="preserve">Oświadczam, że nie podlegam wykluczeniu z postępowania na podstawie art. 108 ust. 1 ustawy </w:t>
      </w:r>
      <w:proofErr w:type="spellStart"/>
      <w:r w:rsidRPr="00BD5117">
        <w:rPr>
          <w:sz w:val="21"/>
          <w:szCs w:val="21"/>
          <w:lang w:eastAsia="en-US"/>
        </w:rPr>
        <w:t>Pzp</w:t>
      </w:r>
      <w:proofErr w:type="spellEnd"/>
      <w:r w:rsidRPr="00BD5117">
        <w:rPr>
          <w:sz w:val="21"/>
          <w:szCs w:val="21"/>
          <w:lang w:eastAsia="en-US"/>
        </w:rPr>
        <w:t>.</w:t>
      </w:r>
    </w:p>
    <w:p w14:paraId="489822EA" w14:textId="77777777" w:rsidR="00BD5117" w:rsidRPr="00BD5117" w:rsidRDefault="00BD5117" w:rsidP="00BD5117">
      <w:pPr>
        <w:suppressAutoHyphens w:val="0"/>
        <w:spacing w:after="0" w:line="240" w:lineRule="auto"/>
        <w:ind w:left="425"/>
        <w:jc w:val="both"/>
        <w:rPr>
          <w:sz w:val="16"/>
          <w:szCs w:val="16"/>
          <w:lang w:eastAsia="en-US"/>
        </w:rPr>
      </w:pPr>
      <w:r w:rsidRPr="00BD5117">
        <w:rPr>
          <w:sz w:val="21"/>
          <w:szCs w:val="21"/>
          <w:lang w:eastAsia="en-US"/>
        </w:rPr>
        <w:t xml:space="preserve">Oświadczam, że nie podlegam wykluczeniu z postępowania na podstawie art. 109 ust. 1 ustawy </w:t>
      </w:r>
      <w:proofErr w:type="spellStart"/>
      <w:r w:rsidRPr="00BD5117">
        <w:rPr>
          <w:sz w:val="21"/>
          <w:szCs w:val="21"/>
          <w:lang w:eastAsia="en-US"/>
        </w:rPr>
        <w:t>Pzp</w:t>
      </w:r>
      <w:proofErr w:type="spellEnd"/>
      <w:r w:rsidRPr="00BD5117">
        <w:rPr>
          <w:sz w:val="16"/>
          <w:szCs w:val="16"/>
          <w:lang w:eastAsia="en-US"/>
        </w:rPr>
        <w:t>.</w:t>
      </w:r>
    </w:p>
    <w:p w14:paraId="0F803C75" w14:textId="77777777" w:rsidR="00BD5117" w:rsidRPr="00BD5117" w:rsidRDefault="00BD5117" w:rsidP="00F158F1">
      <w:pPr>
        <w:numPr>
          <w:ilvl w:val="0"/>
          <w:numId w:val="122"/>
        </w:numPr>
        <w:suppressAutoHyphens w:val="0"/>
        <w:spacing w:after="0" w:line="240" w:lineRule="auto"/>
        <w:ind w:left="425"/>
        <w:contextualSpacing/>
        <w:jc w:val="both"/>
        <w:rPr>
          <w:sz w:val="16"/>
          <w:szCs w:val="16"/>
          <w:lang w:eastAsia="en-US"/>
        </w:rPr>
      </w:pPr>
      <w:r w:rsidRPr="00BD5117">
        <w:rPr>
          <w:color w:val="0070C0"/>
          <w:sz w:val="16"/>
          <w:szCs w:val="16"/>
          <w:lang w:eastAsia="en-US"/>
        </w:rPr>
        <w:t xml:space="preserve">[UWAGA: zastosować, gdy zachodzą przesłanki wykluczenia z art. 108 ust. 1 pkt 1, 2 i 5 lub art.109 ust.1 pkt 2-5 i 7-10 ustawy </w:t>
      </w:r>
      <w:proofErr w:type="spellStart"/>
      <w:r w:rsidRPr="00BD5117">
        <w:rPr>
          <w:color w:val="0070C0"/>
          <w:sz w:val="16"/>
          <w:szCs w:val="16"/>
          <w:lang w:eastAsia="en-US"/>
        </w:rPr>
        <w:t>Pzp</w:t>
      </w:r>
      <w:proofErr w:type="spellEnd"/>
      <w:r w:rsidRPr="00BD5117">
        <w:rPr>
          <w:color w:val="0070C0"/>
          <w:sz w:val="16"/>
          <w:szCs w:val="16"/>
          <w:lang w:eastAsia="en-US"/>
        </w:rPr>
        <w:t xml:space="preserve">, a wykonawca korzysta z procedury samooczyszczenia, o której mowa w art. 110 ust. 2 ustawy </w:t>
      </w:r>
      <w:proofErr w:type="spellStart"/>
      <w:r w:rsidRPr="00BD5117">
        <w:rPr>
          <w:color w:val="0070C0"/>
          <w:sz w:val="16"/>
          <w:szCs w:val="16"/>
          <w:lang w:eastAsia="en-US"/>
        </w:rPr>
        <w:t>Pzp</w:t>
      </w:r>
      <w:proofErr w:type="spellEnd"/>
      <w:r w:rsidRPr="00BD5117">
        <w:rPr>
          <w:color w:val="0070C0"/>
          <w:sz w:val="16"/>
          <w:szCs w:val="16"/>
          <w:lang w:eastAsia="en-US"/>
        </w:rPr>
        <w:t>]</w:t>
      </w:r>
      <w:r w:rsidRPr="00BD5117">
        <w:rPr>
          <w:color w:val="0070C0"/>
          <w:sz w:val="21"/>
          <w:szCs w:val="21"/>
          <w:lang w:eastAsia="en-US"/>
        </w:rPr>
        <w:t xml:space="preserve"> </w:t>
      </w:r>
      <w:r w:rsidRPr="00BD5117">
        <w:rPr>
          <w:sz w:val="21"/>
          <w:szCs w:val="21"/>
          <w:lang w:eastAsia="en-US"/>
        </w:rPr>
        <w:t xml:space="preserve">Oświadczam, że zachodzą </w:t>
      </w:r>
      <w:r w:rsidRPr="00BD5117">
        <w:rPr>
          <w:sz w:val="21"/>
          <w:szCs w:val="21"/>
          <w:lang w:eastAsia="en-US"/>
        </w:rPr>
        <w:br/>
        <w:t xml:space="preserve">w stosunku do mnie podstawy wykluczenia z postępowania na podstawie art. …………. ustawy </w:t>
      </w:r>
      <w:proofErr w:type="spellStart"/>
      <w:r w:rsidRPr="00BD5117">
        <w:rPr>
          <w:sz w:val="21"/>
          <w:szCs w:val="21"/>
          <w:lang w:eastAsia="en-US"/>
        </w:rPr>
        <w:t>Pzp</w:t>
      </w:r>
      <w:proofErr w:type="spellEnd"/>
      <w:r w:rsidRPr="00BD5117">
        <w:rPr>
          <w:sz w:val="20"/>
          <w:szCs w:val="20"/>
          <w:lang w:eastAsia="en-US"/>
        </w:rPr>
        <w:t xml:space="preserve"> </w:t>
      </w:r>
      <w:r w:rsidRPr="00BD5117">
        <w:rPr>
          <w:i/>
          <w:sz w:val="16"/>
          <w:szCs w:val="16"/>
          <w:lang w:eastAsia="en-US"/>
        </w:rPr>
        <w:t xml:space="preserve">(podać mającą zastosowanie podstawę wykluczenia spośród wymienionych w art. 108 ust. 1 pkt 1, 2 i 5 lub art. 109 ust. 1 pkt 2-5 i 7-10 ustawy </w:t>
      </w:r>
      <w:proofErr w:type="spellStart"/>
      <w:r w:rsidRPr="00BD5117">
        <w:rPr>
          <w:i/>
          <w:sz w:val="16"/>
          <w:szCs w:val="16"/>
          <w:lang w:eastAsia="en-US"/>
        </w:rPr>
        <w:t>Pzp</w:t>
      </w:r>
      <w:proofErr w:type="spellEnd"/>
      <w:r w:rsidRPr="00BD5117">
        <w:rPr>
          <w:i/>
          <w:sz w:val="16"/>
          <w:szCs w:val="16"/>
          <w:lang w:eastAsia="en-US"/>
        </w:rPr>
        <w:t>).</w:t>
      </w:r>
      <w:r w:rsidRPr="00BD5117">
        <w:rPr>
          <w:sz w:val="20"/>
          <w:szCs w:val="20"/>
          <w:lang w:eastAsia="en-US"/>
        </w:rPr>
        <w:t xml:space="preserve"> </w:t>
      </w:r>
      <w:r w:rsidRPr="00BD5117">
        <w:rPr>
          <w:sz w:val="21"/>
          <w:szCs w:val="21"/>
          <w:lang w:eastAsia="en-US"/>
        </w:rPr>
        <w:t xml:space="preserve">Jednocześnie oświadczam, że w związku z ww. okolicznością, na podstawie art. 110 ust. 2 ustawy </w:t>
      </w:r>
      <w:proofErr w:type="spellStart"/>
      <w:r w:rsidRPr="00BD5117">
        <w:rPr>
          <w:sz w:val="21"/>
          <w:szCs w:val="21"/>
          <w:lang w:eastAsia="en-US"/>
        </w:rPr>
        <w:t>Pzp</w:t>
      </w:r>
      <w:proofErr w:type="spellEnd"/>
      <w:r w:rsidRPr="00BD5117">
        <w:rPr>
          <w:sz w:val="21"/>
          <w:szCs w:val="21"/>
          <w:lang w:eastAsia="en-US"/>
        </w:rPr>
        <w:t xml:space="preserve"> podjąłem następujące środki naprawcze i zapobiegawcze:</w:t>
      </w:r>
    </w:p>
    <w:p w14:paraId="459C18FD" w14:textId="77777777" w:rsidR="00BD5117" w:rsidRPr="00BD5117" w:rsidRDefault="00BD5117" w:rsidP="002548EF">
      <w:pPr>
        <w:suppressAutoHyphens w:val="0"/>
        <w:spacing w:after="0" w:line="360" w:lineRule="auto"/>
        <w:ind w:left="426" w:right="-285"/>
        <w:contextualSpacing/>
        <w:jc w:val="both"/>
        <w:rPr>
          <w:sz w:val="16"/>
          <w:szCs w:val="16"/>
          <w:lang w:eastAsia="en-US"/>
        </w:rPr>
      </w:pPr>
      <w:r w:rsidRPr="00BD5117">
        <w:rPr>
          <w:sz w:val="21"/>
          <w:szCs w:val="21"/>
          <w:lang w:eastAsia="en-US"/>
        </w:rPr>
        <w:t>………………………………………………………………………………………………………………………………………………………………………………………………………………</w:t>
      </w:r>
    </w:p>
    <w:p w14:paraId="10777C80" w14:textId="77777777" w:rsidR="00BD5117" w:rsidRPr="00BD5117" w:rsidRDefault="00BD5117" w:rsidP="00F158F1">
      <w:pPr>
        <w:numPr>
          <w:ilvl w:val="0"/>
          <w:numId w:val="122"/>
        </w:numPr>
        <w:suppressAutoHyphens w:val="0"/>
        <w:spacing w:after="0" w:line="240" w:lineRule="auto"/>
        <w:ind w:left="425" w:hanging="357"/>
        <w:jc w:val="both"/>
        <w:rPr>
          <w:sz w:val="21"/>
          <w:szCs w:val="21"/>
          <w:lang w:eastAsia="en-US"/>
        </w:rPr>
      </w:pPr>
      <w:r w:rsidRPr="00BD5117">
        <w:rPr>
          <w:sz w:val="21"/>
          <w:szCs w:val="21"/>
          <w:lang w:eastAsia="en-US"/>
        </w:rPr>
        <w:t>Oświadczam, że nie zachodzą w stosunku do mnie przesłanki wykluczenia z postępowania na podstawie art. 7 ust</w:t>
      </w:r>
      <w:r w:rsidRPr="00BD5117">
        <w:rPr>
          <w:rFonts w:eastAsia="Times New Roman"/>
          <w:sz w:val="21"/>
          <w:szCs w:val="21"/>
          <w:lang w:eastAsia="pl-PL"/>
        </w:rPr>
        <w:t xml:space="preserve">. 1 ustawy </w:t>
      </w:r>
      <w:r w:rsidRPr="00BD5117">
        <w:rPr>
          <w:sz w:val="21"/>
          <w:szCs w:val="21"/>
          <w:lang w:eastAsia="en-US"/>
        </w:rPr>
        <w:t>z dnia 13 kwietnia 2022 r.</w:t>
      </w:r>
      <w:r w:rsidRPr="00BD5117">
        <w:rPr>
          <w:i/>
          <w:iCs/>
          <w:sz w:val="21"/>
          <w:szCs w:val="21"/>
          <w:lang w:eastAsia="en-US"/>
        </w:rPr>
        <w:t xml:space="preserve"> </w:t>
      </w:r>
      <w:r w:rsidRPr="00BD5117">
        <w:rPr>
          <w:i/>
          <w:iCs/>
          <w:color w:val="222222"/>
          <w:sz w:val="21"/>
          <w:szCs w:val="21"/>
          <w:lang w:eastAsia="en-US"/>
        </w:rPr>
        <w:t xml:space="preserve">o szczególnych rozwiązaniach w zakresie przeciwdziałania wspieraniu agresji na Ukrainę oraz służących ochronie bezpieczeństwa narodowego </w:t>
      </w:r>
      <w:r w:rsidRPr="00BD5117">
        <w:rPr>
          <w:iCs/>
          <w:color w:val="222222"/>
          <w:sz w:val="21"/>
          <w:szCs w:val="21"/>
          <w:lang w:eastAsia="en-US"/>
        </w:rPr>
        <w:t>(Dz. U. poz. 835)</w:t>
      </w:r>
      <w:r w:rsidRPr="00BD5117">
        <w:rPr>
          <w:i/>
          <w:iCs/>
          <w:color w:val="222222"/>
          <w:sz w:val="21"/>
          <w:szCs w:val="21"/>
          <w:vertAlign w:val="superscript"/>
          <w:lang w:eastAsia="en-US"/>
        </w:rPr>
        <w:footnoteReference w:id="5"/>
      </w:r>
      <w:r w:rsidRPr="00BD5117">
        <w:rPr>
          <w:i/>
          <w:iCs/>
          <w:color w:val="222222"/>
          <w:sz w:val="21"/>
          <w:szCs w:val="21"/>
          <w:lang w:eastAsia="en-US"/>
        </w:rPr>
        <w:t>.</w:t>
      </w:r>
    </w:p>
    <w:p w14:paraId="52F00521"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lastRenderedPageBreak/>
        <w:t>OŚWIADCZENIE DOTYCZĄCE WARUNKÓW UDZIAŁU W POSTĘPOWANIU:</w:t>
      </w:r>
    </w:p>
    <w:p w14:paraId="5D019987"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216BC861"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bookmarkStart w:id="7" w:name="_Hlk99016333"/>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w:t>
      </w:r>
      <w:r w:rsidRPr="00BD5117">
        <w:rPr>
          <w:rFonts w:eastAsia="Times New Roman"/>
          <w:color w:val="0070C0"/>
          <w:sz w:val="16"/>
          <w:szCs w:val="16"/>
          <w:lang w:eastAsia="pl-PL"/>
        </w:rPr>
        <w:t>]</w:t>
      </w:r>
    </w:p>
    <w:p w14:paraId="3EF3002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Oświadczam, że spełniam warunki udziału w postępowaniu określone przez zamawiającego w      …………..…………………</w:t>
      </w:r>
      <w:r w:rsidR="002548EF">
        <w:rPr>
          <w:rFonts w:eastAsia="Times New Roman"/>
          <w:sz w:val="21"/>
          <w:szCs w:val="21"/>
          <w:lang w:eastAsia="pl-PL"/>
        </w:rPr>
        <w:t>………………………………..…………………………………………</w:t>
      </w:r>
      <w:r w:rsidRPr="00BD5117">
        <w:rPr>
          <w:rFonts w:eastAsia="Times New Roman"/>
          <w:sz w:val="21"/>
          <w:szCs w:val="21"/>
          <w:lang w:eastAsia="pl-PL"/>
        </w:rPr>
        <w:t xml:space="preserve">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16"/>
          <w:szCs w:val="16"/>
          <w:lang w:eastAsia="pl-PL"/>
        </w:rPr>
        <w:t>.</w:t>
      </w:r>
      <w:bookmarkEnd w:id="7"/>
    </w:p>
    <w:p w14:paraId="0B5922D3" w14:textId="77777777" w:rsidR="00BD5117" w:rsidRPr="002548EF" w:rsidRDefault="00BD5117" w:rsidP="00284B87">
      <w:pPr>
        <w:suppressAutoHyphens w:val="0"/>
        <w:spacing w:after="0" w:line="360" w:lineRule="auto"/>
        <w:ind w:right="-285"/>
        <w:jc w:val="both"/>
        <w:rPr>
          <w:rFonts w:eastAsia="Times New Roman"/>
          <w:sz w:val="8"/>
          <w:szCs w:val="8"/>
          <w:lang w:eastAsia="pl-PL"/>
        </w:rPr>
      </w:pPr>
    </w:p>
    <w:p w14:paraId="75999F8A"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D5117">
        <w:rPr>
          <w:rFonts w:eastAsia="Times New Roman"/>
          <w:color w:val="0070C0"/>
          <w:sz w:val="16"/>
          <w:szCs w:val="16"/>
          <w:lang w:eastAsia="pl-PL"/>
        </w:rPr>
        <w:t>]</w:t>
      </w:r>
    </w:p>
    <w:p w14:paraId="218A5564"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21"/>
          <w:szCs w:val="21"/>
          <w:lang w:eastAsia="pl-PL"/>
        </w:rPr>
        <w:t xml:space="preserve"> w  następującym zakresie:    …………..……………</w:t>
      </w:r>
      <w:r w:rsidR="002548EF">
        <w:rPr>
          <w:rFonts w:eastAsia="Times New Roman"/>
          <w:sz w:val="21"/>
          <w:szCs w:val="21"/>
          <w:lang w:eastAsia="pl-PL"/>
        </w:rPr>
        <w:t>……………………………………..…………………………</w:t>
      </w:r>
    </w:p>
    <w:p w14:paraId="52FA924D" w14:textId="77777777" w:rsidR="00BD5117" w:rsidRPr="00BD5117" w:rsidRDefault="00BD5117" w:rsidP="00284B87">
      <w:pPr>
        <w:suppressAutoHyphens w:val="0"/>
        <w:spacing w:after="0" w:line="360" w:lineRule="auto"/>
        <w:ind w:left="5664" w:right="-285" w:firstLine="708"/>
        <w:jc w:val="both"/>
        <w:rPr>
          <w:rFonts w:eastAsia="Times New Roman"/>
          <w:i/>
          <w:sz w:val="12"/>
          <w:szCs w:val="12"/>
          <w:lang w:eastAsia="pl-PL"/>
        </w:rPr>
      </w:pPr>
    </w:p>
    <w:p w14:paraId="71CB7DEB" w14:textId="77777777" w:rsidR="00BD5117" w:rsidRPr="00BD5117" w:rsidRDefault="00BD5117" w:rsidP="00284B87">
      <w:pPr>
        <w:shd w:val="clear" w:color="auto" w:fill="BFBFBF"/>
        <w:suppressAutoHyphens w:val="0"/>
        <w:spacing w:after="120" w:line="360" w:lineRule="auto"/>
        <w:ind w:right="-285"/>
        <w:jc w:val="center"/>
        <w:rPr>
          <w:rFonts w:eastAsia="Times New Roman"/>
          <w:sz w:val="21"/>
          <w:szCs w:val="21"/>
          <w:lang w:eastAsia="pl-PL"/>
        </w:rPr>
      </w:pPr>
      <w:r w:rsidRPr="00BD5117">
        <w:rPr>
          <w:rFonts w:eastAsia="Times New Roman"/>
          <w:b/>
          <w:sz w:val="21"/>
          <w:szCs w:val="21"/>
          <w:lang w:eastAsia="pl-PL"/>
        </w:rPr>
        <w:t>INFORMACJA W ZWIĄZKU Z POLEGANIEM NA ZDOLNOŚCIACH LUB SYTUACJI PODMIOTÓW UDOSTEPNIAJĄCYCH ZASOBY</w:t>
      </w:r>
      <w:r w:rsidRPr="00BD5117">
        <w:rPr>
          <w:rFonts w:eastAsia="Times New Roman"/>
          <w:sz w:val="21"/>
          <w:szCs w:val="21"/>
          <w:lang w:eastAsia="pl-PL"/>
        </w:rPr>
        <w:t>:</w:t>
      </w:r>
    </w:p>
    <w:p w14:paraId="26AA9A6E" w14:textId="77777777" w:rsidR="00BD5117" w:rsidRPr="00BD5117" w:rsidRDefault="00BD5117" w:rsidP="00284B87">
      <w:pPr>
        <w:suppressAutoHyphens w:val="0"/>
        <w:spacing w:before="120" w:after="12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w celu wykazania spełniania warunków udziału w postępowaniu, określonych przez zamawiającego w………………………………….…………………………...……….. </w:t>
      </w:r>
      <w:bookmarkStart w:id="8" w:name="_Hlk99005462"/>
      <w:r w:rsidRPr="00BD5117">
        <w:rPr>
          <w:rFonts w:eastAsia="Times New Roman"/>
          <w:i/>
          <w:sz w:val="16"/>
          <w:szCs w:val="16"/>
          <w:lang w:eastAsia="pl-PL"/>
        </w:rPr>
        <w:t xml:space="preserve">(wskazać </w:t>
      </w:r>
      <w:bookmarkEnd w:id="8"/>
      <w:r w:rsidRPr="00BD5117">
        <w:rPr>
          <w:rFonts w:eastAsia="Times New Roman"/>
          <w:i/>
          <w:sz w:val="16"/>
          <w:szCs w:val="16"/>
          <w:lang w:eastAsia="pl-PL"/>
        </w:rPr>
        <w:t xml:space="preserve">dokument </w:t>
      </w:r>
      <w:r w:rsidR="002548EF">
        <w:rPr>
          <w:rFonts w:eastAsia="Times New Roman"/>
          <w:i/>
          <w:sz w:val="16"/>
          <w:szCs w:val="16"/>
          <w:lang w:eastAsia="pl-PL"/>
        </w:rPr>
        <w:br/>
      </w:r>
      <w:r w:rsidRPr="00BD5117">
        <w:rPr>
          <w:rFonts w:eastAsia="Times New Roman"/>
          <w:i/>
          <w:sz w:val="16"/>
          <w:szCs w:val="16"/>
          <w:lang w:eastAsia="pl-PL"/>
        </w:rPr>
        <w:t>i właściwą jednostkę redakcyjną dokumentu, w której określono warunki udziału w postępowaniu),</w:t>
      </w:r>
      <w:r w:rsidRPr="00BD5117">
        <w:rPr>
          <w:rFonts w:eastAsia="Times New Roman"/>
          <w:sz w:val="21"/>
          <w:szCs w:val="21"/>
          <w:lang w:eastAsia="pl-PL"/>
        </w:rPr>
        <w:t xml:space="preserve"> polegam na zdolnościach lub sytuacji następującego/</w:t>
      </w:r>
      <w:proofErr w:type="spellStart"/>
      <w:r w:rsidRPr="00BD5117">
        <w:rPr>
          <w:rFonts w:eastAsia="Times New Roman"/>
          <w:sz w:val="21"/>
          <w:szCs w:val="21"/>
          <w:lang w:eastAsia="pl-PL"/>
        </w:rPr>
        <w:t>ych</w:t>
      </w:r>
      <w:proofErr w:type="spellEnd"/>
      <w:r w:rsidRPr="00BD5117">
        <w:rPr>
          <w:rFonts w:eastAsia="Times New Roman"/>
          <w:sz w:val="21"/>
          <w:szCs w:val="21"/>
          <w:lang w:eastAsia="pl-PL"/>
        </w:rPr>
        <w:t xml:space="preserve"> podmiotu/ów udostępniających zasoby: </w:t>
      </w:r>
      <w:bookmarkStart w:id="9" w:name="_Hlk99014455"/>
      <w:r w:rsidRPr="00BD5117">
        <w:rPr>
          <w:rFonts w:eastAsia="Times New Roman"/>
          <w:i/>
          <w:sz w:val="16"/>
          <w:szCs w:val="16"/>
          <w:lang w:eastAsia="pl-PL"/>
        </w:rPr>
        <w:t>(wskazać nazwę/y podmiotu/ów)</w:t>
      </w:r>
      <w:bookmarkEnd w:id="9"/>
      <w:r w:rsidR="00284B87">
        <w:rPr>
          <w:rFonts w:eastAsia="Times New Roman"/>
          <w:i/>
          <w:sz w:val="16"/>
          <w:szCs w:val="16"/>
          <w:lang w:eastAsia="pl-PL"/>
        </w:rPr>
        <w:t>……………………</w:t>
      </w:r>
      <w:r w:rsidRPr="00BD5117">
        <w:rPr>
          <w:rFonts w:eastAsia="Times New Roman"/>
          <w:i/>
          <w:sz w:val="16"/>
          <w:szCs w:val="16"/>
          <w:lang w:eastAsia="pl-PL"/>
        </w:rPr>
        <w:t xml:space="preserve">… </w:t>
      </w:r>
      <w:r w:rsidR="00284B87">
        <w:rPr>
          <w:rFonts w:eastAsia="Times New Roman"/>
          <w:sz w:val="21"/>
          <w:szCs w:val="21"/>
          <w:lang w:eastAsia="pl-PL"/>
        </w:rPr>
        <w:t>…………………</w:t>
      </w:r>
      <w:r w:rsidRPr="00BD5117">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 xml:space="preserve">……..……………… </w:t>
      </w:r>
      <w:r w:rsidRPr="00BD5117">
        <w:rPr>
          <w:rFonts w:eastAsia="Times New Roman"/>
          <w:sz w:val="21"/>
          <w:szCs w:val="21"/>
          <w:lang w:eastAsia="pl-PL"/>
        </w:rPr>
        <w:t>w następującym zakresie:……</w:t>
      </w:r>
      <w:r w:rsidR="002548EF">
        <w:rPr>
          <w:rFonts w:eastAsia="Times New Roman"/>
          <w:sz w:val="21"/>
          <w:szCs w:val="21"/>
          <w:lang w:eastAsia="pl-PL"/>
        </w:rPr>
        <w:t>……… ………………………………………………………………</w:t>
      </w:r>
      <w:r w:rsidRPr="00BD5117">
        <w:rPr>
          <w:rFonts w:eastAsia="Times New Roman"/>
          <w:sz w:val="21"/>
          <w:szCs w:val="21"/>
          <w:lang w:eastAsia="pl-PL"/>
        </w:rPr>
        <w:t>.</w:t>
      </w:r>
    </w:p>
    <w:p w14:paraId="79F343C0"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(określić odpowiedni zakres udostępnianych zasobów dla wskazanego podmiotu). </w:t>
      </w:r>
    </w:p>
    <w:p w14:paraId="047B1C22"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p>
    <w:p w14:paraId="01F2EFBD" w14:textId="77777777" w:rsidR="00BD5117" w:rsidRPr="00BD5117" w:rsidRDefault="00BD5117" w:rsidP="00284B87">
      <w:pPr>
        <w:shd w:val="clear" w:color="auto" w:fill="BFBFBF"/>
        <w:suppressAutoHyphens w:val="0"/>
        <w:spacing w:after="120" w:line="360" w:lineRule="auto"/>
        <w:ind w:right="-285"/>
        <w:jc w:val="center"/>
        <w:rPr>
          <w:rFonts w:eastAsia="Times New Roman"/>
          <w:b/>
          <w:sz w:val="21"/>
          <w:szCs w:val="21"/>
          <w:lang w:eastAsia="pl-PL"/>
        </w:rPr>
      </w:pPr>
      <w:r w:rsidRPr="00BD5117">
        <w:rPr>
          <w:rFonts w:eastAsia="Times New Roman"/>
          <w:b/>
          <w:sz w:val="21"/>
          <w:szCs w:val="21"/>
          <w:lang w:eastAsia="pl-PL"/>
        </w:rPr>
        <w:t>OŚWIADCZENIE DOTYCZĄCE PODANYCH INFORMACJI:</w:t>
      </w:r>
    </w:p>
    <w:p w14:paraId="5FE3DFA7"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Oświadczam, że wszystkie informacje podane w powyższych oświadczeniach są aktualne i zgodne </w:t>
      </w:r>
      <w:r w:rsidR="002548EF">
        <w:rPr>
          <w:rFonts w:eastAsia="Times New Roman"/>
          <w:sz w:val="21"/>
          <w:szCs w:val="21"/>
          <w:lang w:eastAsia="pl-PL"/>
        </w:rPr>
        <w:br/>
      </w:r>
      <w:r w:rsidRPr="00BD5117">
        <w:rPr>
          <w:rFonts w:eastAsia="Times New Roman"/>
          <w:sz w:val="21"/>
          <w:szCs w:val="21"/>
          <w:lang w:eastAsia="pl-PL"/>
        </w:rPr>
        <w:t>z prawdą oraz zostały przedstawione z pełną świadomością konsekwencji wprowadzenia zamawiającego w błąd przy przedstawianiu informacji.</w:t>
      </w:r>
    </w:p>
    <w:p w14:paraId="4407FA23" w14:textId="77777777" w:rsidR="00BD5117" w:rsidRPr="00BD5117" w:rsidRDefault="00BD5117" w:rsidP="00284B87">
      <w:pPr>
        <w:suppressAutoHyphens w:val="0"/>
        <w:spacing w:after="120" w:line="360" w:lineRule="auto"/>
        <w:ind w:right="-285"/>
        <w:jc w:val="both"/>
        <w:rPr>
          <w:rFonts w:eastAsia="Times New Roman"/>
          <w:sz w:val="24"/>
          <w:szCs w:val="24"/>
          <w:lang w:eastAsia="pl-PL"/>
        </w:rPr>
      </w:pPr>
      <w:r w:rsidRPr="00BD5117">
        <w:rPr>
          <w:rFonts w:eastAsia="Times New Roman"/>
          <w:sz w:val="24"/>
          <w:szCs w:val="24"/>
          <w:lang w:eastAsia="pl-PL"/>
        </w:rPr>
        <w:t xml:space="preserve"> </w:t>
      </w:r>
    </w:p>
    <w:p w14:paraId="0113F3D9" w14:textId="77777777" w:rsidR="00BD5117" w:rsidRPr="00BD5117" w:rsidRDefault="00BD5117" w:rsidP="00284B87">
      <w:pPr>
        <w:shd w:val="clear" w:color="auto" w:fill="BFBFBF"/>
        <w:suppressAutoHyphens w:val="0"/>
        <w:spacing w:after="120" w:line="360" w:lineRule="auto"/>
        <w:ind w:right="-285"/>
        <w:jc w:val="both"/>
        <w:rPr>
          <w:rFonts w:eastAsia="Times New Roman"/>
          <w:b/>
          <w:sz w:val="21"/>
          <w:szCs w:val="21"/>
          <w:lang w:eastAsia="pl-PL"/>
        </w:rPr>
      </w:pPr>
      <w:r w:rsidRPr="00BD5117">
        <w:rPr>
          <w:rFonts w:eastAsia="Times New Roman"/>
          <w:b/>
          <w:sz w:val="21"/>
          <w:szCs w:val="21"/>
          <w:lang w:eastAsia="pl-PL"/>
        </w:rPr>
        <w:t>INFORMACJA DOTYCZĄCA DOSTĘPU DO PODMIOTOWYCH ŚRODKÓW DOWODOWYCH:</w:t>
      </w:r>
    </w:p>
    <w:p w14:paraId="757E8B38"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Wskazuję następujące podmiotowe środki dowodowe, które można uzyskać za pomocą bezpłatnych </w:t>
      </w:r>
      <w:r w:rsidR="002548EF">
        <w:rPr>
          <w:rFonts w:eastAsia="Times New Roman"/>
          <w:sz w:val="21"/>
          <w:szCs w:val="21"/>
          <w:lang w:eastAsia="pl-PL"/>
        </w:rPr>
        <w:br/>
      </w:r>
      <w:r w:rsidRPr="00BD5117">
        <w:rPr>
          <w:rFonts w:eastAsia="Times New Roman"/>
          <w:sz w:val="21"/>
          <w:szCs w:val="21"/>
          <w:lang w:eastAsia="pl-PL"/>
        </w:rPr>
        <w:t>i ogólnodostępnych baz danych, oraz</w:t>
      </w:r>
      <w:r w:rsidRPr="00BD5117">
        <w:rPr>
          <w:rFonts w:eastAsia="Times New Roman"/>
          <w:sz w:val="24"/>
          <w:szCs w:val="24"/>
          <w:lang w:eastAsia="pl-PL"/>
        </w:rPr>
        <w:t xml:space="preserve"> </w:t>
      </w:r>
      <w:r w:rsidRPr="00BD5117">
        <w:rPr>
          <w:rFonts w:eastAsia="Times New Roman"/>
          <w:sz w:val="21"/>
          <w:szCs w:val="21"/>
          <w:lang w:eastAsia="pl-PL"/>
        </w:rPr>
        <w:t>dane umożliwiające dostęp do tych środków:</w:t>
      </w:r>
    </w:p>
    <w:p w14:paraId="12AFD6D0"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1) ......................................................................................................................................................</w:t>
      </w:r>
    </w:p>
    <w:p w14:paraId="7ED0A521"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255BCC57"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2) .......................................................................................................................................................</w:t>
      </w:r>
    </w:p>
    <w:p w14:paraId="4DBAE811"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1665B270"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567B397E"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t>……………………………………….</w:t>
      </w:r>
    </w:p>
    <w:p w14:paraId="50598990" w14:textId="77777777" w:rsidR="002548EF" w:rsidRDefault="00BD5117" w:rsidP="00284B87">
      <w:pPr>
        <w:spacing w:line="360" w:lineRule="auto"/>
        <w:ind w:left="-142" w:right="-285"/>
        <w:rPr>
          <w:rFonts w:eastAsia="Times New Roman"/>
          <w:i/>
          <w:sz w:val="16"/>
          <w:szCs w:val="16"/>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i/>
          <w:sz w:val="21"/>
          <w:szCs w:val="21"/>
          <w:lang w:eastAsia="pl-PL"/>
        </w:rPr>
        <w:tab/>
        <w:t xml:space="preserve">         </w:t>
      </w:r>
      <w:r>
        <w:rPr>
          <w:rFonts w:eastAsia="Times New Roman"/>
          <w:i/>
          <w:sz w:val="21"/>
          <w:szCs w:val="21"/>
          <w:lang w:eastAsia="pl-PL"/>
        </w:rPr>
        <w:t xml:space="preserve">            </w:t>
      </w:r>
      <w:r w:rsidRPr="00BD5117">
        <w:rPr>
          <w:rFonts w:eastAsia="Times New Roman"/>
          <w:i/>
          <w:sz w:val="16"/>
          <w:szCs w:val="16"/>
          <w:lang w:eastAsia="pl-PL"/>
        </w:rPr>
        <w:t>kwalifikowany podpis elektroniczny lub podpis zaufany lub podpis osobisty</w:t>
      </w:r>
    </w:p>
    <w:sectPr w:rsidR="002548EF" w:rsidSect="00A70C00">
      <w:headerReference w:type="default" r:id="rId33"/>
      <w:footerReference w:type="default" r:id="rId34"/>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ED887" w14:textId="77777777" w:rsidR="00B46B55" w:rsidRDefault="00B46B55">
      <w:pPr>
        <w:spacing w:after="0" w:line="240" w:lineRule="auto"/>
      </w:pPr>
      <w:r>
        <w:separator/>
      </w:r>
    </w:p>
  </w:endnote>
  <w:endnote w:type="continuationSeparator" w:id="0">
    <w:p w14:paraId="13DA70D2" w14:textId="77777777" w:rsidR="00B46B55" w:rsidRDefault="00B4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86"/>
    <w:family w:val="auto"/>
    <w:notTrueType/>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0C70" w14:textId="5F4B0BD1" w:rsidR="00B46B55" w:rsidRDefault="00B46B55"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012212">
      <w:rPr>
        <w:rStyle w:val="Numerstron"/>
        <w:noProof/>
        <w:sz w:val="18"/>
        <w:szCs w:val="18"/>
      </w:rPr>
      <w:t>33</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012212">
      <w:rPr>
        <w:rStyle w:val="Numerstron"/>
        <w:noProof/>
        <w:sz w:val="18"/>
        <w:szCs w:val="18"/>
      </w:rPr>
      <w:t>35</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C76CB" w14:textId="77777777" w:rsidR="00B46B55" w:rsidRDefault="00B46B55">
      <w:pPr>
        <w:rPr>
          <w:sz w:val="12"/>
        </w:rPr>
      </w:pPr>
      <w:r>
        <w:separator/>
      </w:r>
    </w:p>
  </w:footnote>
  <w:footnote w:type="continuationSeparator" w:id="0">
    <w:p w14:paraId="0C5DCF83" w14:textId="77777777" w:rsidR="00B46B55" w:rsidRDefault="00B46B55">
      <w:pPr>
        <w:rPr>
          <w:sz w:val="12"/>
        </w:rPr>
      </w:pPr>
      <w:r>
        <w:continuationSeparator/>
      </w:r>
    </w:p>
  </w:footnote>
  <w:footnote w:id="1">
    <w:p w14:paraId="41249283" w14:textId="77777777" w:rsidR="00B46B55" w:rsidRPr="00E84272" w:rsidRDefault="00B46B55">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B46B55" w:rsidRDefault="00B46B55"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B46B55" w:rsidRPr="00393791" w:rsidRDefault="00B46B55"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B46B55" w:rsidRPr="008D3D8E" w:rsidRDefault="00B46B55"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110ADAC7" w14:textId="77777777" w:rsidR="00B46B55" w:rsidRPr="00B303AD" w:rsidRDefault="00B46B55" w:rsidP="00BD5117">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 xml:space="preserve">z postępowania o udzielenie zamówienia publicznego lub konkursu prowadzonego na podstawie ustawy </w:t>
      </w:r>
      <w:proofErr w:type="spellStart"/>
      <w:r w:rsidRPr="00B303AD">
        <w:rPr>
          <w:rFonts w:ascii="Arial" w:hAnsi="Arial" w:cs="Arial"/>
          <w:color w:val="222222"/>
          <w:sz w:val="12"/>
          <w:szCs w:val="12"/>
        </w:rPr>
        <w:t>Pzp</w:t>
      </w:r>
      <w:proofErr w:type="spellEnd"/>
      <w:r w:rsidRPr="00B303AD">
        <w:rPr>
          <w:rFonts w:ascii="Arial" w:hAnsi="Arial" w:cs="Arial"/>
          <w:color w:val="222222"/>
          <w:sz w:val="12"/>
          <w:szCs w:val="12"/>
        </w:rPr>
        <w:t xml:space="preserve"> wyklucza się:</w:t>
      </w:r>
    </w:p>
    <w:p w14:paraId="6877C88D" w14:textId="77777777" w:rsidR="00B46B55" w:rsidRPr="00B303AD" w:rsidRDefault="00B46B55" w:rsidP="00BD5117">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55B545" w14:textId="77777777" w:rsidR="00B46B55" w:rsidRPr="00B303AD" w:rsidRDefault="00B46B55" w:rsidP="00BD5117">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117EF0F" w14:textId="77777777" w:rsidR="00B46B55" w:rsidRPr="00B303AD" w:rsidRDefault="00B46B55" w:rsidP="00BD5117">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F541A" w14:textId="77777777" w:rsidR="00B46B55" w:rsidRDefault="00B46B55" w:rsidP="008676A6">
    <w:pPr>
      <w:pStyle w:val="Nagwek"/>
      <w:jc w:val="center"/>
      <w:rPr>
        <w:sz w:val="18"/>
        <w:szCs w:val="18"/>
      </w:rPr>
    </w:pPr>
  </w:p>
  <w:p w14:paraId="50DA71D0" w14:textId="77777777" w:rsidR="00B46B55" w:rsidRDefault="00B46B55" w:rsidP="008676A6">
    <w:pPr>
      <w:pStyle w:val="Nagwek"/>
      <w:jc w:val="center"/>
      <w:rPr>
        <w:sz w:val="18"/>
        <w:szCs w:val="18"/>
      </w:rPr>
    </w:pPr>
  </w:p>
  <w:p w14:paraId="674D28E1" w14:textId="77777777" w:rsidR="00B46B55" w:rsidRDefault="00B46B55" w:rsidP="008676A6">
    <w:pPr>
      <w:pStyle w:val="Nagwek"/>
      <w:jc w:val="center"/>
      <w:rPr>
        <w:sz w:val="18"/>
        <w:szCs w:val="18"/>
      </w:rPr>
    </w:pPr>
  </w:p>
  <w:p w14:paraId="1626244C" w14:textId="5AC2813F" w:rsidR="00B46B55" w:rsidRDefault="00B46B55"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sidR="00B80FB6">
      <w:rPr>
        <w:sz w:val="18"/>
        <w:szCs w:val="18"/>
      </w:rPr>
      <w:t>106</w:t>
    </w:r>
    <w:r w:rsidRPr="0068259E">
      <w:rPr>
        <w:b/>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605D13"/>
    <w:multiLevelType w:val="hybridMultilevel"/>
    <w:tmpl w:val="EE3E5DA4"/>
    <w:lvl w:ilvl="0" w:tplc="2F6A657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7"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06CC7461"/>
    <w:multiLevelType w:val="hybridMultilevel"/>
    <w:tmpl w:val="4EB6EAD8"/>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3522AF"/>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0"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41E72E6"/>
    <w:multiLevelType w:val="hybridMultilevel"/>
    <w:tmpl w:val="2A8CBE74"/>
    <w:lvl w:ilvl="0" w:tplc="0415000F">
      <w:start w:val="1"/>
      <w:numFmt w:val="decimal"/>
      <w:lvlText w:val="%1."/>
      <w:lvlJc w:val="left"/>
      <w:pPr>
        <w:ind w:left="720" w:hanging="360"/>
      </w:pPr>
    </w:lvl>
    <w:lvl w:ilvl="1" w:tplc="3D10E2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18372939"/>
    <w:multiLevelType w:val="hybridMultilevel"/>
    <w:tmpl w:val="3A3218A2"/>
    <w:lvl w:ilvl="0" w:tplc="DE74AE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5C70A85"/>
    <w:multiLevelType w:val="hybridMultilevel"/>
    <w:tmpl w:val="A8684688"/>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FEEC529E">
      <w:start w:val="1"/>
      <w:numFmt w:val="decimal"/>
      <w:lvlText w:val="%2)"/>
      <w:lvlJc w:val="left"/>
      <w:pPr>
        <w:ind w:left="1184" w:hanging="351"/>
      </w:pPr>
      <w:rPr>
        <w:rFonts w:ascii="Times New Roman" w:eastAsia="Times New Roman" w:hAnsi="Times New Roman" w:cs="Times New Roman" w:hint="default"/>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04"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05"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7047724"/>
    <w:multiLevelType w:val="hybridMultilevel"/>
    <w:tmpl w:val="EDBE18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BD968FD"/>
    <w:multiLevelType w:val="hybridMultilevel"/>
    <w:tmpl w:val="DDB6452A"/>
    <w:lvl w:ilvl="0" w:tplc="E40058C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FC13998"/>
    <w:multiLevelType w:val="hybridMultilevel"/>
    <w:tmpl w:val="2A183C2E"/>
    <w:lvl w:ilvl="0" w:tplc="119AC3DA">
      <w:start w:val="1"/>
      <w:numFmt w:val="decimal"/>
      <w:lvlText w:val="%1."/>
      <w:lvlJc w:val="left"/>
      <w:pPr>
        <w:ind w:left="36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7" w15:restartNumberingAfterBreak="0">
    <w:nsid w:val="30E458A3"/>
    <w:multiLevelType w:val="hybridMultilevel"/>
    <w:tmpl w:val="60029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3483524C"/>
    <w:multiLevelType w:val="hybridMultilevel"/>
    <w:tmpl w:val="FAA2C3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42"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4"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9180F0F"/>
    <w:multiLevelType w:val="hybridMultilevel"/>
    <w:tmpl w:val="7ED63852"/>
    <w:lvl w:ilvl="0" w:tplc="857EC25E">
      <w:start w:val="1"/>
      <w:numFmt w:val="bullet"/>
      <w:lvlText w:val="­"/>
      <w:lvlJc w:val="left"/>
      <w:pPr>
        <w:ind w:left="1145" w:hanging="360"/>
      </w:pPr>
      <w:rPr>
        <w:rFonts w:ascii="Calibri" w:hAnsi="Calibri" w:cs="Times New Roman" w:hint="default"/>
        <w:sz w:val="2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7"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9E54577"/>
    <w:multiLevelType w:val="hybridMultilevel"/>
    <w:tmpl w:val="415263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B6C4B7B"/>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5"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2"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8"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9"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46130324"/>
    <w:multiLevelType w:val="hybridMultilevel"/>
    <w:tmpl w:val="EB162B6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1"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7" w15:restartNumberingAfterBreak="0">
    <w:nsid w:val="4905027B"/>
    <w:multiLevelType w:val="hybridMultilevel"/>
    <w:tmpl w:val="13FAE618"/>
    <w:lvl w:ilvl="0" w:tplc="A18E5E36">
      <w:start w:val="1"/>
      <w:numFmt w:val="decimal"/>
      <w:lvlText w:val="%1."/>
      <w:lvlJc w:val="left"/>
      <w:pPr>
        <w:ind w:left="720" w:hanging="360"/>
      </w:pPr>
      <w:rPr>
        <w:b/>
      </w:rPr>
    </w:lvl>
    <w:lvl w:ilvl="1" w:tplc="724405C2">
      <w:start w:val="1"/>
      <w:numFmt w:val="decimal"/>
      <w:lvlText w:val="1.%2."/>
      <w:lvlJc w:val="left"/>
      <w:pPr>
        <w:ind w:left="1021" w:hanging="454"/>
      </w:pPr>
      <w:rPr>
        <w:rFonts w:hint="default"/>
        <w:b w:val="0"/>
      </w:rPr>
    </w:lvl>
    <w:lvl w:ilvl="2" w:tplc="14EAB1C2">
      <w:start w:val="1"/>
      <w:numFmt w:val="decimal"/>
      <w:lvlText w:val="%3)"/>
      <w:lvlJc w:val="left"/>
      <w:pPr>
        <w:ind w:left="1531" w:hanging="397"/>
      </w:pPr>
      <w:rPr>
        <w:rFonts w:hint="default"/>
        <w:b w:val="0"/>
      </w:rPr>
    </w:lvl>
    <w:lvl w:ilvl="3" w:tplc="78D05B00">
      <w:start w:val="1"/>
      <w:numFmt w:val="lowerLetter"/>
      <w:lvlText w:val="%4)"/>
      <w:lvlJc w:val="left"/>
      <w:pPr>
        <w:ind w:left="1701" w:hanging="283"/>
      </w:pPr>
      <w:rPr>
        <w:rFonts w:hint="default"/>
        <w:b w:val="0"/>
      </w:rPr>
    </w:lvl>
    <w:lvl w:ilvl="4" w:tplc="6F1A91FE">
      <w:start w:val="1"/>
      <w:numFmt w:val="bullet"/>
      <w:lvlText w:val=""/>
      <w:lvlJc w:val="left"/>
      <w:pPr>
        <w:ind w:left="1899" w:hanging="362"/>
      </w:pPr>
      <w:rPr>
        <w:rFonts w:ascii="Symbol" w:hAnsi="Symbol"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4EF55C6E"/>
    <w:multiLevelType w:val="multilevel"/>
    <w:tmpl w:val="42808EE2"/>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9"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4E23015"/>
    <w:multiLevelType w:val="hybridMultilevel"/>
    <w:tmpl w:val="924625BE"/>
    <w:lvl w:ilvl="0" w:tplc="D01E9936">
      <w:start w:val="1"/>
      <w:numFmt w:val="decimal"/>
      <w:lvlText w:val="%1."/>
      <w:lvlJc w:val="left"/>
      <w:pPr>
        <w:ind w:left="1065" w:hanging="705"/>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2"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5E693852"/>
    <w:multiLevelType w:val="hybridMultilevel"/>
    <w:tmpl w:val="7AA0C4EE"/>
    <w:lvl w:ilvl="0" w:tplc="04150011">
      <w:start w:val="1"/>
      <w:numFmt w:val="decimal"/>
      <w:lvlText w:val="%1)"/>
      <w:lvlJc w:val="left"/>
      <w:pPr>
        <w:ind w:left="1065" w:hanging="705"/>
      </w:pPr>
      <w:rPr>
        <w:rFonts w:hint="default"/>
      </w:rPr>
    </w:lvl>
    <w:lvl w:ilvl="1" w:tplc="552840D2">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6"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9"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6"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8"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33"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9"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0"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1"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5" w15:restartNumberingAfterBreak="0">
    <w:nsid w:val="74F657FD"/>
    <w:multiLevelType w:val="hybridMultilevel"/>
    <w:tmpl w:val="BD36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7"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79CA005E"/>
    <w:multiLevelType w:val="hybridMultilevel"/>
    <w:tmpl w:val="EBC47BC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3"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5"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4"/>
  </w:num>
  <w:num w:numId="2">
    <w:abstractNumId w:val="183"/>
  </w:num>
  <w:num w:numId="3">
    <w:abstractNumId w:val="137"/>
  </w:num>
  <w:num w:numId="4">
    <w:abstractNumId w:val="161"/>
  </w:num>
  <w:num w:numId="5">
    <w:abstractNumId w:val="186"/>
  </w:num>
  <w:num w:numId="6">
    <w:abstractNumId w:val="56"/>
  </w:num>
  <w:num w:numId="7">
    <w:abstractNumId w:val="203"/>
  </w:num>
  <w:num w:numId="8">
    <w:abstractNumId w:val="119"/>
  </w:num>
  <w:num w:numId="9">
    <w:abstractNumId w:val="30"/>
  </w:num>
  <w:num w:numId="10">
    <w:abstractNumId w:val="116"/>
  </w:num>
  <w:num w:numId="11">
    <w:abstractNumId w:val="48"/>
  </w:num>
  <w:num w:numId="12">
    <w:abstractNumId w:val="190"/>
  </w:num>
  <w:num w:numId="13">
    <w:abstractNumId w:val="32"/>
  </w:num>
  <w:num w:numId="14">
    <w:abstractNumId w:val="74"/>
  </w:num>
  <w:num w:numId="15">
    <w:abstractNumId w:val="229"/>
  </w:num>
  <w:num w:numId="16">
    <w:abstractNumId w:val="179"/>
  </w:num>
  <w:num w:numId="17">
    <w:abstractNumId w:val="52"/>
  </w:num>
  <w:num w:numId="18">
    <w:abstractNumId w:val="238"/>
  </w:num>
  <w:num w:numId="19">
    <w:abstractNumId w:val="49"/>
  </w:num>
  <w:num w:numId="20">
    <w:abstractNumId w:val="92"/>
  </w:num>
  <w:num w:numId="21">
    <w:abstractNumId w:val="141"/>
  </w:num>
  <w:num w:numId="22">
    <w:abstractNumId w:val="251"/>
  </w:num>
  <w:num w:numId="23">
    <w:abstractNumId w:val="143"/>
  </w:num>
  <w:num w:numId="24">
    <w:abstractNumId w:val="184"/>
  </w:num>
  <w:num w:numId="25">
    <w:abstractNumId w:val="155"/>
  </w:num>
  <w:num w:numId="26">
    <w:abstractNumId w:val="246"/>
  </w:num>
  <w:num w:numId="27">
    <w:abstractNumId w:val="225"/>
  </w:num>
  <w:num w:numId="28">
    <w:abstractNumId w:val="209"/>
  </w:num>
  <w:num w:numId="29">
    <w:abstractNumId w:val="45"/>
  </w:num>
  <w:num w:numId="30">
    <w:abstractNumId w:val="39"/>
  </w:num>
  <w:num w:numId="31">
    <w:abstractNumId w:val="226"/>
  </w:num>
  <w:num w:numId="32">
    <w:abstractNumId w:val="36"/>
  </w:num>
  <w:num w:numId="33">
    <w:abstractNumId w:val="102"/>
  </w:num>
  <w:num w:numId="34">
    <w:abstractNumId w:val="100"/>
  </w:num>
  <w:num w:numId="35">
    <w:abstractNumId w:val="98"/>
  </w:num>
  <w:num w:numId="36">
    <w:abstractNumId w:val="115"/>
  </w:num>
  <w:num w:numId="37">
    <w:abstractNumId w:val="124"/>
  </w:num>
  <w:num w:numId="38">
    <w:abstractNumId w:val="250"/>
  </w:num>
  <w:num w:numId="39">
    <w:abstractNumId w:val="47"/>
  </w:num>
  <w:num w:numId="40">
    <w:abstractNumId w:val="73"/>
  </w:num>
  <w:num w:numId="41">
    <w:abstractNumId w:val="194"/>
  </w:num>
  <w:num w:numId="42">
    <w:abstractNumId w:val="178"/>
  </w:num>
  <w:num w:numId="43">
    <w:abstractNumId w:val="152"/>
  </w:num>
  <w:num w:numId="44">
    <w:abstractNumId w:val="33"/>
  </w:num>
  <w:num w:numId="45">
    <w:abstractNumId w:val="204"/>
  </w:num>
  <w:num w:numId="46">
    <w:abstractNumId w:val="71"/>
  </w:num>
  <w:num w:numId="47">
    <w:abstractNumId w:val="54"/>
  </w:num>
  <w:num w:numId="48">
    <w:abstractNumId w:val="224"/>
  </w:num>
  <w:num w:numId="49">
    <w:abstractNumId w:val="64"/>
  </w:num>
  <w:num w:numId="50">
    <w:abstractNumId w:val="97"/>
  </w:num>
  <w:num w:numId="51">
    <w:abstractNumId w:val="159"/>
  </w:num>
  <w:num w:numId="52">
    <w:abstractNumId w:val="181"/>
  </w:num>
  <w:num w:numId="53">
    <w:abstractNumId w:val="58"/>
  </w:num>
  <w:num w:numId="54">
    <w:abstractNumId w:val="144"/>
  </w:num>
  <w:num w:numId="55">
    <w:abstractNumId w:val="99"/>
  </w:num>
  <w:num w:numId="56">
    <w:abstractNumId w:val="88"/>
  </w:num>
  <w:num w:numId="57">
    <w:abstractNumId w:val="231"/>
  </w:num>
  <w:num w:numId="58">
    <w:abstractNumId w:val="93"/>
  </w:num>
  <w:num w:numId="59">
    <w:abstractNumId w:val="94"/>
  </w:num>
  <w:num w:numId="60">
    <w:abstractNumId w:val="223"/>
  </w:num>
  <w:num w:numId="61">
    <w:abstractNumId w:val="195"/>
  </w:num>
  <w:num w:numId="62">
    <w:abstractNumId w:val="89"/>
  </w:num>
  <w:num w:numId="63">
    <w:abstractNumId w:val="249"/>
  </w:num>
  <w:num w:numId="64">
    <w:abstractNumId w:val="160"/>
  </w:num>
  <w:num w:numId="65">
    <w:abstractNumId w:val="128"/>
  </w:num>
  <w:num w:numId="66">
    <w:abstractNumId w:val="96"/>
  </w:num>
  <w:num w:numId="67">
    <w:abstractNumId w:val="242"/>
  </w:num>
  <w:num w:numId="68">
    <w:abstractNumId w:val="135"/>
  </w:num>
  <w:num w:numId="69">
    <w:abstractNumId w:val="197"/>
  </w:num>
  <w:num w:numId="70">
    <w:abstractNumId w:val="86"/>
  </w:num>
  <w:num w:numId="71">
    <w:abstractNumId w:val="236"/>
  </w:num>
  <w:num w:numId="72">
    <w:abstractNumId w:val="61"/>
  </w:num>
  <w:num w:numId="73">
    <w:abstractNumId w:val="134"/>
  </w:num>
  <w:num w:numId="74">
    <w:abstractNumId w:val="173"/>
  </w:num>
  <w:num w:numId="75">
    <w:abstractNumId w:val="193"/>
  </w:num>
  <w:num w:numId="76">
    <w:abstractNumId w:val="0"/>
  </w:num>
  <w:num w:numId="77">
    <w:abstractNumId w:val="234"/>
  </w:num>
  <w:num w:numId="78">
    <w:abstractNumId w:val="221"/>
  </w:num>
  <w:num w:numId="79">
    <w:abstractNumId w:val="65"/>
  </w:num>
  <w:num w:numId="80">
    <w:abstractNumId w:val="241"/>
  </w:num>
  <w:num w:numId="81">
    <w:abstractNumId w:val="57"/>
  </w:num>
  <w:num w:numId="82">
    <w:abstractNumId w:val="31"/>
  </w:num>
  <w:num w:numId="83">
    <w:abstractNumId w:val="180"/>
  </w:num>
  <w:num w:numId="84">
    <w:abstractNumId w:val="201"/>
  </w:num>
  <w:num w:numId="85">
    <w:abstractNumId w:val="192"/>
  </w:num>
  <w:num w:numId="86">
    <w:abstractNumId w:val="113"/>
  </w:num>
  <w:num w:numId="87">
    <w:abstractNumId w:val="219"/>
  </w:num>
  <w:num w:numId="88">
    <w:abstractNumId w:val="78"/>
  </w:num>
  <w:num w:numId="89">
    <w:abstractNumId w:val="63"/>
  </w:num>
  <w:num w:numId="90">
    <w:abstractNumId w:val="95"/>
  </w:num>
  <w:num w:numId="91">
    <w:abstractNumId w:val="235"/>
  </w:num>
  <w:num w:numId="92">
    <w:abstractNumId w:val="55"/>
  </w:num>
  <w:num w:numId="93">
    <w:abstractNumId w:val="38"/>
  </w:num>
  <w:num w:numId="94">
    <w:abstractNumId w:val="142"/>
  </w:num>
  <w:num w:numId="95">
    <w:abstractNumId w:val="66"/>
  </w:num>
  <w:num w:numId="96">
    <w:abstractNumId w:val="85"/>
  </w:num>
  <w:num w:numId="97">
    <w:abstractNumId w:val="185"/>
  </w:num>
  <w:num w:numId="98">
    <w:abstractNumId w:val="182"/>
  </w:num>
  <w:num w:numId="99">
    <w:abstractNumId w:val="147"/>
  </w:num>
  <w:num w:numId="100">
    <w:abstractNumId w:val="217"/>
  </w:num>
  <w:num w:numId="101">
    <w:abstractNumId w:val="162"/>
  </w:num>
  <w:num w:numId="102">
    <w:abstractNumId w:val="104"/>
  </w:num>
  <w:num w:numId="103">
    <w:abstractNumId w:val="138"/>
  </w:num>
  <w:num w:numId="104">
    <w:abstractNumId w:val="110"/>
  </w:num>
  <w:num w:numId="105">
    <w:abstractNumId w:val="176"/>
  </w:num>
  <w:num w:numId="106">
    <w:abstractNumId w:val="87"/>
  </w:num>
  <w:num w:numId="107">
    <w:abstractNumId w:val="174"/>
  </w:num>
  <w:num w:numId="108">
    <w:abstractNumId w:val="207"/>
  </w:num>
  <w:num w:numId="109">
    <w:abstractNumId w:val="200"/>
  </w:num>
  <w:num w:numId="110">
    <w:abstractNumId w:val="140"/>
  </w:num>
  <w:num w:numId="111">
    <w:abstractNumId w:val="151"/>
  </w:num>
  <w:num w:numId="112">
    <w:abstractNumId w:val="218"/>
  </w:num>
  <w:num w:numId="113">
    <w:abstractNumId w:val="211"/>
  </w:num>
  <w:num w:numId="114">
    <w:abstractNumId w:val="117"/>
  </w:num>
  <w:num w:numId="115">
    <w:abstractNumId w:val="213"/>
  </w:num>
  <w:num w:numId="116">
    <w:abstractNumId w:val="188"/>
  </w:num>
  <w:num w:numId="117">
    <w:abstractNumId w:val="244"/>
  </w:num>
  <w:num w:numId="118">
    <w:abstractNumId w:val="210"/>
  </w:num>
  <w:num w:numId="119">
    <w:abstractNumId w:val="122"/>
  </w:num>
  <w:num w:numId="120">
    <w:abstractNumId w:val="165"/>
  </w:num>
  <w:num w:numId="121">
    <w:abstractNumId w:val="53"/>
  </w:num>
  <w:num w:numId="122">
    <w:abstractNumId w:val="243"/>
  </w:num>
  <w:num w:numId="123">
    <w:abstractNumId w:val="76"/>
  </w:num>
  <w:num w:numId="124">
    <w:abstractNumId w:val="164"/>
  </w:num>
  <w:num w:numId="125">
    <w:abstractNumId w:val="254"/>
  </w:num>
  <w:num w:numId="126">
    <w:abstractNumId w:val="139"/>
  </w:num>
  <w:num w:numId="127">
    <w:abstractNumId w:val="69"/>
  </w:num>
  <w:num w:numId="128">
    <w:abstractNumId w:val="123"/>
  </w:num>
  <w:num w:numId="129">
    <w:abstractNumId w:val="34"/>
  </w:num>
  <w:num w:numId="130">
    <w:abstractNumId w:val="240"/>
  </w:num>
  <w:num w:numId="131">
    <w:abstractNumId w:val="72"/>
  </w:num>
  <w:num w:numId="132">
    <w:abstractNumId w:val="37"/>
  </w:num>
  <w:num w:numId="133">
    <w:abstractNumId w:val="50"/>
  </w:num>
  <w:num w:numId="134">
    <w:abstractNumId w:val="199"/>
  </w:num>
  <w:num w:numId="135">
    <w:abstractNumId w:val="130"/>
  </w:num>
  <w:num w:numId="136">
    <w:abstractNumId w:val="60"/>
  </w:num>
  <w:num w:numId="137">
    <w:abstractNumId w:val="112"/>
  </w:num>
  <w:num w:numId="138">
    <w:abstractNumId w:val="232"/>
  </w:num>
  <w:num w:numId="139">
    <w:abstractNumId w:val="90"/>
  </w:num>
  <w:num w:numId="140">
    <w:abstractNumId w:val="148"/>
  </w:num>
  <w:num w:numId="141">
    <w:abstractNumId w:val="81"/>
  </w:num>
  <w:num w:numId="142">
    <w:abstractNumId w:val="168"/>
  </w:num>
  <w:num w:numId="143">
    <w:abstractNumId w:val="215"/>
  </w:num>
  <w:num w:numId="144">
    <w:abstractNumId w:val="252"/>
  </w:num>
  <w:num w:numId="145">
    <w:abstractNumId w:val="228"/>
  </w:num>
  <w:num w:numId="146">
    <w:abstractNumId w:val="175"/>
  </w:num>
  <w:num w:numId="147">
    <w:abstractNumId w:val="237"/>
  </w:num>
  <w:num w:numId="148">
    <w:abstractNumId w:val="167"/>
  </w:num>
  <w:num w:numId="149">
    <w:abstractNumId w:val="51"/>
  </w:num>
  <w:num w:numId="150">
    <w:abstractNumId w:val="198"/>
  </w:num>
  <w:num w:numId="151">
    <w:abstractNumId w:val="131"/>
  </w:num>
  <w:num w:numId="152">
    <w:abstractNumId w:val="163"/>
  </w:num>
  <w:num w:numId="153">
    <w:abstractNumId w:val="256"/>
  </w:num>
  <w:num w:numId="154">
    <w:abstractNumId w:val="120"/>
  </w:num>
  <w:num w:numId="155">
    <w:abstractNumId w:val="114"/>
  </w:num>
  <w:num w:numId="156">
    <w:abstractNumId w:val="227"/>
  </w:num>
  <w:num w:numId="157">
    <w:abstractNumId w:val="132"/>
  </w:num>
  <w:num w:numId="158">
    <w:abstractNumId w:val="70"/>
  </w:num>
  <w:num w:numId="159">
    <w:abstractNumId w:val="106"/>
  </w:num>
  <w:num w:numId="160">
    <w:abstractNumId w:val="125"/>
  </w:num>
  <w:num w:numId="161">
    <w:abstractNumId w:val="189"/>
  </w:num>
  <w:num w:numId="162">
    <w:abstractNumId w:val="41"/>
  </w:num>
  <w:num w:numId="163">
    <w:abstractNumId w:val="67"/>
  </w:num>
  <w:num w:numId="164">
    <w:abstractNumId w:val="247"/>
  </w:num>
  <w:num w:numId="165">
    <w:abstractNumId w:val="59"/>
  </w:num>
  <w:num w:numId="166">
    <w:abstractNumId w:val="62"/>
  </w:num>
  <w:num w:numId="167">
    <w:abstractNumId w:val="206"/>
  </w:num>
  <w:num w:numId="168">
    <w:abstractNumId w:val="205"/>
  </w:num>
  <w:num w:numId="169">
    <w:abstractNumId w:val="253"/>
  </w:num>
  <w:num w:numId="170">
    <w:abstractNumId w:val="83"/>
  </w:num>
  <w:num w:numId="171">
    <w:abstractNumId w:val="126"/>
  </w:num>
  <w:num w:numId="172">
    <w:abstractNumId w:val="154"/>
  </w:num>
  <w:num w:numId="173">
    <w:abstractNumId w:val="84"/>
  </w:num>
  <w:num w:numId="174">
    <w:abstractNumId w:val="133"/>
  </w:num>
  <w:num w:numId="175">
    <w:abstractNumId w:val="101"/>
  </w:num>
  <w:num w:numId="176">
    <w:abstractNumId w:val="43"/>
  </w:num>
  <w:num w:numId="177">
    <w:abstractNumId w:val="79"/>
  </w:num>
  <w:num w:numId="178">
    <w:abstractNumId w:val="109"/>
  </w:num>
  <w:num w:numId="179">
    <w:abstractNumId w:val="216"/>
  </w:num>
  <w:num w:numId="180">
    <w:abstractNumId w:val="108"/>
  </w:num>
  <w:num w:numId="181">
    <w:abstractNumId w:val="177"/>
  </w:num>
  <w:num w:numId="182">
    <w:abstractNumId w:val="129"/>
  </w:num>
  <w:num w:numId="183">
    <w:abstractNumId w:val="187"/>
  </w:num>
  <w:num w:numId="184">
    <w:abstractNumId w:val="82"/>
  </w:num>
  <w:num w:numId="185">
    <w:abstractNumId w:val="40"/>
  </w:num>
  <w:num w:numId="186">
    <w:abstractNumId w:val="42"/>
  </w:num>
  <w:num w:numId="187">
    <w:abstractNumId w:val="222"/>
  </w:num>
  <w:num w:numId="188">
    <w:abstractNumId w:val="156"/>
  </w:num>
  <w:num w:numId="189">
    <w:abstractNumId w:val="145"/>
  </w:num>
  <w:num w:numId="190">
    <w:abstractNumId w:val="202"/>
  </w:num>
  <w:num w:numId="191">
    <w:abstractNumId w:val="169"/>
  </w:num>
  <w:num w:numId="192">
    <w:abstractNumId w:val="230"/>
  </w:num>
  <w:num w:numId="193">
    <w:abstractNumId w:val="166"/>
  </w:num>
  <w:num w:numId="194">
    <w:abstractNumId w:val="214"/>
  </w:num>
  <w:num w:numId="195">
    <w:abstractNumId w:val="220"/>
  </w:num>
  <w:num w:numId="196">
    <w:abstractNumId w:val="105"/>
  </w:num>
  <w:num w:numId="197">
    <w:abstractNumId w:val="80"/>
  </w:num>
  <w:num w:numId="198">
    <w:abstractNumId w:val="255"/>
  </w:num>
  <w:num w:numId="199">
    <w:abstractNumId w:val="196"/>
  </w:num>
  <w:num w:numId="200">
    <w:abstractNumId w:val="150"/>
  </w:num>
  <w:num w:numId="201">
    <w:abstractNumId w:val="212"/>
  </w:num>
  <w:num w:numId="202">
    <w:abstractNumId w:val="158"/>
  </w:num>
  <w:num w:numId="203">
    <w:abstractNumId w:val="171"/>
  </w:num>
  <w:num w:numId="204">
    <w:abstractNumId w:val="172"/>
  </w:num>
  <w:num w:numId="205">
    <w:abstractNumId w:val="118"/>
  </w:num>
  <w:num w:numId="206">
    <w:abstractNumId w:val="91"/>
  </w:num>
  <w:num w:numId="207">
    <w:abstractNumId w:val="103"/>
    <w:lvlOverride w:ilvl="0">
      <w:startOverride w:val="1"/>
    </w:lvlOverride>
    <w:lvlOverride w:ilvl="1">
      <w:startOverride w:val="1"/>
    </w:lvlOverride>
    <w:lvlOverride w:ilvl="2"/>
    <w:lvlOverride w:ilvl="3"/>
    <w:lvlOverride w:ilvl="4"/>
    <w:lvlOverride w:ilvl="5"/>
    <w:lvlOverride w:ilvl="6"/>
    <w:lvlOverride w:ilvl="7"/>
    <w:lvlOverride w:ilvl="8"/>
  </w:num>
  <w:num w:numId="208">
    <w:abstractNumId w:val="146"/>
  </w:num>
  <w:num w:numId="209">
    <w:abstractNumId w:val="121"/>
  </w:num>
  <w:num w:numId="210">
    <w:abstractNumId w:val="77"/>
  </w:num>
  <w:num w:numId="211">
    <w:abstractNumId w:val="136"/>
  </w:num>
  <w:num w:numId="212">
    <w:abstractNumId w:val="35"/>
  </w:num>
  <w:num w:numId="213">
    <w:abstractNumId w:val="208"/>
  </w:num>
  <w:num w:numId="214">
    <w:abstractNumId w:val="111"/>
  </w:num>
  <w:num w:numId="215">
    <w:abstractNumId w:val="68"/>
  </w:num>
  <w:num w:numId="216">
    <w:abstractNumId w:val="248"/>
  </w:num>
  <w:num w:numId="217">
    <w:abstractNumId w:val="191"/>
  </w:num>
  <w:num w:numId="218">
    <w:abstractNumId w:val="170"/>
  </w:num>
  <w:num w:numId="219">
    <w:abstractNumId w:val="46"/>
  </w:num>
  <w:num w:numId="220">
    <w:abstractNumId w:val="153"/>
  </w:num>
  <w:num w:numId="221">
    <w:abstractNumId w:val="127"/>
  </w:num>
  <w:num w:numId="222">
    <w:abstractNumId w:val="107"/>
  </w:num>
  <w:num w:numId="223">
    <w:abstractNumId w:val="245"/>
  </w:num>
  <w:num w:numId="224">
    <w:abstractNumId w:val="239"/>
  </w:num>
  <w:num w:numId="225">
    <w:abstractNumId w:val="157"/>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6">
    <w:abstractNumId w:val="75"/>
  </w:num>
  <w:num w:numId="227">
    <w:abstractNumId w:val="233"/>
  </w:num>
  <w:num w:numId="228">
    <w:abstractNumId w:val="149"/>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38A5"/>
    <w:rsid w:val="00004711"/>
    <w:rsid w:val="00004C1C"/>
    <w:rsid w:val="00007814"/>
    <w:rsid w:val="0001010E"/>
    <w:rsid w:val="00011431"/>
    <w:rsid w:val="00012212"/>
    <w:rsid w:val="00015425"/>
    <w:rsid w:val="000173F8"/>
    <w:rsid w:val="00020244"/>
    <w:rsid w:val="00020BE1"/>
    <w:rsid w:val="000258BA"/>
    <w:rsid w:val="00026691"/>
    <w:rsid w:val="000266E7"/>
    <w:rsid w:val="000342F1"/>
    <w:rsid w:val="0003454B"/>
    <w:rsid w:val="00037C5F"/>
    <w:rsid w:val="0004012C"/>
    <w:rsid w:val="00041AF2"/>
    <w:rsid w:val="000430AC"/>
    <w:rsid w:val="00045B80"/>
    <w:rsid w:val="00047228"/>
    <w:rsid w:val="00051E7D"/>
    <w:rsid w:val="00052B08"/>
    <w:rsid w:val="00054C2F"/>
    <w:rsid w:val="0005504A"/>
    <w:rsid w:val="00055B72"/>
    <w:rsid w:val="00061891"/>
    <w:rsid w:val="00066465"/>
    <w:rsid w:val="0006654D"/>
    <w:rsid w:val="00067297"/>
    <w:rsid w:val="0007331C"/>
    <w:rsid w:val="0008207D"/>
    <w:rsid w:val="00082B50"/>
    <w:rsid w:val="00083425"/>
    <w:rsid w:val="000839DB"/>
    <w:rsid w:val="00090DB5"/>
    <w:rsid w:val="00091E68"/>
    <w:rsid w:val="00096649"/>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1021AE"/>
    <w:rsid w:val="00103341"/>
    <w:rsid w:val="001035F7"/>
    <w:rsid w:val="00103BD8"/>
    <w:rsid w:val="00106FC0"/>
    <w:rsid w:val="0011059B"/>
    <w:rsid w:val="001108D2"/>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3FD8"/>
    <w:rsid w:val="001E4F8D"/>
    <w:rsid w:val="001E5336"/>
    <w:rsid w:val="001E7A39"/>
    <w:rsid w:val="001E7D02"/>
    <w:rsid w:val="001F04CC"/>
    <w:rsid w:val="001F455B"/>
    <w:rsid w:val="001F6539"/>
    <w:rsid w:val="001F7725"/>
    <w:rsid w:val="00201419"/>
    <w:rsid w:val="00202FFA"/>
    <w:rsid w:val="00203B01"/>
    <w:rsid w:val="002061F3"/>
    <w:rsid w:val="00212A4B"/>
    <w:rsid w:val="00212A9F"/>
    <w:rsid w:val="0021423C"/>
    <w:rsid w:val="00215645"/>
    <w:rsid w:val="0021638A"/>
    <w:rsid w:val="00216900"/>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7DF6"/>
    <w:rsid w:val="0027358C"/>
    <w:rsid w:val="00274662"/>
    <w:rsid w:val="00274A53"/>
    <w:rsid w:val="002774FF"/>
    <w:rsid w:val="002806F8"/>
    <w:rsid w:val="00280ECE"/>
    <w:rsid w:val="0028195A"/>
    <w:rsid w:val="00281D73"/>
    <w:rsid w:val="00282143"/>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5904"/>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6A6E"/>
    <w:rsid w:val="00311EB4"/>
    <w:rsid w:val="00312D00"/>
    <w:rsid w:val="00313230"/>
    <w:rsid w:val="0031442E"/>
    <w:rsid w:val="00314A92"/>
    <w:rsid w:val="00314FC2"/>
    <w:rsid w:val="00320183"/>
    <w:rsid w:val="00322166"/>
    <w:rsid w:val="00330724"/>
    <w:rsid w:val="00331448"/>
    <w:rsid w:val="0033240C"/>
    <w:rsid w:val="00336EBF"/>
    <w:rsid w:val="003434E1"/>
    <w:rsid w:val="00343677"/>
    <w:rsid w:val="00343962"/>
    <w:rsid w:val="00345FCD"/>
    <w:rsid w:val="00351C42"/>
    <w:rsid w:val="00356BD9"/>
    <w:rsid w:val="00357B6C"/>
    <w:rsid w:val="00360281"/>
    <w:rsid w:val="0036365A"/>
    <w:rsid w:val="00367E23"/>
    <w:rsid w:val="003712E1"/>
    <w:rsid w:val="00372BCA"/>
    <w:rsid w:val="003813D0"/>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7B16"/>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CC5"/>
    <w:rsid w:val="00464E39"/>
    <w:rsid w:val="00466935"/>
    <w:rsid w:val="00467C4E"/>
    <w:rsid w:val="00472DAA"/>
    <w:rsid w:val="00472F93"/>
    <w:rsid w:val="004754EC"/>
    <w:rsid w:val="004875CC"/>
    <w:rsid w:val="00487E03"/>
    <w:rsid w:val="00492E82"/>
    <w:rsid w:val="004933CE"/>
    <w:rsid w:val="00493591"/>
    <w:rsid w:val="0049374E"/>
    <w:rsid w:val="00497BC7"/>
    <w:rsid w:val="004A1DB0"/>
    <w:rsid w:val="004A3C1D"/>
    <w:rsid w:val="004A590A"/>
    <w:rsid w:val="004A71D6"/>
    <w:rsid w:val="004B09D5"/>
    <w:rsid w:val="004B1F0B"/>
    <w:rsid w:val="004B32A8"/>
    <w:rsid w:val="004B3395"/>
    <w:rsid w:val="004B34E4"/>
    <w:rsid w:val="004B421C"/>
    <w:rsid w:val="004C1A24"/>
    <w:rsid w:val="004C35D6"/>
    <w:rsid w:val="004C4AE7"/>
    <w:rsid w:val="004C57AC"/>
    <w:rsid w:val="004D76F0"/>
    <w:rsid w:val="004D7C44"/>
    <w:rsid w:val="004E3E86"/>
    <w:rsid w:val="004E41BC"/>
    <w:rsid w:val="004F02E2"/>
    <w:rsid w:val="004F030C"/>
    <w:rsid w:val="004F0FB5"/>
    <w:rsid w:val="004F0FF2"/>
    <w:rsid w:val="004F1428"/>
    <w:rsid w:val="004F53DA"/>
    <w:rsid w:val="004F6E80"/>
    <w:rsid w:val="00503845"/>
    <w:rsid w:val="00503F2D"/>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60B3F"/>
    <w:rsid w:val="005615D6"/>
    <w:rsid w:val="00561BE7"/>
    <w:rsid w:val="00563C95"/>
    <w:rsid w:val="00564090"/>
    <w:rsid w:val="0056627E"/>
    <w:rsid w:val="00566B8B"/>
    <w:rsid w:val="00567671"/>
    <w:rsid w:val="005705AF"/>
    <w:rsid w:val="00570764"/>
    <w:rsid w:val="00573419"/>
    <w:rsid w:val="00573AFD"/>
    <w:rsid w:val="0057431C"/>
    <w:rsid w:val="00575E68"/>
    <w:rsid w:val="00576DE0"/>
    <w:rsid w:val="0057725C"/>
    <w:rsid w:val="00583945"/>
    <w:rsid w:val="00584B33"/>
    <w:rsid w:val="0059259B"/>
    <w:rsid w:val="0059795B"/>
    <w:rsid w:val="005A0B27"/>
    <w:rsid w:val="005A1737"/>
    <w:rsid w:val="005A38AB"/>
    <w:rsid w:val="005A4059"/>
    <w:rsid w:val="005A4EDE"/>
    <w:rsid w:val="005A5FFD"/>
    <w:rsid w:val="005B063B"/>
    <w:rsid w:val="005B0DDD"/>
    <w:rsid w:val="005B5207"/>
    <w:rsid w:val="005B66AB"/>
    <w:rsid w:val="005C1901"/>
    <w:rsid w:val="005D1ED0"/>
    <w:rsid w:val="005D2FD8"/>
    <w:rsid w:val="005D5431"/>
    <w:rsid w:val="005D552B"/>
    <w:rsid w:val="005D5CC7"/>
    <w:rsid w:val="005E5335"/>
    <w:rsid w:val="005E5B07"/>
    <w:rsid w:val="005E61C6"/>
    <w:rsid w:val="005E7870"/>
    <w:rsid w:val="005F2CF3"/>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3CF7"/>
    <w:rsid w:val="00727DCD"/>
    <w:rsid w:val="00735A03"/>
    <w:rsid w:val="0074072D"/>
    <w:rsid w:val="00743BA4"/>
    <w:rsid w:val="007441A4"/>
    <w:rsid w:val="00744228"/>
    <w:rsid w:val="0074751A"/>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3CFC"/>
    <w:rsid w:val="00787738"/>
    <w:rsid w:val="007900D8"/>
    <w:rsid w:val="007925FB"/>
    <w:rsid w:val="007932BC"/>
    <w:rsid w:val="00796973"/>
    <w:rsid w:val="007974DA"/>
    <w:rsid w:val="007A22B3"/>
    <w:rsid w:val="007A42A6"/>
    <w:rsid w:val="007A5DF6"/>
    <w:rsid w:val="007B21F5"/>
    <w:rsid w:val="007B6EBB"/>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F8F"/>
    <w:rsid w:val="0081632F"/>
    <w:rsid w:val="008233CC"/>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FA2"/>
    <w:rsid w:val="0091087F"/>
    <w:rsid w:val="00914EF0"/>
    <w:rsid w:val="00915A67"/>
    <w:rsid w:val="00916851"/>
    <w:rsid w:val="00916F55"/>
    <w:rsid w:val="00917123"/>
    <w:rsid w:val="009219E7"/>
    <w:rsid w:val="0092334E"/>
    <w:rsid w:val="00923C16"/>
    <w:rsid w:val="009262F0"/>
    <w:rsid w:val="009268EC"/>
    <w:rsid w:val="00927B9C"/>
    <w:rsid w:val="009301AC"/>
    <w:rsid w:val="00930E4E"/>
    <w:rsid w:val="009313BD"/>
    <w:rsid w:val="00931B21"/>
    <w:rsid w:val="00932004"/>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6D17"/>
    <w:rsid w:val="009D0B47"/>
    <w:rsid w:val="009D1C24"/>
    <w:rsid w:val="009D4388"/>
    <w:rsid w:val="009D4532"/>
    <w:rsid w:val="009E0328"/>
    <w:rsid w:val="009F09A3"/>
    <w:rsid w:val="009F1B26"/>
    <w:rsid w:val="009F3386"/>
    <w:rsid w:val="009F65A2"/>
    <w:rsid w:val="00A01895"/>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1D9D"/>
    <w:rsid w:val="00A32C83"/>
    <w:rsid w:val="00A33D6F"/>
    <w:rsid w:val="00A356F8"/>
    <w:rsid w:val="00A402DF"/>
    <w:rsid w:val="00A4209A"/>
    <w:rsid w:val="00A504C6"/>
    <w:rsid w:val="00A50587"/>
    <w:rsid w:val="00A5118B"/>
    <w:rsid w:val="00A549EC"/>
    <w:rsid w:val="00A56244"/>
    <w:rsid w:val="00A66F07"/>
    <w:rsid w:val="00A70C00"/>
    <w:rsid w:val="00A762F0"/>
    <w:rsid w:val="00A7780F"/>
    <w:rsid w:val="00A82592"/>
    <w:rsid w:val="00A8365F"/>
    <w:rsid w:val="00A85395"/>
    <w:rsid w:val="00A85E20"/>
    <w:rsid w:val="00A92EEF"/>
    <w:rsid w:val="00A944ED"/>
    <w:rsid w:val="00A94B60"/>
    <w:rsid w:val="00AA0DE6"/>
    <w:rsid w:val="00AA1B8C"/>
    <w:rsid w:val="00AB0831"/>
    <w:rsid w:val="00AB2743"/>
    <w:rsid w:val="00AB2A84"/>
    <w:rsid w:val="00AB47BD"/>
    <w:rsid w:val="00AB4C69"/>
    <w:rsid w:val="00AB5BF9"/>
    <w:rsid w:val="00AB5F36"/>
    <w:rsid w:val="00AC1113"/>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30972"/>
    <w:rsid w:val="00B31CFC"/>
    <w:rsid w:val="00B3237C"/>
    <w:rsid w:val="00B45571"/>
    <w:rsid w:val="00B46A83"/>
    <w:rsid w:val="00B46B55"/>
    <w:rsid w:val="00B50E84"/>
    <w:rsid w:val="00B53312"/>
    <w:rsid w:val="00B54BB1"/>
    <w:rsid w:val="00B54E78"/>
    <w:rsid w:val="00B61E73"/>
    <w:rsid w:val="00B64D92"/>
    <w:rsid w:val="00B65852"/>
    <w:rsid w:val="00B65E49"/>
    <w:rsid w:val="00B66E68"/>
    <w:rsid w:val="00B70083"/>
    <w:rsid w:val="00B70ED1"/>
    <w:rsid w:val="00B711DC"/>
    <w:rsid w:val="00B73062"/>
    <w:rsid w:val="00B738E6"/>
    <w:rsid w:val="00B77998"/>
    <w:rsid w:val="00B80FB6"/>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55A7"/>
    <w:rsid w:val="00BF0EF1"/>
    <w:rsid w:val="00BF42C1"/>
    <w:rsid w:val="00BF4578"/>
    <w:rsid w:val="00BF458D"/>
    <w:rsid w:val="00BF5212"/>
    <w:rsid w:val="00BF6B74"/>
    <w:rsid w:val="00BF6FE0"/>
    <w:rsid w:val="00C01A0B"/>
    <w:rsid w:val="00C01F4B"/>
    <w:rsid w:val="00C0707D"/>
    <w:rsid w:val="00C106F6"/>
    <w:rsid w:val="00C109B6"/>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58CE"/>
    <w:rsid w:val="00C512BD"/>
    <w:rsid w:val="00C52082"/>
    <w:rsid w:val="00C52976"/>
    <w:rsid w:val="00C6652B"/>
    <w:rsid w:val="00C66737"/>
    <w:rsid w:val="00C72849"/>
    <w:rsid w:val="00C72984"/>
    <w:rsid w:val="00C72A71"/>
    <w:rsid w:val="00C73434"/>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10B0"/>
    <w:rsid w:val="00CA1EA0"/>
    <w:rsid w:val="00CA67D3"/>
    <w:rsid w:val="00CB04DB"/>
    <w:rsid w:val="00CB19F8"/>
    <w:rsid w:val="00CB1FE9"/>
    <w:rsid w:val="00CC0E45"/>
    <w:rsid w:val="00CC3A3D"/>
    <w:rsid w:val="00CC5995"/>
    <w:rsid w:val="00CC71DE"/>
    <w:rsid w:val="00CD0506"/>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899"/>
    <w:rsid w:val="00E367EB"/>
    <w:rsid w:val="00E37848"/>
    <w:rsid w:val="00E429B1"/>
    <w:rsid w:val="00E447D5"/>
    <w:rsid w:val="00E51D6C"/>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B1EA2"/>
    <w:rsid w:val="00EB31A4"/>
    <w:rsid w:val="00EB63BA"/>
    <w:rsid w:val="00EB7516"/>
    <w:rsid w:val="00EC45FC"/>
    <w:rsid w:val="00EC7FB9"/>
    <w:rsid w:val="00ED0522"/>
    <w:rsid w:val="00ED09DC"/>
    <w:rsid w:val="00ED0F58"/>
    <w:rsid w:val="00ED193A"/>
    <w:rsid w:val="00ED2B9B"/>
    <w:rsid w:val="00ED2E81"/>
    <w:rsid w:val="00ED4315"/>
    <w:rsid w:val="00ED61A3"/>
    <w:rsid w:val="00ED6973"/>
    <w:rsid w:val="00ED75CD"/>
    <w:rsid w:val="00EE3C77"/>
    <w:rsid w:val="00EE5F3E"/>
    <w:rsid w:val="00EF0EFB"/>
    <w:rsid w:val="00EF270A"/>
    <w:rsid w:val="00EF39C6"/>
    <w:rsid w:val="00EF51A7"/>
    <w:rsid w:val="00EF6601"/>
    <w:rsid w:val="00EF705D"/>
    <w:rsid w:val="00EF77CC"/>
    <w:rsid w:val="00F00DB0"/>
    <w:rsid w:val="00F01BE5"/>
    <w:rsid w:val="00F06AE7"/>
    <w:rsid w:val="00F158F1"/>
    <w:rsid w:val="00F15F9F"/>
    <w:rsid w:val="00F2365D"/>
    <w:rsid w:val="00F2449B"/>
    <w:rsid w:val="00F25ADB"/>
    <w:rsid w:val="00F3396F"/>
    <w:rsid w:val="00F3489A"/>
    <w:rsid w:val="00F3795A"/>
    <w:rsid w:val="00F40C0F"/>
    <w:rsid w:val="00F410B2"/>
    <w:rsid w:val="00F42A73"/>
    <w:rsid w:val="00F44108"/>
    <w:rsid w:val="00F44C84"/>
    <w:rsid w:val="00F47730"/>
    <w:rsid w:val="00F502C9"/>
    <w:rsid w:val="00F51CEC"/>
    <w:rsid w:val="00F52AF9"/>
    <w:rsid w:val="00F5367C"/>
    <w:rsid w:val="00F541BB"/>
    <w:rsid w:val="00F55640"/>
    <w:rsid w:val="00F57CD1"/>
    <w:rsid w:val="00F62816"/>
    <w:rsid w:val="00F63C7C"/>
    <w:rsid w:val="00F64B6A"/>
    <w:rsid w:val="00F7060A"/>
    <w:rsid w:val="00F71B88"/>
    <w:rsid w:val="00F71ED7"/>
    <w:rsid w:val="00F76A3E"/>
    <w:rsid w:val="00F83F6B"/>
    <w:rsid w:val="00F854AE"/>
    <w:rsid w:val="00F934E4"/>
    <w:rsid w:val="00F944C2"/>
    <w:rsid w:val="00F97287"/>
    <w:rsid w:val="00FA025C"/>
    <w:rsid w:val="00FA2D91"/>
    <w:rsid w:val="00FA68C0"/>
    <w:rsid w:val="00FA72BB"/>
    <w:rsid w:val="00FB1657"/>
    <w:rsid w:val="00FB289C"/>
    <w:rsid w:val="00FB3B2F"/>
    <w:rsid w:val="00FB5136"/>
    <w:rsid w:val="00FB6A34"/>
    <w:rsid w:val="00FC0C49"/>
    <w:rsid w:val="00FC111B"/>
    <w:rsid w:val="00FC1D56"/>
    <w:rsid w:val="00FC408B"/>
    <w:rsid w:val="00FC792C"/>
    <w:rsid w:val="00FD2474"/>
    <w:rsid w:val="00FE1A6B"/>
    <w:rsid w:val="00FE3148"/>
    <w:rsid w:val="00FE354A"/>
    <w:rsid w:val="00FE4BF4"/>
    <w:rsid w:val="00FE5F9A"/>
    <w:rsid w:val="00FE6400"/>
    <w:rsid w:val="00FE7C64"/>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5F65"/>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uiPriority w:val="1"/>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1"/>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5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6"/>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uiPriority w:val="99"/>
    <w:rsid w:val="00404040"/>
    <w:rPr>
      <w:rFonts w:ascii="Times New Roman" w:hAnsi="Times New Roman"/>
      <w:sz w:val="24"/>
    </w:rPr>
  </w:style>
  <w:style w:type="paragraph" w:customStyle="1" w:styleId="Style5">
    <w:name w:val="Style5"/>
    <w:basedOn w:val="Normalny"/>
    <w:uiPriority w:val="99"/>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404040"/>
    <w:rPr>
      <w:rFonts w:cs="Times New Roman"/>
      <w:lang w:eastAsia="en-US"/>
    </w:rPr>
  </w:style>
  <w:style w:type="paragraph" w:customStyle="1" w:styleId="xl65">
    <w:name w:val="xl6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qFormat/>
    <w:rsid w:val="00404040"/>
    <w:rPr>
      <w:rFonts w:cs="Times New Roman"/>
      <w:b/>
      <w:bCs/>
    </w:rPr>
  </w:style>
  <w:style w:type="character" w:customStyle="1" w:styleId="skypetbinnertext">
    <w:name w:val="skype_tb_innertext"/>
    <w:uiPriority w:val="99"/>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4"/>
      </w:numPr>
    </w:pPr>
  </w:style>
  <w:style w:type="numbering" w:customStyle="1" w:styleId="Zaimportowanystyl80">
    <w:name w:val="Zaimportowany styl 8.0"/>
    <w:rsid w:val="00D624F5"/>
    <w:pPr>
      <w:numPr>
        <w:numId w:val="145"/>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7"/>
      </w:numPr>
    </w:pPr>
  </w:style>
  <w:style w:type="numbering" w:customStyle="1" w:styleId="Zaimportowanystyl191">
    <w:name w:val="Zaimportowany styl 191"/>
    <w:rsid w:val="00D624F5"/>
    <w:pPr>
      <w:numPr>
        <w:numId w:val="148"/>
      </w:numPr>
    </w:pPr>
  </w:style>
  <w:style w:type="numbering" w:customStyle="1" w:styleId="Zaimportowanystyl38">
    <w:name w:val="Zaimportowany styl 38"/>
    <w:rsid w:val="00D624F5"/>
    <w:pPr>
      <w:numPr>
        <w:numId w:val="149"/>
      </w:numPr>
    </w:pPr>
  </w:style>
  <w:style w:type="numbering" w:customStyle="1" w:styleId="Zaimportowanystyl40">
    <w:name w:val="Zaimportowany styl 40"/>
    <w:rsid w:val="00D624F5"/>
    <w:pPr>
      <w:numPr>
        <w:numId w:val="150"/>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1"/>
      </w:numPr>
    </w:pPr>
  </w:style>
  <w:style w:type="numbering" w:customStyle="1" w:styleId="Zaimportowanystyl39">
    <w:name w:val="Zaimportowany styl 39"/>
    <w:rsid w:val="00927B9C"/>
    <w:pPr>
      <w:numPr>
        <w:numId w:val="152"/>
      </w:numPr>
    </w:pPr>
  </w:style>
  <w:style w:type="numbering" w:customStyle="1" w:styleId="Zaimportowanystyl46">
    <w:name w:val="Zaimportowany styl 46"/>
    <w:rsid w:val="00927B9C"/>
    <w:pPr>
      <w:numPr>
        <w:numId w:val="153"/>
      </w:numPr>
    </w:pPr>
  </w:style>
  <w:style w:type="numbering" w:customStyle="1" w:styleId="Zaimportowanystyl58">
    <w:name w:val="Zaimportowany styl 58"/>
    <w:rsid w:val="00927B9C"/>
    <w:pPr>
      <w:numPr>
        <w:numId w:val="154"/>
      </w:numPr>
    </w:pPr>
  </w:style>
  <w:style w:type="numbering" w:customStyle="1" w:styleId="Zaimportowanystyl67">
    <w:name w:val="Zaimportowany styl 67"/>
    <w:rsid w:val="00927B9C"/>
    <w:pPr>
      <w:numPr>
        <w:numId w:val="155"/>
      </w:numPr>
    </w:pPr>
  </w:style>
  <w:style w:type="numbering" w:customStyle="1" w:styleId="Zaimportowanystyl78">
    <w:name w:val="Zaimportowany styl 78"/>
    <w:rsid w:val="00927B9C"/>
    <w:pPr>
      <w:numPr>
        <w:numId w:val="156"/>
      </w:numPr>
    </w:pPr>
  </w:style>
  <w:style w:type="numbering" w:customStyle="1" w:styleId="Zaimportowanystyl84">
    <w:name w:val="Zaimportowany styl 84"/>
    <w:rsid w:val="00927B9C"/>
    <w:pPr>
      <w:numPr>
        <w:numId w:val="157"/>
      </w:numPr>
    </w:pPr>
  </w:style>
  <w:style w:type="numbering" w:customStyle="1" w:styleId="Zaimportowanystyl97">
    <w:name w:val="Zaimportowany styl 97"/>
    <w:rsid w:val="00927B9C"/>
    <w:pPr>
      <w:numPr>
        <w:numId w:val="158"/>
      </w:numPr>
    </w:pPr>
  </w:style>
  <w:style w:type="numbering" w:customStyle="1" w:styleId="Zaimportowanystyl106">
    <w:name w:val="Zaimportowany styl 106"/>
    <w:rsid w:val="00927B9C"/>
    <w:pPr>
      <w:numPr>
        <w:numId w:val="159"/>
      </w:numPr>
    </w:pPr>
  </w:style>
  <w:style w:type="numbering" w:customStyle="1" w:styleId="Zaimportowanystyl117">
    <w:name w:val="Zaimportowany styl 117"/>
    <w:rsid w:val="00927B9C"/>
    <w:pPr>
      <w:numPr>
        <w:numId w:val="160"/>
      </w:numPr>
    </w:pPr>
  </w:style>
  <w:style w:type="numbering" w:customStyle="1" w:styleId="Zaimportowanystyl124">
    <w:name w:val="Zaimportowany styl 124"/>
    <w:rsid w:val="00927B9C"/>
    <w:pPr>
      <w:numPr>
        <w:numId w:val="161"/>
      </w:numPr>
    </w:pPr>
  </w:style>
  <w:style w:type="numbering" w:customStyle="1" w:styleId="Zaimportowanystyl135">
    <w:name w:val="Zaimportowany styl 135"/>
    <w:rsid w:val="00927B9C"/>
    <w:pPr>
      <w:numPr>
        <w:numId w:val="162"/>
      </w:numPr>
    </w:pPr>
  </w:style>
  <w:style w:type="numbering" w:customStyle="1" w:styleId="Zaimportowanystyl142">
    <w:name w:val="Zaimportowany styl 142"/>
    <w:rsid w:val="00927B9C"/>
    <w:pPr>
      <w:numPr>
        <w:numId w:val="163"/>
      </w:numPr>
    </w:pPr>
  </w:style>
  <w:style w:type="numbering" w:customStyle="1" w:styleId="Zaimportowanystyl152">
    <w:name w:val="Zaimportowany styl 152"/>
    <w:rsid w:val="00927B9C"/>
    <w:pPr>
      <w:numPr>
        <w:numId w:val="164"/>
      </w:numPr>
    </w:pPr>
  </w:style>
  <w:style w:type="numbering" w:customStyle="1" w:styleId="Zaimportowanystyl162">
    <w:name w:val="Zaimportowany styl 162"/>
    <w:rsid w:val="00927B9C"/>
    <w:pPr>
      <w:numPr>
        <w:numId w:val="165"/>
      </w:numPr>
    </w:pPr>
  </w:style>
  <w:style w:type="numbering" w:customStyle="1" w:styleId="Zaimportowanystyl174">
    <w:name w:val="Zaimportowany styl 174"/>
    <w:rsid w:val="00927B9C"/>
    <w:pPr>
      <w:numPr>
        <w:numId w:val="166"/>
      </w:numPr>
    </w:pPr>
  </w:style>
  <w:style w:type="numbering" w:customStyle="1" w:styleId="Zaimportowanystyl181">
    <w:name w:val="Zaimportowany styl 181"/>
    <w:rsid w:val="00927B9C"/>
    <w:pPr>
      <w:numPr>
        <w:numId w:val="167"/>
      </w:numPr>
    </w:pPr>
  </w:style>
  <w:style w:type="numbering" w:customStyle="1" w:styleId="Zaimportowanystyl192">
    <w:name w:val="Zaimportowany styl 192"/>
    <w:rsid w:val="00927B9C"/>
    <w:pPr>
      <w:numPr>
        <w:numId w:val="168"/>
      </w:numPr>
    </w:pPr>
  </w:style>
  <w:style w:type="numbering" w:customStyle="1" w:styleId="Zaimportowanystyl201">
    <w:name w:val="Zaimportowany styl 201"/>
    <w:rsid w:val="00927B9C"/>
    <w:pPr>
      <w:numPr>
        <w:numId w:val="169"/>
      </w:numPr>
    </w:pPr>
  </w:style>
  <w:style w:type="numbering" w:customStyle="1" w:styleId="Zaimportowanystyl212">
    <w:name w:val="Zaimportowany styl 212"/>
    <w:rsid w:val="00927B9C"/>
    <w:pPr>
      <w:numPr>
        <w:numId w:val="170"/>
      </w:numPr>
    </w:pPr>
  </w:style>
  <w:style w:type="numbering" w:customStyle="1" w:styleId="Zaimportowanystyl221">
    <w:name w:val="Zaimportowany styl 221"/>
    <w:rsid w:val="00927B9C"/>
    <w:pPr>
      <w:numPr>
        <w:numId w:val="171"/>
      </w:numPr>
    </w:pPr>
  </w:style>
  <w:style w:type="numbering" w:customStyle="1" w:styleId="Zaimportowanystyl231">
    <w:name w:val="Zaimportowany styl 231"/>
    <w:rsid w:val="00927B9C"/>
    <w:pPr>
      <w:numPr>
        <w:numId w:val="172"/>
      </w:numPr>
    </w:pPr>
  </w:style>
  <w:style w:type="numbering" w:customStyle="1" w:styleId="Zaimportowanystyl241">
    <w:name w:val="Zaimportowany styl 241"/>
    <w:rsid w:val="00927B9C"/>
    <w:pPr>
      <w:numPr>
        <w:numId w:val="173"/>
      </w:numPr>
    </w:pPr>
  </w:style>
  <w:style w:type="numbering" w:customStyle="1" w:styleId="Zaimportowanystyl251">
    <w:name w:val="Zaimportowany styl 251"/>
    <w:rsid w:val="00927B9C"/>
    <w:pPr>
      <w:numPr>
        <w:numId w:val="174"/>
      </w:numPr>
    </w:pPr>
  </w:style>
  <w:style w:type="numbering" w:customStyle="1" w:styleId="Zaimportowanystyl271">
    <w:name w:val="Zaimportowany styl 271"/>
    <w:rsid w:val="00927B9C"/>
    <w:pPr>
      <w:numPr>
        <w:numId w:val="175"/>
      </w:numPr>
    </w:pPr>
  </w:style>
  <w:style w:type="numbering" w:customStyle="1" w:styleId="Zaimportowanystyl281">
    <w:name w:val="Zaimportowany styl 281"/>
    <w:rsid w:val="00927B9C"/>
    <w:pPr>
      <w:numPr>
        <w:numId w:val="176"/>
      </w:numPr>
    </w:pPr>
  </w:style>
  <w:style w:type="numbering" w:customStyle="1" w:styleId="Zaimportowanystyl291">
    <w:name w:val="Zaimportowany styl 291"/>
    <w:rsid w:val="00927B9C"/>
    <w:pPr>
      <w:numPr>
        <w:numId w:val="177"/>
      </w:numPr>
    </w:pPr>
  </w:style>
  <w:style w:type="numbering" w:customStyle="1" w:styleId="Zaimportowanystyl30">
    <w:name w:val="Zaimportowany styl 30"/>
    <w:rsid w:val="00927B9C"/>
    <w:pPr>
      <w:numPr>
        <w:numId w:val="178"/>
      </w:numPr>
    </w:pPr>
  </w:style>
  <w:style w:type="numbering" w:customStyle="1" w:styleId="Zaimportowanystyl311">
    <w:name w:val="Zaimportowany styl 311"/>
    <w:rsid w:val="00927B9C"/>
    <w:pPr>
      <w:numPr>
        <w:numId w:val="179"/>
      </w:numPr>
    </w:pPr>
  </w:style>
  <w:style w:type="numbering" w:customStyle="1" w:styleId="Zaimportowanystyl1101">
    <w:name w:val="Zaimportowany styl 1101"/>
    <w:rsid w:val="00927B9C"/>
    <w:pPr>
      <w:numPr>
        <w:numId w:val="180"/>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2"/>
      </w:numPr>
    </w:pPr>
  </w:style>
  <w:style w:type="numbering" w:customStyle="1" w:styleId="Zaimportowanystyl210">
    <w:name w:val="Zaimportowany styl 210"/>
    <w:rsid w:val="000B189C"/>
    <w:pPr>
      <w:numPr>
        <w:numId w:val="183"/>
      </w:numPr>
    </w:pPr>
  </w:style>
  <w:style w:type="numbering" w:customStyle="1" w:styleId="Zaimportowanystyl310">
    <w:name w:val="Zaimportowany styl 310"/>
    <w:rsid w:val="000B189C"/>
    <w:pPr>
      <w:numPr>
        <w:numId w:val="184"/>
      </w:numPr>
    </w:pPr>
  </w:style>
  <w:style w:type="numbering" w:customStyle="1" w:styleId="Zaimportowanystyl47">
    <w:name w:val="Zaimportowany styl 47"/>
    <w:rsid w:val="000B189C"/>
    <w:pPr>
      <w:numPr>
        <w:numId w:val="185"/>
      </w:numPr>
    </w:pPr>
  </w:style>
  <w:style w:type="numbering" w:customStyle="1" w:styleId="Zaimportowanystyl59">
    <w:name w:val="Zaimportowany styl 59"/>
    <w:rsid w:val="000B189C"/>
    <w:pPr>
      <w:numPr>
        <w:numId w:val="186"/>
      </w:numPr>
    </w:pPr>
  </w:style>
  <w:style w:type="numbering" w:customStyle="1" w:styleId="Zaimportowanystyl68">
    <w:name w:val="Zaimportowany styl 68"/>
    <w:rsid w:val="000B189C"/>
    <w:pPr>
      <w:numPr>
        <w:numId w:val="187"/>
      </w:numPr>
    </w:pPr>
  </w:style>
  <w:style w:type="numbering" w:customStyle="1" w:styleId="Zaimportowanystyl79">
    <w:name w:val="Zaimportowany styl 79"/>
    <w:rsid w:val="000B189C"/>
    <w:pPr>
      <w:numPr>
        <w:numId w:val="188"/>
      </w:numPr>
    </w:pPr>
  </w:style>
  <w:style w:type="numbering" w:customStyle="1" w:styleId="Zaimportowanystyl85">
    <w:name w:val="Zaimportowany styl 85"/>
    <w:rsid w:val="000B189C"/>
    <w:pPr>
      <w:numPr>
        <w:numId w:val="189"/>
      </w:numPr>
    </w:pPr>
  </w:style>
  <w:style w:type="numbering" w:customStyle="1" w:styleId="Zaimportowanystyl98">
    <w:name w:val="Zaimportowany styl 98"/>
    <w:rsid w:val="000B189C"/>
    <w:pPr>
      <w:numPr>
        <w:numId w:val="190"/>
      </w:numPr>
    </w:pPr>
  </w:style>
  <w:style w:type="numbering" w:customStyle="1" w:styleId="Zaimportowanystyl107">
    <w:name w:val="Zaimportowany styl 107"/>
    <w:rsid w:val="000B189C"/>
    <w:pPr>
      <w:numPr>
        <w:numId w:val="191"/>
      </w:numPr>
    </w:pPr>
  </w:style>
  <w:style w:type="numbering" w:customStyle="1" w:styleId="Zaimportowanystyl119">
    <w:name w:val="Zaimportowany styl 119"/>
    <w:rsid w:val="000B189C"/>
    <w:pPr>
      <w:numPr>
        <w:numId w:val="192"/>
      </w:numPr>
    </w:pPr>
  </w:style>
  <w:style w:type="numbering" w:customStyle="1" w:styleId="Zaimportowanystyl125">
    <w:name w:val="Zaimportowany styl 125"/>
    <w:rsid w:val="000B189C"/>
    <w:pPr>
      <w:numPr>
        <w:numId w:val="193"/>
      </w:numPr>
    </w:pPr>
  </w:style>
  <w:style w:type="numbering" w:customStyle="1" w:styleId="Zaimportowanystyl136">
    <w:name w:val="Zaimportowany styl 136"/>
    <w:rsid w:val="000B189C"/>
    <w:pPr>
      <w:numPr>
        <w:numId w:val="194"/>
      </w:numPr>
    </w:pPr>
  </w:style>
  <w:style w:type="numbering" w:customStyle="1" w:styleId="Zaimportowanystyl143">
    <w:name w:val="Zaimportowany styl 143"/>
    <w:rsid w:val="000B189C"/>
    <w:pPr>
      <w:numPr>
        <w:numId w:val="195"/>
      </w:numPr>
    </w:pPr>
  </w:style>
  <w:style w:type="numbering" w:customStyle="1" w:styleId="Zaimportowanystyl153">
    <w:name w:val="Zaimportowany styl 153"/>
    <w:rsid w:val="000B189C"/>
    <w:pPr>
      <w:numPr>
        <w:numId w:val="196"/>
      </w:numPr>
    </w:pPr>
  </w:style>
  <w:style w:type="numbering" w:customStyle="1" w:styleId="Zaimportowanystyl163">
    <w:name w:val="Zaimportowany styl 163"/>
    <w:rsid w:val="000B189C"/>
    <w:pPr>
      <w:numPr>
        <w:numId w:val="197"/>
      </w:numPr>
    </w:pPr>
  </w:style>
  <w:style w:type="numbering" w:customStyle="1" w:styleId="Zaimportowanystyl175">
    <w:name w:val="Zaimportowany styl 175"/>
    <w:rsid w:val="000B189C"/>
    <w:pPr>
      <w:numPr>
        <w:numId w:val="198"/>
      </w:numPr>
    </w:pPr>
  </w:style>
  <w:style w:type="numbering" w:customStyle="1" w:styleId="Zaimportowanystyl182">
    <w:name w:val="Zaimportowany styl 182"/>
    <w:rsid w:val="000B189C"/>
    <w:pPr>
      <w:numPr>
        <w:numId w:val="199"/>
      </w:numPr>
    </w:pPr>
  </w:style>
  <w:style w:type="numbering" w:customStyle="1" w:styleId="Zaimportowanystyl193">
    <w:name w:val="Zaimportowany styl 193"/>
    <w:rsid w:val="000B189C"/>
    <w:pPr>
      <w:numPr>
        <w:numId w:val="200"/>
      </w:numPr>
    </w:pPr>
  </w:style>
  <w:style w:type="numbering" w:customStyle="1" w:styleId="Zaimportowanystyl203">
    <w:name w:val="Zaimportowany styl 203"/>
    <w:rsid w:val="000B189C"/>
    <w:pPr>
      <w:numPr>
        <w:numId w:val="201"/>
      </w:numPr>
    </w:pPr>
  </w:style>
  <w:style w:type="numbering" w:customStyle="1" w:styleId="Zaimportowanystyl214">
    <w:name w:val="Zaimportowany styl 214"/>
    <w:rsid w:val="000B189C"/>
    <w:pPr>
      <w:numPr>
        <w:numId w:val="202"/>
      </w:numPr>
    </w:pPr>
  </w:style>
  <w:style w:type="numbering" w:customStyle="1" w:styleId="Zaimportowanystyl223">
    <w:name w:val="Zaimportowany styl 223"/>
    <w:rsid w:val="000B189C"/>
    <w:pPr>
      <w:numPr>
        <w:numId w:val="203"/>
      </w:numPr>
    </w:pPr>
  </w:style>
  <w:style w:type="numbering" w:customStyle="1" w:styleId="Zaimportowanystyl232">
    <w:name w:val="Zaimportowany styl 232"/>
    <w:rsid w:val="000B189C"/>
    <w:pPr>
      <w:numPr>
        <w:numId w:val="204"/>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6"/>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5"/>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44DED-35B9-4AF6-AF6E-9E41D350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35</Pages>
  <Words>12864</Words>
  <Characters>77184</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Parasinska  Anna</cp:lastModifiedBy>
  <cp:revision>8</cp:revision>
  <cp:lastPrinted>2023-10-03T07:20:00Z</cp:lastPrinted>
  <dcterms:created xsi:type="dcterms:W3CDTF">2023-11-23T09:20:00Z</dcterms:created>
  <dcterms:modified xsi:type="dcterms:W3CDTF">2023-11-23T14:16:00Z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