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C28" w:rsidRDefault="0010101C" w:rsidP="00AB0C28">
      <w:pPr>
        <w:spacing w:after="0" w:line="240" w:lineRule="auto"/>
        <w:ind w:right="1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Nowy Dwór Mazowiecki, dnia 24-05-2019</w:t>
      </w:r>
      <w:bookmarkStart w:id="0" w:name="_GoBack"/>
      <w:bookmarkEnd w:id="0"/>
      <w:r w:rsidR="00AB0C28">
        <w:rPr>
          <w:rFonts w:cs="Arial"/>
          <w:sz w:val="20"/>
          <w:szCs w:val="20"/>
        </w:rPr>
        <w:t xml:space="preserve"> roku.</w:t>
      </w:r>
    </w:p>
    <w:p w:rsidR="00AB0C28" w:rsidRDefault="00AB0C28" w:rsidP="00AB0C28">
      <w:pPr>
        <w:spacing w:after="0" w:line="240" w:lineRule="auto"/>
        <w:ind w:right="1"/>
        <w:jc w:val="center"/>
        <w:rPr>
          <w:rFonts w:cs="Arial"/>
          <w:sz w:val="20"/>
          <w:szCs w:val="20"/>
        </w:rPr>
      </w:pPr>
    </w:p>
    <w:p w:rsidR="00AB0C28" w:rsidRDefault="00AB0C28" w:rsidP="00AB0C28">
      <w:pPr>
        <w:tabs>
          <w:tab w:val="left" w:pos="993"/>
        </w:tabs>
        <w:spacing w:after="0" w:line="240" w:lineRule="auto"/>
        <w:ind w:left="709" w:hanging="709"/>
        <w:jc w:val="both"/>
        <w:rPr>
          <w:rFonts w:cs="Arial"/>
          <w:sz w:val="20"/>
          <w:szCs w:val="20"/>
        </w:rPr>
      </w:pPr>
    </w:p>
    <w:p w:rsidR="0089618E" w:rsidRDefault="0089618E" w:rsidP="00AB0C28">
      <w:pPr>
        <w:tabs>
          <w:tab w:val="left" w:pos="993"/>
        </w:tabs>
        <w:spacing w:after="0" w:line="240" w:lineRule="auto"/>
        <w:ind w:left="709" w:hanging="709"/>
        <w:jc w:val="both"/>
        <w:rPr>
          <w:rFonts w:cs="Arial"/>
          <w:sz w:val="20"/>
          <w:szCs w:val="20"/>
        </w:rPr>
      </w:pPr>
    </w:p>
    <w:p w:rsidR="00132BE0" w:rsidRPr="002270AD" w:rsidRDefault="002A4E6A" w:rsidP="002270AD">
      <w:pPr>
        <w:spacing w:after="0" w:line="240" w:lineRule="auto"/>
        <w:jc w:val="center"/>
        <w:rPr>
          <w:b/>
          <w:sz w:val="20"/>
          <w:szCs w:val="20"/>
        </w:rPr>
      </w:pPr>
      <w:r>
        <w:rPr>
          <w:rFonts w:cs="Arial"/>
          <w:sz w:val="20"/>
          <w:szCs w:val="20"/>
        </w:rPr>
        <w:t>Dotyczy:</w:t>
      </w:r>
      <w:r w:rsidR="00A53598">
        <w:rPr>
          <w:rFonts w:cs="Arial"/>
          <w:sz w:val="20"/>
          <w:szCs w:val="20"/>
        </w:rPr>
        <w:t xml:space="preserve"> </w:t>
      </w:r>
      <w:r w:rsidR="00AB0C28">
        <w:rPr>
          <w:rFonts w:cs="Arial"/>
          <w:sz w:val="20"/>
          <w:szCs w:val="20"/>
        </w:rPr>
        <w:t xml:space="preserve">postępowania o udzielenie zamówienia publicznego o wartości nieprzekraczającej 30 000 euro prowadzonego bez zastosowania ustawy z dnia 29 stycznia 2004 r. – Prawo zamówień publicznych </w:t>
      </w:r>
      <w:r w:rsidR="00AB0C28">
        <w:rPr>
          <w:sz w:val="20"/>
          <w:szCs w:val="20"/>
        </w:rPr>
        <w:t>(tekst jednolity: Dz. U. z 2013 r. poz. 907 ze zm.)</w:t>
      </w:r>
      <w:r w:rsidR="00AB0C28">
        <w:rPr>
          <w:rFonts w:cs="Arial"/>
          <w:sz w:val="20"/>
          <w:szCs w:val="20"/>
        </w:rPr>
        <w:t xml:space="preserve"> – zgodnie z dyspozycją art. 4 pkt 8 powołanej ustawy.PT:</w:t>
      </w:r>
      <w:r w:rsidR="00AB0C28" w:rsidRPr="00AB0C28">
        <w:rPr>
          <w:b/>
          <w:sz w:val="20"/>
          <w:szCs w:val="20"/>
        </w:rPr>
        <w:t xml:space="preserve"> </w:t>
      </w:r>
    </w:p>
    <w:p w:rsidR="0089618E" w:rsidRDefault="0089618E" w:rsidP="004A2181">
      <w:pPr>
        <w:spacing w:after="0" w:line="240" w:lineRule="auto"/>
        <w:jc w:val="center"/>
        <w:rPr>
          <w:rFonts w:cs="Arial"/>
          <w:b/>
        </w:rPr>
      </w:pPr>
    </w:p>
    <w:p w:rsidR="004A2181" w:rsidRDefault="004A2181" w:rsidP="004A2181">
      <w:pPr>
        <w:spacing w:after="0" w:line="240" w:lineRule="auto"/>
        <w:jc w:val="center"/>
        <w:rPr>
          <w:rFonts w:cs="Arial"/>
          <w:b/>
        </w:rPr>
      </w:pPr>
      <w:r w:rsidRPr="00125070">
        <w:rPr>
          <w:rFonts w:cs="Arial"/>
          <w:b/>
        </w:rPr>
        <w:t>„Wykonanie i montaż wiat przystankowych”</w:t>
      </w:r>
    </w:p>
    <w:p w:rsidR="005C3862" w:rsidRPr="005C3862" w:rsidRDefault="005C3862" w:rsidP="005C3862">
      <w:pPr>
        <w:spacing w:after="0" w:line="240" w:lineRule="auto"/>
        <w:ind w:left="360"/>
        <w:jc w:val="both"/>
        <w:rPr>
          <w:sz w:val="20"/>
          <w:szCs w:val="20"/>
        </w:rPr>
      </w:pPr>
    </w:p>
    <w:p w:rsidR="00AB0C28" w:rsidRDefault="00AB0C28" w:rsidP="002270AD">
      <w:pPr>
        <w:spacing w:after="0" w:line="240" w:lineRule="auto"/>
        <w:ind w:firstLine="708"/>
        <w:jc w:val="center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b/>
          <w:sz w:val="24"/>
          <w:lang w:eastAsia="pl-PL"/>
        </w:rPr>
        <w:t>INFORMACJA O WYBORZE OFERTY NAJKORZYSTNIEJSZEJ</w:t>
      </w:r>
    </w:p>
    <w:p w:rsidR="00AB0C28" w:rsidRPr="0089618E" w:rsidRDefault="00AB0C28" w:rsidP="00AB0C28">
      <w:pPr>
        <w:spacing w:after="0" w:line="240" w:lineRule="auto"/>
        <w:ind w:firstLine="708"/>
        <w:jc w:val="both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Burmistrz Miasta Nowy Dwór Mazowiecki informuje o zakończeniu postępowania na wykonanie powyższego zadania.</w:t>
      </w:r>
      <w:r w:rsidR="000446C3">
        <w:rPr>
          <w:rFonts w:eastAsia="Times New Roman"/>
          <w:sz w:val="20"/>
          <w:szCs w:val="20"/>
          <w:lang w:eastAsia="pl-PL"/>
        </w:rPr>
        <w:t xml:space="preserve"> Przed upływem terminu składania ofert wpłynęły 4 oferty. </w:t>
      </w:r>
      <w:r w:rsidR="00AD7A4A">
        <w:rPr>
          <w:rFonts w:eastAsia="Times New Roman"/>
          <w:b/>
          <w:sz w:val="20"/>
          <w:szCs w:val="20"/>
          <w:lang w:eastAsia="pl-PL"/>
        </w:rPr>
        <w:t xml:space="preserve">Oferta Nr </w:t>
      </w:r>
      <w:r w:rsidR="004F0B1A">
        <w:rPr>
          <w:rFonts w:eastAsia="Times New Roman"/>
          <w:b/>
          <w:sz w:val="20"/>
          <w:szCs w:val="20"/>
          <w:lang w:eastAsia="pl-PL"/>
        </w:rPr>
        <w:t>3</w:t>
      </w:r>
      <w:r w:rsidR="000446C3" w:rsidRPr="0089618E">
        <w:rPr>
          <w:rFonts w:eastAsia="Times New Roman"/>
          <w:b/>
          <w:sz w:val="20"/>
          <w:szCs w:val="20"/>
          <w:lang w:eastAsia="pl-PL"/>
        </w:rPr>
        <w:t xml:space="preserve"> zastała odrzucana z powodu braku załącznika w postaci </w:t>
      </w:r>
      <w:r w:rsidR="006D28C0">
        <w:rPr>
          <w:rFonts w:eastAsia="Times New Roman"/>
          <w:b/>
          <w:sz w:val="20"/>
          <w:szCs w:val="20"/>
          <w:lang w:eastAsia="pl-PL"/>
        </w:rPr>
        <w:t xml:space="preserve">proponowanego </w:t>
      </w:r>
      <w:r w:rsidR="000446C3" w:rsidRPr="0089618E">
        <w:rPr>
          <w:rFonts w:eastAsia="Times New Roman"/>
          <w:b/>
          <w:sz w:val="20"/>
          <w:szCs w:val="20"/>
          <w:lang w:eastAsia="pl-PL"/>
        </w:rPr>
        <w:t>modelu wiat przystankowych</w:t>
      </w:r>
      <w:r w:rsidR="00AD7A4A">
        <w:rPr>
          <w:rFonts w:eastAsia="Times New Roman"/>
          <w:b/>
          <w:sz w:val="20"/>
          <w:szCs w:val="20"/>
          <w:lang w:eastAsia="pl-PL"/>
        </w:rPr>
        <w:t xml:space="preserve"> i formularza ofertowego</w:t>
      </w:r>
      <w:r w:rsidR="000446C3" w:rsidRPr="0089618E">
        <w:rPr>
          <w:rFonts w:eastAsia="Times New Roman"/>
          <w:b/>
          <w:sz w:val="20"/>
          <w:szCs w:val="20"/>
          <w:lang w:eastAsia="pl-PL"/>
        </w:rPr>
        <w:t xml:space="preserve">. </w:t>
      </w:r>
    </w:p>
    <w:p w:rsidR="004A2181" w:rsidRDefault="00AB0C28" w:rsidP="002270AD">
      <w:pPr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bCs/>
          <w:sz w:val="20"/>
          <w:szCs w:val="20"/>
          <w:lang w:eastAsia="pl-PL"/>
        </w:rPr>
        <w:t xml:space="preserve">Zamawiający dokonał oceny ofert na podstawie kryterium ceny (znaczenie 100%) zgodnie z wzorem określonym w </w:t>
      </w:r>
      <w:r>
        <w:rPr>
          <w:rFonts w:eastAsia="Times New Roman"/>
          <w:i/>
          <w:sz w:val="20"/>
          <w:szCs w:val="20"/>
          <w:lang w:eastAsia="pl-PL"/>
        </w:rPr>
        <w:t>Zaproszeniu do składania ofert</w:t>
      </w:r>
      <w:r>
        <w:rPr>
          <w:rFonts w:eastAsia="Times New Roman"/>
          <w:sz w:val="20"/>
          <w:szCs w:val="20"/>
          <w:lang w:eastAsia="pl-PL"/>
        </w:rPr>
        <w:t>.</w:t>
      </w:r>
    </w:p>
    <w:p w:rsidR="00AB0C28" w:rsidRDefault="00AB0C28" w:rsidP="00AB0C28">
      <w:pPr>
        <w:spacing w:after="0" w:line="240" w:lineRule="auto"/>
        <w:ind w:firstLine="708"/>
        <w:jc w:val="both"/>
        <w:rPr>
          <w:rFonts w:cs="Arial"/>
          <w:b/>
          <w:bCs/>
          <w:color w:val="FF0000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Na podstawie przeprowadzonej oceny Zamawiający stwierdził, że najwyższą licz</w:t>
      </w:r>
      <w:r w:rsidR="00AD7A4A">
        <w:rPr>
          <w:rFonts w:cs="Arial"/>
          <w:b/>
          <w:bCs/>
          <w:sz w:val="20"/>
          <w:szCs w:val="20"/>
        </w:rPr>
        <w:t>bę punktów otrzymała oferta nr 1</w:t>
      </w:r>
      <w:r>
        <w:rPr>
          <w:rFonts w:cs="Arial"/>
          <w:b/>
          <w:bCs/>
          <w:sz w:val="20"/>
          <w:szCs w:val="20"/>
        </w:rPr>
        <w:t xml:space="preserve"> złożona przez Wykonawcę:</w:t>
      </w:r>
      <w:r>
        <w:rPr>
          <w:rFonts w:cs="Arial"/>
          <w:b/>
          <w:bCs/>
          <w:color w:val="FF0000"/>
          <w:sz w:val="20"/>
          <w:szCs w:val="20"/>
        </w:rPr>
        <w:t xml:space="preserve"> </w:t>
      </w:r>
    </w:p>
    <w:p w:rsidR="00AB0C28" w:rsidRDefault="00AB0C28" w:rsidP="00C65383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Biorąc powyższe pod uwagę Zamawiający uznał wskazaną ofertę za najkorzystniejszą. </w:t>
      </w:r>
    </w:p>
    <w:p w:rsidR="0089618E" w:rsidRPr="0010101C" w:rsidRDefault="0089618E" w:rsidP="004A2181">
      <w:pPr>
        <w:spacing w:after="0" w:line="240" w:lineRule="auto"/>
        <w:jc w:val="center"/>
        <w:rPr>
          <w:rFonts w:eastAsia="Times New Roman"/>
          <w:b/>
          <w:bCs/>
          <w:szCs w:val="22"/>
          <w:lang w:eastAsia="pl-PL"/>
        </w:rPr>
      </w:pPr>
    </w:p>
    <w:p w:rsidR="004A2181" w:rsidRPr="0010101C" w:rsidRDefault="0010101C" w:rsidP="004A2181">
      <w:pPr>
        <w:spacing w:after="0" w:line="240" w:lineRule="auto"/>
        <w:jc w:val="center"/>
        <w:rPr>
          <w:rFonts w:eastAsia="Times New Roman"/>
          <w:b/>
          <w:bCs/>
          <w:szCs w:val="22"/>
          <w:lang w:eastAsia="pl-PL"/>
        </w:rPr>
      </w:pPr>
      <w:r w:rsidRPr="0010101C">
        <w:rPr>
          <w:rFonts w:eastAsia="Times New Roman"/>
          <w:b/>
          <w:bCs/>
          <w:szCs w:val="22"/>
          <w:lang w:eastAsia="pl-PL"/>
        </w:rPr>
        <w:t>Zakład Wielobranżowy Sopot Sławomir Sobczyk</w:t>
      </w:r>
    </w:p>
    <w:p w:rsidR="0010101C" w:rsidRPr="0010101C" w:rsidRDefault="0010101C" w:rsidP="0010101C">
      <w:pPr>
        <w:spacing w:after="0" w:line="240" w:lineRule="auto"/>
        <w:jc w:val="center"/>
        <w:rPr>
          <w:rFonts w:eastAsia="Times New Roman"/>
          <w:b/>
          <w:bCs/>
          <w:szCs w:val="22"/>
          <w:lang w:eastAsia="pl-PL"/>
        </w:rPr>
      </w:pPr>
      <w:r w:rsidRPr="0010101C">
        <w:rPr>
          <w:rFonts w:eastAsia="Times New Roman"/>
          <w:b/>
          <w:bCs/>
          <w:szCs w:val="22"/>
          <w:lang w:eastAsia="pl-PL"/>
        </w:rPr>
        <w:t>ul. Akacjowa 3</w:t>
      </w:r>
    </w:p>
    <w:p w:rsidR="0010101C" w:rsidRPr="0010101C" w:rsidRDefault="0010101C" w:rsidP="0010101C">
      <w:pPr>
        <w:spacing w:after="0" w:line="240" w:lineRule="auto"/>
        <w:jc w:val="center"/>
        <w:rPr>
          <w:rFonts w:eastAsia="Times New Roman"/>
          <w:b/>
          <w:bCs/>
          <w:szCs w:val="22"/>
          <w:lang w:eastAsia="pl-PL"/>
        </w:rPr>
      </w:pPr>
      <w:r w:rsidRPr="0010101C">
        <w:rPr>
          <w:rFonts w:eastAsia="Times New Roman"/>
          <w:b/>
          <w:bCs/>
          <w:szCs w:val="22"/>
          <w:lang w:eastAsia="pl-PL"/>
        </w:rPr>
        <w:t>86-005 Białe Błota</w:t>
      </w:r>
    </w:p>
    <w:p w:rsidR="00AB0C28" w:rsidRDefault="00AB0C28" w:rsidP="0010101C">
      <w:pPr>
        <w:spacing w:after="0" w:line="240" w:lineRule="auto"/>
        <w:ind w:firstLine="709"/>
        <w:jc w:val="both"/>
        <w:rPr>
          <w:rFonts w:eastAsia="Times New Roman"/>
          <w:bCs/>
          <w:sz w:val="20"/>
          <w:szCs w:val="20"/>
          <w:lang w:eastAsia="pl-PL"/>
        </w:rPr>
      </w:pPr>
      <w:r>
        <w:rPr>
          <w:rFonts w:eastAsia="Times New Roman"/>
          <w:bCs/>
          <w:sz w:val="20"/>
          <w:szCs w:val="20"/>
          <w:lang w:eastAsia="pl-PL"/>
        </w:rPr>
        <w:t>Zestawienie Wykonawców, którzy uczestniczyli w postępowaniu oraz ofert ocenianych przez Zamawiającego i uzyskanych przez nie w procesie oceny liczby punktów znajduje się w poniższej tabeli:</w:t>
      </w:r>
    </w:p>
    <w:p w:rsidR="0089618E" w:rsidRDefault="0089618E" w:rsidP="00693047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:rsidR="0089618E" w:rsidRDefault="0089618E" w:rsidP="00AB0C28">
      <w:pPr>
        <w:spacing w:after="0" w:line="240" w:lineRule="auto"/>
        <w:ind w:firstLine="709"/>
        <w:jc w:val="both"/>
        <w:rPr>
          <w:rFonts w:eastAsia="Times New Roman"/>
          <w:bCs/>
          <w:sz w:val="20"/>
          <w:szCs w:val="20"/>
          <w:lang w:eastAsia="pl-PL"/>
        </w:rPr>
      </w:pPr>
    </w:p>
    <w:tbl>
      <w:tblPr>
        <w:tblW w:w="8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701"/>
        <w:gridCol w:w="1984"/>
        <w:gridCol w:w="1418"/>
        <w:gridCol w:w="992"/>
        <w:gridCol w:w="1210"/>
      </w:tblGrid>
      <w:tr w:rsidR="004A2181" w:rsidTr="004F0B1A">
        <w:trPr>
          <w:trHeight w:val="773"/>
          <w:jc w:val="center"/>
        </w:trPr>
        <w:tc>
          <w:tcPr>
            <w:tcW w:w="846" w:type="dxa"/>
            <w:vAlign w:val="center"/>
            <w:hideMark/>
          </w:tcPr>
          <w:p w:rsidR="004A2181" w:rsidRDefault="004A2181" w:rsidP="005C38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t xml:space="preserve">Numer oferty </w:t>
            </w:r>
          </w:p>
        </w:tc>
        <w:tc>
          <w:tcPr>
            <w:tcW w:w="1701" w:type="dxa"/>
            <w:vAlign w:val="center"/>
            <w:hideMark/>
          </w:tcPr>
          <w:p w:rsidR="004A2181" w:rsidRDefault="004A2181" w:rsidP="005C38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t>Firma</w:t>
            </w:r>
          </w:p>
        </w:tc>
        <w:tc>
          <w:tcPr>
            <w:tcW w:w="1984" w:type="dxa"/>
            <w:vAlign w:val="center"/>
            <w:hideMark/>
          </w:tcPr>
          <w:p w:rsidR="004A2181" w:rsidRDefault="004A2181" w:rsidP="005C38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t>Dane adresowe</w:t>
            </w:r>
          </w:p>
        </w:tc>
        <w:tc>
          <w:tcPr>
            <w:tcW w:w="1418" w:type="dxa"/>
            <w:vAlign w:val="center"/>
          </w:tcPr>
          <w:p w:rsidR="004A2181" w:rsidRDefault="004A2181" w:rsidP="004A218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t xml:space="preserve">Kwota </w:t>
            </w:r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br/>
              <w:t>zamówienia brutto ( 100%)</w:t>
            </w:r>
          </w:p>
        </w:tc>
        <w:tc>
          <w:tcPr>
            <w:tcW w:w="2202" w:type="dxa"/>
            <w:gridSpan w:val="2"/>
            <w:vAlign w:val="center"/>
            <w:hideMark/>
          </w:tcPr>
          <w:p w:rsidR="004A2181" w:rsidRDefault="004A2181" w:rsidP="005C386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t>Porównanie złożonych ofert</w:t>
            </w:r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br/>
              <w:t>Punkty       Razem</w:t>
            </w:r>
          </w:p>
        </w:tc>
      </w:tr>
      <w:tr w:rsidR="00AD7A4A" w:rsidTr="004F0B1A">
        <w:trPr>
          <w:trHeight w:val="1083"/>
          <w:jc w:val="center"/>
        </w:trPr>
        <w:tc>
          <w:tcPr>
            <w:tcW w:w="846" w:type="dxa"/>
            <w:noWrap/>
            <w:vAlign w:val="center"/>
          </w:tcPr>
          <w:p w:rsidR="00AD7A4A" w:rsidRPr="00C63C11" w:rsidRDefault="00AD7A4A" w:rsidP="00693047">
            <w:pPr>
              <w:jc w:val="center"/>
              <w:rPr>
                <w:color w:val="000000"/>
                <w:sz w:val="16"/>
                <w:szCs w:val="16"/>
              </w:rPr>
            </w:pPr>
            <w:r w:rsidRPr="00C63C1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AD7A4A" w:rsidRPr="004F0B1A" w:rsidRDefault="00AD7A4A" w:rsidP="0069304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F0B1A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Zakład Wielob</w:t>
            </w:r>
            <w:r w:rsidR="0010101C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>ranżowy</w:t>
            </w:r>
            <w:r w:rsidR="004F0B1A" w:rsidRPr="004F0B1A"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  <w:t xml:space="preserve"> Sopot Sławomir Sobczyk</w:t>
            </w:r>
          </w:p>
        </w:tc>
        <w:tc>
          <w:tcPr>
            <w:tcW w:w="1984" w:type="dxa"/>
            <w:vAlign w:val="center"/>
          </w:tcPr>
          <w:p w:rsidR="00AD7A4A" w:rsidRDefault="00AD7A4A" w:rsidP="00693047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ul. </w:t>
            </w:r>
            <w:r w:rsidR="004F0B1A">
              <w:rPr>
                <w:rFonts w:eastAsia="Times New Roman"/>
                <w:bCs/>
                <w:sz w:val="18"/>
                <w:szCs w:val="18"/>
                <w:lang w:eastAsia="pl-PL"/>
              </w:rPr>
              <w:t>Akacjowa 3</w:t>
            </w:r>
          </w:p>
          <w:p w:rsidR="00AD7A4A" w:rsidRPr="005C3862" w:rsidRDefault="004F0B1A" w:rsidP="0069304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eastAsia="Times New Roman"/>
                <w:bCs/>
                <w:sz w:val="18"/>
                <w:szCs w:val="18"/>
                <w:lang w:eastAsia="pl-PL"/>
              </w:rPr>
              <w:t>86-0</w:t>
            </w:r>
            <w:r w:rsidR="00AD7A4A">
              <w:rPr>
                <w:rFonts w:eastAsia="Times New Roman"/>
                <w:bCs/>
                <w:sz w:val="18"/>
                <w:szCs w:val="18"/>
                <w:lang w:eastAsia="pl-PL"/>
              </w:rPr>
              <w:t>0</w:t>
            </w:r>
            <w:r>
              <w:rPr>
                <w:rFonts w:eastAsia="Times New Roman"/>
                <w:bCs/>
                <w:sz w:val="18"/>
                <w:szCs w:val="18"/>
                <w:lang w:eastAsia="pl-PL"/>
              </w:rPr>
              <w:t>5 Białe Błota</w:t>
            </w:r>
          </w:p>
        </w:tc>
        <w:tc>
          <w:tcPr>
            <w:tcW w:w="1418" w:type="dxa"/>
            <w:vAlign w:val="center"/>
          </w:tcPr>
          <w:p w:rsidR="00AD7A4A" w:rsidRPr="00C63C11" w:rsidRDefault="004F0B1A" w:rsidP="006930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51168,00</w:t>
            </w:r>
          </w:p>
        </w:tc>
        <w:tc>
          <w:tcPr>
            <w:tcW w:w="992" w:type="dxa"/>
            <w:noWrap/>
            <w:vAlign w:val="center"/>
          </w:tcPr>
          <w:p w:rsidR="00AD7A4A" w:rsidRPr="00C63C11" w:rsidRDefault="004F0B1A" w:rsidP="006930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53,02</w:t>
            </w:r>
          </w:p>
        </w:tc>
        <w:tc>
          <w:tcPr>
            <w:tcW w:w="1210" w:type="dxa"/>
            <w:vAlign w:val="center"/>
          </w:tcPr>
          <w:p w:rsidR="00AD7A4A" w:rsidRPr="00C63C11" w:rsidRDefault="004F0B1A" w:rsidP="006930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93047" w:rsidTr="004F0B1A">
        <w:trPr>
          <w:trHeight w:val="1236"/>
          <w:jc w:val="center"/>
        </w:trPr>
        <w:tc>
          <w:tcPr>
            <w:tcW w:w="846" w:type="dxa"/>
            <w:noWrap/>
            <w:vAlign w:val="center"/>
            <w:hideMark/>
          </w:tcPr>
          <w:p w:rsidR="00693047" w:rsidRPr="00C63C11" w:rsidRDefault="00693047" w:rsidP="006930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:rsidR="00693047" w:rsidRPr="004A2181" w:rsidRDefault="00693047" w:rsidP="00693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4A2181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Arret</w:t>
            </w:r>
            <w:proofErr w:type="spellEnd"/>
            <w:r w:rsidRPr="004A2181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 Sp. z o.o.</w:t>
            </w:r>
          </w:p>
          <w:p w:rsidR="00693047" w:rsidRPr="00C65383" w:rsidRDefault="00693047" w:rsidP="0069304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  <w:hideMark/>
          </w:tcPr>
          <w:p w:rsidR="00693047" w:rsidRPr="000446C3" w:rsidRDefault="00693047" w:rsidP="00693047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l-PL"/>
              </w:rPr>
            </w:pPr>
            <w:r w:rsidRPr="000446C3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Zabrze </w:t>
            </w:r>
          </w:p>
          <w:p w:rsidR="00693047" w:rsidRPr="000446C3" w:rsidRDefault="00693047" w:rsidP="00693047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l-PL"/>
              </w:rPr>
            </w:pPr>
            <w:r w:rsidRPr="000446C3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41-807, </w:t>
            </w:r>
          </w:p>
          <w:p w:rsidR="00693047" w:rsidRPr="000446C3" w:rsidRDefault="00693047" w:rsidP="00693047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pl-PL"/>
              </w:rPr>
            </w:pPr>
            <w:r w:rsidRPr="000446C3">
              <w:rPr>
                <w:rFonts w:eastAsia="Times New Roman"/>
                <w:bCs/>
                <w:sz w:val="18"/>
                <w:szCs w:val="18"/>
                <w:lang w:eastAsia="pl-PL"/>
              </w:rPr>
              <w:t>ul. Kopalniana 11</w:t>
            </w:r>
          </w:p>
          <w:p w:rsidR="00693047" w:rsidRPr="005C3862" w:rsidRDefault="00693047" w:rsidP="00693047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93047" w:rsidRPr="00C63C11" w:rsidRDefault="00AD7A4A" w:rsidP="006930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92250,00</w:t>
            </w:r>
          </w:p>
        </w:tc>
        <w:tc>
          <w:tcPr>
            <w:tcW w:w="992" w:type="dxa"/>
            <w:noWrap/>
            <w:vAlign w:val="center"/>
            <w:hideMark/>
          </w:tcPr>
          <w:p w:rsidR="00693047" w:rsidRPr="00C63C11" w:rsidRDefault="00693047" w:rsidP="006930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10" w:type="dxa"/>
            <w:noWrap/>
            <w:vAlign w:val="center"/>
            <w:hideMark/>
          </w:tcPr>
          <w:p w:rsidR="00693047" w:rsidRPr="00C63C11" w:rsidRDefault="004F0B1A" w:rsidP="006930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4F0B1A" w:rsidTr="003D4913">
        <w:trPr>
          <w:trHeight w:val="893"/>
          <w:jc w:val="center"/>
        </w:trPr>
        <w:tc>
          <w:tcPr>
            <w:tcW w:w="846" w:type="dxa"/>
            <w:noWrap/>
            <w:vAlign w:val="center"/>
            <w:hideMark/>
          </w:tcPr>
          <w:p w:rsidR="004F0B1A" w:rsidRPr="00C63C11" w:rsidRDefault="004F0B1A" w:rsidP="006930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4F0B1A" w:rsidRPr="0089618E" w:rsidRDefault="004F0B1A" w:rsidP="00693047">
            <w:pPr>
              <w:jc w:val="center"/>
              <w:rPr>
                <w:b/>
                <w:color w:val="3B3838" w:themeColor="background2" w:themeShade="40"/>
                <w:sz w:val="16"/>
                <w:szCs w:val="16"/>
              </w:rPr>
            </w:pPr>
            <w:r w:rsidRPr="004F0B1A">
              <w:rPr>
                <w:b/>
                <w:color w:val="3B3838" w:themeColor="background2" w:themeShade="40"/>
                <w:sz w:val="16"/>
                <w:szCs w:val="16"/>
              </w:rPr>
              <w:t>P.P.H.U. KROLL Roman Kroll</w:t>
            </w:r>
          </w:p>
        </w:tc>
        <w:tc>
          <w:tcPr>
            <w:tcW w:w="1984" w:type="dxa"/>
            <w:vAlign w:val="center"/>
            <w:hideMark/>
          </w:tcPr>
          <w:p w:rsidR="004F0B1A" w:rsidRPr="005C3862" w:rsidRDefault="004F0B1A" w:rsidP="00693047">
            <w:pPr>
              <w:jc w:val="center"/>
              <w:rPr>
                <w:color w:val="3B3838" w:themeColor="background2" w:themeShade="40"/>
                <w:sz w:val="16"/>
                <w:szCs w:val="16"/>
              </w:rPr>
            </w:pPr>
            <w:r w:rsidRPr="004F0B1A">
              <w:rPr>
                <w:color w:val="3B3838" w:themeColor="background2" w:themeShade="40"/>
                <w:sz w:val="16"/>
                <w:szCs w:val="16"/>
              </w:rPr>
              <w:t>Mieczkowo 1, 89-240 Kcynia</w:t>
            </w:r>
          </w:p>
        </w:tc>
        <w:tc>
          <w:tcPr>
            <w:tcW w:w="1418" w:type="dxa"/>
            <w:vAlign w:val="center"/>
          </w:tcPr>
          <w:p w:rsidR="004F0B1A" w:rsidRPr="00C63C11" w:rsidRDefault="0010101C" w:rsidP="006930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202" w:type="dxa"/>
            <w:gridSpan w:val="2"/>
            <w:noWrap/>
            <w:vAlign w:val="center"/>
          </w:tcPr>
          <w:p w:rsidR="004F0B1A" w:rsidRPr="00C63C11" w:rsidRDefault="004F0B1A" w:rsidP="006930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Wykluczona</w:t>
            </w:r>
          </w:p>
        </w:tc>
      </w:tr>
      <w:tr w:rsidR="00693047" w:rsidRPr="00873B90" w:rsidTr="004F0B1A">
        <w:trPr>
          <w:trHeight w:val="893"/>
          <w:jc w:val="center"/>
        </w:trPr>
        <w:tc>
          <w:tcPr>
            <w:tcW w:w="846" w:type="dxa"/>
            <w:noWrap/>
            <w:vAlign w:val="center"/>
          </w:tcPr>
          <w:p w:rsidR="00693047" w:rsidRPr="00873B90" w:rsidRDefault="00693047" w:rsidP="0069304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693047" w:rsidRPr="0089618E" w:rsidRDefault="004F0B1A" w:rsidP="00693047">
            <w:pPr>
              <w:jc w:val="center"/>
              <w:rPr>
                <w:color w:val="3B3838" w:themeColor="background2" w:themeShade="40"/>
                <w:sz w:val="18"/>
                <w:szCs w:val="18"/>
              </w:rPr>
            </w:pPr>
            <w:r w:rsidRPr="004F0B1A">
              <w:rPr>
                <w:sz w:val="18"/>
                <w:szCs w:val="18"/>
              </w:rPr>
              <w:t xml:space="preserve">A2HM TRADE </w:t>
            </w:r>
            <w:proofErr w:type="spellStart"/>
            <w:r w:rsidRPr="004F0B1A">
              <w:rPr>
                <w:sz w:val="18"/>
                <w:szCs w:val="18"/>
              </w:rPr>
              <w:t>Sp.zo.o</w:t>
            </w:r>
            <w:proofErr w:type="spellEnd"/>
            <w:r w:rsidRPr="004F0B1A">
              <w:rPr>
                <w:sz w:val="18"/>
                <w:szCs w:val="18"/>
              </w:rPr>
              <w:t>.</w:t>
            </w:r>
            <w:r w:rsidR="00693047" w:rsidRPr="0089618E">
              <w:rPr>
                <w:sz w:val="18"/>
                <w:szCs w:val="18"/>
              </w:rPr>
              <w:br/>
            </w:r>
          </w:p>
        </w:tc>
        <w:tc>
          <w:tcPr>
            <w:tcW w:w="1984" w:type="dxa"/>
            <w:vAlign w:val="center"/>
          </w:tcPr>
          <w:p w:rsidR="00693047" w:rsidRPr="0089618E" w:rsidRDefault="00693047" w:rsidP="00693047">
            <w:pPr>
              <w:jc w:val="center"/>
              <w:rPr>
                <w:b/>
                <w:color w:val="3B3838" w:themeColor="background2" w:themeShade="40"/>
                <w:sz w:val="16"/>
                <w:szCs w:val="16"/>
              </w:rPr>
            </w:pPr>
            <w:r w:rsidRPr="0089618E">
              <w:rPr>
                <w:sz w:val="16"/>
                <w:szCs w:val="16"/>
              </w:rPr>
              <w:t xml:space="preserve">Piekarska 86 </w:t>
            </w:r>
            <w:r w:rsidRPr="0089618E">
              <w:rPr>
                <w:sz w:val="16"/>
                <w:szCs w:val="16"/>
              </w:rPr>
              <w:br/>
              <w:t>43 300 Bielsko-Biała</w:t>
            </w:r>
          </w:p>
        </w:tc>
        <w:tc>
          <w:tcPr>
            <w:tcW w:w="1418" w:type="dxa"/>
            <w:vAlign w:val="center"/>
          </w:tcPr>
          <w:p w:rsidR="00693047" w:rsidRPr="00873B90" w:rsidRDefault="004F0B1A" w:rsidP="006930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147930,41</w:t>
            </w:r>
          </w:p>
        </w:tc>
        <w:tc>
          <w:tcPr>
            <w:tcW w:w="992" w:type="dxa"/>
            <w:noWrap/>
            <w:vAlign w:val="center"/>
          </w:tcPr>
          <w:p w:rsidR="00693047" w:rsidRPr="005C3862" w:rsidRDefault="004F0B1A" w:rsidP="006930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34,59</w:t>
            </w:r>
          </w:p>
        </w:tc>
        <w:tc>
          <w:tcPr>
            <w:tcW w:w="1210" w:type="dxa"/>
            <w:noWrap/>
            <w:vAlign w:val="center"/>
          </w:tcPr>
          <w:p w:rsidR="00693047" w:rsidRPr="005C3862" w:rsidRDefault="0010101C" w:rsidP="006930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</w:tbl>
    <w:p w:rsidR="00AB0C28" w:rsidRPr="002270AD" w:rsidRDefault="00AB0C28" w:rsidP="005C386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sz w:val="20"/>
          <w:szCs w:val="20"/>
        </w:rPr>
      </w:pPr>
    </w:p>
    <w:p w:rsidR="00AB0C28" w:rsidRPr="002270AD" w:rsidRDefault="00AB0C28" w:rsidP="00AB0C28">
      <w:pPr>
        <w:shd w:val="clear" w:color="auto" w:fill="FFFFFF"/>
        <w:spacing w:before="100" w:beforeAutospacing="1" w:after="100" w:afterAutospacing="1" w:line="240" w:lineRule="auto"/>
        <w:ind w:left="5954"/>
        <w:contextualSpacing/>
        <w:jc w:val="both"/>
        <w:rPr>
          <w:rFonts w:ascii="Calibri" w:hAnsi="Calibri"/>
          <w:sz w:val="20"/>
          <w:szCs w:val="20"/>
        </w:rPr>
      </w:pPr>
      <w:r w:rsidRPr="002270AD">
        <w:rPr>
          <w:sz w:val="20"/>
          <w:szCs w:val="20"/>
        </w:rPr>
        <w:t>Z up. Burmistrza Miasta</w:t>
      </w:r>
    </w:p>
    <w:p w:rsidR="00AB0C28" w:rsidRPr="002270AD" w:rsidRDefault="00AB0C28" w:rsidP="00AB0C28">
      <w:pPr>
        <w:shd w:val="clear" w:color="auto" w:fill="FFFFFF"/>
        <w:spacing w:before="100" w:beforeAutospacing="1" w:after="100" w:afterAutospacing="1" w:line="240" w:lineRule="auto"/>
        <w:ind w:left="5954"/>
        <w:contextualSpacing/>
        <w:jc w:val="both"/>
        <w:rPr>
          <w:sz w:val="20"/>
          <w:szCs w:val="20"/>
        </w:rPr>
      </w:pPr>
      <w:r w:rsidRPr="002270AD">
        <w:rPr>
          <w:sz w:val="20"/>
          <w:szCs w:val="20"/>
        </w:rPr>
        <w:t xml:space="preserve">     Naczelnik Wydziału</w:t>
      </w:r>
    </w:p>
    <w:p w:rsidR="00AB0C28" w:rsidRPr="002270AD" w:rsidRDefault="00AB0C28" w:rsidP="00AB0C28">
      <w:pPr>
        <w:shd w:val="clear" w:color="auto" w:fill="FFFFFF"/>
        <w:spacing w:before="100" w:beforeAutospacing="1" w:after="100" w:afterAutospacing="1" w:line="240" w:lineRule="auto"/>
        <w:ind w:left="5954"/>
        <w:contextualSpacing/>
        <w:jc w:val="both"/>
        <w:rPr>
          <w:sz w:val="20"/>
          <w:szCs w:val="20"/>
        </w:rPr>
      </w:pPr>
      <w:r w:rsidRPr="002270AD">
        <w:rPr>
          <w:sz w:val="20"/>
          <w:szCs w:val="20"/>
        </w:rPr>
        <w:t xml:space="preserve"> Gospodarki Komunalnej </w:t>
      </w:r>
    </w:p>
    <w:p w:rsidR="00873B90" w:rsidRPr="002270AD" w:rsidRDefault="00AB0C28" w:rsidP="00861352">
      <w:pPr>
        <w:shd w:val="clear" w:color="auto" w:fill="FFFFFF"/>
        <w:spacing w:before="100" w:beforeAutospacing="1" w:after="100" w:afterAutospacing="1" w:line="240" w:lineRule="auto"/>
        <w:ind w:left="5954"/>
        <w:contextualSpacing/>
        <w:jc w:val="both"/>
        <w:rPr>
          <w:sz w:val="20"/>
          <w:szCs w:val="20"/>
        </w:rPr>
      </w:pPr>
      <w:r w:rsidRPr="002270AD">
        <w:rPr>
          <w:sz w:val="20"/>
          <w:szCs w:val="20"/>
        </w:rPr>
        <w:t xml:space="preserve">     </w:t>
      </w:r>
      <w:r w:rsidR="00861352" w:rsidRPr="002270AD">
        <w:rPr>
          <w:sz w:val="20"/>
          <w:szCs w:val="20"/>
        </w:rPr>
        <w:t>Dariusz Tabęcki</w:t>
      </w:r>
    </w:p>
    <w:sectPr w:rsidR="00873B90" w:rsidRPr="002270A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2B7" w:rsidRDefault="003162B7" w:rsidP="0089618E">
      <w:pPr>
        <w:spacing w:after="0" w:line="240" w:lineRule="auto"/>
      </w:pPr>
      <w:r>
        <w:separator/>
      </w:r>
    </w:p>
  </w:endnote>
  <w:endnote w:type="continuationSeparator" w:id="0">
    <w:p w:rsidR="003162B7" w:rsidRDefault="003162B7" w:rsidP="00896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5"/>
      <w:gridCol w:w="4517"/>
    </w:tblGrid>
    <w:tr w:rsidR="0089618E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89618E" w:rsidRDefault="0089618E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89618E" w:rsidRDefault="0089618E">
          <w:pPr>
            <w:pStyle w:val="Nagwek"/>
            <w:jc w:val="right"/>
            <w:rPr>
              <w:caps/>
              <w:sz w:val="18"/>
            </w:rPr>
          </w:pPr>
        </w:p>
      </w:tc>
    </w:tr>
    <w:tr w:rsidR="0089618E">
      <w:trPr>
        <w:jc w:val="center"/>
      </w:trPr>
      <w:sdt>
        <w:sdtPr>
          <w:rPr>
            <w:i/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13C011E6DB774C208CA56FB2FAC40EB3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89618E" w:rsidRDefault="0089618E" w:rsidP="0089618E">
              <w:pPr>
                <w:pStyle w:val="Stopk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89618E">
                <w:rPr>
                  <w:i/>
                  <w:caps/>
                  <w:color w:val="808080" w:themeColor="background1" w:themeShade="80"/>
                  <w:sz w:val="18"/>
                  <w:szCs w:val="18"/>
                </w:rPr>
                <w:t>dariusz tabęcki  22-512-21-91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89618E" w:rsidRDefault="0089618E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10101C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89618E" w:rsidRDefault="008961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2B7" w:rsidRDefault="003162B7" w:rsidP="0089618E">
      <w:pPr>
        <w:spacing w:after="0" w:line="240" w:lineRule="auto"/>
      </w:pPr>
      <w:r>
        <w:separator/>
      </w:r>
    </w:p>
  </w:footnote>
  <w:footnote w:type="continuationSeparator" w:id="0">
    <w:p w:rsidR="003162B7" w:rsidRDefault="003162B7" w:rsidP="00896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315EA"/>
    <w:multiLevelType w:val="hybridMultilevel"/>
    <w:tmpl w:val="4B9C0F78"/>
    <w:lvl w:ilvl="0" w:tplc="AB34626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1DA4F09"/>
    <w:multiLevelType w:val="hybridMultilevel"/>
    <w:tmpl w:val="65B2F2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C28"/>
    <w:rsid w:val="000446C3"/>
    <w:rsid w:val="0010101C"/>
    <w:rsid w:val="00132BE0"/>
    <w:rsid w:val="002270AD"/>
    <w:rsid w:val="0023646A"/>
    <w:rsid w:val="002A4E6A"/>
    <w:rsid w:val="003162B7"/>
    <w:rsid w:val="0032706C"/>
    <w:rsid w:val="0035348E"/>
    <w:rsid w:val="00462D30"/>
    <w:rsid w:val="00482F49"/>
    <w:rsid w:val="00484654"/>
    <w:rsid w:val="004A2181"/>
    <w:rsid w:val="004F0B1A"/>
    <w:rsid w:val="00512C54"/>
    <w:rsid w:val="005C3862"/>
    <w:rsid w:val="00693047"/>
    <w:rsid w:val="006D28C0"/>
    <w:rsid w:val="007701E9"/>
    <w:rsid w:val="00861352"/>
    <w:rsid w:val="00873B90"/>
    <w:rsid w:val="0089618E"/>
    <w:rsid w:val="00A46A8E"/>
    <w:rsid w:val="00A53598"/>
    <w:rsid w:val="00AB0C28"/>
    <w:rsid w:val="00AD7A4A"/>
    <w:rsid w:val="00B5775F"/>
    <w:rsid w:val="00C150C2"/>
    <w:rsid w:val="00C63C11"/>
    <w:rsid w:val="00C65383"/>
    <w:rsid w:val="00DC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CC3AF-732A-4BBA-BC9C-B93932912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C28"/>
    <w:pPr>
      <w:spacing w:after="200" w:line="276" w:lineRule="auto"/>
    </w:pPr>
    <w:rPr>
      <w:rFonts w:ascii="Verdana" w:eastAsia="Calibri" w:hAnsi="Verdana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3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98"/>
    <w:rPr>
      <w:rFonts w:ascii="Segoe UI" w:eastAsia="Calibri" w:hAnsi="Segoe UI" w:cs="Segoe UI"/>
      <w:sz w:val="18"/>
      <w:szCs w:val="18"/>
    </w:rPr>
  </w:style>
  <w:style w:type="character" w:customStyle="1" w:styleId="xbe">
    <w:name w:val="_xbe"/>
    <w:basedOn w:val="Domylnaczcionkaakapitu"/>
    <w:rsid w:val="00C65383"/>
  </w:style>
  <w:style w:type="paragraph" w:styleId="Akapitzlist">
    <w:name w:val="List Paragraph"/>
    <w:basedOn w:val="Normalny"/>
    <w:uiPriority w:val="34"/>
    <w:qFormat/>
    <w:rsid w:val="00C653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96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618E"/>
    <w:rPr>
      <w:rFonts w:ascii="Verdana" w:eastAsia="Calibri" w:hAnsi="Verdana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96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18E"/>
    <w:rPr>
      <w:rFonts w:ascii="Verdana" w:eastAsia="Calibri" w:hAnsi="Verdan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0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3C011E6DB774C208CA56FB2FAC40E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CD17B4-E6A7-4D29-BBC5-72D5A55107B8}"/>
      </w:docPartPr>
      <w:docPartBody>
        <w:p w:rsidR="00835C55" w:rsidRDefault="00560BEB" w:rsidP="00560BEB">
          <w:pPr>
            <w:pStyle w:val="13C011E6DB774C208CA56FB2FAC40EB3"/>
          </w:pPr>
          <w:r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EB"/>
    <w:rsid w:val="00560BEB"/>
    <w:rsid w:val="007104EA"/>
    <w:rsid w:val="00835C55"/>
    <w:rsid w:val="00DC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60BEB"/>
    <w:rPr>
      <w:color w:val="808080"/>
    </w:rPr>
  </w:style>
  <w:style w:type="paragraph" w:customStyle="1" w:styleId="13C011E6DB774C208CA56FB2FAC40EB3">
    <w:name w:val="13C011E6DB774C208CA56FB2FAC40EB3"/>
    <w:rsid w:val="00560B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tabęcki  22-512-21-91</dc:creator>
  <cp:keywords/>
  <dc:description/>
  <cp:lastModifiedBy>Julianna Borkowska</cp:lastModifiedBy>
  <cp:revision>2</cp:revision>
  <cp:lastPrinted>2018-03-30T07:53:00Z</cp:lastPrinted>
  <dcterms:created xsi:type="dcterms:W3CDTF">2019-05-24T10:00:00Z</dcterms:created>
  <dcterms:modified xsi:type="dcterms:W3CDTF">2019-05-24T10:00:00Z</dcterms:modified>
</cp:coreProperties>
</file>