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5F27" w14:textId="77777777" w:rsidR="00AE5975" w:rsidRPr="00AE5975" w:rsidRDefault="00AE5975" w:rsidP="00D74CBE">
      <w:pPr>
        <w:spacing w:line="240" w:lineRule="exact"/>
        <w:ind w:hanging="357"/>
        <w:jc w:val="right"/>
        <w:rPr>
          <w:rFonts w:asciiTheme="minorHAnsi" w:hAnsiTheme="minorHAnsi" w:cstheme="minorHAnsi"/>
          <w:b/>
        </w:rPr>
      </w:pPr>
    </w:p>
    <w:p w14:paraId="2BDA1AF2" w14:textId="77777777" w:rsidR="00AE5975" w:rsidRPr="00AE5975" w:rsidRDefault="00AE5975" w:rsidP="00D74CBE">
      <w:pPr>
        <w:spacing w:line="240" w:lineRule="exact"/>
        <w:ind w:hanging="357"/>
        <w:jc w:val="right"/>
        <w:rPr>
          <w:rFonts w:asciiTheme="minorHAnsi" w:hAnsiTheme="minorHAnsi" w:cstheme="minorHAnsi"/>
          <w:b/>
        </w:rPr>
      </w:pPr>
    </w:p>
    <w:p w14:paraId="1EFF1974" w14:textId="77777777" w:rsidR="00AE5975" w:rsidRPr="00AE5975" w:rsidRDefault="00AE5975" w:rsidP="00D74CBE">
      <w:pPr>
        <w:spacing w:line="240" w:lineRule="exact"/>
        <w:ind w:hanging="357"/>
        <w:jc w:val="right"/>
        <w:rPr>
          <w:rFonts w:asciiTheme="minorHAnsi" w:hAnsiTheme="minorHAnsi" w:cstheme="minorHAnsi"/>
          <w:b/>
        </w:rPr>
      </w:pPr>
    </w:p>
    <w:p w14:paraId="54C310C6" w14:textId="43B7EA44" w:rsidR="00D74CBE" w:rsidRPr="00AE5975" w:rsidRDefault="00AE5975" w:rsidP="00D74CBE">
      <w:pPr>
        <w:spacing w:line="240" w:lineRule="exact"/>
        <w:ind w:hanging="357"/>
        <w:jc w:val="right"/>
        <w:rPr>
          <w:rFonts w:asciiTheme="minorHAnsi" w:hAnsiTheme="minorHAnsi" w:cstheme="minorHAnsi"/>
          <w:b/>
        </w:rPr>
      </w:pPr>
      <w:r w:rsidRPr="00AE5975">
        <w:rPr>
          <w:rFonts w:asciiTheme="minorHAnsi" w:hAnsiTheme="minorHAnsi" w:cstheme="minorHAnsi"/>
          <w:b/>
        </w:rPr>
        <w:t>ZAŁĄCZNIK NR 4 DO SWZ</w:t>
      </w:r>
    </w:p>
    <w:p w14:paraId="654217E5" w14:textId="7B6F8CCC" w:rsidR="00AE5975" w:rsidRPr="00AE5975" w:rsidRDefault="00AE5975" w:rsidP="00AE5975">
      <w:pPr>
        <w:pStyle w:val="Styl2"/>
        <w:shd w:val="clear" w:color="auto" w:fill="F2F2F2" w:themeFill="background1" w:themeFillShade="F2"/>
        <w:tabs>
          <w:tab w:val="left" w:pos="357"/>
        </w:tabs>
        <w:spacing w:before="480" w:after="480"/>
        <w:jc w:val="center"/>
        <w:rPr>
          <w:rFonts w:asciiTheme="minorHAnsi" w:hAnsiTheme="minorHAnsi" w:cstheme="minorHAnsi"/>
          <w:b/>
          <w:sz w:val="32"/>
          <w:szCs w:val="32"/>
          <w:lang w:eastAsia="pl-PL"/>
        </w:rPr>
      </w:pPr>
      <w:r w:rsidRPr="00AE5975">
        <w:rPr>
          <w:rFonts w:asciiTheme="minorHAnsi" w:hAnsiTheme="minorHAnsi" w:cstheme="minorHAnsi"/>
          <w:b/>
          <w:sz w:val="32"/>
          <w:szCs w:val="32"/>
          <w:lang w:eastAsia="pl-PL"/>
        </w:rPr>
        <w:t xml:space="preserve">OŚWIADCZENIE, O KTÓRYM MOWA W ART. 125 UST. 1 USTAWY  </w:t>
      </w:r>
    </w:p>
    <w:p w14:paraId="58EBFC49" w14:textId="623F6E1E" w:rsidR="00F16D5C" w:rsidRPr="00AE5975" w:rsidRDefault="00AE5975" w:rsidP="007D4375">
      <w:pPr>
        <w:ind w:left="57" w:right="57"/>
        <w:contextualSpacing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E5975">
        <w:rPr>
          <w:rFonts w:asciiTheme="minorHAnsi" w:hAnsiTheme="minorHAnsi" w:cstheme="minorHAnsi"/>
          <w:b/>
          <w:bCs/>
          <w:sz w:val="32"/>
          <w:szCs w:val="32"/>
        </w:rPr>
        <w:t xml:space="preserve">DOSTAWA WRAZ Z ROZŁADUNKIEM KARMY DLA PSÓW I KOTÓW PRZEBYWAJĄCYCH W CENTRUM OPIEKI NAD ZWIERZĘTAMI W GRUDZIĄDZU, UL. PRZYTULNA 1 ORAZ KOTÓW WOLNO BYTUJĄCYCH NA TERENIE MIASTA GRUDZIĄDZ </w:t>
      </w:r>
    </w:p>
    <w:p w14:paraId="703A52FC" w14:textId="77777777" w:rsidR="00DF52A3" w:rsidRPr="00AE5975" w:rsidRDefault="00DF52A3" w:rsidP="0011028D">
      <w:pPr>
        <w:spacing w:line="360" w:lineRule="auto"/>
        <w:ind w:left="57" w:right="57"/>
        <w:contextualSpacing/>
        <w:jc w:val="center"/>
        <w:rPr>
          <w:rFonts w:asciiTheme="minorHAnsi" w:eastAsia="Arial Unicode MS" w:hAnsiTheme="minorHAnsi" w:cstheme="minorHAnsi"/>
          <w:b/>
          <w:bCs/>
        </w:rPr>
      </w:pPr>
    </w:p>
    <w:p w14:paraId="16346219" w14:textId="01843F4A" w:rsidR="0011028D" w:rsidRPr="00AE5975" w:rsidRDefault="00AE5975" w:rsidP="00AE5975">
      <w:pPr>
        <w:jc w:val="both"/>
        <w:rPr>
          <w:rFonts w:ascii="Arial" w:hAnsi="Arial" w:cs="Arial"/>
          <w:b/>
          <w:color w:val="000000"/>
        </w:rPr>
      </w:pPr>
      <w:r w:rsidRPr="00C755E2">
        <w:rPr>
          <w:rFonts w:ascii="Arial" w:hAnsi="Arial" w:cs="Arial"/>
          <w:bCs/>
        </w:rPr>
        <w:t xml:space="preserve">Na potrzeby postępowania o udzielenie zamówienia publicznego w trybie </w:t>
      </w:r>
      <w:r w:rsidR="00643F94">
        <w:rPr>
          <w:rFonts w:ascii="Arial" w:hAnsi="Arial" w:cs="Arial"/>
          <w:bCs/>
        </w:rPr>
        <w:t>podstawowym</w:t>
      </w:r>
      <w:r w:rsidRPr="00C755E2">
        <w:rPr>
          <w:rFonts w:ascii="Arial" w:hAnsi="Arial" w:cs="Arial"/>
          <w:bCs/>
        </w:rPr>
        <w:t xml:space="preserve"> </w:t>
      </w:r>
      <w:r w:rsidRPr="00C755E2">
        <w:rPr>
          <w:rFonts w:ascii="Arial" w:hAnsi="Arial" w:cs="Arial"/>
        </w:rPr>
        <w:t xml:space="preserve">pn. </w:t>
      </w:r>
      <w:r w:rsidRPr="00C755E2">
        <w:rPr>
          <w:rFonts w:ascii="Arial" w:hAnsi="Arial" w:cs="Arial"/>
          <w:b/>
          <w:color w:val="000000"/>
        </w:rPr>
        <w:t>„</w:t>
      </w:r>
      <w:r w:rsidR="00A56AEA" w:rsidRPr="00A56AEA">
        <w:rPr>
          <w:rFonts w:ascii="Arial" w:hAnsi="Arial" w:cs="Arial"/>
          <w:b/>
          <w:bCs/>
        </w:rPr>
        <w:t>Dostawa wraz z rozładunkiem karmy dla psów i kotów przebywających w Centrum Opieki nad Zwierzętami w Grudziądzu, ul. Przytulna 1 oraz kotów wolno bytujących na terenie miasta Grudziądz, a także żwirku dla kotów przebywających w COZ</w:t>
      </w:r>
      <w:r>
        <w:rPr>
          <w:rFonts w:ascii="Arial" w:hAnsi="Arial" w:cs="Arial"/>
          <w:b/>
          <w:bCs/>
        </w:rPr>
        <w:t>”</w:t>
      </w:r>
      <w:r w:rsidRPr="00C755E2">
        <w:rPr>
          <w:rFonts w:ascii="Arial" w:hAnsi="Arial" w:cs="Arial"/>
          <w:b/>
          <w:color w:val="000000"/>
        </w:rPr>
        <w:t xml:space="preserve"> </w:t>
      </w:r>
      <w:r w:rsidRPr="00C755E2">
        <w:rPr>
          <w:rFonts w:ascii="Arial" w:hAnsi="Arial" w:cs="Arial"/>
          <w:color w:val="000000"/>
        </w:rPr>
        <w:t xml:space="preserve">sygn. postępowania: </w:t>
      </w:r>
      <w:r w:rsidR="00A97CF7">
        <w:rPr>
          <w:rFonts w:ascii="Arial" w:hAnsi="Arial" w:cs="Arial"/>
          <w:color w:val="000000"/>
        </w:rPr>
        <w:br/>
      </w:r>
      <w:r w:rsidRPr="00C755E2">
        <w:rPr>
          <w:rFonts w:ascii="Arial" w:hAnsi="Arial" w:cs="Arial"/>
          <w:b/>
          <w:bCs/>
        </w:rPr>
        <w:t>ZP-MZK-202</w:t>
      </w:r>
      <w:r>
        <w:rPr>
          <w:rFonts w:ascii="Arial" w:hAnsi="Arial" w:cs="Arial"/>
          <w:b/>
          <w:bCs/>
        </w:rPr>
        <w:t>3</w:t>
      </w:r>
      <w:r w:rsidRPr="00C755E2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24</w:t>
      </w:r>
      <w:r w:rsidRPr="00C755E2">
        <w:rPr>
          <w:rFonts w:ascii="Arial" w:hAnsi="Arial" w:cs="Arial"/>
          <w:b/>
          <w:bCs/>
        </w:rPr>
        <w:t>-1:</w:t>
      </w:r>
      <w:r>
        <w:rPr>
          <w:rFonts w:ascii="Arial" w:hAnsi="Arial" w:cs="Arial"/>
          <w:b/>
          <w:color w:val="000000"/>
        </w:rPr>
        <w:br/>
      </w:r>
    </w:p>
    <w:p w14:paraId="72A40596" w14:textId="77777777" w:rsidR="0011028D" w:rsidRPr="00AE5975" w:rsidRDefault="0011028D" w:rsidP="0011028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E5975">
        <w:rPr>
          <w:rFonts w:asciiTheme="minorHAnsi" w:hAnsiTheme="minorHAnsi" w:cstheme="minorHAnsi"/>
          <w:color w:val="000000"/>
        </w:rPr>
        <w:t>Oświadczam/-y, że:</w:t>
      </w:r>
    </w:p>
    <w:p w14:paraId="197747A7" w14:textId="77777777" w:rsidR="0011028D" w:rsidRPr="00AE5975" w:rsidRDefault="0011028D" w:rsidP="0011028D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AE5975">
        <w:rPr>
          <w:rFonts w:cstheme="minorHAnsi"/>
          <w:color w:val="000000"/>
          <w:sz w:val="24"/>
          <w:szCs w:val="24"/>
        </w:rPr>
        <w:t>nie podlegam/ nie podlegamy wykluczeniu w zakresie wskazanym w SWZ,</w:t>
      </w:r>
    </w:p>
    <w:p w14:paraId="10048466" w14:textId="77777777" w:rsidR="0011028D" w:rsidRPr="00AE5975" w:rsidRDefault="0011028D" w:rsidP="0011028D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AE5975">
        <w:rPr>
          <w:rFonts w:cstheme="minorHAnsi"/>
          <w:color w:val="000000"/>
          <w:sz w:val="24"/>
          <w:szCs w:val="24"/>
        </w:rPr>
        <w:t>spełniam/ spełniamy warunki udziału w postępowaniu w zakresie wskazanym w SWZ.</w:t>
      </w:r>
    </w:p>
    <w:p w14:paraId="1857EF69" w14:textId="77777777" w:rsidR="0011028D" w:rsidRPr="00AE5975" w:rsidRDefault="0011028D" w:rsidP="0011028D">
      <w:pPr>
        <w:spacing w:line="360" w:lineRule="auto"/>
        <w:ind w:left="57" w:right="57"/>
        <w:jc w:val="both"/>
        <w:rPr>
          <w:rFonts w:asciiTheme="minorHAnsi" w:hAnsiTheme="minorHAnsi" w:cstheme="minorHAnsi"/>
          <w:color w:val="000000"/>
        </w:rPr>
      </w:pPr>
      <w:r w:rsidRPr="00AE5975">
        <w:rPr>
          <w:rFonts w:asciiTheme="minorHAnsi" w:hAnsiTheme="minorHAnsi" w:cstheme="minorHAnsi"/>
          <w:color w:val="000000"/>
        </w:rPr>
        <w:tab/>
      </w:r>
      <w:r w:rsidRPr="00AE5975">
        <w:rPr>
          <w:rFonts w:asciiTheme="minorHAnsi" w:hAnsiTheme="minorHAnsi" w:cstheme="minorHAnsi"/>
          <w:color w:val="000000"/>
        </w:rPr>
        <w:tab/>
      </w:r>
      <w:r w:rsidRPr="00AE5975">
        <w:rPr>
          <w:rFonts w:asciiTheme="minorHAnsi" w:hAnsiTheme="minorHAnsi" w:cstheme="minorHAnsi"/>
          <w:color w:val="000000"/>
        </w:rPr>
        <w:tab/>
      </w:r>
      <w:r w:rsidRPr="00AE5975">
        <w:rPr>
          <w:rFonts w:asciiTheme="minorHAnsi" w:hAnsiTheme="minorHAnsi" w:cstheme="minorHAnsi"/>
          <w:color w:val="000000"/>
        </w:rPr>
        <w:tab/>
      </w:r>
      <w:r w:rsidRPr="00AE5975">
        <w:rPr>
          <w:rFonts w:asciiTheme="minorHAnsi" w:hAnsiTheme="minorHAnsi" w:cstheme="minorHAnsi"/>
          <w:color w:val="000000"/>
        </w:rPr>
        <w:tab/>
      </w:r>
      <w:r w:rsidRPr="00AE5975">
        <w:rPr>
          <w:rFonts w:asciiTheme="minorHAnsi" w:hAnsiTheme="minorHAnsi" w:cstheme="minorHAnsi"/>
          <w:color w:val="000000"/>
        </w:rPr>
        <w:tab/>
      </w:r>
      <w:r w:rsidRPr="00AE5975">
        <w:rPr>
          <w:rFonts w:asciiTheme="minorHAnsi" w:hAnsiTheme="minorHAnsi" w:cstheme="minorHAnsi"/>
          <w:color w:val="000000"/>
        </w:rPr>
        <w:tab/>
      </w:r>
    </w:p>
    <w:p w14:paraId="00884506" w14:textId="34F835CD" w:rsidR="006134D2" w:rsidRPr="00AE5975" w:rsidRDefault="006134D2" w:rsidP="00AE5975">
      <w:pPr>
        <w:tabs>
          <w:tab w:val="left" w:pos="4284"/>
        </w:tabs>
        <w:spacing w:line="360" w:lineRule="auto"/>
        <w:ind w:left="57" w:right="57"/>
        <w:jc w:val="both"/>
        <w:rPr>
          <w:rFonts w:asciiTheme="minorHAnsi" w:hAnsiTheme="minorHAnsi" w:cstheme="minorHAnsi"/>
        </w:rPr>
      </w:pPr>
    </w:p>
    <w:p w14:paraId="06CC9B4D" w14:textId="77777777" w:rsidR="007F38DE" w:rsidRPr="00AE5975" w:rsidRDefault="007F38DE" w:rsidP="0011028D">
      <w:pPr>
        <w:spacing w:line="360" w:lineRule="auto"/>
        <w:ind w:left="57" w:right="57"/>
        <w:jc w:val="both"/>
        <w:rPr>
          <w:rFonts w:asciiTheme="minorHAnsi" w:hAnsiTheme="minorHAnsi" w:cstheme="minorHAnsi"/>
        </w:rPr>
      </w:pPr>
    </w:p>
    <w:p w14:paraId="09073B06" w14:textId="77777777" w:rsidR="007F38DE" w:rsidRPr="00AE5975" w:rsidRDefault="007F38DE" w:rsidP="007F38DE">
      <w:pPr>
        <w:rPr>
          <w:rFonts w:asciiTheme="minorHAnsi" w:hAnsiTheme="minorHAnsi" w:cstheme="minorHAnsi"/>
        </w:rPr>
      </w:pPr>
    </w:p>
    <w:p w14:paraId="5E5E84F2" w14:textId="77777777" w:rsidR="00AE5975" w:rsidRPr="00AE5975" w:rsidRDefault="00AE5975" w:rsidP="00AE5975">
      <w:pPr>
        <w:rPr>
          <w:rFonts w:asciiTheme="minorHAnsi" w:hAnsiTheme="minorHAnsi" w:cstheme="minorHAnsi"/>
        </w:rPr>
      </w:pPr>
    </w:p>
    <w:p w14:paraId="25DB7E0A" w14:textId="77777777" w:rsidR="00AE5975" w:rsidRPr="00AE5975" w:rsidRDefault="00AE5975" w:rsidP="00AE5975">
      <w:pPr>
        <w:rPr>
          <w:rFonts w:asciiTheme="minorHAnsi" w:hAnsiTheme="minorHAnsi" w:cstheme="minorHAnsi"/>
        </w:rPr>
      </w:pPr>
    </w:p>
    <w:sectPr w:rsidR="00AE5975" w:rsidRPr="00AE5975" w:rsidSect="0011028D">
      <w:headerReference w:type="even" r:id="rId7"/>
      <w:footerReference w:type="even" r:id="rId8"/>
      <w:pgSz w:w="11906" w:h="16838"/>
      <w:pgMar w:top="42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98B1" w14:textId="77777777" w:rsidR="00FB289D" w:rsidRDefault="00FB289D" w:rsidP="00D74CBE">
      <w:r>
        <w:separator/>
      </w:r>
    </w:p>
  </w:endnote>
  <w:endnote w:type="continuationSeparator" w:id="0">
    <w:p w14:paraId="5F6B55DC" w14:textId="77777777" w:rsidR="00FB289D" w:rsidRDefault="00FB289D" w:rsidP="00D7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FA55" w14:textId="77777777" w:rsidR="001A450A" w:rsidRDefault="00A26919">
    <w:pPr>
      <w:pStyle w:val="Style13"/>
      <w:framePr w:h="212" w:hRule="exact" w:hSpace="10080" w:wrap="notBeside" w:vAnchor="page" w:hAnchor="page" w:x="12351" w:y="10697"/>
      <w:widowControl/>
      <w:jc w:val="right"/>
      <w:rPr>
        <w:rStyle w:val="FontStyle50"/>
      </w:rPr>
    </w:pPr>
    <w:r>
      <w:rPr>
        <w:rStyle w:val="FontStyle50"/>
      </w:rPr>
      <w:t xml:space="preserve">Znak sprawy nr:   (s. </w:t>
    </w: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>
      <w:rPr>
        <w:rStyle w:val="FontStyle50"/>
        <w:noProof/>
      </w:rPr>
      <w:t>22</w:t>
    </w:r>
    <w:r>
      <w:rPr>
        <w:rStyle w:val="FontStyle50"/>
      </w:rPr>
      <w:fldChar w:fldCharType="end"/>
    </w:r>
    <w:r>
      <w:rPr>
        <w:rStyle w:val="FontStyle50"/>
      </w:rPr>
      <w:t>)</w:t>
    </w:r>
  </w:p>
  <w:p w14:paraId="1458704A" w14:textId="77777777" w:rsidR="001A450A" w:rsidRDefault="001A450A">
    <w:pPr>
      <w:widowControl/>
      <w:spacing w:line="1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95F3B" w14:textId="77777777" w:rsidR="00FB289D" w:rsidRDefault="00FB289D" w:rsidP="00D74CBE">
      <w:r>
        <w:separator/>
      </w:r>
    </w:p>
  </w:footnote>
  <w:footnote w:type="continuationSeparator" w:id="0">
    <w:p w14:paraId="0E6D83F9" w14:textId="77777777" w:rsidR="00FB289D" w:rsidRDefault="00FB289D" w:rsidP="00D7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4804" w14:textId="77777777" w:rsidR="001A450A" w:rsidRDefault="001A450A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70C14"/>
    <w:multiLevelType w:val="multilevel"/>
    <w:tmpl w:val="427E4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442264598">
    <w:abstractNumId w:val="1"/>
  </w:num>
  <w:num w:numId="2" w16cid:durableId="1645817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B3A"/>
    <w:rsid w:val="00014B20"/>
    <w:rsid w:val="000B15A0"/>
    <w:rsid w:val="0010437A"/>
    <w:rsid w:val="0011028D"/>
    <w:rsid w:val="00157E32"/>
    <w:rsid w:val="00192897"/>
    <w:rsid w:val="001A450A"/>
    <w:rsid w:val="001C2092"/>
    <w:rsid w:val="00351353"/>
    <w:rsid w:val="00385829"/>
    <w:rsid w:val="004A5F4C"/>
    <w:rsid w:val="005A55B1"/>
    <w:rsid w:val="005B4C47"/>
    <w:rsid w:val="006134D2"/>
    <w:rsid w:val="00643F94"/>
    <w:rsid w:val="006F0B3A"/>
    <w:rsid w:val="00732E67"/>
    <w:rsid w:val="007436B1"/>
    <w:rsid w:val="007D4375"/>
    <w:rsid w:val="007F38DE"/>
    <w:rsid w:val="008E4142"/>
    <w:rsid w:val="009E6B8A"/>
    <w:rsid w:val="00A26919"/>
    <w:rsid w:val="00A56AEA"/>
    <w:rsid w:val="00A61457"/>
    <w:rsid w:val="00A97CF7"/>
    <w:rsid w:val="00AE42E0"/>
    <w:rsid w:val="00AE4E37"/>
    <w:rsid w:val="00AE5975"/>
    <w:rsid w:val="00B96DF3"/>
    <w:rsid w:val="00D74CBE"/>
    <w:rsid w:val="00DF52A3"/>
    <w:rsid w:val="00EE5E3A"/>
    <w:rsid w:val="00F16D5C"/>
    <w:rsid w:val="00FB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C5BC"/>
  <w15:chartTrackingRefBased/>
  <w15:docId w15:val="{1691C221-DB96-4B94-84A0-EB0724DD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B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B3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FontStyle45">
    <w:name w:val="Font Style45"/>
    <w:rsid w:val="006F0B3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6F0B3A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0B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F0B3A"/>
    <w:pPr>
      <w:widowControl/>
      <w:autoSpaceDE/>
      <w:autoSpaceDN/>
      <w:adjustRightInd/>
    </w:pPr>
    <w:rPr>
      <w:rFonts w:eastAsia="Calibri"/>
    </w:rPr>
  </w:style>
  <w:style w:type="paragraph" w:customStyle="1" w:styleId="Style9">
    <w:name w:val="Style9"/>
    <w:basedOn w:val="Normalny"/>
    <w:rsid w:val="00D74CBE"/>
    <w:pPr>
      <w:spacing w:line="552" w:lineRule="exact"/>
      <w:jc w:val="both"/>
    </w:pPr>
  </w:style>
  <w:style w:type="paragraph" w:customStyle="1" w:styleId="Style13">
    <w:name w:val="Style13"/>
    <w:basedOn w:val="Normalny"/>
    <w:rsid w:val="00D74CBE"/>
  </w:style>
  <w:style w:type="character" w:customStyle="1" w:styleId="FontStyle40">
    <w:name w:val="Font Style40"/>
    <w:rsid w:val="00D74CBE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50">
    <w:name w:val="Font Style50"/>
    <w:rsid w:val="00D74CBE"/>
    <w:rPr>
      <w:rFonts w:ascii="Times New Roman" w:hAnsi="Times New Roman" w:cs="Times New Roman"/>
      <w:color w:val="000000"/>
      <w:sz w:val="18"/>
      <w:szCs w:val="18"/>
    </w:rPr>
  </w:style>
  <w:style w:type="paragraph" w:styleId="Stopka">
    <w:name w:val="footer"/>
    <w:basedOn w:val="Normalny"/>
    <w:link w:val="StopkaZnak"/>
    <w:rsid w:val="00D74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1102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11028D"/>
  </w:style>
  <w:style w:type="paragraph" w:styleId="Tekstdymka">
    <w:name w:val="Balloon Text"/>
    <w:basedOn w:val="Normalny"/>
    <w:link w:val="TekstdymkaZnak"/>
    <w:uiPriority w:val="99"/>
    <w:semiHidden/>
    <w:unhideWhenUsed/>
    <w:rsid w:val="005A55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5B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yl2Znak">
    <w:name w:val="Styl2 Znak"/>
    <w:link w:val="Styl2"/>
    <w:qFormat/>
    <w:rsid w:val="00AE5975"/>
    <w:rPr>
      <w:rFonts w:ascii="Calibri" w:eastAsia="Calibri" w:hAnsi="Calibri" w:cs="Times New Roman"/>
      <w:color w:val="000000"/>
    </w:rPr>
  </w:style>
  <w:style w:type="paragraph" w:customStyle="1" w:styleId="Styl2">
    <w:name w:val="Styl2"/>
    <w:basedOn w:val="Normalny"/>
    <w:link w:val="Styl2Znak"/>
    <w:qFormat/>
    <w:rsid w:val="00AE5975"/>
    <w:pPr>
      <w:widowControl/>
      <w:autoSpaceDE/>
      <w:autoSpaceDN/>
      <w:adjustRightInd/>
    </w:pPr>
    <w:rPr>
      <w:rFonts w:ascii="Calibri" w:eastAsia="Calibri" w:hAnsi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WT. Tesz</dc:creator>
  <cp:keywords/>
  <dc:description/>
  <cp:lastModifiedBy>NATALIA LISIECKA</cp:lastModifiedBy>
  <cp:revision>20</cp:revision>
  <cp:lastPrinted>2022-06-02T11:51:00Z</cp:lastPrinted>
  <dcterms:created xsi:type="dcterms:W3CDTF">2021-02-12T12:47:00Z</dcterms:created>
  <dcterms:modified xsi:type="dcterms:W3CDTF">2023-10-18T07:10:00Z</dcterms:modified>
</cp:coreProperties>
</file>