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2F8096B5" w:rsidR="001529AC" w:rsidRPr="001529AC" w:rsidRDefault="001529AC" w:rsidP="00FB37E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FB37E1">
        <w:rPr>
          <w:szCs w:val="20"/>
        </w:rPr>
        <w:t>2023-08-24</w:t>
      </w:r>
    </w:p>
    <w:p w14:paraId="7551B97F" w14:textId="00F686FE" w:rsidR="00AD365A" w:rsidRPr="005C65C1" w:rsidRDefault="001529AC" w:rsidP="00FB37E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FB37E1">
        <w:rPr>
          <w:szCs w:val="20"/>
        </w:rPr>
        <w:t>40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769B5FB9" w14:textId="77777777" w:rsidR="00D80A48" w:rsidRDefault="00D80A48" w:rsidP="00FB37E1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FB37E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FB37E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FB37E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FB37E1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41FC40AD" w14:textId="77777777" w:rsidR="00FB37E1" w:rsidRPr="0033574B" w:rsidRDefault="00FB37E1" w:rsidP="00FB37E1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33574B">
        <w:rPr>
          <w:rFonts w:eastAsia="Times New Roman"/>
          <w:bCs/>
          <w:szCs w:val="20"/>
        </w:rPr>
        <w:t xml:space="preserve">dotyczy </w:t>
      </w:r>
      <w:r w:rsidRPr="0033574B">
        <w:rPr>
          <w:rFonts w:eastAsia="Times New Roman"/>
          <w:szCs w:val="20"/>
        </w:rPr>
        <w:t xml:space="preserve">postępowania o udzielenie zamówienia publicznego pn.: </w:t>
      </w:r>
      <w:r w:rsidRPr="0033574B">
        <w:rPr>
          <w:rFonts w:eastAsia="Times New Roman"/>
          <w:b/>
          <w:szCs w:val="20"/>
        </w:rPr>
        <w:t>„</w:t>
      </w:r>
      <w:bookmarkStart w:id="0" w:name="_Hlk74120620"/>
      <w:r w:rsidRPr="0033574B">
        <w:rPr>
          <w:b/>
          <w:bCs/>
          <w:szCs w:val="20"/>
        </w:rPr>
        <w:t xml:space="preserve">Dostosowanie </w:t>
      </w:r>
      <w:proofErr w:type="spellStart"/>
      <w:r w:rsidRPr="0033574B">
        <w:rPr>
          <w:b/>
          <w:bCs/>
          <w:szCs w:val="20"/>
        </w:rPr>
        <w:t>rolkowiska</w:t>
      </w:r>
      <w:proofErr w:type="spellEnd"/>
      <w:r w:rsidRPr="0033574B">
        <w:rPr>
          <w:b/>
          <w:bCs/>
          <w:szCs w:val="20"/>
        </w:rPr>
        <w:t xml:space="preserve"> przy Szkole Podstawowej nr 1 w Czersku na potrzeby lodowiska</w:t>
      </w:r>
      <w:r w:rsidRPr="0033574B">
        <w:rPr>
          <w:rFonts w:eastAsia="Times New Roman"/>
          <w:b/>
          <w:szCs w:val="20"/>
        </w:rPr>
        <w:t>”,</w:t>
      </w:r>
      <w:r w:rsidRPr="0033574B">
        <w:rPr>
          <w:rFonts w:eastAsia="Times New Roman"/>
          <w:szCs w:val="20"/>
        </w:rPr>
        <w:t xml:space="preserve"> (ogłoszenie nr </w:t>
      </w:r>
      <w:r w:rsidRPr="0033574B">
        <w:rPr>
          <w:szCs w:val="20"/>
        </w:rPr>
        <w:t>2023/BZP 00349556 z dnia</w:t>
      </w:r>
      <w:r w:rsidRPr="0033574B">
        <w:rPr>
          <w:rFonts w:eastAsia="Times New Roman"/>
          <w:szCs w:val="20"/>
        </w:rPr>
        <w:t xml:space="preserve">  10.08.2023r.).</w:t>
      </w:r>
      <w:bookmarkEnd w:id="0"/>
    </w:p>
    <w:p w14:paraId="5A66ED03" w14:textId="77777777" w:rsidR="001529AC" w:rsidRPr="00D80A48" w:rsidRDefault="001529AC" w:rsidP="00FB37E1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0331E275" w:rsidR="005C65C1" w:rsidRPr="00D80A48" w:rsidRDefault="001529AC" w:rsidP="00FB37E1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– nr </w:t>
      </w:r>
      <w:r w:rsidR="00FB37E1">
        <w:rPr>
          <w:rFonts w:eastAsia="Calibri"/>
          <w:b/>
          <w:szCs w:val="20"/>
          <w:u w:val="single"/>
          <w:lang w:eastAsia="en-US"/>
        </w:rPr>
        <w:t>2</w:t>
      </w:r>
    </w:p>
    <w:p w14:paraId="372C7E0F" w14:textId="23934C44" w:rsidR="001529AC" w:rsidRPr="00D80A48" w:rsidRDefault="001529AC" w:rsidP="00FB37E1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FB37E1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</w:t>
      </w:r>
      <w:r w:rsidR="00FB37E1">
        <w:rPr>
          <w:szCs w:val="20"/>
          <w:lang w:eastAsia="en-US"/>
        </w:rPr>
        <w:t>1605</w:t>
      </w:r>
      <w:r w:rsidRPr="00D80A48">
        <w:rPr>
          <w:szCs w:val="20"/>
          <w:lang w:eastAsia="en-US"/>
        </w:rPr>
        <w:t>) Zamawiający udziela wyjaśnień do zadan</w:t>
      </w:r>
      <w:r w:rsidR="00FB37E1">
        <w:rPr>
          <w:szCs w:val="20"/>
          <w:lang w:eastAsia="en-US"/>
        </w:rPr>
        <w:t>ego</w:t>
      </w:r>
      <w:r w:rsidRPr="00D80A48">
        <w:rPr>
          <w:szCs w:val="20"/>
          <w:lang w:eastAsia="en-US"/>
        </w:rPr>
        <w:t xml:space="preserve"> przez Wykonawc</w:t>
      </w:r>
      <w:r w:rsidR="00FB37E1">
        <w:rPr>
          <w:szCs w:val="20"/>
          <w:lang w:eastAsia="en-US"/>
        </w:rPr>
        <w:t>ę</w:t>
      </w:r>
      <w:r w:rsidRPr="00D80A48">
        <w:rPr>
          <w:szCs w:val="20"/>
          <w:lang w:eastAsia="en-US"/>
        </w:rPr>
        <w:t xml:space="preserve"> pyta</w:t>
      </w:r>
      <w:r w:rsidR="00FB37E1">
        <w:rPr>
          <w:szCs w:val="20"/>
          <w:lang w:eastAsia="en-US"/>
        </w:rPr>
        <w:t>nia</w:t>
      </w:r>
      <w:r w:rsidRPr="00D80A48">
        <w:rPr>
          <w:szCs w:val="20"/>
          <w:lang w:eastAsia="en-US"/>
        </w:rPr>
        <w:t>:</w:t>
      </w:r>
    </w:p>
    <w:p w14:paraId="6217C687" w14:textId="2DA61489" w:rsidR="00FB37E1" w:rsidRPr="00FB37E1" w:rsidRDefault="00FB37E1" w:rsidP="00FB37E1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bookmarkStart w:id="1" w:name="_Hlk133326694"/>
      <w:r w:rsidRPr="00FB37E1">
        <w:rPr>
          <w:szCs w:val="20"/>
          <w:lang w:eastAsia="en-US"/>
        </w:rPr>
        <w:t xml:space="preserve">„Czy Zamawiający dopuści zmianę rozwiązania w zakresie płyty </w:t>
      </w:r>
      <w:proofErr w:type="spellStart"/>
      <w:r w:rsidRPr="00FB37E1">
        <w:rPr>
          <w:szCs w:val="20"/>
          <w:lang w:eastAsia="en-US"/>
        </w:rPr>
        <w:t>mroźniczej</w:t>
      </w:r>
      <w:proofErr w:type="spellEnd"/>
      <w:r w:rsidRPr="00FB37E1">
        <w:rPr>
          <w:szCs w:val="20"/>
          <w:lang w:eastAsia="en-US"/>
        </w:rPr>
        <w:t xml:space="preserve"> betonowej zastępując ją </w:t>
      </w:r>
      <w:proofErr w:type="spellStart"/>
      <w:r w:rsidRPr="00FB37E1">
        <w:rPr>
          <w:szCs w:val="20"/>
          <w:lang w:eastAsia="en-US"/>
        </w:rPr>
        <w:t>bezdylatacyjną</w:t>
      </w:r>
      <w:proofErr w:type="spellEnd"/>
      <w:r w:rsidRPr="00FB37E1">
        <w:rPr>
          <w:szCs w:val="20"/>
          <w:lang w:eastAsia="en-US"/>
        </w:rPr>
        <w:t xml:space="preserve"> płytą </w:t>
      </w:r>
      <w:proofErr w:type="spellStart"/>
      <w:r w:rsidRPr="00FB37E1">
        <w:rPr>
          <w:szCs w:val="20"/>
          <w:lang w:eastAsia="en-US"/>
        </w:rPr>
        <w:t>mroźniczą</w:t>
      </w:r>
      <w:proofErr w:type="spellEnd"/>
      <w:r w:rsidRPr="00FB37E1">
        <w:rPr>
          <w:szCs w:val="20"/>
          <w:lang w:eastAsia="en-US"/>
        </w:rPr>
        <w:t xml:space="preserve"> na bazie żywicy poliuretanowej?</w:t>
      </w:r>
    </w:p>
    <w:p w14:paraId="2EC93E52" w14:textId="77777777" w:rsidR="00FB37E1" w:rsidRPr="00FB37E1" w:rsidRDefault="00FB37E1" w:rsidP="00FB37E1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FB37E1">
        <w:rPr>
          <w:szCs w:val="20"/>
          <w:lang w:eastAsia="en-US"/>
        </w:rPr>
        <w:t xml:space="preserve">Wykonawca obawia się, że dylatacje w płycie </w:t>
      </w:r>
      <w:proofErr w:type="spellStart"/>
      <w:r w:rsidRPr="00FB37E1">
        <w:rPr>
          <w:szCs w:val="20"/>
          <w:lang w:eastAsia="en-US"/>
        </w:rPr>
        <w:t>mroźniczej</w:t>
      </w:r>
      <w:proofErr w:type="spellEnd"/>
      <w:r w:rsidRPr="00FB37E1">
        <w:rPr>
          <w:szCs w:val="20"/>
          <w:lang w:eastAsia="en-US"/>
        </w:rPr>
        <w:t xml:space="preserve"> mogą skutkować pęknięciami, które z czasem ulegają rozszczelnieniu, co może spowodować korozję zbrojenia rozproszonego i w konsekwencji dalsze uszkodzenia.</w:t>
      </w:r>
    </w:p>
    <w:p w14:paraId="7968A594" w14:textId="77777777" w:rsidR="00FB37E1" w:rsidRPr="00FB37E1" w:rsidRDefault="00FB37E1" w:rsidP="00FB37E1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FB37E1">
        <w:rPr>
          <w:szCs w:val="20"/>
          <w:lang w:eastAsia="en-US"/>
        </w:rPr>
        <w:t xml:space="preserve">Zastosowanie systemu płyty </w:t>
      </w:r>
      <w:proofErr w:type="spellStart"/>
      <w:r w:rsidRPr="00FB37E1">
        <w:rPr>
          <w:szCs w:val="20"/>
          <w:lang w:eastAsia="en-US"/>
        </w:rPr>
        <w:t>mroźniczej</w:t>
      </w:r>
      <w:proofErr w:type="spellEnd"/>
      <w:r w:rsidRPr="00FB37E1">
        <w:rPr>
          <w:szCs w:val="20"/>
          <w:lang w:eastAsia="en-US"/>
        </w:rPr>
        <w:t xml:space="preserve"> na bazie żywicy poliuretanowej i kruszywa nie wymaga zbrojenia, gdyż jest ono odpowiednio elastyczne, dzięki czemu nie jest narażone na pękanie poprzez zamrażanie i rozmrażanie. Przy takim rozwiązaniu rury instalacji mroźnej znajdują się w bezpośrednim styku z taflą lodu, co pozwala systemowi automatyki w agregacie szybko i skutecznie  reagować na zmienne warunki na tafli lodu. Przekłada się to w efekcie na mniejsze zużycie energii elektrycznej całej instalacji. Dodatkowym atrybutem jest łatwa lokalizacja i szybka naprawa ewentualnych wycieków systemu bez pogarszania jakości płyty. Bezsprzeczną zaletą płyty na bazie żywicy poliuretanowej jest szybkość montażu i brak wymogu sezonowania przed użyciem.</w:t>
      </w:r>
    </w:p>
    <w:p w14:paraId="3EA51E25" w14:textId="25D07835" w:rsidR="00FB37E1" w:rsidRPr="00FB37E1" w:rsidRDefault="00FB37E1" w:rsidP="00FB37E1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FB37E1">
        <w:rPr>
          <w:szCs w:val="20"/>
          <w:lang w:eastAsia="en-US"/>
        </w:rPr>
        <w:t>Rozwiązanie to jest zastosowane na kilku obiektach w Polsce i sprawdza się doskonale.”</w:t>
      </w:r>
    </w:p>
    <w:p w14:paraId="6BF33C48" w14:textId="6646FDE9" w:rsidR="001529AC" w:rsidRPr="00CD04CF" w:rsidRDefault="001529AC" w:rsidP="00FB37E1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bookmarkEnd w:id="1"/>
    <w:p w14:paraId="322D003B" w14:textId="1D9117B7" w:rsidR="00FB37E1" w:rsidRPr="00E1241B" w:rsidRDefault="00FB37E1" w:rsidP="00FB37E1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241B">
        <w:rPr>
          <w:rFonts w:ascii="Arial" w:hAnsi="Arial" w:cs="Arial"/>
          <w:sz w:val="20"/>
          <w:szCs w:val="20"/>
        </w:rPr>
        <w:t xml:space="preserve">Zamawiając przychyla się na przedstawione rozwiązanie zamienne wykonania płyty pod lodowisko </w:t>
      </w:r>
      <w:r w:rsidR="00E1241B">
        <w:rPr>
          <w:rFonts w:ascii="Arial" w:hAnsi="Arial" w:cs="Arial"/>
          <w:sz w:val="20"/>
          <w:szCs w:val="20"/>
        </w:rPr>
        <w:br/>
      </w:r>
      <w:r w:rsidRPr="00E1241B">
        <w:rPr>
          <w:rFonts w:ascii="Arial" w:hAnsi="Arial" w:cs="Arial"/>
          <w:sz w:val="20"/>
          <w:szCs w:val="20"/>
        </w:rPr>
        <w:t xml:space="preserve">i załącza opis techniczny dla nowego rozwiązania.  Wobec tego płytę należy wykonać w technologii zamiennej, zgodnej z nowym opisem. Zamawiający zamieszcza zmieniony OPZ </w:t>
      </w:r>
      <w:bookmarkStart w:id="2" w:name="_Hlk143769419"/>
      <w:r w:rsidRPr="00E1241B">
        <w:rPr>
          <w:rFonts w:ascii="Arial" w:hAnsi="Arial" w:cs="Arial"/>
          <w:sz w:val="20"/>
          <w:szCs w:val="20"/>
        </w:rPr>
        <w:t>na stronie prowadzonego postępowania: link do strony: https://platformazakupowa.pl/pn/czersk</w:t>
      </w:r>
      <w:bookmarkEnd w:id="2"/>
    </w:p>
    <w:p w14:paraId="22AA4BC9" w14:textId="7C0435DB" w:rsidR="001529AC" w:rsidRDefault="001529AC" w:rsidP="00FB37E1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>Powyższe wyjaśnienia treści SWZ stanowią integralną część SWZ</w:t>
      </w:r>
      <w:r w:rsidR="00D30463">
        <w:rPr>
          <w:rFonts w:eastAsia="Calibri"/>
          <w:szCs w:val="20"/>
          <w:lang w:eastAsia="en-US"/>
        </w:rPr>
        <w:t>.</w:t>
      </w:r>
    </w:p>
    <w:p w14:paraId="6245E3BF" w14:textId="77777777" w:rsidR="00D30463" w:rsidRDefault="00D30463" w:rsidP="00FB37E1">
      <w:pPr>
        <w:spacing w:line="276" w:lineRule="auto"/>
        <w:jc w:val="center"/>
        <w:rPr>
          <w:rFonts w:eastAsia="Calibri"/>
          <w:b/>
          <w:szCs w:val="20"/>
          <w:lang w:eastAsia="en-US"/>
        </w:rPr>
      </w:pPr>
      <w:bookmarkStart w:id="3" w:name="_Hlk107824752"/>
    </w:p>
    <w:p w14:paraId="331D47E2" w14:textId="05DDFDD7" w:rsidR="00D30463" w:rsidRPr="00FB37E1" w:rsidRDefault="00D30463" w:rsidP="00FB37E1">
      <w:pPr>
        <w:spacing w:line="276" w:lineRule="auto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ZMIANA TREŚCI SPECYFIKACJI </w:t>
      </w:r>
      <w:r w:rsidRPr="00D9777E">
        <w:rPr>
          <w:rFonts w:eastAsia="Calibri"/>
          <w:b/>
          <w:szCs w:val="20"/>
          <w:lang w:eastAsia="en-US"/>
        </w:rPr>
        <w:t>WARUNKÓW ZAMÓWIENIA</w:t>
      </w:r>
    </w:p>
    <w:p w14:paraId="055B815F" w14:textId="76EDCA96" w:rsidR="00D30463" w:rsidRPr="00D9777E" w:rsidRDefault="00D30463" w:rsidP="00FB37E1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Pr="00D9777E">
        <w:rPr>
          <w:rFonts w:eastAsia="Calibri"/>
          <w:szCs w:val="20"/>
          <w:lang w:eastAsia="en-US"/>
        </w:rPr>
        <w:t xml:space="preserve">ziałając na podstawie art. </w:t>
      </w:r>
      <w:r>
        <w:rPr>
          <w:rFonts w:eastAsia="Calibri"/>
          <w:szCs w:val="20"/>
          <w:lang w:eastAsia="en-US"/>
        </w:rPr>
        <w:t>286 i 287</w:t>
      </w:r>
      <w:r w:rsidRPr="00D9777E">
        <w:rPr>
          <w:rFonts w:eastAsia="Calibri"/>
          <w:szCs w:val="20"/>
          <w:lang w:eastAsia="en-US"/>
        </w:rPr>
        <w:t xml:space="preserve"> ustawy </w:t>
      </w:r>
      <w:r>
        <w:rPr>
          <w:rFonts w:eastAsia="Calibri"/>
          <w:szCs w:val="20"/>
          <w:lang w:eastAsia="en-US"/>
        </w:rPr>
        <w:t xml:space="preserve">z dnia 11 września 2019 roku </w:t>
      </w:r>
      <w:r w:rsidRPr="00D9777E">
        <w:rPr>
          <w:rFonts w:eastAsia="Calibri"/>
          <w:szCs w:val="20"/>
          <w:lang w:eastAsia="en-US"/>
        </w:rPr>
        <w:t>Prawo zamówi</w:t>
      </w:r>
      <w:r>
        <w:rPr>
          <w:rFonts w:eastAsia="Calibri"/>
          <w:szCs w:val="20"/>
          <w:lang w:eastAsia="en-US"/>
        </w:rPr>
        <w:t xml:space="preserve">eń publicznych </w:t>
      </w:r>
      <w:r>
        <w:rPr>
          <w:szCs w:val="20"/>
          <w:lang w:eastAsia="en-US"/>
        </w:rPr>
        <w:t xml:space="preserve">(t. j. - </w:t>
      </w:r>
      <w:r w:rsidRPr="00976DDA">
        <w:rPr>
          <w:szCs w:val="20"/>
          <w:lang w:eastAsia="en-US"/>
        </w:rPr>
        <w:t>Dz. U. z 20</w:t>
      </w:r>
      <w:r>
        <w:rPr>
          <w:szCs w:val="20"/>
          <w:lang w:eastAsia="en-US"/>
        </w:rPr>
        <w:t>2</w:t>
      </w:r>
      <w:r w:rsidR="00FB37E1">
        <w:rPr>
          <w:szCs w:val="20"/>
          <w:lang w:eastAsia="en-US"/>
        </w:rPr>
        <w:t>3</w:t>
      </w:r>
      <w:r w:rsidRPr="00976DDA">
        <w:rPr>
          <w:szCs w:val="20"/>
          <w:lang w:eastAsia="en-US"/>
        </w:rPr>
        <w:t xml:space="preserve"> r., poz. </w:t>
      </w:r>
      <w:r>
        <w:rPr>
          <w:szCs w:val="20"/>
          <w:lang w:eastAsia="en-US"/>
        </w:rPr>
        <w:t>1</w:t>
      </w:r>
      <w:r w:rsidR="00FB37E1">
        <w:rPr>
          <w:szCs w:val="20"/>
          <w:lang w:eastAsia="en-US"/>
        </w:rPr>
        <w:t>605</w:t>
      </w:r>
      <w:r w:rsidRPr="00976DDA">
        <w:rPr>
          <w:szCs w:val="20"/>
          <w:lang w:eastAsia="en-US"/>
        </w:rPr>
        <w:t xml:space="preserve">) </w:t>
      </w:r>
      <w:r w:rsidRPr="00D9777E">
        <w:rPr>
          <w:rFonts w:eastAsia="Calibri"/>
          <w:szCs w:val="20"/>
          <w:lang w:eastAsia="en-US"/>
        </w:rPr>
        <w:t>Zamawiający wprowadza zmianę treści specyfikacji warunków zamówienia</w:t>
      </w:r>
      <w:r w:rsidR="00FB37E1">
        <w:rPr>
          <w:rFonts w:eastAsia="Calibri"/>
          <w:szCs w:val="20"/>
          <w:lang w:eastAsia="en-US"/>
        </w:rPr>
        <w:t>, opisu przedmiotu zamówienia</w:t>
      </w:r>
      <w:r>
        <w:rPr>
          <w:rFonts w:eastAsia="Calibri"/>
          <w:szCs w:val="20"/>
          <w:lang w:eastAsia="en-US"/>
        </w:rPr>
        <w:t xml:space="preserve"> oraz ogłoszenia o zamówieniu</w:t>
      </w:r>
      <w:r w:rsidRPr="00D9777E">
        <w:rPr>
          <w:rFonts w:eastAsia="Calibri"/>
          <w:szCs w:val="20"/>
          <w:lang w:eastAsia="en-US"/>
        </w:rPr>
        <w:t>, tj.:</w:t>
      </w:r>
    </w:p>
    <w:p w14:paraId="60C2C169" w14:textId="45C46FAC" w:rsidR="00FB37E1" w:rsidRPr="00FB37E1" w:rsidRDefault="00FB37E1" w:rsidP="00FB37E1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FB37E1">
        <w:rPr>
          <w:rFonts w:eastAsia="Calibri"/>
          <w:b/>
          <w:szCs w:val="20"/>
          <w:lang w:eastAsia="en-US"/>
        </w:rPr>
        <w:t>Zmieni</w:t>
      </w:r>
      <w:r>
        <w:rPr>
          <w:rFonts w:eastAsia="Calibri"/>
          <w:b/>
          <w:szCs w:val="20"/>
          <w:lang w:eastAsia="en-US"/>
        </w:rPr>
        <w:t>a</w:t>
      </w:r>
      <w:r w:rsidRPr="00FB37E1">
        <w:rPr>
          <w:rFonts w:eastAsia="Calibri"/>
          <w:b/>
          <w:szCs w:val="20"/>
          <w:lang w:eastAsia="en-US"/>
        </w:rPr>
        <w:t xml:space="preserve"> zał. nr 6 – opis przedmiotu zamówienia, który zamieszcza na stronie</w:t>
      </w:r>
      <w:r w:rsidRPr="00FB37E1">
        <w:rPr>
          <w:b/>
          <w:szCs w:val="20"/>
        </w:rPr>
        <w:t xml:space="preserve"> prowadzonego postępowania: link do strony: https://platformazakupowa.pl/pn/czersk</w:t>
      </w:r>
    </w:p>
    <w:p w14:paraId="227ECBF1" w14:textId="1B81E1DE" w:rsidR="00D30463" w:rsidRPr="00D9777E" w:rsidRDefault="00D30463" w:rsidP="00FB37E1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D9777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14.1.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5629964" w14:textId="57F43898" w:rsidR="00D30463" w:rsidRPr="000B665A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0B665A">
        <w:rPr>
          <w:szCs w:val="20"/>
          <w:lang w:eastAsia="en-US"/>
        </w:rPr>
        <w:lastRenderedPageBreak/>
        <w:t>„</w:t>
      </w:r>
      <w:r>
        <w:rPr>
          <w:szCs w:val="20"/>
          <w:lang w:eastAsia="en-US"/>
        </w:rPr>
        <w:t xml:space="preserve">14.1 </w:t>
      </w:r>
      <w:r w:rsidRPr="000B665A">
        <w:rPr>
          <w:szCs w:val="20"/>
          <w:lang w:eastAsia="en-US"/>
        </w:rPr>
        <w:t xml:space="preserve">Wykonawca jest związany ofertą przez okres 30 dni od dnia upływu terminu składania ofert (art. 307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 xml:space="preserve">). tj.: do dnia </w:t>
      </w:r>
      <w:r w:rsidR="00FB37E1">
        <w:rPr>
          <w:b/>
          <w:szCs w:val="20"/>
          <w:lang w:eastAsia="en-US"/>
        </w:rPr>
        <w:t>29</w:t>
      </w:r>
      <w:r w:rsidRPr="000B665A">
        <w:rPr>
          <w:b/>
          <w:szCs w:val="20"/>
          <w:lang w:eastAsia="en-US"/>
        </w:rPr>
        <w:t>.0</w:t>
      </w:r>
      <w:r w:rsidR="00FB37E1">
        <w:rPr>
          <w:b/>
          <w:szCs w:val="20"/>
          <w:lang w:eastAsia="en-US"/>
        </w:rPr>
        <w:t>9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3</w:t>
      </w:r>
      <w:r w:rsidRPr="000B665A">
        <w:rPr>
          <w:b/>
          <w:szCs w:val="20"/>
          <w:lang w:eastAsia="en-US"/>
        </w:rPr>
        <w:t xml:space="preserve"> r..</w:t>
      </w:r>
      <w:r w:rsidRPr="000B665A">
        <w:rPr>
          <w:szCs w:val="20"/>
          <w:lang w:eastAsia="en-US"/>
        </w:rPr>
        <w:t xml:space="preserve"> Bieg terminu związania ofertą rozpoczyna się wraz </w:t>
      </w:r>
      <w:r>
        <w:rPr>
          <w:szCs w:val="20"/>
          <w:lang w:eastAsia="en-US"/>
        </w:rPr>
        <w:br/>
      </w:r>
      <w:r w:rsidRPr="000B665A">
        <w:rPr>
          <w:szCs w:val="20"/>
          <w:lang w:eastAsia="en-US"/>
        </w:rPr>
        <w:t>z upływem terminu składania ofert.</w:t>
      </w:r>
      <w:r>
        <w:rPr>
          <w:szCs w:val="20"/>
          <w:lang w:eastAsia="en-US"/>
        </w:rPr>
        <w:t>”</w:t>
      </w:r>
    </w:p>
    <w:p w14:paraId="62A37E0C" w14:textId="77777777" w:rsidR="00D30463" w:rsidRPr="00D9777E" w:rsidRDefault="00D30463" w:rsidP="005C24BC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15.1.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352781C7" w14:textId="3133BE1C" w:rsidR="00D30463" w:rsidRPr="00B42EB2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15.1 </w:t>
      </w:r>
      <w:r w:rsidRPr="00B42EB2">
        <w:rPr>
          <w:szCs w:val="20"/>
          <w:lang w:eastAsia="en-US"/>
        </w:rPr>
        <w:t xml:space="preserve">Ofertę wraz z wymaganymi dokumentami należy umieścić na </w:t>
      </w:r>
      <w:hyperlink r:id="rId8" w:history="1">
        <w:r w:rsidRPr="00B42EB2">
          <w:rPr>
            <w:szCs w:val="20"/>
            <w:lang w:eastAsia="en-US"/>
          </w:rPr>
          <w:t>platformazakupowa.pl</w:t>
        </w:r>
      </w:hyperlink>
      <w:r w:rsidRPr="00B42EB2">
        <w:rPr>
          <w:szCs w:val="20"/>
          <w:lang w:eastAsia="en-US"/>
        </w:rPr>
        <w:t xml:space="preserve"> pod adresem: </w:t>
      </w:r>
      <w:hyperlink r:id="rId9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  <w:r w:rsidRPr="00B42EB2">
        <w:rPr>
          <w:szCs w:val="20"/>
          <w:lang w:eastAsia="en-US"/>
        </w:rPr>
        <w:t xml:space="preserve"> do dnia </w:t>
      </w:r>
      <w:r w:rsidR="00FB37E1">
        <w:rPr>
          <w:b/>
          <w:szCs w:val="20"/>
          <w:lang w:eastAsia="en-US"/>
        </w:rPr>
        <w:t>31</w:t>
      </w:r>
      <w:r w:rsidRPr="000B665A">
        <w:rPr>
          <w:b/>
          <w:szCs w:val="20"/>
          <w:lang w:eastAsia="en-US"/>
        </w:rPr>
        <w:t>.0</w:t>
      </w:r>
      <w:r w:rsidR="00FB37E1">
        <w:rPr>
          <w:b/>
          <w:szCs w:val="20"/>
          <w:lang w:eastAsia="en-US"/>
        </w:rPr>
        <w:t>8</w:t>
      </w:r>
      <w:r w:rsidRPr="000B665A">
        <w:rPr>
          <w:b/>
          <w:szCs w:val="20"/>
          <w:lang w:eastAsia="en-US"/>
        </w:rPr>
        <w:t>.202</w:t>
      </w:r>
      <w:r>
        <w:rPr>
          <w:b/>
          <w:szCs w:val="20"/>
          <w:lang w:eastAsia="en-US"/>
        </w:rPr>
        <w:t>3</w:t>
      </w:r>
      <w:r w:rsidRPr="000B665A">
        <w:rPr>
          <w:b/>
          <w:szCs w:val="20"/>
          <w:lang w:eastAsia="en-US"/>
        </w:rPr>
        <w:t xml:space="preserve"> r.</w:t>
      </w:r>
      <w:r w:rsidRPr="000067FA">
        <w:rPr>
          <w:b/>
          <w:szCs w:val="20"/>
          <w:lang w:eastAsia="en-US"/>
        </w:rPr>
        <w:t xml:space="preserve"> do godz. </w:t>
      </w:r>
      <w:r>
        <w:rPr>
          <w:b/>
          <w:szCs w:val="20"/>
          <w:lang w:eastAsia="en-US"/>
        </w:rPr>
        <w:t>9</w:t>
      </w:r>
      <w:r w:rsidRPr="000067FA">
        <w:rPr>
          <w:b/>
          <w:szCs w:val="20"/>
          <w:lang w:eastAsia="en-US"/>
        </w:rPr>
        <w:t>:00.</w:t>
      </w:r>
      <w:r>
        <w:rPr>
          <w:b/>
          <w:szCs w:val="20"/>
          <w:lang w:eastAsia="en-US"/>
        </w:rPr>
        <w:t>”</w:t>
      </w:r>
    </w:p>
    <w:p w14:paraId="47AA8CF4" w14:textId="77777777" w:rsidR="00D30463" w:rsidRPr="00D9777E" w:rsidRDefault="00D30463" w:rsidP="005C24BC">
      <w:pPr>
        <w:numPr>
          <w:ilvl w:val="0"/>
          <w:numId w:val="51"/>
        </w:numPr>
        <w:spacing w:after="20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pkt 16.1. S</w:t>
      </w:r>
      <w:r w:rsidRPr="00D9777E">
        <w:rPr>
          <w:rFonts w:eastAsia="Calibri"/>
          <w:b/>
          <w:szCs w:val="20"/>
          <w:lang w:eastAsia="en-US"/>
        </w:rPr>
        <w:t>WZ, który otrzymuje brzmienie:</w:t>
      </w:r>
    </w:p>
    <w:p w14:paraId="74EE486D" w14:textId="411D0DF0" w:rsidR="00D30463" w:rsidRPr="000B665A" w:rsidRDefault="00D30463" w:rsidP="005C24BC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D9777E">
        <w:rPr>
          <w:szCs w:val="20"/>
          <w:lang w:eastAsia="en-US"/>
        </w:rPr>
        <w:t>„</w:t>
      </w:r>
      <w:r>
        <w:rPr>
          <w:szCs w:val="20"/>
          <w:lang w:eastAsia="en-US"/>
        </w:rPr>
        <w:t xml:space="preserve">16.1 </w:t>
      </w:r>
      <w:r w:rsidRPr="00B42EB2">
        <w:rPr>
          <w:szCs w:val="20"/>
          <w:lang w:eastAsia="en-US"/>
        </w:rPr>
        <w:t>Otwarcie ofert</w:t>
      </w:r>
      <w:r>
        <w:rPr>
          <w:szCs w:val="20"/>
          <w:lang w:eastAsia="en-US"/>
        </w:rPr>
        <w:t xml:space="preserve"> nastąpi za pośrednictwem platformazakupowa.pl w dniu </w:t>
      </w:r>
      <w:r w:rsidR="00FB37E1">
        <w:rPr>
          <w:b/>
          <w:szCs w:val="20"/>
          <w:lang w:eastAsia="en-US"/>
        </w:rPr>
        <w:t>31</w:t>
      </w:r>
      <w:r w:rsidRPr="000B665A">
        <w:rPr>
          <w:b/>
          <w:szCs w:val="20"/>
          <w:lang w:eastAsia="en-US"/>
        </w:rPr>
        <w:t>.0</w:t>
      </w:r>
      <w:r w:rsidR="00FB37E1">
        <w:rPr>
          <w:b/>
          <w:szCs w:val="20"/>
          <w:lang w:eastAsia="en-US"/>
        </w:rPr>
        <w:t>8</w:t>
      </w:r>
      <w:r>
        <w:rPr>
          <w:b/>
          <w:szCs w:val="20"/>
          <w:lang w:eastAsia="en-US"/>
        </w:rPr>
        <w:t>.202</w:t>
      </w:r>
      <w:r w:rsidR="00440A35">
        <w:rPr>
          <w:b/>
          <w:szCs w:val="20"/>
          <w:lang w:eastAsia="en-US"/>
        </w:rPr>
        <w:t>3</w:t>
      </w:r>
      <w:r>
        <w:rPr>
          <w:b/>
          <w:szCs w:val="20"/>
          <w:lang w:eastAsia="en-US"/>
        </w:rPr>
        <w:t xml:space="preserve"> r. o godz. 09:05</w:t>
      </w:r>
      <w:r w:rsidRPr="000B665A">
        <w:rPr>
          <w:b/>
          <w:szCs w:val="20"/>
          <w:lang w:eastAsia="en-US"/>
        </w:rPr>
        <w:t xml:space="preserve">., </w:t>
      </w:r>
      <w:r w:rsidRPr="000B665A">
        <w:rPr>
          <w:szCs w:val="20"/>
          <w:lang w:eastAsia="en-US"/>
        </w:rPr>
        <w:t xml:space="preserve">tj. zgodnie z art. 222 ust. 1 ustawy </w:t>
      </w:r>
      <w:proofErr w:type="spellStart"/>
      <w:r w:rsidRPr="000B665A">
        <w:rPr>
          <w:szCs w:val="20"/>
          <w:lang w:eastAsia="en-US"/>
        </w:rPr>
        <w:t>Pzp</w:t>
      </w:r>
      <w:proofErr w:type="spellEnd"/>
      <w:r w:rsidRPr="000B665A">
        <w:rPr>
          <w:szCs w:val="20"/>
          <w:lang w:eastAsia="en-US"/>
        </w:rPr>
        <w:t>.”</w:t>
      </w:r>
    </w:p>
    <w:p w14:paraId="745D6AFD" w14:textId="77777777" w:rsidR="00D30463" w:rsidRPr="00D9777E" w:rsidRDefault="00D30463" w:rsidP="005C24BC">
      <w:pPr>
        <w:spacing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D9777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741647D5" w14:textId="068B6B92" w:rsidR="00D30463" w:rsidRDefault="00D30463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D9777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 w:rsidR="00FB37E1">
        <w:rPr>
          <w:rFonts w:eastAsia="Calibri"/>
          <w:b/>
          <w:szCs w:val="20"/>
          <w:u w:val="single"/>
          <w:lang w:eastAsia="en-US"/>
        </w:rPr>
        <w:t>31 sierpnia</w:t>
      </w:r>
      <w:r>
        <w:rPr>
          <w:rFonts w:eastAsia="Calibri"/>
          <w:b/>
          <w:szCs w:val="20"/>
          <w:u w:val="single"/>
          <w:lang w:eastAsia="en-US"/>
        </w:rPr>
        <w:t xml:space="preserve"> 2023</w:t>
      </w:r>
      <w:r w:rsidRPr="00D9777E">
        <w:rPr>
          <w:rFonts w:eastAsia="Calibri"/>
          <w:b/>
          <w:szCs w:val="20"/>
          <w:u w:val="single"/>
          <w:lang w:eastAsia="en-US"/>
        </w:rPr>
        <w:t xml:space="preserve"> roku do godz. </w:t>
      </w:r>
      <w:r>
        <w:rPr>
          <w:rFonts w:eastAsia="Calibri"/>
          <w:b/>
          <w:szCs w:val="20"/>
          <w:u w:val="single"/>
          <w:lang w:eastAsia="en-US"/>
        </w:rPr>
        <w:t>09</w:t>
      </w:r>
      <w:r w:rsidRPr="00D9777E">
        <w:rPr>
          <w:rFonts w:eastAsia="Calibri"/>
          <w:b/>
          <w:szCs w:val="20"/>
          <w:u w:val="single"/>
          <w:lang w:eastAsia="en-US"/>
        </w:rPr>
        <w:t>:00.</w:t>
      </w:r>
      <w:bookmarkEnd w:id="3"/>
    </w:p>
    <w:p w14:paraId="57BAD8CD" w14:textId="77777777" w:rsidR="005C24BC" w:rsidRPr="00461A11" w:rsidRDefault="005C24BC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A2A1FCE" w14:textId="77777777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16444A5E" w14:textId="77777777" w:rsidR="00FB37E1" w:rsidRDefault="00FB37E1" w:rsidP="005C24BC">
      <w:pPr>
        <w:spacing w:line="276" w:lineRule="auto"/>
        <w:rPr>
          <w:b/>
          <w:szCs w:val="20"/>
        </w:rPr>
      </w:pPr>
    </w:p>
    <w:p w14:paraId="0E45B924" w14:textId="77777777" w:rsidR="00FB37E1" w:rsidRDefault="00FB37E1" w:rsidP="005C24BC">
      <w:pPr>
        <w:spacing w:line="276" w:lineRule="auto"/>
        <w:rPr>
          <w:b/>
          <w:szCs w:val="20"/>
        </w:rPr>
      </w:pPr>
    </w:p>
    <w:p w14:paraId="5416E396" w14:textId="77777777" w:rsidR="00FB37E1" w:rsidRDefault="00FB37E1" w:rsidP="005C24BC">
      <w:pPr>
        <w:spacing w:line="276" w:lineRule="auto"/>
        <w:rPr>
          <w:b/>
          <w:szCs w:val="20"/>
        </w:rPr>
      </w:pPr>
    </w:p>
    <w:p w14:paraId="0029B435" w14:textId="77777777" w:rsidR="00FB37E1" w:rsidRDefault="00FB37E1" w:rsidP="005C24BC">
      <w:pPr>
        <w:spacing w:line="276" w:lineRule="auto"/>
        <w:rPr>
          <w:b/>
          <w:szCs w:val="20"/>
        </w:rPr>
      </w:pPr>
    </w:p>
    <w:p w14:paraId="38410401" w14:textId="77777777" w:rsidR="00FB37E1" w:rsidRDefault="00FB37E1" w:rsidP="005C24BC">
      <w:pPr>
        <w:spacing w:line="276" w:lineRule="auto"/>
        <w:rPr>
          <w:b/>
          <w:szCs w:val="20"/>
        </w:rPr>
      </w:pPr>
    </w:p>
    <w:p w14:paraId="03E4BF88" w14:textId="77777777" w:rsidR="00FB37E1" w:rsidRDefault="00FB37E1" w:rsidP="005C24BC">
      <w:pPr>
        <w:spacing w:line="276" w:lineRule="auto"/>
        <w:rPr>
          <w:b/>
          <w:szCs w:val="20"/>
        </w:rPr>
      </w:pPr>
    </w:p>
    <w:p w14:paraId="5085A23D" w14:textId="77777777" w:rsidR="00FB37E1" w:rsidRDefault="00FB37E1" w:rsidP="005C24BC">
      <w:pPr>
        <w:spacing w:line="276" w:lineRule="auto"/>
        <w:rPr>
          <w:b/>
          <w:szCs w:val="20"/>
        </w:rPr>
      </w:pPr>
    </w:p>
    <w:p w14:paraId="74AED065" w14:textId="77777777" w:rsidR="00FB37E1" w:rsidRDefault="00FB37E1" w:rsidP="005C24BC">
      <w:pPr>
        <w:spacing w:line="276" w:lineRule="auto"/>
        <w:rPr>
          <w:b/>
          <w:szCs w:val="20"/>
        </w:rPr>
      </w:pPr>
    </w:p>
    <w:p w14:paraId="7BD22921" w14:textId="77777777" w:rsidR="00FB37E1" w:rsidRPr="00D80A48" w:rsidRDefault="00FB37E1" w:rsidP="005C24BC">
      <w:pPr>
        <w:spacing w:line="276" w:lineRule="auto"/>
        <w:rPr>
          <w:b/>
          <w:szCs w:val="20"/>
        </w:rPr>
      </w:pPr>
    </w:p>
    <w:p w14:paraId="610273E3" w14:textId="6228FC47" w:rsidR="00810992" w:rsidRDefault="00D30463" w:rsidP="005C24BC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Załączniki: </w:t>
      </w:r>
    </w:p>
    <w:p w14:paraId="595E5373" w14:textId="237EF721" w:rsidR="00461A11" w:rsidRPr="00FB37E1" w:rsidRDefault="00FB37E1" w:rsidP="005C24BC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techniczny zamienny</w:t>
      </w:r>
      <w:r w:rsidR="00461A11">
        <w:rPr>
          <w:rFonts w:ascii="Arial" w:eastAsia="Times New Roman" w:hAnsi="Arial" w:cs="Arial"/>
          <w:sz w:val="20"/>
          <w:szCs w:val="20"/>
        </w:rPr>
        <w:t>.</w:t>
      </w:r>
    </w:p>
    <w:p w14:paraId="77E76F29" w14:textId="501B5F54" w:rsidR="00FB37E1" w:rsidRDefault="00FB37E1" w:rsidP="005C24BC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Zał. nr 6 – OPZ zmieniony dnia 24.08.2023r.</w:t>
      </w:r>
    </w:p>
    <w:p w14:paraId="27E72648" w14:textId="5F2995A2" w:rsidR="00D30463" w:rsidRPr="00135F81" w:rsidRDefault="00D30463" w:rsidP="005C24BC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35F81">
        <w:rPr>
          <w:rFonts w:ascii="Arial" w:hAnsi="Arial" w:cs="Arial"/>
          <w:sz w:val="20"/>
          <w:szCs w:val="20"/>
        </w:rPr>
        <w:t>Ogłoszenie o zmianie ogłoszenia</w:t>
      </w:r>
      <w:r w:rsidR="00461A11">
        <w:rPr>
          <w:rFonts w:ascii="Arial" w:hAnsi="Arial" w:cs="Arial"/>
          <w:sz w:val="20"/>
          <w:szCs w:val="20"/>
        </w:rPr>
        <w:t>.</w:t>
      </w: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32737BF6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10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1C0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9059" w14:textId="77777777" w:rsidR="0088072F" w:rsidRDefault="0088072F" w:rsidP="00A73AAE">
      <w:r>
        <w:separator/>
      </w:r>
    </w:p>
  </w:endnote>
  <w:endnote w:type="continuationSeparator" w:id="0">
    <w:p w14:paraId="6BC6F400" w14:textId="77777777" w:rsidR="0088072F" w:rsidRDefault="0088072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44ED" w14:textId="77777777" w:rsidR="0088072F" w:rsidRDefault="0088072F" w:rsidP="00A73AAE">
      <w:r>
        <w:separator/>
      </w:r>
    </w:p>
  </w:footnote>
  <w:footnote w:type="continuationSeparator" w:id="0">
    <w:p w14:paraId="2A9AA1D5" w14:textId="77777777" w:rsidR="0088072F" w:rsidRDefault="0088072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4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4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EC6FD8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8501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54EB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D3163"/>
    <w:multiLevelType w:val="hybridMultilevel"/>
    <w:tmpl w:val="86A036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7222F3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737E42"/>
    <w:multiLevelType w:val="hybridMultilevel"/>
    <w:tmpl w:val="4D64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43A46"/>
    <w:multiLevelType w:val="hybridMultilevel"/>
    <w:tmpl w:val="FAFC52CA"/>
    <w:lvl w:ilvl="0" w:tplc="84D8F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48482E01"/>
    <w:multiLevelType w:val="hybridMultilevel"/>
    <w:tmpl w:val="45A88CBA"/>
    <w:lvl w:ilvl="0" w:tplc="7432134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84D82"/>
    <w:multiLevelType w:val="hybridMultilevel"/>
    <w:tmpl w:val="F1E0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33" w15:restartNumberingAfterBreak="0">
    <w:nsid w:val="4DF15EED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ACD2829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F5EB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44A29"/>
    <w:multiLevelType w:val="hybridMultilevel"/>
    <w:tmpl w:val="F1E0C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620C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3376260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5"/>
  </w:num>
  <w:num w:numId="9" w16cid:durableId="696856907">
    <w:abstractNumId w:val="26"/>
  </w:num>
  <w:num w:numId="10" w16cid:durableId="1696730323">
    <w:abstractNumId w:val="11"/>
  </w:num>
  <w:num w:numId="11" w16cid:durableId="108936355">
    <w:abstractNumId w:val="4"/>
  </w:num>
  <w:num w:numId="12" w16cid:durableId="1251700153">
    <w:abstractNumId w:val="48"/>
  </w:num>
  <w:num w:numId="13" w16cid:durableId="1017003621">
    <w:abstractNumId w:val="44"/>
  </w:num>
  <w:num w:numId="14" w16cid:durableId="1007247628">
    <w:abstractNumId w:val="35"/>
  </w:num>
  <w:num w:numId="15" w16cid:durableId="261183185">
    <w:abstractNumId w:val="29"/>
  </w:num>
  <w:num w:numId="16" w16cid:durableId="880675218">
    <w:abstractNumId w:val="3"/>
  </w:num>
  <w:num w:numId="17" w16cid:durableId="1950774842">
    <w:abstractNumId w:val="38"/>
  </w:num>
  <w:num w:numId="18" w16cid:durableId="1976716262">
    <w:abstractNumId w:val="39"/>
  </w:num>
  <w:num w:numId="19" w16cid:durableId="1795366586">
    <w:abstractNumId w:val="2"/>
  </w:num>
  <w:num w:numId="20" w16cid:durableId="1740397962">
    <w:abstractNumId w:val="24"/>
  </w:num>
  <w:num w:numId="21" w16cid:durableId="1507018837">
    <w:abstractNumId w:val="34"/>
  </w:num>
  <w:num w:numId="22" w16cid:durableId="1571233348">
    <w:abstractNumId w:val="9"/>
  </w:num>
  <w:num w:numId="23" w16cid:durableId="2015064881">
    <w:abstractNumId w:val="27"/>
  </w:num>
  <w:num w:numId="24" w16cid:durableId="1175538620">
    <w:abstractNumId w:val="28"/>
  </w:num>
  <w:num w:numId="25" w16cid:durableId="1821769867">
    <w:abstractNumId w:val="23"/>
  </w:num>
  <w:num w:numId="26" w16cid:durableId="1663966758">
    <w:abstractNumId w:val="10"/>
  </w:num>
  <w:num w:numId="27" w16cid:durableId="2063022570">
    <w:abstractNumId w:val="32"/>
  </w:num>
  <w:num w:numId="28" w16cid:durableId="1203395916">
    <w:abstractNumId w:val="1"/>
  </w:num>
  <w:num w:numId="29" w16cid:durableId="1258445128">
    <w:abstractNumId w:val="49"/>
  </w:num>
  <w:num w:numId="30" w16cid:durableId="1883009165">
    <w:abstractNumId w:val="45"/>
  </w:num>
  <w:num w:numId="31" w16cid:durableId="2036886362">
    <w:abstractNumId w:val="42"/>
  </w:num>
  <w:num w:numId="32" w16cid:durableId="1531407578">
    <w:abstractNumId w:val="36"/>
  </w:num>
  <w:num w:numId="33" w16cid:durableId="618880881">
    <w:abstractNumId w:val="16"/>
  </w:num>
  <w:num w:numId="34" w16cid:durableId="1096708375">
    <w:abstractNumId w:val="8"/>
  </w:num>
  <w:num w:numId="35" w16cid:durableId="127748522">
    <w:abstractNumId w:val="14"/>
  </w:num>
  <w:num w:numId="36" w16cid:durableId="1275751680">
    <w:abstractNumId w:val="46"/>
  </w:num>
  <w:num w:numId="37" w16cid:durableId="1077552111">
    <w:abstractNumId w:val="50"/>
  </w:num>
  <w:num w:numId="38" w16cid:durableId="382288124">
    <w:abstractNumId w:val="13"/>
  </w:num>
  <w:num w:numId="39" w16cid:durableId="918059434">
    <w:abstractNumId w:val="0"/>
  </w:num>
  <w:num w:numId="40" w16cid:durableId="1880974995">
    <w:abstractNumId w:val="17"/>
  </w:num>
  <w:num w:numId="41" w16cid:durableId="992833663">
    <w:abstractNumId w:val="41"/>
  </w:num>
  <w:num w:numId="42" w16cid:durableId="1917351151">
    <w:abstractNumId w:val="33"/>
  </w:num>
  <w:num w:numId="43" w16cid:durableId="545338372">
    <w:abstractNumId w:val="22"/>
  </w:num>
  <w:num w:numId="44" w16cid:durableId="1781798108">
    <w:abstractNumId w:val="40"/>
  </w:num>
  <w:num w:numId="45" w16cid:durableId="2049378323">
    <w:abstractNumId w:val="7"/>
  </w:num>
  <w:num w:numId="46" w16cid:durableId="91975173">
    <w:abstractNumId w:val="20"/>
  </w:num>
  <w:num w:numId="47" w16cid:durableId="1829712233">
    <w:abstractNumId w:val="31"/>
  </w:num>
  <w:num w:numId="48" w16cid:durableId="843741466">
    <w:abstractNumId w:val="30"/>
  </w:num>
  <w:num w:numId="49" w16cid:durableId="1373531635">
    <w:abstractNumId w:val="43"/>
  </w:num>
  <w:num w:numId="50" w16cid:durableId="989092729">
    <w:abstractNumId w:val="21"/>
  </w:num>
  <w:num w:numId="51" w16cid:durableId="1716395445">
    <w:abstractNumId w:val="6"/>
  </w:num>
  <w:num w:numId="52" w16cid:durableId="6764678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Łącznik prosty ze strzałką 16"/>
        <o:r id="V:Rule4" type="connector" idref="#Łącznik prosty ze strzałką 6"/>
        <o:r id="V:Rule5" type="connector" idref="#_x0000_s1027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0FEF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0FF2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2736E"/>
    <w:rsid w:val="00246957"/>
    <w:rsid w:val="002513A2"/>
    <w:rsid w:val="00251E58"/>
    <w:rsid w:val="00255036"/>
    <w:rsid w:val="00257708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B16BA"/>
    <w:rsid w:val="002C4A71"/>
    <w:rsid w:val="002E4E78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C5BF0"/>
    <w:rsid w:val="004D0BCA"/>
    <w:rsid w:val="004D0C40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A5B46"/>
    <w:rsid w:val="005A66AD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1F92"/>
    <w:rsid w:val="00602BD1"/>
    <w:rsid w:val="006100B1"/>
    <w:rsid w:val="00613184"/>
    <w:rsid w:val="006163F1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535D"/>
    <w:rsid w:val="007907DE"/>
    <w:rsid w:val="0079469D"/>
    <w:rsid w:val="007B6F95"/>
    <w:rsid w:val="007D1EAE"/>
    <w:rsid w:val="007F105E"/>
    <w:rsid w:val="007F5466"/>
    <w:rsid w:val="00803FB4"/>
    <w:rsid w:val="00804EA1"/>
    <w:rsid w:val="00810992"/>
    <w:rsid w:val="00813710"/>
    <w:rsid w:val="00814C8C"/>
    <w:rsid w:val="00834F4A"/>
    <w:rsid w:val="00840FAA"/>
    <w:rsid w:val="0086670F"/>
    <w:rsid w:val="0088072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901F5A"/>
    <w:rsid w:val="00902AC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4CF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80A48"/>
    <w:rsid w:val="00D818E5"/>
    <w:rsid w:val="00D84B11"/>
    <w:rsid w:val="00D907AC"/>
    <w:rsid w:val="00DA2A63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41B"/>
    <w:rsid w:val="00E12EB7"/>
    <w:rsid w:val="00E25B6E"/>
    <w:rsid w:val="00E31336"/>
    <w:rsid w:val="00E34CFA"/>
    <w:rsid w:val="00E418C2"/>
    <w:rsid w:val="00E52AF0"/>
    <w:rsid w:val="00E62F8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46D1"/>
    <w:rsid w:val="00F201B1"/>
    <w:rsid w:val="00F223C1"/>
    <w:rsid w:val="00F27E16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37E1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34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27</cp:revision>
  <cp:lastPrinted>2023-02-17T07:49:00Z</cp:lastPrinted>
  <dcterms:created xsi:type="dcterms:W3CDTF">2023-05-02T13:52:00Z</dcterms:created>
  <dcterms:modified xsi:type="dcterms:W3CDTF">2023-08-24T11:20:00Z</dcterms:modified>
</cp:coreProperties>
</file>