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1038" w14:textId="77777777" w:rsidR="004E1719" w:rsidRPr="009500E9" w:rsidRDefault="004E1719" w:rsidP="004E1719">
      <w:pPr>
        <w:rPr>
          <w:color w:val="000000"/>
        </w:rPr>
      </w:pPr>
    </w:p>
    <w:p w14:paraId="48EF0651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130F0289" wp14:editId="2F6CEDEF">
            <wp:simplePos x="6858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52550" cy="116853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00E9">
        <w:rPr>
          <w:b/>
          <w:color w:val="000000"/>
        </w:rPr>
        <w:t>ŚWIDNICKIE TOWARZYSTWO BUDOWNICTWA</w:t>
      </w:r>
    </w:p>
    <w:p w14:paraId="14D22054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color w:val="000000"/>
        </w:rPr>
        <w:t>SPOŁECZNEGO SP. Z O.O.</w:t>
      </w:r>
    </w:p>
    <w:p w14:paraId="5C2EF441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color w:val="000000"/>
        </w:rPr>
        <w:t>58-100 Świdnica, ul. Głowackiego 39A</w:t>
      </w:r>
    </w:p>
    <w:p w14:paraId="105D553B" w14:textId="77777777" w:rsidR="004E1719" w:rsidRPr="008935D5" w:rsidRDefault="004E1719" w:rsidP="004E1719">
      <w:pPr>
        <w:ind w:firstLine="227"/>
        <w:jc w:val="center"/>
        <w:rPr>
          <w:b/>
          <w:color w:val="000000"/>
        </w:rPr>
      </w:pPr>
      <w:r w:rsidRPr="008935D5">
        <w:rPr>
          <w:b/>
          <w:color w:val="000000"/>
        </w:rPr>
        <w:t>tel./fax: 74/852-55-32, 74/856-90-22</w:t>
      </w:r>
    </w:p>
    <w:p w14:paraId="679B7653" w14:textId="77777777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 xml:space="preserve"> </w:t>
      </w:r>
      <w:hyperlink r:id="rId8" w:history="1">
        <w:r w:rsidRPr="004512DF">
          <w:rPr>
            <w:rStyle w:val="Hipercze"/>
            <w:sz w:val="20"/>
            <w:szCs w:val="20"/>
          </w:rPr>
          <w:t>www.tbs-swidnica.eu</w:t>
        </w:r>
      </w:hyperlink>
      <w:r w:rsidRPr="004512DF">
        <w:rPr>
          <w:color w:val="000000"/>
          <w:sz w:val="20"/>
          <w:szCs w:val="20"/>
        </w:rPr>
        <w:t xml:space="preserve"> </w:t>
      </w:r>
      <w:proofErr w:type="spellStart"/>
      <w:r w:rsidRPr="004512DF">
        <w:rPr>
          <w:color w:val="000000"/>
          <w:sz w:val="20"/>
          <w:szCs w:val="20"/>
        </w:rPr>
        <w:t>e-mail:</w:t>
      </w:r>
      <w:hyperlink r:id="rId9" w:history="1">
        <w:r w:rsidRPr="004512DF">
          <w:rPr>
            <w:rStyle w:val="Hipercze"/>
            <w:sz w:val="20"/>
            <w:szCs w:val="20"/>
          </w:rPr>
          <w:t>kontakt@tbs-swidnica.eu</w:t>
        </w:r>
        <w:proofErr w:type="spellEnd"/>
      </w:hyperlink>
    </w:p>
    <w:p w14:paraId="52172957" w14:textId="77777777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>Konto: PKO BP S.A. O/Świdnica 24 1020 5138 0000 9202 0008 7924</w:t>
      </w:r>
    </w:p>
    <w:p w14:paraId="5D99CA9E" w14:textId="77777777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 xml:space="preserve">REGON 890630878, NIP 884-21-21-139, kapitał zakładowy </w:t>
      </w:r>
      <w:r w:rsidR="00314F81">
        <w:rPr>
          <w:color w:val="000000"/>
          <w:sz w:val="20"/>
          <w:szCs w:val="20"/>
        </w:rPr>
        <w:t>56 126 000</w:t>
      </w:r>
    </w:p>
    <w:p w14:paraId="6FFEEB55" w14:textId="77777777" w:rsidR="004E1719" w:rsidRPr="004512DF" w:rsidRDefault="004E1719" w:rsidP="004E1719">
      <w:pPr>
        <w:ind w:left="1416" w:firstLine="708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>Sąd Rejonowy dla Wrocławia Fabrycznej KRS: 0000081668</w:t>
      </w:r>
    </w:p>
    <w:p w14:paraId="21971737" w14:textId="77777777" w:rsidR="004E1719" w:rsidRPr="00E3353C" w:rsidRDefault="004E1719" w:rsidP="004E1719">
      <w:pPr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B99AB0" wp14:editId="787053C9">
                <wp:simplePos x="0" y="0"/>
                <wp:positionH relativeFrom="column">
                  <wp:posOffset>176530</wp:posOffset>
                </wp:positionH>
                <wp:positionV relativeFrom="paragraph">
                  <wp:posOffset>17144</wp:posOffset>
                </wp:positionV>
                <wp:extent cx="59912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A85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3.9pt;margin-top:1.35pt;width:471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nt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ybxaM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"/>
            </w:pict>
          </mc:Fallback>
        </mc:AlternateContent>
      </w:r>
    </w:p>
    <w:p w14:paraId="3C624BDB" w14:textId="72F180FB" w:rsidR="004E1719" w:rsidRPr="00E3353C" w:rsidRDefault="004E1719" w:rsidP="004E1719">
      <w:pPr>
        <w:jc w:val="right"/>
      </w:pPr>
      <w:r w:rsidRPr="00E3353C">
        <w:t xml:space="preserve">Świdnica, </w:t>
      </w:r>
      <w:r w:rsidR="00D668A7">
        <w:t>03.11</w:t>
      </w:r>
      <w:r>
        <w:t>.2023 r.</w:t>
      </w:r>
    </w:p>
    <w:p w14:paraId="2204F736" w14:textId="77777777" w:rsidR="004E1719" w:rsidRDefault="004E1719" w:rsidP="00D64FE7">
      <w:pPr>
        <w:jc w:val="both"/>
        <w:rPr>
          <w:b/>
          <w:sz w:val="28"/>
          <w:szCs w:val="28"/>
        </w:rPr>
      </w:pPr>
    </w:p>
    <w:p w14:paraId="082FBB9B" w14:textId="77777777" w:rsidR="00D668A7" w:rsidRPr="00E3353C" w:rsidRDefault="00D668A7" w:rsidP="00D64FE7">
      <w:pPr>
        <w:jc w:val="both"/>
        <w:rPr>
          <w:b/>
          <w:sz w:val="28"/>
          <w:szCs w:val="28"/>
        </w:rPr>
      </w:pPr>
    </w:p>
    <w:p w14:paraId="338CA69D" w14:textId="2A3CDF42" w:rsidR="0024092D" w:rsidRDefault="004E1719" w:rsidP="00B635DC">
      <w:pPr>
        <w:ind w:left="5664"/>
        <w:jc w:val="both"/>
        <w:rPr>
          <w:b/>
          <w:sz w:val="40"/>
          <w:szCs w:val="40"/>
        </w:rPr>
      </w:pPr>
      <w:r w:rsidRPr="00870ED4">
        <w:rPr>
          <w:b/>
          <w:sz w:val="40"/>
          <w:szCs w:val="40"/>
        </w:rPr>
        <w:t>Wszyscy oferenci</w:t>
      </w:r>
      <w:r w:rsidR="00D668A7">
        <w:rPr>
          <w:b/>
          <w:sz w:val="40"/>
          <w:szCs w:val="40"/>
        </w:rPr>
        <w:t xml:space="preserve"> </w:t>
      </w:r>
    </w:p>
    <w:p w14:paraId="4CA8F215" w14:textId="77777777" w:rsidR="00D668A7" w:rsidRDefault="00D668A7" w:rsidP="00B635DC">
      <w:pPr>
        <w:ind w:left="5664"/>
        <w:jc w:val="both"/>
        <w:rPr>
          <w:b/>
          <w:sz w:val="40"/>
          <w:szCs w:val="40"/>
        </w:rPr>
      </w:pPr>
    </w:p>
    <w:p w14:paraId="493AF0B7" w14:textId="77777777" w:rsidR="00D668A7" w:rsidRPr="00B635DC" w:rsidRDefault="00D668A7" w:rsidP="00B635DC">
      <w:pPr>
        <w:ind w:left="5664"/>
        <w:jc w:val="both"/>
        <w:rPr>
          <w:b/>
          <w:sz w:val="40"/>
          <w:szCs w:val="40"/>
        </w:rPr>
      </w:pPr>
    </w:p>
    <w:p w14:paraId="35E0A044" w14:textId="77777777" w:rsidR="00314F81" w:rsidRPr="0024092D" w:rsidRDefault="004E1719" w:rsidP="00D64FE7">
      <w:pPr>
        <w:spacing w:after="226"/>
        <w:ind w:left="426" w:hanging="431"/>
        <w:rPr>
          <w:sz w:val="20"/>
          <w:szCs w:val="20"/>
        </w:rPr>
      </w:pPr>
      <w:proofErr w:type="spellStart"/>
      <w:r w:rsidRPr="0024092D">
        <w:rPr>
          <w:sz w:val="20"/>
          <w:szCs w:val="20"/>
        </w:rPr>
        <w:t>dot</w:t>
      </w:r>
      <w:proofErr w:type="spellEnd"/>
      <w:r w:rsidRPr="0024092D">
        <w:rPr>
          <w:sz w:val="20"/>
          <w:szCs w:val="20"/>
        </w:rPr>
        <w:t xml:space="preserve">: </w:t>
      </w:r>
      <w:r w:rsidRPr="0024092D">
        <w:rPr>
          <w:color w:val="000000"/>
          <w:sz w:val="20"/>
          <w:szCs w:val="20"/>
        </w:rPr>
        <w:t xml:space="preserve">ogłoszenia nr 2023/BZP00454509 z 20.10.2023 r.  o zamówieniu </w:t>
      </w:r>
      <w:r w:rsidR="0023732B" w:rsidRPr="0024092D">
        <w:rPr>
          <w:color w:val="000000"/>
          <w:sz w:val="20"/>
          <w:szCs w:val="20"/>
        </w:rPr>
        <w:t xml:space="preserve">publicznym </w:t>
      </w:r>
      <w:r w:rsidRPr="0024092D">
        <w:rPr>
          <w:color w:val="000000"/>
          <w:sz w:val="20"/>
          <w:szCs w:val="20"/>
        </w:rPr>
        <w:t xml:space="preserve">na roboty budowlane  pn. </w:t>
      </w:r>
      <w:r w:rsidRPr="0024092D">
        <w:rPr>
          <w:bCs/>
          <w:sz w:val="20"/>
          <w:szCs w:val="20"/>
        </w:rPr>
        <w:t xml:space="preserve">„Budowa budynku mieszkalnego wielorodzinnego wraz z zagospodarowaniem terenu przy </w:t>
      </w:r>
      <w:r w:rsidR="008D4371" w:rsidRPr="0024092D">
        <w:rPr>
          <w:bCs/>
          <w:sz w:val="20"/>
          <w:szCs w:val="20"/>
        </w:rPr>
        <w:t>ul. Leśnej 30</w:t>
      </w:r>
      <w:r w:rsidRPr="0024092D">
        <w:rPr>
          <w:sz w:val="20"/>
          <w:szCs w:val="20"/>
        </w:rPr>
        <w:t xml:space="preserve"> w Świdnicy”</w:t>
      </w:r>
      <w:r w:rsidR="00314F81" w:rsidRPr="0024092D">
        <w:rPr>
          <w:sz w:val="20"/>
          <w:szCs w:val="20"/>
        </w:rPr>
        <w:t>.</w:t>
      </w:r>
    </w:p>
    <w:p w14:paraId="03DA4D62" w14:textId="77777777" w:rsidR="00D668A7" w:rsidRDefault="00D668A7" w:rsidP="00D64FE7">
      <w:pPr>
        <w:jc w:val="center"/>
        <w:rPr>
          <w:b/>
          <w:sz w:val="28"/>
          <w:szCs w:val="28"/>
          <w:u w:val="single"/>
        </w:rPr>
      </w:pPr>
    </w:p>
    <w:p w14:paraId="05711245" w14:textId="75316AC7" w:rsidR="00314F81" w:rsidRPr="0024092D" w:rsidRDefault="00314F81" w:rsidP="00D64FE7">
      <w:pPr>
        <w:jc w:val="center"/>
        <w:rPr>
          <w:b/>
          <w:sz w:val="28"/>
          <w:szCs w:val="28"/>
          <w:u w:val="single"/>
        </w:rPr>
      </w:pPr>
      <w:r w:rsidRPr="0024092D">
        <w:rPr>
          <w:b/>
          <w:sz w:val="28"/>
          <w:szCs w:val="28"/>
          <w:u w:val="single"/>
        </w:rPr>
        <w:t>ZAPYTANIA DO TREŚCI SWZ</w:t>
      </w:r>
    </w:p>
    <w:p w14:paraId="5DD69211" w14:textId="77777777" w:rsidR="004E1719" w:rsidRDefault="004E1719" w:rsidP="004E1719">
      <w:pPr>
        <w:jc w:val="both"/>
      </w:pPr>
      <w:r w:rsidRPr="00E3353C">
        <w:t>Zamawiający Świdnickie Towarzystwo Budownictwa Społecznego informuj</w:t>
      </w:r>
      <w:r w:rsidR="00314F81">
        <w:t>e</w:t>
      </w:r>
      <w:r w:rsidR="00D64FE7">
        <w:t>,</w:t>
      </w:r>
      <w:r w:rsidR="00314F81">
        <w:t xml:space="preserve"> że do w/w postępowania zostały złożone pytania</w:t>
      </w:r>
      <w:r w:rsidRPr="00E3353C">
        <w:t xml:space="preserve">. W związku tym Zamawiający korzystając z uprawnień ustawowych wskazanych w przepisach </w:t>
      </w:r>
      <w:r w:rsidR="009A61CD">
        <w:t>art. 284,</w:t>
      </w:r>
      <w:r w:rsidR="00314F81" w:rsidRPr="00314F81">
        <w:t xml:space="preserve"> ust. 2 ustawy </w:t>
      </w:r>
      <w:proofErr w:type="spellStart"/>
      <w:r w:rsidR="00314F81" w:rsidRPr="00314F81">
        <w:t>Pzp</w:t>
      </w:r>
      <w:proofErr w:type="spellEnd"/>
      <w:r w:rsidRPr="00E3353C">
        <w:t>, przekazuje tr</w:t>
      </w:r>
      <w:r w:rsidR="00314F81">
        <w:t xml:space="preserve">eść pytań </w:t>
      </w:r>
      <w:r w:rsidR="004C51AA">
        <w:t>i udziela odpowiedzi.</w:t>
      </w:r>
    </w:p>
    <w:p w14:paraId="0BAE8E70" w14:textId="77777777" w:rsidR="00314F81" w:rsidRDefault="00314F81" w:rsidP="004E1719">
      <w:pPr>
        <w:jc w:val="both"/>
      </w:pPr>
    </w:p>
    <w:p w14:paraId="429B269E" w14:textId="1D51E354" w:rsidR="00314F81" w:rsidRDefault="007E01EC" w:rsidP="004E1719">
      <w:pPr>
        <w:jc w:val="both"/>
        <w:rPr>
          <w:b/>
          <w:color w:val="0070C0"/>
        </w:rPr>
      </w:pPr>
      <w:r w:rsidRPr="00F51F14">
        <w:rPr>
          <w:b/>
          <w:color w:val="0070C0"/>
        </w:rPr>
        <w:t>Z</w:t>
      </w:r>
      <w:r w:rsidR="00F51F14" w:rsidRPr="00F51F14">
        <w:rPr>
          <w:b/>
          <w:color w:val="0070C0"/>
        </w:rPr>
        <w:t xml:space="preserve">apytanie nr </w:t>
      </w:r>
      <w:r w:rsidR="00D668A7">
        <w:rPr>
          <w:b/>
          <w:color w:val="0070C0"/>
        </w:rPr>
        <w:t>9</w:t>
      </w:r>
      <w:r w:rsidR="00F51F14" w:rsidRPr="00F51F14">
        <w:rPr>
          <w:b/>
          <w:color w:val="0070C0"/>
        </w:rPr>
        <w:t xml:space="preserve"> </w:t>
      </w:r>
      <w:r w:rsidRPr="00F51F14">
        <w:rPr>
          <w:b/>
          <w:color w:val="0070C0"/>
        </w:rPr>
        <w:t>i odpowied</w:t>
      </w:r>
      <w:r w:rsidR="00FE2B29">
        <w:rPr>
          <w:b/>
          <w:color w:val="0070C0"/>
        </w:rPr>
        <w:t>ź</w:t>
      </w:r>
      <w:r w:rsidRPr="00F51F14">
        <w:rPr>
          <w:b/>
          <w:color w:val="0070C0"/>
        </w:rPr>
        <w:t>:</w:t>
      </w:r>
    </w:p>
    <w:p w14:paraId="2B091D86" w14:textId="77777777" w:rsidR="00D668A7" w:rsidRPr="00F51F14" w:rsidRDefault="00D668A7" w:rsidP="004E1719">
      <w:pPr>
        <w:jc w:val="both"/>
        <w:rPr>
          <w:b/>
          <w:color w:val="0070C0"/>
        </w:rPr>
      </w:pPr>
    </w:p>
    <w:p w14:paraId="7D97F4B6" w14:textId="77777777" w:rsidR="00D668A7" w:rsidRDefault="00D668A7" w:rsidP="00314F81">
      <w:pPr>
        <w:ind w:left="284" w:hanging="284"/>
        <w:jc w:val="both"/>
      </w:pPr>
      <w:r>
        <w:t xml:space="preserve">  Czy inwestor posiada wytyczne/zalecenia dla wykonania instalacji dolnego źródła dla pompy ciepła?</w:t>
      </w:r>
    </w:p>
    <w:p w14:paraId="4869365E" w14:textId="77777777" w:rsidR="00D668A7" w:rsidRDefault="00D668A7" w:rsidP="0000729F">
      <w:pPr>
        <w:ind w:left="284"/>
        <w:jc w:val="both"/>
        <w:rPr>
          <w:b/>
        </w:rPr>
      </w:pPr>
    </w:p>
    <w:p w14:paraId="166BBE01" w14:textId="0EE69631" w:rsidR="0000729F" w:rsidRPr="00D668A7" w:rsidRDefault="0000729F" w:rsidP="0000729F">
      <w:pPr>
        <w:ind w:left="284"/>
        <w:jc w:val="both"/>
        <w:rPr>
          <w:b/>
          <w:bCs/>
        </w:rPr>
      </w:pPr>
      <w:r w:rsidRPr="007E01EC">
        <w:rPr>
          <w:b/>
        </w:rPr>
        <w:t xml:space="preserve">Odp. </w:t>
      </w:r>
      <w:r w:rsidR="00D668A7" w:rsidRPr="00D668A7">
        <w:rPr>
          <w:b/>
          <w:bCs/>
        </w:rPr>
        <w:t>Projekt Robót Geologicznych (PRG), Plan Ruchu, uzgodnienia z Nadzorem Górniczym leżą po stronie wykonawcy dolnego źródła, jednak z przeprowadzonych konsultacji z geologiem należy oczekiwać (i założyć w wycenie) zastosowanie glikolu propylenowego oraz wypełnienie otworów wiertniczych bentonitem w celu izolacji warstw wodonośnych.</w:t>
      </w:r>
      <w:r w:rsidR="00D668A7" w:rsidRPr="00D668A7">
        <w:rPr>
          <w:b/>
          <w:bCs/>
        </w:rPr>
        <w:t xml:space="preserve"> </w:t>
      </w:r>
    </w:p>
    <w:p w14:paraId="3E64EDC7" w14:textId="77777777" w:rsidR="00984CAA" w:rsidRPr="00984CAA" w:rsidRDefault="00984CAA" w:rsidP="0000729F">
      <w:pPr>
        <w:ind w:left="284"/>
        <w:jc w:val="both"/>
        <w:rPr>
          <w:b/>
          <w:i/>
          <w:color w:val="FF0000"/>
        </w:rPr>
      </w:pPr>
    </w:p>
    <w:p w14:paraId="5FD01F9C" w14:textId="77777777" w:rsidR="0024092D" w:rsidRDefault="0024092D" w:rsidP="00677DDB">
      <w:pPr>
        <w:tabs>
          <w:tab w:val="left" w:pos="284"/>
        </w:tabs>
        <w:ind w:left="284"/>
        <w:rPr>
          <w:b/>
        </w:rPr>
      </w:pPr>
    </w:p>
    <w:p w14:paraId="4E5981A2" w14:textId="77777777" w:rsidR="0024092D" w:rsidRDefault="0024092D" w:rsidP="00677DDB">
      <w:pPr>
        <w:tabs>
          <w:tab w:val="left" w:pos="284"/>
        </w:tabs>
        <w:ind w:left="284"/>
        <w:rPr>
          <w:b/>
        </w:rPr>
      </w:pPr>
    </w:p>
    <w:sectPr w:rsidR="0024092D" w:rsidSect="0024092D">
      <w:footerReference w:type="default" r:id="rId10"/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13145" w14:textId="77777777" w:rsidR="00452D0D" w:rsidRDefault="00452D0D" w:rsidP="00B9795D">
      <w:r>
        <w:separator/>
      </w:r>
    </w:p>
  </w:endnote>
  <w:endnote w:type="continuationSeparator" w:id="0">
    <w:p w14:paraId="42916948" w14:textId="77777777" w:rsidR="00452D0D" w:rsidRDefault="00452D0D" w:rsidP="00B9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89962144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206111463"/>
          <w:docPartObj>
            <w:docPartGallery w:val="Page Numbers (Top of Page)"/>
            <w:docPartUnique/>
          </w:docPartObj>
        </w:sdtPr>
        <w:sdtContent>
          <w:p w14:paraId="4C97F582" w14:textId="77777777" w:rsidR="00B9795D" w:rsidRPr="00B9795D" w:rsidRDefault="00B9795D">
            <w:pPr>
              <w:pStyle w:val="Stopka"/>
              <w:jc w:val="right"/>
              <w:rPr>
                <w:sz w:val="16"/>
                <w:szCs w:val="16"/>
              </w:rPr>
            </w:pPr>
            <w:r w:rsidRPr="00B9795D">
              <w:rPr>
                <w:sz w:val="16"/>
                <w:szCs w:val="16"/>
              </w:rPr>
              <w:t xml:space="preserve">Strona </w:t>
            </w:r>
            <w:r w:rsidRPr="00B9795D">
              <w:rPr>
                <w:b/>
                <w:bCs/>
                <w:sz w:val="16"/>
                <w:szCs w:val="16"/>
              </w:rPr>
              <w:fldChar w:fldCharType="begin"/>
            </w:r>
            <w:r w:rsidRPr="00B9795D">
              <w:rPr>
                <w:b/>
                <w:bCs/>
                <w:sz w:val="16"/>
                <w:szCs w:val="16"/>
              </w:rPr>
              <w:instrText>PAGE</w:instrText>
            </w:r>
            <w:r w:rsidRPr="00B9795D">
              <w:rPr>
                <w:b/>
                <w:bCs/>
                <w:sz w:val="16"/>
                <w:szCs w:val="16"/>
              </w:rPr>
              <w:fldChar w:fldCharType="separate"/>
            </w:r>
            <w:r w:rsidR="00B55AF4">
              <w:rPr>
                <w:b/>
                <w:bCs/>
                <w:noProof/>
                <w:sz w:val="16"/>
                <w:szCs w:val="16"/>
              </w:rPr>
              <w:t>6</w:t>
            </w:r>
            <w:r w:rsidRPr="00B9795D">
              <w:rPr>
                <w:b/>
                <w:bCs/>
                <w:sz w:val="16"/>
                <w:szCs w:val="16"/>
              </w:rPr>
              <w:fldChar w:fldCharType="end"/>
            </w:r>
            <w:r w:rsidRPr="00B9795D">
              <w:rPr>
                <w:sz w:val="16"/>
                <w:szCs w:val="16"/>
              </w:rPr>
              <w:t xml:space="preserve"> z </w:t>
            </w:r>
            <w:r w:rsidRPr="00B9795D">
              <w:rPr>
                <w:b/>
                <w:bCs/>
                <w:sz w:val="16"/>
                <w:szCs w:val="16"/>
              </w:rPr>
              <w:fldChar w:fldCharType="begin"/>
            </w:r>
            <w:r w:rsidRPr="00B9795D">
              <w:rPr>
                <w:b/>
                <w:bCs/>
                <w:sz w:val="16"/>
                <w:szCs w:val="16"/>
              </w:rPr>
              <w:instrText>NUMPAGES</w:instrText>
            </w:r>
            <w:r w:rsidRPr="00B9795D">
              <w:rPr>
                <w:b/>
                <w:bCs/>
                <w:sz w:val="16"/>
                <w:szCs w:val="16"/>
              </w:rPr>
              <w:fldChar w:fldCharType="separate"/>
            </w:r>
            <w:r w:rsidR="00B55AF4">
              <w:rPr>
                <w:b/>
                <w:bCs/>
                <w:noProof/>
                <w:sz w:val="16"/>
                <w:szCs w:val="16"/>
              </w:rPr>
              <w:t>6</w:t>
            </w:r>
            <w:r w:rsidRPr="00B9795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B25FE1" w14:textId="77777777" w:rsidR="00B9795D" w:rsidRDefault="00B979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74063" w14:textId="77777777" w:rsidR="00452D0D" w:rsidRDefault="00452D0D" w:rsidP="00B9795D">
      <w:r>
        <w:separator/>
      </w:r>
    </w:p>
  </w:footnote>
  <w:footnote w:type="continuationSeparator" w:id="0">
    <w:p w14:paraId="7F4DE721" w14:textId="77777777" w:rsidR="00452D0D" w:rsidRDefault="00452D0D" w:rsidP="00B9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16284"/>
    <w:multiLevelType w:val="hybridMultilevel"/>
    <w:tmpl w:val="06B6CD68"/>
    <w:lvl w:ilvl="0" w:tplc="1C205C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3953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19"/>
    <w:rsid w:val="0000729F"/>
    <w:rsid w:val="000C3632"/>
    <w:rsid w:val="000D331C"/>
    <w:rsid w:val="000E2602"/>
    <w:rsid w:val="000E5351"/>
    <w:rsid w:val="00122184"/>
    <w:rsid w:val="00132950"/>
    <w:rsid w:val="00155FDB"/>
    <w:rsid w:val="001A2005"/>
    <w:rsid w:val="001A6FA9"/>
    <w:rsid w:val="001C678A"/>
    <w:rsid w:val="001E09C6"/>
    <w:rsid w:val="00201FAE"/>
    <w:rsid w:val="00236976"/>
    <w:rsid w:val="0023732B"/>
    <w:rsid w:val="0024092D"/>
    <w:rsid w:val="00285752"/>
    <w:rsid w:val="002C2520"/>
    <w:rsid w:val="002F5AC5"/>
    <w:rsid w:val="00306149"/>
    <w:rsid w:val="00314F81"/>
    <w:rsid w:val="003236B0"/>
    <w:rsid w:val="00327BEA"/>
    <w:rsid w:val="00365778"/>
    <w:rsid w:val="003D7BF2"/>
    <w:rsid w:val="003F22B2"/>
    <w:rsid w:val="003F46CE"/>
    <w:rsid w:val="00452D0D"/>
    <w:rsid w:val="00453FEA"/>
    <w:rsid w:val="004A2971"/>
    <w:rsid w:val="004A66B6"/>
    <w:rsid w:val="004C0E2F"/>
    <w:rsid w:val="004C51AA"/>
    <w:rsid w:val="004D53BE"/>
    <w:rsid w:val="004E1719"/>
    <w:rsid w:val="005159FE"/>
    <w:rsid w:val="00534756"/>
    <w:rsid w:val="005565D1"/>
    <w:rsid w:val="005A2F7E"/>
    <w:rsid w:val="005C56CD"/>
    <w:rsid w:val="005D508E"/>
    <w:rsid w:val="005D7B53"/>
    <w:rsid w:val="005E3A75"/>
    <w:rsid w:val="00600661"/>
    <w:rsid w:val="00642765"/>
    <w:rsid w:val="00674950"/>
    <w:rsid w:val="00677DDB"/>
    <w:rsid w:val="006B3CCF"/>
    <w:rsid w:val="006B5E4B"/>
    <w:rsid w:val="006D3945"/>
    <w:rsid w:val="006F59AA"/>
    <w:rsid w:val="00720DB9"/>
    <w:rsid w:val="007262B7"/>
    <w:rsid w:val="007655A8"/>
    <w:rsid w:val="007D0A6B"/>
    <w:rsid w:val="007D61BE"/>
    <w:rsid w:val="007E01EC"/>
    <w:rsid w:val="00804685"/>
    <w:rsid w:val="0083212D"/>
    <w:rsid w:val="008578CF"/>
    <w:rsid w:val="00870ED4"/>
    <w:rsid w:val="008D4371"/>
    <w:rsid w:val="008D6F00"/>
    <w:rsid w:val="00913308"/>
    <w:rsid w:val="009261F8"/>
    <w:rsid w:val="00933EE6"/>
    <w:rsid w:val="00943CD7"/>
    <w:rsid w:val="00965802"/>
    <w:rsid w:val="00984CAA"/>
    <w:rsid w:val="009A61CD"/>
    <w:rsid w:val="009B388A"/>
    <w:rsid w:val="009E73D4"/>
    <w:rsid w:val="00A416A6"/>
    <w:rsid w:val="00A51DD3"/>
    <w:rsid w:val="00AA2E59"/>
    <w:rsid w:val="00AE2820"/>
    <w:rsid w:val="00B12D6E"/>
    <w:rsid w:val="00B1589C"/>
    <w:rsid w:val="00B55AF4"/>
    <w:rsid w:val="00B635DC"/>
    <w:rsid w:val="00B72989"/>
    <w:rsid w:val="00B87BC3"/>
    <w:rsid w:val="00B96419"/>
    <w:rsid w:val="00B97247"/>
    <w:rsid w:val="00B9795D"/>
    <w:rsid w:val="00BB2853"/>
    <w:rsid w:val="00BC16DB"/>
    <w:rsid w:val="00BD1F35"/>
    <w:rsid w:val="00C10193"/>
    <w:rsid w:val="00C343FA"/>
    <w:rsid w:val="00C41569"/>
    <w:rsid w:val="00C51BED"/>
    <w:rsid w:val="00C634D1"/>
    <w:rsid w:val="00C9172F"/>
    <w:rsid w:val="00CE4862"/>
    <w:rsid w:val="00D065F6"/>
    <w:rsid w:val="00D554E9"/>
    <w:rsid w:val="00D64025"/>
    <w:rsid w:val="00D64FE7"/>
    <w:rsid w:val="00D668A7"/>
    <w:rsid w:val="00DE06FF"/>
    <w:rsid w:val="00E6477E"/>
    <w:rsid w:val="00E869E3"/>
    <w:rsid w:val="00EF43A3"/>
    <w:rsid w:val="00F206A4"/>
    <w:rsid w:val="00F4653B"/>
    <w:rsid w:val="00F51F14"/>
    <w:rsid w:val="00F749FB"/>
    <w:rsid w:val="00FA1263"/>
    <w:rsid w:val="00FE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08CE"/>
  <w15:chartTrackingRefBased/>
  <w15:docId w15:val="{3EC5C63B-2102-443C-BEA7-E8B6977A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171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7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7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27B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-swidnic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takt@tbs-swidnic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zyta_przybylska</dc:creator>
  <cp:keywords/>
  <dc:description/>
  <cp:lastModifiedBy>Swidnickie Towarzystwo Budownictwa Spolecznego</cp:lastModifiedBy>
  <cp:revision>4</cp:revision>
  <cp:lastPrinted>2023-11-03T08:07:00Z</cp:lastPrinted>
  <dcterms:created xsi:type="dcterms:W3CDTF">2023-11-03T07:14:00Z</dcterms:created>
  <dcterms:modified xsi:type="dcterms:W3CDTF">2023-11-03T08:07:00Z</dcterms:modified>
</cp:coreProperties>
</file>