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4974" w14:textId="77777777" w:rsidR="00082F45" w:rsidRPr="00C5020C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sz w:val="24"/>
          <w:u w:val="single"/>
        </w:rPr>
      </w:pPr>
      <w:r w:rsidRPr="00C5020C">
        <w:rPr>
          <w:rFonts w:ascii="Times New Roman" w:hAnsi="Times New Roman"/>
          <w:b/>
          <w:color w:val="0D0D0D" w:themeColor="text1" w:themeTint="F2"/>
          <w:sz w:val="24"/>
          <w:u w:val="single"/>
        </w:rPr>
        <w:t>Wykonawca:</w:t>
      </w:r>
    </w:p>
    <w:p w14:paraId="0D7CDE0E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…………………………………………………………………………………………</w:t>
      </w:r>
    </w:p>
    <w:p w14:paraId="7F652082" w14:textId="77777777" w:rsidR="00C5020C" w:rsidRDefault="00082F45" w:rsidP="00082F45">
      <w:pPr>
        <w:tabs>
          <w:tab w:val="left" w:pos="4676"/>
        </w:tabs>
        <w:spacing w:after="0" w:line="360" w:lineRule="auto"/>
        <w:ind w:right="4394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8"/>
        </w:rPr>
        <w:t>(</w:t>
      </w:r>
      <w:r w:rsidRPr="00C5020C">
        <w:rPr>
          <w:rFonts w:ascii="Times New Roman" w:hAnsi="Times New Roman"/>
          <w:i/>
          <w:color w:val="0D0D0D" w:themeColor="text1" w:themeTint="F2"/>
          <w:sz w:val="20"/>
          <w:szCs w:val="20"/>
        </w:rPr>
        <w:t>pełna nazwa/firma, a</w:t>
      </w:r>
      <w:r w:rsidR="00C5020C">
        <w:rPr>
          <w:rFonts w:ascii="Times New Roman" w:hAnsi="Times New Roman"/>
          <w:i/>
          <w:color w:val="0D0D0D" w:themeColor="text1" w:themeTint="F2"/>
          <w:sz w:val="20"/>
          <w:szCs w:val="20"/>
        </w:rPr>
        <w:t>dres, w zależności od podmiotu:</w:t>
      </w:r>
    </w:p>
    <w:p w14:paraId="0A5F7CC1" w14:textId="742D0D53" w:rsidR="00082F45" w:rsidRPr="00393572" w:rsidRDefault="00082F45" w:rsidP="00082F45">
      <w:pPr>
        <w:tabs>
          <w:tab w:val="left" w:pos="4676"/>
        </w:tabs>
        <w:spacing w:after="0" w:line="36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C5020C">
        <w:rPr>
          <w:rFonts w:ascii="Times New Roman" w:hAnsi="Times New Roman"/>
          <w:i/>
          <w:color w:val="0D0D0D" w:themeColor="text1" w:themeTint="F2"/>
          <w:sz w:val="20"/>
          <w:szCs w:val="20"/>
        </w:rPr>
        <w:t>NIP/PESEL, KRS/</w:t>
      </w:r>
      <w:proofErr w:type="spellStart"/>
      <w:r w:rsidRPr="00C5020C">
        <w:rPr>
          <w:rFonts w:ascii="Times New Roman" w:hAnsi="Times New Roman"/>
          <w:i/>
          <w:color w:val="0D0D0D" w:themeColor="text1" w:themeTint="F2"/>
          <w:sz w:val="20"/>
          <w:szCs w:val="20"/>
        </w:rPr>
        <w:t>CEiDG</w:t>
      </w:r>
      <w:proofErr w:type="spellEnd"/>
      <w:r w:rsidRPr="00393572">
        <w:rPr>
          <w:rFonts w:ascii="Times New Roman" w:hAnsi="Times New Roman"/>
          <w:i/>
          <w:color w:val="0D0D0D" w:themeColor="text1" w:themeTint="F2"/>
        </w:rPr>
        <w:t>)</w:t>
      </w:r>
    </w:p>
    <w:p w14:paraId="0C41BE66" w14:textId="77777777" w:rsidR="00082F45" w:rsidRPr="00393572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u w:val="single"/>
        </w:rPr>
      </w:pPr>
      <w:r w:rsidRPr="00393572">
        <w:rPr>
          <w:rFonts w:ascii="Times New Roman" w:hAnsi="Times New Roman"/>
          <w:b/>
          <w:color w:val="0D0D0D" w:themeColor="text1" w:themeTint="F2"/>
          <w:u w:val="single"/>
        </w:rPr>
        <w:t>reprezentowany przez:</w:t>
      </w:r>
    </w:p>
    <w:p w14:paraId="51321111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</w:t>
      </w:r>
    </w:p>
    <w:p w14:paraId="08C593FE" w14:textId="77777777" w:rsidR="00082F45" w:rsidRPr="00393572" w:rsidRDefault="00082F45" w:rsidP="00082F45">
      <w:pPr>
        <w:spacing w:after="0"/>
        <w:ind w:right="5242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(imię, nazwisko, stanowisko/podstawa do reprezentacji)</w:t>
      </w:r>
    </w:p>
    <w:p w14:paraId="1ECB3072" w14:textId="77777777" w:rsidR="00082F45" w:rsidRPr="008E7CF5" w:rsidRDefault="00082F45" w:rsidP="00DB6B39">
      <w:pPr>
        <w:pBdr>
          <w:bottom w:val="single" w:sz="4" w:space="1" w:color="auto"/>
        </w:pBdr>
        <w:spacing w:after="120" w:line="360" w:lineRule="auto"/>
        <w:rPr>
          <w:rFonts w:ascii="Times New Roman" w:hAnsi="Times New Roman"/>
          <w:b/>
          <w:sz w:val="10"/>
          <w:szCs w:val="10"/>
          <w:u w:val="single"/>
        </w:rPr>
      </w:pPr>
    </w:p>
    <w:p w14:paraId="740E4F97" w14:textId="77777777" w:rsidR="00082F45" w:rsidRPr="009A4E71" w:rsidRDefault="00082F45" w:rsidP="00BD0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9A4E71">
        <w:rPr>
          <w:rFonts w:ascii="Times New Roman" w:hAnsi="Times New Roman"/>
          <w:b/>
          <w:sz w:val="28"/>
          <w:szCs w:val="24"/>
        </w:rPr>
        <w:t xml:space="preserve">OŚWIADCZENIE WYKONAWCY </w:t>
      </w:r>
      <w:r w:rsidRPr="009A4E71">
        <w:rPr>
          <w:rFonts w:ascii="Times New Roman" w:hAnsi="Times New Roman"/>
          <w:b/>
          <w:sz w:val="28"/>
          <w:szCs w:val="24"/>
        </w:rPr>
        <w:br/>
        <w:t xml:space="preserve">O NIEPODLEGANIU WYKLUCZENIU ORAZ </w:t>
      </w:r>
      <w:r w:rsidRPr="009A4E71">
        <w:rPr>
          <w:rFonts w:ascii="Times New Roman" w:hAnsi="Times New Roman"/>
          <w:b/>
          <w:sz w:val="28"/>
          <w:szCs w:val="24"/>
        </w:rPr>
        <w:br/>
        <w:t>SPEŁNIANIU WARUNKÓW UDZIAŁU W POSTĘPOWANIU</w:t>
      </w:r>
    </w:p>
    <w:p w14:paraId="64104D50" w14:textId="0F92A677" w:rsidR="00082F45" w:rsidRDefault="00082F45" w:rsidP="00082F45">
      <w:pPr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składane na podstawie art. 125 ust. 1 ustawy z dnia 11 września 2019r. Prawo Zamówień Publicznych 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br/>
        <w:t>(</w:t>
      </w:r>
      <w:r w:rsidR="004E075F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dalej</w:t>
      </w:r>
      <w:r w:rsidR="001D7CE2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jako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: ustawa</w:t>
      </w:r>
      <w:r w:rsidRPr="0016302D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16302D"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 w:rsidRPr="0016302D">
        <w:rPr>
          <w:rFonts w:ascii="Times New Roman" w:hAnsi="Times New Roman"/>
          <w:color w:val="0D0D0D" w:themeColor="text1" w:themeTint="F2"/>
          <w:sz w:val="20"/>
          <w:szCs w:val="20"/>
        </w:rPr>
        <w:t>)</w:t>
      </w:r>
    </w:p>
    <w:p w14:paraId="0808E851" w14:textId="77777777" w:rsidR="0016302D" w:rsidRPr="00622D1B" w:rsidRDefault="0016302D" w:rsidP="00082F45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Cs w:val="20"/>
        </w:rPr>
      </w:pPr>
    </w:p>
    <w:p w14:paraId="6072E0D5" w14:textId="40AF38BC" w:rsidR="00082F45" w:rsidRPr="00393572" w:rsidRDefault="00082F45" w:rsidP="00082F45">
      <w:pPr>
        <w:spacing w:after="0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 potrzeby postępowania o udzielenie zamówienia publicznego </w:t>
      </w:r>
      <w:r w:rsidRPr="0039357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pn.: </w:t>
      </w:r>
      <w:r w:rsidR="00F442A4">
        <w:rPr>
          <w:rFonts w:ascii="Times New Roman" w:hAnsi="Times New Roman"/>
          <w:b/>
          <w:color w:val="0D0D0D" w:themeColor="text1" w:themeTint="F2"/>
          <w:sz w:val="24"/>
          <w:szCs w:val="24"/>
        </w:rPr>
        <w:t>„</w:t>
      </w:r>
      <w:r w:rsidR="003635D8">
        <w:rPr>
          <w:rFonts w:ascii="Times New Roman" w:hAnsi="Times New Roman"/>
          <w:b/>
          <w:sz w:val="24"/>
          <w:szCs w:val="24"/>
        </w:rPr>
        <w:t>Dostawa wyposażenia w</w:t>
      </w:r>
      <w:r w:rsidR="00341B60">
        <w:rPr>
          <w:rFonts w:ascii="Times New Roman" w:hAnsi="Times New Roman"/>
          <w:b/>
          <w:sz w:val="24"/>
          <w:szCs w:val="24"/>
        </w:rPr>
        <w:t>a</w:t>
      </w:r>
      <w:r w:rsidR="003635D8">
        <w:rPr>
          <w:rFonts w:ascii="Times New Roman" w:hAnsi="Times New Roman"/>
          <w:b/>
          <w:sz w:val="24"/>
          <w:szCs w:val="24"/>
        </w:rPr>
        <w:t>rsztatowego</w:t>
      </w:r>
      <w:r w:rsidR="00F442A4">
        <w:rPr>
          <w:rFonts w:ascii="Times New Roman" w:hAnsi="Times New Roman"/>
          <w:b/>
          <w:sz w:val="24"/>
          <w:szCs w:val="24"/>
        </w:rPr>
        <w:t>”</w:t>
      </w:r>
      <w:r w:rsidRPr="0039357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numer sprawy </w:t>
      </w:r>
      <w:r w:rsidR="003635D8">
        <w:rPr>
          <w:rFonts w:ascii="Times New Roman" w:hAnsi="Times New Roman"/>
          <w:b/>
          <w:color w:val="0D0D0D" w:themeColor="text1" w:themeTint="F2"/>
          <w:sz w:val="24"/>
          <w:szCs w:val="24"/>
        </w:rPr>
        <w:t>134</w:t>
      </w:r>
      <w:r w:rsidRPr="00393572">
        <w:rPr>
          <w:rFonts w:ascii="Times New Roman" w:hAnsi="Times New Roman"/>
          <w:b/>
          <w:color w:val="0D0D0D" w:themeColor="text1" w:themeTint="F2"/>
          <w:sz w:val="24"/>
          <w:szCs w:val="24"/>
        </w:rPr>
        <w:t>/2021,</w:t>
      </w:r>
      <w:r w:rsidRPr="00393572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F442A4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prowadzonego przez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3 Regionalną Bazę Logistyczną</w:t>
      </w:r>
      <w:r w:rsidRPr="00393572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oświadczam, co następuje:</w:t>
      </w:r>
    </w:p>
    <w:p w14:paraId="3228455D" w14:textId="5F4AFDB8" w:rsidR="00082F45" w:rsidRPr="00A34AD1" w:rsidRDefault="00082F45" w:rsidP="00BD081D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t xml:space="preserve">INFORMACJA </w:t>
      </w:r>
      <w:r w:rsidR="008A340D">
        <w:rPr>
          <w:rFonts w:ascii="Times New Roman" w:hAnsi="Times New Roman"/>
          <w:b/>
          <w:sz w:val="24"/>
          <w:szCs w:val="24"/>
        </w:rPr>
        <w:t>DOTYCZĄCA WYKONAWCY</w:t>
      </w:r>
    </w:p>
    <w:p w14:paraId="4DF9CF89" w14:textId="77777777" w:rsidR="00082F45" w:rsidRPr="008E7CF5" w:rsidRDefault="00082F45" w:rsidP="00082F45">
      <w:pPr>
        <w:spacing w:line="360" w:lineRule="auto"/>
        <w:jc w:val="both"/>
        <w:rPr>
          <w:rFonts w:ascii="Times New Roman" w:hAnsi="Times New Roman"/>
          <w:sz w:val="10"/>
          <w:szCs w:val="10"/>
        </w:rPr>
      </w:pPr>
    </w:p>
    <w:p w14:paraId="039B90F1" w14:textId="77777777" w:rsidR="00082F45" w:rsidRPr="00393572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Oświadczam, że sp</w:t>
      </w:r>
      <w:bookmarkStart w:id="0" w:name="_GoBack"/>
      <w:bookmarkEnd w:id="0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ełniam warunki udziału w postępowaniu określone przez zamawiającego w Ogłoszeniu o zamówieniu oraz Specyfikacji Warunków Zamówienia</w:t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</w:p>
    <w:p w14:paraId="02141CAF" w14:textId="77777777" w:rsidR="00082F45" w:rsidRPr="00393572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nie podlegam wykluczeniu z postępowania na podstawie art. 108 ust. 1 oraz art. 109 ust. 1 pkt. 4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589D22B7" w14:textId="77777777" w:rsidR="00082F45" w:rsidRPr="00393572" w:rsidRDefault="00082F45" w:rsidP="00082F4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1F49A8B7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>…………………..……. dnia ………….……. r.</w:t>
      </w:r>
    </w:p>
    <w:p w14:paraId="67DA43FA" w14:textId="77777777" w:rsidR="00082F45" w:rsidRPr="00393572" w:rsidRDefault="00082F45" w:rsidP="00082F45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>(data)</w:t>
      </w:r>
    </w:p>
    <w:p w14:paraId="23478059" w14:textId="0FFD9872" w:rsidR="00082F45" w:rsidRPr="00393572" w:rsidRDefault="00082F45" w:rsidP="00DB6B3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550E0C9B" w14:textId="77777777" w:rsidR="00DB6B39" w:rsidRDefault="00DB6B39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9139739" w14:textId="3B3618B3" w:rsidR="00082F45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0D0F36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zachodzą w stosunku do mnie podstawy wykluczenia z postępowania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="00C0280D" w:rsidRPr="00C0280D">
        <w:rPr>
          <w:rFonts w:ascii="Times New Roman" w:hAnsi="Times New Roman"/>
          <w:color w:val="0D0D0D" w:themeColor="text1" w:themeTint="F2"/>
          <w:sz w:val="24"/>
          <w:szCs w:val="24"/>
        </w:rPr>
        <w:t>określone w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art. ………….</w:t>
      </w:r>
      <w:r w:rsidRPr="00DB6B39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(podać mającą zastosowanie podstawę wykluczenia spośród wymienionych w </w:t>
      </w:r>
      <w:r w:rsidR="001D7CE2"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art. 108 ust. 1 lub</w:t>
      </w:r>
      <w:r w:rsidR="00B7578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 109 ust. 1 pkt. 4 ustawy </w:t>
      </w:r>
      <w:proofErr w:type="spellStart"/>
      <w:r w:rsidR="00B75782">
        <w:rPr>
          <w:rFonts w:ascii="Times New Roman" w:hAnsi="Times New Roman"/>
          <w:i/>
          <w:color w:val="0D0D0D" w:themeColor="text1" w:themeTint="F2"/>
          <w:sz w:val="20"/>
          <w:szCs w:val="16"/>
        </w:rPr>
        <w:t>Pzp</w:t>
      </w:r>
      <w:proofErr w:type="spellEnd"/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)</w:t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Jednocześnie oświadczam,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że w związku z ww. okolicznością, na podstawie art. 110 ust. 2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podjął</w:t>
      </w:r>
      <w:r w:rsidR="001D7CE2">
        <w:rPr>
          <w:rFonts w:ascii="Times New Roman" w:hAnsi="Times New Roman"/>
          <w:color w:val="0D0D0D" w:themeColor="text1" w:themeTint="F2"/>
          <w:sz w:val="24"/>
          <w:szCs w:val="24"/>
        </w:rPr>
        <w:t>em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następujące czynności naprawcze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:..……………………………………………………………………..</w:t>
      </w:r>
      <w:r w:rsidR="001D7CE2">
        <w:rPr>
          <w:rFonts w:ascii="Times New Roman" w:hAnsi="Times New Roman"/>
          <w:color w:val="0D0D0D" w:themeColor="text1" w:themeTint="F2"/>
          <w:sz w:val="21"/>
          <w:szCs w:val="21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*</w:t>
      </w:r>
    </w:p>
    <w:p w14:paraId="6F114891" w14:textId="77777777" w:rsidR="00DB6B39" w:rsidRPr="00212E81" w:rsidRDefault="00DB6B39" w:rsidP="00E8293C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</w:p>
    <w:p w14:paraId="4F9D24B9" w14:textId="06BECEFD" w:rsidR="00082F45" w:rsidRPr="00A34AD1" w:rsidRDefault="00082F45" w:rsidP="00BD081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lastRenderedPageBreak/>
        <w:t>OŚWIADCZENIE DOTYCZĄCE MOŻLIWOŚCI UZYSKANIA PODMIOTOWYCH ŚRODKÓW DOWODOWYCH PRZEZ ZAMAWIAJĄCEGO</w:t>
      </w:r>
    </w:p>
    <w:p w14:paraId="26968EE5" w14:textId="77777777" w:rsidR="008A340D" w:rsidRPr="008A340D" w:rsidRDefault="008A340D" w:rsidP="008A340D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5A969DD4" w14:textId="6E1CD246" w:rsidR="00082F45" w:rsidRPr="00393572" w:rsidRDefault="00C0280D" w:rsidP="00082F45">
      <w:pPr>
        <w:pStyle w:val="Akapitzlist"/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C0280D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W oparciu o  art. 274 ust. 4 ustawy </w:t>
      </w:r>
      <w:proofErr w:type="spellStart"/>
      <w:r w:rsidRPr="00C0280D">
        <w:rPr>
          <w:rFonts w:ascii="Times New Roman" w:hAnsi="Times New Roman"/>
          <w:iCs/>
          <w:color w:val="0D0D0D" w:themeColor="text1" w:themeTint="F2"/>
          <w:sz w:val="24"/>
          <w:szCs w:val="24"/>
        </w:rPr>
        <w:t>Pzp</w:t>
      </w:r>
      <w:proofErr w:type="spellEnd"/>
      <w:r w:rsidRPr="00C0280D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 wskazuję, iż </w:t>
      </w:r>
      <w:r w:rsidR="00082F45" w:rsidRPr="00C0280D">
        <w:rPr>
          <w:rFonts w:ascii="Times New Roman" w:hAnsi="Times New Roman"/>
          <w:iCs/>
          <w:color w:val="0D0D0D" w:themeColor="text1" w:themeTint="F2"/>
          <w:sz w:val="24"/>
          <w:szCs w:val="24"/>
        </w:rPr>
        <w:t>Zamawiający</w:t>
      </w:r>
      <w:r w:rsidR="00082F45"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 może uzyskać następujące podmiotowe środki dowodowe za pomocą bezpłatnych i ogólnodostępnych </w:t>
      </w:r>
      <w:r w:rsidR="00082F45"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br/>
        <w:t>baz danych:</w:t>
      </w:r>
      <w:r w:rsidR="00082F45" w:rsidRPr="00DB6B39">
        <w:rPr>
          <w:rFonts w:ascii="Times New Roman" w:hAnsi="Times New Roman"/>
          <w:iCs/>
          <w:color w:val="C00000"/>
          <w:sz w:val="24"/>
          <w:szCs w:val="24"/>
        </w:rPr>
        <w:t>*</w:t>
      </w:r>
    </w:p>
    <w:p w14:paraId="5F31B8F0" w14:textId="77777777" w:rsidR="00082F45" w:rsidRPr="00393572" w:rsidRDefault="00D52EB3" w:rsidP="00082F45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KRS – </w:t>
      </w:r>
      <w:hyperlink r:id="rId8" w:history="1">
        <w:r w:rsidR="00082F45" w:rsidRPr="0039357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https://ems.ms.gov.pl</w:t>
        </w:r>
      </w:hyperlink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>*</w:t>
      </w:r>
    </w:p>
    <w:p w14:paraId="76D955E4" w14:textId="62C0F932" w:rsidR="00082F45" w:rsidRDefault="00D52EB3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>CEiDG</w:t>
      </w:r>
      <w:proofErr w:type="spellEnd"/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082F45" w:rsidRPr="0039357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https://prod.ceidg.gov.pl*</w:t>
        </w:r>
      </w:hyperlink>
    </w:p>
    <w:p w14:paraId="2024D03A" w14:textId="77777777" w:rsidR="000D0F36" w:rsidRPr="000D0F36" w:rsidRDefault="000D0F36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AC1091D" w14:textId="77777777" w:rsidR="00082F45" w:rsidRPr="00393572" w:rsidRDefault="00082F45" w:rsidP="00082F45">
      <w:pPr>
        <w:spacing w:after="240" w:line="360" w:lineRule="auto"/>
        <w:ind w:firstLine="284"/>
        <w:contextualSpacing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  <w:lang w:eastAsia="pl-PL"/>
        </w:rPr>
      </w:pP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>w poniższym zakresie:</w:t>
      </w:r>
    </w:p>
    <w:p w14:paraId="2A8745A0" w14:textId="77777777" w:rsidR="00082F45" w:rsidRPr="00393572" w:rsidRDefault="00082F45" w:rsidP="00082F45">
      <w:pPr>
        <w:tabs>
          <w:tab w:val="left" w:pos="284"/>
        </w:tabs>
        <w:ind w:left="284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  <w:r w:rsidRPr="00393572">
        <w:rPr>
          <w:rFonts w:ascii="Times New Roman" w:hAnsi="Times New Roman"/>
          <w:iCs/>
          <w:color w:val="0D0D0D" w:themeColor="text1" w:themeTint="F2"/>
          <w:sz w:val="20"/>
          <w:szCs w:val="20"/>
        </w:rPr>
        <w:t>……………………………………</w:t>
      </w:r>
      <w:r w:rsidR="00A15B43" w:rsidRPr="00393572">
        <w:rPr>
          <w:rFonts w:ascii="Times New Roman" w:hAnsi="Times New Roman"/>
          <w:iCs/>
          <w:color w:val="0D0D0D" w:themeColor="text1" w:themeTint="F2"/>
          <w:sz w:val="20"/>
          <w:szCs w:val="20"/>
        </w:rPr>
        <w:t>……………………………………………………………………………...</w:t>
      </w:r>
      <w:r w:rsidRPr="00393572">
        <w:rPr>
          <w:rFonts w:cs="Calibri"/>
          <w:i/>
          <w:color w:val="0D0D0D" w:themeColor="text1" w:themeTint="F2"/>
          <w:szCs w:val="24"/>
        </w:rPr>
        <w:br/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(prosimy podać rodzaj środka dowodowego)</w:t>
      </w:r>
    </w:p>
    <w:p w14:paraId="2286C56C" w14:textId="77777777" w:rsidR="00082F45" w:rsidRPr="00DB6B39" w:rsidRDefault="00082F45" w:rsidP="00082F45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1"/>
        </w:rPr>
      </w:pPr>
      <w:r w:rsidRPr="00393572">
        <w:rPr>
          <w:rFonts w:ascii="Times New Roman" w:hAnsi="Times New Roman"/>
          <w:b/>
          <w:color w:val="0D0D0D" w:themeColor="text1" w:themeTint="F2"/>
          <w:sz w:val="24"/>
          <w:szCs w:val="21"/>
          <w:u w:val="single"/>
        </w:rPr>
        <w:t>Lub</w:t>
      </w:r>
      <w:r w:rsidRPr="00DB6B39">
        <w:rPr>
          <w:rFonts w:ascii="Times New Roman" w:hAnsi="Times New Roman"/>
          <w:b/>
          <w:color w:val="C00000"/>
          <w:sz w:val="24"/>
          <w:szCs w:val="21"/>
        </w:rPr>
        <w:t>*</w:t>
      </w:r>
    </w:p>
    <w:p w14:paraId="27507FDA" w14:textId="77777777" w:rsidR="00082F45" w:rsidRPr="00393572" w:rsidRDefault="00082F45" w:rsidP="00082F4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Wymagane w niniejszym postępowaniu oświadczenia i/lub dokumenty żądane przez zamawiającego w celu:*</w:t>
      </w:r>
    </w:p>
    <w:p w14:paraId="564589D6" w14:textId="77777777" w:rsidR="00082F45" w:rsidRPr="00393572" w:rsidRDefault="00D52EB3" w:rsidP="00082F45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spełniania warunków udziału w postępowaniu* </w:t>
      </w:r>
    </w:p>
    <w:p w14:paraId="72726F00" w14:textId="6613C9F6" w:rsidR="00082F45" w:rsidRDefault="00D52EB3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braku podstaw wykluczenia*</w:t>
      </w:r>
    </w:p>
    <w:p w14:paraId="2037DD7A" w14:textId="77777777" w:rsidR="000D0F36" w:rsidRPr="00393572" w:rsidRDefault="000D0F36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A71BF19" w14:textId="3B10EAC4" w:rsidR="000D0F36" w:rsidRDefault="00082F45" w:rsidP="000D0F36">
      <w:pPr>
        <w:pBdr>
          <w:bottom w:val="single" w:sz="4" w:space="1" w:color="auto"/>
        </w:pBdr>
        <w:spacing w:after="0" w:line="360" w:lineRule="auto"/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znajdują się w posiadaniu Zamawiającego w dokumentacji postępowania pn</w:t>
      </w:r>
      <w:r w:rsidR="006C74A6">
        <w:rPr>
          <w:rFonts w:ascii="Times New Roman" w:hAnsi="Times New Roman"/>
          <w:color w:val="0D0D0D" w:themeColor="text1" w:themeTint="F2"/>
          <w:sz w:val="24"/>
          <w:szCs w:val="24"/>
        </w:rPr>
        <w:t>.: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………………………………………………* sprawa nr ………..*, oraz są aktualne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i prawidłowe. </w:t>
      </w:r>
    </w:p>
    <w:p w14:paraId="043B136B" w14:textId="1B1CAB63" w:rsidR="00082F45" w:rsidRPr="004A47D8" w:rsidRDefault="00082F45" w:rsidP="000D0F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64ADE9" w14:textId="1687C5E4" w:rsidR="00082F45" w:rsidRPr="00A34AD1" w:rsidRDefault="00082F45" w:rsidP="00BD081D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AD1">
        <w:rPr>
          <w:rFonts w:ascii="Times New Roman" w:hAnsi="Times New Roman"/>
          <w:b/>
          <w:sz w:val="24"/>
          <w:szCs w:val="24"/>
        </w:rPr>
        <w:t>OŚWIADCZENI</w:t>
      </w:r>
      <w:r w:rsidR="008A340D">
        <w:rPr>
          <w:rFonts w:ascii="Times New Roman" w:hAnsi="Times New Roman"/>
          <w:b/>
          <w:sz w:val="24"/>
          <w:szCs w:val="24"/>
        </w:rPr>
        <w:t>E DOTYCZĄCE PODANYCH INFORMACJI</w:t>
      </w:r>
    </w:p>
    <w:p w14:paraId="5670ACC5" w14:textId="7EC683A2" w:rsidR="00082F45" w:rsidRPr="00393572" w:rsidRDefault="00DB6B39" w:rsidP="00082F45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Oświadczam, iż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wszystkie informacje podane w powyższych oświadczeniach są zgodne 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3BA0D556" w14:textId="77777777" w:rsidR="00082F45" w:rsidRPr="00212E81" w:rsidRDefault="00082F45" w:rsidP="00212E81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</w:p>
    <w:p w14:paraId="242520EE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 xml:space="preserve">…………………..……. dnia ………….……. r. </w:t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</w:p>
    <w:p w14:paraId="3F6D1863" w14:textId="77777777" w:rsidR="00082F45" w:rsidRPr="00212E81" w:rsidRDefault="00082F45" w:rsidP="00212E81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 xml:space="preserve"> (data)</w:t>
      </w:r>
    </w:p>
    <w:p w14:paraId="574D6435" w14:textId="77777777" w:rsidR="00082F45" w:rsidRPr="00393572" w:rsidRDefault="00082F45" w:rsidP="00082F45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41639975" w14:textId="4DF11580" w:rsidR="00683110" w:rsidRDefault="00683110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4F0A21B7" w14:textId="1383C685" w:rsidR="00082F45" w:rsidRPr="00683110" w:rsidRDefault="00082F45" w:rsidP="00082F45">
      <w:pPr>
        <w:spacing w:after="0" w:line="276" w:lineRule="auto"/>
        <w:rPr>
          <w:rFonts w:ascii="Times New Roman" w:hAnsi="Times New Roman"/>
          <w:b/>
          <w:color w:val="C00000"/>
          <w:sz w:val="17"/>
          <w:szCs w:val="17"/>
        </w:rPr>
      </w:pPr>
      <w:r w:rsidRPr="00683110">
        <w:rPr>
          <w:rFonts w:ascii="Times New Roman" w:hAnsi="Times New Roman"/>
          <w:b/>
          <w:color w:val="C00000"/>
          <w:sz w:val="17"/>
          <w:szCs w:val="17"/>
        </w:rPr>
        <w:t>UWAGA</w:t>
      </w:r>
    </w:p>
    <w:p w14:paraId="52BC48DD" w14:textId="2E39A439" w:rsidR="00082F45" w:rsidRPr="0038035B" w:rsidRDefault="00082F45" w:rsidP="00082F45">
      <w:pPr>
        <w:spacing w:after="0" w:line="276" w:lineRule="auto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Zgodnie z art. 273 ust. 2 ustawy PZP, oświadczenie to wykonawca dołącza do ofe</w:t>
      </w:r>
      <w:r w:rsidR="00683110">
        <w:rPr>
          <w:rFonts w:ascii="Times New Roman" w:hAnsi="Times New Roman"/>
          <w:color w:val="0D0D0D" w:themeColor="text1" w:themeTint="F2"/>
          <w:sz w:val="17"/>
          <w:szCs w:val="17"/>
        </w:rPr>
        <w:t xml:space="preserve">rty w odpowiedzi na ogłoszenie </w:t>
      </w: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o zamówieniu.</w:t>
      </w:r>
    </w:p>
    <w:p w14:paraId="1C4428E5" w14:textId="77777777" w:rsidR="00082F45" w:rsidRPr="0038035B" w:rsidRDefault="00082F45" w:rsidP="00082F45">
      <w:pPr>
        <w:spacing w:after="0" w:line="276" w:lineRule="auto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Wykonawców wspólnie ubiegających się o zamówienie powyższe oświadczenie składa każdy członek konsorcjum.</w:t>
      </w:r>
    </w:p>
    <w:p w14:paraId="7DE18E2A" w14:textId="77777777" w:rsidR="0001472E" w:rsidRPr="0038035B" w:rsidRDefault="00082F45" w:rsidP="00082F45">
      <w:pPr>
        <w:spacing w:after="0" w:line="276" w:lineRule="auto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polegania na zdolnościach lub sytuacji innych podmiotów, Wykonawca przedstawia także niniejsze oświadczenie podmiotu trzeciego, w zakresie, w jakim Wykonawca powołuje się na jego zasoby.</w:t>
      </w:r>
    </w:p>
    <w:sectPr w:rsidR="0001472E" w:rsidRPr="0038035B" w:rsidSect="00347372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425" w:right="1418" w:bottom="709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01B06" w14:textId="77777777" w:rsidR="00D52EB3" w:rsidRDefault="00D52EB3" w:rsidP="00B35E67">
      <w:pPr>
        <w:spacing w:after="0" w:line="240" w:lineRule="auto"/>
      </w:pPr>
      <w:r>
        <w:separator/>
      </w:r>
    </w:p>
  </w:endnote>
  <w:endnote w:type="continuationSeparator" w:id="0">
    <w:p w14:paraId="14B93068" w14:textId="77777777" w:rsidR="00D52EB3" w:rsidRDefault="00D52EB3" w:rsidP="00B3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D48F" w14:textId="7802FEE0" w:rsidR="00B74500" w:rsidRPr="00B74500" w:rsidRDefault="00B74500" w:rsidP="00347372">
    <w:pPr>
      <w:pStyle w:val="Stopka"/>
      <w:rPr>
        <w:rFonts w:asciiTheme="majorHAnsi" w:eastAsiaTheme="majorEastAsia" w:hAnsiTheme="majorHAnsi" w:cstheme="majorBidi"/>
        <w:sz w:val="20"/>
        <w:szCs w:val="20"/>
      </w:rPr>
    </w:pPr>
  </w:p>
  <w:sdt>
    <w:sdtPr>
      <w:rPr>
        <w:rFonts w:asciiTheme="majorHAnsi" w:eastAsiaTheme="majorEastAsia" w:hAnsiTheme="majorHAnsi" w:cstheme="majorBidi"/>
        <w:sz w:val="28"/>
        <w:szCs w:val="28"/>
      </w:rPr>
      <w:id w:val="-254513660"/>
      <w:docPartObj>
        <w:docPartGallery w:val="Page Numbers (Bottom of Page)"/>
        <w:docPartUnique/>
      </w:docPartObj>
    </w:sdtPr>
    <w:sdtEndPr/>
    <w:sdtContent>
      <w:p w14:paraId="6E2F26F0" w14:textId="39619519" w:rsidR="00347372" w:rsidRDefault="00347372" w:rsidP="0034737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341B60" w:rsidRPr="00341B60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763E1D" w14:textId="4FD852DD" w:rsidR="001C6945" w:rsidRPr="00B35E67" w:rsidRDefault="00D52EB3" w:rsidP="00347372">
    <w:pPr>
      <w:pStyle w:val="Stopka"/>
      <w:ind w:right="360"/>
      <w:jc w:val="right"/>
      <w:rPr>
        <w:rFonts w:ascii="Times New Roman" w:hAnsi="Times New Roman"/>
        <w:i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258956213"/>
      <w:docPartObj>
        <w:docPartGallery w:val="Page Numbers (Bottom of Page)"/>
        <w:docPartUnique/>
      </w:docPartObj>
    </w:sdtPr>
    <w:sdtEndPr/>
    <w:sdtContent>
      <w:p w14:paraId="26A67C8E" w14:textId="09C7F54E" w:rsidR="00347372" w:rsidRDefault="0034737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341B60" w:rsidRPr="00341B6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D5C281C" w14:textId="488A2940" w:rsidR="00111ABB" w:rsidRPr="00B74500" w:rsidRDefault="00D52EB3" w:rsidP="00B74500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5C423" w14:textId="77777777" w:rsidR="00D52EB3" w:rsidRDefault="00D52EB3" w:rsidP="00B35E67">
      <w:pPr>
        <w:spacing w:after="0" w:line="240" w:lineRule="auto"/>
      </w:pPr>
      <w:r>
        <w:separator/>
      </w:r>
    </w:p>
  </w:footnote>
  <w:footnote w:type="continuationSeparator" w:id="0">
    <w:p w14:paraId="343E8070" w14:textId="77777777" w:rsidR="00D52EB3" w:rsidRDefault="00D52EB3" w:rsidP="00B3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955F7" w14:textId="79A19DAA" w:rsidR="00B74500" w:rsidRPr="00B74500" w:rsidRDefault="00B74500" w:rsidP="00B74500">
    <w:pPr>
      <w:spacing w:after="0" w:line="240" w:lineRule="auto"/>
      <w:ind w:left="-426" w:right="281"/>
      <w:jc w:val="right"/>
      <w:rPr>
        <w:rFonts w:ascii="Times New Roman" w:hAnsi="Times New Roman"/>
        <w:bCs/>
        <w:sz w:val="18"/>
        <w:szCs w:val="24"/>
      </w:rPr>
    </w:pPr>
    <w:r>
      <w:rPr>
        <w:rFonts w:ascii="Times New Roman" w:hAnsi="Times New Roman"/>
        <w:bCs/>
        <w:sz w:val="18"/>
        <w:szCs w:val="24"/>
      </w:rPr>
      <w:t>Załącznik nr 2</w:t>
    </w:r>
    <w:r w:rsidRPr="00B74500">
      <w:rPr>
        <w:rFonts w:ascii="Times New Roman" w:hAnsi="Times New Roman"/>
        <w:bCs/>
        <w:sz w:val="18"/>
        <w:szCs w:val="24"/>
      </w:rPr>
      <w:t xml:space="preserve"> do SWZ</w:t>
    </w:r>
  </w:p>
  <w:p w14:paraId="0623D653" w14:textId="022FC348" w:rsidR="00B74500" w:rsidRPr="00B74500" w:rsidRDefault="003635D8" w:rsidP="00B74500">
    <w:pPr>
      <w:spacing w:after="0" w:line="240" w:lineRule="auto"/>
      <w:ind w:left="-426" w:right="281"/>
      <w:jc w:val="right"/>
      <w:rPr>
        <w:rFonts w:ascii="Times New Roman" w:hAnsi="Times New Roman"/>
        <w:bCs/>
        <w:sz w:val="18"/>
        <w:szCs w:val="24"/>
      </w:rPr>
    </w:pPr>
    <w:r>
      <w:rPr>
        <w:rFonts w:ascii="Times New Roman" w:hAnsi="Times New Roman"/>
        <w:bCs/>
        <w:sz w:val="18"/>
        <w:szCs w:val="24"/>
      </w:rPr>
      <w:t xml:space="preserve">Sprawa nr 134 </w:t>
    </w:r>
    <w:r w:rsidR="00B74500" w:rsidRPr="00B74500">
      <w:rPr>
        <w:rFonts w:ascii="Times New Roman" w:hAnsi="Times New Roman"/>
        <w:bCs/>
        <w:sz w:val="18"/>
        <w:szCs w:val="24"/>
      </w:rPr>
      <w:t>/ 2021</w:t>
    </w:r>
  </w:p>
  <w:p w14:paraId="27E1EFB7" w14:textId="77777777" w:rsidR="00B74500" w:rsidRPr="00B74500" w:rsidRDefault="00B74500" w:rsidP="00B74500">
    <w:pPr>
      <w:pStyle w:val="Nagwek"/>
      <w:tabs>
        <w:tab w:val="clear" w:pos="4536"/>
        <w:tab w:val="clear" w:pos="9072"/>
        <w:tab w:val="center" w:pos="0"/>
        <w:tab w:val="right" w:pos="8222"/>
      </w:tabs>
      <w:ind w:right="706"/>
      <w:jc w:val="center"/>
      <w:rPr>
        <w:rFonts w:ascii="Times New Roman" w:hAnsi="Times New Roman"/>
        <w:i/>
      </w:rPr>
    </w:pPr>
    <w:r w:rsidRPr="00B74500">
      <w:rPr>
        <w:rFonts w:ascii="Times New Roman" w:hAnsi="Times New Roman"/>
        <w:i/>
      </w:rPr>
      <w:t>3 Regionalna Baza Logistyczna</w:t>
    </w:r>
  </w:p>
  <w:p w14:paraId="3DED8641" w14:textId="21B616D9" w:rsidR="00C90853" w:rsidRPr="00DB6B39" w:rsidRDefault="00D52EB3" w:rsidP="00B74500">
    <w:pPr>
      <w:spacing w:after="0" w:line="276" w:lineRule="auto"/>
      <w:jc w:val="right"/>
      <w:rPr>
        <w:rFonts w:ascii="Times New Roman" w:hAnsi="Times New Roman"/>
        <w:i/>
        <w:sz w:val="20"/>
      </w:rPr>
    </w:pPr>
    <w:r>
      <w:rPr>
        <w:rFonts w:ascii="Times New Roman" w:hAnsi="Times New Roman"/>
        <w:i/>
      </w:rPr>
      <w:pict w14:anchorId="2E25584D">
        <v:rect id="_x0000_i1025" style="width:453.6pt;height:1.5pt" o:hralign="center" o:hrstd="t" o:hrnoshade="t" o:hr="t" fillcolor="black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4A8B3" w14:textId="75BC270D" w:rsidR="00B74500" w:rsidRPr="00B74500" w:rsidRDefault="00A60174" w:rsidP="00B74500">
    <w:pPr>
      <w:spacing w:after="0" w:line="240" w:lineRule="auto"/>
      <w:ind w:left="-426" w:right="281"/>
      <w:jc w:val="right"/>
      <w:rPr>
        <w:rFonts w:ascii="Times New Roman" w:hAnsi="Times New Roman"/>
        <w:bCs/>
        <w:sz w:val="18"/>
        <w:szCs w:val="24"/>
      </w:rPr>
    </w:pPr>
    <w:r>
      <w:rPr>
        <w:rFonts w:ascii="Times New Roman" w:hAnsi="Times New Roman"/>
        <w:bCs/>
        <w:sz w:val="18"/>
        <w:szCs w:val="24"/>
      </w:rPr>
      <w:t>Załącznik nr 2</w:t>
    </w:r>
    <w:r w:rsidR="00B74500" w:rsidRPr="00B74500">
      <w:rPr>
        <w:rFonts w:ascii="Times New Roman" w:hAnsi="Times New Roman"/>
        <w:bCs/>
        <w:sz w:val="18"/>
        <w:szCs w:val="24"/>
      </w:rPr>
      <w:t xml:space="preserve"> do SWZ</w:t>
    </w:r>
  </w:p>
  <w:p w14:paraId="5298B0F8" w14:textId="2AD75B82" w:rsidR="00B74500" w:rsidRPr="00B74500" w:rsidRDefault="003635D8" w:rsidP="00B74500">
    <w:pPr>
      <w:spacing w:after="0" w:line="240" w:lineRule="auto"/>
      <w:ind w:left="-426" w:right="281"/>
      <w:jc w:val="right"/>
      <w:rPr>
        <w:rFonts w:ascii="Times New Roman" w:hAnsi="Times New Roman"/>
        <w:bCs/>
        <w:sz w:val="18"/>
        <w:szCs w:val="24"/>
      </w:rPr>
    </w:pPr>
    <w:r>
      <w:rPr>
        <w:rFonts w:ascii="Times New Roman" w:hAnsi="Times New Roman"/>
        <w:bCs/>
        <w:sz w:val="18"/>
        <w:szCs w:val="24"/>
      </w:rPr>
      <w:t xml:space="preserve">Sprawa nr 134 </w:t>
    </w:r>
    <w:r w:rsidR="00B74500" w:rsidRPr="00B74500">
      <w:rPr>
        <w:rFonts w:ascii="Times New Roman" w:hAnsi="Times New Roman"/>
        <w:bCs/>
        <w:sz w:val="18"/>
        <w:szCs w:val="24"/>
      </w:rPr>
      <w:t>/ 2021</w:t>
    </w:r>
  </w:p>
  <w:p w14:paraId="46CA010C" w14:textId="77777777" w:rsidR="00B74500" w:rsidRPr="00B74500" w:rsidRDefault="00B74500" w:rsidP="00B74500">
    <w:pPr>
      <w:pStyle w:val="Nagwek"/>
      <w:tabs>
        <w:tab w:val="clear" w:pos="4536"/>
        <w:tab w:val="clear" w:pos="9072"/>
        <w:tab w:val="center" w:pos="0"/>
        <w:tab w:val="right" w:pos="8222"/>
      </w:tabs>
      <w:ind w:right="706"/>
      <w:jc w:val="center"/>
      <w:rPr>
        <w:rFonts w:ascii="Times New Roman" w:hAnsi="Times New Roman"/>
        <w:i/>
      </w:rPr>
    </w:pPr>
    <w:r w:rsidRPr="00B74500">
      <w:rPr>
        <w:rFonts w:ascii="Times New Roman" w:hAnsi="Times New Roman"/>
        <w:i/>
      </w:rPr>
      <w:t>3 Regionalna Baza Logistyczna</w:t>
    </w:r>
  </w:p>
  <w:p w14:paraId="4E96F2DD" w14:textId="77777777" w:rsidR="00B74500" w:rsidRDefault="00D52EB3" w:rsidP="00B74500">
    <w:pPr>
      <w:pStyle w:val="Nagwek"/>
      <w:tabs>
        <w:tab w:val="clear" w:pos="4536"/>
        <w:tab w:val="clear" w:pos="9072"/>
        <w:tab w:val="center" w:pos="0"/>
        <w:tab w:val="right" w:pos="8222"/>
      </w:tabs>
      <w:ind w:right="-2"/>
      <w:jc w:val="center"/>
      <w:rPr>
        <w:i/>
      </w:rPr>
    </w:pPr>
    <w:r>
      <w:rPr>
        <w:rFonts w:ascii="Times New Roman" w:hAnsi="Times New Roman"/>
        <w:i/>
      </w:rPr>
      <w:pict w14:anchorId="0CBF89C3">
        <v:rect id="_x0000_i1026" style="width:453.6pt;height:1.5pt" o:hralign="center" o:hrstd="t" o:hrnoshade="t" o:hr="t" fillcolor="black" stroked="f"/>
      </w:pict>
    </w:r>
  </w:p>
  <w:p w14:paraId="5BA9F4C3" w14:textId="004C8778" w:rsidR="00455EEF" w:rsidRPr="00DB6B39" w:rsidRDefault="00D52EB3" w:rsidP="00DB6B39">
    <w:pPr>
      <w:spacing w:after="0" w:line="240" w:lineRule="auto"/>
      <w:jc w:val="right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73CE"/>
    <w:multiLevelType w:val="hybridMultilevel"/>
    <w:tmpl w:val="CB4A542A"/>
    <w:lvl w:ilvl="0" w:tplc="CB0E598E">
      <w:start w:val="6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B91"/>
    <w:multiLevelType w:val="hybridMultilevel"/>
    <w:tmpl w:val="B5B2F468"/>
    <w:lvl w:ilvl="0" w:tplc="4768E72A">
      <w:start w:val="9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50A24"/>
    <w:multiLevelType w:val="hybridMultilevel"/>
    <w:tmpl w:val="D926FE32"/>
    <w:lvl w:ilvl="0" w:tplc="6CA470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51404"/>
    <w:multiLevelType w:val="hybridMultilevel"/>
    <w:tmpl w:val="7FC63B76"/>
    <w:lvl w:ilvl="0" w:tplc="A11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BE9"/>
    <w:multiLevelType w:val="hybridMultilevel"/>
    <w:tmpl w:val="BB1A7836"/>
    <w:lvl w:ilvl="0" w:tplc="EDB60870">
      <w:start w:val="35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B"/>
    <w:rsid w:val="0001472E"/>
    <w:rsid w:val="00054008"/>
    <w:rsid w:val="0006197D"/>
    <w:rsid w:val="00082F45"/>
    <w:rsid w:val="000D0F36"/>
    <w:rsid w:val="00130963"/>
    <w:rsid w:val="0016302D"/>
    <w:rsid w:val="00195311"/>
    <w:rsid w:val="001D7CE2"/>
    <w:rsid w:val="00212E81"/>
    <w:rsid w:val="0024347D"/>
    <w:rsid w:val="00276C7B"/>
    <w:rsid w:val="00293669"/>
    <w:rsid w:val="00296F51"/>
    <w:rsid w:val="00320EF2"/>
    <w:rsid w:val="00341B60"/>
    <w:rsid w:val="00347372"/>
    <w:rsid w:val="003635D8"/>
    <w:rsid w:val="0038035B"/>
    <w:rsid w:val="00393572"/>
    <w:rsid w:val="0048694E"/>
    <w:rsid w:val="004E075F"/>
    <w:rsid w:val="0054489B"/>
    <w:rsid w:val="00622D1B"/>
    <w:rsid w:val="00683110"/>
    <w:rsid w:val="006C74A6"/>
    <w:rsid w:val="008A340D"/>
    <w:rsid w:val="008F2697"/>
    <w:rsid w:val="009A4E71"/>
    <w:rsid w:val="00A15B43"/>
    <w:rsid w:val="00A60174"/>
    <w:rsid w:val="00A9130E"/>
    <w:rsid w:val="00B35E67"/>
    <w:rsid w:val="00B74500"/>
    <w:rsid w:val="00B75782"/>
    <w:rsid w:val="00BD081D"/>
    <w:rsid w:val="00BF57A9"/>
    <w:rsid w:val="00C0280D"/>
    <w:rsid w:val="00C5020C"/>
    <w:rsid w:val="00C52A9F"/>
    <w:rsid w:val="00CE1814"/>
    <w:rsid w:val="00D5149D"/>
    <w:rsid w:val="00D52EB3"/>
    <w:rsid w:val="00D6370F"/>
    <w:rsid w:val="00DB6B39"/>
    <w:rsid w:val="00E8293C"/>
    <w:rsid w:val="00EA6DA0"/>
    <w:rsid w:val="00EE0129"/>
    <w:rsid w:val="00F442A4"/>
    <w:rsid w:val="00F47D6C"/>
    <w:rsid w:val="00F77B70"/>
    <w:rsid w:val="00F86EC8"/>
    <w:rsid w:val="00FA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2AB91"/>
  <w15:chartTrackingRefBased/>
  <w15:docId w15:val="{79ABFCFA-B782-4CFB-B5B7-A9B9E29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4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82F4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E2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5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5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84E8E-6622-4457-8033-94AE8D24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Zborowski Kamil</dc:creator>
  <cp:keywords/>
  <dc:description/>
  <cp:lastModifiedBy>GAWRYSIAK Artur</cp:lastModifiedBy>
  <cp:revision>4</cp:revision>
  <cp:lastPrinted>2021-09-07T10:42:00Z</cp:lastPrinted>
  <dcterms:created xsi:type="dcterms:W3CDTF">2021-09-10T10:09:00Z</dcterms:created>
  <dcterms:modified xsi:type="dcterms:W3CDTF">2021-09-21T12:33:00Z</dcterms:modified>
</cp:coreProperties>
</file>