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:rsidR="0025467A" w:rsidRPr="00E34C1D" w:rsidRDefault="002574C5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17581254" r:id="rId9"/>
        </w:object>
      </w:r>
      <w:r w:rsidR="0025467A" w:rsidRPr="00E34C1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:rsidR="0025467A" w:rsidRPr="00E34C1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:rsidR="0025467A" w:rsidRPr="00E34C1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:rsidR="0025467A" w:rsidRPr="00E34C1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NIP 5542647568 REGON 340057695</w:t>
      </w:r>
    </w:p>
    <w:p w:rsidR="0025467A" w:rsidRPr="00E34C1D" w:rsidRDefault="002574C5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E34C1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:rsidR="0025467A" w:rsidRPr="00E34C1D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34C1D">
        <w:rPr>
          <w:b/>
          <w:bCs/>
          <w:sz w:val="22"/>
          <w:szCs w:val="22"/>
          <w:lang w:eastAsia="ar-SA"/>
        </w:rPr>
        <w:t>UKW/DZP-282-ZO-</w:t>
      </w:r>
      <w:r w:rsidR="0059258A" w:rsidRPr="00E34C1D">
        <w:rPr>
          <w:b/>
          <w:bCs/>
          <w:sz w:val="22"/>
          <w:szCs w:val="22"/>
          <w:lang w:eastAsia="ar-SA"/>
        </w:rPr>
        <w:t>41</w:t>
      </w:r>
      <w:r w:rsidR="007324AE" w:rsidRPr="00E34C1D">
        <w:rPr>
          <w:b/>
          <w:bCs/>
          <w:sz w:val="22"/>
          <w:szCs w:val="22"/>
          <w:lang w:eastAsia="ar-SA"/>
        </w:rPr>
        <w:t>/</w:t>
      </w:r>
      <w:r w:rsidR="0025467A" w:rsidRPr="00E34C1D">
        <w:rPr>
          <w:b/>
          <w:bCs/>
          <w:sz w:val="22"/>
          <w:szCs w:val="22"/>
          <w:lang w:eastAsia="ar-SA"/>
        </w:rPr>
        <w:t>202</w:t>
      </w:r>
      <w:r w:rsidR="002709B2" w:rsidRPr="00E34C1D">
        <w:rPr>
          <w:b/>
          <w:bCs/>
          <w:sz w:val="22"/>
          <w:szCs w:val="22"/>
          <w:lang w:eastAsia="ar-SA"/>
        </w:rPr>
        <w:t>2</w:t>
      </w:r>
    </w:p>
    <w:p w:rsidR="00EC4953" w:rsidRPr="00E34C1D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34C1D">
        <w:rPr>
          <w:sz w:val="22"/>
          <w:szCs w:val="22"/>
        </w:rPr>
        <w:t xml:space="preserve">Bydgoszcz, dn. </w:t>
      </w:r>
      <w:r w:rsidR="0009731A" w:rsidRPr="00E34C1D">
        <w:rPr>
          <w:sz w:val="22"/>
          <w:szCs w:val="22"/>
        </w:rPr>
        <w:t>2</w:t>
      </w:r>
      <w:r w:rsidR="0059258A" w:rsidRPr="00E34C1D">
        <w:rPr>
          <w:sz w:val="22"/>
          <w:szCs w:val="22"/>
        </w:rPr>
        <w:t>4.06</w:t>
      </w:r>
      <w:r w:rsidR="002709B2" w:rsidRPr="00E34C1D">
        <w:rPr>
          <w:sz w:val="22"/>
          <w:szCs w:val="22"/>
        </w:rPr>
        <w:t>.2022</w:t>
      </w:r>
      <w:r w:rsidRPr="00E34C1D">
        <w:rPr>
          <w:sz w:val="22"/>
          <w:szCs w:val="22"/>
        </w:rPr>
        <w:t xml:space="preserve"> r.</w:t>
      </w:r>
    </w:p>
    <w:p w:rsidR="004E2C03" w:rsidRDefault="004E2C03" w:rsidP="00AC45B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9731A" w:rsidRPr="00E34C1D" w:rsidRDefault="0009731A" w:rsidP="004E2C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34C1D">
        <w:rPr>
          <w:b/>
          <w:bCs/>
          <w:color w:val="000000"/>
          <w:sz w:val="22"/>
          <w:szCs w:val="22"/>
        </w:rPr>
        <w:t xml:space="preserve">INFORMACJA </w:t>
      </w:r>
    </w:p>
    <w:p w:rsidR="00102C1F" w:rsidRDefault="0009731A" w:rsidP="004E2C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E34C1D">
        <w:rPr>
          <w:b/>
          <w:bCs/>
          <w:color w:val="000000"/>
          <w:sz w:val="22"/>
          <w:szCs w:val="22"/>
        </w:rPr>
        <w:t xml:space="preserve">O WYBORZE OFERTY NAJKORZYSTNIEJSZEJ  </w:t>
      </w:r>
      <w:r w:rsidR="00486286" w:rsidRPr="00E34C1D">
        <w:rPr>
          <w:b/>
          <w:sz w:val="22"/>
          <w:szCs w:val="22"/>
        </w:rPr>
        <w:t>w części</w:t>
      </w:r>
      <w:r w:rsidR="00C174B4" w:rsidRPr="00E34C1D">
        <w:rPr>
          <w:b/>
          <w:sz w:val="22"/>
          <w:szCs w:val="22"/>
        </w:rPr>
        <w:t xml:space="preserve"> nr </w:t>
      </w:r>
      <w:r w:rsidRPr="00E34C1D">
        <w:rPr>
          <w:b/>
          <w:sz w:val="22"/>
          <w:szCs w:val="22"/>
        </w:rPr>
        <w:t>2</w:t>
      </w:r>
    </w:p>
    <w:p w:rsidR="00AC45BB" w:rsidRPr="00E34C1D" w:rsidRDefault="00AC45BB" w:rsidP="004E2C0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ODRZUCENIU oferty nr 2 w części nr 1</w:t>
      </w:r>
    </w:p>
    <w:p w:rsidR="0009731A" w:rsidRPr="00E34C1D" w:rsidRDefault="0009731A" w:rsidP="0009731A">
      <w:pPr>
        <w:spacing w:after="200" w:line="276" w:lineRule="auto"/>
        <w:jc w:val="both"/>
        <w:rPr>
          <w:sz w:val="22"/>
          <w:szCs w:val="22"/>
        </w:rPr>
      </w:pPr>
    </w:p>
    <w:p w:rsidR="0009731A" w:rsidRPr="00E34C1D" w:rsidRDefault="00AC45BB" w:rsidP="00AC45BB">
      <w:pPr>
        <w:spacing w:line="276" w:lineRule="auto"/>
        <w:ind w:hanging="142"/>
        <w:jc w:val="both"/>
        <w:rPr>
          <w:sz w:val="22"/>
          <w:szCs w:val="22"/>
        </w:rPr>
      </w:pPr>
      <w:r w:rsidRPr="00AC45BB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9731A" w:rsidRPr="00E34C1D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09731A" w:rsidRPr="00E34C1D">
        <w:rPr>
          <w:b/>
          <w:bCs/>
          <w:sz w:val="22"/>
          <w:szCs w:val="22"/>
        </w:rPr>
        <w:t>Zapytania Ofertowego</w:t>
      </w:r>
      <w:r w:rsidR="0009731A" w:rsidRPr="00E34C1D">
        <w:rPr>
          <w:sz w:val="22"/>
          <w:szCs w:val="22"/>
        </w:rPr>
        <w:t xml:space="preserve">                                                </w:t>
      </w:r>
      <w:r w:rsidR="0009731A" w:rsidRPr="00E34C1D">
        <w:rPr>
          <w:b/>
          <w:bCs/>
          <w:sz w:val="22"/>
          <w:szCs w:val="22"/>
        </w:rPr>
        <w:t xml:space="preserve">Nr </w:t>
      </w:r>
      <w:r w:rsidR="0009731A" w:rsidRPr="00E34C1D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UKW/DZP-282-ZO-41/2022 </w:t>
      </w:r>
      <w:r w:rsidR="0009731A" w:rsidRPr="00E34C1D">
        <w:rPr>
          <w:sz w:val="22"/>
          <w:szCs w:val="22"/>
        </w:rPr>
        <w:t>pn.</w:t>
      </w:r>
      <w:r w:rsidR="0009731A" w:rsidRPr="00E34C1D">
        <w:rPr>
          <w:b/>
          <w:bCs/>
          <w:i/>
          <w:iCs/>
          <w:sz w:val="22"/>
          <w:szCs w:val="22"/>
        </w:rPr>
        <w:t xml:space="preserve"> </w:t>
      </w:r>
      <w:r w:rsidR="0009731A" w:rsidRPr="00E34C1D">
        <w:rPr>
          <w:i/>
          <w:sz w:val="22"/>
          <w:szCs w:val="22"/>
        </w:rPr>
        <w:t xml:space="preserve">„Sukcesywna dostawa odczynników i materiałów zużywalnych na potrzeby UKW” </w:t>
      </w:r>
      <w:r w:rsidR="0009731A" w:rsidRPr="00E34C1D">
        <w:rPr>
          <w:sz w:val="22"/>
          <w:szCs w:val="22"/>
        </w:rPr>
        <w:t xml:space="preserve">została wybrana następująca oferta:  </w:t>
      </w:r>
    </w:p>
    <w:p w:rsidR="00EC4953" w:rsidRPr="00E34C1D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09731A" w:rsidRPr="00E34C1D" w:rsidRDefault="0009731A" w:rsidP="0059258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34C1D">
        <w:rPr>
          <w:b/>
          <w:sz w:val="22"/>
          <w:szCs w:val="22"/>
          <w:u w:val="single"/>
        </w:rPr>
        <w:t>dla części nr 2</w:t>
      </w:r>
    </w:p>
    <w:p w:rsidR="0009731A" w:rsidRPr="00E34C1D" w:rsidRDefault="00486286" w:rsidP="007825E3">
      <w:pPr>
        <w:spacing w:line="360" w:lineRule="auto"/>
        <w:jc w:val="both"/>
        <w:rPr>
          <w:sz w:val="22"/>
          <w:szCs w:val="22"/>
        </w:rPr>
      </w:pPr>
      <w:r w:rsidRPr="00E34C1D">
        <w:rPr>
          <w:sz w:val="22"/>
          <w:szCs w:val="22"/>
        </w:rPr>
        <w:t xml:space="preserve"> </w:t>
      </w:r>
      <w:r w:rsidR="0009731A" w:rsidRPr="00E34C1D">
        <w:rPr>
          <w:sz w:val="22"/>
          <w:szCs w:val="22"/>
        </w:rPr>
        <w:t>Wykonawca</w:t>
      </w:r>
      <w:r w:rsidR="0009731A" w:rsidRPr="00E34C1D">
        <w:rPr>
          <w:b/>
          <w:sz w:val="22"/>
          <w:szCs w:val="22"/>
        </w:rPr>
        <w:t xml:space="preserve">: </w:t>
      </w:r>
      <w:r w:rsidR="0009731A" w:rsidRPr="00E34C1D">
        <w:rPr>
          <w:sz w:val="22"/>
          <w:szCs w:val="22"/>
        </w:rPr>
        <w:t xml:space="preserve">Th. </w:t>
      </w:r>
      <w:proofErr w:type="spellStart"/>
      <w:r w:rsidR="0009731A" w:rsidRPr="00E34C1D">
        <w:rPr>
          <w:sz w:val="22"/>
          <w:szCs w:val="22"/>
        </w:rPr>
        <w:t>Geyer</w:t>
      </w:r>
      <w:proofErr w:type="spellEnd"/>
      <w:r w:rsidR="0009731A" w:rsidRPr="00E34C1D">
        <w:rPr>
          <w:sz w:val="22"/>
          <w:szCs w:val="22"/>
        </w:rPr>
        <w:t xml:space="preserve"> Polska Sp. z o.o., </w:t>
      </w:r>
      <w:r w:rsidR="0009731A" w:rsidRPr="00E34C1D">
        <w:rPr>
          <w:rFonts w:eastAsiaTheme="minorHAnsi"/>
          <w:color w:val="000000"/>
          <w:sz w:val="22"/>
          <w:szCs w:val="22"/>
          <w:lang w:eastAsia="en-US"/>
        </w:rPr>
        <w:t>ul. Czeska 22A, 03-902 Warszawa</w:t>
      </w:r>
    </w:p>
    <w:p w:rsidR="0009731A" w:rsidRPr="00E34C1D" w:rsidRDefault="0009731A" w:rsidP="0009731A">
      <w:pPr>
        <w:pStyle w:val="Default"/>
        <w:rPr>
          <w:b/>
          <w:sz w:val="22"/>
          <w:szCs w:val="22"/>
          <w:u w:val="single"/>
        </w:rPr>
      </w:pPr>
      <w:r w:rsidRPr="00E34C1D">
        <w:rPr>
          <w:sz w:val="22"/>
          <w:szCs w:val="22"/>
        </w:rPr>
        <w:t xml:space="preserve">                       Cena oferty: </w:t>
      </w:r>
      <w:r w:rsidRPr="00E34C1D">
        <w:rPr>
          <w:b/>
          <w:sz w:val="22"/>
          <w:szCs w:val="22"/>
          <w:u w:val="single"/>
        </w:rPr>
        <w:t>7 872,00 zł brutto</w:t>
      </w:r>
    </w:p>
    <w:p w:rsidR="0009731A" w:rsidRPr="00E34C1D" w:rsidRDefault="0009731A" w:rsidP="0009731A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 xml:space="preserve">Ilość punktów wg kryteriów: </w:t>
      </w:r>
    </w:p>
    <w:p w:rsidR="0009731A" w:rsidRPr="00E34C1D" w:rsidRDefault="0009731A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ab/>
        <w:t xml:space="preserve">- cena – waga 100 % – </w:t>
      </w:r>
      <w:r w:rsidRPr="00E34C1D">
        <w:rPr>
          <w:b/>
          <w:sz w:val="22"/>
          <w:szCs w:val="22"/>
        </w:rPr>
        <w:t xml:space="preserve"> 100 pkt</w:t>
      </w:r>
      <w:r w:rsidRPr="00E34C1D">
        <w:rPr>
          <w:sz w:val="22"/>
          <w:szCs w:val="22"/>
        </w:rPr>
        <w:t xml:space="preserve"> </w:t>
      </w:r>
    </w:p>
    <w:p w:rsidR="0009731A" w:rsidRPr="00E34C1D" w:rsidRDefault="0009731A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b/>
          <w:sz w:val="22"/>
          <w:szCs w:val="22"/>
        </w:rPr>
      </w:pPr>
      <w:r w:rsidRPr="00E34C1D">
        <w:rPr>
          <w:sz w:val="22"/>
          <w:szCs w:val="22"/>
        </w:rPr>
        <w:tab/>
      </w:r>
      <w:r w:rsidR="007825E3" w:rsidRPr="00E34C1D">
        <w:rPr>
          <w:sz w:val="22"/>
          <w:szCs w:val="22"/>
        </w:rPr>
        <w:t xml:space="preserve">                   </w:t>
      </w:r>
      <w:r w:rsidRPr="00E34C1D">
        <w:rPr>
          <w:b/>
          <w:sz w:val="22"/>
          <w:szCs w:val="22"/>
        </w:rPr>
        <w:t>Razem: 100,00 pkt</w:t>
      </w:r>
    </w:p>
    <w:p w:rsidR="0009731A" w:rsidRPr="00E34C1D" w:rsidRDefault="0009731A" w:rsidP="0009731A">
      <w:pPr>
        <w:ind w:right="110"/>
        <w:rPr>
          <w:b/>
          <w:bCs/>
          <w:sz w:val="22"/>
          <w:szCs w:val="22"/>
        </w:rPr>
      </w:pPr>
    </w:p>
    <w:p w:rsidR="0009731A" w:rsidRPr="00E34C1D" w:rsidRDefault="0009731A" w:rsidP="0009731A">
      <w:pPr>
        <w:ind w:right="110"/>
        <w:rPr>
          <w:b/>
          <w:bCs/>
          <w:sz w:val="22"/>
          <w:szCs w:val="22"/>
        </w:rPr>
      </w:pPr>
      <w:r w:rsidRPr="00E34C1D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251"/>
      </w:tblGrid>
      <w:tr w:rsidR="0009731A" w:rsidRPr="00E34C1D" w:rsidTr="007825E3">
        <w:trPr>
          <w:cantSplit/>
          <w:trHeight w:val="406"/>
        </w:trPr>
        <w:tc>
          <w:tcPr>
            <w:tcW w:w="876" w:type="dxa"/>
            <w:vAlign w:val="center"/>
          </w:tcPr>
          <w:p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251" w:type="dxa"/>
            <w:vAlign w:val="center"/>
          </w:tcPr>
          <w:p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09731A" w:rsidRPr="00E34C1D" w:rsidTr="007825E3">
        <w:trPr>
          <w:cantSplit/>
          <w:trHeight w:val="471"/>
        </w:trPr>
        <w:tc>
          <w:tcPr>
            <w:tcW w:w="876" w:type="dxa"/>
            <w:vAlign w:val="center"/>
          </w:tcPr>
          <w:p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:rsidR="0009731A" w:rsidRPr="00AC45BB" w:rsidRDefault="0009731A" w:rsidP="002B454B">
            <w:pPr>
              <w:rPr>
                <w:color w:val="000000"/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 xml:space="preserve">Th. </w:t>
            </w:r>
            <w:proofErr w:type="spellStart"/>
            <w:r w:rsidRPr="00AC45BB">
              <w:rPr>
                <w:sz w:val="20"/>
                <w:szCs w:val="20"/>
              </w:rPr>
              <w:t>Geyer</w:t>
            </w:r>
            <w:proofErr w:type="spellEnd"/>
            <w:r w:rsidRPr="00AC45BB">
              <w:rPr>
                <w:sz w:val="20"/>
                <w:szCs w:val="20"/>
              </w:rPr>
              <w:t xml:space="preserve"> Polska Sp. z o.o., </w:t>
            </w:r>
            <w:r w:rsidRPr="00AC45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ul. Czeska 22A, 03-902 Warszawa</w:t>
            </w:r>
          </w:p>
        </w:tc>
      </w:tr>
      <w:tr w:rsidR="0009731A" w:rsidRPr="00E34C1D" w:rsidTr="004E2C03">
        <w:trPr>
          <w:cantSplit/>
          <w:trHeight w:val="318"/>
        </w:trPr>
        <w:tc>
          <w:tcPr>
            <w:tcW w:w="876" w:type="dxa"/>
            <w:vAlign w:val="center"/>
          </w:tcPr>
          <w:p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3</w:t>
            </w:r>
          </w:p>
        </w:tc>
        <w:tc>
          <w:tcPr>
            <w:tcW w:w="8251" w:type="dxa"/>
            <w:vAlign w:val="center"/>
          </w:tcPr>
          <w:p w:rsidR="0009731A" w:rsidRPr="00AC45BB" w:rsidRDefault="007825E3" w:rsidP="004E2C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45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BIONOVO Aneta Ludwig, ul. Nowodworska 7, 59-220 Legnica</w:t>
            </w:r>
          </w:p>
        </w:tc>
      </w:tr>
    </w:tbl>
    <w:p w:rsidR="0009731A" w:rsidRPr="00E34C1D" w:rsidRDefault="0009731A" w:rsidP="0009731A">
      <w:pPr>
        <w:jc w:val="right"/>
        <w:rPr>
          <w:sz w:val="22"/>
          <w:szCs w:val="22"/>
        </w:rPr>
      </w:pPr>
    </w:p>
    <w:p w:rsidR="0009731A" w:rsidRPr="00E34C1D" w:rsidRDefault="0009731A" w:rsidP="0009731A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509" w:type="dxa"/>
        <w:tblInd w:w="1131" w:type="dxa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077"/>
        <w:gridCol w:w="1620"/>
      </w:tblGrid>
      <w:tr w:rsidR="0009731A" w:rsidRPr="00E34C1D" w:rsidTr="00AC45BB">
        <w:trPr>
          <w:trHeight w:val="506"/>
        </w:trPr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sz w:val="18"/>
                <w:szCs w:val="18"/>
              </w:rPr>
              <w:t>Ilość punktów w kryterium „cena”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09731A" w:rsidRPr="00E34C1D" w:rsidTr="00AC45BB">
        <w:trPr>
          <w:trHeight w:val="191"/>
        </w:trPr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AC45BB" w:rsidRDefault="0009731A" w:rsidP="002B454B">
            <w:pPr>
              <w:jc w:val="center"/>
              <w:rPr>
                <w:b/>
                <w:sz w:val="20"/>
                <w:szCs w:val="20"/>
              </w:rPr>
            </w:pPr>
            <w:r w:rsidRPr="00AC45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AC45BB" w:rsidRDefault="0009731A" w:rsidP="002B454B">
            <w:pPr>
              <w:jc w:val="center"/>
              <w:rPr>
                <w:b/>
                <w:sz w:val="20"/>
                <w:szCs w:val="20"/>
              </w:rPr>
            </w:pPr>
            <w:r w:rsidRPr="00AC45BB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AC45BB" w:rsidRDefault="0009731A" w:rsidP="002B454B">
            <w:pPr>
              <w:jc w:val="right"/>
              <w:rPr>
                <w:b/>
                <w:sz w:val="20"/>
                <w:szCs w:val="20"/>
              </w:rPr>
            </w:pPr>
            <w:r w:rsidRPr="00AC45BB">
              <w:rPr>
                <w:b/>
                <w:sz w:val="20"/>
                <w:szCs w:val="20"/>
              </w:rPr>
              <w:t>100,00</w:t>
            </w:r>
          </w:p>
        </w:tc>
      </w:tr>
      <w:tr w:rsidR="0009731A" w:rsidRPr="00E34C1D" w:rsidTr="00AC45BB">
        <w:trPr>
          <w:trHeight w:val="191"/>
        </w:trPr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AC45BB" w:rsidRDefault="007825E3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83,00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731A" w:rsidRPr="00AC45BB" w:rsidRDefault="007825E3" w:rsidP="002B454B">
            <w:pPr>
              <w:jc w:val="right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83,00</w:t>
            </w:r>
          </w:p>
        </w:tc>
      </w:tr>
    </w:tbl>
    <w:p w:rsidR="0009731A" w:rsidRPr="00E34C1D" w:rsidRDefault="0009731A" w:rsidP="0009731A">
      <w:pPr>
        <w:spacing w:after="200" w:line="360" w:lineRule="auto"/>
        <w:jc w:val="both"/>
        <w:rPr>
          <w:sz w:val="22"/>
          <w:szCs w:val="22"/>
        </w:rPr>
      </w:pPr>
    </w:p>
    <w:p w:rsidR="00AC45BB" w:rsidRPr="00E34C1D" w:rsidRDefault="0009731A" w:rsidP="0009731A">
      <w:pPr>
        <w:spacing w:line="276" w:lineRule="auto"/>
        <w:ind w:hanging="284"/>
        <w:jc w:val="both"/>
        <w:rPr>
          <w:sz w:val="22"/>
          <w:szCs w:val="22"/>
        </w:rPr>
      </w:pPr>
      <w:r w:rsidRPr="00E34C1D">
        <w:rPr>
          <w:b/>
          <w:sz w:val="22"/>
          <w:szCs w:val="22"/>
        </w:rPr>
        <w:t>II</w:t>
      </w:r>
      <w:r w:rsidRPr="00E34C1D">
        <w:rPr>
          <w:sz w:val="22"/>
          <w:szCs w:val="22"/>
        </w:rPr>
        <w:t xml:space="preserve"> Uniwersytet Kazimierza Wielkiego w Bydgoszczy z siedzibą przy ul. Chodkiewicza 30, 85-064 Bydgoszcz informuje, iż w wyniku przeprowadzonego postępowania w trybie </w:t>
      </w:r>
      <w:r w:rsidRPr="00E34C1D">
        <w:rPr>
          <w:bCs/>
          <w:sz w:val="22"/>
          <w:szCs w:val="22"/>
        </w:rPr>
        <w:t>Zapytania Ofertowego</w:t>
      </w:r>
      <w:r w:rsidRPr="00E34C1D">
        <w:rPr>
          <w:sz w:val="22"/>
          <w:szCs w:val="22"/>
        </w:rPr>
        <w:t xml:space="preserve">                                                </w:t>
      </w:r>
      <w:r w:rsidRPr="00E34C1D">
        <w:rPr>
          <w:bCs/>
          <w:sz w:val="22"/>
          <w:szCs w:val="22"/>
        </w:rPr>
        <w:t xml:space="preserve">Nr </w:t>
      </w:r>
      <w:r w:rsidRPr="00E34C1D">
        <w:rPr>
          <w:rFonts w:eastAsia="Calibri"/>
          <w:color w:val="000000" w:themeColor="text1"/>
          <w:sz w:val="22"/>
          <w:szCs w:val="22"/>
          <w:lang w:eastAsia="en-US"/>
        </w:rPr>
        <w:t>UKW/DZP-282-ZO-B-</w:t>
      </w:r>
      <w:r w:rsidR="00AC45BB">
        <w:rPr>
          <w:rFonts w:eastAsia="Calibri"/>
          <w:color w:val="000000" w:themeColor="text1"/>
          <w:sz w:val="22"/>
          <w:szCs w:val="22"/>
          <w:lang w:eastAsia="en-US"/>
        </w:rPr>
        <w:t>41/</w:t>
      </w:r>
      <w:r w:rsidRPr="00E34C1D">
        <w:rPr>
          <w:rFonts w:eastAsia="Calibri"/>
          <w:color w:val="000000" w:themeColor="text1"/>
          <w:sz w:val="22"/>
          <w:szCs w:val="22"/>
          <w:lang w:eastAsia="en-US"/>
        </w:rPr>
        <w:t>2022</w:t>
      </w:r>
      <w:r w:rsidRPr="00E34C1D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E34C1D">
        <w:rPr>
          <w:sz w:val="22"/>
          <w:szCs w:val="22"/>
        </w:rPr>
        <w:t>pn.</w:t>
      </w:r>
      <w:r w:rsidRPr="00E34C1D">
        <w:rPr>
          <w:b/>
          <w:bCs/>
          <w:i/>
          <w:iCs/>
          <w:sz w:val="22"/>
          <w:szCs w:val="22"/>
        </w:rPr>
        <w:t xml:space="preserve"> </w:t>
      </w:r>
      <w:r w:rsidR="00AC45BB" w:rsidRPr="00E34C1D">
        <w:rPr>
          <w:i/>
          <w:sz w:val="22"/>
          <w:szCs w:val="22"/>
        </w:rPr>
        <w:t>„Sukcesywna dostawa odczynników i materiałów zużywalnych na potrzeby UKW”</w:t>
      </w:r>
      <w:r w:rsidRPr="00E34C1D">
        <w:rPr>
          <w:i/>
          <w:sz w:val="22"/>
          <w:szCs w:val="22"/>
        </w:rPr>
        <w:t xml:space="preserve">, </w:t>
      </w:r>
      <w:r w:rsidRPr="00E34C1D">
        <w:rPr>
          <w:sz w:val="22"/>
          <w:szCs w:val="22"/>
        </w:rPr>
        <w:t>została odrzucona oferta Wykonawcy:</w:t>
      </w:r>
      <w:r w:rsidR="00AC45BB">
        <w:rPr>
          <w:sz w:val="22"/>
          <w:szCs w:val="22"/>
        </w:rPr>
        <w:t xml:space="preserve"> </w:t>
      </w:r>
      <w:r w:rsidR="00AC45BB" w:rsidRPr="00E34C1D">
        <w:rPr>
          <w:sz w:val="22"/>
          <w:szCs w:val="22"/>
        </w:rPr>
        <w:t xml:space="preserve">Th. </w:t>
      </w:r>
      <w:proofErr w:type="spellStart"/>
      <w:r w:rsidR="00AC45BB" w:rsidRPr="00E34C1D">
        <w:rPr>
          <w:sz w:val="22"/>
          <w:szCs w:val="22"/>
        </w:rPr>
        <w:t>Geyer</w:t>
      </w:r>
      <w:proofErr w:type="spellEnd"/>
      <w:r w:rsidR="00AC45BB" w:rsidRPr="00E34C1D">
        <w:rPr>
          <w:sz w:val="22"/>
          <w:szCs w:val="22"/>
        </w:rPr>
        <w:t xml:space="preserve"> Polska Sp. z o.o., </w:t>
      </w:r>
      <w:r w:rsidR="00AC45BB" w:rsidRPr="00E34C1D">
        <w:rPr>
          <w:rFonts w:eastAsiaTheme="minorHAnsi"/>
          <w:color w:val="000000"/>
          <w:sz w:val="22"/>
          <w:szCs w:val="22"/>
          <w:lang w:eastAsia="en-US"/>
        </w:rPr>
        <w:t>ul. Czeska 22A, 03-902 Warszawa</w:t>
      </w:r>
      <w:r w:rsidR="007D06E3">
        <w:rPr>
          <w:rFonts w:eastAsiaTheme="minorHAnsi"/>
          <w:color w:val="000000"/>
          <w:sz w:val="22"/>
          <w:szCs w:val="22"/>
          <w:lang w:eastAsia="en-US"/>
        </w:rPr>
        <w:t xml:space="preserve"> w części nr 1.</w:t>
      </w:r>
      <w:bookmarkStart w:id="0" w:name="_GoBack"/>
      <w:bookmarkEnd w:id="0"/>
    </w:p>
    <w:p w:rsidR="0009731A" w:rsidRPr="00E34C1D" w:rsidRDefault="0009731A" w:rsidP="0059258A">
      <w:pPr>
        <w:spacing w:line="360" w:lineRule="auto"/>
        <w:jc w:val="both"/>
        <w:rPr>
          <w:sz w:val="22"/>
          <w:szCs w:val="22"/>
        </w:rPr>
      </w:pPr>
    </w:p>
    <w:p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4E2C03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AC45BB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C5" w:rsidRDefault="002574C5" w:rsidP="00382980">
      <w:r>
        <w:separator/>
      </w:r>
    </w:p>
  </w:endnote>
  <w:endnote w:type="continuationSeparator" w:id="0">
    <w:p w:rsidR="002574C5" w:rsidRDefault="002574C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C5" w:rsidRDefault="002574C5" w:rsidP="00382980">
      <w:r>
        <w:separator/>
      </w:r>
    </w:p>
  </w:footnote>
  <w:footnote w:type="continuationSeparator" w:id="0">
    <w:p w:rsidR="002574C5" w:rsidRDefault="002574C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574C5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412AF1"/>
    <w:rsid w:val="00420CAA"/>
    <w:rsid w:val="00443AEA"/>
    <w:rsid w:val="0048290F"/>
    <w:rsid w:val="00486286"/>
    <w:rsid w:val="0049216B"/>
    <w:rsid w:val="004A63F7"/>
    <w:rsid w:val="004E2C03"/>
    <w:rsid w:val="0052079A"/>
    <w:rsid w:val="0059258A"/>
    <w:rsid w:val="00596D30"/>
    <w:rsid w:val="005A062A"/>
    <w:rsid w:val="005D58F8"/>
    <w:rsid w:val="005E5971"/>
    <w:rsid w:val="00604D23"/>
    <w:rsid w:val="006708C4"/>
    <w:rsid w:val="006D74AA"/>
    <w:rsid w:val="0071515A"/>
    <w:rsid w:val="00716982"/>
    <w:rsid w:val="007324AE"/>
    <w:rsid w:val="00765AE3"/>
    <w:rsid w:val="00775BBB"/>
    <w:rsid w:val="007825E3"/>
    <w:rsid w:val="007D06E3"/>
    <w:rsid w:val="00803220"/>
    <w:rsid w:val="0081230A"/>
    <w:rsid w:val="00867DB5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486F"/>
    <w:rsid w:val="00F64C5C"/>
    <w:rsid w:val="00FA07E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0408-5D44-4325-8675-4B8F77B9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7</cp:revision>
  <cp:lastPrinted>2022-06-24T11:07:00Z</cp:lastPrinted>
  <dcterms:created xsi:type="dcterms:W3CDTF">2022-06-24T07:25:00Z</dcterms:created>
  <dcterms:modified xsi:type="dcterms:W3CDTF">2022-06-24T11:08:00Z</dcterms:modified>
</cp:coreProperties>
</file>