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FC48DF" w14:textId="25EDD64F" w:rsidR="00206396" w:rsidRPr="00685A02" w:rsidRDefault="00D12BAE" w:rsidP="00685A02">
      <w:pPr>
        <w:spacing w:beforeLines="60" w:before="144" w:after="0" w:line="329" w:lineRule="atLeast"/>
        <w:rPr>
          <w:rFonts w:eastAsia="Times New Roman" w:cstheme="minorHAnsi"/>
        </w:rPr>
      </w:pPr>
      <w:r w:rsidRPr="00685A02">
        <w:rPr>
          <w:rFonts w:eastAsia="Times New Roman" w:cstheme="minorHAnsi"/>
          <w:b/>
          <w:bCs/>
          <w:color w:val="000000"/>
        </w:rPr>
        <w:t>W</w:t>
      </w:r>
      <w:r w:rsidR="00206396" w:rsidRPr="00685A02">
        <w:rPr>
          <w:rFonts w:eastAsia="Times New Roman" w:cstheme="minorHAnsi"/>
          <w:b/>
          <w:bCs/>
          <w:color w:val="000000"/>
        </w:rPr>
        <w:t>ZP.27</w:t>
      </w:r>
      <w:r w:rsidR="000C3089" w:rsidRPr="00685A02">
        <w:rPr>
          <w:rFonts w:eastAsia="Times New Roman" w:cstheme="minorHAnsi"/>
          <w:b/>
          <w:bCs/>
          <w:color w:val="000000"/>
        </w:rPr>
        <w:t>1</w:t>
      </w:r>
      <w:r w:rsidR="007B6BFC" w:rsidRPr="00685A02">
        <w:rPr>
          <w:rFonts w:eastAsia="Times New Roman" w:cstheme="minorHAnsi"/>
          <w:b/>
          <w:bCs/>
          <w:color w:val="000000"/>
        </w:rPr>
        <w:t>.</w:t>
      </w:r>
      <w:r w:rsidR="007804E6" w:rsidRPr="00685A02">
        <w:rPr>
          <w:rFonts w:eastAsia="Times New Roman" w:cstheme="minorHAnsi"/>
          <w:b/>
          <w:bCs/>
          <w:color w:val="000000"/>
        </w:rPr>
        <w:t>29.2024</w:t>
      </w:r>
    </w:p>
    <w:p w14:paraId="5D843614" w14:textId="77777777" w:rsidR="00206396" w:rsidRPr="00685A02" w:rsidRDefault="00206396" w:rsidP="00685A02">
      <w:pPr>
        <w:spacing w:beforeLines="60" w:before="144" w:after="0" w:line="329" w:lineRule="atLeast"/>
        <w:jc w:val="center"/>
        <w:rPr>
          <w:rFonts w:eastAsia="Times New Roman" w:cstheme="minorHAnsi"/>
        </w:rPr>
      </w:pPr>
      <w:r w:rsidRPr="00685A02">
        <w:rPr>
          <w:rFonts w:eastAsia="Times New Roman" w:cstheme="minorHAnsi"/>
          <w:noProof/>
        </w:rPr>
        <w:drawing>
          <wp:inline distT="0" distB="0" distL="0" distR="0" wp14:anchorId="6212624A" wp14:editId="7651A59E">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14:paraId="341B7768" w14:textId="77777777" w:rsidR="00206396" w:rsidRPr="00685A02" w:rsidRDefault="00206396" w:rsidP="00685A02">
      <w:pPr>
        <w:spacing w:beforeLines="60" w:before="144" w:after="0" w:line="329" w:lineRule="atLeast"/>
        <w:jc w:val="center"/>
        <w:rPr>
          <w:rFonts w:eastAsia="Times New Roman" w:cstheme="minorHAnsi"/>
        </w:rPr>
      </w:pPr>
      <w:r w:rsidRPr="00685A02">
        <w:rPr>
          <w:rFonts w:eastAsia="Times New Roman" w:cstheme="minorHAnsi"/>
          <w:b/>
          <w:bCs/>
        </w:rPr>
        <w:t>GMINA WOŁÓW</w:t>
      </w:r>
    </w:p>
    <w:p w14:paraId="1CC097F7" w14:textId="77777777" w:rsidR="00206396" w:rsidRPr="00685A02" w:rsidRDefault="00206396" w:rsidP="00685A02">
      <w:pPr>
        <w:spacing w:beforeLines="60" w:before="144" w:after="0" w:line="329" w:lineRule="atLeast"/>
        <w:jc w:val="center"/>
        <w:rPr>
          <w:rFonts w:eastAsia="Times New Roman" w:cstheme="minorHAnsi"/>
        </w:rPr>
      </w:pPr>
      <w:r w:rsidRPr="00685A02">
        <w:rPr>
          <w:rFonts w:eastAsia="Times New Roman" w:cstheme="minorHAnsi"/>
          <w:b/>
          <w:bCs/>
        </w:rPr>
        <w:t>Rynek 34</w:t>
      </w:r>
    </w:p>
    <w:p w14:paraId="2392A7A3" w14:textId="77777777" w:rsidR="00206396" w:rsidRPr="00685A02" w:rsidRDefault="00206396" w:rsidP="00685A02">
      <w:pPr>
        <w:spacing w:beforeLines="60" w:before="144" w:after="0" w:line="329" w:lineRule="atLeast"/>
        <w:jc w:val="center"/>
        <w:rPr>
          <w:rFonts w:eastAsia="Times New Roman" w:cstheme="minorHAnsi"/>
        </w:rPr>
      </w:pPr>
      <w:r w:rsidRPr="00685A02">
        <w:rPr>
          <w:rFonts w:eastAsia="Times New Roman" w:cstheme="minorHAnsi"/>
          <w:b/>
          <w:bCs/>
        </w:rPr>
        <w:t xml:space="preserve">56-100 Wołów </w:t>
      </w:r>
    </w:p>
    <w:p w14:paraId="4C35E7F0" w14:textId="77777777" w:rsidR="00206396" w:rsidRPr="00685A02" w:rsidRDefault="00206396" w:rsidP="00685A02">
      <w:pPr>
        <w:spacing w:beforeLines="60" w:before="144" w:after="0" w:line="240" w:lineRule="auto"/>
        <w:rPr>
          <w:rFonts w:eastAsia="Times New Roman" w:cstheme="minorHAnsi"/>
        </w:rPr>
      </w:pPr>
    </w:p>
    <w:p w14:paraId="4B0FC637" w14:textId="77777777" w:rsidR="00206396" w:rsidRPr="00685A02" w:rsidRDefault="00206396" w:rsidP="00685A02">
      <w:pPr>
        <w:spacing w:beforeLines="60" w:before="144" w:after="0" w:line="240" w:lineRule="auto"/>
        <w:jc w:val="center"/>
        <w:rPr>
          <w:rFonts w:eastAsia="Times New Roman" w:cstheme="minorHAnsi"/>
        </w:rPr>
      </w:pPr>
    </w:p>
    <w:p w14:paraId="373418A1" w14:textId="77777777" w:rsidR="00206396" w:rsidRPr="00685A02" w:rsidRDefault="00206396" w:rsidP="00685A02">
      <w:pPr>
        <w:spacing w:beforeLines="60" w:before="144" w:after="0" w:line="240" w:lineRule="auto"/>
        <w:jc w:val="center"/>
        <w:rPr>
          <w:rFonts w:eastAsia="Times New Roman" w:cstheme="minorHAnsi"/>
        </w:rPr>
      </w:pPr>
    </w:p>
    <w:p w14:paraId="64A19A80" w14:textId="77777777" w:rsidR="00206396" w:rsidRPr="00685A02" w:rsidRDefault="00206396" w:rsidP="00685A02">
      <w:pPr>
        <w:spacing w:beforeLines="60" w:before="144" w:after="0" w:line="240" w:lineRule="auto"/>
        <w:jc w:val="center"/>
        <w:rPr>
          <w:rFonts w:eastAsia="Times New Roman" w:cstheme="minorHAnsi"/>
          <w:b/>
          <w:bCs/>
          <w:color w:val="000000"/>
        </w:rPr>
      </w:pPr>
      <w:r w:rsidRPr="00685A02">
        <w:rPr>
          <w:rFonts w:eastAsia="Times New Roman" w:cstheme="minorHAnsi"/>
          <w:b/>
          <w:bCs/>
          <w:color w:val="000000"/>
        </w:rPr>
        <w:t xml:space="preserve">SPECYFIKACJA WARUNKÓW ZAMÓWIENIA </w:t>
      </w:r>
    </w:p>
    <w:p w14:paraId="26B0FB51" w14:textId="77777777" w:rsidR="00286818" w:rsidRPr="00685A02" w:rsidRDefault="00286818" w:rsidP="00685A02">
      <w:pPr>
        <w:spacing w:beforeLines="60" w:before="144" w:after="0" w:line="240" w:lineRule="auto"/>
        <w:jc w:val="center"/>
        <w:rPr>
          <w:rFonts w:eastAsia="Times New Roman" w:cstheme="minorHAnsi"/>
          <w:b/>
          <w:bCs/>
        </w:rPr>
      </w:pPr>
      <w:r w:rsidRPr="00685A02">
        <w:rPr>
          <w:rFonts w:eastAsia="Times New Roman" w:cstheme="minorHAnsi"/>
          <w:b/>
          <w:bCs/>
        </w:rPr>
        <w:t>(zwana dalej „SWZ”)</w:t>
      </w:r>
    </w:p>
    <w:p w14:paraId="6EA60B98" w14:textId="77777777" w:rsidR="00206396" w:rsidRPr="00685A02" w:rsidRDefault="00206396" w:rsidP="00685A02">
      <w:pPr>
        <w:spacing w:beforeLines="60" w:before="144" w:after="0" w:line="240" w:lineRule="auto"/>
        <w:jc w:val="center"/>
        <w:rPr>
          <w:rFonts w:eastAsia="Times New Roman" w:cstheme="minorHAnsi"/>
        </w:rPr>
      </w:pPr>
    </w:p>
    <w:p w14:paraId="7317B6C2" w14:textId="22898E69" w:rsidR="004E2F1D" w:rsidRPr="00685A02" w:rsidRDefault="00961CD8" w:rsidP="00685A02">
      <w:pPr>
        <w:spacing w:beforeLines="60" w:before="144" w:after="0" w:line="240" w:lineRule="auto"/>
        <w:jc w:val="center"/>
        <w:rPr>
          <w:rFonts w:cstheme="minorHAnsi"/>
          <w:b/>
          <w:color w:val="000000"/>
        </w:rPr>
      </w:pPr>
      <w:r w:rsidRPr="00685A02">
        <w:rPr>
          <w:rFonts w:eastAsia="Times New Roman" w:cstheme="minorHAnsi"/>
          <w:b/>
          <w:bCs/>
          <w:color w:val="000000"/>
        </w:rPr>
        <w:t xml:space="preserve">prowadzonego w </w:t>
      </w:r>
      <w:r w:rsidR="0000251B" w:rsidRPr="00685A02">
        <w:rPr>
          <w:rFonts w:eastAsia="Times New Roman" w:cstheme="minorHAnsi"/>
          <w:b/>
          <w:bCs/>
          <w:color w:val="000000"/>
        </w:rPr>
        <w:t>tryb</w:t>
      </w:r>
      <w:r w:rsidRPr="00685A02">
        <w:rPr>
          <w:rFonts w:eastAsia="Times New Roman" w:cstheme="minorHAnsi"/>
          <w:b/>
          <w:bCs/>
          <w:color w:val="000000"/>
        </w:rPr>
        <w:t>ie</w:t>
      </w:r>
      <w:r w:rsidR="0000251B" w:rsidRPr="00685A02">
        <w:rPr>
          <w:rFonts w:eastAsia="Times New Roman" w:cstheme="minorHAnsi"/>
          <w:b/>
          <w:bCs/>
          <w:color w:val="000000"/>
        </w:rPr>
        <w:t xml:space="preserve"> podstawowy</w:t>
      </w:r>
      <w:r w:rsidR="004E2F1D" w:rsidRPr="00685A02">
        <w:rPr>
          <w:rFonts w:eastAsia="Times New Roman" w:cstheme="minorHAnsi"/>
          <w:b/>
          <w:bCs/>
          <w:color w:val="000000"/>
        </w:rPr>
        <w:t>m bez negocjacji,</w:t>
      </w:r>
      <w:r w:rsidR="007804E6" w:rsidRPr="00685A02">
        <w:rPr>
          <w:rFonts w:eastAsia="Times New Roman" w:cstheme="minorHAnsi"/>
          <w:b/>
          <w:bCs/>
          <w:color w:val="000000"/>
        </w:rPr>
        <w:t xml:space="preserve"> </w:t>
      </w:r>
      <w:r w:rsidR="00300CF9" w:rsidRPr="00685A02">
        <w:rPr>
          <w:rFonts w:cstheme="minorHAnsi"/>
          <w:b/>
          <w:color w:val="000000"/>
        </w:rPr>
        <w:t xml:space="preserve">o wartości zamówienia nieprzekraczającej </w:t>
      </w:r>
    </w:p>
    <w:p w14:paraId="6FCB2A15" w14:textId="77777777" w:rsidR="00300CF9" w:rsidRPr="00685A02" w:rsidRDefault="00300CF9" w:rsidP="00685A02">
      <w:pPr>
        <w:spacing w:beforeLines="60" w:before="144" w:after="0" w:line="240" w:lineRule="auto"/>
        <w:jc w:val="center"/>
        <w:rPr>
          <w:rFonts w:cstheme="minorHAnsi"/>
          <w:b/>
          <w:color w:val="000000"/>
        </w:rPr>
      </w:pPr>
      <w:r w:rsidRPr="00685A02">
        <w:rPr>
          <w:rFonts w:cstheme="minorHAnsi"/>
          <w:b/>
          <w:color w:val="000000"/>
        </w:rPr>
        <w:t>progów unijnych</w:t>
      </w:r>
      <w:r w:rsidR="00C97C7F" w:rsidRPr="00685A02">
        <w:rPr>
          <w:rFonts w:cstheme="minorHAnsi"/>
          <w:b/>
          <w:color w:val="000000"/>
        </w:rPr>
        <w:t xml:space="preserve"> </w:t>
      </w:r>
      <w:r w:rsidRPr="00685A02">
        <w:rPr>
          <w:rFonts w:cstheme="minorHAnsi"/>
          <w:b/>
          <w:color w:val="000000"/>
        </w:rPr>
        <w:t xml:space="preserve">o </w:t>
      </w:r>
      <w:r w:rsidR="00667D99" w:rsidRPr="00685A02">
        <w:rPr>
          <w:rFonts w:cstheme="minorHAnsi"/>
          <w:b/>
          <w:color w:val="000000"/>
        </w:rPr>
        <w:t xml:space="preserve">których mowa w </w:t>
      </w:r>
      <w:r w:rsidRPr="00685A02">
        <w:rPr>
          <w:rFonts w:cstheme="minorHAnsi"/>
          <w:b/>
          <w:color w:val="000000"/>
        </w:rPr>
        <w:t xml:space="preserve">art. 3 ustawy z 11 września 2019 r. – </w:t>
      </w:r>
    </w:p>
    <w:p w14:paraId="601A6056" w14:textId="6868166F" w:rsidR="00206396" w:rsidRPr="00685A02" w:rsidRDefault="00300CF9" w:rsidP="00685A02">
      <w:pPr>
        <w:spacing w:beforeLines="60" w:before="144" w:after="0" w:line="240" w:lineRule="auto"/>
        <w:jc w:val="center"/>
        <w:rPr>
          <w:rFonts w:eastAsia="Times New Roman" w:cstheme="minorHAnsi"/>
          <w:b/>
          <w:bCs/>
          <w:color w:val="000000"/>
        </w:rPr>
      </w:pPr>
      <w:r w:rsidRPr="00685A02">
        <w:rPr>
          <w:rFonts w:cstheme="minorHAnsi"/>
          <w:b/>
          <w:color w:val="000000"/>
        </w:rPr>
        <w:t>Prawo zamówień publicznych (Dz. U. z 2</w:t>
      </w:r>
      <w:r w:rsidR="00A84A0C" w:rsidRPr="00685A02">
        <w:rPr>
          <w:rFonts w:cstheme="minorHAnsi"/>
          <w:b/>
          <w:color w:val="000000"/>
        </w:rPr>
        <w:t>02</w:t>
      </w:r>
      <w:r w:rsidR="007804E6" w:rsidRPr="00685A02">
        <w:rPr>
          <w:rFonts w:cstheme="minorHAnsi"/>
          <w:b/>
          <w:color w:val="000000"/>
        </w:rPr>
        <w:t>4</w:t>
      </w:r>
      <w:r w:rsidRPr="00685A02">
        <w:rPr>
          <w:rFonts w:cstheme="minorHAnsi"/>
          <w:b/>
          <w:color w:val="000000"/>
        </w:rPr>
        <w:t xml:space="preserve"> r. poz. </w:t>
      </w:r>
      <w:r w:rsidR="00A84A0C" w:rsidRPr="00685A02">
        <w:rPr>
          <w:rFonts w:cstheme="minorHAnsi"/>
          <w:b/>
          <w:color w:val="000000"/>
        </w:rPr>
        <w:t>1</w:t>
      </w:r>
      <w:r w:rsidR="007804E6" w:rsidRPr="00685A02">
        <w:rPr>
          <w:rFonts w:cstheme="minorHAnsi"/>
          <w:b/>
          <w:color w:val="000000"/>
        </w:rPr>
        <w:t>320</w:t>
      </w:r>
      <w:r w:rsidR="00A14057" w:rsidRPr="00685A02">
        <w:rPr>
          <w:rFonts w:cstheme="minorHAnsi"/>
          <w:b/>
          <w:color w:val="000000"/>
        </w:rPr>
        <w:t xml:space="preserve"> ze zm.</w:t>
      </w:r>
      <w:r w:rsidRPr="00685A02">
        <w:rPr>
          <w:rFonts w:cstheme="minorHAnsi"/>
          <w:b/>
          <w:color w:val="000000"/>
        </w:rPr>
        <w:t>)</w:t>
      </w:r>
    </w:p>
    <w:p w14:paraId="6EEEB50E" w14:textId="77777777" w:rsidR="00206396" w:rsidRPr="00685A02" w:rsidRDefault="00206396" w:rsidP="00685A02">
      <w:pPr>
        <w:spacing w:beforeLines="60" w:before="144" w:after="0" w:line="240" w:lineRule="auto"/>
        <w:jc w:val="right"/>
        <w:rPr>
          <w:rFonts w:eastAsia="Times New Roman" w:cstheme="minorHAnsi"/>
        </w:rPr>
      </w:pPr>
    </w:p>
    <w:p w14:paraId="56A4D6EA" w14:textId="77777777" w:rsidR="00206396" w:rsidRPr="00685A02" w:rsidRDefault="00206396" w:rsidP="00685A02">
      <w:pPr>
        <w:spacing w:beforeLines="60" w:before="144" w:after="0" w:line="102" w:lineRule="atLeast"/>
        <w:jc w:val="center"/>
        <w:rPr>
          <w:rFonts w:eastAsia="Times New Roman" w:cstheme="minorHAnsi"/>
          <w:b/>
        </w:rPr>
      </w:pPr>
    </w:p>
    <w:p w14:paraId="0CD5C087" w14:textId="77777777" w:rsidR="00206396" w:rsidRPr="00685A02" w:rsidRDefault="00CA3B31" w:rsidP="00685A02">
      <w:pPr>
        <w:keepNext/>
        <w:spacing w:beforeLines="60" w:before="144" w:after="0" w:line="102" w:lineRule="atLeast"/>
        <w:jc w:val="center"/>
        <w:outlineLvl w:val="4"/>
        <w:rPr>
          <w:rFonts w:eastAsia="Times New Roman" w:cstheme="minorHAnsi"/>
          <w:b/>
          <w:bCs/>
        </w:rPr>
      </w:pPr>
      <w:r w:rsidRPr="00685A02">
        <w:rPr>
          <w:rFonts w:eastAsia="Times New Roman" w:cstheme="minorHAnsi"/>
          <w:b/>
          <w:bCs/>
        </w:rPr>
        <w:t xml:space="preserve">na </w:t>
      </w:r>
      <w:r w:rsidR="00206396" w:rsidRPr="00685A02">
        <w:rPr>
          <w:rFonts w:eastAsia="Times New Roman" w:cstheme="minorHAnsi"/>
          <w:b/>
          <w:bCs/>
        </w:rPr>
        <w:t xml:space="preserve">wykonanie </w:t>
      </w:r>
      <w:r w:rsidR="00F74B80" w:rsidRPr="00685A02">
        <w:rPr>
          <w:rFonts w:eastAsia="Times New Roman" w:cstheme="minorHAnsi"/>
          <w:b/>
          <w:bCs/>
        </w:rPr>
        <w:t xml:space="preserve">usługi </w:t>
      </w:r>
      <w:r w:rsidR="00206396" w:rsidRPr="00685A02">
        <w:rPr>
          <w:rFonts w:eastAsia="Times New Roman" w:cstheme="minorHAnsi"/>
          <w:b/>
          <w:bCs/>
        </w:rPr>
        <w:t>pn</w:t>
      </w:r>
      <w:r w:rsidR="00E70898" w:rsidRPr="00685A02">
        <w:rPr>
          <w:rFonts w:eastAsia="Times New Roman" w:cstheme="minorHAnsi"/>
          <w:b/>
          <w:bCs/>
        </w:rPr>
        <w:t>.</w:t>
      </w:r>
      <w:r w:rsidR="00206396" w:rsidRPr="00685A02">
        <w:rPr>
          <w:rFonts w:eastAsia="Times New Roman" w:cstheme="minorHAnsi"/>
          <w:b/>
          <w:bCs/>
        </w:rPr>
        <w:t>:</w:t>
      </w:r>
    </w:p>
    <w:p w14:paraId="7F47B5A2" w14:textId="77777777" w:rsidR="00206396" w:rsidRPr="00685A02" w:rsidRDefault="00206396" w:rsidP="00685A02">
      <w:pPr>
        <w:spacing w:beforeLines="60" w:before="144" w:after="0" w:line="102" w:lineRule="atLeast"/>
        <w:jc w:val="center"/>
        <w:rPr>
          <w:rFonts w:eastAsia="Times New Roman" w:cstheme="minorHAnsi"/>
          <w:b/>
        </w:rPr>
      </w:pPr>
    </w:p>
    <w:p w14:paraId="5154D909" w14:textId="77777777" w:rsidR="007804E6" w:rsidRPr="00685A02" w:rsidRDefault="00F74B80" w:rsidP="00685A02">
      <w:pPr>
        <w:spacing w:beforeLines="60" w:before="144" w:after="0" w:line="240" w:lineRule="auto"/>
        <w:jc w:val="center"/>
        <w:rPr>
          <w:rFonts w:cstheme="minorHAnsi"/>
          <w:b/>
          <w:bCs/>
        </w:rPr>
      </w:pPr>
      <w:bookmarkStart w:id="0" w:name="_Hlk184647348"/>
      <w:r w:rsidRPr="00685A02">
        <w:rPr>
          <w:rFonts w:cstheme="minorHAnsi"/>
          <w:b/>
          <w:bCs/>
        </w:rPr>
        <w:t>Opracowanie dokumentacji projektowej dla zada</w:t>
      </w:r>
      <w:r w:rsidR="007804E6" w:rsidRPr="00685A02">
        <w:rPr>
          <w:rFonts w:cstheme="minorHAnsi"/>
          <w:b/>
          <w:bCs/>
        </w:rPr>
        <w:t xml:space="preserve">nia pn. </w:t>
      </w:r>
    </w:p>
    <w:p w14:paraId="1131DF4C" w14:textId="24D31838" w:rsidR="00F74B80" w:rsidRPr="00685A02" w:rsidRDefault="007804E6" w:rsidP="00685A02">
      <w:pPr>
        <w:spacing w:beforeLines="60" w:before="144" w:after="0" w:line="240" w:lineRule="auto"/>
        <w:jc w:val="center"/>
        <w:rPr>
          <w:rFonts w:eastAsia="Times New Roman" w:cstheme="minorHAnsi"/>
        </w:rPr>
      </w:pPr>
      <w:r w:rsidRPr="00685A02">
        <w:rPr>
          <w:rFonts w:cstheme="minorHAnsi"/>
          <w:b/>
          <w:bCs/>
        </w:rPr>
        <w:t>„</w:t>
      </w:r>
      <w:r w:rsidR="00F74B80" w:rsidRPr="00685A02">
        <w:rPr>
          <w:rFonts w:eastAsia="Lucida Sans Unicode" w:cstheme="minorHAnsi"/>
          <w:b/>
          <w:color w:val="000000"/>
          <w:lang w:eastAsia="ar-SA"/>
        </w:rPr>
        <w:t>Przebudowa dróg w obrębie ul. Stawowej, Glinianej, Słonecznej i Składowej w Wołowie wraz ze zmianą organizacji ruchu”</w:t>
      </w:r>
    </w:p>
    <w:bookmarkEnd w:id="0"/>
    <w:p w14:paraId="415014C4" w14:textId="77777777" w:rsidR="00206396" w:rsidRPr="00685A02" w:rsidRDefault="00206396" w:rsidP="00685A02">
      <w:pPr>
        <w:spacing w:beforeLines="60" w:before="144" w:after="0" w:line="240" w:lineRule="auto"/>
        <w:rPr>
          <w:rFonts w:eastAsia="Times New Roman" w:cstheme="minorHAnsi"/>
        </w:rPr>
      </w:pPr>
    </w:p>
    <w:p w14:paraId="383978D9" w14:textId="77777777" w:rsidR="00206396" w:rsidRPr="00685A02" w:rsidRDefault="00206396" w:rsidP="00685A02">
      <w:pPr>
        <w:spacing w:beforeLines="60" w:before="144" w:after="0" w:line="240" w:lineRule="auto"/>
        <w:ind w:left="5670"/>
        <w:rPr>
          <w:rFonts w:eastAsia="Times New Roman" w:cstheme="minorHAnsi"/>
        </w:rPr>
      </w:pPr>
    </w:p>
    <w:p w14:paraId="0FDDE7EA" w14:textId="77777777" w:rsidR="00206396" w:rsidRPr="00685A02" w:rsidRDefault="00206396" w:rsidP="00685A02">
      <w:pPr>
        <w:spacing w:beforeLines="60" w:before="144" w:after="0" w:line="240" w:lineRule="auto"/>
        <w:ind w:left="5670"/>
        <w:rPr>
          <w:rFonts w:eastAsia="Times New Roman" w:cstheme="minorHAnsi"/>
          <w:b/>
          <w:bCs/>
          <w:color w:val="000000"/>
        </w:rPr>
      </w:pPr>
      <w:r w:rsidRPr="00685A02">
        <w:rPr>
          <w:rFonts w:eastAsia="Times New Roman" w:cstheme="minorHAnsi"/>
          <w:b/>
          <w:bCs/>
          <w:color w:val="000000"/>
        </w:rPr>
        <w:t>ZATWIERDZ</w:t>
      </w:r>
      <w:r w:rsidR="004E2F1D" w:rsidRPr="00685A02">
        <w:rPr>
          <w:rFonts w:eastAsia="Times New Roman" w:cstheme="minorHAnsi"/>
          <w:b/>
          <w:bCs/>
          <w:color w:val="000000"/>
        </w:rPr>
        <w:t>AM</w:t>
      </w:r>
      <w:r w:rsidRPr="00685A02">
        <w:rPr>
          <w:rFonts w:eastAsia="Times New Roman" w:cstheme="minorHAnsi"/>
          <w:b/>
          <w:bCs/>
          <w:color w:val="000000"/>
        </w:rPr>
        <w:t>:</w:t>
      </w:r>
    </w:p>
    <w:p w14:paraId="4F16AFA2" w14:textId="77777777" w:rsidR="00F74B80" w:rsidRPr="00685A02" w:rsidRDefault="00F74B80" w:rsidP="00685A02">
      <w:pPr>
        <w:spacing w:beforeLines="60" w:before="144" w:after="0" w:line="240" w:lineRule="auto"/>
        <w:ind w:left="5670"/>
        <w:rPr>
          <w:rFonts w:eastAsia="Times New Roman" w:cstheme="minorHAnsi"/>
          <w:b/>
          <w:bCs/>
          <w:color w:val="000000"/>
        </w:rPr>
      </w:pPr>
    </w:p>
    <w:p w14:paraId="39F84473" w14:textId="659C1136" w:rsidR="00893A0A" w:rsidRPr="00685A02" w:rsidRDefault="004E2F1D" w:rsidP="00685A02">
      <w:pPr>
        <w:spacing w:beforeLines="60" w:before="144" w:after="0" w:line="240" w:lineRule="auto"/>
        <w:jc w:val="both"/>
        <w:rPr>
          <w:rFonts w:eastAsia="Times New Roman" w:cstheme="minorHAnsi"/>
          <w:b/>
          <w:bCs/>
          <w:color w:val="000000"/>
        </w:rPr>
      </w:pPr>
      <w:r w:rsidRPr="00685A02">
        <w:rPr>
          <w:rFonts w:eastAsia="Times New Roman" w:cstheme="minorHAnsi"/>
          <w:b/>
          <w:bCs/>
          <w:color w:val="000000"/>
        </w:rPr>
        <w:t xml:space="preserve">Przedmiotowe postępowanie prowadzone jest przy użyciu środków komunikacji elektronicznej. </w:t>
      </w:r>
      <w:r w:rsidR="00FC2FE1">
        <w:rPr>
          <w:rFonts w:eastAsia="Times New Roman" w:cstheme="minorHAnsi"/>
          <w:b/>
          <w:bCs/>
          <w:color w:val="000000"/>
        </w:rPr>
        <w:t xml:space="preserve"> </w:t>
      </w:r>
      <w:r w:rsidRPr="00685A02">
        <w:rPr>
          <w:rFonts w:eastAsia="Times New Roman" w:cstheme="minorHAnsi"/>
          <w:b/>
          <w:bCs/>
          <w:color w:val="000000"/>
        </w:rPr>
        <w:t>Składanie ofert następuje przy użyciu</w:t>
      </w:r>
      <w:r w:rsidRPr="00685A02">
        <w:rPr>
          <w:rFonts w:cstheme="minorHAnsi"/>
        </w:rPr>
        <w:t xml:space="preserve"> </w:t>
      </w:r>
      <w:r w:rsidRPr="00685A02">
        <w:rPr>
          <w:rFonts w:cstheme="minorHAnsi"/>
          <w:b/>
        </w:rPr>
        <w:t>P</w:t>
      </w:r>
      <w:r w:rsidRPr="00685A02">
        <w:rPr>
          <w:rFonts w:eastAsia="Times New Roman" w:cstheme="minorHAnsi"/>
          <w:b/>
          <w:bCs/>
          <w:color w:val="000000"/>
        </w:rPr>
        <w:t xml:space="preserve">latformy zakupowej dostępnej pod adresem internetowym: </w:t>
      </w:r>
      <w:hyperlink r:id="rId9" w:history="1">
        <w:r w:rsidRPr="00685A02">
          <w:rPr>
            <w:rStyle w:val="Hipercze"/>
            <w:rFonts w:cstheme="minorHAnsi"/>
          </w:rPr>
          <w:t>https://platformazakupowa.pl/pn/wolow</w:t>
        </w:r>
      </w:hyperlink>
      <w:r w:rsidRPr="00685A02">
        <w:rPr>
          <w:rFonts w:cstheme="minorHAnsi"/>
        </w:rPr>
        <w:t>;</w:t>
      </w:r>
    </w:p>
    <w:p w14:paraId="3E484CA6" w14:textId="77777777" w:rsidR="00FC2FE1" w:rsidRDefault="00FC2FE1" w:rsidP="00685A02">
      <w:pPr>
        <w:spacing w:beforeLines="60" w:before="144" w:after="0" w:line="240" w:lineRule="auto"/>
        <w:jc w:val="center"/>
        <w:rPr>
          <w:rFonts w:eastAsia="Times New Roman" w:cstheme="minorHAnsi"/>
          <w:b/>
          <w:bCs/>
          <w:color w:val="000000"/>
        </w:rPr>
      </w:pPr>
    </w:p>
    <w:p w14:paraId="0466C7F9" w14:textId="44529017" w:rsidR="00206396" w:rsidRPr="00685A02" w:rsidRDefault="00206396" w:rsidP="00685A02">
      <w:pPr>
        <w:spacing w:beforeLines="60" w:before="144" w:after="0" w:line="240" w:lineRule="auto"/>
        <w:jc w:val="center"/>
        <w:rPr>
          <w:rFonts w:eastAsia="Times New Roman" w:cstheme="minorHAnsi"/>
          <w:b/>
          <w:bCs/>
          <w:color w:val="000000"/>
        </w:rPr>
      </w:pPr>
      <w:r w:rsidRPr="00685A02">
        <w:rPr>
          <w:rFonts w:eastAsia="Times New Roman" w:cstheme="minorHAnsi"/>
          <w:b/>
          <w:bCs/>
          <w:color w:val="000000"/>
        </w:rPr>
        <w:t xml:space="preserve">Wołów, dnia </w:t>
      </w:r>
      <w:r w:rsidR="003A199E">
        <w:rPr>
          <w:rFonts w:eastAsia="Times New Roman" w:cstheme="minorHAnsi"/>
          <w:b/>
          <w:bCs/>
          <w:color w:val="000000"/>
        </w:rPr>
        <w:t>1</w:t>
      </w:r>
      <w:r w:rsidR="00883609">
        <w:rPr>
          <w:rFonts w:eastAsia="Times New Roman" w:cstheme="minorHAnsi"/>
          <w:b/>
          <w:bCs/>
          <w:color w:val="000000"/>
        </w:rPr>
        <w:t>8</w:t>
      </w:r>
      <w:r w:rsidR="007804E6" w:rsidRPr="00685A02">
        <w:rPr>
          <w:rFonts w:eastAsia="Times New Roman" w:cstheme="minorHAnsi"/>
          <w:b/>
          <w:bCs/>
          <w:color w:val="000000"/>
        </w:rPr>
        <w:t>.12.2024</w:t>
      </w:r>
      <w:r w:rsidRPr="00685A02">
        <w:rPr>
          <w:rFonts w:eastAsia="Times New Roman" w:cstheme="minorHAnsi"/>
          <w:b/>
          <w:bCs/>
          <w:color w:val="000000"/>
        </w:rPr>
        <w:t xml:space="preserve"> r.</w:t>
      </w:r>
    </w:p>
    <w:p w14:paraId="0CFFE800" w14:textId="77777777" w:rsidR="007804E6" w:rsidRPr="00685A02" w:rsidRDefault="007804E6" w:rsidP="00685A02">
      <w:pPr>
        <w:spacing w:beforeLines="60" w:before="144" w:after="0" w:line="240" w:lineRule="auto"/>
        <w:jc w:val="center"/>
        <w:rPr>
          <w:rFonts w:eastAsia="Times New Roman" w:cstheme="minorHAnsi"/>
          <w:b/>
          <w:bCs/>
          <w:color w:val="000000"/>
        </w:rPr>
      </w:pPr>
    </w:p>
    <w:p w14:paraId="761246EA" w14:textId="77777777" w:rsidR="0079443A" w:rsidRPr="00685A02" w:rsidRDefault="00980818" w:rsidP="00685A02">
      <w:pPr>
        <w:shd w:val="clear" w:color="auto" w:fill="F2F2F2" w:themeFill="background1" w:themeFillShade="F2"/>
        <w:tabs>
          <w:tab w:val="left" w:pos="851"/>
        </w:tabs>
        <w:spacing w:beforeLines="60" w:before="144" w:after="0" w:line="240" w:lineRule="auto"/>
        <w:jc w:val="both"/>
        <w:rPr>
          <w:rFonts w:cstheme="minorHAnsi"/>
          <w:b/>
        </w:rPr>
      </w:pPr>
      <w:bookmarkStart w:id="1" w:name="_Hlk97542135"/>
      <w:r w:rsidRPr="00685A02">
        <w:rPr>
          <w:rFonts w:cstheme="minorHAnsi"/>
          <w:b/>
        </w:rPr>
        <w:lastRenderedPageBreak/>
        <w:t>I.  Nazwa (firma) oraz adres zamawiającego:</w:t>
      </w:r>
    </w:p>
    <w:bookmarkEnd w:id="1"/>
    <w:p w14:paraId="36376656" w14:textId="77777777" w:rsidR="0079443A" w:rsidRPr="00685A02" w:rsidRDefault="00980818" w:rsidP="00FC2FE1">
      <w:pPr>
        <w:tabs>
          <w:tab w:val="left" w:pos="851"/>
        </w:tabs>
        <w:spacing w:after="0" w:line="240" w:lineRule="auto"/>
        <w:jc w:val="both"/>
        <w:rPr>
          <w:rFonts w:cstheme="minorHAnsi"/>
        </w:rPr>
      </w:pPr>
      <w:r w:rsidRPr="00685A02">
        <w:rPr>
          <w:rFonts w:cstheme="minorHAnsi"/>
        </w:rPr>
        <w:t xml:space="preserve">Nazwa zamawiającego </w:t>
      </w:r>
      <w:r w:rsidR="008A1E7C" w:rsidRPr="00685A02">
        <w:rPr>
          <w:rFonts w:cstheme="minorHAnsi"/>
        </w:rPr>
        <w:tab/>
      </w:r>
      <w:r w:rsidRPr="00685A02">
        <w:rPr>
          <w:rFonts w:cstheme="minorHAnsi"/>
        </w:rPr>
        <w:tab/>
      </w:r>
      <w:r w:rsidR="0079443A" w:rsidRPr="00685A02">
        <w:rPr>
          <w:rFonts w:cstheme="minorHAnsi"/>
          <w:b/>
        </w:rPr>
        <w:t>GMINA WOŁÓW</w:t>
      </w:r>
      <w:r w:rsidRPr="00685A02">
        <w:rPr>
          <w:rFonts w:cstheme="minorHAnsi"/>
          <w:b/>
        </w:rPr>
        <w:cr/>
      </w:r>
      <w:r w:rsidRPr="00685A02">
        <w:rPr>
          <w:rFonts w:cstheme="minorHAnsi"/>
        </w:rPr>
        <w:t xml:space="preserve">Adres zamawiającego </w:t>
      </w:r>
      <w:r w:rsidRPr="00685A02">
        <w:rPr>
          <w:rFonts w:cstheme="minorHAnsi"/>
        </w:rPr>
        <w:tab/>
      </w:r>
      <w:r w:rsidR="008A1E7C" w:rsidRPr="00685A02">
        <w:rPr>
          <w:rFonts w:cstheme="minorHAnsi"/>
        </w:rPr>
        <w:tab/>
      </w:r>
      <w:r w:rsidR="0079443A" w:rsidRPr="00685A02">
        <w:rPr>
          <w:rFonts w:cstheme="minorHAnsi"/>
          <w:b/>
        </w:rPr>
        <w:t>RYNEK 34</w:t>
      </w:r>
      <w:r w:rsidRPr="00685A02">
        <w:rPr>
          <w:rFonts w:cstheme="minorHAnsi"/>
          <w:b/>
        </w:rPr>
        <w:cr/>
      </w:r>
      <w:r w:rsidRPr="00685A02">
        <w:rPr>
          <w:rFonts w:cstheme="minorHAnsi"/>
        </w:rPr>
        <w:t xml:space="preserve">Kod Miejscowość </w:t>
      </w:r>
      <w:r w:rsidRPr="00685A02">
        <w:rPr>
          <w:rFonts w:cstheme="minorHAnsi"/>
        </w:rPr>
        <w:tab/>
      </w:r>
      <w:r w:rsidR="008A1E7C" w:rsidRPr="00685A02">
        <w:rPr>
          <w:rFonts w:cstheme="minorHAnsi"/>
        </w:rPr>
        <w:tab/>
      </w:r>
      <w:r w:rsidR="0079443A" w:rsidRPr="00685A02">
        <w:rPr>
          <w:rFonts w:cstheme="minorHAnsi"/>
          <w:b/>
        </w:rPr>
        <w:t>56-100 WOŁÓW</w:t>
      </w:r>
    </w:p>
    <w:p w14:paraId="065DB74E" w14:textId="77777777" w:rsidR="007F7753" w:rsidRPr="00685A02" w:rsidRDefault="00980818" w:rsidP="00FC2FE1">
      <w:pPr>
        <w:tabs>
          <w:tab w:val="left" w:pos="851"/>
        </w:tabs>
        <w:spacing w:after="0" w:line="240" w:lineRule="auto"/>
        <w:jc w:val="both"/>
        <w:rPr>
          <w:rFonts w:cstheme="minorHAnsi"/>
        </w:rPr>
      </w:pPr>
      <w:r w:rsidRPr="00685A02">
        <w:rPr>
          <w:rFonts w:cstheme="minorHAnsi"/>
        </w:rPr>
        <w:t xml:space="preserve">Telefon: </w:t>
      </w:r>
      <w:r w:rsidRPr="00685A02">
        <w:rPr>
          <w:rFonts w:cstheme="minorHAnsi"/>
        </w:rPr>
        <w:tab/>
      </w:r>
      <w:r w:rsidR="007F7753" w:rsidRPr="00685A02">
        <w:rPr>
          <w:rFonts w:cstheme="minorHAnsi"/>
        </w:rPr>
        <w:tab/>
      </w:r>
      <w:r w:rsidR="008A1E7C" w:rsidRPr="00685A02">
        <w:rPr>
          <w:rFonts w:cstheme="minorHAnsi"/>
        </w:rPr>
        <w:tab/>
      </w:r>
      <w:r w:rsidR="00815135" w:rsidRPr="00685A02">
        <w:rPr>
          <w:rFonts w:cstheme="minorHAnsi"/>
        </w:rPr>
        <w:tab/>
      </w:r>
      <w:r w:rsidR="007F7753" w:rsidRPr="00685A02">
        <w:rPr>
          <w:rFonts w:cstheme="minorHAnsi"/>
          <w:b/>
        </w:rPr>
        <w:t>71 319 13 05</w:t>
      </w:r>
    </w:p>
    <w:p w14:paraId="544DD871" w14:textId="77777777" w:rsidR="008A1E7C" w:rsidRPr="00685A02" w:rsidRDefault="00980818" w:rsidP="00FC2FE1">
      <w:pPr>
        <w:tabs>
          <w:tab w:val="left" w:pos="851"/>
        </w:tabs>
        <w:spacing w:after="0" w:line="240" w:lineRule="auto"/>
        <w:jc w:val="both"/>
        <w:rPr>
          <w:rFonts w:cstheme="minorHAnsi"/>
        </w:rPr>
      </w:pPr>
      <w:r w:rsidRPr="00685A02">
        <w:rPr>
          <w:rFonts w:cstheme="minorHAnsi"/>
        </w:rPr>
        <w:t xml:space="preserve">Faks: </w:t>
      </w:r>
      <w:r w:rsidRPr="00685A02">
        <w:rPr>
          <w:rFonts w:cstheme="minorHAnsi"/>
        </w:rPr>
        <w:tab/>
      </w:r>
      <w:r w:rsidR="007F7753" w:rsidRPr="00685A02">
        <w:rPr>
          <w:rFonts w:cstheme="minorHAnsi"/>
        </w:rPr>
        <w:tab/>
      </w:r>
      <w:r w:rsidR="007F7753" w:rsidRPr="00685A02">
        <w:rPr>
          <w:rFonts w:cstheme="minorHAnsi"/>
        </w:rPr>
        <w:tab/>
      </w:r>
      <w:r w:rsidR="008A1E7C" w:rsidRPr="00685A02">
        <w:rPr>
          <w:rFonts w:cstheme="minorHAnsi"/>
        </w:rPr>
        <w:tab/>
      </w:r>
      <w:r w:rsidR="008A1E7C" w:rsidRPr="00685A02">
        <w:rPr>
          <w:rFonts w:cstheme="minorHAnsi"/>
          <w:b/>
        </w:rPr>
        <w:t>71 319 13 03</w:t>
      </w:r>
      <w:r w:rsidRPr="00685A02">
        <w:rPr>
          <w:rFonts w:cstheme="minorHAnsi"/>
        </w:rPr>
        <w:cr/>
        <w:t xml:space="preserve">adres strony internetowej </w:t>
      </w:r>
      <w:r w:rsidRPr="00685A02">
        <w:rPr>
          <w:rFonts w:cstheme="minorHAnsi"/>
        </w:rPr>
        <w:tab/>
      </w:r>
      <w:hyperlink r:id="rId10" w:history="1">
        <w:r w:rsidR="008A1E7C" w:rsidRPr="00685A02">
          <w:rPr>
            <w:rStyle w:val="Hipercze"/>
            <w:rFonts w:cstheme="minorHAnsi"/>
            <w:b/>
          </w:rPr>
          <w:t>www.wolow.pl</w:t>
        </w:r>
      </w:hyperlink>
    </w:p>
    <w:p w14:paraId="49754E3A" w14:textId="77777777" w:rsidR="005D59C6" w:rsidRPr="00685A02" w:rsidRDefault="005D59C6" w:rsidP="00FC2FE1">
      <w:pPr>
        <w:tabs>
          <w:tab w:val="left" w:pos="851"/>
        </w:tabs>
        <w:autoSpaceDE w:val="0"/>
        <w:autoSpaceDN w:val="0"/>
        <w:adjustRightInd w:val="0"/>
        <w:spacing w:after="0" w:line="240" w:lineRule="auto"/>
        <w:jc w:val="both"/>
        <w:rPr>
          <w:rFonts w:cstheme="minorHAnsi"/>
          <w:b/>
        </w:rPr>
      </w:pPr>
      <w:r w:rsidRPr="00685A02">
        <w:rPr>
          <w:rFonts w:cstheme="minorHAnsi"/>
        </w:rPr>
        <w:t>Godziny urzędowania:</w:t>
      </w:r>
      <w:r w:rsidRPr="00685A02">
        <w:rPr>
          <w:rFonts w:cstheme="minorHAnsi"/>
        </w:rPr>
        <w:tab/>
      </w:r>
      <w:r w:rsidRPr="00685A02">
        <w:rPr>
          <w:rFonts w:cstheme="minorHAnsi"/>
        </w:rPr>
        <w:tab/>
      </w:r>
      <w:r w:rsidR="008A1E7C" w:rsidRPr="00685A02">
        <w:rPr>
          <w:rFonts w:cstheme="minorHAnsi"/>
          <w:b/>
        </w:rPr>
        <w:t xml:space="preserve">od poniedziałku do piątku w godz. 7:30 – 15:30, </w:t>
      </w:r>
    </w:p>
    <w:p w14:paraId="3446E57B" w14:textId="77777777" w:rsidR="008D25C9" w:rsidRPr="00685A02" w:rsidRDefault="008A1E7C" w:rsidP="00FC2FE1">
      <w:pPr>
        <w:tabs>
          <w:tab w:val="left" w:pos="851"/>
        </w:tabs>
        <w:autoSpaceDE w:val="0"/>
        <w:autoSpaceDN w:val="0"/>
        <w:adjustRightInd w:val="0"/>
        <w:spacing w:after="0" w:line="240" w:lineRule="auto"/>
        <w:ind w:left="2127" w:firstLine="709"/>
        <w:jc w:val="both"/>
        <w:rPr>
          <w:rFonts w:cstheme="minorHAnsi"/>
          <w:b/>
        </w:rPr>
      </w:pPr>
      <w:r w:rsidRPr="00685A02">
        <w:rPr>
          <w:rFonts w:cstheme="minorHAnsi"/>
          <w:b/>
        </w:rPr>
        <w:t>we wtorki w godz. 08:00 – 16:00</w:t>
      </w:r>
    </w:p>
    <w:p w14:paraId="475574DC" w14:textId="77777777" w:rsidR="007804E6" w:rsidRPr="00685A02" w:rsidRDefault="007804E6" w:rsidP="00685A02">
      <w:pPr>
        <w:tabs>
          <w:tab w:val="left" w:pos="851"/>
        </w:tabs>
        <w:autoSpaceDE w:val="0"/>
        <w:autoSpaceDN w:val="0"/>
        <w:adjustRightInd w:val="0"/>
        <w:spacing w:beforeLines="60" w:before="144" w:after="0" w:line="240" w:lineRule="auto"/>
        <w:ind w:left="2127" w:firstLine="709"/>
        <w:jc w:val="both"/>
        <w:rPr>
          <w:rFonts w:cstheme="minorHAnsi"/>
          <w:b/>
        </w:rPr>
      </w:pPr>
    </w:p>
    <w:p w14:paraId="1EDE746E" w14:textId="77777777" w:rsidR="004E3CF9" w:rsidRPr="00685A02" w:rsidRDefault="00086998" w:rsidP="00685A02">
      <w:pPr>
        <w:shd w:val="clear" w:color="auto" w:fill="F2F2F2" w:themeFill="background1" w:themeFillShade="F2"/>
        <w:tabs>
          <w:tab w:val="left" w:pos="851"/>
        </w:tabs>
        <w:spacing w:beforeLines="60" w:before="144" w:after="0" w:line="240" w:lineRule="auto"/>
        <w:jc w:val="both"/>
        <w:rPr>
          <w:rFonts w:cstheme="minorHAnsi"/>
          <w:b/>
        </w:rPr>
      </w:pPr>
      <w:bookmarkStart w:id="2" w:name="_Hlk98252248"/>
      <w:r w:rsidRPr="00685A02">
        <w:rPr>
          <w:rFonts w:cstheme="minorHAnsi"/>
          <w:b/>
          <w:shd w:val="clear" w:color="auto" w:fill="F2F2F2" w:themeFill="background1" w:themeFillShade="F2"/>
        </w:rPr>
        <w:t>II. Tryb udzielenia zamówienia</w:t>
      </w:r>
    </w:p>
    <w:bookmarkEnd w:id="2"/>
    <w:p w14:paraId="57256425" w14:textId="3809F4D1" w:rsidR="005F270A" w:rsidRPr="00685A02" w:rsidRDefault="00BD356A" w:rsidP="00685A02">
      <w:pPr>
        <w:pStyle w:val="Akapitzlist"/>
        <w:numPr>
          <w:ilvl w:val="0"/>
          <w:numId w:val="55"/>
        </w:numPr>
        <w:tabs>
          <w:tab w:val="left" w:pos="8789"/>
          <w:tab w:val="left" w:pos="9072"/>
        </w:tabs>
        <w:autoSpaceDE w:val="0"/>
        <w:autoSpaceDN w:val="0"/>
        <w:adjustRightInd w:val="0"/>
        <w:spacing w:beforeLines="60" w:before="144" w:after="0" w:line="240" w:lineRule="auto"/>
        <w:jc w:val="both"/>
        <w:rPr>
          <w:rFonts w:cstheme="minorHAnsi"/>
          <w:b/>
          <w:shd w:val="clear" w:color="auto" w:fill="F2F2F2" w:themeFill="background1" w:themeFillShade="F2"/>
        </w:rPr>
      </w:pPr>
      <w:r w:rsidRPr="00685A02">
        <w:rPr>
          <w:rFonts w:cstheme="minorHAnsi"/>
        </w:rPr>
        <w:t>Postępowanie</w:t>
      </w:r>
      <w:r w:rsidR="00C97C7F" w:rsidRPr="00685A02">
        <w:rPr>
          <w:rFonts w:cstheme="minorHAnsi"/>
        </w:rPr>
        <w:t xml:space="preserve"> </w:t>
      </w:r>
      <w:r w:rsidRPr="00685A02">
        <w:rPr>
          <w:rFonts w:cstheme="minorHAnsi"/>
        </w:rPr>
        <w:t>o</w:t>
      </w:r>
      <w:r w:rsidR="00C97C7F" w:rsidRPr="00685A02">
        <w:rPr>
          <w:rFonts w:cstheme="minorHAnsi"/>
        </w:rPr>
        <w:t xml:space="preserve"> </w:t>
      </w:r>
      <w:r w:rsidRPr="00685A02">
        <w:rPr>
          <w:rFonts w:cstheme="minorHAnsi"/>
        </w:rPr>
        <w:t>udzielenie</w:t>
      </w:r>
      <w:r w:rsidR="00C97C7F" w:rsidRPr="00685A02">
        <w:rPr>
          <w:rFonts w:cstheme="minorHAnsi"/>
        </w:rPr>
        <w:t xml:space="preserve"> </w:t>
      </w:r>
      <w:r w:rsidRPr="00685A02">
        <w:rPr>
          <w:rFonts w:cstheme="minorHAnsi"/>
        </w:rPr>
        <w:t>zamówienia</w:t>
      </w:r>
      <w:r w:rsidR="00C97C7F" w:rsidRPr="00685A02">
        <w:rPr>
          <w:rFonts w:cstheme="minorHAnsi"/>
        </w:rPr>
        <w:t xml:space="preserve"> </w:t>
      </w:r>
      <w:r w:rsidRPr="00685A02">
        <w:rPr>
          <w:rFonts w:cstheme="minorHAnsi"/>
        </w:rPr>
        <w:t>publicznego</w:t>
      </w:r>
      <w:r w:rsidR="00C97C7F" w:rsidRPr="00685A02">
        <w:rPr>
          <w:rFonts w:cstheme="minorHAnsi"/>
        </w:rPr>
        <w:t xml:space="preserve"> </w:t>
      </w:r>
      <w:r w:rsidRPr="00685A02">
        <w:rPr>
          <w:rFonts w:cstheme="minorHAnsi"/>
        </w:rPr>
        <w:t>prowadzone</w:t>
      </w:r>
      <w:r w:rsidR="00C97C7F" w:rsidRPr="00685A02">
        <w:rPr>
          <w:rFonts w:cstheme="minorHAnsi"/>
        </w:rPr>
        <w:t xml:space="preserve"> </w:t>
      </w:r>
      <w:r w:rsidRPr="00685A02">
        <w:rPr>
          <w:rFonts w:cstheme="minorHAnsi"/>
        </w:rPr>
        <w:t>jest</w:t>
      </w:r>
      <w:r w:rsidR="00C97C7F" w:rsidRPr="00685A02">
        <w:rPr>
          <w:rFonts w:cstheme="minorHAnsi"/>
        </w:rPr>
        <w:t xml:space="preserve"> </w:t>
      </w:r>
      <w:r w:rsidRPr="00685A02">
        <w:rPr>
          <w:rFonts w:cstheme="minorHAnsi"/>
        </w:rPr>
        <w:t>w</w:t>
      </w:r>
      <w:r w:rsidR="00C97C7F" w:rsidRPr="00685A02">
        <w:rPr>
          <w:rFonts w:cstheme="minorHAnsi"/>
        </w:rPr>
        <w:t xml:space="preserve"> </w:t>
      </w:r>
      <w:r w:rsidRPr="00685A02">
        <w:rPr>
          <w:rFonts w:cstheme="minorHAnsi"/>
        </w:rPr>
        <w:t>trybie</w:t>
      </w:r>
      <w:r w:rsidR="00C97C7F" w:rsidRPr="00685A02">
        <w:rPr>
          <w:rFonts w:cstheme="minorHAnsi"/>
        </w:rPr>
        <w:t xml:space="preserve"> </w:t>
      </w:r>
      <w:r w:rsidRPr="00685A02">
        <w:rPr>
          <w:rFonts w:cstheme="minorHAnsi"/>
        </w:rPr>
        <w:t>podstawowym,</w:t>
      </w:r>
      <w:r w:rsidR="00C97C7F" w:rsidRPr="00685A02">
        <w:rPr>
          <w:rFonts w:cstheme="minorHAnsi"/>
        </w:rPr>
        <w:t xml:space="preserve"> </w:t>
      </w:r>
      <w:r w:rsidRPr="00685A02">
        <w:rPr>
          <w:rFonts w:cstheme="minorHAnsi"/>
        </w:rPr>
        <w:t>na</w:t>
      </w:r>
      <w:r w:rsidR="00C97C7F" w:rsidRPr="00685A02">
        <w:rPr>
          <w:rFonts w:cstheme="minorHAnsi"/>
        </w:rPr>
        <w:t xml:space="preserve"> </w:t>
      </w:r>
      <w:r w:rsidRPr="00685A02">
        <w:rPr>
          <w:rFonts w:cstheme="minorHAnsi"/>
        </w:rPr>
        <w:t>podstawie</w:t>
      </w:r>
      <w:r w:rsidR="00C97C7F" w:rsidRPr="00685A02">
        <w:rPr>
          <w:rFonts w:cstheme="minorHAnsi"/>
        </w:rPr>
        <w:t xml:space="preserve"> </w:t>
      </w:r>
      <w:r w:rsidRPr="00685A02">
        <w:rPr>
          <w:rFonts w:cstheme="minorHAnsi"/>
        </w:rPr>
        <w:t>art.</w:t>
      </w:r>
      <w:r w:rsidR="00C97C7F" w:rsidRPr="00685A02">
        <w:rPr>
          <w:rFonts w:cstheme="minorHAnsi"/>
        </w:rPr>
        <w:t xml:space="preserve"> </w:t>
      </w:r>
      <w:r w:rsidRPr="00685A02">
        <w:rPr>
          <w:rFonts w:cstheme="minorHAnsi"/>
        </w:rPr>
        <w:t>275</w:t>
      </w:r>
      <w:r w:rsidR="00C97C7F" w:rsidRPr="00685A02">
        <w:rPr>
          <w:rFonts w:cstheme="minorHAnsi"/>
        </w:rPr>
        <w:t xml:space="preserve"> </w:t>
      </w:r>
      <w:r w:rsidRPr="00685A02">
        <w:rPr>
          <w:rFonts w:cstheme="minorHAnsi"/>
        </w:rPr>
        <w:t>pkt</w:t>
      </w:r>
      <w:r w:rsidR="00C97C7F" w:rsidRPr="00685A02">
        <w:rPr>
          <w:rFonts w:cstheme="minorHAnsi"/>
        </w:rPr>
        <w:t xml:space="preserve"> </w:t>
      </w:r>
      <w:r w:rsidRPr="00685A02">
        <w:rPr>
          <w:rFonts w:cstheme="minorHAnsi"/>
        </w:rPr>
        <w:t>1</w:t>
      </w:r>
      <w:r w:rsidR="00C97C7F" w:rsidRPr="00685A02">
        <w:rPr>
          <w:rFonts w:cstheme="minorHAnsi"/>
        </w:rPr>
        <w:t xml:space="preserve"> </w:t>
      </w:r>
      <w:r w:rsidRPr="00685A02">
        <w:rPr>
          <w:rFonts w:cstheme="minorHAnsi"/>
        </w:rPr>
        <w:t>ustawy</w:t>
      </w:r>
      <w:r w:rsidR="00C97C7F" w:rsidRPr="00685A02">
        <w:rPr>
          <w:rFonts w:cstheme="minorHAnsi"/>
        </w:rPr>
        <w:t xml:space="preserve"> </w:t>
      </w:r>
      <w:r w:rsidRPr="00685A02">
        <w:rPr>
          <w:rFonts w:cstheme="minorHAnsi"/>
        </w:rPr>
        <w:t>z</w:t>
      </w:r>
      <w:r w:rsidR="00C97C7F" w:rsidRPr="00685A02">
        <w:rPr>
          <w:rFonts w:cstheme="minorHAnsi"/>
        </w:rPr>
        <w:t xml:space="preserve"> </w:t>
      </w:r>
      <w:r w:rsidRPr="00685A02">
        <w:rPr>
          <w:rFonts w:cstheme="minorHAnsi"/>
        </w:rPr>
        <w:t>dnia</w:t>
      </w:r>
      <w:r w:rsidR="00C97C7F" w:rsidRPr="00685A02">
        <w:rPr>
          <w:rFonts w:cstheme="minorHAnsi"/>
        </w:rPr>
        <w:t xml:space="preserve"> </w:t>
      </w:r>
      <w:r w:rsidRPr="00685A02">
        <w:rPr>
          <w:rFonts w:cstheme="minorHAnsi"/>
        </w:rPr>
        <w:t>11</w:t>
      </w:r>
      <w:r w:rsidR="00C97C7F" w:rsidRPr="00685A02">
        <w:rPr>
          <w:rFonts w:cstheme="minorHAnsi"/>
        </w:rPr>
        <w:t xml:space="preserve"> </w:t>
      </w:r>
      <w:r w:rsidRPr="00685A02">
        <w:rPr>
          <w:rFonts w:cstheme="minorHAnsi"/>
        </w:rPr>
        <w:t>września</w:t>
      </w:r>
      <w:r w:rsidR="00C97C7F" w:rsidRPr="00685A02">
        <w:rPr>
          <w:rFonts w:cstheme="minorHAnsi"/>
        </w:rPr>
        <w:t xml:space="preserve"> </w:t>
      </w:r>
      <w:r w:rsidRPr="00685A02">
        <w:rPr>
          <w:rFonts w:cstheme="minorHAnsi"/>
        </w:rPr>
        <w:t>2019</w:t>
      </w:r>
      <w:r w:rsidR="00C97C7F" w:rsidRPr="00685A02">
        <w:rPr>
          <w:rFonts w:cstheme="minorHAnsi"/>
        </w:rPr>
        <w:t xml:space="preserve"> </w:t>
      </w:r>
      <w:r w:rsidRPr="00685A02">
        <w:rPr>
          <w:rFonts w:cstheme="minorHAnsi"/>
        </w:rPr>
        <w:t>r.</w:t>
      </w:r>
      <w:r w:rsidR="00C97C7F" w:rsidRPr="00685A02">
        <w:rPr>
          <w:rFonts w:cstheme="minorHAnsi"/>
        </w:rPr>
        <w:t xml:space="preserve"> </w:t>
      </w:r>
      <w:r w:rsidR="00D60A0B" w:rsidRPr="00685A02">
        <w:rPr>
          <w:rFonts w:cstheme="minorHAnsi"/>
        </w:rPr>
        <w:t>–</w:t>
      </w:r>
      <w:r w:rsidRPr="00685A02">
        <w:rPr>
          <w:rFonts w:cstheme="minorHAnsi"/>
        </w:rPr>
        <w:t>Prawo</w:t>
      </w:r>
      <w:r w:rsidR="00C97C7F" w:rsidRPr="00685A02">
        <w:rPr>
          <w:rFonts w:cstheme="minorHAnsi"/>
        </w:rPr>
        <w:t xml:space="preserve"> </w:t>
      </w:r>
      <w:r w:rsidRPr="00685A02">
        <w:rPr>
          <w:rFonts w:cstheme="minorHAnsi"/>
        </w:rPr>
        <w:t>zamówień</w:t>
      </w:r>
      <w:r w:rsidR="00C97C7F" w:rsidRPr="00685A02">
        <w:rPr>
          <w:rFonts w:cstheme="minorHAnsi"/>
        </w:rPr>
        <w:t xml:space="preserve"> </w:t>
      </w:r>
      <w:r w:rsidRPr="00685A02">
        <w:rPr>
          <w:rFonts w:cstheme="minorHAnsi"/>
        </w:rPr>
        <w:t>publicznych</w:t>
      </w:r>
      <w:r w:rsidR="00C97C7F" w:rsidRPr="00685A02">
        <w:rPr>
          <w:rFonts w:cstheme="minorHAnsi"/>
        </w:rPr>
        <w:t xml:space="preserve"> </w:t>
      </w:r>
      <w:r w:rsidRPr="00685A02">
        <w:rPr>
          <w:rFonts w:cstheme="minorHAnsi"/>
        </w:rPr>
        <w:t>(Dz.U.</w:t>
      </w:r>
      <w:r w:rsidR="00B029CC" w:rsidRPr="00685A02">
        <w:rPr>
          <w:rFonts w:cstheme="minorHAnsi"/>
        </w:rPr>
        <w:t xml:space="preserve"> </w:t>
      </w:r>
      <w:r w:rsidRPr="00685A02">
        <w:rPr>
          <w:rFonts w:cstheme="minorHAnsi"/>
        </w:rPr>
        <w:t>z</w:t>
      </w:r>
      <w:r w:rsidR="00C97C7F" w:rsidRPr="00685A02">
        <w:rPr>
          <w:rFonts w:cstheme="minorHAnsi"/>
        </w:rPr>
        <w:t xml:space="preserve"> </w:t>
      </w:r>
      <w:r w:rsidRPr="00685A02">
        <w:rPr>
          <w:rFonts w:cstheme="minorHAnsi"/>
        </w:rPr>
        <w:t>2</w:t>
      </w:r>
      <w:r w:rsidR="00D11417" w:rsidRPr="00685A02">
        <w:rPr>
          <w:rFonts w:cstheme="minorHAnsi"/>
        </w:rPr>
        <w:t>02</w:t>
      </w:r>
      <w:r w:rsidR="007804E6" w:rsidRPr="00685A02">
        <w:rPr>
          <w:rFonts w:cstheme="minorHAnsi"/>
        </w:rPr>
        <w:t xml:space="preserve">4 </w:t>
      </w:r>
      <w:r w:rsidRPr="00685A02">
        <w:rPr>
          <w:rFonts w:cstheme="minorHAnsi"/>
        </w:rPr>
        <w:t>r.,</w:t>
      </w:r>
      <w:r w:rsidR="00C97C7F" w:rsidRPr="00685A02">
        <w:rPr>
          <w:rFonts w:cstheme="minorHAnsi"/>
        </w:rPr>
        <w:t xml:space="preserve"> </w:t>
      </w:r>
      <w:r w:rsidRPr="00685A02">
        <w:rPr>
          <w:rFonts w:cstheme="minorHAnsi"/>
        </w:rPr>
        <w:t>poz.</w:t>
      </w:r>
      <w:r w:rsidR="007804E6" w:rsidRPr="00685A02">
        <w:rPr>
          <w:rFonts w:cstheme="minorHAnsi"/>
        </w:rPr>
        <w:t xml:space="preserve">1320 </w:t>
      </w:r>
      <w:r w:rsidR="00171D30" w:rsidRPr="00685A02">
        <w:rPr>
          <w:rFonts w:cstheme="minorHAnsi"/>
        </w:rPr>
        <w:t>ze zm.</w:t>
      </w:r>
      <w:r w:rsidRPr="00685A02">
        <w:rPr>
          <w:rFonts w:cstheme="minorHAnsi"/>
        </w:rPr>
        <w:t>)zwanej</w:t>
      </w:r>
      <w:r w:rsidR="00C97C7F" w:rsidRPr="00685A02">
        <w:rPr>
          <w:rFonts w:cstheme="minorHAnsi"/>
        </w:rPr>
        <w:t xml:space="preserve"> </w:t>
      </w:r>
      <w:r w:rsidRPr="00685A02">
        <w:rPr>
          <w:rFonts w:cstheme="minorHAnsi"/>
        </w:rPr>
        <w:t>dalej</w:t>
      </w:r>
      <w:r w:rsidR="00C97C7F" w:rsidRPr="00685A02">
        <w:rPr>
          <w:rFonts w:cstheme="minorHAnsi"/>
        </w:rPr>
        <w:t xml:space="preserve"> </w:t>
      </w:r>
      <w:r w:rsidR="005A1411" w:rsidRPr="00685A02">
        <w:rPr>
          <w:rFonts w:cstheme="minorHAnsi"/>
        </w:rPr>
        <w:t xml:space="preserve">także </w:t>
      </w:r>
      <w:r w:rsidRPr="00685A02">
        <w:rPr>
          <w:rFonts w:cstheme="minorHAnsi"/>
        </w:rPr>
        <w:t>„</w:t>
      </w:r>
      <w:r w:rsidR="005A1411" w:rsidRPr="00685A02">
        <w:rPr>
          <w:rFonts w:cstheme="minorHAnsi"/>
        </w:rPr>
        <w:t>P</w:t>
      </w:r>
      <w:r w:rsidRPr="00685A02">
        <w:rPr>
          <w:rFonts w:cstheme="minorHAnsi"/>
        </w:rPr>
        <w:t>zp”.</w:t>
      </w:r>
    </w:p>
    <w:p w14:paraId="507FC485" w14:textId="77777777" w:rsidR="005F270A" w:rsidRPr="00685A02" w:rsidRDefault="00A466B1" w:rsidP="00685A02">
      <w:pPr>
        <w:pStyle w:val="Akapitzlist"/>
        <w:numPr>
          <w:ilvl w:val="0"/>
          <w:numId w:val="55"/>
        </w:numPr>
        <w:tabs>
          <w:tab w:val="left" w:pos="8789"/>
          <w:tab w:val="left" w:pos="9072"/>
        </w:tabs>
        <w:autoSpaceDE w:val="0"/>
        <w:autoSpaceDN w:val="0"/>
        <w:adjustRightInd w:val="0"/>
        <w:spacing w:beforeLines="60" w:before="144" w:after="0" w:line="240" w:lineRule="auto"/>
        <w:jc w:val="both"/>
        <w:rPr>
          <w:rFonts w:cstheme="minorHAnsi"/>
          <w:b/>
          <w:shd w:val="clear" w:color="auto" w:fill="F2F2F2" w:themeFill="background1" w:themeFillShade="F2"/>
        </w:rPr>
      </w:pPr>
      <w:r w:rsidRPr="00685A02">
        <w:rPr>
          <w:rFonts w:cstheme="minorHAnsi"/>
        </w:rPr>
        <w:t>Postępowanie prowadzone jest w trybie podstawowym bez negocjacji o wartości mniejszej niż progi unijne.</w:t>
      </w:r>
    </w:p>
    <w:p w14:paraId="50A2FD6E" w14:textId="77777777" w:rsidR="005F270A" w:rsidRPr="00685A02" w:rsidRDefault="00A466B1" w:rsidP="00685A02">
      <w:pPr>
        <w:pStyle w:val="Akapitzlist"/>
        <w:numPr>
          <w:ilvl w:val="0"/>
          <w:numId w:val="55"/>
        </w:numPr>
        <w:tabs>
          <w:tab w:val="left" w:pos="8789"/>
          <w:tab w:val="left" w:pos="9072"/>
        </w:tabs>
        <w:autoSpaceDE w:val="0"/>
        <w:autoSpaceDN w:val="0"/>
        <w:adjustRightInd w:val="0"/>
        <w:spacing w:beforeLines="60" w:before="144" w:after="0" w:line="240" w:lineRule="auto"/>
        <w:jc w:val="both"/>
        <w:rPr>
          <w:rFonts w:cstheme="minorHAnsi"/>
          <w:b/>
          <w:shd w:val="clear" w:color="auto" w:fill="F2F2F2" w:themeFill="background1" w:themeFillShade="F2"/>
        </w:rPr>
      </w:pPr>
      <w:r w:rsidRPr="00685A02">
        <w:rPr>
          <w:rFonts w:cstheme="minorHAnsi"/>
        </w:rPr>
        <w:t>Podstawa prawna wyboru trybu udzielenia zamówienia publicznego: art. 266, art. 275 ustawy Pzp.</w:t>
      </w:r>
    </w:p>
    <w:p w14:paraId="17E13A02" w14:textId="77777777" w:rsidR="005F270A" w:rsidRPr="00685A02" w:rsidRDefault="00A466B1" w:rsidP="00685A02">
      <w:pPr>
        <w:pStyle w:val="Akapitzlist"/>
        <w:numPr>
          <w:ilvl w:val="0"/>
          <w:numId w:val="55"/>
        </w:numPr>
        <w:tabs>
          <w:tab w:val="left" w:pos="8789"/>
          <w:tab w:val="left" w:pos="9072"/>
        </w:tabs>
        <w:autoSpaceDE w:val="0"/>
        <w:autoSpaceDN w:val="0"/>
        <w:adjustRightInd w:val="0"/>
        <w:spacing w:beforeLines="60" w:before="144" w:after="0" w:line="240" w:lineRule="auto"/>
        <w:jc w:val="both"/>
        <w:rPr>
          <w:rFonts w:cstheme="minorHAnsi"/>
          <w:b/>
          <w:shd w:val="clear" w:color="auto" w:fill="F2F2F2" w:themeFill="background1" w:themeFillShade="F2"/>
        </w:rPr>
      </w:pPr>
      <w:r w:rsidRPr="00685A02">
        <w:rPr>
          <w:rFonts w:cstheme="minorHAnsi"/>
        </w:rPr>
        <w:t xml:space="preserve">W zakresie nieuregulowanym w niniejszej Specyfikacji Warunków Zamówienia (zwanej dalej </w:t>
      </w:r>
      <w:r w:rsidR="005A1411" w:rsidRPr="00685A02">
        <w:rPr>
          <w:rFonts w:cstheme="minorHAnsi"/>
        </w:rPr>
        <w:t>„</w:t>
      </w:r>
      <w:r w:rsidRPr="00685A02">
        <w:rPr>
          <w:rFonts w:cstheme="minorHAnsi"/>
        </w:rPr>
        <w:t xml:space="preserve">SWZ" lub </w:t>
      </w:r>
      <w:r w:rsidR="005A1411" w:rsidRPr="00685A02">
        <w:rPr>
          <w:rFonts w:cstheme="minorHAnsi"/>
        </w:rPr>
        <w:t>„</w:t>
      </w:r>
      <w:r w:rsidRPr="00685A02">
        <w:rPr>
          <w:rFonts w:cstheme="minorHAnsi"/>
        </w:rPr>
        <w:t>specyfikacją"), zastosowanie mają przepisy ustawy Pzp.</w:t>
      </w:r>
    </w:p>
    <w:p w14:paraId="367B186C" w14:textId="77777777" w:rsidR="005F270A" w:rsidRPr="00685A02" w:rsidRDefault="00A466B1" w:rsidP="00685A02">
      <w:pPr>
        <w:pStyle w:val="Akapitzlist"/>
        <w:numPr>
          <w:ilvl w:val="0"/>
          <w:numId w:val="55"/>
        </w:numPr>
        <w:tabs>
          <w:tab w:val="left" w:pos="8789"/>
          <w:tab w:val="left" w:pos="9072"/>
        </w:tabs>
        <w:autoSpaceDE w:val="0"/>
        <w:autoSpaceDN w:val="0"/>
        <w:adjustRightInd w:val="0"/>
        <w:spacing w:beforeLines="60" w:before="144" w:after="0" w:line="240" w:lineRule="auto"/>
        <w:jc w:val="both"/>
        <w:rPr>
          <w:rFonts w:cstheme="minorHAnsi"/>
          <w:b/>
          <w:shd w:val="clear" w:color="auto" w:fill="F2F2F2" w:themeFill="background1" w:themeFillShade="F2"/>
        </w:rPr>
      </w:pPr>
      <w:r w:rsidRPr="00685A02">
        <w:rPr>
          <w:rFonts w:cstheme="minorHAnsi"/>
        </w:rPr>
        <w:t xml:space="preserve">Postępowanie prowadzone jest przy użyciu </w:t>
      </w:r>
      <w:bookmarkStart w:id="3" w:name="_Hlk99452805"/>
      <w:r w:rsidRPr="00685A02">
        <w:rPr>
          <w:rFonts w:cstheme="minorHAnsi"/>
        </w:rPr>
        <w:t xml:space="preserve">Platformy zakupowej </w:t>
      </w:r>
      <w:r w:rsidR="0090297D" w:rsidRPr="00685A02">
        <w:rPr>
          <w:rFonts w:cstheme="minorHAnsi"/>
        </w:rPr>
        <w:t>OpenNexus</w:t>
      </w:r>
      <w:bookmarkEnd w:id="3"/>
      <w:r w:rsidR="002F2EC3" w:rsidRPr="00685A02">
        <w:rPr>
          <w:rFonts w:cstheme="minorHAnsi"/>
        </w:rPr>
        <w:t>.</w:t>
      </w:r>
      <w:r w:rsidR="00C97C7F" w:rsidRPr="00685A02">
        <w:rPr>
          <w:rFonts w:cstheme="minorHAnsi"/>
        </w:rPr>
        <w:t xml:space="preserve"> </w:t>
      </w:r>
      <w:r w:rsidRPr="00685A02">
        <w:rPr>
          <w:rFonts w:cstheme="minorHAnsi"/>
        </w:rPr>
        <w:t>Ilekroć w niniejszej SWZ lub w przepisach o zamówieniach publicznych mowa jest o stronie internetowej prowadzonego postępowania należy przez to rozumieć także Platformę.</w:t>
      </w:r>
    </w:p>
    <w:p w14:paraId="2B64BBD4" w14:textId="77777777" w:rsidR="005F270A" w:rsidRPr="00685A02" w:rsidRDefault="00A466B1" w:rsidP="00685A02">
      <w:pPr>
        <w:pStyle w:val="Akapitzlist"/>
        <w:numPr>
          <w:ilvl w:val="0"/>
          <w:numId w:val="55"/>
        </w:numPr>
        <w:tabs>
          <w:tab w:val="left" w:pos="8789"/>
          <w:tab w:val="left" w:pos="9072"/>
        </w:tabs>
        <w:autoSpaceDE w:val="0"/>
        <w:autoSpaceDN w:val="0"/>
        <w:adjustRightInd w:val="0"/>
        <w:spacing w:beforeLines="60" w:before="144" w:after="0" w:line="240" w:lineRule="auto"/>
        <w:jc w:val="both"/>
        <w:rPr>
          <w:rFonts w:cstheme="minorHAnsi"/>
          <w:b/>
          <w:shd w:val="clear" w:color="auto" w:fill="F2F2F2" w:themeFill="background1" w:themeFillShade="F2"/>
        </w:rPr>
      </w:pPr>
      <w:r w:rsidRPr="00685A02">
        <w:rPr>
          <w:rFonts w:cstheme="minorHAnsi"/>
          <w:b/>
          <w:bCs/>
        </w:rPr>
        <w:t>Adres strony internetowej prowadzonego postępowania</w:t>
      </w:r>
      <w:r w:rsidRPr="00685A02">
        <w:rPr>
          <w:rFonts w:cstheme="minorHAnsi"/>
        </w:rPr>
        <w:t>, na której udostępniane będą zmiany i wyjaśnienia treści SWZ oraz inne dokumenty zamówienia bezpośrednio związane z postępowaniem o udzielenie zamówienia</w:t>
      </w:r>
      <w:r w:rsidR="00C574F9" w:rsidRPr="00685A02">
        <w:rPr>
          <w:rFonts w:cstheme="minorHAnsi"/>
        </w:rPr>
        <w:t xml:space="preserve">: </w:t>
      </w:r>
      <w:bookmarkStart w:id="4" w:name="_Hlk99452829"/>
      <w:r w:rsidR="00CB6144" w:rsidRPr="00685A02">
        <w:fldChar w:fldCharType="begin"/>
      </w:r>
      <w:r w:rsidR="007C430A" w:rsidRPr="00685A02">
        <w:rPr>
          <w:rFonts w:cstheme="minorHAnsi"/>
        </w:rPr>
        <w:instrText xml:space="preserve"> HYPERLINK "https://platformazakupowa.pl/pn/wolow" </w:instrText>
      </w:r>
      <w:r w:rsidR="00CB6144" w:rsidRPr="00685A02">
        <w:fldChar w:fldCharType="separate"/>
      </w:r>
      <w:r w:rsidR="00DB1751" w:rsidRPr="00685A02">
        <w:rPr>
          <w:rStyle w:val="Hipercze"/>
          <w:rFonts w:cstheme="minorHAnsi"/>
        </w:rPr>
        <w:t>https://platformazakupowa.pl/pn/wolow</w:t>
      </w:r>
      <w:r w:rsidR="00CB6144" w:rsidRPr="00685A02">
        <w:rPr>
          <w:rStyle w:val="Hipercze"/>
          <w:rFonts w:cstheme="minorHAnsi"/>
        </w:rPr>
        <w:fldChar w:fldCharType="end"/>
      </w:r>
      <w:r w:rsidR="00DB1751" w:rsidRPr="00685A02">
        <w:rPr>
          <w:rFonts w:cstheme="minorHAnsi"/>
        </w:rPr>
        <w:t xml:space="preserve">; </w:t>
      </w:r>
      <w:bookmarkEnd w:id="4"/>
      <w:r w:rsidR="00CB6144" w:rsidRPr="00685A02">
        <w:fldChar w:fldCharType="begin"/>
      </w:r>
      <w:r w:rsidR="007C430A" w:rsidRPr="00685A02">
        <w:rPr>
          <w:rFonts w:cstheme="minorHAnsi"/>
        </w:rPr>
        <w:instrText xml:space="preserve"> HYPERLINK "http://bip.wolow.pl" </w:instrText>
      </w:r>
      <w:r w:rsidR="00CB6144" w:rsidRPr="00685A02">
        <w:fldChar w:fldCharType="separate"/>
      </w:r>
      <w:r w:rsidR="00DB1751" w:rsidRPr="00685A02">
        <w:rPr>
          <w:rStyle w:val="Hipercze"/>
          <w:rFonts w:cstheme="minorHAnsi"/>
        </w:rPr>
        <w:t>http://bip.wolow.pl</w:t>
      </w:r>
      <w:r w:rsidR="00CB6144" w:rsidRPr="00685A02">
        <w:rPr>
          <w:rStyle w:val="Hipercze"/>
          <w:rFonts w:cstheme="minorHAnsi"/>
        </w:rPr>
        <w:fldChar w:fldCharType="end"/>
      </w:r>
      <w:r w:rsidR="00DB1751" w:rsidRPr="00685A02">
        <w:rPr>
          <w:rFonts w:cstheme="minorHAnsi"/>
        </w:rPr>
        <w:t xml:space="preserve"> zakładka </w:t>
      </w:r>
      <w:r w:rsidR="00086998" w:rsidRPr="00685A02">
        <w:rPr>
          <w:rFonts w:cstheme="minorHAnsi"/>
        </w:rPr>
        <w:t>zamówienia o wartości równej lub przekraczającej kwotę 130</w:t>
      </w:r>
      <w:r w:rsidR="005A1411" w:rsidRPr="00685A02">
        <w:rPr>
          <w:rFonts w:cstheme="minorHAnsi"/>
        </w:rPr>
        <w:t>.</w:t>
      </w:r>
      <w:r w:rsidR="00086998" w:rsidRPr="00685A02">
        <w:rPr>
          <w:rFonts w:cstheme="minorHAnsi"/>
        </w:rPr>
        <w:t>000 złotych</w:t>
      </w:r>
      <w:r w:rsidR="005A1411" w:rsidRPr="00685A02">
        <w:rPr>
          <w:rFonts w:cstheme="minorHAnsi"/>
        </w:rPr>
        <w:t>.</w:t>
      </w:r>
    </w:p>
    <w:p w14:paraId="528690A0" w14:textId="77777777" w:rsidR="005F270A" w:rsidRPr="00685A02" w:rsidRDefault="005F270A" w:rsidP="00685A02">
      <w:pPr>
        <w:pStyle w:val="Akapitzlist"/>
        <w:numPr>
          <w:ilvl w:val="0"/>
          <w:numId w:val="55"/>
        </w:numPr>
        <w:tabs>
          <w:tab w:val="left" w:pos="8789"/>
          <w:tab w:val="left" w:pos="9072"/>
        </w:tabs>
        <w:autoSpaceDE w:val="0"/>
        <w:autoSpaceDN w:val="0"/>
        <w:adjustRightInd w:val="0"/>
        <w:spacing w:beforeLines="60" w:before="144" w:after="0" w:line="240" w:lineRule="auto"/>
        <w:jc w:val="both"/>
        <w:rPr>
          <w:rFonts w:cstheme="minorHAnsi"/>
          <w:b/>
          <w:shd w:val="clear" w:color="auto" w:fill="F2F2F2" w:themeFill="background1" w:themeFillShade="F2"/>
        </w:rPr>
      </w:pPr>
      <w:r w:rsidRPr="00685A02">
        <w:rPr>
          <w:rFonts w:cstheme="minorHAnsi"/>
        </w:rPr>
        <w:t>Zamawiający nie określa dodatkowych wymagań związanych z zatrudnieniem osób, o których mowa w art. 96 ust. 2 pkt 2 ustawy Pzp.</w:t>
      </w:r>
    </w:p>
    <w:p w14:paraId="0F673773" w14:textId="77777777" w:rsidR="00BD356A" w:rsidRPr="00685A02" w:rsidRDefault="00BD356A" w:rsidP="00685A02">
      <w:pPr>
        <w:autoSpaceDE w:val="0"/>
        <w:autoSpaceDN w:val="0"/>
        <w:adjustRightInd w:val="0"/>
        <w:spacing w:beforeLines="60" w:before="144" w:after="0" w:line="240" w:lineRule="auto"/>
        <w:jc w:val="both"/>
        <w:rPr>
          <w:rFonts w:cstheme="minorHAnsi"/>
          <w:b/>
        </w:rPr>
      </w:pPr>
    </w:p>
    <w:p w14:paraId="05C6EAC8" w14:textId="77777777" w:rsidR="004E3CF9" w:rsidRPr="00685A02" w:rsidRDefault="005843AD" w:rsidP="00685A02">
      <w:pPr>
        <w:shd w:val="clear" w:color="auto" w:fill="F2F2F2" w:themeFill="background1" w:themeFillShade="F2"/>
        <w:tabs>
          <w:tab w:val="left" w:pos="851"/>
        </w:tabs>
        <w:spacing w:beforeLines="60" w:before="144" w:after="0" w:line="240" w:lineRule="auto"/>
        <w:jc w:val="both"/>
        <w:rPr>
          <w:rFonts w:cstheme="minorHAnsi"/>
          <w:b/>
        </w:rPr>
      </w:pPr>
      <w:r w:rsidRPr="00685A02">
        <w:rPr>
          <w:rFonts w:cstheme="minorHAnsi"/>
          <w:b/>
          <w:bCs/>
          <w:shd w:val="clear" w:color="auto" w:fill="F2F2F2" w:themeFill="background1" w:themeFillShade="F2"/>
        </w:rPr>
        <w:t>III. Opis przedmiotu zamówienia</w:t>
      </w:r>
    </w:p>
    <w:p w14:paraId="3B29B061" w14:textId="77777777" w:rsidR="007D6015" w:rsidRPr="00685A02" w:rsidRDefault="00A31598" w:rsidP="00685A02">
      <w:pPr>
        <w:numPr>
          <w:ilvl w:val="0"/>
          <w:numId w:val="46"/>
        </w:numPr>
        <w:suppressAutoHyphens/>
        <w:spacing w:beforeLines="60" w:before="144" w:after="0"/>
        <w:jc w:val="both"/>
        <w:rPr>
          <w:rFonts w:cstheme="minorHAnsi"/>
          <w:b/>
          <w:bCs/>
        </w:rPr>
      </w:pPr>
      <w:r w:rsidRPr="00685A02">
        <w:rPr>
          <w:rFonts w:cstheme="minorHAnsi"/>
          <w:bCs/>
        </w:rPr>
        <w:t>Przedmiotem zamówienia jest usługa</w:t>
      </w:r>
      <w:r w:rsidR="007D6015" w:rsidRPr="00685A02">
        <w:rPr>
          <w:rFonts w:cstheme="minorHAnsi"/>
          <w:bCs/>
        </w:rPr>
        <w:t xml:space="preserve"> pn. </w:t>
      </w:r>
    </w:p>
    <w:p w14:paraId="2B94818B" w14:textId="4FEDCE70" w:rsidR="00A31598" w:rsidRPr="00685A02" w:rsidRDefault="00A31598" w:rsidP="00685A02">
      <w:pPr>
        <w:autoSpaceDE w:val="0"/>
        <w:spacing w:beforeLines="60" w:before="144" w:after="0"/>
        <w:ind w:hanging="15"/>
        <w:jc w:val="both"/>
        <w:rPr>
          <w:rFonts w:cstheme="minorHAnsi"/>
          <w:color w:val="000000"/>
        </w:rPr>
      </w:pPr>
      <w:r w:rsidRPr="00685A02">
        <w:rPr>
          <w:rFonts w:cstheme="minorHAnsi"/>
          <w:b/>
          <w:iCs/>
          <w:color w:val="000000"/>
        </w:rPr>
        <w:t>Opracowanie dokumentacji projektowej dla zadań inwestycyjnych br. drogowej planowanych do realizacji przez Gminę Wołów</w:t>
      </w:r>
      <w:r w:rsidR="00B029CC" w:rsidRPr="00685A02">
        <w:rPr>
          <w:rFonts w:cstheme="minorHAnsi"/>
          <w:iCs/>
          <w:color w:val="000000"/>
        </w:rPr>
        <w:t xml:space="preserve"> </w:t>
      </w:r>
      <w:r w:rsidR="007804E6" w:rsidRPr="00685A02">
        <w:rPr>
          <w:rFonts w:cstheme="minorHAnsi"/>
          <w:iCs/>
          <w:color w:val="000000"/>
        </w:rPr>
        <w:t xml:space="preserve"> - </w:t>
      </w:r>
      <w:r w:rsidRPr="00685A02">
        <w:rPr>
          <w:rFonts w:cstheme="minorHAnsi"/>
          <w:color w:val="000000"/>
        </w:rPr>
        <w:t>opracowanie dokumentacji projektowej dla zadania pn.:</w:t>
      </w:r>
    </w:p>
    <w:p w14:paraId="0B266BC9" w14:textId="76B14D39" w:rsidR="00B029CC" w:rsidRPr="00685A02" w:rsidRDefault="00A31598" w:rsidP="00FC2FE1">
      <w:pPr>
        <w:pStyle w:val="WW-Tekstpodstawowy3"/>
        <w:spacing w:beforeLines="60" w:before="144" w:line="276" w:lineRule="auto"/>
        <w:rPr>
          <w:rFonts w:asciiTheme="minorHAnsi" w:hAnsiTheme="minorHAnsi" w:cstheme="minorHAnsi"/>
          <w:b/>
          <w:sz w:val="22"/>
          <w:szCs w:val="22"/>
        </w:rPr>
      </w:pPr>
      <w:r w:rsidRPr="00685A02">
        <w:rPr>
          <w:rFonts w:asciiTheme="minorHAnsi" w:hAnsiTheme="minorHAnsi" w:cstheme="minorHAnsi"/>
          <w:b/>
          <w:sz w:val="22"/>
          <w:szCs w:val="22"/>
        </w:rPr>
        <w:t>„Przebudowa dróg w obrębie ul. Stawowej, Glinianej, Słonecznej i Składowej w Wołowie wraz ze zmianą organizacji ruchu”</w:t>
      </w:r>
    </w:p>
    <w:p w14:paraId="5C01C0C7" w14:textId="0586FE1A" w:rsidR="007804E6" w:rsidRPr="00685A02" w:rsidRDefault="00A31598" w:rsidP="00685A02">
      <w:pPr>
        <w:numPr>
          <w:ilvl w:val="0"/>
          <w:numId w:val="46"/>
        </w:numPr>
        <w:suppressAutoHyphens/>
        <w:spacing w:beforeLines="60" w:before="144" w:after="0" w:line="100" w:lineRule="atLeast"/>
        <w:jc w:val="both"/>
        <w:rPr>
          <w:rFonts w:cstheme="minorHAnsi"/>
          <w:color w:val="000000"/>
        </w:rPr>
      </w:pPr>
      <w:r w:rsidRPr="00685A02">
        <w:rPr>
          <w:rFonts w:cstheme="minorHAnsi"/>
          <w:bCs/>
          <w:color w:val="000000"/>
        </w:rPr>
        <w:t xml:space="preserve">Zakres przedmiotu zamówienia objętego usługą opracowania dokumentacji projektowej obejmuje </w:t>
      </w:r>
      <w:r w:rsidR="007804E6" w:rsidRPr="00685A02">
        <w:rPr>
          <w:rFonts w:cstheme="minorHAnsi"/>
          <w:bCs/>
          <w:color w:val="000000"/>
        </w:rPr>
        <w:t xml:space="preserve">- </w:t>
      </w:r>
    </w:p>
    <w:p w14:paraId="6160E745" w14:textId="77777777" w:rsidR="002F5053" w:rsidRPr="002F5053" w:rsidRDefault="002F5053" w:rsidP="00685A02">
      <w:pPr>
        <w:autoSpaceDE w:val="0"/>
        <w:spacing w:beforeLines="60" w:before="144" w:after="0"/>
        <w:ind w:left="720"/>
        <w:jc w:val="both"/>
        <w:rPr>
          <w:rFonts w:cstheme="minorHAnsi"/>
          <w:b/>
          <w:color w:val="000000"/>
        </w:rPr>
      </w:pPr>
      <w:r w:rsidRPr="002F5053">
        <w:rPr>
          <w:rFonts w:cstheme="minorHAnsi"/>
          <w:bCs/>
          <w:color w:val="000000"/>
        </w:rPr>
        <w:t>Oprac</w:t>
      </w:r>
      <w:r w:rsidRPr="002F5053">
        <w:rPr>
          <w:rFonts w:cstheme="minorHAnsi"/>
          <w:color w:val="000000"/>
        </w:rPr>
        <w:t>owanie dokumentacji projektowej dla zadania pn.:</w:t>
      </w:r>
    </w:p>
    <w:p w14:paraId="5D951BC1" w14:textId="77777777" w:rsidR="002F5053" w:rsidRPr="002F5053" w:rsidRDefault="002F5053" w:rsidP="00685A02">
      <w:pPr>
        <w:autoSpaceDE w:val="0"/>
        <w:spacing w:beforeLines="60" w:before="144" w:after="0"/>
        <w:ind w:left="720"/>
        <w:jc w:val="both"/>
        <w:rPr>
          <w:rFonts w:cstheme="minorHAnsi"/>
          <w:b/>
          <w:color w:val="000000"/>
        </w:rPr>
      </w:pPr>
      <w:r w:rsidRPr="002F5053">
        <w:rPr>
          <w:rFonts w:cstheme="minorHAnsi"/>
          <w:b/>
          <w:color w:val="000000"/>
        </w:rPr>
        <w:t>„Przebudowa dróg w obrębie ul. Stawowej, Glinianej i Słonecznej w Wołowie wraz ze zmianą organizacji ruchu - dokumentacja”</w:t>
      </w:r>
    </w:p>
    <w:p w14:paraId="3C56A536" w14:textId="77777777" w:rsidR="002F5053" w:rsidRPr="002F5053" w:rsidRDefault="002F5053" w:rsidP="00685A02">
      <w:pPr>
        <w:autoSpaceDE w:val="0"/>
        <w:spacing w:beforeLines="60" w:before="144" w:after="0"/>
        <w:ind w:left="720"/>
        <w:jc w:val="both"/>
        <w:rPr>
          <w:rFonts w:cstheme="minorHAnsi"/>
          <w:b/>
          <w:color w:val="000000"/>
        </w:rPr>
      </w:pPr>
    </w:p>
    <w:p w14:paraId="630CEA3F" w14:textId="77777777" w:rsidR="002F5053" w:rsidRPr="002F5053" w:rsidRDefault="002F5053" w:rsidP="00685A02">
      <w:pPr>
        <w:autoSpaceDE w:val="0"/>
        <w:spacing w:beforeLines="60" w:before="144" w:after="0"/>
        <w:ind w:left="720"/>
        <w:jc w:val="both"/>
        <w:rPr>
          <w:rFonts w:cstheme="minorHAnsi"/>
          <w:color w:val="000000"/>
        </w:rPr>
      </w:pPr>
      <w:r w:rsidRPr="002F5053">
        <w:rPr>
          <w:rFonts w:cstheme="minorHAnsi"/>
          <w:color w:val="000000"/>
        </w:rPr>
        <w:lastRenderedPageBreak/>
        <w:t>W zakresie opracowania znajduje się dokumentacja projektowa ulicy Stawowej, Słonecznej                i Glinianej w Wołowie wraz z miejscami postojowymi, chodnikami, miejscami na odpady segregowane, zieleńcami oraz kanalizacją deszczową, oświetleniem drogowym i przebudową infrastruktury podziemnej kolidującej z inwestycją.</w:t>
      </w:r>
    </w:p>
    <w:p w14:paraId="018366BB" w14:textId="77777777" w:rsidR="002F5053" w:rsidRPr="002F5053" w:rsidRDefault="002F5053" w:rsidP="00685A02">
      <w:pPr>
        <w:autoSpaceDE w:val="0"/>
        <w:spacing w:beforeLines="60" w:before="144" w:after="0"/>
        <w:ind w:left="720"/>
        <w:jc w:val="both"/>
        <w:rPr>
          <w:rFonts w:cstheme="minorHAnsi"/>
          <w:color w:val="000000"/>
        </w:rPr>
      </w:pPr>
      <w:r w:rsidRPr="002F5053">
        <w:rPr>
          <w:rFonts w:cstheme="minorHAnsi"/>
          <w:color w:val="000000"/>
        </w:rPr>
        <w:t>Ul. Słoneczna ma stanowić drogę dwukierunkową, natomiast ul. Gliniana i ul. Stawowa drogi jednokierunkowe. W zakresie zadania należy zaprojektować przebudowę skrzyżowań tych ulic z droga powiatową ul. Leśną wraz z zaprojektowaniem przejścia dla pieszych na ul. Leśnej. Odcinek ul. Glinianej, na którym znajduje się nowa nawierzchnia jezdni należy pozostawić, przebudować jedynie włączenie do drogi powiatowej oraz łącznik z ul. Stawową i Słoneczną. Należy również zaprojektować nową docelową organizację ruchu zgodnie z założeniami dróg jedno i dwukierunkowych.</w:t>
      </w:r>
    </w:p>
    <w:p w14:paraId="2908C05E" w14:textId="77777777" w:rsidR="002F5053" w:rsidRPr="002F5053" w:rsidRDefault="002F5053" w:rsidP="00685A02">
      <w:pPr>
        <w:autoSpaceDE w:val="0"/>
        <w:spacing w:beforeLines="60" w:before="144" w:after="0"/>
        <w:ind w:left="720"/>
        <w:jc w:val="both"/>
        <w:rPr>
          <w:rFonts w:cstheme="minorHAnsi"/>
          <w:color w:val="000000"/>
        </w:rPr>
      </w:pPr>
      <w:r w:rsidRPr="002F5053">
        <w:rPr>
          <w:rFonts w:cstheme="minorHAnsi"/>
          <w:color w:val="000000"/>
        </w:rPr>
        <w:t>Działki nr 1, 2/1, 3, 16, 29 AM-39, 8/12, 8/13, 1, 8/10, 8/7, 10, 12/67 AM-38, 36/2 AM-32 obręb Wołów-Miasto, znajdują się we władaniu Gminy Wołów.</w:t>
      </w:r>
    </w:p>
    <w:p w14:paraId="4FC8A4F9" w14:textId="77777777" w:rsidR="002F5053" w:rsidRPr="002F5053" w:rsidRDefault="002F5053" w:rsidP="00685A02">
      <w:pPr>
        <w:autoSpaceDE w:val="0"/>
        <w:spacing w:beforeLines="60" w:before="144" w:after="0"/>
        <w:ind w:left="720"/>
        <w:jc w:val="both"/>
        <w:rPr>
          <w:rFonts w:cstheme="minorHAnsi"/>
          <w:color w:val="000000"/>
        </w:rPr>
      </w:pPr>
      <w:r w:rsidRPr="002F5053">
        <w:rPr>
          <w:rFonts w:cstheme="minorHAnsi"/>
          <w:color w:val="000000"/>
        </w:rPr>
        <w:t>Szczegółowy zakres opracowania projektowo-kosztorysowego obejmuje:</w:t>
      </w:r>
    </w:p>
    <w:p w14:paraId="5F6DCD18" w14:textId="63903636" w:rsidR="002F5053" w:rsidRPr="002F5053" w:rsidRDefault="002F5053" w:rsidP="00685A02">
      <w:pPr>
        <w:numPr>
          <w:ilvl w:val="0"/>
          <w:numId w:val="59"/>
        </w:numPr>
        <w:autoSpaceDE w:val="0"/>
        <w:spacing w:beforeLines="60" w:before="144" w:after="0"/>
        <w:ind w:left="1276" w:hanging="425"/>
        <w:jc w:val="both"/>
        <w:rPr>
          <w:rFonts w:cstheme="minorHAnsi"/>
          <w:color w:val="000000"/>
        </w:rPr>
      </w:pPr>
      <w:r w:rsidRPr="002F5053">
        <w:rPr>
          <w:rFonts w:cstheme="minorHAnsi"/>
          <w:color w:val="000000"/>
        </w:rPr>
        <w:t>wykonanie aktualnej mapy sytuacyjno – wysokościowej do celów projektowych – w 4 egzemplarzach w formie papierowej i w 1 egzemplarzu w wersji elektronicznej</w:t>
      </w:r>
      <w:r w:rsidRPr="00685A02">
        <w:rPr>
          <w:rFonts w:cstheme="minorHAnsi"/>
          <w:color w:val="000000"/>
        </w:rPr>
        <w:t xml:space="preserve"> </w:t>
      </w:r>
      <w:r w:rsidRPr="002F5053">
        <w:rPr>
          <w:rFonts w:cstheme="minorHAnsi"/>
          <w:color w:val="000000"/>
        </w:rPr>
        <w:t>w</w:t>
      </w:r>
      <w:r w:rsidRPr="00685A02">
        <w:rPr>
          <w:rFonts w:cstheme="minorHAnsi"/>
          <w:color w:val="000000"/>
        </w:rPr>
        <w:t> </w:t>
      </w:r>
      <w:r w:rsidRPr="002F5053">
        <w:rPr>
          <w:rFonts w:cstheme="minorHAnsi"/>
          <w:color w:val="000000"/>
        </w:rPr>
        <w:t xml:space="preserve">formacie </w:t>
      </w:r>
      <w:r w:rsidRPr="002F5053">
        <w:rPr>
          <w:rFonts w:cstheme="minorHAnsi"/>
          <w:i/>
          <w:color w:val="000000"/>
        </w:rPr>
        <w:t>pdf</w:t>
      </w:r>
      <w:r w:rsidRPr="002F5053">
        <w:rPr>
          <w:rFonts w:cstheme="minorHAnsi"/>
          <w:color w:val="000000"/>
        </w:rPr>
        <w:t>,</w:t>
      </w:r>
    </w:p>
    <w:p w14:paraId="1261F1C8" w14:textId="77777777" w:rsidR="002F5053" w:rsidRPr="002F5053" w:rsidRDefault="002F5053" w:rsidP="00685A02">
      <w:pPr>
        <w:numPr>
          <w:ilvl w:val="0"/>
          <w:numId w:val="59"/>
        </w:numPr>
        <w:autoSpaceDE w:val="0"/>
        <w:spacing w:beforeLines="60" w:before="144" w:after="0"/>
        <w:ind w:left="1276" w:hanging="425"/>
        <w:jc w:val="both"/>
        <w:rPr>
          <w:rFonts w:cstheme="minorHAnsi"/>
          <w:color w:val="000000"/>
        </w:rPr>
      </w:pPr>
      <w:r w:rsidRPr="002F5053">
        <w:rPr>
          <w:rFonts w:cstheme="minorHAnsi"/>
          <w:color w:val="000000"/>
        </w:rPr>
        <w:t>inwentaryzację stanu istniejącego,</w:t>
      </w:r>
    </w:p>
    <w:p w14:paraId="528533E3" w14:textId="77777777" w:rsidR="002F5053" w:rsidRPr="002F5053" w:rsidRDefault="002F5053" w:rsidP="00685A02">
      <w:pPr>
        <w:numPr>
          <w:ilvl w:val="0"/>
          <w:numId w:val="59"/>
        </w:numPr>
        <w:autoSpaceDE w:val="0"/>
        <w:spacing w:beforeLines="60" w:before="144" w:after="0"/>
        <w:ind w:left="1276" w:hanging="425"/>
        <w:jc w:val="both"/>
        <w:rPr>
          <w:rFonts w:cstheme="minorHAnsi"/>
          <w:color w:val="000000"/>
        </w:rPr>
      </w:pPr>
      <w:r w:rsidRPr="002F5053">
        <w:rPr>
          <w:rFonts w:cstheme="minorHAnsi"/>
          <w:color w:val="000000"/>
        </w:rPr>
        <w:t xml:space="preserve">wykonanie, niezbędnej do realizacji projektu technicznego, dokumentacji geologiczno-inżynierskiej – w 2 egzemplarzach w formie papierowej i w 1 egzemplarzu w wersji elektronicznej w formacie </w:t>
      </w:r>
      <w:r w:rsidRPr="002F5053">
        <w:rPr>
          <w:rFonts w:cstheme="minorHAnsi"/>
          <w:i/>
          <w:color w:val="000000"/>
        </w:rPr>
        <w:t>pdf</w:t>
      </w:r>
      <w:r w:rsidRPr="002F5053">
        <w:rPr>
          <w:rFonts w:cstheme="minorHAnsi"/>
          <w:color w:val="000000"/>
        </w:rPr>
        <w:t>,</w:t>
      </w:r>
    </w:p>
    <w:p w14:paraId="5B246813" w14:textId="77777777" w:rsidR="002F5053" w:rsidRPr="002F5053" w:rsidRDefault="002F5053" w:rsidP="00685A02">
      <w:pPr>
        <w:numPr>
          <w:ilvl w:val="0"/>
          <w:numId w:val="59"/>
        </w:numPr>
        <w:autoSpaceDE w:val="0"/>
        <w:spacing w:beforeLines="60" w:before="144" w:after="0"/>
        <w:ind w:left="1276" w:hanging="425"/>
        <w:jc w:val="both"/>
        <w:rPr>
          <w:rFonts w:cstheme="minorHAnsi"/>
          <w:color w:val="000000"/>
        </w:rPr>
      </w:pPr>
      <w:r w:rsidRPr="002F5053">
        <w:rPr>
          <w:rFonts w:cstheme="minorHAnsi"/>
          <w:color w:val="000000"/>
        </w:rPr>
        <w:t>opracowanie koncepcji i uzyskanie pozytywnej opinii zamawiającego, uprawniającej do dalszej realizacji dokumentacji projektowej,</w:t>
      </w:r>
    </w:p>
    <w:p w14:paraId="1EB98E3A" w14:textId="77777777" w:rsidR="002F5053" w:rsidRPr="002F5053" w:rsidRDefault="002F5053" w:rsidP="00685A02">
      <w:pPr>
        <w:numPr>
          <w:ilvl w:val="0"/>
          <w:numId w:val="59"/>
        </w:numPr>
        <w:autoSpaceDE w:val="0"/>
        <w:spacing w:beforeLines="60" w:before="144" w:after="0"/>
        <w:ind w:left="1276" w:hanging="425"/>
        <w:jc w:val="both"/>
        <w:rPr>
          <w:rFonts w:cstheme="minorHAnsi"/>
          <w:color w:val="000000"/>
        </w:rPr>
      </w:pPr>
      <w:r w:rsidRPr="002F5053">
        <w:rPr>
          <w:rFonts w:cstheme="minorHAnsi"/>
          <w:color w:val="000000"/>
        </w:rPr>
        <w:t>opracowanie operatu wodnoprawnego wraz z uzyskaniem decyzji (o ile będzie zachodziła taka potrzeba),</w:t>
      </w:r>
    </w:p>
    <w:p w14:paraId="4F91FB12" w14:textId="77777777" w:rsidR="002F5053" w:rsidRPr="002F5053" w:rsidRDefault="002F5053" w:rsidP="00685A02">
      <w:pPr>
        <w:numPr>
          <w:ilvl w:val="0"/>
          <w:numId w:val="59"/>
        </w:numPr>
        <w:autoSpaceDE w:val="0"/>
        <w:spacing w:beforeLines="60" w:before="144" w:after="0"/>
        <w:ind w:left="1276" w:hanging="425"/>
        <w:jc w:val="both"/>
        <w:rPr>
          <w:rFonts w:cstheme="minorHAnsi"/>
          <w:color w:val="000000"/>
        </w:rPr>
      </w:pPr>
      <w:r w:rsidRPr="002F5053">
        <w:rPr>
          <w:rFonts w:cstheme="minorHAnsi"/>
          <w:color w:val="000000"/>
        </w:rPr>
        <w:t>opracowanie karty informacyjnej przedsięwzięcia (o ile będzie zachodziła taka potrzeba),</w:t>
      </w:r>
    </w:p>
    <w:p w14:paraId="2E59BDA1" w14:textId="26F5D695" w:rsidR="002F5053" w:rsidRPr="002F5053" w:rsidRDefault="002F5053" w:rsidP="00685A02">
      <w:pPr>
        <w:numPr>
          <w:ilvl w:val="0"/>
          <w:numId w:val="59"/>
        </w:numPr>
        <w:autoSpaceDE w:val="0"/>
        <w:spacing w:beforeLines="60" w:before="144" w:after="0"/>
        <w:ind w:left="1276" w:hanging="425"/>
        <w:jc w:val="both"/>
        <w:rPr>
          <w:rFonts w:cstheme="minorHAnsi"/>
          <w:color w:val="000000"/>
        </w:rPr>
      </w:pPr>
      <w:r w:rsidRPr="002F5053">
        <w:rPr>
          <w:rFonts w:cstheme="minorHAnsi"/>
          <w:color w:val="000000"/>
        </w:rPr>
        <w:t>opracowanie projektu budowlanego, wymaganego przepisami Prawa budowlanego i spełniającego wymagania Rozporządzenia Ministra Rozwoju z dnia 11 września 2020</w:t>
      </w:r>
      <w:r w:rsidRPr="00685A02">
        <w:rPr>
          <w:rFonts w:cstheme="minorHAnsi"/>
          <w:color w:val="000000"/>
        </w:rPr>
        <w:t> </w:t>
      </w:r>
      <w:r w:rsidRPr="002F5053">
        <w:rPr>
          <w:rFonts w:cstheme="minorHAnsi"/>
          <w:color w:val="000000"/>
        </w:rPr>
        <w:t>r.</w:t>
      </w:r>
      <w:r w:rsidRPr="00685A02">
        <w:rPr>
          <w:rFonts w:cstheme="minorHAnsi"/>
          <w:color w:val="000000"/>
        </w:rPr>
        <w:t xml:space="preserve"> </w:t>
      </w:r>
      <w:r w:rsidRPr="002F5053">
        <w:rPr>
          <w:rFonts w:cstheme="minorHAnsi"/>
          <w:color w:val="000000"/>
        </w:rPr>
        <w:t xml:space="preserve">w sprawie szczegółowego zakresu i formy projektu budowlanego (t. j. Dz.U. 2020 poz. 1609), w razie potrzeby uzupełnionego szczegółowymi projektami wykonawczymi umożliwiającymi wykonanie zamówienia bez konieczności dodatkowych opracowań – w 4 egzemplarzach w formie papierowej i w 1 egzemplarzu w wersji elektronicznej w formacie </w:t>
      </w:r>
      <w:r w:rsidRPr="002F5053">
        <w:rPr>
          <w:rFonts w:cstheme="minorHAnsi"/>
          <w:i/>
          <w:color w:val="000000"/>
        </w:rPr>
        <w:t>pdf</w:t>
      </w:r>
      <w:r w:rsidRPr="002F5053">
        <w:rPr>
          <w:rFonts w:cstheme="minorHAnsi"/>
          <w:color w:val="000000"/>
        </w:rPr>
        <w:t>,</w:t>
      </w:r>
    </w:p>
    <w:p w14:paraId="43CC8608" w14:textId="412F5F3A" w:rsidR="002F5053" w:rsidRPr="002F5053" w:rsidRDefault="002F5053" w:rsidP="00685A02">
      <w:pPr>
        <w:numPr>
          <w:ilvl w:val="0"/>
          <w:numId w:val="59"/>
        </w:numPr>
        <w:autoSpaceDE w:val="0"/>
        <w:spacing w:beforeLines="60" w:before="144" w:after="0"/>
        <w:ind w:left="1276" w:hanging="425"/>
        <w:jc w:val="both"/>
        <w:rPr>
          <w:rFonts w:cstheme="minorHAnsi"/>
          <w:color w:val="000000"/>
        </w:rPr>
      </w:pPr>
      <w:r w:rsidRPr="002F5053">
        <w:rPr>
          <w:rFonts w:cstheme="minorHAnsi"/>
          <w:color w:val="000000"/>
        </w:rPr>
        <w:t>wykonanie projektu stałej organizacji ruchu wraz uzyskaniem zatwierdzenia – w 2 egzemplarzach w formie papierowej i w 1 egzemplarzu w wersji elektronicznej</w:t>
      </w:r>
      <w:r w:rsidRPr="00685A02">
        <w:rPr>
          <w:rFonts w:cstheme="minorHAnsi"/>
          <w:color w:val="000000"/>
        </w:rPr>
        <w:t xml:space="preserve"> </w:t>
      </w:r>
      <w:r w:rsidRPr="002F5053">
        <w:rPr>
          <w:rFonts w:cstheme="minorHAnsi"/>
          <w:color w:val="000000"/>
        </w:rPr>
        <w:t>w</w:t>
      </w:r>
      <w:r w:rsidRPr="00685A02">
        <w:rPr>
          <w:rFonts w:cstheme="minorHAnsi"/>
          <w:color w:val="000000"/>
        </w:rPr>
        <w:t> </w:t>
      </w:r>
      <w:r w:rsidRPr="002F5053">
        <w:rPr>
          <w:rFonts w:cstheme="minorHAnsi"/>
          <w:color w:val="000000"/>
        </w:rPr>
        <w:t xml:space="preserve">formacie </w:t>
      </w:r>
      <w:r w:rsidRPr="002F5053">
        <w:rPr>
          <w:rFonts w:cstheme="minorHAnsi"/>
          <w:i/>
          <w:color w:val="000000"/>
        </w:rPr>
        <w:t>pdf</w:t>
      </w:r>
      <w:r w:rsidRPr="002F5053">
        <w:rPr>
          <w:rFonts w:cstheme="minorHAnsi"/>
          <w:color w:val="000000"/>
        </w:rPr>
        <w:t>,</w:t>
      </w:r>
    </w:p>
    <w:p w14:paraId="183EB1C2" w14:textId="25E83827" w:rsidR="002F5053" w:rsidRPr="002F5053" w:rsidRDefault="002F5053" w:rsidP="00685A02">
      <w:pPr>
        <w:numPr>
          <w:ilvl w:val="0"/>
          <w:numId w:val="59"/>
        </w:numPr>
        <w:autoSpaceDE w:val="0"/>
        <w:spacing w:beforeLines="60" w:before="144" w:after="0"/>
        <w:ind w:left="1276" w:hanging="425"/>
        <w:jc w:val="both"/>
        <w:rPr>
          <w:rFonts w:cstheme="minorHAnsi"/>
          <w:color w:val="000000"/>
        </w:rPr>
      </w:pPr>
      <w:r w:rsidRPr="002F5053">
        <w:rPr>
          <w:rFonts w:cstheme="minorHAnsi"/>
          <w:color w:val="000000"/>
        </w:rPr>
        <w:lastRenderedPageBreak/>
        <w:t>wykonanie projektu tymczasowej organizacji ruchu wraz uzyskaniem zatwierdzenia – w 2 egzemplarzach w formie papierowej i w 1 egzemplarzu w wersji elektronicznej</w:t>
      </w:r>
      <w:r w:rsidRPr="00685A02">
        <w:rPr>
          <w:rFonts w:cstheme="minorHAnsi"/>
          <w:color w:val="000000"/>
        </w:rPr>
        <w:t xml:space="preserve"> </w:t>
      </w:r>
      <w:r w:rsidRPr="002F5053">
        <w:rPr>
          <w:rFonts w:cstheme="minorHAnsi"/>
          <w:color w:val="000000"/>
        </w:rPr>
        <w:t>w</w:t>
      </w:r>
      <w:r w:rsidRPr="00685A02">
        <w:rPr>
          <w:rFonts w:cstheme="minorHAnsi"/>
          <w:color w:val="000000"/>
        </w:rPr>
        <w:t> </w:t>
      </w:r>
      <w:r w:rsidRPr="002F5053">
        <w:rPr>
          <w:rFonts w:cstheme="minorHAnsi"/>
          <w:color w:val="000000"/>
        </w:rPr>
        <w:t xml:space="preserve">formacie </w:t>
      </w:r>
      <w:r w:rsidRPr="002F5053">
        <w:rPr>
          <w:rFonts w:cstheme="minorHAnsi"/>
          <w:i/>
          <w:color w:val="000000"/>
        </w:rPr>
        <w:t>pdf</w:t>
      </w:r>
      <w:r w:rsidRPr="002F5053">
        <w:rPr>
          <w:rFonts w:cstheme="minorHAnsi"/>
          <w:color w:val="000000"/>
        </w:rPr>
        <w:t>,</w:t>
      </w:r>
    </w:p>
    <w:p w14:paraId="38361294" w14:textId="77777777" w:rsidR="002F5053" w:rsidRPr="002F5053" w:rsidRDefault="002F5053" w:rsidP="00685A02">
      <w:pPr>
        <w:numPr>
          <w:ilvl w:val="0"/>
          <w:numId w:val="59"/>
        </w:numPr>
        <w:autoSpaceDE w:val="0"/>
        <w:spacing w:beforeLines="60" w:before="144" w:after="0"/>
        <w:ind w:left="1276" w:hanging="425"/>
        <w:jc w:val="both"/>
        <w:rPr>
          <w:rFonts w:cstheme="minorHAnsi"/>
          <w:color w:val="000000"/>
        </w:rPr>
      </w:pPr>
      <w:r w:rsidRPr="002F5053">
        <w:rPr>
          <w:rFonts w:cstheme="minorHAnsi"/>
          <w:color w:val="000000"/>
        </w:rPr>
        <w:t xml:space="preserve">wykonanie projektu wycinki i nasadzeń oraz uzyskanie prawomocnej decyzji zezwalającej na wycinkę drzew niezbędną do realizacji inwestycji – w 2 egzemplarzach w formie papierowej i w 1 egzemplarzu w wersji elektronicznej w formacie </w:t>
      </w:r>
      <w:r w:rsidRPr="002F5053">
        <w:rPr>
          <w:rFonts w:cstheme="minorHAnsi"/>
          <w:i/>
          <w:color w:val="000000"/>
        </w:rPr>
        <w:t>pdf</w:t>
      </w:r>
      <w:r w:rsidRPr="002F5053">
        <w:rPr>
          <w:rFonts w:cstheme="minorHAnsi"/>
          <w:color w:val="000000"/>
        </w:rPr>
        <w:t>,</w:t>
      </w:r>
    </w:p>
    <w:p w14:paraId="0D738CF6" w14:textId="77777777" w:rsidR="002F5053" w:rsidRPr="002F5053" w:rsidRDefault="002F5053" w:rsidP="00685A02">
      <w:pPr>
        <w:numPr>
          <w:ilvl w:val="0"/>
          <w:numId w:val="59"/>
        </w:numPr>
        <w:autoSpaceDE w:val="0"/>
        <w:spacing w:beforeLines="60" w:before="144" w:after="0"/>
        <w:ind w:left="1276" w:hanging="425"/>
        <w:jc w:val="both"/>
        <w:rPr>
          <w:rFonts w:cstheme="minorHAnsi"/>
          <w:color w:val="000000"/>
        </w:rPr>
      </w:pPr>
      <w:r w:rsidRPr="002F5053">
        <w:rPr>
          <w:rFonts w:cstheme="minorHAnsi"/>
          <w:color w:val="000000"/>
        </w:rPr>
        <w:t>uzyskanie wszystkich wymaganych decyzji, opinii, zatwierdzeń i uzgodnień niezbędnych do otrzymania pozwolenia na budowę, ZRID lub uzyskania braku sprzeciwu do zgłoszenia zamiaru wykonania robót budowlanych,</w:t>
      </w:r>
    </w:p>
    <w:p w14:paraId="24F38100" w14:textId="77777777" w:rsidR="002F5053" w:rsidRPr="002F5053" w:rsidRDefault="002F5053" w:rsidP="00685A02">
      <w:pPr>
        <w:numPr>
          <w:ilvl w:val="0"/>
          <w:numId w:val="59"/>
        </w:numPr>
        <w:autoSpaceDE w:val="0"/>
        <w:spacing w:beforeLines="60" w:before="144" w:after="0"/>
        <w:ind w:left="1276" w:hanging="425"/>
        <w:jc w:val="both"/>
        <w:rPr>
          <w:rFonts w:cstheme="minorHAnsi"/>
          <w:color w:val="000000"/>
        </w:rPr>
      </w:pPr>
      <w:r w:rsidRPr="002F5053">
        <w:rPr>
          <w:rFonts w:cstheme="minorHAnsi"/>
          <w:color w:val="000000"/>
        </w:rPr>
        <w:t xml:space="preserve">opracowanie specyfikacji technicznej wykonania i odbioru robót budowlanych, przez którą należy rozumieć opracowanie zawierające zbiory wymagań w zakresie sposobu wykonania robót budowlanych, obejmujące w szczególności wymagania właściwości materiałów, wymagania dotyczące sposobu wykonania i oceny prawidłowości wykonania poszczególnych robót oraz zakresu prac, które powinny być ujęte w cenach poszczególnych pozycji przedmiarów – w 2 egzemplarzach w formie papierowej i w 1 egzemplarzu w wersji elektronicznej w formacie </w:t>
      </w:r>
      <w:r w:rsidRPr="002F5053">
        <w:rPr>
          <w:rFonts w:cstheme="minorHAnsi"/>
          <w:i/>
          <w:color w:val="000000"/>
        </w:rPr>
        <w:t>pdf</w:t>
      </w:r>
      <w:r w:rsidRPr="002F5053">
        <w:rPr>
          <w:rFonts w:cstheme="minorHAnsi"/>
          <w:color w:val="000000"/>
        </w:rPr>
        <w:t>,</w:t>
      </w:r>
    </w:p>
    <w:p w14:paraId="2CA8A95A" w14:textId="77777777" w:rsidR="002F5053" w:rsidRPr="002F5053" w:rsidRDefault="002F5053" w:rsidP="00685A02">
      <w:pPr>
        <w:numPr>
          <w:ilvl w:val="0"/>
          <w:numId w:val="59"/>
        </w:numPr>
        <w:autoSpaceDE w:val="0"/>
        <w:spacing w:beforeLines="60" w:before="144" w:after="0"/>
        <w:ind w:left="1276" w:hanging="425"/>
        <w:jc w:val="both"/>
        <w:rPr>
          <w:rFonts w:cstheme="minorHAnsi"/>
          <w:color w:val="000000"/>
        </w:rPr>
      </w:pPr>
      <w:r w:rsidRPr="002F5053">
        <w:rPr>
          <w:rFonts w:cstheme="minorHAnsi"/>
          <w:color w:val="000000"/>
        </w:rPr>
        <w:t xml:space="preserve">opracowanie założeń wyjściowych do kosztorysowania robót, przez które należy rozumieć dane techniczne, technologiczne i organizacyjne, nieokreślone w dokumentacji projektowej oraz specyfikacji technicznej wykonania i odbioru robót budowlanych, a mające wpływ na wysokość wartości kosztorysowej robót budowlanych – w 2 egzemplarzach w formie papierowej i w 1 egzemplarzu w wersji elektronicznej w formacie </w:t>
      </w:r>
      <w:r w:rsidRPr="002F5053">
        <w:rPr>
          <w:rFonts w:cstheme="minorHAnsi"/>
          <w:i/>
          <w:color w:val="000000"/>
        </w:rPr>
        <w:t>pdf</w:t>
      </w:r>
      <w:r w:rsidRPr="002F5053">
        <w:rPr>
          <w:rFonts w:cstheme="minorHAnsi"/>
          <w:color w:val="000000"/>
        </w:rPr>
        <w:t>,</w:t>
      </w:r>
    </w:p>
    <w:p w14:paraId="5D75BF0E" w14:textId="636A29BB" w:rsidR="002F5053" w:rsidRPr="002F5053" w:rsidRDefault="002F5053" w:rsidP="00685A02">
      <w:pPr>
        <w:numPr>
          <w:ilvl w:val="0"/>
          <w:numId w:val="59"/>
        </w:numPr>
        <w:autoSpaceDE w:val="0"/>
        <w:spacing w:beforeLines="60" w:before="144" w:after="0"/>
        <w:ind w:left="1276" w:hanging="425"/>
        <w:jc w:val="both"/>
        <w:rPr>
          <w:rFonts w:cstheme="minorHAnsi"/>
          <w:color w:val="000000"/>
        </w:rPr>
      </w:pPr>
      <w:r w:rsidRPr="002F5053">
        <w:rPr>
          <w:rFonts w:cstheme="minorHAnsi"/>
          <w:color w:val="000000"/>
        </w:rPr>
        <w:t>opracowanie przedmiarów robót, przez które należy rozumieć opracowanie zawierające opis robót budowlanych w kolejności technologicznej ich wykonania, z podaniem liczby jednostek przedmiarowych robót, wynikających z dokumentacji projektowej oraz podstaw do ustalenia cen jednostkowych robót lub nakładów rzeczowych – w 2 egzemplarzach</w:t>
      </w:r>
      <w:r w:rsidRPr="00685A02">
        <w:rPr>
          <w:rFonts w:cstheme="minorHAnsi"/>
          <w:color w:val="000000"/>
        </w:rPr>
        <w:t xml:space="preserve"> </w:t>
      </w:r>
      <w:r w:rsidRPr="002F5053">
        <w:rPr>
          <w:rFonts w:cstheme="minorHAnsi"/>
          <w:color w:val="000000"/>
        </w:rPr>
        <w:t xml:space="preserve">w formie papierowej i w 1 egzemplarzu w wersji elektronicznej w formacie </w:t>
      </w:r>
      <w:r w:rsidRPr="002F5053">
        <w:rPr>
          <w:rFonts w:cstheme="minorHAnsi"/>
          <w:i/>
          <w:color w:val="000000"/>
        </w:rPr>
        <w:t>pdf</w:t>
      </w:r>
      <w:r w:rsidRPr="002F5053">
        <w:rPr>
          <w:rFonts w:cstheme="minorHAnsi"/>
          <w:color w:val="000000"/>
        </w:rPr>
        <w:t>,</w:t>
      </w:r>
    </w:p>
    <w:p w14:paraId="092F625E" w14:textId="4C8F23C7" w:rsidR="002F5053" w:rsidRPr="002F5053" w:rsidRDefault="002F5053" w:rsidP="00685A02">
      <w:pPr>
        <w:numPr>
          <w:ilvl w:val="0"/>
          <w:numId w:val="59"/>
        </w:numPr>
        <w:autoSpaceDE w:val="0"/>
        <w:spacing w:beforeLines="60" w:before="144" w:after="0"/>
        <w:ind w:left="1276" w:hanging="425"/>
        <w:jc w:val="both"/>
        <w:rPr>
          <w:rFonts w:cstheme="minorHAnsi"/>
          <w:color w:val="000000"/>
        </w:rPr>
      </w:pPr>
      <w:r w:rsidRPr="002F5053">
        <w:rPr>
          <w:rFonts w:cstheme="minorHAnsi"/>
          <w:color w:val="000000"/>
        </w:rPr>
        <w:t>opracowanie kosztorysu inwestorskiego, który należy wykonać zgodnie</w:t>
      </w:r>
      <w:r w:rsidRPr="00685A02">
        <w:rPr>
          <w:rFonts w:cstheme="minorHAnsi"/>
          <w:color w:val="000000"/>
        </w:rPr>
        <w:t xml:space="preserve"> </w:t>
      </w:r>
      <w:r w:rsidRPr="002F5053">
        <w:rPr>
          <w:rFonts w:cstheme="minorHAnsi"/>
          <w:color w:val="000000"/>
        </w:rPr>
        <w:t>z rozporządzeniem Ministra Infrastruktury z dnia 18 maja 2004 r. w sprawie określenia metod i podstaw sporządzania kosztorysu inwestorskiego, obliczania planowanych kosztów prac projektowych oraz planowanych kosztów robót budowlanych określonych</w:t>
      </w:r>
      <w:r w:rsidRPr="00685A02">
        <w:rPr>
          <w:rFonts w:cstheme="minorHAnsi"/>
          <w:color w:val="000000"/>
        </w:rPr>
        <w:t xml:space="preserve"> </w:t>
      </w:r>
      <w:r w:rsidRPr="002F5053">
        <w:rPr>
          <w:rFonts w:cstheme="minorHAnsi"/>
          <w:color w:val="000000"/>
        </w:rPr>
        <w:t xml:space="preserve">w programie funkcjonalno-użytkowym (Dz. U. z 2004 r. nr 130, poz. 1389) – w 2 egzemplarzach w formie papierowej i w 1 egzemplarzu w wersji elektronicznej w formacie </w:t>
      </w:r>
      <w:r w:rsidRPr="002F5053">
        <w:rPr>
          <w:rFonts w:cstheme="minorHAnsi"/>
          <w:i/>
          <w:color w:val="000000"/>
        </w:rPr>
        <w:t>pdf</w:t>
      </w:r>
      <w:r w:rsidRPr="002F5053">
        <w:rPr>
          <w:rFonts w:cstheme="minorHAnsi"/>
          <w:color w:val="000000"/>
        </w:rPr>
        <w:t>.</w:t>
      </w:r>
    </w:p>
    <w:p w14:paraId="79DD614C" w14:textId="77777777" w:rsidR="002F5053" w:rsidRPr="002F5053" w:rsidRDefault="002F5053" w:rsidP="00685A02">
      <w:pPr>
        <w:numPr>
          <w:ilvl w:val="0"/>
          <w:numId w:val="59"/>
        </w:numPr>
        <w:autoSpaceDE w:val="0"/>
        <w:spacing w:beforeLines="60" w:before="144" w:after="0"/>
        <w:ind w:left="1276" w:hanging="425"/>
        <w:jc w:val="both"/>
        <w:rPr>
          <w:rFonts w:cstheme="minorHAnsi"/>
          <w:color w:val="000000"/>
        </w:rPr>
      </w:pPr>
      <w:r w:rsidRPr="002F5053">
        <w:rPr>
          <w:rFonts w:cstheme="minorHAnsi"/>
          <w:color w:val="000000"/>
        </w:rPr>
        <w:t>uzyskanie pozwolenia na budowę, ZRID lub braku sprzeciwu do zgłoszenia zamiaru wykonania robót budowlanych.</w:t>
      </w:r>
    </w:p>
    <w:p w14:paraId="110E12F7" w14:textId="77777777" w:rsidR="002F5053" w:rsidRPr="002F5053" w:rsidRDefault="002F5053" w:rsidP="00685A02">
      <w:pPr>
        <w:autoSpaceDE w:val="0"/>
        <w:spacing w:beforeLines="60" w:before="144" w:after="0"/>
        <w:ind w:left="720"/>
        <w:jc w:val="both"/>
        <w:rPr>
          <w:rFonts w:cstheme="minorHAnsi"/>
          <w:color w:val="000000"/>
        </w:rPr>
      </w:pPr>
      <w:r w:rsidRPr="002F5053">
        <w:rPr>
          <w:rFonts w:cstheme="minorHAnsi"/>
          <w:color w:val="000000"/>
        </w:rPr>
        <w:t>Dokumentacja musi być opracowana stosownie do zakresu w szczególności w oparciu o:</w:t>
      </w:r>
    </w:p>
    <w:p w14:paraId="63FA574F" w14:textId="77777777" w:rsidR="002F5053" w:rsidRPr="002F5053" w:rsidRDefault="002F5053" w:rsidP="00685A02">
      <w:pPr>
        <w:numPr>
          <w:ilvl w:val="0"/>
          <w:numId w:val="47"/>
        </w:numPr>
        <w:autoSpaceDE w:val="0"/>
        <w:spacing w:beforeLines="60" w:before="144" w:after="0"/>
        <w:jc w:val="both"/>
        <w:rPr>
          <w:rFonts w:cstheme="minorHAnsi"/>
          <w:color w:val="000000"/>
        </w:rPr>
      </w:pPr>
      <w:r w:rsidRPr="002F5053">
        <w:rPr>
          <w:rFonts w:cstheme="minorHAnsi"/>
          <w:color w:val="000000"/>
        </w:rPr>
        <w:t xml:space="preserve">Ustawę z dnia 07 lipca 1994 r. Prawo budowlane (t. j. Dz.U. 2024 poz. 725) </w:t>
      </w:r>
    </w:p>
    <w:p w14:paraId="15F459C7" w14:textId="77777777" w:rsidR="002F5053" w:rsidRPr="002F5053" w:rsidRDefault="002F5053" w:rsidP="00685A02">
      <w:pPr>
        <w:numPr>
          <w:ilvl w:val="0"/>
          <w:numId w:val="47"/>
        </w:numPr>
        <w:autoSpaceDE w:val="0"/>
        <w:spacing w:beforeLines="60" w:before="144" w:after="0"/>
        <w:jc w:val="both"/>
        <w:rPr>
          <w:rFonts w:cstheme="minorHAnsi"/>
          <w:color w:val="000000"/>
        </w:rPr>
      </w:pPr>
      <w:r w:rsidRPr="002F5053">
        <w:rPr>
          <w:rFonts w:cstheme="minorHAnsi"/>
          <w:color w:val="000000"/>
        </w:rPr>
        <w:lastRenderedPageBreak/>
        <w:t>Ustawę z dnia 10 kwietnia 2003 r. o szczególnych zasadach przygotowania i realizacji inwestycji w zakresie dróg publicznych (t. j.Dz.U. 2024 poz. 311),</w:t>
      </w:r>
    </w:p>
    <w:p w14:paraId="5A24E63B" w14:textId="6D181861" w:rsidR="002F5053" w:rsidRDefault="002F5053" w:rsidP="00685A02">
      <w:pPr>
        <w:numPr>
          <w:ilvl w:val="0"/>
          <w:numId w:val="47"/>
        </w:numPr>
        <w:autoSpaceDE w:val="0"/>
        <w:spacing w:beforeLines="60" w:before="144" w:after="0"/>
        <w:jc w:val="both"/>
        <w:rPr>
          <w:rFonts w:cstheme="minorHAnsi"/>
          <w:color w:val="000000"/>
        </w:rPr>
      </w:pPr>
      <w:r w:rsidRPr="002F5053">
        <w:rPr>
          <w:rFonts w:cstheme="minorHAnsi"/>
          <w:color w:val="000000"/>
        </w:rPr>
        <w:t xml:space="preserve">Rozporządzenie Ministra Rozwoju i Technologii z dnia 20 grudnia 2021 r. w sprawie szczegółowego zakresu i formy dokumentacji projektowej, specyfikacji technicznych wykonania i odbioru robót budowlanych oraz programu funkcjonalno-użytkowego (t.j. </w:t>
      </w:r>
      <w:hyperlink r:id="rId11" w:history="1">
        <w:r w:rsidRPr="002F5053">
          <w:rPr>
            <w:rStyle w:val="Hipercze"/>
            <w:rFonts w:cstheme="minorHAnsi"/>
          </w:rPr>
          <w:t>Dz.U. 2021 poz. 2454</w:t>
        </w:r>
      </w:hyperlink>
      <w:r w:rsidRPr="002F5053">
        <w:rPr>
          <w:rFonts w:cstheme="minorHAnsi"/>
          <w:color w:val="000000"/>
        </w:rPr>
        <w:t>),</w:t>
      </w:r>
    </w:p>
    <w:p w14:paraId="72A5CA1E" w14:textId="1DB51504" w:rsidR="006F592A" w:rsidRPr="006F592A" w:rsidRDefault="006F592A" w:rsidP="006F592A">
      <w:pPr>
        <w:pStyle w:val="Akapitzlist"/>
        <w:numPr>
          <w:ilvl w:val="0"/>
          <w:numId w:val="47"/>
        </w:numPr>
        <w:rPr>
          <w:rFonts w:cstheme="minorHAnsi"/>
          <w:color w:val="000000"/>
        </w:rPr>
      </w:pPr>
      <w:r w:rsidRPr="006F592A">
        <w:rPr>
          <w:rFonts w:cstheme="minorHAnsi"/>
          <w:color w:val="000000"/>
        </w:rPr>
        <w:t>Ustawa z dnia 11 września 2019 r. Prawo zamówień publicznych (t. j. Dz.U. 2024 poz. 1320)</w:t>
      </w:r>
    </w:p>
    <w:p w14:paraId="1A15FD18" w14:textId="77777777" w:rsidR="00FC2FE1" w:rsidRPr="002F5053" w:rsidRDefault="00FC2FE1" w:rsidP="00E669B3">
      <w:pPr>
        <w:autoSpaceDE w:val="0"/>
        <w:spacing w:after="0"/>
        <w:jc w:val="both"/>
        <w:rPr>
          <w:rFonts w:cstheme="minorHAnsi"/>
          <w:color w:val="000000"/>
        </w:rPr>
      </w:pPr>
    </w:p>
    <w:p w14:paraId="07F9C4FB" w14:textId="232F2C09" w:rsidR="00DF6098" w:rsidRPr="003A199E" w:rsidRDefault="00DF6098" w:rsidP="00685A02">
      <w:pPr>
        <w:pStyle w:val="Akapitzlist"/>
        <w:widowControl w:val="0"/>
        <w:numPr>
          <w:ilvl w:val="0"/>
          <w:numId w:val="60"/>
        </w:numPr>
        <w:suppressAutoHyphens/>
        <w:autoSpaceDE w:val="0"/>
        <w:spacing w:beforeLines="60" w:before="144" w:after="0" w:line="326" w:lineRule="atLeast"/>
        <w:jc w:val="both"/>
        <w:rPr>
          <w:rFonts w:cstheme="minorHAnsi"/>
          <w:bCs/>
        </w:rPr>
      </w:pPr>
      <w:r w:rsidRPr="003A199E">
        <w:rPr>
          <w:rFonts w:cstheme="minorHAnsi"/>
          <w:bCs/>
        </w:rPr>
        <w:t xml:space="preserve">Wszystkie zaproponowane w dokumentacji projektowej materiały, urządzenia i rozwiązania techniczne muszą spełniać wymogi obowiązujących norm i przepisów prawa. </w:t>
      </w:r>
    </w:p>
    <w:p w14:paraId="6CE0D300" w14:textId="182CE60C" w:rsidR="00DF6098" w:rsidRPr="003A199E" w:rsidRDefault="00DF6098" w:rsidP="00685A02">
      <w:pPr>
        <w:pStyle w:val="Akapitzlist"/>
        <w:widowControl w:val="0"/>
        <w:numPr>
          <w:ilvl w:val="0"/>
          <w:numId w:val="60"/>
        </w:numPr>
        <w:suppressAutoHyphens/>
        <w:autoSpaceDE w:val="0"/>
        <w:spacing w:beforeLines="60" w:before="144" w:after="0" w:line="326" w:lineRule="atLeast"/>
        <w:jc w:val="both"/>
        <w:rPr>
          <w:rFonts w:cstheme="minorHAnsi"/>
          <w:bCs/>
        </w:rPr>
      </w:pPr>
      <w:r w:rsidRPr="003A199E">
        <w:rPr>
          <w:rFonts w:cstheme="minorHAnsi"/>
          <w:bCs/>
        </w:rPr>
        <w:t>Dokumentacja projektowa będzie służyć jako opis przedmiotu zamówienia w postępowaniu na roboty budowlane w oparciu o ustawę Prawo zamówień publicznych.</w:t>
      </w:r>
    </w:p>
    <w:p w14:paraId="40233E32" w14:textId="77777777" w:rsidR="00DF6098" w:rsidRPr="003A199E" w:rsidRDefault="00DF6098" w:rsidP="00685A02">
      <w:pPr>
        <w:pStyle w:val="Akapitzlist"/>
        <w:widowControl w:val="0"/>
        <w:numPr>
          <w:ilvl w:val="0"/>
          <w:numId w:val="60"/>
        </w:numPr>
        <w:suppressAutoHyphens/>
        <w:autoSpaceDE w:val="0"/>
        <w:spacing w:beforeLines="60" w:before="144" w:after="0" w:line="326" w:lineRule="atLeast"/>
        <w:jc w:val="both"/>
        <w:rPr>
          <w:rFonts w:cstheme="minorHAnsi"/>
          <w:bCs/>
        </w:rPr>
      </w:pPr>
      <w:r w:rsidRPr="003A199E">
        <w:rPr>
          <w:rFonts w:cstheme="minorHAnsi"/>
          <w:bCs/>
        </w:rPr>
        <w:t xml:space="preserve">Wykonawca opisze w Dokumentacji projektowej technologię robót oraz materiały, urządzenia i inne wyroby w sposób zapewniający zachowanie uczciwej konkurencji oraz równe traktowanie uczestników postępowania na wykonanie robót wg przedmiotowej Dokumentacji, zgodnie z wymogami ustawy Prawo zamówień publicznych, w tym jej art. 99-103. </w:t>
      </w:r>
    </w:p>
    <w:p w14:paraId="3AAA8294" w14:textId="71A74872" w:rsidR="00DF6098" w:rsidRPr="003A199E" w:rsidRDefault="00DF6098" w:rsidP="00685A02">
      <w:pPr>
        <w:pStyle w:val="Akapitzlist"/>
        <w:widowControl w:val="0"/>
        <w:numPr>
          <w:ilvl w:val="0"/>
          <w:numId w:val="60"/>
        </w:numPr>
        <w:suppressAutoHyphens/>
        <w:autoSpaceDE w:val="0"/>
        <w:spacing w:beforeLines="60" w:before="144" w:after="0" w:line="326" w:lineRule="atLeast"/>
        <w:jc w:val="both"/>
        <w:rPr>
          <w:rFonts w:cstheme="minorHAnsi"/>
          <w:bCs/>
        </w:rPr>
      </w:pPr>
      <w:r w:rsidRPr="003A199E">
        <w:rPr>
          <w:rFonts w:cstheme="minorHAnsi"/>
          <w:bCs/>
        </w:rPr>
        <w:t xml:space="preserve">Wykonawca zobowiązuje się do opisywania zaproponowanych materiałów i urządzeń za pomocą cech technicznych i jakościowych, a jeżeli nie jest to możliwe ze względu na specyfikę i nie ma możliwości opisania za pomocą dostatecznie dokładnych określeń i Wykonawca podaje znak towarowy lub nazwę producenta bądź nazwę wyrobu, to wskazaniom takim winny towarzyszyć wyrazy "lub równoważny" wraz z informacją, co należy rozumieć pod określeniem równoważności oraz jakimi wymaganymi parametrami ona się cechuje (Wykonawca w Dokumentacji zobowiązany jest podać kryteria do oceny równoważności/zamieścić tabelę równoważności). </w:t>
      </w:r>
    </w:p>
    <w:p w14:paraId="34B14CB6" w14:textId="77777777" w:rsidR="00DF6098" w:rsidRPr="003A199E" w:rsidRDefault="00DF6098" w:rsidP="00685A02">
      <w:pPr>
        <w:pStyle w:val="Akapitzlist"/>
        <w:widowControl w:val="0"/>
        <w:numPr>
          <w:ilvl w:val="0"/>
          <w:numId w:val="60"/>
        </w:numPr>
        <w:suppressAutoHyphens/>
        <w:autoSpaceDE w:val="0"/>
        <w:spacing w:beforeLines="60" w:before="144" w:after="0" w:line="326" w:lineRule="atLeast"/>
        <w:jc w:val="both"/>
        <w:rPr>
          <w:rFonts w:cstheme="minorHAnsi"/>
          <w:bCs/>
        </w:rPr>
      </w:pPr>
      <w:r w:rsidRPr="003A199E">
        <w:rPr>
          <w:rFonts w:cstheme="minorHAnsi"/>
          <w:bCs/>
        </w:rPr>
        <w:t>W przypadku powoływania się w Dokumentacji na normy, w każdym takim przypadku Wykonawca musi zawrzeć wyrazy „lub równoważne”.</w:t>
      </w:r>
    </w:p>
    <w:p w14:paraId="7ED34EC4" w14:textId="77777777" w:rsidR="00DF6098" w:rsidRPr="003A199E" w:rsidRDefault="00DF6098" w:rsidP="00685A02">
      <w:pPr>
        <w:pStyle w:val="Akapitzlist"/>
        <w:widowControl w:val="0"/>
        <w:numPr>
          <w:ilvl w:val="0"/>
          <w:numId w:val="60"/>
        </w:numPr>
        <w:suppressAutoHyphens/>
        <w:autoSpaceDE w:val="0"/>
        <w:spacing w:beforeLines="60" w:before="144" w:after="0" w:line="326" w:lineRule="atLeast"/>
        <w:jc w:val="both"/>
        <w:rPr>
          <w:rFonts w:cstheme="minorHAnsi"/>
          <w:bCs/>
        </w:rPr>
      </w:pPr>
      <w:r w:rsidRPr="003A199E">
        <w:rPr>
          <w:rFonts w:cstheme="minorHAnsi"/>
          <w:bCs/>
        </w:rPr>
        <w:t xml:space="preserve">Dokumentacja projektowa powinna być kompletnym materiałem, na podstawie którego Zamawiający będzie mógł przeprowadzić postępowanie przetargowe na wykonanie/budowę danego zadania inwestycyjnego.  </w:t>
      </w:r>
    </w:p>
    <w:p w14:paraId="5164A50E" w14:textId="33AE8A80" w:rsidR="00DF6098" w:rsidRPr="003A199E" w:rsidRDefault="00DF6098" w:rsidP="00FC2FE1">
      <w:pPr>
        <w:pStyle w:val="Akapitzlist"/>
        <w:widowControl w:val="0"/>
        <w:numPr>
          <w:ilvl w:val="0"/>
          <w:numId w:val="60"/>
        </w:numPr>
        <w:suppressAutoHyphens/>
        <w:autoSpaceDE w:val="0"/>
        <w:spacing w:beforeLines="60" w:before="144" w:after="0" w:line="326" w:lineRule="atLeast"/>
        <w:jc w:val="both"/>
        <w:rPr>
          <w:rFonts w:cstheme="minorHAnsi"/>
          <w:bCs/>
        </w:rPr>
      </w:pPr>
      <w:r w:rsidRPr="003A199E">
        <w:rPr>
          <w:rFonts w:cstheme="minorHAnsi"/>
          <w:bCs/>
        </w:rPr>
        <w:t>Wykonawca w opisie przedmiotu zamówienia winien uwzględnić wymagania w zakresie dostępności dla osób niepełnosprawnych, o których mowa w art. 100 ust.1 ustawy Pzp. Roboty budowlane realizowane będą z uwzględnieniem wymagań w zakresie dostępności dla wszystkich użytkowników.</w:t>
      </w:r>
    </w:p>
    <w:p w14:paraId="57AA8900" w14:textId="5FDD8C85" w:rsidR="00633C20" w:rsidRPr="00685A02" w:rsidRDefault="00633C20" w:rsidP="00685A02">
      <w:pPr>
        <w:widowControl w:val="0"/>
        <w:suppressAutoHyphens/>
        <w:autoSpaceDE w:val="0"/>
        <w:spacing w:beforeLines="60" w:before="144" w:after="0" w:line="326" w:lineRule="atLeast"/>
        <w:ind w:firstLine="360"/>
        <w:jc w:val="both"/>
        <w:rPr>
          <w:rFonts w:cstheme="minorHAnsi"/>
          <w:b/>
          <w:color w:val="000000"/>
        </w:rPr>
      </w:pPr>
      <w:r w:rsidRPr="00685A02">
        <w:rPr>
          <w:rFonts w:cstheme="minorHAnsi"/>
          <w:b/>
          <w:color w:val="000000"/>
        </w:rPr>
        <w:t>Kody Wspólnego Słownika Zamówień (CPV)</w:t>
      </w:r>
    </w:p>
    <w:p w14:paraId="44569985" w14:textId="77777777" w:rsidR="00A31598" w:rsidRPr="00685A02" w:rsidRDefault="00A31598" w:rsidP="00E669B3">
      <w:pPr>
        <w:widowControl w:val="0"/>
        <w:suppressAutoHyphens/>
        <w:autoSpaceDE w:val="0"/>
        <w:spacing w:after="0" w:line="326" w:lineRule="atLeast"/>
        <w:ind w:firstLine="709"/>
        <w:jc w:val="both"/>
        <w:rPr>
          <w:rFonts w:cstheme="minorHAnsi"/>
          <w:b/>
          <w:color w:val="000000"/>
        </w:rPr>
      </w:pPr>
      <w:r w:rsidRPr="00685A02">
        <w:rPr>
          <w:rFonts w:cstheme="minorHAnsi"/>
          <w:b/>
          <w:color w:val="000000"/>
        </w:rPr>
        <w:t xml:space="preserve">71242000-6 </w:t>
      </w:r>
      <w:r w:rsidRPr="00685A02">
        <w:rPr>
          <w:rFonts w:cstheme="minorHAnsi"/>
          <w:color w:val="000000"/>
        </w:rPr>
        <w:t>Przygotowanie przedsięwzięcia i projektu, oszacowanie kosztów</w:t>
      </w:r>
    </w:p>
    <w:p w14:paraId="494C58F6" w14:textId="77777777" w:rsidR="00A31598" w:rsidRPr="00685A02" w:rsidRDefault="00A31598" w:rsidP="00E669B3">
      <w:pPr>
        <w:widowControl w:val="0"/>
        <w:suppressAutoHyphens/>
        <w:autoSpaceDE w:val="0"/>
        <w:spacing w:after="0" w:line="326" w:lineRule="atLeast"/>
        <w:ind w:firstLine="709"/>
        <w:jc w:val="both"/>
        <w:rPr>
          <w:rFonts w:cstheme="minorHAnsi"/>
          <w:b/>
          <w:color w:val="000000"/>
        </w:rPr>
      </w:pPr>
      <w:r w:rsidRPr="00685A02">
        <w:rPr>
          <w:rFonts w:cstheme="minorHAnsi"/>
          <w:b/>
          <w:color w:val="000000"/>
        </w:rPr>
        <w:t xml:space="preserve">71245000-7 </w:t>
      </w:r>
      <w:r w:rsidRPr="00685A02">
        <w:rPr>
          <w:rFonts w:cstheme="minorHAnsi"/>
          <w:color w:val="000000"/>
        </w:rPr>
        <w:t>Plany zatwierdzające, rysunki robocze i specyfikacje</w:t>
      </w:r>
    </w:p>
    <w:p w14:paraId="10FDA073" w14:textId="77777777" w:rsidR="00A31598" w:rsidRPr="00685A02" w:rsidRDefault="00A31598" w:rsidP="00E669B3">
      <w:pPr>
        <w:widowControl w:val="0"/>
        <w:suppressAutoHyphens/>
        <w:autoSpaceDE w:val="0"/>
        <w:spacing w:after="0" w:line="326" w:lineRule="atLeast"/>
        <w:ind w:firstLine="709"/>
        <w:jc w:val="both"/>
        <w:rPr>
          <w:rFonts w:cstheme="minorHAnsi"/>
          <w:b/>
          <w:color w:val="000000"/>
        </w:rPr>
      </w:pPr>
      <w:r w:rsidRPr="00685A02">
        <w:rPr>
          <w:rFonts w:cstheme="minorHAnsi"/>
          <w:b/>
          <w:color w:val="000000"/>
        </w:rPr>
        <w:t xml:space="preserve">71248000-8 </w:t>
      </w:r>
      <w:r w:rsidRPr="00685A02">
        <w:rPr>
          <w:rFonts w:cstheme="minorHAnsi"/>
          <w:color w:val="000000"/>
        </w:rPr>
        <w:t>Nadzór nad projektem i dokumentacją</w:t>
      </w:r>
    </w:p>
    <w:p w14:paraId="6D010F67" w14:textId="77777777" w:rsidR="00A31598" w:rsidRPr="00685A02" w:rsidRDefault="00A31598" w:rsidP="00E669B3">
      <w:pPr>
        <w:shd w:val="clear" w:color="auto" w:fill="FFFFFF" w:themeFill="background1"/>
        <w:spacing w:after="0" w:line="240" w:lineRule="auto"/>
        <w:jc w:val="both"/>
        <w:rPr>
          <w:rFonts w:eastAsia="Times New Roman" w:cstheme="minorHAnsi"/>
          <w:kern w:val="3"/>
          <w:u w:val="single"/>
          <w:lang w:eastAsia="hi-IN"/>
        </w:rPr>
      </w:pPr>
    </w:p>
    <w:p w14:paraId="5CB8C206" w14:textId="77777777" w:rsidR="00761C64" w:rsidRPr="00685A02" w:rsidRDefault="003A2E21" w:rsidP="00685A02">
      <w:pPr>
        <w:tabs>
          <w:tab w:val="left" w:pos="851"/>
        </w:tabs>
        <w:autoSpaceDE w:val="0"/>
        <w:autoSpaceDN w:val="0"/>
        <w:adjustRightInd w:val="0"/>
        <w:spacing w:beforeLines="60" w:before="144" w:after="0" w:line="240" w:lineRule="auto"/>
        <w:jc w:val="both"/>
        <w:rPr>
          <w:rFonts w:cstheme="minorHAnsi"/>
          <w:color w:val="000000"/>
        </w:rPr>
      </w:pPr>
      <w:r w:rsidRPr="00685A02">
        <w:rPr>
          <w:rFonts w:cstheme="minorHAnsi"/>
          <w:color w:val="000000"/>
        </w:rPr>
        <w:lastRenderedPageBreak/>
        <w:t>Niniejsza S</w:t>
      </w:r>
      <w:r w:rsidR="00761C64" w:rsidRPr="00685A02">
        <w:rPr>
          <w:rFonts w:cstheme="minorHAnsi"/>
          <w:color w:val="000000"/>
        </w:rPr>
        <w:t>WZ ze wszystkimi załącznikami oraz ewentualnymi późniejszymi uzupełnieniami stanowi komplet materiałów niezbędnych do przygotowania oferty.</w:t>
      </w:r>
    </w:p>
    <w:p w14:paraId="36F857B1" w14:textId="77777777" w:rsidR="00761C64" w:rsidRPr="00685A02" w:rsidRDefault="00761C64" w:rsidP="00685A02">
      <w:pPr>
        <w:spacing w:beforeLines="60" w:before="144" w:after="0" w:line="240" w:lineRule="auto"/>
        <w:jc w:val="both"/>
        <w:rPr>
          <w:rFonts w:cstheme="minorHAnsi"/>
        </w:rPr>
      </w:pPr>
      <w:r w:rsidRPr="00685A02">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2" w:history="1">
        <w:r w:rsidRPr="00685A02">
          <w:rPr>
            <w:rStyle w:val="Hipercze"/>
            <w:rFonts w:cstheme="minorHAnsi"/>
          </w:rPr>
          <w:t>http://bip.wolow.pl</w:t>
        </w:r>
      </w:hyperlink>
    </w:p>
    <w:p w14:paraId="7048F046" w14:textId="77777777" w:rsidR="000B17FF" w:rsidRPr="00685A02" w:rsidRDefault="000B17FF" w:rsidP="00685A02">
      <w:pPr>
        <w:autoSpaceDE w:val="0"/>
        <w:autoSpaceDN w:val="0"/>
        <w:adjustRightInd w:val="0"/>
        <w:spacing w:beforeLines="60" w:before="144" w:after="0" w:line="240" w:lineRule="auto"/>
        <w:jc w:val="both"/>
        <w:rPr>
          <w:rFonts w:cstheme="minorHAnsi"/>
          <w:b/>
          <w:bCs/>
        </w:rPr>
      </w:pPr>
    </w:p>
    <w:p w14:paraId="39369881" w14:textId="71705A5E" w:rsidR="00562850" w:rsidRPr="00685A02" w:rsidRDefault="005843AD" w:rsidP="00685A02">
      <w:pPr>
        <w:autoSpaceDE w:val="0"/>
        <w:autoSpaceDN w:val="0"/>
        <w:adjustRightInd w:val="0"/>
        <w:spacing w:beforeLines="60" w:before="144" w:after="0" w:line="264" w:lineRule="auto"/>
        <w:jc w:val="both"/>
        <w:rPr>
          <w:rFonts w:cstheme="minorHAnsi"/>
          <w:b/>
          <w:bCs/>
        </w:rPr>
      </w:pPr>
      <w:r w:rsidRPr="00685A02">
        <w:rPr>
          <w:rFonts w:cstheme="minorHAnsi"/>
          <w:b/>
          <w:bCs/>
        </w:rPr>
        <w:t>2. Zamawiający</w:t>
      </w:r>
      <w:r w:rsidR="0097340E" w:rsidRPr="00685A02">
        <w:rPr>
          <w:rFonts w:cstheme="minorHAnsi"/>
          <w:b/>
          <w:bCs/>
        </w:rPr>
        <w:t xml:space="preserve"> nie dopuszcza </w:t>
      </w:r>
      <w:r w:rsidRPr="00685A02">
        <w:rPr>
          <w:rFonts w:cstheme="minorHAnsi"/>
          <w:b/>
          <w:bCs/>
        </w:rPr>
        <w:t>skła</w:t>
      </w:r>
      <w:r w:rsidR="00E2552C" w:rsidRPr="00685A02">
        <w:rPr>
          <w:rFonts w:cstheme="minorHAnsi"/>
          <w:b/>
          <w:bCs/>
        </w:rPr>
        <w:t>dani</w:t>
      </w:r>
      <w:r w:rsidR="0097340E" w:rsidRPr="00685A02">
        <w:rPr>
          <w:rFonts w:cstheme="minorHAnsi"/>
          <w:b/>
          <w:bCs/>
        </w:rPr>
        <w:t>a</w:t>
      </w:r>
      <w:r w:rsidR="00E2552C" w:rsidRPr="00685A02">
        <w:rPr>
          <w:rFonts w:cstheme="minorHAnsi"/>
          <w:b/>
          <w:bCs/>
        </w:rPr>
        <w:t xml:space="preserve"> ofert częściowych</w:t>
      </w:r>
    </w:p>
    <w:p w14:paraId="6C85D225" w14:textId="77777777" w:rsidR="003A199E" w:rsidRDefault="0097340E" w:rsidP="00685A02">
      <w:pPr>
        <w:autoSpaceDE w:val="0"/>
        <w:autoSpaceDN w:val="0"/>
        <w:adjustRightInd w:val="0"/>
        <w:spacing w:beforeLines="60" w:before="144" w:after="0" w:line="264" w:lineRule="auto"/>
        <w:jc w:val="both"/>
        <w:rPr>
          <w:rFonts w:cstheme="minorHAnsi"/>
          <w:bCs/>
        </w:rPr>
      </w:pPr>
      <w:r w:rsidRPr="00685A02">
        <w:rPr>
          <w:rFonts w:cstheme="minorHAnsi"/>
          <w:bCs/>
        </w:rPr>
        <w:t xml:space="preserve">Uzasadnienie: </w:t>
      </w:r>
    </w:p>
    <w:p w14:paraId="766FA3B8" w14:textId="34E912DF" w:rsidR="00F03AF7" w:rsidRPr="00685A02" w:rsidRDefault="00F03AF7" w:rsidP="003A199E">
      <w:pPr>
        <w:autoSpaceDE w:val="0"/>
        <w:autoSpaceDN w:val="0"/>
        <w:adjustRightInd w:val="0"/>
        <w:spacing w:beforeLines="60" w:before="144" w:after="0" w:line="264" w:lineRule="auto"/>
        <w:ind w:left="426"/>
        <w:jc w:val="both"/>
        <w:rPr>
          <w:rFonts w:cstheme="minorHAnsi"/>
          <w:bCs/>
        </w:rPr>
      </w:pPr>
      <w:r w:rsidRPr="00685A02">
        <w:rPr>
          <w:rFonts w:cstheme="minorHAnsi"/>
          <w:bCs/>
        </w:rPr>
        <w:t xml:space="preserve">Zamawiający uznał podział zamówienia na części za niecelowy i nieuzasadniony ze względów technicznych i ekonomicznych. Dodatkowo podział zamówienia na części skutkowałby nadmiernymi kosztami wynikającymi z organizacji usług oraz trudnościami technicznymi, a potrzeba skoordynowania działań różnych Wykonawców realizujących poszczególne części zamówienia mogłaby poważnie zagrozić terminowości, właściwemu wykonaniu zamówienia oraz oczekiwanemu efektowi końcowemu. Ponadto znacznie utrudniony byłby nadzór nad realizacją inwestycji przez kilku Wykonawców. </w:t>
      </w:r>
    </w:p>
    <w:p w14:paraId="61B8D902" w14:textId="7DB4F2D7" w:rsidR="002F5053" w:rsidRDefault="00F03AF7" w:rsidP="003A199E">
      <w:pPr>
        <w:autoSpaceDE w:val="0"/>
        <w:autoSpaceDN w:val="0"/>
        <w:adjustRightInd w:val="0"/>
        <w:spacing w:beforeLines="60" w:before="144" w:after="0" w:line="264" w:lineRule="auto"/>
        <w:ind w:left="426"/>
        <w:jc w:val="both"/>
        <w:rPr>
          <w:rFonts w:cstheme="minorHAnsi"/>
          <w:bCs/>
        </w:rPr>
      </w:pPr>
      <w:r w:rsidRPr="00F03AF7">
        <w:rPr>
          <w:rFonts w:cstheme="minorHAnsi"/>
          <w:bCs/>
        </w:rPr>
        <w:t>Decyzja o niedokonaniu podziału na części, zdaniem Zamawiającego nie naruszy konkurencji i nie ograniczy możliwości ubiegania się o zamówienie mniejszym podmiotom, ponieważ powyższe zamówienie w całości mogą realizować zarówno mali jak i średni przedsiębiorcy.</w:t>
      </w:r>
    </w:p>
    <w:p w14:paraId="06B4E375" w14:textId="77777777" w:rsidR="00E669B3" w:rsidRPr="00685A02" w:rsidRDefault="00E669B3" w:rsidP="00685A02">
      <w:pPr>
        <w:autoSpaceDE w:val="0"/>
        <w:autoSpaceDN w:val="0"/>
        <w:adjustRightInd w:val="0"/>
        <w:spacing w:beforeLines="60" w:before="144" w:after="0" w:line="264" w:lineRule="auto"/>
        <w:jc w:val="both"/>
        <w:rPr>
          <w:rFonts w:cstheme="minorHAnsi"/>
          <w:bCs/>
        </w:rPr>
      </w:pPr>
    </w:p>
    <w:p w14:paraId="5C43B5C5" w14:textId="77777777" w:rsidR="00D130DC" w:rsidRPr="00685A02" w:rsidRDefault="005843AD" w:rsidP="00685A02">
      <w:pPr>
        <w:autoSpaceDE w:val="0"/>
        <w:autoSpaceDN w:val="0"/>
        <w:adjustRightInd w:val="0"/>
        <w:spacing w:beforeLines="60" w:before="144" w:after="0" w:line="264" w:lineRule="auto"/>
        <w:jc w:val="both"/>
        <w:rPr>
          <w:rFonts w:cstheme="minorHAnsi"/>
        </w:rPr>
      </w:pPr>
      <w:r w:rsidRPr="00685A02">
        <w:rPr>
          <w:rFonts w:cstheme="minorHAnsi"/>
          <w:b/>
          <w:bCs/>
        </w:rPr>
        <w:t xml:space="preserve">3. Zamawiający </w:t>
      </w:r>
      <w:r w:rsidRPr="00685A02">
        <w:rPr>
          <w:rFonts w:cstheme="minorHAnsi"/>
          <w:b/>
          <w:bCs/>
          <w:u w:val="single"/>
        </w:rPr>
        <w:t>nie dopuszcza</w:t>
      </w:r>
      <w:r w:rsidRPr="00685A02">
        <w:rPr>
          <w:rFonts w:cstheme="minorHAnsi"/>
          <w:b/>
          <w:bCs/>
        </w:rPr>
        <w:t xml:space="preserve"> możliwości składania ofert wariantowych  </w:t>
      </w:r>
      <w:r w:rsidRPr="00685A02">
        <w:rPr>
          <w:rFonts w:cstheme="minorHAnsi"/>
          <w:b/>
          <w:bCs/>
        </w:rPr>
        <w:cr/>
      </w:r>
      <w:r w:rsidRPr="00685A02">
        <w:rPr>
          <w:rFonts w:cstheme="minorHAnsi"/>
        </w:rPr>
        <w:t>4. Przedmiotem niniejszego postępowania n</w:t>
      </w:r>
      <w:r w:rsidR="00E2552C" w:rsidRPr="00685A02">
        <w:rPr>
          <w:rFonts w:cstheme="minorHAnsi"/>
        </w:rPr>
        <w:t>ie jest zawarcie umowy ramowej</w:t>
      </w:r>
      <w:r w:rsidR="00E2552C" w:rsidRPr="00685A02">
        <w:rPr>
          <w:rFonts w:cstheme="minorHAnsi"/>
        </w:rPr>
        <w:cr/>
      </w:r>
      <w:r w:rsidRPr="00685A02">
        <w:rPr>
          <w:rFonts w:cstheme="minorHAnsi"/>
        </w:rPr>
        <w:t xml:space="preserve">5. Zamawiający nie </w:t>
      </w:r>
      <w:r w:rsidR="0048333A" w:rsidRPr="00685A02">
        <w:rPr>
          <w:rFonts w:cstheme="minorHAnsi"/>
        </w:rPr>
        <w:t xml:space="preserve">przewiduje </w:t>
      </w:r>
      <w:r w:rsidRPr="00685A02">
        <w:rPr>
          <w:rFonts w:cstheme="minorHAnsi"/>
        </w:rPr>
        <w:t>udzielenia zamówień, o których mowa w a</w:t>
      </w:r>
      <w:r w:rsidR="00200EEF" w:rsidRPr="00685A02">
        <w:rPr>
          <w:rFonts w:cstheme="minorHAnsi"/>
        </w:rPr>
        <w:t>rt. 214 ust. 1 pkt. 7 lub 8</w:t>
      </w:r>
      <w:r w:rsidR="005D2663" w:rsidRPr="00685A02">
        <w:rPr>
          <w:rFonts w:cstheme="minorHAnsi"/>
        </w:rPr>
        <w:t xml:space="preserve"> </w:t>
      </w:r>
      <w:r w:rsidR="005818A2" w:rsidRPr="00685A02">
        <w:rPr>
          <w:rFonts w:cstheme="minorHAnsi"/>
        </w:rPr>
        <w:t>ustawy Pzp.</w:t>
      </w:r>
      <w:r w:rsidRPr="00685A02">
        <w:rPr>
          <w:rFonts w:cstheme="minorHAnsi"/>
        </w:rPr>
        <w:cr/>
      </w:r>
    </w:p>
    <w:p w14:paraId="2CA1407A" w14:textId="77777777" w:rsidR="006C7BE8" w:rsidRPr="00685A02" w:rsidRDefault="00DB1751" w:rsidP="00685A02">
      <w:pPr>
        <w:autoSpaceDE w:val="0"/>
        <w:autoSpaceDN w:val="0"/>
        <w:adjustRightInd w:val="0"/>
        <w:spacing w:beforeLines="60" w:before="144" w:after="0" w:line="264" w:lineRule="auto"/>
        <w:jc w:val="both"/>
        <w:rPr>
          <w:rFonts w:cstheme="minorHAnsi"/>
          <w:b/>
          <w:bCs/>
        </w:rPr>
      </w:pPr>
      <w:r w:rsidRPr="00685A02">
        <w:rPr>
          <w:rFonts w:cstheme="minorHAnsi"/>
          <w:b/>
          <w:bCs/>
        </w:rPr>
        <w:t>6.</w:t>
      </w:r>
      <w:r w:rsidR="005D2663" w:rsidRPr="00685A02">
        <w:rPr>
          <w:rFonts w:cstheme="minorHAnsi"/>
          <w:b/>
          <w:bCs/>
        </w:rPr>
        <w:t xml:space="preserve"> </w:t>
      </w:r>
      <w:r w:rsidRPr="00685A02">
        <w:rPr>
          <w:rFonts w:cstheme="minorHAnsi"/>
          <w:b/>
          <w:bCs/>
        </w:rPr>
        <w:t>Informacja na temat możliwości powierzenia przez wykonawcę wykonania c</w:t>
      </w:r>
      <w:r w:rsidR="006C7BE8" w:rsidRPr="00685A02">
        <w:rPr>
          <w:rFonts w:cstheme="minorHAnsi"/>
          <w:b/>
          <w:bCs/>
        </w:rPr>
        <w:t>zęści zamówienia podwykonawcom:</w:t>
      </w:r>
    </w:p>
    <w:p w14:paraId="6894CFBB" w14:textId="15D85DA1" w:rsidR="005C62B7" w:rsidRPr="00685A02" w:rsidRDefault="005C62B7" w:rsidP="00685A02">
      <w:pPr>
        <w:pStyle w:val="Akapitzlist"/>
        <w:numPr>
          <w:ilvl w:val="0"/>
          <w:numId w:val="6"/>
        </w:numPr>
        <w:autoSpaceDE w:val="0"/>
        <w:autoSpaceDN w:val="0"/>
        <w:adjustRightInd w:val="0"/>
        <w:spacing w:beforeLines="60" w:before="144" w:after="0"/>
        <w:jc w:val="both"/>
        <w:rPr>
          <w:rFonts w:cstheme="minorHAnsi"/>
        </w:rPr>
      </w:pPr>
      <w:r w:rsidRPr="00685A02">
        <w:rPr>
          <w:rFonts w:cstheme="minorHAnsi"/>
        </w:rPr>
        <w:t xml:space="preserve">Zamawiający </w:t>
      </w:r>
      <w:r w:rsidR="00F03AF7" w:rsidRPr="00685A02">
        <w:rPr>
          <w:rFonts w:cstheme="minorHAnsi"/>
        </w:rPr>
        <w:t xml:space="preserve">nie </w:t>
      </w:r>
      <w:r w:rsidRPr="00685A02">
        <w:rPr>
          <w:rFonts w:cstheme="minorHAnsi"/>
        </w:rPr>
        <w:t>zastrzega obowiązk</w:t>
      </w:r>
      <w:r w:rsidR="00F03AF7" w:rsidRPr="00685A02">
        <w:rPr>
          <w:rFonts w:cstheme="minorHAnsi"/>
        </w:rPr>
        <w:t>u</w:t>
      </w:r>
      <w:r w:rsidRPr="00685A02">
        <w:rPr>
          <w:rFonts w:cstheme="minorHAnsi"/>
        </w:rPr>
        <w:t xml:space="preserve"> osobistego wykonania przez wykonawcę kluczowych zadań  dotyczących zamówienia</w:t>
      </w:r>
      <w:r w:rsidR="00F03AF7" w:rsidRPr="00685A02">
        <w:rPr>
          <w:rFonts w:cstheme="minorHAnsi"/>
        </w:rPr>
        <w:t>.</w:t>
      </w:r>
    </w:p>
    <w:p w14:paraId="2FF2346B" w14:textId="77777777" w:rsidR="006C7BE8" w:rsidRPr="00685A02" w:rsidRDefault="00DB1751" w:rsidP="00685A02">
      <w:pPr>
        <w:pStyle w:val="Akapitzlist"/>
        <w:numPr>
          <w:ilvl w:val="0"/>
          <w:numId w:val="6"/>
        </w:numPr>
        <w:autoSpaceDE w:val="0"/>
        <w:autoSpaceDN w:val="0"/>
        <w:adjustRightInd w:val="0"/>
        <w:spacing w:beforeLines="60" w:before="144" w:after="0" w:line="240" w:lineRule="auto"/>
        <w:contextualSpacing w:val="0"/>
        <w:jc w:val="both"/>
        <w:rPr>
          <w:rFonts w:cstheme="minorHAnsi"/>
        </w:rPr>
      </w:pPr>
      <w:r w:rsidRPr="00685A02">
        <w:rPr>
          <w:rFonts w:cstheme="minorHAnsi"/>
        </w:rPr>
        <w:t>W przypadku powierzenia wykonania części zamówienia podwykonawcy, Wykonawca zobowiązany jest do wykazania w formularzu ofertowym części zamówienia, której wykonanie zamierza powierzyć podwykonawcom.</w:t>
      </w:r>
    </w:p>
    <w:p w14:paraId="79D1AD88" w14:textId="77777777" w:rsidR="006C7BE8" w:rsidRPr="00685A02" w:rsidRDefault="00DB1751" w:rsidP="00685A02">
      <w:pPr>
        <w:pStyle w:val="Akapitzlist"/>
        <w:numPr>
          <w:ilvl w:val="0"/>
          <w:numId w:val="6"/>
        </w:numPr>
        <w:autoSpaceDE w:val="0"/>
        <w:autoSpaceDN w:val="0"/>
        <w:adjustRightInd w:val="0"/>
        <w:spacing w:beforeLines="60" w:before="144" w:after="0" w:line="240" w:lineRule="auto"/>
        <w:contextualSpacing w:val="0"/>
        <w:jc w:val="both"/>
        <w:rPr>
          <w:rFonts w:cstheme="minorHAnsi"/>
        </w:rPr>
      </w:pPr>
      <w:r w:rsidRPr="00685A02">
        <w:rPr>
          <w:rFonts w:cstheme="minorHAnsi"/>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14:paraId="7BFB313D" w14:textId="77777777" w:rsidR="00DB1751" w:rsidRPr="00685A02" w:rsidRDefault="00DB1751" w:rsidP="00685A02">
      <w:pPr>
        <w:pStyle w:val="Akapitzlist"/>
        <w:numPr>
          <w:ilvl w:val="0"/>
          <w:numId w:val="6"/>
        </w:numPr>
        <w:autoSpaceDE w:val="0"/>
        <w:autoSpaceDN w:val="0"/>
        <w:adjustRightInd w:val="0"/>
        <w:spacing w:beforeLines="60" w:before="144" w:after="0" w:line="240" w:lineRule="auto"/>
        <w:contextualSpacing w:val="0"/>
        <w:jc w:val="both"/>
        <w:rPr>
          <w:rFonts w:cstheme="minorHAnsi"/>
        </w:rPr>
      </w:pPr>
      <w:r w:rsidRPr="00685A02">
        <w:rPr>
          <w:rFonts w:cstheme="minorHAnsi"/>
        </w:rPr>
        <w:t>Powierzenie wykonania części zamówienia podwykonawcom nie zwalnia wykonawcy z odpowiedzialności za należyte wykonanie zamówienia.</w:t>
      </w:r>
    </w:p>
    <w:p w14:paraId="6E9CF4A8" w14:textId="77777777" w:rsidR="007B6BFC" w:rsidRDefault="007B6BFC" w:rsidP="00685A02">
      <w:pPr>
        <w:autoSpaceDE w:val="0"/>
        <w:autoSpaceDN w:val="0"/>
        <w:adjustRightInd w:val="0"/>
        <w:spacing w:beforeLines="60" w:before="144" w:after="0" w:line="264" w:lineRule="auto"/>
        <w:jc w:val="both"/>
        <w:rPr>
          <w:rFonts w:cstheme="minorHAnsi"/>
        </w:rPr>
      </w:pPr>
    </w:p>
    <w:p w14:paraId="198817C7" w14:textId="77777777" w:rsidR="006F592A" w:rsidRPr="00685A02" w:rsidRDefault="006F592A" w:rsidP="00685A02">
      <w:pPr>
        <w:autoSpaceDE w:val="0"/>
        <w:autoSpaceDN w:val="0"/>
        <w:adjustRightInd w:val="0"/>
        <w:spacing w:beforeLines="60" w:before="144" w:after="0" w:line="264" w:lineRule="auto"/>
        <w:jc w:val="both"/>
        <w:rPr>
          <w:rFonts w:cstheme="minorHAnsi"/>
        </w:rPr>
      </w:pPr>
    </w:p>
    <w:p w14:paraId="1662C8D8" w14:textId="77777777" w:rsidR="006312F7" w:rsidRPr="00685A02" w:rsidRDefault="005843AD" w:rsidP="00685A02">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Lines="60" w:before="144" w:after="0" w:line="240" w:lineRule="auto"/>
        <w:jc w:val="both"/>
        <w:rPr>
          <w:rFonts w:cstheme="minorHAnsi"/>
        </w:rPr>
      </w:pPr>
      <w:r w:rsidRPr="00685A02">
        <w:rPr>
          <w:rFonts w:cstheme="minorHAnsi"/>
          <w:b/>
        </w:rPr>
        <w:t>7. Wymaga</w:t>
      </w:r>
      <w:r w:rsidR="006312F7" w:rsidRPr="00685A02">
        <w:rPr>
          <w:rFonts w:cstheme="minorHAnsi"/>
          <w:b/>
        </w:rPr>
        <w:t xml:space="preserve">nia stawiane </w:t>
      </w:r>
      <w:r w:rsidR="00A20386" w:rsidRPr="00685A02">
        <w:rPr>
          <w:rFonts w:cstheme="minorHAnsi"/>
          <w:b/>
        </w:rPr>
        <w:t>W</w:t>
      </w:r>
      <w:r w:rsidR="006312F7" w:rsidRPr="00685A02">
        <w:rPr>
          <w:rFonts w:cstheme="minorHAnsi"/>
          <w:b/>
        </w:rPr>
        <w:t>ykonawcy:</w:t>
      </w:r>
    </w:p>
    <w:p w14:paraId="66BFCB07" w14:textId="77777777" w:rsidR="006312F7" w:rsidRPr="00685A02" w:rsidRDefault="005843AD" w:rsidP="00685A02">
      <w:pPr>
        <w:pStyle w:val="Akapitzlist"/>
        <w:numPr>
          <w:ilvl w:val="0"/>
          <w:numId w:val="7"/>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Lines="60" w:before="144" w:after="0" w:line="240" w:lineRule="auto"/>
        <w:contextualSpacing w:val="0"/>
        <w:jc w:val="both"/>
        <w:rPr>
          <w:rFonts w:cstheme="minorHAnsi"/>
        </w:rPr>
      </w:pPr>
      <w:r w:rsidRPr="00685A02">
        <w:rPr>
          <w:rFonts w:cstheme="minorHAnsi"/>
        </w:rPr>
        <w:t xml:space="preserve">Wykonawca jest odpowiedzialny za jakość, zgodność z warunkami technicznymi i jakościowymi opisanymi dla </w:t>
      </w:r>
      <w:r w:rsidR="006312F7" w:rsidRPr="00685A02">
        <w:rPr>
          <w:rFonts w:cstheme="minorHAnsi"/>
        </w:rPr>
        <w:t xml:space="preserve">przedmiotu zamówienia. </w:t>
      </w:r>
    </w:p>
    <w:p w14:paraId="66DCAD19" w14:textId="77777777" w:rsidR="006312F7" w:rsidRPr="00685A02" w:rsidRDefault="008D34BF" w:rsidP="00685A02">
      <w:pPr>
        <w:pStyle w:val="Akapitzlist"/>
        <w:numPr>
          <w:ilvl w:val="0"/>
          <w:numId w:val="7"/>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Lines="60" w:before="144" w:after="0" w:line="240" w:lineRule="auto"/>
        <w:contextualSpacing w:val="0"/>
        <w:jc w:val="both"/>
        <w:rPr>
          <w:rFonts w:cstheme="minorHAnsi"/>
        </w:rPr>
      </w:pPr>
      <w:r w:rsidRPr="00685A02">
        <w:rPr>
          <w:rFonts w:cstheme="minorHAnsi"/>
        </w:rPr>
        <w:t>Wykonawca ponosi pełną odpowiedzialność odszkodowawczą według zasad określonych Kodeksem cywilnym oraz postanowieniami Zamawiającego zawartymi w treści postanowień umowy</w:t>
      </w:r>
      <w:r w:rsidR="0075306E" w:rsidRPr="00685A02">
        <w:rPr>
          <w:rFonts w:cstheme="minorHAnsi"/>
        </w:rPr>
        <w:t>.</w:t>
      </w:r>
    </w:p>
    <w:p w14:paraId="3AE984F4" w14:textId="77777777" w:rsidR="006312F7" w:rsidRPr="00685A02" w:rsidRDefault="008D34BF" w:rsidP="00685A02">
      <w:pPr>
        <w:pStyle w:val="Akapitzlist"/>
        <w:numPr>
          <w:ilvl w:val="0"/>
          <w:numId w:val="7"/>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Lines="60" w:before="144" w:after="0" w:line="240" w:lineRule="auto"/>
        <w:contextualSpacing w:val="0"/>
        <w:jc w:val="both"/>
        <w:rPr>
          <w:rFonts w:cstheme="minorHAnsi"/>
        </w:rPr>
      </w:pPr>
      <w:r w:rsidRPr="00685A02">
        <w:rPr>
          <w:rFonts w:cstheme="minorHAnsi"/>
        </w:rPr>
        <w:t xml:space="preserve">Wykonawca jest odpowiedzialny za całokształt, w tym za przebieg oraz terminowe wykonanie zamówienia do czasu wygaśnięcia zobowiązań Wykonawcy wobec Zamawiającego. </w:t>
      </w:r>
    </w:p>
    <w:p w14:paraId="2B9E5B8F" w14:textId="77777777" w:rsidR="00633C20" w:rsidRPr="00685A02" w:rsidRDefault="00E630DF" w:rsidP="00685A02">
      <w:pPr>
        <w:pStyle w:val="Akapitzlist"/>
        <w:numPr>
          <w:ilvl w:val="0"/>
          <w:numId w:val="7"/>
        </w:numPr>
        <w:spacing w:beforeLines="60" w:before="144" w:after="0"/>
        <w:jc w:val="both"/>
        <w:rPr>
          <w:rFonts w:cstheme="minorHAnsi"/>
        </w:rPr>
      </w:pPr>
      <w:r w:rsidRPr="00685A02">
        <w:rPr>
          <w:rFonts w:cstheme="minorHAnsi"/>
        </w:rPr>
        <w:t>Szczegółowe sprawdzenie w terenie warunków wykonania zamówienia, sporządzenie oferty ryczałtowej na wykonanie przedmiotu zamówienia.</w:t>
      </w:r>
    </w:p>
    <w:p w14:paraId="752B4B65" w14:textId="77777777" w:rsidR="00633C20" w:rsidRPr="00685A02" w:rsidRDefault="00E630DF" w:rsidP="00685A02">
      <w:pPr>
        <w:pStyle w:val="Akapitzlist"/>
        <w:numPr>
          <w:ilvl w:val="0"/>
          <w:numId w:val="7"/>
        </w:numPr>
        <w:spacing w:beforeLines="60" w:before="144" w:after="0"/>
        <w:jc w:val="both"/>
        <w:rPr>
          <w:rFonts w:cstheme="minorHAnsi"/>
        </w:rPr>
      </w:pPr>
      <w:r w:rsidRPr="00685A02">
        <w:rPr>
          <w:rFonts w:cstheme="minorHAnsi"/>
        </w:rPr>
        <w:t>Wykonanie przedmiotu umowy zgodnie z wymaganiami określonymi przez Zamawiającego na etapie postępowania o udzielenie zamówienia publicznego, zasadami wiedzy technicznej i sztuki budowlanej, obowiązującymi przepisami i Polskimi Normami oraz do oddania przedmiotu niniejszej umowy Zamawiającemu w terminie w niej uzgodnionym.</w:t>
      </w:r>
    </w:p>
    <w:p w14:paraId="18F868B7" w14:textId="77777777" w:rsidR="00633C20" w:rsidRPr="00685A02" w:rsidRDefault="00E630DF" w:rsidP="00685A02">
      <w:pPr>
        <w:pStyle w:val="Akapitzlist"/>
        <w:numPr>
          <w:ilvl w:val="0"/>
          <w:numId w:val="7"/>
        </w:numPr>
        <w:spacing w:beforeLines="60" w:before="144" w:after="0"/>
        <w:jc w:val="both"/>
        <w:rPr>
          <w:rFonts w:cstheme="minorHAnsi"/>
        </w:rPr>
      </w:pPr>
      <w:r w:rsidRPr="00685A02">
        <w:rPr>
          <w:rFonts w:cstheme="minorHAnsi"/>
        </w:rPr>
        <w:t>Dysponowanie niezbędną wiedzą, kwalifikacjami, doświadczeniem i potencjałem technicznym oraz osobowym koniecznym dla prawidłowego wykonania przedmiotu umowy terminowo,  z dochowaniem należytej staranności.</w:t>
      </w:r>
    </w:p>
    <w:p w14:paraId="0CD5F43F" w14:textId="77777777" w:rsidR="00633C20" w:rsidRPr="00685A02" w:rsidRDefault="00E630DF" w:rsidP="00685A02">
      <w:pPr>
        <w:pStyle w:val="Akapitzlist"/>
        <w:numPr>
          <w:ilvl w:val="0"/>
          <w:numId w:val="7"/>
        </w:numPr>
        <w:spacing w:beforeLines="60" w:before="144" w:after="0"/>
        <w:jc w:val="both"/>
        <w:rPr>
          <w:rFonts w:cstheme="minorHAnsi"/>
        </w:rPr>
      </w:pPr>
      <w:r w:rsidRPr="00685A02">
        <w:rPr>
          <w:rFonts w:cstheme="minorHAnsi"/>
        </w:rPr>
        <w:t>Bez uprzedniej pisemnej zgody Zamawiającego Wykonawca nie może powierzyć wykonania całości przedmiotu niniejszej umowy osobie trzeciej ani przenieść jakiejkolwiek wierzytelności powstałej w związku z realizacją niniejszej umowy na osobę trzecią, pod rygorem nieważności.</w:t>
      </w:r>
    </w:p>
    <w:p w14:paraId="0707DE78" w14:textId="77777777" w:rsidR="00633C20" w:rsidRPr="00685A02" w:rsidRDefault="00E630DF" w:rsidP="00685A02">
      <w:pPr>
        <w:pStyle w:val="Akapitzlist"/>
        <w:numPr>
          <w:ilvl w:val="0"/>
          <w:numId w:val="7"/>
        </w:numPr>
        <w:spacing w:beforeLines="60" w:before="144" w:after="0"/>
        <w:jc w:val="both"/>
        <w:rPr>
          <w:rFonts w:cstheme="minorHAnsi"/>
        </w:rPr>
      </w:pPr>
      <w:r w:rsidRPr="00685A02">
        <w:rPr>
          <w:rFonts w:cstheme="minorHAnsi"/>
        </w:rPr>
        <w:t>Wykonawca odpowiada za działania i zaniechania podwykonawców, przy pomocy których realizuje przedmiot umowy, jak za własne działania i zaniechania.</w:t>
      </w:r>
    </w:p>
    <w:p w14:paraId="53EE634E" w14:textId="77777777" w:rsidR="00633C20" w:rsidRPr="00685A02" w:rsidRDefault="00E630DF" w:rsidP="00685A02">
      <w:pPr>
        <w:pStyle w:val="Akapitzlist"/>
        <w:numPr>
          <w:ilvl w:val="0"/>
          <w:numId w:val="7"/>
        </w:numPr>
        <w:spacing w:beforeLines="60" w:before="144" w:after="0"/>
        <w:jc w:val="both"/>
        <w:rPr>
          <w:rFonts w:cstheme="minorHAnsi"/>
        </w:rPr>
      </w:pPr>
      <w:r w:rsidRPr="00685A02">
        <w:rPr>
          <w:rFonts w:cstheme="minorHAnsi"/>
        </w:rPr>
        <w:t xml:space="preserve">Zamawiający nie ponosi odpowiedzialności za szkody wyrządzone przez Wykonawcę podczas wykonywania przedmiotu zamówienia. </w:t>
      </w:r>
    </w:p>
    <w:p w14:paraId="7B648CA3" w14:textId="77777777" w:rsidR="00E630DF" w:rsidRPr="00685A02" w:rsidRDefault="00E630DF" w:rsidP="00685A02">
      <w:pPr>
        <w:pStyle w:val="Akapitzlist"/>
        <w:numPr>
          <w:ilvl w:val="0"/>
          <w:numId w:val="7"/>
        </w:numPr>
        <w:spacing w:beforeLines="60" w:before="144" w:after="0"/>
        <w:jc w:val="both"/>
        <w:rPr>
          <w:rFonts w:cstheme="minorHAnsi"/>
        </w:rPr>
      </w:pPr>
      <w:r w:rsidRPr="00685A02">
        <w:rPr>
          <w:rFonts w:cstheme="minorHAnsi"/>
        </w:rPr>
        <w:t>Niedoszacowanie, pominięcie oraz brak rozpoznania zakresu przedmiotu umowy</w:t>
      </w:r>
      <w:r w:rsidRPr="00685A02">
        <w:rPr>
          <w:rFonts w:cstheme="minorHAnsi"/>
        </w:rPr>
        <w:br/>
        <w:t>nie może być podstawą do żądania przez Wykonawcę zmiany wynagrodzenia.</w:t>
      </w:r>
    </w:p>
    <w:p w14:paraId="5B74393B" w14:textId="77777777" w:rsidR="006312F7" w:rsidRPr="00685A02" w:rsidRDefault="008D34BF" w:rsidP="00685A02">
      <w:pPr>
        <w:pStyle w:val="Akapitzlist"/>
        <w:numPr>
          <w:ilvl w:val="0"/>
          <w:numId w:val="7"/>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Lines="60" w:before="144" w:after="0" w:line="240" w:lineRule="auto"/>
        <w:contextualSpacing w:val="0"/>
        <w:jc w:val="both"/>
        <w:rPr>
          <w:rFonts w:cstheme="minorHAnsi"/>
        </w:rPr>
      </w:pPr>
      <w:r w:rsidRPr="00685A02">
        <w:rPr>
          <w:rFonts w:cstheme="minorHAnsi"/>
        </w:rPr>
        <w:t>Wymagana jest należyta staranność przy realizacji zobowiązań umowy, rozumiana jako staranność profesjonalisty w działalności objętej przedmiotem niniejszego zamówienia</w:t>
      </w:r>
      <w:r w:rsidR="0075306E" w:rsidRPr="00685A02">
        <w:rPr>
          <w:rFonts w:cstheme="minorHAnsi"/>
        </w:rPr>
        <w:t>.</w:t>
      </w:r>
    </w:p>
    <w:p w14:paraId="14C47B8E" w14:textId="77777777" w:rsidR="006312F7" w:rsidRPr="00685A02" w:rsidRDefault="008D34BF" w:rsidP="00685A02">
      <w:pPr>
        <w:pStyle w:val="Akapitzlist"/>
        <w:numPr>
          <w:ilvl w:val="0"/>
          <w:numId w:val="7"/>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Lines="60" w:before="144" w:after="0" w:line="240" w:lineRule="auto"/>
        <w:contextualSpacing w:val="0"/>
        <w:jc w:val="both"/>
        <w:rPr>
          <w:rFonts w:cstheme="minorHAnsi"/>
        </w:rPr>
      </w:pPr>
      <w:r w:rsidRPr="00685A02">
        <w:rPr>
          <w:rFonts w:cstheme="minorHAnsi"/>
        </w:rPr>
        <w:t xml:space="preserve">Ustalenia i decyzje dotyczące wykonywania zamówienia uzgadniane będą przez zamawiającego z ustanowionym przedstawicielem wykonawcy. </w:t>
      </w:r>
    </w:p>
    <w:p w14:paraId="50C4B85F" w14:textId="77777777" w:rsidR="006312F7" w:rsidRPr="00685A02" w:rsidRDefault="008D34BF" w:rsidP="00685A02">
      <w:pPr>
        <w:pStyle w:val="Akapitzlist"/>
        <w:numPr>
          <w:ilvl w:val="0"/>
          <w:numId w:val="7"/>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Lines="60" w:before="144" w:after="0" w:line="240" w:lineRule="auto"/>
        <w:contextualSpacing w:val="0"/>
        <w:jc w:val="both"/>
        <w:rPr>
          <w:rFonts w:cstheme="minorHAnsi"/>
        </w:rPr>
      </w:pPr>
      <w:r w:rsidRPr="00685A02">
        <w:rPr>
          <w:rFonts w:cstheme="minorHAnsi"/>
        </w:rPr>
        <w:t xml:space="preserve">Określenie przez wykonawcę telefonów kontaktowych i </w:t>
      </w:r>
      <w:r w:rsidR="001A32AC" w:rsidRPr="00685A02">
        <w:rPr>
          <w:rFonts w:cstheme="minorHAnsi"/>
        </w:rPr>
        <w:t xml:space="preserve">mailowych </w:t>
      </w:r>
      <w:r w:rsidRPr="00685A02">
        <w:rPr>
          <w:rFonts w:cstheme="minorHAnsi"/>
        </w:rPr>
        <w:t xml:space="preserve">oraz innych ustaleń niezbędnych dla sprawnego i terminowego wykonania zamówienia. </w:t>
      </w:r>
    </w:p>
    <w:p w14:paraId="25E200C9" w14:textId="77777777" w:rsidR="0075306E" w:rsidRPr="00685A02" w:rsidRDefault="008D34BF" w:rsidP="00685A02">
      <w:pPr>
        <w:pStyle w:val="Akapitzlist"/>
        <w:numPr>
          <w:ilvl w:val="0"/>
          <w:numId w:val="7"/>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Lines="60" w:before="144" w:after="0" w:line="240" w:lineRule="auto"/>
        <w:contextualSpacing w:val="0"/>
        <w:jc w:val="both"/>
        <w:rPr>
          <w:rFonts w:cstheme="minorHAnsi"/>
        </w:rPr>
      </w:pPr>
      <w:r w:rsidRPr="00685A02">
        <w:rPr>
          <w:rFonts w:cstheme="minorHAnsi"/>
        </w:rPr>
        <w:t>Zamawiający nie ponosi odpowiedzialności za szkody wyrządzone przez wykonawcę (w tym również podwykonawców) podczas wykonywania przedmiotu zamówienia</w:t>
      </w:r>
      <w:r w:rsidR="00761E0C" w:rsidRPr="00685A02">
        <w:rPr>
          <w:rFonts w:cstheme="minorHAnsi"/>
        </w:rPr>
        <w:t>.</w:t>
      </w:r>
    </w:p>
    <w:p w14:paraId="6A44E48D" w14:textId="541A7DF0" w:rsidR="006312F7" w:rsidRPr="00685A02" w:rsidRDefault="00E85F82" w:rsidP="00685A02">
      <w:pPr>
        <w:pStyle w:val="Akapitzlist"/>
        <w:numPr>
          <w:ilvl w:val="0"/>
          <w:numId w:val="7"/>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Lines="60" w:before="144" w:after="0" w:line="240" w:lineRule="auto"/>
        <w:contextualSpacing w:val="0"/>
        <w:jc w:val="both"/>
        <w:rPr>
          <w:rFonts w:cstheme="minorHAnsi"/>
          <w:u w:val="single"/>
        </w:rPr>
      </w:pPr>
      <w:r w:rsidRPr="00685A02">
        <w:rPr>
          <w:rFonts w:cstheme="minorHAnsi"/>
          <w:u w:val="single"/>
        </w:rPr>
        <w:t>Wykonawca zobowiązany jest do zapoznania się z przedmiotem zamówienia oraz zawarcia w cenie oferty wszystkich kosztów niezbędn</w:t>
      </w:r>
      <w:r w:rsidR="00897D86" w:rsidRPr="00685A02">
        <w:rPr>
          <w:rFonts w:cstheme="minorHAnsi"/>
          <w:u w:val="single"/>
        </w:rPr>
        <w:t>ych</w:t>
      </w:r>
      <w:r w:rsidRPr="00685A02">
        <w:rPr>
          <w:rFonts w:cstheme="minorHAnsi"/>
          <w:u w:val="single"/>
        </w:rPr>
        <w:t xml:space="preserve"> do prawidłowego</w:t>
      </w:r>
      <w:r w:rsidR="008524C8" w:rsidRPr="00685A02">
        <w:rPr>
          <w:rFonts w:cstheme="minorHAnsi"/>
          <w:u w:val="single"/>
        </w:rPr>
        <w:t xml:space="preserve"> </w:t>
      </w:r>
      <w:r w:rsidRPr="00685A02">
        <w:rPr>
          <w:rFonts w:cstheme="minorHAnsi"/>
          <w:u w:val="single"/>
        </w:rPr>
        <w:t>wykonania</w:t>
      </w:r>
      <w:r w:rsidR="00633C20" w:rsidRPr="00685A02">
        <w:rPr>
          <w:rFonts w:cstheme="minorHAnsi"/>
          <w:u w:val="single"/>
        </w:rPr>
        <w:t xml:space="preserve"> przedmiotu zamówienia.</w:t>
      </w:r>
    </w:p>
    <w:p w14:paraId="6D50453C" w14:textId="24A27E57" w:rsidR="008C2139" w:rsidRPr="00685A02" w:rsidRDefault="00E85F82" w:rsidP="00685A02">
      <w:pPr>
        <w:pStyle w:val="Akapitzlist"/>
        <w:numPr>
          <w:ilvl w:val="0"/>
          <w:numId w:val="7"/>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Lines="60" w:before="144" w:after="0" w:line="240" w:lineRule="auto"/>
        <w:contextualSpacing w:val="0"/>
        <w:jc w:val="both"/>
        <w:rPr>
          <w:rFonts w:cstheme="minorHAnsi"/>
        </w:rPr>
      </w:pPr>
      <w:r w:rsidRPr="00685A02">
        <w:rPr>
          <w:rFonts w:eastAsia="Times New Roman" w:cstheme="minorHAnsi"/>
        </w:rPr>
        <w:t xml:space="preserve">Wykonawca zobowiązany będzie wykonać przedmiot zamówienia zgodnie </w:t>
      </w:r>
      <w:r w:rsidR="0079439A" w:rsidRPr="00685A02">
        <w:rPr>
          <w:rFonts w:eastAsia="Times New Roman" w:cstheme="minorHAnsi"/>
        </w:rPr>
        <w:t>z postanowieniami  niniejszej S</w:t>
      </w:r>
      <w:r w:rsidRPr="00685A02">
        <w:rPr>
          <w:rFonts w:eastAsia="Times New Roman" w:cstheme="minorHAnsi"/>
        </w:rPr>
        <w:t>WZ, zapisami złożonej oferty, opisem przedmiotu zamówienia, wymaganiami wynikającymi z obowiązujących przepisów prawa budowlanego, standardów i norm oraz zasadami wiedzy technicznej, etyką zawodową i ustalonymi zwyczajami</w:t>
      </w:r>
      <w:r w:rsidR="0075306E" w:rsidRPr="00685A02">
        <w:rPr>
          <w:rFonts w:eastAsia="Times New Roman" w:cstheme="minorHAnsi"/>
        </w:rPr>
        <w:t>.</w:t>
      </w:r>
    </w:p>
    <w:p w14:paraId="3B7D1119" w14:textId="77777777" w:rsidR="007737E9" w:rsidRPr="003A199E" w:rsidRDefault="007737E9" w:rsidP="00685A02">
      <w:pPr>
        <w:pStyle w:val="NormalnyWeb"/>
        <w:numPr>
          <w:ilvl w:val="0"/>
          <w:numId w:val="55"/>
        </w:numPr>
        <w:tabs>
          <w:tab w:val="left" w:pos="851"/>
        </w:tabs>
        <w:spacing w:beforeLines="60" w:before="144" w:beforeAutospacing="0" w:line="264" w:lineRule="auto"/>
        <w:jc w:val="both"/>
        <w:rPr>
          <w:rFonts w:asciiTheme="minorHAnsi" w:hAnsiTheme="minorHAnsi" w:cstheme="minorHAnsi"/>
          <w:b/>
          <w:sz w:val="22"/>
          <w:szCs w:val="22"/>
        </w:rPr>
      </w:pPr>
      <w:r w:rsidRPr="00685A02">
        <w:rPr>
          <w:rFonts w:asciiTheme="minorHAnsi" w:hAnsiTheme="minorHAnsi" w:cstheme="minorHAnsi"/>
          <w:sz w:val="22"/>
          <w:szCs w:val="22"/>
        </w:rPr>
        <w:lastRenderedPageBreak/>
        <w:t>Wymagania dot. zatrudnienia osób wykonujących wskazane czynności w zakresie realizacji zamówienia na podstawie umowy o pracę:</w:t>
      </w:r>
      <w:r w:rsidRPr="00685A02">
        <w:rPr>
          <w:rFonts w:asciiTheme="minorHAnsi" w:hAnsiTheme="minorHAnsi" w:cstheme="minorHAnsi"/>
          <w:sz w:val="22"/>
          <w:szCs w:val="22"/>
        </w:rPr>
        <w:cr/>
        <w:t xml:space="preserve">Stosownie do art. 95 ustawy, Zamawiający </w:t>
      </w:r>
      <w:r w:rsidRPr="00685A02">
        <w:rPr>
          <w:rFonts w:asciiTheme="minorHAnsi" w:hAnsiTheme="minorHAnsi" w:cstheme="minorHAnsi"/>
          <w:sz w:val="22"/>
          <w:szCs w:val="22"/>
          <w:u w:val="single"/>
        </w:rPr>
        <w:t>informuje, że w zakresie realizacji zamówienia nie występują czynności, których wykonywanie polega na wykonywaniu pracy w sposób określony w art. 22 § 1 ustawy z dnia 26 czerwca 1974 r. – Kodeks Pracy.</w:t>
      </w:r>
    </w:p>
    <w:p w14:paraId="307BDE87" w14:textId="77777777" w:rsidR="003A199E" w:rsidRPr="00685A02" w:rsidRDefault="003A199E" w:rsidP="003A199E">
      <w:pPr>
        <w:pStyle w:val="NormalnyWeb"/>
        <w:tabs>
          <w:tab w:val="left" w:pos="851"/>
        </w:tabs>
        <w:spacing w:beforeLines="60" w:before="144" w:beforeAutospacing="0" w:line="264" w:lineRule="auto"/>
        <w:jc w:val="both"/>
        <w:rPr>
          <w:rFonts w:asciiTheme="minorHAnsi" w:hAnsiTheme="minorHAnsi" w:cstheme="minorHAnsi"/>
          <w:b/>
          <w:sz w:val="22"/>
          <w:szCs w:val="22"/>
        </w:rPr>
      </w:pPr>
    </w:p>
    <w:p w14:paraId="20E4C67B" w14:textId="2212BF67" w:rsidR="00E71F00" w:rsidRPr="003A199E" w:rsidRDefault="005843AD" w:rsidP="003A199E">
      <w:pPr>
        <w:pStyle w:val="Akapitzlist"/>
        <w:numPr>
          <w:ilvl w:val="0"/>
          <w:numId w:val="55"/>
        </w:numPr>
        <w:tabs>
          <w:tab w:val="left" w:pos="851"/>
        </w:tabs>
        <w:spacing w:beforeLines="60" w:before="144" w:after="0" w:line="264" w:lineRule="auto"/>
        <w:jc w:val="both"/>
        <w:rPr>
          <w:rFonts w:eastAsia="Times New Roman" w:cstheme="minorHAnsi"/>
          <w:b/>
        </w:rPr>
      </w:pPr>
      <w:r w:rsidRPr="003A199E">
        <w:rPr>
          <w:rFonts w:cstheme="minorHAnsi"/>
          <w:b/>
        </w:rPr>
        <w:t>Wymagania dot. gwarancji</w:t>
      </w:r>
      <w:r w:rsidRPr="003A199E">
        <w:rPr>
          <w:rFonts w:cstheme="minorHAnsi"/>
          <w:b/>
        </w:rPr>
        <w:cr/>
      </w:r>
      <w:r w:rsidR="00E71F00" w:rsidRPr="003A199E">
        <w:rPr>
          <w:rFonts w:eastAsia="Times New Roman" w:cstheme="minorHAnsi"/>
        </w:rPr>
        <w:t xml:space="preserve">Wykonawca udziela gwarancji na wykonane </w:t>
      </w:r>
      <w:r w:rsidR="005B0BB3" w:rsidRPr="003A199E">
        <w:rPr>
          <w:rFonts w:eastAsia="Times New Roman" w:cstheme="minorHAnsi"/>
        </w:rPr>
        <w:t>usługi projektowe</w:t>
      </w:r>
      <w:r w:rsidR="00E71F00" w:rsidRPr="003A199E">
        <w:rPr>
          <w:rFonts w:eastAsia="Times New Roman" w:cstheme="minorHAnsi"/>
        </w:rPr>
        <w:t>. Minimalny okres gwarancji ustala się na</w:t>
      </w:r>
      <w:r w:rsidR="00685A02" w:rsidRPr="003A199E">
        <w:rPr>
          <w:rFonts w:eastAsia="Times New Roman" w:cstheme="minorHAnsi"/>
        </w:rPr>
        <w:t xml:space="preserve"> okres</w:t>
      </w:r>
      <w:r w:rsidR="00E71F00" w:rsidRPr="003A199E">
        <w:rPr>
          <w:rFonts w:eastAsia="Times New Roman" w:cstheme="minorHAnsi"/>
        </w:rPr>
        <w:t xml:space="preserve"> </w:t>
      </w:r>
      <w:r w:rsidR="003A199E" w:rsidRPr="003A199E">
        <w:rPr>
          <w:rFonts w:eastAsia="Times New Roman" w:cstheme="minorHAnsi"/>
          <w:b/>
        </w:rPr>
        <w:t>60 miesięcy.</w:t>
      </w:r>
    </w:p>
    <w:p w14:paraId="5B23FEA1" w14:textId="77777777" w:rsidR="003A199E" w:rsidRPr="003A199E" w:rsidRDefault="003A199E" w:rsidP="003A199E">
      <w:pPr>
        <w:pStyle w:val="Akapitzlist"/>
        <w:rPr>
          <w:rFonts w:eastAsia="Times New Roman" w:cstheme="minorHAnsi"/>
          <w:b/>
        </w:rPr>
      </w:pPr>
    </w:p>
    <w:p w14:paraId="05D39BF5" w14:textId="77777777" w:rsidR="003A199E" w:rsidRPr="003A199E" w:rsidRDefault="003A199E" w:rsidP="003A199E">
      <w:pPr>
        <w:tabs>
          <w:tab w:val="left" w:pos="851"/>
        </w:tabs>
        <w:spacing w:beforeLines="60" w:before="144" w:after="0" w:line="264" w:lineRule="auto"/>
        <w:jc w:val="both"/>
        <w:rPr>
          <w:rFonts w:eastAsia="Times New Roman" w:cstheme="minorHAnsi"/>
          <w:b/>
        </w:rPr>
      </w:pPr>
    </w:p>
    <w:p w14:paraId="039F1290" w14:textId="77777777" w:rsidR="00F57F69" w:rsidRPr="00685A02" w:rsidRDefault="00F57F69" w:rsidP="00685A02">
      <w:pPr>
        <w:shd w:val="clear" w:color="auto" w:fill="F2F2F2" w:themeFill="background1" w:themeFillShade="F2"/>
        <w:tabs>
          <w:tab w:val="left" w:pos="851"/>
        </w:tabs>
        <w:spacing w:beforeLines="60" w:before="144" w:after="0" w:line="240" w:lineRule="auto"/>
        <w:jc w:val="both"/>
        <w:rPr>
          <w:rFonts w:cstheme="minorHAnsi"/>
          <w:b/>
        </w:rPr>
      </w:pPr>
      <w:bookmarkStart w:id="5" w:name="_Hlk98252289"/>
      <w:r w:rsidRPr="00685A02">
        <w:rPr>
          <w:rFonts w:cstheme="minorHAnsi"/>
          <w:b/>
          <w:shd w:val="clear" w:color="auto" w:fill="F2F2F2" w:themeFill="background1" w:themeFillShade="F2"/>
        </w:rPr>
        <w:t>IV. Termin wykonania zamówienia</w:t>
      </w:r>
    </w:p>
    <w:bookmarkEnd w:id="5"/>
    <w:p w14:paraId="0897C26F" w14:textId="35DFAB88" w:rsidR="00DE5286" w:rsidRPr="00685A02" w:rsidRDefault="00DE5286" w:rsidP="00685A02">
      <w:pPr>
        <w:tabs>
          <w:tab w:val="left" w:pos="851"/>
        </w:tabs>
        <w:autoSpaceDE w:val="0"/>
        <w:autoSpaceDN w:val="0"/>
        <w:adjustRightInd w:val="0"/>
        <w:spacing w:beforeLines="60" w:before="144" w:after="0" w:line="264" w:lineRule="auto"/>
        <w:jc w:val="both"/>
        <w:rPr>
          <w:rFonts w:cstheme="minorHAnsi"/>
        </w:rPr>
      </w:pPr>
      <w:r w:rsidRPr="00685A02">
        <w:rPr>
          <w:rFonts w:cstheme="minorHAnsi"/>
        </w:rPr>
        <w:t>Wymagany termin wykonania (realizacji) zamówienia</w:t>
      </w:r>
      <w:r w:rsidR="005B0BB3" w:rsidRPr="00685A02">
        <w:rPr>
          <w:rFonts w:cstheme="minorHAnsi"/>
        </w:rPr>
        <w:t xml:space="preserve"> </w:t>
      </w:r>
    </w:p>
    <w:p w14:paraId="792263F7" w14:textId="20DE3C51" w:rsidR="007711EB" w:rsidRDefault="00685A02" w:rsidP="00685A02">
      <w:pPr>
        <w:tabs>
          <w:tab w:val="left" w:pos="851"/>
        </w:tabs>
        <w:autoSpaceDE w:val="0"/>
        <w:autoSpaceDN w:val="0"/>
        <w:adjustRightInd w:val="0"/>
        <w:spacing w:beforeLines="60" w:before="144" w:after="0" w:line="264" w:lineRule="auto"/>
        <w:jc w:val="both"/>
        <w:rPr>
          <w:rFonts w:cstheme="minorHAnsi"/>
          <w:b/>
        </w:rPr>
      </w:pPr>
      <w:r w:rsidRPr="00685A02">
        <w:rPr>
          <w:rFonts w:cstheme="minorHAnsi"/>
          <w:b/>
        </w:rPr>
        <w:t>12</w:t>
      </w:r>
      <w:r w:rsidR="005B0BB3" w:rsidRPr="00685A02">
        <w:rPr>
          <w:rFonts w:cstheme="minorHAnsi"/>
          <w:b/>
        </w:rPr>
        <w:t xml:space="preserve"> miesięcy</w:t>
      </w:r>
      <w:r w:rsidR="005D2663" w:rsidRPr="00685A02">
        <w:rPr>
          <w:rFonts w:cstheme="minorHAnsi"/>
          <w:b/>
        </w:rPr>
        <w:t xml:space="preserve"> </w:t>
      </w:r>
      <w:r w:rsidR="005B0BB3" w:rsidRPr="00685A02">
        <w:rPr>
          <w:rFonts w:cstheme="minorHAnsi"/>
          <w:b/>
        </w:rPr>
        <w:t>od daty zawarcia umowy</w:t>
      </w:r>
    </w:p>
    <w:p w14:paraId="30C59163" w14:textId="77777777" w:rsidR="003A199E" w:rsidRPr="00685A02" w:rsidRDefault="003A199E" w:rsidP="00685A02">
      <w:pPr>
        <w:tabs>
          <w:tab w:val="left" w:pos="851"/>
        </w:tabs>
        <w:autoSpaceDE w:val="0"/>
        <w:autoSpaceDN w:val="0"/>
        <w:adjustRightInd w:val="0"/>
        <w:spacing w:beforeLines="60" w:before="144" w:after="0" w:line="264" w:lineRule="auto"/>
        <w:jc w:val="both"/>
        <w:rPr>
          <w:rFonts w:cstheme="minorHAnsi"/>
          <w:b/>
        </w:rPr>
      </w:pPr>
    </w:p>
    <w:p w14:paraId="3761F131" w14:textId="77777777" w:rsidR="00F57F69" w:rsidRPr="00685A02" w:rsidRDefault="00F57F69" w:rsidP="00685A02">
      <w:pPr>
        <w:shd w:val="clear" w:color="auto" w:fill="F2F2F2" w:themeFill="background1" w:themeFillShade="F2"/>
        <w:tabs>
          <w:tab w:val="left" w:pos="851"/>
        </w:tabs>
        <w:spacing w:beforeLines="60" w:before="144" w:after="0" w:line="240" w:lineRule="auto"/>
        <w:jc w:val="both"/>
        <w:rPr>
          <w:rFonts w:cstheme="minorHAnsi"/>
          <w:b/>
        </w:rPr>
      </w:pPr>
      <w:bookmarkStart w:id="6" w:name="_Hlk98311535"/>
      <w:r w:rsidRPr="00685A02">
        <w:rPr>
          <w:rFonts w:cstheme="minorHAnsi"/>
          <w:b/>
          <w:shd w:val="clear" w:color="auto" w:fill="F2F2F2" w:themeFill="background1" w:themeFillShade="F2"/>
        </w:rPr>
        <w:t xml:space="preserve">V. </w:t>
      </w:r>
      <w:r w:rsidRPr="00685A02">
        <w:rPr>
          <w:rFonts w:cstheme="minorHAnsi"/>
          <w:b/>
        </w:rPr>
        <w:t>Podstawy wykluczenia</w:t>
      </w:r>
    </w:p>
    <w:bookmarkEnd w:id="6"/>
    <w:p w14:paraId="436EC562" w14:textId="77777777" w:rsidR="007737E9" w:rsidRPr="00685A02" w:rsidRDefault="00407B06" w:rsidP="00685A02">
      <w:pPr>
        <w:autoSpaceDE w:val="0"/>
        <w:autoSpaceDN w:val="0"/>
        <w:adjustRightInd w:val="0"/>
        <w:spacing w:beforeLines="60" w:before="144" w:after="0" w:line="240" w:lineRule="auto"/>
        <w:jc w:val="both"/>
        <w:rPr>
          <w:rFonts w:cstheme="minorHAnsi"/>
        </w:rPr>
      </w:pPr>
      <w:r w:rsidRPr="00685A02">
        <w:rPr>
          <w:rFonts w:cstheme="minorHAnsi"/>
        </w:rPr>
        <w:t xml:space="preserve">1. </w:t>
      </w:r>
      <w:r w:rsidR="007737E9" w:rsidRPr="00685A02">
        <w:rPr>
          <w:rFonts w:cstheme="minorHAnsi"/>
        </w:rPr>
        <w:t xml:space="preserve">Z udziału w niniejszym postępowaniu wyklucza się wykonawców, którzy podlegają wykluczeniu na podstawie art. 108 </w:t>
      </w:r>
      <w:r w:rsidR="0008174A" w:rsidRPr="00685A02">
        <w:rPr>
          <w:rFonts w:cstheme="minorHAnsi"/>
        </w:rPr>
        <w:t xml:space="preserve">ust 1 </w:t>
      </w:r>
      <w:r w:rsidR="007737E9" w:rsidRPr="00685A02">
        <w:rPr>
          <w:rFonts w:cstheme="minorHAnsi"/>
        </w:rPr>
        <w:t>ustawy Pzp.</w:t>
      </w:r>
    </w:p>
    <w:p w14:paraId="3FA489CD" w14:textId="05E9A213" w:rsidR="00163FAF" w:rsidRPr="00685A02" w:rsidRDefault="007319C3" w:rsidP="00685A02">
      <w:pPr>
        <w:autoSpaceDE w:val="0"/>
        <w:autoSpaceDN w:val="0"/>
        <w:adjustRightInd w:val="0"/>
        <w:spacing w:beforeLines="60" w:before="144" w:after="0" w:line="240" w:lineRule="auto"/>
        <w:jc w:val="both"/>
        <w:rPr>
          <w:rFonts w:cstheme="minorHAnsi"/>
        </w:rPr>
      </w:pPr>
      <w:r w:rsidRPr="00685A02">
        <w:rPr>
          <w:rFonts w:cstheme="minorHAnsi"/>
        </w:rPr>
        <w:t>Z postępowania o udzielenie zamówienia wyklucza się Wykonawców</w:t>
      </w:r>
      <w:r w:rsidR="00C81475" w:rsidRPr="00685A02">
        <w:rPr>
          <w:rFonts w:cstheme="minorHAnsi"/>
        </w:rPr>
        <w:t>,</w:t>
      </w:r>
      <w:r w:rsidRPr="00685A02">
        <w:rPr>
          <w:rFonts w:cstheme="minorHAnsi"/>
        </w:rPr>
        <w:t xml:space="preserve"> z zastrzeżeniem art. 110 ust 2 ustawy Prawo zamówień publicznych, w stosunku, do których</w:t>
      </w:r>
      <w:r w:rsidR="005D2663" w:rsidRPr="00685A02">
        <w:rPr>
          <w:rFonts w:cstheme="minorHAnsi"/>
        </w:rPr>
        <w:t xml:space="preserve"> </w:t>
      </w:r>
      <w:r w:rsidRPr="00685A02">
        <w:rPr>
          <w:rFonts w:cstheme="minorHAnsi"/>
        </w:rPr>
        <w:t>zachodzi którakolwiek</w:t>
      </w:r>
      <w:r w:rsidR="005D2663" w:rsidRPr="00685A02">
        <w:rPr>
          <w:rFonts w:cstheme="minorHAnsi"/>
        </w:rPr>
        <w:t xml:space="preserve"> </w:t>
      </w:r>
      <w:r w:rsidRPr="00685A02">
        <w:rPr>
          <w:rFonts w:cstheme="minorHAnsi"/>
        </w:rPr>
        <w:t>z okoliczności</w:t>
      </w:r>
      <w:r w:rsidR="005D2663" w:rsidRPr="00685A02">
        <w:rPr>
          <w:rFonts w:cstheme="minorHAnsi"/>
        </w:rPr>
        <w:t xml:space="preserve"> </w:t>
      </w:r>
      <w:r w:rsidRPr="00685A02">
        <w:rPr>
          <w:rFonts w:cstheme="minorHAnsi"/>
        </w:rPr>
        <w:t>wskazanych</w:t>
      </w:r>
      <w:r w:rsidR="005D2663" w:rsidRPr="00685A02">
        <w:rPr>
          <w:rFonts w:cstheme="minorHAnsi"/>
        </w:rPr>
        <w:t xml:space="preserve"> </w:t>
      </w:r>
      <w:r w:rsidRPr="00685A02">
        <w:rPr>
          <w:rFonts w:cstheme="minorHAnsi"/>
        </w:rPr>
        <w:t>w art. 108 us</w:t>
      </w:r>
      <w:r w:rsidR="000529CC" w:rsidRPr="00685A02">
        <w:rPr>
          <w:rFonts w:cstheme="minorHAnsi"/>
        </w:rPr>
        <w:t>t. 1 Prawo zamówień publicznych oraz w art. 7 ust. 1 ustawy z dnia                       13 kwietnia 2022 r. ogłoszonej w Dzienniku Ustaw pod poz. 835 o szczególnych rozwiązaniach w zakresie przeciwdziałania wspieraniu agresji na Ukrainę oraz służących ochronie bezpieczeństwa narodowego.</w:t>
      </w:r>
    </w:p>
    <w:p w14:paraId="78272D58" w14:textId="08D59CB6" w:rsidR="00685A02" w:rsidRPr="00685A02" w:rsidRDefault="00407B06" w:rsidP="00685A02">
      <w:pPr>
        <w:autoSpaceDE w:val="0"/>
        <w:autoSpaceDN w:val="0"/>
        <w:adjustRightInd w:val="0"/>
        <w:spacing w:beforeLines="60" w:before="144" w:after="0" w:line="240" w:lineRule="auto"/>
        <w:jc w:val="both"/>
        <w:rPr>
          <w:rFonts w:cstheme="minorHAnsi"/>
        </w:rPr>
      </w:pPr>
      <w:r w:rsidRPr="00685A02">
        <w:rPr>
          <w:rFonts w:cstheme="minorHAnsi"/>
        </w:rPr>
        <w:t>2. Zamawiający nie przewiduje wykluczenia wykonawcy z udziału w postępowaniu na pod</w:t>
      </w:r>
      <w:r w:rsidR="00991623" w:rsidRPr="00685A02">
        <w:rPr>
          <w:rFonts w:cstheme="minorHAnsi"/>
        </w:rPr>
        <w:t xml:space="preserve">stawie art. 109 ustawy Pzp. </w:t>
      </w:r>
      <w:r w:rsidR="00991623" w:rsidRPr="00685A02">
        <w:rPr>
          <w:rFonts w:cstheme="minorHAnsi"/>
        </w:rPr>
        <w:cr/>
      </w:r>
      <w:r w:rsidRPr="00685A02">
        <w:rPr>
          <w:rFonts w:cstheme="minorHAnsi"/>
        </w:rPr>
        <w:t>3. Wykonawca nie podlega wykluczeniu w okolicznościach określonych w art. 108 ust. 1 pkt 1, 2</w:t>
      </w:r>
      <w:r w:rsidR="0079251E" w:rsidRPr="00685A02">
        <w:rPr>
          <w:rFonts w:cstheme="minorHAnsi"/>
        </w:rPr>
        <w:t xml:space="preserve"> i 5</w:t>
      </w:r>
      <w:r w:rsidR="005D2663" w:rsidRPr="00685A02">
        <w:rPr>
          <w:rFonts w:cstheme="minorHAnsi"/>
        </w:rPr>
        <w:t xml:space="preserve"> </w:t>
      </w:r>
      <w:r w:rsidRPr="00685A02">
        <w:rPr>
          <w:rFonts w:cstheme="minorHAnsi"/>
        </w:rPr>
        <w:t xml:space="preserve">jeżeli udowodni zamawiającemu, że spełnił łącznie następujące przesłanki: </w:t>
      </w:r>
      <w:r w:rsidRPr="00685A02">
        <w:rPr>
          <w:rFonts w:cstheme="minorHAnsi"/>
        </w:rPr>
        <w:cr/>
        <w:t xml:space="preserve">1) naprawił lub zobowiązał się do naprawienia szkody wyrządzonej przestępstwem, wykroczeniem lub swoim nieprawidłowym postępowaniem, w tym poprzez zadośćuczynienie pieniężne; </w:t>
      </w:r>
      <w:r w:rsidRPr="00685A02">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685A02">
        <w:rPr>
          <w:rFonts w:cstheme="minorHAnsi"/>
        </w:rPr>
        <w:cr/>
        <w:t xml:space="preserve">3) podjął konkretne środki techniczne, organizacyjne i kadrowe, odpowiednie dla zapobiegania dalszym przestępstwom, wykroczeniom lub nieprawidłowemu postępowaniu, w szczególności: </w:t>
      </w:r>
      <w:r w:rsidRPr="00685A02">
        <w:rPr>
          <w:rFonts w:cstheme="minorHAnsi"/>
        </w:rPr>
        <w:cr/>
        <w:t xml:space="preserve">a) zerwał wszelkie powiązania z osobami lub podmiotami odpowiedzialnymi za nieprawidłowe postępowanie wykonawcy, </w:t>
      </w:r>
      <w:r w:rsidRPr="00685A02">
        <w:rPr>
          <w:rFonts w:cstheme="minorHAnsi"/>
        </w:rPr>
        <w:cr/>
        <w:t xml:space="preserve">b) zreorganizował personel, </w:t>
      </w:r>
      <w:r w:rsidRPr="00685A02">
        <w:rPr>
          <w:rFonts w:cstheme="minorHAnsi"/>
        </w:rPr>
        <w:cr/>
        <w:t xml:space="preserve">c) wdrożył system sprawozdawczości i kontroli, </w:t>
      </w:r>
      <w:r w:rsidRPr="00685A02">
        <w:rPr>
          <w:rFonts w:cstheme="minorHAnsi"/>
        </w:rPr>
        <w:cr/>
        <w:t xml:space="preserve">d) utworzył struktury audytu wewnętrznego do monitorowania przestrzegania przepisów, wewnętrznych regulacji lub standardów, </w:t>
      </w:r>
      <w:r w:rsidRPr="00685A02">
        <w:rPr>
          <w:rFonts w:cstheme="minorHAnsi"/>
        </w:rPr>
        <w:cr/>
        <w:t xml:space="preserve">e) wprowadził wewnętrzne regulacje dotyczące odpowiedzialności i odszkodowań za nieprzestrzeganie przepisów, wewnętrznych regulacji lub standardów. </w:t>
      </w:r>
      <w:r w:rsidRPr="00685A02">
        <w:rPr>
          <w:rFonts w:cstheme="minorHAnsi"/>
        </w:rPr>
        <w:cr/>
        <w:t xml:space="preserve">4. Zamawiający ocenia, czy podjęte przez wykonawcę czynności, o których mowa w pkt. 3, są </w:t>
      </w:r>
      <w:r w:rsidRPr="00685A02">
        <w:rPr>
          <w:rFonts w:cstheme="minorHAnsi"/>
        </w:rPr>
        <w:lastRenderedPageBreak/>
        <w:t>wystarczające do wykazania jego rzetelności, uwzględniając wagę i szczególne okoliczności czynu wykonawcy. Jeżeli podjęte przez wykonawcę czynności nie są wystarczające do wykazania jego rzetelności, zamawiający wyklucza wykonawcę.</w:t>
      </w:r>
    </w:p>
    <w:p w14:paraId="0BD35F7C" w14:textId="60FD8012" w:rsidR="00685A02" w:rsidRPr="00685A02" w:rsidRDefault="00407B06" w:rsidP="00685A02">
      <w:pPr>
        <w:autoSpaceDE w:val="0"/>
        <w:autoSpaceDN w:val="0"/>
        <w:adjustRightInd w:val="0"/>
        <w:spacing w:beforeLines="60" w:before="144" w:after="0" w:line="240" w:lineRule="auto"/>
        <w:jc w:val="both"/>
        <w:rPr>
          <w:rFonts w:cstheme="minorHAnsi"/>
        </w:rPr>
      </w:pPr>
      <w:r w:rsidRPr="00685A02">
        <w:rPr>
          <w:rFonts w:cstheme="minorHAnsi"/>
        </w:rPr>
        <w:t>5. Zamawiający może wykluczyć Wykonawcę na każdym etapie postępowania o udzielenie zamówienia.</w:t>
      </w:r>
    </w:p>
    <w:p w14:paraId="5593476C" w14:textId="41DB0ECB" w:rsidR="0050567A" w:rsidRDefault="00685A02" w:rsidP="00685A02">
      <w:pPr>
        <w:autoSpaceDE w:val="0"/>
        <w:autoSpaceDN w:val="0"/>
        <w:adjustRightInd w:val="0"/>
        <w:spacing w:beforeLines="60" w:before="144" w:after="0" w:line="240" w:lineRule="auto"/>
        <w:jc w:val="both"/>
        <w:rPr>
          <w:rFonts w:cstheme="minorHAnsi"/>
        </w:rPr>
      </w:pPr>
      <w:r w:rsidRPr="00685A02">
        <w:rPr>
          <w:rFonts w:cstheme="minorHAnsi"/>
        </w:rPr>
        <w:t>6</w:t>
      </w:r>
      <w:r w:rsidR="00407B06" w:rsidRPr="00685A02">
        <w:rPr>
          <w:rFonts w:cstheme="minorHAnsi"/>
        </w:rPr>
        <w:t>. Ocena spełnienia warunków udziału w postępowaniu oraz niepodleganie wykluczeniu dokonywana będzie w oparciu o złożone przez wykonawcę w niniejszym postępowaniu oświadczenia oraz dokumenty.</w:t>
      </w:r>
      <w:r w:rsidR="00407B06" w:rsidRPr="00685A02">
        <w:rPr>
          <w:rFonts w:cstheme="minorHAnsi"/>
        </w:rPr>
        <w:cr/>
      </w:r>
    </w:p>
    <w:p w14:paraId="0E27EF47" w14:textId="77777777" w:rsidR="00001511" w:rsidRPr="00685A02" w:rsidRDefault="00001511" w:rsidP="00685A02">
      <w:pPr>
        <w:shd w:val="clear" w:color="auto" w:fill="F2F2F2" w:themeFill="background1" w:themeFillShade="F2"/>
        <w:tabs>
          <w:tab w:val="left" w:pos="851"/>
        </w:tabs>
        <w:spacing w:beforeLines="60" w:before="144" w:after="0" w:line="240" w:lineRule="auto"/>
        <w:jc w:val="both"/>
        <w:rPr>
          <w:rFonts w:cstheme="minorHAnsi"/>
          <w:b/>
        </w:rPr>
      </w:pPr>
      <w:r w:rsidRPr="00685A02">
        <w:rPr>
          <w:rFonts w:cstheme="minorHAnsi"/>
          <w:b/>
          <w:shd w:val="clear" w:color="auto" w:fill="F2F2F2" w:themeFill="background1" w:themeFillShade="F2"/>
        </w:rPr>
        <w:t xml:space="preserve">VI. </w:t>
      </w:r>
      <w:r w:rsidRPr="00685A02">
        <w:rPr>
          <w:rFonts w:cstheme="minorHAnsi"/>
          <w:b/>
        </w:rPr>
        <w:t>Warunki udziału w postępowaniu</w:t>
      </w:r>
    </w:p>
    <w:p w14:paraId="2D131FA1" w14:textId="77777777" w:rsidR="00370CE6" w:rsidRPr="00685A02" w:rsidRDefault="00C50196" w:rsidP="00685A02">
      <w:pPr>
        <w:pStyle w:val="Akapitzlist"/>
        <w:tabs>
          <w:tab w:val="left" w:pos="851"/>
        </w:tabs>
        <w:autoSpaceDE w:val="0"/>
        <w:autoSpaceDN w:val="0"/>
        <w:adjustRightInd w:val="0"/>
        <w:spacing w:beforeLines="60" w:before="144" w:after="0" w:line="264" w:lineRule="auto"/>
        <w:ind w:left="0"/>
        <w:jc w:val="both"/>
        <w:rPr>
          <w:rFonts w:cstheme="minorHAnsi"/>
        </w:rPr>
      </w:pPr>
      <w:r w:rsidRPr="00685A02">
        <w:rPr>
          <w:rFonts w:cstheme="minorHAnsi"/>
        </w:rPr>
        <w:t>1. O udzielenie niniejszego zamówienia mogą ubiegać się wykonawcy, którzy:</w:t>
      </w:r>
    </w:p>
    <w:p w14:paraId="51B13D1A" w14:textId="77777777" w:rsidR="00370CE6" w:rsidRPr="00685A02" w:rsidRDefault="00C50196" w:rsidP="00685A02">
      <w:pPr>
        <w:pStyle w:val="Akapitzlist"/>
        <w:numPr>
          <w:ilvl w:val="0"/>
          <w:numId w:val="40"/>
        </w:numPr>
        <w:tabs>
          <w:tab w:val="left" w:pos="851"/>
        </w:tabs>
        <w:autoSpaceDE w:val="0"/>
        <w:autoSpaceDN w:val="0"/>
        <w:adjustRightInd w:val="0"/>
        <w:spacing w:beforeLines="60" w:before="144" w:after="0" w:line="264" w:lineRule="auto"/>
        <w:jc w:val="both"/>
        <w:rPr>
          <w:rFonts w:cstheme="minorHAnsi"/>
        </w:rPr>
      </w:pPr>
      <w:r w:rsidRPr="00685A02">
        <w:rPr>
          <w:rFonts w:cstheme="minorHAnsi"/>
        </w:rPr>
        <w:t xml:space="preserve">nie podlegają wykluczeniu; </w:t>
      </w:r>
    </w:p>
    <w:p w14:paraId="1781F194" w14:textId="08BCBC28" w:rsidR="00370CE6" w:rsidRPr="00685A02" w:rsidRDefault="00C50196" w:rsidP="00685A02">
      <w:pPr>
        <w:pStyle w:val="Akapitzlist"/>
        <w:numPr>
          <w:ilvl w:val="0"/>
          <w:numId w:val="40"/>
        </w:numPr>
        <w:tabs>
          <w:tab w:val="left" w:pos="851"/>
        </w:tabs>
        <w:autoSpaceDE w:val="0"/>
        <w:autoSpaceDN w:val="0"/>
        <w:adjustRightInd w:val="0"/>
        <w:spacing w:beforeLines="60" w:before="144" w:after="0" w:line="264" w:lineRule="auto"/>
        <w:jc w:val="both"/>
        <w:rPr>
          <w:rFonts w:cstheme="minorHAnsi"/>
        </w:rPr>
      </w:pPr>
      <w:r w:rsidRPr="00685A02">
        <w:rPr>
          <w:rFonts w:cstheme="minorHAnsi"/>
        </w:rPr>
        <w:t>spełniają warunki udziału w postępowaniu, określone w ogłoszeniu o zamówieniu oraz niniejszej specyfikacji warunków zamówienia.</w:t>
      </w:r>
    </w:p>
    <w:p w14:paraId="6F1D7A27" w14:textId="4B8AFE02" w:rsidR="00370CE6" w:rsidRPr="00685A02" w:rsidRDefault="00C50196" w:rsidP="00685A02">
      <w:pPr>
        <w:tabs>
          <w:tab w:val="left" w:pos="851"/>
        </w:tabs>
        <w:autoSpaceDE w:val="0"/>
        <w:autoSpaceDN w:val="0"/>
        <w:adjustRightInd w:val="0"/>
        <w:spacing w:beforeLines="60" w:before="144" w:after="0" w:line="264" w:lineRule="auto"/>
        <w:jc w:val="both"/>
        <w:rPr>
          <w:rFonts w:cstheme="minorHAnsi"/>
        </w:rPr>
      </w:pPr>
      <w:r w:rsidRPr="00685A02">
        <w:rPr>
          <w:rFonts w:cstheme="minorHAnsi"/>
        </w:rPr>
        <w:t xml:space="preserve">2. </w:t>
      </w:r>
      <w:r w:rsidRPr="00685A02">
        <w:rPr>
          <w:rFonts w:cstheme="minorHAnsi"/>
          <w:b/>
        </w:rPr>
        <w:t>Warunki udziału w postępowaniu</w:t>
      </w:r>
      <w:r w:rsidRPr="00685A02">
        <w:rPr>
          <w:rFonts w:cstheme="minorHAnsi"/>
        </w:rPr>
        <w:t xml:space="preserve"> dotyczą:</w:t>
      </w:r>
    </w:p>
    <w:p w14:paraId="58E41DA2" w14:textId="77777777" w:rsidR="00370CE6" w:rsidRPr="00685A02" w:rsidRDefault="00C50196" w:rsidP="00685A02">
      <w:pPr>
        <w:pStyle w:val="Akapitzlist"/>
        <w:numPr>
          <w:ilvl w:val="0"/>
          <w:numId w:val="41"/>
        </w:numPr>
        <w:tabs>
          <w:tab w:val="left" w:pos="851"/>
        </w:tabs>
        <w:autoSpaceDE w:val="0"/>
        <w:autoSpaceDN w:val="0"/>
        <w:adjustRightInd w:val="0"/>
        <w:spacing w:beforeLines="60" w:before="144" w:after="0" w:line="264" w:lineRule="auto"/>
        <w:ind w:left="714" w:hanging="357"/>
        <w:contextualSpacing w:val="0"/>
        <w:jc w:val="both"/>
        <w:rPr>
          <w:rFonts w:cstheme="minorHAnsi"/>
          <w:u w:val="single"/>
        </w:rPr>
      </w:pPr>
      <w:r w:rsidRPr="00685A02">
        <w:rPr>
          <w:rFonts w:cstheme="minorHAnsi"/>
        </w:rPr>
        <w:t>zdolności do występowania w obrocie gospodarczym</w:t>
      </w:r>
      <w:r w:rsidR="00370CE6" w:rsidRPr="00685A02">
        <w:rPr>
          <w:rFonts w:cstheme="minorHAnsi"/>
        </w:rPr>
        <w:t>:</w:t>
      </w:r>
      <w:r w:rsidRPr="00685A02">
        <w:rPr>
          <w:rFonts w:cstheme="minorHAnsi"/>
        </w:rPr>
        <w:cr/>
      </w:r>
      <w:r w:rsidR="00370CE6" w:rsidRPr="00685A02">
        <w:rPr>
          <w:rFonts w:cstheme="minorHAnsi"/>
          <w:u w:val="single"/>
        </w:rPr>
        <w:t>Z</w:t>
      </w:r>
      <w:r w:rsidRPr="00685A02">
        <w:rPr>
          <w:rFonts w:cstheme="minorHAnsi"/>
          <w:u w:val="single"/>
        </w:rPr>
        <w:t>amawiający nie wyznacza szczegółowego warunku w tym zakresie.</w:t>
      </w:r>
    </w:p>
    <w:p w14:paraId="4251A63E" w14:textId="77777777" w:rsidR="00370CE6" w:rsidRPr="00685A02" w:rsidRDefault="00C50196" w:rsidP="00685A02">
      <w:pPr>
        <w:pStyle w:val="Akapitzlist"/>
        <w:numPr>
          <w:ilvl w:val="0"/>
          <w:numId w:val="41"/>
        </w:numPr>
        <w:tabs>
          <w:tab w:val="left" w:pos="851"/>
        </w:tabs>
        <w:autoSpaceDE w:val="0"/>
        <w:autoSpaceDN w:val="0"/>
        <w:adjustRightInd w:val="0"/>
        <w:spacing w:beforeLines="60" w:before="144" w:after="0" w:line="264" w:lineRule="auto"/>
        <w:ind w:left="714" w:hanging="357"/>
        <w:contextualSpacing w:val="0"/>
        <w:jc w:val="both"/>
        <w:rPr>
          <w:rFonts w:cstheme="minorHAnsi"/>
          <w:u w:val="single"/>
        </w:rPr>
      </w:pPr>
      <w:r w:rsidRPr="00685A02">
        <w:rPr>
          <w:rFonts w:cstheme="minorHAnsi"/>
        </w:rPr>
        <w:t>uprawnień do prowadzenia określonej działalności gospodarczej lub zawodowej</w:t>
      </w:r>
      <w:r w:rsidR="00370CE6" w:rsidRPr="00685A02">
        <w:rPr>
          <w:rFonts w:cstheme="minorHAnsi"/>
        </w:rPr>
        <w:t>:</w:t>
      </w:r>
      <w:r w:rsidRPr="00685A02">
        <w:rPr>
          <w:rFonts w:cstheme="minorHAnsi"/>
        </w:rPr>
        <w:cr/>
      </w:r>
      <w:bookmarkStart w:id="7" w:name="_Hlk99526501"/>
      <w:r w:rsidR="00370CE6" w:rsidRPr="00685A02">
        <w:rPr>
          <w:rFonts w:cstheme="minorHAnsi"/>
          <w:u w:val="single"/>
        </w:rPr>
        <w:t>Z</w:t>
      </w:r>
      <w:r w:rsidRPr="00685A02">
        <w:rPr>
          <w:rFonts w:cstheme="minorHAnsi"/>
          <w:u w:val="single"/>
        </w:rPr>
        <w:t>amawiający nie wyznacza szczegółowego warunku w tym zakresie.</w:t>
      </w:r>
    </w:p>
    <w:bookmarkEnd w:id="7"/>
    <w:p w14:paraId="516382EC" w14:textId="77777777" w:rsidR="00395342" w:rsidRPr="00685A02" w:rsidRDefault="00C50196" w:rsidP="00685A02">
      <w:pPr>
        <w:pStyle w:val="Akapitzlist"/>
        <w:numPr>
          <w:ilvl w:val="0"/>
          <w:numId w:val="41"/>
        </w:numPr>
        <w:tabs>
          <w:tab w:val="left" w:pos="851"/>
        </w:tabs>
        <w:autoSpaceDE w:val="0"/>
        <w:autoSpaceDN w:val="0"/>
        <w:adjustRightInd w:val="0"/>
        <w:spacing w:beforeLines="60" w:before="144" w:after="0" w:line="264" w:lineRule="auto"/>
        <w:contextualSpacing w:val="0"/>
        <w:jc w:val="both"/>
        <w:rPr>
          <w:rFonts w:cstheme="minorHAnsi"/>
          <w:u w:val="single"/>
        </w:rPr>
      </w:pPr>
      <w:r w:rsidRPr="00685A02">
        <w:rPr>
          <w:rFonts w:cstheme="minorHAnsi"/>
        </w:rPr>
        <w:t>sytuac</w:t>
      </w:r>
      <w:r w:rsidR="00896BA0" w:rsidRPr="00685A02">
        <w:rPr>
          <w:rFonts w:cstheme="minorHAnsi"/>
        </w:rPr>
        <w:t>ji ekonomicznej lub finansowej</w:t>
      </w:r>
      <w:r w:rsidR="00370CE6" w:rsidRPr="00685A02">
        <w:rPr>
          <w:rFonts w:cstheme="minorHAnsi"/>
        </w:rPr>
        <w:t>:</w:t>
      </w:r>
      <w:r w:rsidRPr="00685A02">
        <w:rPr>
          <w:rFonts w:cstheme="minorHAnsi"/>
        </w:rPr>
        <w:cr/>
      </w:r>
      <w:r w:rsidR="007672B8" w:rsidRPr="00685A02">
        <w:rPr>
          <w:rFonts w:cstheme="minorHAnsi"/>
          <w:u w:val="single"/>
        </w:rPr>
        <w:t>Zamawiający nie wyznacza szczegółowego warunku w tym zakresie.</w:t>
      </w:r>
    </w:p>
    <w:p w14:paraId="71A26EE0" w14:textId="77777777" w:rsidR="007672B8" w:rsidRPr="00685A02" w:rsidRDefault="00C50196" w:rsidP="00685A02">
      <w:pPr>
        <w:pStyle w:val="Akapitzlist"/>
        <w:numPr>
          <w:ilvl w:val="0"/>
          <w:numId w:val="41"/>
        </w:numPr>
        <w:tabs>
          <w:tab w:val="left" w:pos="851"/>
        </w:tabs>
        <w:autoSpaceDE w:val="0"/>
        <w:autoSpaceDN w:val="0"/>
        <w:adjustRightInd w:val="0"/>
        <w:spacing w:beforeLines="60" w:before="144" w:after="0" w:line="240" w:lineRule="auto"/>
        <w:contextualSpacing w:val="0"/>
        <w:jc w:val="both"/>
        <w:rPr>
          <w:rFonts w:cstheme="minorHAnsi"/>
          <w:color w:val="FF0000"/>
        </w:rPr>
      </w:pPr>
      <w:r w:rsidRPr="00685A02">
        <w:rPr>
          <w:rFonts w:cstheme="minorHAnsi"/>
        </w:rPr>
        <w:t>zdolności technicznej lub zawodowej</w:t>
      </w:r>
      <w:r w:rsidR="00370CE6" w:rsidRPr="00685A02">
        <w:rPr>
          <w:rFonts w:cstheme="minorHAnsi"/>
        </w:rPr>
        <w:t>:</w:t>
      </w:r>
    </w:p>
    <w:p w14:paraId="7F846ABA" w14:textId="77777777" w:rsidR="00C60DEE" w:rsidRPr="00685A02" w:rsidRDefault="00C50196" w:rsidP="00685A02">
      <w:pPr>
        <w:pStyle w:val="Akapitzlist"/>
        <w:tabs>
          <w:tab w:val="left" w:pos="851"/>
        </w:tabs>
        <w:autoSpaceDE w:val="0"/>
        <w:autoSpaceDN w:val="0"/>
        <w:adjustRightInd w:val="0"/>
        <w:spacing w:beforeLines="60" w:before="144" w:after="0" w:line="240" w:lineRule="auto"/>
        <w:contextualSpacing w:val="0"/>
        <w:jc w:val="both"/>
        <w:rPr>
          <w:rFonts w:cstheme="minorHAnsi"/>
          <w:color w:val="FF0000"/>
        </w:rPr>
      </w:pPr>
      <w:r w:rsidRPr="00685A02">
        <w:rPr>
          <w:rFonts w:cstheme="minorHAnsi"/>
        </w:rP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w:t>
      </w:r>
      <w:r w:rsidR="00305C07" w:rsidRPr="00685A02">
        <w:rPr>
          <w:rFonts w:cstheme="minorHAnsi"/>
        </w:rPr>
        <w:t>, w poniżej przedstawionym zakresie:</w:t>
      </w:r>
    </w:p>
    <w:p w14:paraId="15FF5C61" w14:textId="77777777" w:rsidR="00163FAF" w:rsidRPr="00685A02" w:rsidRDefault="00163FAF" w:rsidP="00685A02">
      <w:pPr>
        <w:spacing w:beforeLines="60" w:before="144" w:after="0" w:line="240" w:lineRule="auto"/>
        <w:ind w:firstLine="697"/>
        <w:rPr>
          <w:rFonts w:cstheme="minorHAnsi"/>
          <w:b/>
          <w:kern w:val="2"/>
          <w:lang w:eastAsia="en-US" w:bidi="hi-IN"/>
        </w:rPr>
      </w:pPr>
      <w:r w:rsidRPr="00685A02">
        <w:rPr>
          <w:rFonts w:cstheme="minorHAnsi"/>
          <w:b/>
          <w:kern w:val="2"/>
          <w:lang w:eastAsia="en-US" w:bidi="hi-IN"/>
        </w:rPr>
        <w:t>Wiedza i doświadczenie wykonawcy.</w:t>
      </w:r>
    </w:p>
    <w:p w14:paraId="45297670" w14:textId="77777777" w:rsidR="00D143B9" w:rsidRPr="00D143B9" w:rsidRDefault="001A4A90" w:rsidP="006A6268">
      <w:pPr>
        <w:numPr>
          <w:ilvl w:val="0"/>
          <w:numId w:val="42"/>
        </w:numPr>
        <w:suppressAutoHyphens/>
        <w:spacing w:beforeLines="60" w:before="144" w:after="0" w:line="240" w:lineRule="auto"/>
        <w:ind w:hanging="357"/>
        <w:jc w:val="both"/>
        <w:textAlignment w:val="baseline"/>
        <w:rPr>
          <w:rFonts w:cstheme="minorHAnsi"/>
          <w:b/>
          <w:i/>
          <w:kern w:val="2"/>
          <w:u w:val="single"/>
          <w:lang w:eastAsia="en-US" w:bidi="hi-IN"/>
        </w:rPr>
      </w:pPr>
      <w:r w:rsidRPr="00D143B9">
        <w:rPr>
          <w:rFonts w:cstheme="minorHAnsi"/>
          <w:kern w:val="2"/>
          <w:lang w:eastAsia="en-US" w:bidi="hi-IN"/>
        </w:rPr>
        <w:t xml:space="preserve">Wykonawca spełni warunek, jeżeli wykaże, że w okresie ostatnich 3 lat przed upływem terminu składania ofert, a jeżeli okres prowadzenia działalności jest krótszy - w tym okresie, wykonał należycie </w:t>
      </w:r>
      <w:bookmarkStart w:id="8" w:name="_Hlk98318501"/>
      <w:r w:rsidR="00963C92" w:rsidRPr="00D143B9">
        <w:rPr>
          <w:rFonts w:cstheme="minorHAnsi"/>
          <w:b/>
          <w:u w:val="single"/>
        </w:rPr>
        <w:t>dwa zadania projektowe w zakresie budowy, przebudowy lub remontu dróg/ulic</w:t>
      </w:r>
      <w:r w:rsidR="007672B8" w:rsidRPr="00D143B9">
        <w:rPr>
          <w:rFonts w:cstheme="minorHAnsi"/>
          <w:b/>
          <w:u w:val="single"/>
        </w:rPr>
        <w:t xml:space="preserve">, o wartości umownej min. </w:t>
      </w:r>
      <w:r w:rsidR="00D143B9" w:rsidRPr="00D143B9">
        <w:rPr>
          <w:rFonts w:cstheme="minorHAnsi"/>
          <w:b/>
          <w:u w:val="single"/>
        </w:rPr>
        <w:t>100</w:t>
      </w:r>
      <w:r w:rsidR="007672B8" w:rsidRPr="00D143B9">
        <w:rPr>
          <w:rFonts w:cstheme="minorHAnsi"/>
          <w:b/>
          <w:u w:val="single"/>
        </w:rPr>
        <w:t>.000,00 zł brutto każda</w:t>
      </w:r>
      <w:r w:rsidR="005D2663" w:rsidRPr="00D143B9">
        <w:rPr>
          <w:rFonts w:cstheme="minorHAnsi"/>
          <w:b/>
          <w:u w:val="single"/>
        </w:rPr>
        <w:t xml:space="preserve"> </w:t>
      </w:r>
      <w:bookmarkStart w:id="9" w:name="_Hlk99619928"/>
    </w:p>
    <w:bookmarkEnd w:id="9"/>
    <w:bookmarkEnd w:id="8"/>
    <w:p w14:paraId="27F99499" w14:textId="77777777" w:rsidR="00226E44" w:rsidRPr="00685A02" w:rsidRDefault="00226E44" w:rsidP="00685A02">
      <w:pPr>
        <w:pStyle w:val="Akapitzlist"/>
        <w:spacing w:beforeLines="60" w:before="144" w:after="0" w:line="240" w:lineRule="auto"/>
        <w:ind w:left="1060"/>
        <w:contextualSpacing w:val="0"/>
        <w:jc w:val="both"/>
        <w:rPr>
          <w:rFonts w:cstheme="minorHAnsi"/>
        </w:rPr>
      </w:pPr>
      <w:r w:rsidRPr="00685A02">
        <w:rPr>
          <w:rFonts w:cstheme="minorHAnsi"/>
        </w:rPr>
        <w:t xml:space="preserve">Wykonawca musi być w stanie wykazać i udowodnić zrealizowanie wskazanych w warunku usług na wezwanie Zamawiającego. </w:t>
      </w:r>
    </w:p>
    <w:p w14:paraId="2CC6735F" w14:textId="77777777" w:rsidR="00EF58F1" w:rsidRPr="00685A02" w:rsidRDefault="00295DF1" w:rsidP="00685A02">
      <w:pPr>
        <w:numPr>
          <w:ilvl w:val="0"/>
          <w:numId w:val="42"/>
        </w:numPr>
        <w:suppressAutoHyphens/>
        <w:spacing w:beforeLines="60" w:before="144" w:after="0" w:line="240" w:lineRule="auto"/>
        <w:jc w:val="both"/>
        <w:textAlignment w:val="baseline"/>
        <w:rPr>
          <w:rFonts w:cstheme="minorHAnsi"/>
          <w:kern w:val="2"/>
          <w:u w:val="single"/>
          <w:lang w:eastAsia="en-US" w:bidi="hi-IN"/>
        </w:rPr>
      </w:pPr>
      <w:r w:rsidRPr="00685A02">
        <w:rPr>
          <w:rFonts w:cstheme="minorHAnsi"/>
          <w:b/>
        </w:rPr>
        <w:t>Kwalifikacje zawodowe i doświadczenie osób skierowanych do realizacji zamówienia</w:t>
      </w:r>
      <w:r w:rsidR="003C36D6" w:rsidRPr="00685A02">
        <w:rPr>
          <w:rFonts w:cstheme="minorHAnsi"/>
          <w:b/>
        </w:rPr>
        <w:t xml:space="preserve">, </w:t>
      </w:r>
      <w:r w:rsidR="003C36D6" w:rsidRPr="00685A02">
        <w:rPr>
          <w:rFonts w:cstheme="minorHAnsi"/>
        </w:rPr>
        <w:t xml:space="preserve">odpowiednie do funkcji jaka </w:t>
      </w:r>
      <w:r w:rsidR="00DF44B9" w:rsidRPr="00685A02">
        <w:rPr>
          <w:rFonts w:cstheme="minorHAnsi"/>
        </w:rPr>
        <w:t>zostanie im powierzona:</w:t>
      </w:r>
    </w:p>
    <w:p w14:paraId="5444C96B" w14:textId="77777777" w:rsidR="00295DF1" w:rsidRPr="00685A02" w:rsidRDefault="00295DF1" w:rsidP="00685A02">
      <w:pPr>
        <w:spacing w:beforeLines="60" w:before="144" w:after="0" w:line="240" w:lineRule="auto"/>
        <w:ind w:left="1060" w:right="15"/>
        <w:jc w:val="both"/>
        <w:rPr>
          <w:rFonts w:cstheme="minorHAnsi"/>
        </w:rPr>
      </w:pPr>
      <w:r w:rsidRPr="00685A02">
        <w:rPr>
          <w:rFonts w:cstheme="minorHAnsi"/>
        </w:rPr>
        <w:t>Za spełnienie warunku dysponowania osobami zdolnymi do wykonania zamówienia Zamawiający uzna dysponowanie:</w:t>
      </w:r>
    </w:p>
    <w:p w14:paraId="6DEFF9C4" w14:textId="33209EF8" w:rsidR="00395342" w:rsidRPr="00685A02" w:rsidRDefault="00295DF1" w:rsidP="00685A02">
      <w:pPr>
        <w:pStyle w:val="Akapitzlist"/>
        <w:numPr>
          <w:ilvl w:val="0"/>
          <w:numId w:val="43"/>
        </w:numPr>
        <w:suppressAutoHyphens/>
        <w:spacing w:beforeLines="60" w:before="144" w:after="0" w:line="240" w:lineRule="auto"/>
        <w:contextualSpacing w:val="0"/>
        <w:jc w:val="both"/>
        <w:textAlignment w:val="baseline"/>
        <w:rPr>
          <w:rFonts w:cstheme="minorHAnsi"/>
          <w:i/>
          <w:kern w:val="2"/>
          <w:lang w:eastAsia="en-US" w:bidi="hi-IN"/>
        </w:rPr>
      </w:pPr>
      <w:bookmarkStart w:id="10" w:name="_Hlk99545929"/>
      <w:r w:rsidRPr="00685A02">
        <w:rPr>
          <w:rFonts w:cstheme="minorHAnsi"/>
        </w:rPr>
        <w:t xml:space="preserve">co najmniej </w:t>
      </w:r>
      <w:r w:rsidRPr="00685A02">
        <w:rPr>
          <w:rFonts w:cstheme="minorHAnsi"/>
          <w:b/>
        </w:rPr>
        <w:t>1 osobą z uprawnieniami budowlanymi do projektowania bez ograniczeń w specjalności drogowej</w:t>
      </w:r>
      <w:r w:rsidRPr="00685A02">
        <w:rPr>
          <w:rFonts w:cstheme="minorHAnsi"/>
        </w:rPr>
        <w:t xml:space="preserve"> lub odpowiadającymi im uprawnieniami budowlanymi wydanymi na podstawie wcześniej obowiązujących przepisów, która wykonała</w:t>
      </w:r>
      <w:r w:rsidR="00D143B9">
        <w:rPr>
          <w:rFonts w:cstheme="minorHAnsi"/>
        </w:rPr>
        <w:t xml:space="preserve"> </w:t>
      </w:r>
      <w:r w:rsidRPr="00685A02">
        <w:rPr>
          <w:rFonts w:cstheme="minorHAnsi"/>
        </w:rPr>
        <w:t xml:space="preserve">na </w:t>
      </w:r>
      <w:r w:rsidRPr="00685A02">
        <w:rPr>
          <w:rFonts w:cstheme="minorHAnsi"/>
          <w:b/>
        </w:rPr>
        <w:t>stanowisku projektanta</w:t>
      </w:r>
      <w:r w:rsidR="005419F1">
        <w:rPr>
          <w:rFonts w:cstheme="minorHAnsi"/>
          <w:b/>
        </w:rPr>
        <w:t xml:space="preserve"> branży drogowej</w:t>
      </w:r>
      <w:r w:rsidRPr="00685A02">
        <w:rPr>
          <w:rFonts w:cstheme="minorHAnsi"/>
        </w:rPr>
        <w:t xml:space="preserve"> min. </w:t>
      </w:r>
      <w:r w:rsidR="00395342" w:rsidRPr="00685A02">
        <w:rPr>
          <w:rFonts w:cstheme="minorHAnsi"/>
          <w:u w:val="single"/>
        </w:rPr>
        <w:t xml:space="preserve">dwa zadania projektowe </w:t>
      </w:r>
      <w:r w:rsidR="00395342" w:rsidRPr="00685A02">
        <w:rPr>
          <w:rFonts w:cstheme="minorHAnsi"/>
          <w:u w:val="single"/>
        </w:rPr>
        <w:lastRenderedPageBreak/>
        <w:t xml:space="preserve">w zakresie budowy, przebudowy lub </w:t>
      </w:r>
      <w:r w:rsidR="00395342" w:rsidRPr="006F592A">
        <w:rPr>
          <w:rFonts w:cstheme="minorHAnsi"/>
          <w:u w:val="single"/>
        </w:rPr>
        <w:t>remontu dróg/ulic</w:t>
      </w:r>
      <w:r w:rsidR="006D7BDD" w:rsidRPr="00685A02">
        <w:rPr>
          <w:rFonts w:cstheme="minorHAnsi"/>
        </w:rPr>
        <w:t xml:space="preserve"> </w:t>
      </w:r>
      <w:r w:rsidR="00FD7121" w:rsidRPr="00685A02">
        <w:rPr>
          <w:rFonts w:cstheme="minorHAnsi"/>
        </w:rPr>
        <w:t xml:space="preserve">o wartości min. </w:t>
      </w:r>
      <w:r w:rsidR="00D143B9">
        <w:rPr>
          <w:rFonts w:cstheme="minorHAnsi"/>
        </w:rPr>
        <w:t>100</w:t>
      </w:r>
      <w:r w:rsidR="00FD7121" w:rsidRPr="00685A02">
        <w:rPr>
          <w:rFonts w:cstheme="minorHAnsi"/>
        </w:rPr>
        <w:t>.000,00 zł brutto każda</w:t>
      </w:r>
      <w:r w:rsidR="005D2663" w:rsidRPr="00685A02">
        <w:rPr>
          <w:rFonts w:cstheme="minorHAnsi"/>
        </w:rPr>
        <w:t xml:space="preserve"> </w:t>
      </w:r>
      <w:r w:rsidR="00163FAF" w:rsidRPr="00685A02">
        <w:rPr>
          <w:rFonts w:cstheme="minorHAnsi"/>
          <w:b/>
          <w:u w:val="single"/>
        </w:rPr>
        <w:t>(funkcja projektanta)</w:t>
      </w:r>
      <w:bookmarkStart w:id="11" w:name="_Hlk99527848"/>
      <w:r w:rsidR="005D2663" w:rsidRPr="00685A02">
        <w:rPr>
          <w:rFonts w:cstheme="minorHAnsi"/>
          <w:b/>
        </w:rPr>
        <w:t xml:space="preserve"> </w:t>
      </w:r>
    </w:p>
    <w:bookmarkEnd w:id="10"/>
    <w:bookmarkEnd w:id="11"/>
    <w:p w14:paraId="04568880" w14:textId="77777777" w:rsidR="00BD7A41" w:rsidRPr="00685A02" w:rsidRDefault="00BD7A41" w:rsidP="00685A02">
      <w:pPr>
        <w:pStyle w:val="Akapitzlist"/>
        <w:suppressAutoHyphens/>
        <w:spacing w:beforeLines="60" w:before="144" w:after="0" w:line="240" w:lineRule="auto"/>
        <w:ind w:left="1060"/>
        <w:jc w:val="both"/>
        <w:textAlignment w:val="baseline"/>
        <w:rPr>
          <w:rFonts w:cstheme="minorHAnsi"/>
          <w:kern w:val="2"/>
          <w:lang w:eastAsia="en-US" w:bidi="hi-IN"/>
        </w:rPr>
      </w:pPr>
    </w:p>
    <w:p w14:paraId="74DBDE19" w14:textId="0274EB5F" w:rsidR="00BD7A41" w:rsidRDefault="00BD7A41" w:rsidP="00D143B9">
      <w:pPr>
        <w:pStyle w:val="Akapitzlist"/>
        <w:suppressAutoHyphens/>
        <w:spacing w:beforeLines="60" w:before="144" w:after="0" w:line="240" w:lineRule="auto"/>
        <w:ind w:left="1060"/>
        <w:jc w:val="both"/>
        <w:textAlignment w:val="baseline"/>
        <w:rPr>
          <w:rFonts w:cstheme="minorHAnsi"/>
          <w:b/>
          <w:kern w:val="2"/>
          <w:lang w:eastAsia="en-US" w:bidi="hi-IN"/>
        </w:rPr>
      </w:pPr>
      <w:bookmarkStart w:id="12" w:name="_Hlk99699464"/>
      <w:r w:rsidRPr="00685A02">
        <w:rPr>
          <w:rFonts w:cstheme="minorHAnsi"/>
          <w:kern w:val="2"/>
          <w:lang w:eastAsia="en-US" w:bidi="hi-IN"/>
        </w:rPr>
        <w:t xml:space="preserve">Wykonawca wykazując wykonanie </w:t>
      </w:r>
      <w:r w:rsidR="00786071" w:rsidRPr="00685A02">
        <w:rPr>
          <w:rFonts w:cstheme="minorHAnsi"/>
          <w:kern w:val="2"/>
          <w:lang w:eastAsia="en-US" w:bidi="hi-IN"/>
        </w:rPr>
        <w:t xml:space="preserve">większej </w:t>
      </w:r>
      <w:r w:rsidRPr="00685A02">
        <w:rPr>
          <w:rFonts w:cstheme="minorHAnsi"/>
          <w:kern w:val="2"/>
          <w:lang w:eastAsia="en-US" w:bidi="hi-IN"/>
        </w:rPr>
        <w:t>liczby</w:t>
      </w:r>
      <w:r w:rsidR="006D7BDD" w:rsidRPr="00685A02">
        <w:rPr>
          <w:rFonts w:cstheme="minorHAnsi"/>
          <w:kern w:val="2"/>
          <w:lang w:eastAsia="en-US" w:bidi="hi-IN"/>
        </w:rPr>
        <w:t xml:space="preserve"> </w:t>
      </w:r>
      <w:r w:rsidRPr="00685A02">
        <w:rPr>
          <w:rFonts w:cstheme="minorHAnsi"/>
          <w:kern w:val="2"/>
          <w:lang w:eastAsia="en-US" w:bidi="hi-IN"/>
        </w:rPr>
        <w:t>zadań (usług) projektowych w zakresie budowy, przebudowy lub remontu dróg/ulic</w:t>
      </w:r>
      <w:r w:rsidRPr="00D143B9">
        <w:rPr>
          <w:rFonts w:cstheme="minorHAnsi"/>
          <w:kern w:val="2"/>
          <w:lang w:eastAsia="en-US" w:bidi="hi-IN"/>
        </w:rPr>
        <w:t xml:space="preserve">, o wartości min. </w:t>
      </w:r>
      <w:r w:rsidR="00D143B9">
        <w:rPr>
          <w:rFonts w:cstheme="minorHAnsi"/>
          <w:kern w:val="2"/>
          <w:lang w:eastAsia="en-US" w:bidi="hi-IN"/>
        </w:rPr>
        <w:t>100</w:t>
      </w:r>
      <w:r w:rsidRPr="00D143B9">
        <w:rPr>
          <w:rFonts w:cstheme="minorHAnsi"/>
          <w:kern w:val="2"/>
          <w:lang w:eastAsia="en-US" w:bidi="hi-IN"/>
        </w:rPr>
        <w:t xml:space="preserve">.000,00 zł brutto będzie miał </w:t>
      </w:r>
      <w:r w:rsidR="00786071" w:rsidRPr="00D143B9">
        <w:rPr>
          <w:rFonts w:cstheme="minorHAnsi"/>
          <w:b/>
          <w:kern w:val="2"/>
          <w:lang w:eastAsia="en-US" w:bidi="hi-IN"/>
        </w:rPr>
        <w:t>możliwość</w:t>
      </w:r>
      <w:r w:rsidRPr="00D143B9">
        <w:rPr>
          <w:rFonts w:cstheme="minorHAnsi"/>
          <w:b/>
          <w:kern w:val="2"/>
          <w:lang w:eastAsia="en-US" w:bidi="hi-IN"/>
        </w:rPr>
        <w:t xml:space="preserve"> uzyskania</w:t>
      </w:r>
      <w:r w:rsidR="006D7BDD" w:rsidRPr="00D143B9">
        <w:rPr>
          <w:rFonts w:cstheme="minorHAnsi"/>
          <w:b/>
          <w:kern w:val="2"/>
          <w:lang w:eastAsia="en-US" w:bidi="hi-IN"/>
        </w:rPr>
        <w:t xml:space="preserve"> </w:t>
      </w:r>
      <w:r w:rsidRPr="00D143B9">
        <w:rPr>
          <w:rFonts w:cstheme="minorHAnsi"/>
          <w:b/>
          <w:kern w:val="2"/>
          <w:lang w:eastAsia="en-US" w:bidi="hi-IN"/>
        </w:rPr>
        <w:t xml:space="preserve">punktów w kryterium </w:t>
      </w:r>
      <w:r w:rsidR="00786071" w:rsidRPr="00D143B9">
        <w:rPr>
          <w:rFonts w:cstheme="minorHAnsi"/>
          <w:b/>
          <w:kern w:val="2"/>
          <w:lang w:eastAsia="en-US" w:bidi="hi-IN"/>
        </w:rPr>
        <w:t>doświadczenie</w:t>
      </w:r>
      <w:r w:rsidRPr="00D143B9">
        <w:rPr>
          <w:rFonts w:cstheme="minorHAnsi"/>
          <w:b/>
          <w:kern w:val="2"/>
          <w:lang w:eastAsia="en-US" w:bidi="hi-IN"/>
        </w:rPr>
        <w:t xml:space="preserve"> – wg załącznika n</w:t>
      </w:r>
      <w:r w:rsidR="00786071" w:rsidRPr="00D143B9">
        <w:rPr>
          <w:rFonts w:cstheme="minorHAnsi"/>
          <w:b/>
          <w:kern w:val="2"/>
          <w:lang w:eastAsia="en-US" w:bidi="hi-IN"/>
        </w:rPr>
        <w:t xml:space="preserve">r 7 do SWZ </w:t>
      </w:r>
      <w:bookmarkEnd w:id="12"/>
    </w:p>
    <w:p w14:paraId="1EA0B050" w14:textId="77777777" w:rsidR="00333EBF" w:rsidRDefault="00333EBF" w:rsidP="00D143B9">
      <w:pPr>
        <w:pStyle w:val="Akapitzlist"/>
        <w:suppressAutoHyphens/>
        <w:spacing w:beforeLines="60" w:before="144" w:after="0" w:line="240" w:lineRule="auto"/>
        <w:ind w:left="1060"/>
        <w:jc w:val="both"/>
        <w:textAlignment w:val="baseline"/>
        <w:rPr>
          <w:rFonts w:cstheme="minorHAnsi"/>
          <w:b/>
          <w:kern w:val="2"/>
          <w:lang w:eastAsia="en-US" w:bidi="hi-IN"/>
        </w:rPr>
      </w:pPr>
    </w:p>
    <w:p w14:paraId="4BD58994" w14:textId="786CD300" w:rsidR="00333EBF" w:rsidRPr="00333EBF" w:rsidRDefault="00333EBF" w:rsidP="00333EBF">
      <w:pPr>
        <w:pStyle w:val="Akapitzlist"/>
        <w:spacing w:beforeLines="60" w:before="144" w:line="240" w:lineRule="auto"/>
        <w:ind w:left="1060"/>
        <w:jc w:val="both"/>
        <w:rPr>
          <w:rFonts w:cstheme="minorHAnsi"/>
          <w:b/>
          <w:color w:val="365F91" w:themeColor="accent1" w:themeShade="BF"/>
          <w:kern w:val="2"/>
          <w:u w:val="single"/>
          <w:lang w:eastAsia="en-US" w:bidi="hi-IN"/>
        </w:rPr>
      </w:pPr>
      <w:r w:rsidRPr="003A199E">
        <w:rPr>
          <w:rFonts w:cstheme="minorHAnsi"/>
          <w:b/>
          <w:color w:val="365F91" w:themeColor="accent1" w:themeShade="BF"/>
          <w:kern w:val="2"/>
          <w:u w:val="single"/>
          <w:lang w:eastAsia="en-US" w:bidi="hi-IN"/>
        </w:rPr>
        <w:t>Wykonawca wykazując wykonanie większej liczby zadań (usług) projektowych przez Projektanta</w:t>
      </w:r>
      <w:r w:rsidR="006F592A" w:rsidRPr="003A199E">
        <w:rPr>
          <w:rFonts w:cstheme="minorHAnsi"/>
          <w:b/>
          <w:color w:val="365F91" w:themeColor="accent1" w:themeShade="BF"/>
          <w:kern w:val="2"/>
          <w:u w:val="single"/>
          <w:lang w:eastAsia="en-US" w:bidi="hi-IN"/>
        </w:rPr>
        <w:t xml:space="preserve"> branży drogowej, który pełnił funkcję projektanta branży drogowej przy wykonywaniu dokumentacji projektowej dotyczącej</w:t>
      </w:r>
      <w:r w:rsidRPr="003A199E">
        <w:rPr>
          <w:rFonts w:cstheme="minorHAnsi"/>
          <w:b/>
          <w:color w:val="365F91" w:themeColor="accent1" w:themeShade="BF"/>
          <w:kern w:val="2"/>
          <w:u w:val="single"/>
          <w:lang w:eastAsia="en-US" w:bidi="hi-IN"/>
        </w:rPr>
        <w:t xml:space="preserve">  budowy, przebudowy lub remontu dróg/ulic o wartości umownej min. 100.000,00 zł brutto</w:t>
      </w:r>
      <w:r w:rsidR="006F592A" w:rsidRPr="003A199E">
        <w:rPr>
          <w:rFonts w:cstheme="minorHAnsi"/>
          <w:b/>
          <w:color w:val="365F91" w:themeColor="accent1" w:themeShade="BF"/>
          <w:kern w:val="2"/>
          <w:u w:val="single"/>
          <w:lang w:eastAsia="en-US" w:bidi="hi-IN"/>
        </w:rPr>
        <w:t xml:space="preserve"> każda </w:t>
      </w:r>
      <w:r w:rsidRPr="003A199E">
        <w:rPr>
          <w:rFonts w:cstheme="minorHAnsi"/>
          <w:b/>
          <w:color w:val="365F91" w:themeColor="accent1" w:themeShade="BF"/>
          <w:kern w:val="2"/>
          <w:u w:val="single"/>
          <w:lang w:eastAsia="en-US" w:bidi="hi-IN"/>
        </w:rPr>
        <w:t xml:space="preserve">, będzie miał możliwość uzyskania punktów w kryterium doświadczenie - Doświadczenie Projektanta – wg załącznika nr </w:t>
      </w:r>
      <w:r w:rsidR="00E669B3" w:rsidRPr="003A199E">
        <w:rPr>
          <w:rFonts w:cstheme="minorHAnsi"/>
          <w:b/>
          <w:color w:val="365F91" w:themeColor="accent1" w:themeShade="BF"/>
          <w:kern w:val="2"/>
          <w:u w:val="single"/>
          <w:lang w:eastAsia="en-US" w:bidi="hi-IN"/>
        </w:rPr>
        <w:t xml:space="preserve">2 </w:t>
      </w:r>
      <w:r w:rsidRPr="003A199E">
        <w:rPr>
          <w:rFonts w:cstheme="minorHAnsi"/>
          <w:b/>
          <w:color w:val="365F91" w:themeColor="accent1" w:themeShade="BF"/>
          <w:kern w:val="2"/>
          <w:u w:val="single"/>
          <w:lang w:eastAsia="en-US" w:bidi="hi-IN"/>
        </w:rPr>
        <w:t>do SWZ.</w:t>
      </w:r>
    </w:p>
    <w:p w14:paraId="1DC93A7D" w14:textId="77777777" w:rsidR="00333EBF" w:rsidRPr="00685A02" w:rsidRDefault="00333EBF" w:rsidP="00D143B9">
      <w:pPr>
        <w:pStyle w:val="Akapitzlist"/>
        <w:suppressAutoHyphens/>
        <w:spacing w:beforeLines="60" w:before="144" w:after="0" w:line="240" w:lineRule="auto"/>
        <w:ind w:left="1060"/>
        <w:jc w:val="both"/>
        <w:textAlignment w:val="baseline"/>
        <w:rPr>
          <w:rFonts w:cstheme="minorHAnsi"/>
        </w:rPr>
      </w:pPr>
    </w:p>
    <w:p w14:paraId="31E46D27" w14:textId="5A7655A8" w:rsidR="00BD7A41" w:rsidRPr="00183699" w:rsidRDefault="00BD7A41" w:rsidP="00685A02">
      <w:pPr>
        <w:spacing w:beforeLines="60" w:before="144" w:after="0" w:line="240" w:lineRule="auto"/>
        <w:ind w:left="1060"/>
        <w:jc w:val="both"/>
        <w:rPr>
          <w:rFonts w:eastAsia="Times New Roman" w:cstheme="minorHAnsi"/>
          <w:b/>
          <w:color w:val="365F91" w:themeColor="accent1" w:themeShade="BF"/>
          <w:u w:val="single"/>
        </w:rPr>
      </w:pPr>
      <w:r w:rsidRPr="00183699">
        <w:rPr>
          <w:rFonts w:eastAsia="Times New Roman" w:cstheme="minorHAnsi"/>
          <w:b/>
          <w:color w:val="365F91" w:themeColor="accent1" w:themeShade="BF"/>
          <w:u w:val="single"/>
        </w:rPr>
        <w:t xml:space="preserve">Zamawiający zastrzega, że odrzuci ofertę w przypadku, gdy Wykonawca wykaże zrealizowanie mniej niż 2 usług projektowych </w:t>
      </w:r>
    </w:p>
    <w:p w14:paraId="17A8621F" w14:textId="77777777" w:rsidR="005419F1" w:rsidRDefault="005419F1" w:rsidP="00685A02">
      <w:pPr>
        <w:spacing w:beforeLines="60" w:before="144" w:after="0" w:line="240" w:lineRule="auto"/>
        <w:ind w:left="709"/>
        <w:jc w:val="both"/>
        <w:rPr>
          <w:rFonts w:cstheme="minorHAnsi"/>
          <w:color w:val="000000"/>
        </w:rPr>
      </w:pPr>
    </w:p>
    <w:p w14:paraId="48558E64" w14:textId="788BF293" w:rsidR="005419F1" w:rsidRPr="005419F1" w:rsidRDefault="005419F1" w:rsidP="005419F1">
      <w:pPr>
        <w:spacing w:beforeLines="60" w:before="144" w:after="0" w:line="240" w:lineRule="auto"/>
        <w:ind w:left="709"/>
        <w:jc w:val="both"/>
        <w:rPr>
          <w:rFonts w:cstheme="minorHAnsi"/>
          <w:b/>
          <w:color w:val="000000"/>
        </w:rPr>
      </w:pPr>
      <w:r w:rsidRPr="005419F1">
        <w:rPr>
          <w:rFonts w:cstheme="minorHAnsi"/>
          <w:b/>
          <w:color w:val="000000"/>
        </w:rPr>
        <w:t xml:space="preserve">Uwaga </w:t>
      </w:r>
    </w:p>
    <w:p w14:paraId="15446BDF" w14:textId="31DD3E65" w:rsidR="005419F1" w:rsidRPr="005419F1" w:rsidRDefault="005419F1" w:rsidP="005419F1">
      <w:pPr>
        <w:spacing w:beforeLines="60" w:before="144" w:after="0" w:line="240" w:lineRule="auto"/>
        <w:ind w:left="709"/>
        <w:jc w:val="both"/>
        <w:rPr>
          <w:rFonts w:cstheme="minorHAnsi"/>
          <w:color w:val="000000"/>
        </w:rPr>
      </w:pPr>
      <w:r w:rsidRPr="005419F1">
        <w:rPr>
          <w:rFonts w:cstheme="minorHAnsi"/>
          <w:color w:val="000000"/>
        </w:rPr>
        <w:t xml:space="preserve">W przypadku składania oferty przez dwa lub więcej podmiotów (wykonawcy wspólnie ubiegający się o udzielenie zamówienia) oraz w sytuacji, gdy wykonawca będzie polegał na zasobach podmiotu trzeciego, na zasadach określonych w art. 118 ustawy Pzp, </w:t>
      </w:r>
      <w:r w:rsidRPr="005419F1">
        <w:rPr>
          <w:rFonts w:cstheme="minorHAnsi"/>
          <w:color w:val="000000"/>
          <w:u w:val="single"/>
        </w:rPr>
        <w:t>w celu potwierdzenia spełnienia warunku</w:t>
      </w:r>
      <w:r w:rsidRPr="005419F1">
        <w:rPr>
          <w:rFonts w:cstheme="minorHAnsi"/>
          <w:color w:val="000000"/>
        </w:rPr>
        <w:t xml:space="preserve"> </w:t>
      </w:r>
      <w:r w:rsidRPr="005419F1">
        <w:rPr>
          <w:rFonts w:cstheme="minorHAnsi"/>
          <w:color w:val="000000"/>
          <w:u w:val="single"/>
        </w:rPr>
        <w:t>udziału w postępowaniu w zakresie posiadanej przez Wykonawcę</w:t>
      </w:r>
      <w:r w:rsidRPr="005419F1">
        <w:rPr>
          <w:rFonts w:cstheme="minorHAnsi"/>
          <w:color w:val="000000"/>
        </w:rPr>
        <w:t xml:space="preserve"> wiedzy i doświadczenia co najmniej jeden podmiot musi wykazać się realizacją wymaganych </w:t>
      </w:r>
      <w:r>
        <w:rPr>
          <w:rFonts w:cstheme="minorHAnsi"/>
          <w:color w:val="000000"/>
        </w:rPr>
        <w:t xml:space="preserve">dwóch </w:t>
      </w:r>
      <w:r w:rsidRPr="005419F1">
        <w:rPr>
          <w:rFonts w:cstheme="minorHAnsi"/>
          <w:color w:val="000000"/>
        </w:rPr>
        <w:t xml:space="preserve">usług. </w:t>
      </w:r>
      <w:r w:rsidRPr="005419F1">
        <w:rPr>
          <w:rFonts w:cstheme="minorHAnsi"/>
          <w:color w:val="000000"/>
          <w:u w:val="single"/>
        </w:rPr>
        <w:t>Niniejszy warunek nie podlega sumowaniu (</w:t>
      </w:r>
      <w:r w:rsidRPr="005419F1">
        <w:rPr>
          <w:rFonts w:cstheme="minorHAnsi"/>
          <w:color w:val="000000"/>
        </w:rPr>
        <w:t>Warunek nie będzie spełniony, jeżeli wszyscy Wykonawcy wspólnie ubiegający się o udzielenie zamówienia w sumie wykażą się wymaganym doświadczeniem, ale żaden z nich indywidualnie nie wykazał się całym wymaganym doświadczeniem opisanym powyżej).</w:t>
      </w:r>
    </w:p>
    <w:p w14:paraId="7CEAFFCF" w14:textId="77777777" w:rsidR="005419F1" w:rsidRPr="005419F1" w:rsidRDefault="005419F1" w:rsidP="005419F1">
      <w:pPr>
        <w:spacing w:beforeLines="60" w:before="144" w:after="0" w:line="240" w:lineRule="auto"/>
        <w:ind w:left="709"/>
        <w:jc w:val="both"/>
        <w:rPr>
          <w:rFonts w:cstheme="minorHAnsi"/>
          <w:color w:val="000000"/>
        </w:rPr>
      </w:pPr>
      <w:r w:rsidRPr="005419F1">
        <w:rPr>
          <w:rFonts w:cstheme="minorHAnsi"/>
          <w:color w:val="000000"/>
        </w:rPr>
        <w:t xml:space="preserve">Oferent załączy wykaz wykonanych usług, z podaniem ich wartości, przedmiotu, dat wykonania i odbiorców wraz z załączeniem dokumentów potwierdzających, że te usługi zostały wykonane należycie. </w:t>
      </w:r>
    </w:p>
    <w:p w14:paraId="5E649212" w14:textId="77777777" w:rsidR="005419F1" w:rsidRPr="005419F1" w:rsidRDefault="005419F1" w:rsidP="005419F1">
      <w:pPr>
        <w:spacing w:beforeLines="60" w:before="144" w:after="0" w:line="240" w:lineRule="auto"/>
        <w:ind w:left="709"/>
        <w:jc w:val="both"/>
        <w:rPr>
          <w:rFonts w:cstheme="minorHAnsi"/>
          <w:i/>
          <w:color w:val="000000"/>
        </w:rPr>
      </w:pPr>
      <w:r w:rsidRPr="005419F1">
        <w:rPr>
          <w:rFonts w:cstheme="minorHAnsi"/>
          <w:i/>
          <w:color w:val="000000"/>
        </w:rPr>
        <w:t>Wykonawca musi być w stanie wykazać i udowodnić zrealizowanie wskazanych w warunku robót  oraz zadań projektowych na wezwanie Zamawiającego.</w:t>
      </w:r>
    </w:p>
    <w:p w14:paraId="5344AFB4" w14:textId="77777777" w:rsidR="005419F1" w:rsidRPr="005419F1" w:rsidRDefault="005419F1" w:rsidP="005419F1">
      <w:pPr>
        <w:spacing w:beforeLines="60" w:before="144" w:after="0" w:line="240" w:lineRule="auto"/>
        <w:ind w:left="709"/>
        <w:jc w:val="both"/>
        <w:rPr>
          <w:rFonts w:cstheme="minorHAnsi"/>
          <w:color w:val="000000"/>
        </w:rPr>
      </w:pPr>
      <w:r w:rsidRPr="005419F1">
        <w:rPr>
          <w:rFonts w:cstheme="minorHAnsi"/>
          <w:color w:val="000000"/>
        </w:rPr>
        <w:t>Sprawdzenie ww. warunku udziału w postępowaniu odbywać się będzie na podstawie przedłożonych przez Wykonawcę dokumentów i oświadczeń wg zasady spełnia / nie spełnia.</w:t>
      </w:r>
    </w:p>
    <w:p w14:paraId="08B8646F" w14:textId="77777777" w:rsidR="005419F1" w:rsidRDefault="005419F1" w:rsidP="00685A02">
      <w:pPr>
        <w:spacing w:beforeLines="60" w:before="144" w:after="0" w:line="240" w:lineRule="auto"/>
        <w:ind w:left="709"/>
        <w:jc w:val="both"/>
        <w:rPr>
          <w:rFonts w:cstheme="minorHAnsi"/>
          <w:color w:val="000000"/>
        </w:rPr>
      </w:pPr>
    </w:p>
    <w:p w14:paraId="060DFC96" w14:textId="61A73731" w:rsidR="005419F1" w:rsidRPr="005419F1" w:rsidRDefault="005419F1" w:rsidP="00685A02">
      <w:pPr>
        <w:spacing w:beforeLines="60" w:before="144" w:after="0" w:line="240" w:lineRule="auto"/>
        <w:ind w:left="709"/>
        <w:jc w:val="both"/>
        <w:rPr>
          <w:rFonts w:cstheme="minorHAnsi"/>
          <w:b/>
          <w:bCs/>
          <w:color w:val="000000"/>
        </w:rPr>
      </w:pPr>
      <w:r w:rsidRPr="005419F1">
        <w:rPr>
          <w:rFonts w:cstheme="minorHAnsi"/>
          <w:b/>
          <w:bCs/>
          <w:color w:val="000000"/>
        </w:rPr>
        <w:t>Uwaga</w:t>
      </w:r>
    </w:p>
    <w:p w14:paraId="233C459D" w14:textId="31C90B04" w:rsidR="008C1E5B" w:rsidRPr="00685A02" w:rsidRDefault="004D3E58" w:rsidP="00685A02">
      <w:pPr>
        <w:spacing w:beforeLines="60" w:before="144" w:after="0" w:line="240" w:lineRule="auto"/>
        <w:ind w:left="709"/>
        <w:jc w:val="both"/>
        <w:rPr>
          <w:rFonts w:cstheme="minorHAnsi"/>
          <w:color w:val="000000"/>
        </w:rPr>
      </w:pPr>
      <w:r w:rsidRPr="00685A02">
        <w:rPr>
          <w:rFonts w:cstheme="minorHAnsi"/>
          <w:color w:val="000000"/>
        </w:rPr>
        <w:t>Zamawiający uzna uprawnienia budowlane wydane na podstawie wcześniej i obecnie obowiązujących przepisów oraz uprawnienia wydane obywatelom państw Europejskiego Obszaru Gospodarczego oraz</w:t>
      </w:r>
      <w:r w:rsidR="006D7BDD" w:rsidRPr="00685A02">
        <w:rPr>
          <w:rFonts w:cstheme="minorHAnsi"/>
          <w:color w:val="000000"/>
        </w:rPr>
        <w:t xml:space="preserve"> </w:t>
      </w:r>
      <w:r w:rsidRPr="00685A02">
        <w:rPr>
          <w:rFonts w:cstheme="minorHAnsi"/>
          <w:color w:val="000000"/>
        </w:rPr>
        <w:t>Konfederacji Szwajcarskiej, z zastrzeżeniem art. 12a oraz</w:t>
      </w:r>
      <w:r w:rsidR="006D7BDD" w:rsidRPr="00685A02">
        <w:rPr>
          <w:rFonts w:cstheme="minorHAnsi"/>
          <w:color w:val="000000"/>
        </w:rPr>
        <w:t xml:space="preserve"> </w:t>
      </w:r>
      <w:r w:rsidRPr="00685A02">
        <w:rPr>
          <w:rFonts w:cstheme="minorHAnsi"/>
          <w:color w:val="000000"/>
        </w:rPr>
        <w:t xml:space="preserve">innych przepisów ustawy Prawo budowlane oraz ustawy o zasadach uznawania kwalifikacji zawodowych nabytych w państwach członkowskich Unii Europejskiej (Dz.U. 2016 poz. 65 z późn. zm.)  jeżeli będą potwierdzać wymagany zakres. Wykonawca składający ofertę zobowiązuje się w przypadku podpisania umowy, do skierowania do pracy osób wskazanych w wykazie. W przypadkach losowych wykluczających zatrudnienie osób wskazanych w </w:t>
      </w:r>
      <w:r w:rsidRPr="00685A02">
        <w:rPr>
          <w:rFonts w:cstheme="minorHAnsi"/>
          <w:color w:val="000000"/>
        </w:rPr>
        <w:lastRenderedPageBreak/>
        <w:t xml:space="preserve">wykazie, Wykonawca będzie zobowiązany do zatrudnienia osób o kwalifikacjach zawodowych i wykształceniu niezbędnym do wykonania zamówienia zgodnym z wymaganiami </w:t>
      </w:r>
      <w:r w:rsidR="00295DF1" w:rsidRPr="00685A02">
        <w:rPr>
          <w:rFonts w:cstheme="minorHAnsi"/>
          <w:color w:val="000000"/>
        </w:rPr>
        <w:t>SWZ</w:t>
      </w:r>
      <w:r w:rsidRPr="00685A02">
        <w:rPr>
          <w:rFonts w:cstheme="minorHAnsi"/>
          <w:color w:val="000000"/>
        </w:rPr>
        <w:t>.</w:t>
      </w:r>
    </w:p>
    <w:p w14:paraId="695E7FAC" w14:textId="77777777" w:rsidR="005419F1" w:rsidRPr="005419F1" w:rsidRDefault="005419F1" w:rsidP="00685A02">
      <w:pPr>
        <w:spacing w:beforeLines="60" w:before="144" w:after="0" w:line="240" w:lineRule="auto"/>
        <w:ind w:left="709"/>
        <w:jc w:val="both"/>
        <w:rPr>
          <w:rFonts w:cstheme="minorHAnsi"/>
          <w:b/>
          <w:bCs/>
        </w:rPr>
      </w:pPr>
      <w:r w:rsidRPr="005419F1">
        <w:rPr>
          <w:rFonts w:cstheme="minorHAnsi"/>
          <w:b/>
          <w:bCs/>
        </w:rPr>
        <w:t>Uwaga</w:t>
      </w:r>
    </w:p>
    <w:p w14:paraId="5A4766B5" w14:textId="2CB2FB46" w:rsidR="00DA7F7C" w:rsidRPr="00685A02" w:rsidRDefault="00DA7F7C" w:rsidP="00685A02">
      <w:pPr>
        <w:spacing w:beforeLines="60" w:before="144" w:after="0" w:line="240" w:lineRule="auto"/>
        <w:ind w:left="709"/>
        <w:jc w:val="both"/>
        <w:rPr>
          <w:rFonts w:cstheme="minorHAnsi"/>
        </w:rPr>
      </w:pPr>
      <w:r w:rsidRPr="00685A02">
        <w:rPr>
          <w:rFonts w:cstheme="minorHAnsi"/>
        </w:rPr>
        <w:t xml:space="preserve">Przez uprawnienia budowlane rozumie się uprawnienia wydane na podstawie ustawy z dnia </w:t>
      </w:r>
      <w:r w:rsidR="006D7BDD" w:rsidRPr="00685A02">
        <w:rPr>
          <w:rFonts w:cstheme="minorHAnsi"/>
        </w:rPr>
        <w:t xml:space="preserve">     </w:t>
      </w:r>
      <w:r w:rsidRPr="00685A02">
        <w:rPr>
          <w:rFonts w:cstheme="minorHAnsi"/>
        </w:rPr>
        <w:t>7 lipca 1994 r. Prawo budowlane (t. j. Dz. U. z 2020 r. poz. 1333 ze zm.) oraz Rozporządzenia Ministra Inwestycji i Rozwoju z dn. 29.04.2019 r. w sprawie przygotowania zawodowego do wykonywania samodzielnych funkcji technicznych w budownictwie (Dz.U. z 2019 r. poz. 831) lub odpowiadające im ważne równoważne uprawnienia, które zostały wydane na podstawie wcześniej obowiązujących przepisów lub odpowiednich przepisów obowiązujących na terenie kraju, w którym Wykonawca ma siedzibę lub miejsce zamieszkania, uznanych przez właściwy organ, zgodnie z ustawą z dnia 15 stycznia 2016 r. o zasadach uznawania kwalifikacji zawodowych nabytych w państwach członkowskich Unii Europejskiej lub zamierzający świadczyć usługi transgraniczne w rozumieniu przepisów tej ustawy oraz art. 20a ustawy z dnia 15 grudnia 2000 r. o samorządach zawodowych architektów, inżynierów budownictwa.</w:t>
      </w:r>
    </w:p>
    <w:p w14:paraId="1E23B40B" w14:textId="77777777" w:rsidR="00CE6C16" w:rsidRPr="00685A02" w:rsidRDefault="00C50196" w:rsidP="00685A02">
      <w:pPr>
        <w:autoSpaceDE w:val="0"/>
        <w:autoSpaceDN w:val="0"/>
        <w:adjustRightInd w:val="0"/>
        <w:spacing w:beforeLines="60" w:before="144" w:after="0" w:line="240" w:lineRule="auto"/>
        <w:jc w:val="both"/>
        <w:rPr>
          <w:rFonts w:cstheme="minorHAnsi"/>
        </w:rPr>
      </w:pPr>
      <w:r w:rsidRPr="00685A02">
        <w:rPr>
          <w:rFonts w:cstheme="minorHAnsi"/>
        </w:rPr>
        <w:t>3. Postanowienia dotyczące Podmiotów udostępni</w:t>
      </w:r>
      <w:r w:rsidR="00CE6C16" w:rsidRPr="00685A02">
        <w:rPr>
          <w:rFonts w:cstheme="minorHAnsi"/>
        </w:rPr>
        <w:t>ających zasoby:</w:t>
      </w:r>
    </w:p>
    <w:p w14:paraId="5ABEC6C3" w14:textId="77777777" w:rsidR="00CE6C16" w:rsidRPr="00685A02" w:rsidRDefault="00912FC5" w:rsidP="00685A02">
      <w:pPr>
        <w:pStyle w:val="Akapitzlist"/>
        <w:numPr>
          <w:ilvl w:val="0"/>
          <w:numId w:val="8"/>
        </w:numPr>
        <w:autoSpaceDE w:val="0"/>
        <w:autoSpaceDN w:val="0"/>
        <w:adjustRightInd w:val="0"/>
        <w:spacing w:beforeLines="60" w:before="144" w:after="0" w:line="240" w:lineRule="auto"/>
        <w:contextualSpacing w:val="0"/>
        <w:jc w:val="both"/>
        <w:rPr>
          <w:rFonts w:cstheme="minorHAnsi"/>
        </w:rPr>
      </w:pPr>
      <w:r w:rsidRPr="00685A02">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14:paraId="63DC1AFA" w14:textId="77777777" w:rsidR="00CE6C16" w:rsidRPr="00685A02" w:rsidRDefault="00912FC5" w:rsidP="00685A02">
      <w:pPr>
        <w:pStyle w:val="Akapitzlist"/>
        <w:numPr>
          <w:ilvl w:val="0"/>
          <w:numId w:val="8"/>
        </w:numPr>
        <w:autoSpaceDE w:val="0"/>
        <w:autoSpaceDN w:val="0"/>
        <w:adjustRightInd w:val="0"/>
        <w:spacing w:beforeLines="60" w:before="144" w:after="0" w:line="240" w:lineRule="auto"/>
        <w:contextualSpacing w:val="0"/>
        <w:jc w:val="both"/>
        <w:rPr>
          <w:rFonts w:cstheme="minorHAnsi"/>
        </w:rPr>
      </w:pPr>
      <w:r w:rsidRPr="00685A02">
        <w:rPr>
          <w:rFonts w:cstheme="minorHAnsi"/>
        </w:rPr>
        <w:t xml:space="preserve">W odniesieniu do warunków dotyczących wykształcenia, kwalifikacji zawodowych lub doświadczenia wykonawcy mogą polegać na zdolnościach podmiotów udostępniających zasoby, jeśli podmioty te wykonają usługi, do realizacji których te zdolności są wymagane. </w:t>
      </w:r>
    </w:p>
    <w:p w14:paraId="0E03D77E" w14:textId="77777777" w:rsidR="00D106C7" w:rsidRPr="00685A02" w:rsidRDefault="00912FC5" w:rsidP="00685A02">
      <w:pPr>
        <w:pStyle w:val="Akapitzlist"/>
        <w:numPr>
          <w:ilvl w:val="0"/>
          <w:numId w:val="8"/>
        </w:numPr>
        <w:autoSpaceDE w:val="0"/>
        <w:autoSpaceDN w:val="0"/>
        <w:adjustRightInd w:val="0"/>
        <w:spacing w:beforeLines="60" w:before="144" w:after="0" w:line="240" w:lineRule="auto"/>
        <w:contextualSpacing w:val="0"/>
        <w:jc w:val="both"/>
        <w:rPr>
          <w:rFonts w:cstheme="minorHAnsi"/>
        </w:rPr>
      </w:pPr>
      <w:r w:rsidRPr="00685A02">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685A02">
        <w:rPr>
          <w:rFonts w:cstheme="minorHAnsi"/>
        </w:rPr>
        <w:t xml:space="preserve">mi zasobami tego podmiotów. </w:t>
      </w:r>
    </w:p>
    <w:p w14:paraId="446EBB1D" w14:textId="77777777" w:rsidR="00D106C7" w:rsidRPr="00685A02" w:rsidRDefault="00912FC5" w:rsidP="00685A02">
      <w:pPr>
        <w:pStyle w:val="Akapitzlist"/>
        <w:numPr>
          <w:ilvl w:val="0"/>
          <w:numId w:val="8"/>
        </w:numPr>
        <w:autoSpaceDE w:val="0"/>
        <w:autoSpaceDN w:val="0"/>
        <w:adjustRightInd w:val="0"/>
        <w:spacing w:beforeLines="60" w:before="144" w:after="0" w:line="264" w:lineRule="auto"/>
        <w:jc w:val="both"/>
        <w:rPr>
          <w:rFonts w:cstheme="minorHAnsi"/>
        </w:rPr>
      </w:pPr>
      <w:r w:rsidRPr="00685A02">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685A02">
        <w:rPr>
          <w:rFonts w:cstheme="minorHAnsi"/>
        </w:rPr>
        <w:t>oraz określa w sz</w:t>
      </w:r>
      <w:r w:rsidR="00D106C7" w:rsidRPr="00685A02">
        <w:rPr>
          <w:rFonts w:cstheme="minorHAnsi"/>
        </w:rPr>
        <w:t xml:space="preserve">czególności: </w:t>
      </w:r>
    </w:p>
    <w:p w14:paraId="670D262B" w14:textId="5D0531D7" w:rsidR="00D106C7" w:rsidRPr="00685A02" w:rsidRDefault="00912FC5" w:rsidP="00685A02">
      <w:pPr>
        <w:pStyle w:val="Akapitzlist"/>
        <w:numPr>
          <w:ilvl w:val="0"/>
          <w:numId w:val="9"/>
        </w:numPr>
        <w:autoSpaceDE w:val="0"/>
        <w:autoSpaceDN w:val="0"/>
        <w:adjustRightInd w:val="0"/>
        <w:spacing w:beforeLines="60" w:before="144" w:after="0" w:line="264" w:lineRule="auto"/>
        <w:ind w:left="1418"/>
        <w:jc w:val="both"/>
        <w:rPr>
          <w:rFonts w:cstheme="minorHAnsi"/>
        </w:rPr>
      </w:pPr>
      <w:r w:rsidRPr="00685A02">
        <w:rPr>
          <w:rFonts w:cstheme="minorHAnsi"/>
        </w:rPr>
        <w:t>zakres dostępnych wykonawcy zasobów podm</w:t>
      </w:r>
      <w:r w:rsidR="00D106C7" w:rsidRPr="00685A02">
        <w:rPr>
          <w:rFonts w:cstheme="minorHAnsi"/>
        </w:rPr>
        <w:t xml:space="preserve">iotu udostępniającego zasoby; </w:t>
      </w:r>
    </w:p>
    <w:p w14:paraId="7E7E2944" w14:textId="77777777" w:rsidR="00D106C7" w:rsidRPr="00685A02" w:rsidRDefault="00912FC5" w:rsidP="00685A02">
      <w:pPr>
        <w:pStyle w:val="Akapitzlist"/>
        <w:numPr>
          <w:ilvl w:val="0"/>
          <w:numId w:val="9"/>
        </w:numPr>
        <w:autoSpaceDE w:val="0"/>
        <w:autoSpaceDN w:val="0"/>
        <w:adjustRightInd w:val="0"/>
        <w:spacing w:beforeLines="60" w:before="144" w:after="0" w:line="264" w:lineRule="auto"/>
        <w:ind w:left="1418"/>
        <w:jc w:val="both"/>
        <w:rPr>
          <w:rFonts w:cstheme="minorHAnsi"/>
        </w:rPr>
      </w:pPr>
      <w:r w:rsidRPr="00685A02">
        <w:rPr>
          <w:rFonts w:cstheme="minorHAnsi"/>
        </w:rPr>
        <w:t>sposób i okres udostępnienia wykonawcy i wykorzystania przez niego zasobów podmiotu udostępniającego te zasoby</w:t>
      </w:r>
      <w:r w:rsidR="00D106C7" w:rsidRPr="00685A02">
        <w:rPr>
          <w:rFonts w:cstheme="minorHAnsi"/>
        </w:rPr>
        <w:t xml:space="preserve"> przy wykonywaniu zamówienia; </w:t>
      </w:r>
    </w:p>
    <w:p w14:paraId="49021A40" w14:textId="77777777" w:rsidR="00D106C7" w:rsidRPr="00685A02" w:rsidRDefault="00912FC5" w:rsidP="00685A02">
      <w:pPr>
        <w:pStyle w:val="Akapitzlist"/>
        <w:numPr>
          <w:ilvl w:val="0"/>
          <w:numId w:val="9"/>
        </w:numPr>
        <w:autoSpaceDE w:val="0"/>
        <w:autoSpaceDN w:val="0"/>
        <w:adjustRightInd w:val="0"/>
        <w:spacing w:beforeLines="60" w:before="144" w:after="0" w:line="264" w:lineRule="auto"/>
        <w:ind w:left="1418"/>
        <w:jc w:val="both"/>
        <w:rPr>
          <w:rFonts w:cstheme="minorHAnsi"/>
        </w:rPr>
      </w:pPr>
      <w:r w:rsidRPr="00685A02">
        <w:rPr>
          <w:rFonts w:cstheme="minorHAnsi"/>
        </w:rPr>
        <w:t>czy i w jakim zakresie podmiot udostępniający zasoby, na zdolnościach którego wykonawca polega w odniesieniu do warunków udziału w postępowaniu dotyczących wykształcenia, kwalifikacji zawodowych lub doświadczenia, zrealizuje usługi, których wsk</w:t>
      </w:r>
      <w:r w:rsidR="00CE6C16" w:rsidRPr="00685A02">
        <w:rPr>
          <w:rFonts w:cstheme="minorHAnsi"/>
        </w:rPr>
        <w:t xml:space="preserve">azane zdolności dotyczą. </w:t>
      </w:r>
    </w:p>
    <w:p w14:paraId="70B5EF86" w14:textId="77777777" w:rsidR="00D106C7" w:rsidRPr="00685A02" w:rsidRDefault="00D106C7" w:rsidP="00685A02">
      <w:pPr>
        <w:numPr>
          <w:ilvl w:val="0"/>
          <w:numId w:val="8"/>
        </w:numPr>
        <w:spacing w:beforeLines="60" w:before="144" w:after="0" w:line="264" w:lineRule="auto"/>
        <w:ind w:right="20"/>
        <w:jc w:val="both"/>
        <w:textAlignment w:val="baseline"/>
        <w:rPr>
          <w:rFonts w:eastAsia="Times New Roman" w:cstheme="minorHAnsi"/>
          <w:color w:val="000000"/>
        </w:rPr>
      </w:pPr>
      <w:r w:rsidRPr="00685A02">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EB2E590" w14:textId="77777777" w:rsidR="00866B92" w:rsidRPr="00685A02" w:rsidRDefault="00866B92" w:rsidP="00685A02">
      <w:pPr>
        <w:numPr>
          <w:ilvl w:val="0"/>
          <w:numId w:val="8"/>
        </w:numPr>
        <w:spacing w:beforeLines="60" w:before="144" w:after="0" w:line="264" w:lineRule="auto"/>
        <w:ind w:right="20"/>
        <w:jc w:val="both"/>
        <w:textAlignment w:val="baseline"/>
        <w:rPr>
          <w:rFonts w:eastAsia="Times New Roman" w:cstheme="minorHAnsi"/>
          <w:color w:val="000000"/>
        </w:rPr>
      </w:pPr>
      <w:r w:rsidRPr="00685A02">
        <w:rPr>
          <w:rFonts w:eastAsia="Times New Roman" w:cstheme="minorHAnsi"/>
          <w:color w:val="000000"/>
        </w:rPr>
        <w:t xml:space="preserve">Jeżeli zdolności techniczne lub zawodowe podmiotu udostępniającego zasoby nie potwierdzają spełniania przez wykonawcę warunków udziału w postępowaniu lub zachodzą wobec tego podmiotu podstawy wykluczenia, zamawiający żąda, aby Wykonawca w terminie </w:t>
      </w:r>
      <w:r w:rsidRPr="00685A02">
        <w:rPr>
          <w:rFonts w:eastAsia="Times New Roman" w:cstheme="minorHAnsi"/>
          <w:color w:val="000000"/>
        </w:rPr>
        <w:lastRenderedPageBreak/>
        <w:t>określonym przez zamawiającego zastąpił ten podmiot innym podmiotem lub podmiotami albo wykazał, że samodzielnie spełnia warunki udziału w postępowaniu.</w:t>
      </w:r>
    </w:p>
    <w:p w14:paraId="001D7EC9" w14:textId="77777777" w:rsidR="00866B92" w:rsidRPr="00685A02" w:rsidRDefault="00866B92" w:rsidP="00685A02">
      <w:pPr>
        <w:numPr>
          <w:ilvl w:val="0"/>
          <w:numId w:val="8"/>
        </w:numPr>
        <w:spacing w:beforeLines="60" w:before="144" w:after="0" w:line="264" w:lineRule="auto"/>
        <w:ind w:right="20"/>
        <w:jc w:val="both"/>
        <w:textAlignment w:val="baseline"/>
        <w:rPr>
          <w:rFonts w:eastAsia="Times New Roman" w:cstheme="minorHAnsi"/>
          <w:color w:val="000000"/>
        </w:rPr>
      </w:pPr>
      <w:r w:rsidRPr="00685A02">
        <w:rPr>
          <w:rFonts w:eastAsia="Times New Roman" w:cstheme="minorHAnsi"/>
          <w:b/>
          <w:bCs/>
          <w:color w:val="000000"/>
        </w:rPr>
        <w:t xml:space="preserve">UWAGA: </w:t>
      </w:r>
      <w:r w:rsidRPr="00685A02">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0695A4B6" w14:textId="77777777" w:rsidR="00866B92" w:rsidRPr="00685A02" w:rsidRDefault="00912FC5" w:rsidP="00685A02">
      <w:pPr>
        <w:numPr>
          <w:ilvl w:val="0"/>
          <w:numId w:val="8"/>
        </w:numPr>
        <w:autoSpaceDE w:val="0"/>
        <w:autoSpaceDN w:val="0"/>
        <w:adjustRightInd w:val="0"/>
        <w:spacing w:beforeLines="60" w:before="144" w:after="0" w:line="264" w:lineRule="auto"/>
        <w:ind w:right="20"/>
        <w:jc w:val="both"/>
        <w:textAlignment w:val="baseline"/>
        <w:rPr>
          <w:rFonts w:cstheme="minorHAnsi"/>
        </w:rPr>
      </w:pPr>
      <w:r w:rsidRPr="00685A02">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35DC9CBB" w14:textId="77777777" w:rsidR="00866B92" w:rsidRPr="00685A02" w:rsidRDefault="00866B92" w:rsidP="00685A02">
      <w:pPr>
        <w:autoSpaceDE w:val="0"/>
        <w:autoSpaceDN w:val="0"/>
        <w:adjustRightInd w:val="0"/>
        <w:spacing w:beforeLines="60" w:before="144" w:after="0" w:line="264" w:lineRule="auto"/>
        <w:ind w:right="20"/>
        <w:jc w:val="both"/>
        <w:textAlignment w:val="baseline"/>
        <w:rPr>
          <w:rFonts w:cstheme="minorHAnsi"/>
        </w:rPr>
      </w:pPr>
    </w:p>
    <w:p w14:paraId="6B758623" w14:textId="77777777" w:rsidR="00674751" w:rsidRPr="00685A02" w:rsidRDefault="00C50196" w:rsidP="00685A02">
      <w:pPr>
        <w:autoSpaceDE w:val="0"/>
        <w:autoSpaceDN w:val="0"/>
        <w:adjustRightInd w:val="0"/>
        <w:spacing w:beforeLines="60" w:before="144" w:after="0" w:line="264" w:lineRule="auto"/>
        <w:ind w:right="20"/>
        <w:jc w:val="both"/>
        <w:textAlignment w:val="baseline"/>
        <w:rPr>
          <w:rFonts w:cstheme="minorHAnsi"/>
        </w:rPr>
      </w:pPr>
      <w:r w:rsidRPr="00685A02">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685A02">
        <w:rPr>
          <w:rFonts w:cstheme="minorHAnsi"/>
        </w:rPr>
        <w:t xml:space="preserve">Oferty </w:t>
      </w:r>
      <w:r w:rsidRPr="00685A02">
        <w:rPr>
          <w:rFonts w:cstheme="minorHAnsi"/>
        </w:rPr>
        <w:t>Wykonawc</w:t>
      </w:r>
      <w:r w:rsidR="0032107B" w:rsidRPr="00685A02">
        <w:rPr>
          <w:rFonts w:cstheme="minorHAnsi"/>
        </w:rPr>
        <w:t>ów</w:t>
      </w:r>
      <w:r w:rsidRPr="00685A02">
        <w:rPr>
          <w:rFonts w:cstheme="minorHAnsi"/>
        </w:rPr>
        <w:t xml:space="preserve">, którzy nie wykażą spełnienia warunków udziału w postępowaniu podlegać będą </w:t>
      </w:r>
      <w:r w:rsidR="0032107B" w:rsidRPr="00685A02">
        <w:rPr>
          <w:rFonts w:cstheme="minorHAnsi"/>
        </w:rPr>
        <w:t>odrzuceniu</w:t>
      </w:r>
      <w:r w:rsidRPr="00685A02">
        <w:rPr>
          <w:rFonts w:cstheme="minorHAnsi"/>
        </w:rPr>
        <w:t>.</w:t>
      </w:r>
    </w:p>
    <w:p w14:paraId="16A7DC5C" w14:textId="217E6FAC" w:rsidR="00674751" w:rsidRPr="00685A02" w:rsidRDefault="00804952" w:rsidP="00685A02">
      <w:pPr>
        <w:pStyle w:val="Akapitzlist"/>
        <w:numPr>
          <w:ilvl w:val="0"/>
          <w:numId w:val="2"/>
        </w:numPr>
        <w:tabs>
          <w:tab w:val="left" w:pos="284"/>
        </w:tabs>
        <w:spacing w:beforeLines="60" w:before="144" w:after="0" w:line="264" w:lineRule="auto"/>
        <w:ind w:left="0" w:firstLine="0"/>
        <w:jc w:val="both"/>
        <w:textAlignment w:val="baseline"/>
        <w:rPr>
          <w:rFonts w:eastAsia="Times New Roman" w:cstheme="minorHAnsi"/>
          <w:color w:val="000000"/>
        </w:rPr>
      </w:pPr>
      <w:r w:rsidRPr="00685A02">
        <w:rPr>
          <w:rFonts w:eastAsia="Times New Roman" w:cstheme="minorHAnsi"/>
          <w:color w:val="000000"/>
        </w:rPr>
        <w:t>W</w:t>
      </w:r>
      <w:r w:rsidR="00674751" w:rsidRPr="00685A02">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0F10F9">
        <w:rPr>
          <w:rFonts w:eastAsia="Times New Roman" w:cstheme="minorHAnsi"/>
          <w:color w:val="000000"/>
        </w:rPr>
        <w:t xml:space="preserve"> </w:t>
      </w:r>
      <w:r w:rsidR="00674751" w:rsidRPr="00685A02">
        <w:rPr>
          <w:rFonts w:eastAsia="Times New Roman" w:cstheme="minorHAnsi"/>
          <w:color w:val="000000"/>
        </w:rPr>
        <w:t>winno być załączone do oferty. </w:t>
      </w:r>
    </w:p>
    <w:p w14:paraId="40BD81C6" w14:textId="77777777" w:rsidR="00674751" w:rsidRPr="00685A02" w:rsidRDefault="00403D97" w:rsidP="00685A02">
      <w:pPr>
        <w:spacing w:beforeLines="60" w:before="144" w:after="0" w:line="264" w:lineRule="auto"/>
        <w:jc w:val="both"/>
        <w:textAlignment w:val="baseline"/>
        <w:rPr>
          <w:rFonts w:eastAsia="Times New Roman" w:cstheme="minorHAnsi"/>
          <w:color w:val="000000"/>
        </w:rPr>
      </w:pPr>
      <w:r w:rsidRPr="00685A02">
        <w:rPr>
          <w:rFonts w:eastAsia="Times New Roman" w:cstheme="minorHAnsi"/>
          <w:color w:val="000000"/>
        </w:rPr>
        <w:t>7.</w:t>
      </w:r>
      <w:r w:rsidR="00674751" w:rsidRPr="00685A02">
        <w:rPr>
          <w:rFonts w:eastAsia="Times New Roman" w:cstheme="minorHAnsi"/>
          <w:color w:val="000000"/>
        </w:rPr>
        <w:t>W przypadku Wykonawców wspólnie ubiegających się o udziel</w:t>
      </w:r>
      <w:r w:rsidR="009E245E" w:rsidRPr="00685A02">
        <w:rPr>
          <w:rFonts w:eastAsia="Times New Roman" w:cstheme="minorHAnsi"/>
          <w:color w:val="000000"/>
        </w:rPr>
        <w:t xml:space="preserve">enie zamówienia, oświadczenia, </w:t>
      </w:r>
      <w:r w:rsidR="009E245E" w:rsidRPr="00685A02">
        <w:rPr>
          <w:rFonts w:cstheme="minorHAnsi"/>
          <w:color w:val="000000"/>
        </w:rPr>
        <w:t>o spełnianiu warunków udziału w postępowaniu oraz o braku podstaw do wykluczenia z postępowania</w:t>
      </w:r>
      <w:r w:rsidR="00674751" w:rsidRPr="00685A02">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14:paraId="4128664A" w14:textId="77777777" w:rsidR="00674751" w:rsidRPr="00685A02" w:rsidRDefault="00403D97" w:rsidP="00685A02">
      <w:pPr>
        <w:spacing w:beforeLines="60" w:before="144" w:after="0" w:line="264" w:lineRule="auto"/>
        <w:jc w:val="both"/>
        <w:textAlignment w:val="baseline"/>
        <w:rPr>
          <w:rFonts w:eastAsia="Times New Roman" w:cstheme="minorHAnsi"/>
          <w:color w:val="000000"/>
        </w:rPr>
      </w:pPr>
      <w:r w:rsidRPr="00685A02">
        <w:rPr>
          <w:rFonts w:eastAsia="Times New Roman" w:cstheme="minorHAnsi"/>
          <w:color w:val="000000"/>
        </w:rPr>
        <w:t>8.</w:t>
      </w:r>
      <w:r w:rsidR="00674751" w:rsidRPr="00685A02">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14:paraId="45E90B29" w14:textId="77777777" w:rsidR="00674751" w:rsidRPr="00685A02" w:rsidRDefault="00674751" w:rsidP="00685A02">
      <w:pPr>
        <w:pStyle w:val="Akapitzlist"/>
        <w:numPr>
          <w:ilvl w:val="0"/>
          <w:numId w:val="3"/>
        </w:numPr>
        <w:tabs>
          <w:tab w:val="left" w:pos="284"/>
          <w:tab w:val="left" w:pos="851"/>
        </w:tabs>
        <w:spacing w:beforeLines="60" w:before="144" w:after="0" w:line="264" w:lineRule="auto"/>
        <w:ind w:left="0" w:firstLine="0"/>
        <w:jc w:val="both"/>
        <w:textAlignment w:val="baseline"/>
        <w:rPr>
          <w:rFonts w:eastAsia="Times New Roman" w:cstheme="minorHAnsi"/>
          <w:color w:val="000000"/>
        </w:rPr>
      </w:pPr>
      <w:r w:rsidRPr="00685A02">
        <w:rPr>
          <w:rFonts w:eastAsia="Times New Roman" w:cstheme="minorHAnsi"/>
          <w:color w:val="000000"/>
        </w:rPr>
        <w:t>Oświadczenia i dokumenty potwierdzające brak podstaw do wykluczenia z postępowania składa każdy z Wykonawców wspólnie ubiegających się o zamówienie.</w:t>
      </w:r>
    </w:p>
    <w:p w14:paraId="185DFB6A" w14:textId="77777777" w:rsidR="0050567A" w:rsidRDefault="0050567A" w:rsidP="00685A02">
      <w:pPr>
        <w:autoSpaceDE w:val="0"/>
        <w:autoSpaceDN w:val="0"/>
        <w:adjustRightInd w:val="0"/>
        <w:spacing w:beforeLines="60" w:before="144" w:after="0" w:line="264" w:lineRule="auto"/>
        <w:jc w:val="both"/>
        <w:rPr>
          <w:rFonts w:cstheme="minorHAnsi"/>
          <w:b/>
        </w:rPr>
      </w:pPr>
    </w:p>
    <w:p w14:paraId="6882CAFA" w14:textId="77777777" w:rsidR="00001511" w:rsidRPr="00685A02" w:rsidRDefault="00001511" w:rsidP="00685A02">
      <w:pPr>
        <w:shd w:val="clear" w:color="auto" w:fill="F2F2F2" w:themeFill="background1" w:themeFillShade="F2"/>
        <w:tabs>
          <w:tab w:val="left" w:pos="851"/>
        </w:tabs>
        <w:spacing w:beforeLines="60" w:before="144" w:after="0" w:line="240" w:lineRule="auto"/>
        <w:jc w:val="both"/>
        <w:rPr>
          <w:rFonts w:cstheme="minorHAnsi"/>
          <w:b/>
        </w:rPr>
      </w:pPr>
      <w:bookmarkStart w:id="13" w:name="_Hlk98311739"/>
      <w:r w:rsidRPr="00685A02">
        <w:rPr>
          <w:rFonts w:cstheme="minorHAnsi"/>
          <w:b/>
          <w:shd w:val="clear" w:color="auto" w:fill="F2F2F2" w:themeFill="background1" w:themeFillShade="F2"/>
        </w:rPr>
        <w:t>V</w:t>
      </w:r>
      <w:r w:rsidR="00A22617" w:rsidRPr="00685A02">
        <w:rPr>
          <w:rFonts w:cstheme="minorHAnsi"/>
          <w:b/>
          <w:shd w:val="clear" w:color="auto" w:fill="F2F2F2" w:themeFill="background1" w:themeFillShade="F2"/>
        </w:rPr>
        <w:t>II</w:t>
      </w:r>
      <w:r w:rsidRPr="00685A02">
        <w:rPr>
          <w:rFonts w:cstheme="minorHAnsi"/>
          <w:b/>
          <w:shd w:val="clear" w:color="auto" w:fill="F2F2F2" w:themeFill="background1" w:themeFillShade="F2"/>
        </w:rPr>
        <w:t xml:space="preserve">. </w:t>
      </w:r>
      <w:r w:rsidR="009B3E59" w:rsidRPr="00685A02">
        <w:rPr>
          <w:rFonts w:cstheme="minorHAnsi"/>
          <w:b/>
        </w:rPr>
        <w:t>Wymagania formalne dotyczące składanych oświadczeń i dokumentów</w:t>
      </w:r>
      <w:r w:rsidR="00A22617" w:rsidRPr="00685A02">
        <w:rPr>
          <w:rFonts w:cstheme="minorHAnsi"/>
          <w:b/>
        </w:rPr>
        <w:t xml:space="preserve">  </w:t>
      </w:r>
    </w:p>
    <w:bookmarkEnd w:id="13"/>
    <w:p w14:paraId="49F459FC" w14:textId="77777777" w:rsidR="00475667" w:rsidRPr="00685A02" w:rsidRDefault="00A331EA" w:rsidP="00685A02">
      <w:pPr>
        <w:autoSpaceDE w:val="0"/>
        <w:autoSpaceDN w:val="0"/>
        <w:adjustRightInd w:val="0"/>
        <w:spacing w:beforeLines="60" w:before="144" w:after="0" w:line="264" w:lineRule="auto"/>
        <w:jc w:val="both"/>
        <w:rPr>
          <w:rFonts w:cstheme="minorHAnsi"/>
        </w:rPr>
      </w:pPr>
      <w:r w:rsidRPr="00685A02">
        <w:rPr>
          <w:rFonts w:cstheme="minorHAnsi"/>
        </w:rPr>
        <w:t>1. Na ofertę składają się nastę</w:t>
      </w:r>
      <w:r w:rsidR="00475667" w:rsidRPr="00685A02">
        <w:rPr>
          <w:rFonts w:cstheme="minorHAnsi"/>
        </w:rPr>
        <w:t>pujące dokumenty i załączniki:</w:t>
      </w:r>
    </w:p>
    <w:p w14:paraId="3E2D04D2" w14:textId="0660BF38" w:rsidR="00CD0B70" w:rsidRDefault="00A331EA" w:rsidP="00685A02">
      <w:pPr>
        <w:pStyle w:val="Akapitzlist"/>
        <w:numPr>
          <w:ilvl w:val="0"/>
          <w:numId w:val="53"/>
        </w:numPr>
        <w:autoSpaceDE w:val="0"/>
        <w:autoSpaceDN w:val="0"/>
        <w:adjustRightInd w:val="0"/>
        <w:spacing w:beforeLines="60" w:before="144" w:after="0" w:line="264" w:lineRule="auto"/>
        <w:jc w:val="both"/>
        <w:rPr>
          <w:rFonts w:cstheme="minorHAnsi"/>
        </w:rPr>
      </w:pPr>
      <w:r w:rsidRPr="00685A02">
        <w:rPr>
          <w:rFonts w:cstheme="minorHAnsi"/>
          <w:b/>
        </w:rPr>
        <w:t>Formularz ofertowy</w:t>
      </w:r>
      <w:r w:rsidRPr="00685A02">
        <w:rPr>
          <w:rFonts w:cstheme="minorHAnsi"/>
        </w:rPr>
        <w:t xml:space="preserve"> - wypełniony i podpisany przez wykonawcę</w:t>
      </w:r>
      <w:r w:rsidR="00CD0B70" w:rsidRPr="00685A02">
        <w:rPr>
          <w:rFonts w:cstheme="minorHAnsi"/>
        </w:rPr>
        <w:t>.</w:t>
      </w:r>
    </w:p>
    <w:p w14:paraId="0446CFCF" w14:textId="4CA8C2FC" w:rsidR="002740B3" w:rsidRPr="002740B3" w:rsidRDefault="002740B3" w:rsidP="002740B3">
      <w:pPr>
        <w:pStyle w:val="Akapitzlist"/>
        <w:numPr>
          <w:ilvl w:val="0"/>
          <w:numId w:val="53"/>
        </w:numPr>
        <w:rPr>
          <w:rFonts w:cstheme="minorHAnsi"/>
        </w:rPr>
      </w:pPr>
      <w:r w:rsidRPr="002740B3">
        <w:rPr>
          <w:rFonts w:cstheme="minorHAnsi"/>
          <w:b/>
          <w:bCs/>
        </w:rPr>
        <w:t>Załącznik nr 2</w:t>
      </w:r>
      <w:r>
        <w:rPr>
          <w:rFonts w:cstheme="minorHAnsi"/>
          <w:b/>
          <w:bCs/>
        </w:rPr>
        <w:t xml:space="preserve"> do SWZ </w:t>
      </w:r>
      <w:r w:rsidRPr="002740B3">
        <w:rPr>
          <w:rFonts w:cstheme="minorHAnsi"/>
          <w:b/>
          <w:bCs/>
        </w:rPr>
        <w:t>- Doświadczenie Projektanta</w:t>
      </w:r>
      <w:r w:rsidR="006F592A">
        <w:rPr>
          <w:rFonts w:cstheme="minorHAnsi"/>
          <w:b/>
          <w:bCs/>
        </w:rPr>
        <w:t xml:space="preserve"> branży drogowej</w:t>
      </w:r>
      <w:r>
        <w:rPr>
          <w:rFonts w:cstheme="minorHAnsi"/>
        </w:rPr>
        <w:t xml:space="preserve"> </w:t>
      </w:r>
      <w:r w:rsidRPr="002740B3">
        <w:rPr>
          <w:rFonts w:cstheme="minorHAnsi"/>
        </w:rPr>
        <w:t xml:space="preserve">– składany w celu uzyskania punktów w kryterium doświadczenie </w:t>
      </w:r>
      <w:r w:rsidR="00A45964">
        <w:rPr>
          <w:rFonts w:cstheme="minorHAnsi"/>
        </w:rPr>
        <w:t>projektanta</w:t>
      </w:r>
      <w:r w:rsidRPr="002740B3">
        <w:rPr>
          <w:rFonts w:cstheme="minorHAnsi"/>
        </w:rPr>
        <w:t xml:space="preserve"> – przedmiotowy środek dowodowy</w:t>
      </w:r>
    </w:p>
    <w:p w14:paraId="601EB1D2" w14:textId="013F6139" w:rsidR="00FD4077" w:rsidRPr="00685A02" w:rsidRDefault="00A331EA" w:rsidP="00685A02">
      <w:pPr>
        <w:pStyle w:val="Akapitzlist"/>
        <w:numPr>
          <w:ilvl w:val="0"/>
          <w:numId w:val="53"/>
        </w:numPr>
        <w:autoSpaceDE w:val="0"/>
        <w:autoSpaceDN w:val="0"/>
        <w:adjustRightInd w:val="0"/>
        <w:spacing w:beforeLines="60" w:before="144" w:after="0" w:line="264" w:lineRule="auto"/>
        <w:jc w:val="both"/>
        <w:rPr>
          <w:rFonts w:cstheme="minorHAnsi"/>
          <w:color w:val="000000" w:themeColor="text1"/>
        </w:rPr>
      </w:pPr>
      <w:r w:rsidRPr="00685A02">
        <w:rPr>
          <w:rFonts w:cstheme="minorHAnsi"/>
          <w:b/>
        </w:rPr>
        <w:t>Oświadczenie Wykonawcy o spełnieniu warunków udziału w postępowaniu</w:t>
      </w:r>
      <w:r w:rsidRPr="00685A02">
        <w:rPr>
          <w:rFonts w:cstheme="minorHAnsi"/>
        </w:rPr>
        <w:t xml:space="preserve"> oraz o nie podleganiu wykluczeniu - wypełnione i podpisane przez wykonawcę. Oświadczenie to stanowi dowód potwierdzający brak podstaw wykluczenia, spełnianie warunków udziału w postępowaniu odpowiednio na dzień składania ofert, </w:t>
      </w:r>
      <w:r w:rsidRPr="00685A02">
        <w:rPr>
          <w:rFonts w:cstheme="minorHAnsi"/>
          <w:color w:val="000000" w:themeColor="text1"/>
        </w:rPr>
        <w:t>tymczasowo zastępujący wymagane przez zamawiającego podmiotowe środki dowodowe</w:t>
      </w:r>
      <w:r w:rsidR="002740B3">
        <w:rPr>
          <w:rFonts w:cstheme="minorHAnsi"/>
          <w:color w:val="000000" w:themeColor="text1"/>
        </w:rPr>
        <w:t xml:space="preserve"> – Załącznik nr 3 do SWZ</w:t>
      </w:r>
    </w:p>
    <w:p w14:paraId="4159616A" w14:textId="77777777" w:rsidR="007B6BFC" w:rsidRPr="00685A02" w:rsidRDefault="00661EC1" w:rsidP="00685A02">
      <w:pPr>
        <w:pStyle w:val="Akapitzlist"/>
        <w:numPr>
          <w:ilvl w:val="0"/>
          <w:numId w:val="53"/>
        </w:numPr>
        <w:autoSpaceDE w:val="0"/>
        <w:autoSpaceDN w:val="0"/>
        <w:adjustRightInd w:val="0"/>
        <w:spacing w:beforeLines="60" w:before="144" w:after="0" w:line="264" w:lineRule="auto"/>
        <w:jc w:val="both"/>
        <w:rPr>
          <w:rFonts w:cstheme="minorHAnsi"/>
        </w:rPr>
      </w:pPr>
      <w:r w:rsidRPr="00685A02">
        <w:rPr>
          <w:rFonts w:cstheme="minorHAnsi"/>
        </w:rPr>
        <w:lastRenderedPageBreak/>
        <w:t xml:space="preserve">Wykonawca, w przypadku polegania na zdolnościach lub sytuacji podmiotów udostępniających zasoby, przedstawia, wraz z własnym oświadczeniem, o którym mowa w pkt 2, także </w:t>
      </w:r>
      <w:r w:rsidRPr="00685A02">
        <w:rPr>
          <w:rFonts w:cstheme="minorHAnsi"/>
          <w:u w:val="single"/>
        </w:rPr>
        <w:t>oświadczenie podmiotu udostępniającego zasoby</w:t>
      </w:r>
      <w:r w:rsidRPr="00685A02">
        <w:rPr>
          <w:rFonts w:cstheme="minorHAnsi"/>
        </w:rPr>
        <w:t>, potwierdzające brak podstaw wykluczenia tego podmiotu oraz odpowiednio spełnianie warunków udziału w postępowaniu w zakresie, w jakim wykonawca powołuje się na jego zasoby.</w:t>
      </w:r>
    </w:p>
    <w:p w14:paraId="1CFAFB4C" w14:textId="77777777" w:rsidR="00B93A67" w:rsidRPr="00685A02" w:rsidRDefault="00A331EA" w:rsidP="00685A02">
      <w:pPr>
        <w:pStyle w:val="Akapitzlist"/>
        <w:numPr>
          <w:ilvl w:val="0"/>
          <w:numId w:val="53"/>
        </w:numPr>
        <w:autoSpaceDE w:val="0"/>
        <w:autoSpaceDN w:val="0"/>
        <w:adjustRightInd w:val="0"/>
        <w:spacing w:beforeLines="60" w:before="144" w:after="0" w:line="264" w:lineRule="auto"/>
        <w:jc w:val="both"/>
        <w:rPr>
          <w:rFonts w:cstheme="minorHAnsi"/>
        </w:rPr>
      </w:pPr>
      <w:r w:rsidRPr="00685A02">
        <w:rPr>
          <w:rFonts w:cstheme="minorHAnsi"/>
        </w:rPr>
        <w:t>W przypadku wspólnego ubiegania się o zamówienie przez wykonawców, oświadczenie, o którym mowa w pkt 2 składa każdy z wykonawców w zakresie, w jakim każdy z wykonawców wykazuje spełnianie wa</w:t>
      </w:r>
      <w:r w:rsidR="004E7826" w:rsidRPr="00685A02">
        <w:rPr>
          <w:rFonts w:cstheme="minorHAnsi"/>
        </w:rPr>
        <w:t xml:space="preserve">runków udziału w postępowaniu. </w:t>
      </w:r>
    </w:p>
    <w:p w14:paraId="638759A4" w14:textId="77777777" w:rsidR="00947848" w:rsidRPr="00685A02" w:rsidRDefault="00947848" w:rsidP="00685A02">
      <w:pPr>
        <w:pStyle w:val="Akapitzlist"/>
        <w:numPr>
          <w:ilvl w:val="0"/>
          <w:numId w:val="53"/>
        </w:numPr>
        <w:autoSpaceDE w:val="0"/>
        <w:autoSpaceDN w:val="0"/>
        <w:adjustRightInd w:val="0"/>
        <w:spacing w:beforeLines="60" w:before="144" w:after="0" w:line="264" w:lineRule="auto"/>
        <w:jc w:val="both"/>
        <w:rPr>
          <w:rFonts w:cstheme="minorHAnsi"/>
        </w:rPr>
      </w:pPr>
      <w:r w:rsidRPr="00685A02">
        <w:rPr>
          <w:rFonts w:cstheme="minorHAnsi"/>
        </w:rPr>
        <w:t>W przypadku wspólnego ubiegania się o zamówienie przez wykonawców</w:t>
      </w:r>
      <w:r w:rsidR="004A5A7D" w:rsidRPr="00685A02">
        <w:rPr>
          <w:rFonts w:cstheme="minorHAnsi"/>
        </w:rPr>
        <w:t xml:space="preserve"> w przypadku o którym mowa w art. 117 ust. 2 i 3 ustawy Pzp</w:t>
      </w:r>
      <w:r w:rsidR="00291D90" w:rsidRPr="00685A02">
        <w:rPr>
          <w:rFonts w:cstheme="minorHAnsi"/>
        </w:rPr>
        <w:t>, Wykonawcy składaj</w:t>
      </w:r>
      <w:r w:rsidR="004A5A7D" w:rsidRPr="00685A02">
        <w:rPr>
          <w:rFonts w:cstheme="minorHAnsi"/>
        </w:rPr>
        <w:t>ą</w:t>
      </w:r>
      <w:r w:rsidR="009C785A" w:rsidRPr="00685A02">
        <w:rPr>
          <w:rFonts w:cstheme="minorHAnsi"/>
        </w:rPr>
        <w:t xml:space="preserve"> oświadczenie</w:t>
      </w:r>
      <w:r w:rsidR="00291D90" w:rsidRPr="00685A02">
        <w:rPr>
          <w:rFonts w:cstheme="minorHAnsi"/>
        </w:rPr>
        <w:t>, z którego wynika, które roboty budowlane, dostawy lub usługi wykonują poszczególni wykonawcy.</w:t>
      </w:r>
    </w:p>
    <w:p w14:paraId="5A86C9E9" w14:textId="0A8ECF10" w:rsidR="00D173E3" w:rsidRPr="00685A02" w:rsidRDefault="00D173E3" w:rsidP="00685A02">
      <w:pPr>
        <w:pStyle w:val="Akapitzlist"/>
        <w:numPr>
          <w:ilvl w:val="0"/>
          <w:numId w:val="53"/>
        </w:numPr>
        <w:autoSpaceDE w:val="0"/>
        <w:autoSpaceDN w:val="0"/>
        <w:adjustRightInd w:val="0"/>
        <w:spacing w:beforeLines="60" w:before="144" w:after="0" w:line="264" w:lineRule="auto"/>
        <w:jc w:val="both"/>
        <w:rPr>
          <w:rFonts w:cstheme="minorHAnsi"/>
        </w:rPr>
      </w:pPr>
      <w:r w:rsidRPr="00685A02">
        <w:rPr>
          <w:rFonts w:cstheme="minorHAnsi"/>
          <w:bCs/>
          <w:u w:val="single"/>
        </w:rPr>
        <w:t>ZOBOWIĄZANIE</w:t>
      </w:r>
      <w:r w:rsidRPr="00685A02">
        <w:rPr>
          <w:rFonts w:cstheme="minorHAnsi"/>
          <w:bCs/>
        </w:rPr>
        <w:t xml:space="preserve"> do oddania do dyspozycji niezbędnych zasobów  na potrzeby realizacji zamówienia</w:t>
      </w:r>
      <w:r w:rsidR="000F10F9">
        <w:rPr>
          <w:rFonts w:cstheme="minorHAnsi"/>
          <w:bCs/>
        </w:rPr>
        <w:t xml:space="preserve"> </w:t>
      </w:r>
      <w:r w:rsidRPr="00685A02">
        <w:rPr>
          <w:rFonts w:cstheme="minorHAnsi"/>
        </w:rPr>
        <w:t>jeżeli Wykonawca w celu potwierdzenia spełniania warunków udziału w postępowaniu polega na zdolnościach lub sytuacji podmiotów udostępniających zasoby.</w:t>
      </w:r>
    </w:p>
    <w:p w14:paraId="7FFCC79B" w14:textId="77777777" w:rsidR="008F0B2B" w:rsidRPr="00685A02" w:rsidRDefault="008F0B2B" w:rsidP="00685A02">
      <w:pPr>
        <w:pStyle w:val="Akapitzlist"/>
        <w:numPr>
          <w:ilvl w:val="0"/>
          <w:numId w:val="53"/>
        </w:numPr>
        <w:shd w:val="clear" w:color="auto" w:fill="FFFFFF" w:themeFill="background1"/>
        <w:autoSpaceDE w:val="0"/>
        <w:autoSpaceDN w:val="0"/>
        <w:adjustRightInd w:val="0"/>
        <w:spacing w:beforeLines="60" w:before="144" w:after="0" w:line="264" w:lineRule="auto"/>
        <w:jc w:val="both"/>
        <w:rPr>
          <w:rFonts w:cstheme="minorHAnsi"/>
        </w:rPr>
      </w:pPr>
      <w:r w:rsidRPr="00685A02">
        <w:rPr>
          <w:rFonts w:cstheme="minorHAnsi"/>
          <w:u w:val="single"/>
        </w:rPr>
        <w:t>Pełnomocnictwo</w:t>
      </w:r>
      <w:r w:rsidRPr="00685A02">
        <w:rPr>
          <w:rFonts w:cstheme="minorHAnsi"/>
        </w:rPr>
        <w:t xml:space="preserve"> upoważniające do złożenia oferty, o ile ofertę składa pełnomocnik</w:t>
      </w:r>
      <w:r w:rsidR="00E651D4" w:rsidRPr="00685A02">
        <w:rPr>
          <w:rFonts w:cstheme="minorHAnsi"/>
        </w:rPr>
        <w:t xml:space="preserve">/ </w:t>
      </w:r>
      <w:r w:rsidRPr="00685A02">
        <w:rPr>
          <w:rFonts w:cstheme="minorHAnsi"/>
        </w:rPr>
        <w:t>doreprezentowaniawpostępowaniuWykonawcówwspólnieubiegającychsięoudzieleniezamówienia</w:t>
      </w:r>
      <w:r w:rsidR="00E53723" w:rsidRPr="00685A02">
        <w:rPr>
          <w:rFonts w:cstheme="minorHAnsi"/>
        </w:rPr>
        <w:t xml:space="preserve"> – </w:t>
      </w:r>
      <w:r w:rsidRPr="00685A02">
        <w:rPr>
          <w:rFonts w:cstheme="minorHAnsi"/>
        </w:rPr>
        <w:t>dotyczyofertskładanychprzezWykonawcówwspólnieubiegającychsięoudzieleniezamówienia</w:t>
      </w:r>
      <w:r w:rsidR="00CD0B70" w:rsidRPr="00685A02">
        <w:rPr>
          <w:rFonts w:cstheme="minorHAnsi"/>
        </w:rPr>
        <w:t>.</w:t>
      </w:r>
    </w:p>
    <w:p w14:paraId="6EB2F40A" w14:textId="4DE43B53" w:rsidR="0096289E" w:rsidRDefault="005C0A66" w:rsidP="00685A02">
      <w:pPr>
        <w:pStyle w:val="Akapitzlist"/>
        <w:numPr>
          <w:ilvl w:val="0"/>
          <w:numId w:val="53"/>
        </w:numPr>
        <w:autoSpaceDE w:val="0"/>
        <w:autoSpaceDN w:val="0"/>
        <w:adjustRightInd w:val="0"/>
        <w:spacing w:beforeLines="60" w:before="144" w:after="0" w:line="264" w:lineRule="auto"/>
        <w:jc w:val="both"/>
        <w:rPr>
          <w:rFonts w:cstheme="minorHAnsi"/>
        </w:rPr>
      </w:pPr>
      <w:r w:rsidRPr="00685A02">
        <w:rPr>
          <w:rFonts w:cstheme="minorHAnsi"/>
          <w:u w:val="single"/>
        </w:rPr>
        <w:t>Uzasadnienie</w:t>
      </w:r>
      <w:r w:rsidRPr="00685A02">
        <w:rPr>
          <w:rFonts w:cstheme="minorHAnsi"/>
        </w:rPr>
        <w:t xml:space="preserve"> zastrzeż</w:t>
      </w:r>
      <w:r w:rsidR="00226F64" w:rsidRPr="00685A02">
        <w:rPr>
          <w:rFonts w:cstheme="minorHAnsi"/>
        </w:rPr>
        <w:t xml:space="preserve">enia </w:t>
      </w:r>
      <w:r w:rsidRPr="00685A02">
        <w:rPr>
          <w:rFonts w:cstheme="minorHAnsi"/>
        </w:rPr>
        <w:t>dokumentów wskazanych w formularzu ofertowym jako tajemnicy przedsiębiorstwa (jeżeli dotyczy)</w:t>
      </w:r>
      <w:r w:rsidR="00CD0B70" w:rsidRPr="00685A02">
        <w:rPr>
          <w:rFonts w:cstheme="minorHAnsi"/>
        </w:rPr>
        <w:t>.</w:t>
      </w:r>
    </w:p>
    <w:p w14:paraId="3D3898CB" w14:textId="09F8583E" w:rsidR="00537479" w:rsidRPr="00E669B3" w:rsidRDefault="00537479" w:rsidP="00537479">
      <w:pPr>
        <w:autoSpaceDE w:val="0"/>
        <w:autoSpaceDN w:val="0"/>
        <w:adjustRightInd w:val="0"/>
        <w:spacing w:beforeLines="60" w:before="144" w:after="0" w:line="264" w:lineRule="auto"/>
        <w:jc w:val="both"/>
        <w:rPr>
          <w:rFonts w:cstheme="minorHAnsi"/>
          <w:b/>
          <w:bCs/>
          <w:color w:val="365F91" w:themeColor="accent1" w:themeShade="BF"/>
        </w:rPr>
      </w:pPr>
      <w:r w:rsidRPr="00E669B3">
        <w:rPr>
          <w:rFonts w:cstheme="minorHAnsi"/>
          <w:b/>
          <w:bCs/>
          <w:color w:val="365F91" w:themeColor="accent1" w:themeShade="BF"/>
        </w:rPr>
        <w:t xml:space="preserve">Doświadczenie Projektanta  wskazane w Pozycji nr  2) stanowi przedmiotowy środek dowodowy i jest składany w celu przyznania punktów w kryteriach oceny ofert. Jeżeli Wykonawca nie złoży przedmiotowego środka dowodowego lub złożony przedmiotowy środek dowodowy będzie niekompletny lub będzie zawierał błędy, Zamawiający nie przewiduje wezwania Wykonawcy do jego złożenia lub uzupełnienia lub </w:t>
      </w:r>
      <w:r w:rsidR="00DC2D07" w:rsidRPr="00E669B3">
        <w:rPr>
          <w:rFonts w:cstheme="minorHAnsi"/>
          <w:b/>
          <w:bCs/>
          <w:color w:val="365F91" w:themeColor="accent1" w:themeShade="BF"/>
        </w:rPr>
        <w:t>poprawienia</w:t>
      </w:r>
      <w:r w:rsidRPr="00E669B3">
        <w:rPr>
          <w:rFonts w:cstheme="minorHAnsi"/>
          <w:b/>
          <w:bCs/>
          <w:color w:val="365F91" w:themeColor="accent1" w:themeShade="BF"/>
        </w:rPr>
        <w:t xml:space="preserve">. </w:t>
      </w:r>
      <w:r w:rsidR="00DC2D07" w:rsidRPr="00E669B3">
        <w:rPr>
          <w:rFonts w:cstheme="minorHAnsi"/>
          <w:b/>
          <w:bCs/>
          <w:color w:val="365F91" w:themeColor="accent1" w:themeShade="BF"/>
        </w:rPr>
        <w:t xml:space="preserve">Zgodnie z art. 223 ustawy Prawo zamówień publicznych w toku badania i oceny ofert Zamawiający może żądać od Wykonawców wyjaśnień dotyczących przedmiotowych środków dowodowych. </w:t>
      </w:r>
    </w:p>
    <w:p w14:paraId="28D7129A" w14:textId="47C4ADAD" w:rsidR="004C567E" w:rsidRPr="00685A02" w:rsidRDefault="0089451A" w:rsidP="00685A02">
      <w:pPr>
        <w:autoSpaceDE w:val="0"/>
        <w:autoSpaceDN w:val="0"/>
        <w:adjustRightInd w:val="0"/>
        <w:spacing w:beforeLines="60" w:before="144" w:after="0" w:line="264" w:lineRule="auto"/>
        <w:jc w:val="both"/>
        <w:rPr>
          <w:rFonts w:cstheme="minorHAnsi"/>
        </w:rPr>
      </w:pPr>
      <w:r w:rsidRPr="00685A02">
        <w:rPr>
          <w:rFonts w:cstheme="minorHAnsi"/>
        </w:rPr>
        <w:t>2.</w:t>
      </w:r>
      <w:r w:rsidR="007632C3" w:rsidRPr="00685A02">
        <w:rPr>
          <w:rFonts w:cstheme="minorHAnsi"/>
        </w:rPr>
        <w:t xml:space="preserve"> W sytuacjach określonych w art. 128 ustawy Pzp zamawiający może wezwać do złożenia, poprawienia lub uzupełnienia w wyznaczonym terminie: </w:t>
      </w:r>
      <w:r w:rsidR="007632C3" w:rsidRPr="00685A02">
        <w:rPr>
          <w:rFonts w:cstheme="minorHAnsi"/>
        </w:rPr>
        <w:cr/>
        <w:t>- oświadczenia</w:t>
      </w:r>
      <w:r w:rsidR="00C774A8" w:rsidRPr="00685A02">
        <w:rPr>
          <w:rFonts w:cstheme="minorHAnsi"/>
        </w:rPr>
        <w:t>, o którym mowa w a</w:t>
      </w:r>
      <w:r w:rsidR="00D86767" w:rsidRPr="00685A02">
        <w:rPr>
          <w:rFonts w:cstheme="minorHAnsi"/>
        </w:rPr>
        <w:t>rt</w:t>
      </w:r>
      <w:r w:rsidR="00C774A8" w:rsidRPr="00685A02">
        <w:rPr>
          <w:rFonts w:cstheme="minorHAnsi"/>
        </w:rPr>
        <w:t>. 125 ust.1 ustawy Pzp</w:t>
      </w:r>
      <w:r w:rsidR="007632C3" w:rsidRPr="00685A02">
        <w:rPr>
          <w:rFonts w:cstheme="minorHAnsi"/>
        </w:rPr>
        <w:t xml:space="preserve">, </w:t>
      </w:r>
      <w:r w:rsidR="007632C3" w:rsidRPr="00685A02">
        <w:rPr>
          <w:rFonts w:cstheme="minorHAnsi"/>
        </w:rPr>
        <w:cr/>
        <w:t xml:space="preserve">- podmiotowych środków dowodowych, </w:t>
      </w:r>
      <w:r w:rsidR="007632C3" w:rsidRPr="00685A02">
        <w:rPr>
          <w:rFonts w:cstheme="minorHAnsi"/>
        </w:rPr>
        <w:cr/>
        <w:t>- innych dokumentów lub oświa</w:t>
      </w:r>
      <w:r w:rsidR="00D86767" w:rsidRPr="00685A02">
        <w:rPr>
          <w:rFonts w:cstheme="minorHAnsi"/>
        </w:rPr>
        <w:t>dczeń składanych w postępowaniu.</w:t>
      </w:r>
      <w:r w:rsidR="007632C3" w:rsidRPr="00685A02">
        <w:rPr>
          <w:rFonts w:cstheme="minorHAnsi"/>
        </w:rPr>
        <w:cr/>
      </w:r>
      <w:r w:rsidR="003B2BA0" w:rsidRPr="00685A02">
        <w:rPr>
          <w:rFonts w:cstheme="minorHAnsi"/>
        </w:rPr>
        <w:t>3.</w:t>
      </w:r>
      <w:r w:rsidR="007632C3" w:rsidRPr="00685A02">
        <w:rPr>
          <w:rFonts w:cstheme="minorHAnsi"/>
        </w:rPr>
        <w:t xml:space="preserve"> Zamawiający może żądać od wykonawców wyjaśnień dotyczących treści oświadczenia</w:t>
      </w:r>
      <w:r w:rsidR="00D86767" w:rsidRPr="00685A02">
        <w:rPr>
          <w:rFonts w:cstheme="minorHAnsi"/>
        </w:rPr>
        <w:t xml:space="preserve"> o którym mowa w art. 125 ust.1 ustawy Pzp</w:t>
      </w:r>
      <w:r w:rsidR="007632C3" w:rsidRPr="00685A02">
        <w:rPr>
          <w:rFonts w:cstheme="minorHAnsi"/>
        </w:rPr>
        <w:t xml:space="preserve"> lub złożonych podmiotowych środków dowodowych lub innych dokumentów lub oświad</w:t>
      </w:r>
      <w:r w:rsidR="00C57A17" w:rsidRPr="00685A02">
        <w:rPr>
          <w:rFonts w:cstheme="minorHAnsi"/>
        </w:rPr>
        <w:t>czeń składanych w postępowaniu.</w:t>
      </w:r>
    </w:p>
    <w:p w14:paraId="5DF15457" w14:textId="77777777" w:rsidR="00552F75" w:rsidRPr="00685A02" w:rsidRDefault="00C57A17" w:rsidP="00685A02">
      <w:pPr>
        <w:autoSpaceDE w:val="0"/>
        <w:autoSpaceDN w:val="0"/>
        <w:adjustRightInd w:val="0"/>
        <w:spacing w:beforeLines="60" w:before="144" w:after="0" w:line="264" w:lineRule="auto"/>
        <w:jc w:val="both"/>
        <w:rPr>
          <w:rFonts w:cstheme="minorHAnsi"/>
          <w:b/>
          <w:u w:val="single"/>
        </w:rPr>
      </w:pPr>
      <w:r w:rsidRPr="00685A02">
        <w:rPr>
          <w:rFonts w:cstheme="minorHAnsi"/>
        </w:rPr>
        <w:t xml:space="preserve">4. </w:t>
      </w:r>
      <w:r w:rsidRPr="00685A02">
        <w:rPr>
          <w:rFonts w:cstheme="minorHAnsi"/>
          <w:b/>
        </w:rPr>
        <w:t xml:space="preserve">W celu oceny spełnienia przez wykonawcę warunków, o których mowa w </w:t>
      </w:r>
      <w:r w:rsidR="004B4FAC" w:rsidRPr="00685A02">
        <w:rPr>
          <w:rFonts w:cstheme="minorHAnsi"/>
          <w:b/>
        </w:rPr>
        <w:t>R</w:t>
      </w:r>
      <w:r w:rsidR="00D251A6" w:rsidRPr="00685A02">
        <w:rPr>
          <w:rFonts w:cstheme="minorHAnsi"/>
          <w:b/>
        </w:rPr>
        <w:t xml:space="preserve">ozdziale </w:t>
      </w:r>
      <w:r w:rsidRPr="00685A02">
        <w:rPr>
          <w:rFonts w:cstheme="minorHAnsi"/>
          <w:b/>
        </w:rPr>
        <w:t>VI</w:t>
      </w:r>
      <w:r w:rsidR="00CB67B7" w:rsidRPr="00685A02">
        <w:rPr>
          <w:rFonts w:cstheme="minorHAnsi"/>
          <w:b/>
        </w:rPr>
        <w:t xml:space="preserve"> ust. </w:t>
      </w:r>
      <w:r w:rsidRPr="00685A02">
        <w:rPr>
          <w:rFonts w:cstheme="minorHAnsi"/>
          <w:b/>
        </w:rPr>
        <w:t>2 SWZ</w:t>
      </w:r>
      <w:r w:rsidRPr="00685A02">
        <w:rPr>
          <w:rFonts w:cstheme="minorHAnsi"/>
        </w:rPr>
        <w:t xml:space="preserve">, należy na wezwanie zamawiającego, złożyć w wyznaczonym przez Zamawiającego terminie </w:t>
      </w:r>
      <w:r w:rsidRPr="00685A02">
        <w:rPr>
          <w:rFonts w:cstheme="minorHAnsi"/>
          <w:b/>
          <w:u w:val="single"/>
        </w:rPr>
        <w:t xml:space="preserve">następujące podmiotowe środki dowodowe: </w:t>
      </w:r>
    </w:p>
    <w:p w14:paraId="0E3D88DE" w14:textId="58A18AC5" w:rsidR="006D7BDD" w:rsidRPr="00685A02" w:rsidRDefault="00CB67B7" w:rsidP="00685A02">
      <w:pPr>
        <w:pStyle w:val="Akapitzlist"/>
        <w:numPr>
          <w:ilvl w:val="0"/>
          <w:numId w:val="56"/>
        </w:numPr>
        <w:autoSpaceDE w:val="0"/>
        <w:autoSpaceDN w:val="0"/>
        <w:adjustRightInd w:val="0"/>
        <w:spacing w:beforeLines="60" w:before="144" w:after="0"/>
        <w:jc w:val="both"/>
        <w:rPr>
          <w:rFonts w:cstheme="minorHAnsi"/>
        </w:rPr>
      </w:pPr>
      <w:r w:rsidRPr="00685A02">
        <w:rPr>
          <w:rFonts w:cstheme="minorHAnsi"/>
          <w:b/>
        </w:rPr>
        <w:t>w</w:t>
      </w:r>
      <w:r w:rsidR="007F454A" w:rsidRPr="00685A02">
        <w:rPr>
          <w:rFonts w:eastAsia="Calibri" w:cstheme="minorHAnsi"/>
          <w:b/>
          <w:lang w:eastAsia="zh-CN"/>
        </w:rPr>
        <w:t xml:space="preserve">ykaz </w:t>
      </w:r>
      <w:r w:rsidR="001D7E3F" w:rsidRPr="00685A02">
        <w:rPr>
          <w:rFonts w:eastAsia="Calibri" w:cstheme="minorHAnsi"/>
          <w:b/>
          <w:lang w:eastAsia="zh-CN"/>
        </w:rPr>
        <w:t>usług projektowych</w:t>
      </w:r>
      <w:bookmarkStart w:id="14" w:name="_Hlk98328765"/>
      <w:r w:rsidR="006D7BDD" w:rsidRPr="00685A02">
        <w:rPr>
          <w:rFonts w:eastAsia="Calibri" w:cstheme="minorHAnsi"/>
          <w:b/>
          <w:lang w:eastAsia="zh-CN"/>
        </w:rPr>
        <w:t xml:space="preserve"> </w:t>
      </w:r>
      <w:r w:rsidR="007F454A" w:rsidRPr="00685A02">
        <w:rPr>
          <w:rFonts w:eastAsia="Calibri" w:cstheme="minorHAnsi"/>
          <w:lang w:eastAsia="zh-CN"/>
        </w:rPr>
        <w:t xml:space="preserve">odpowiadających opisowi warunku określonemu w </w:t>
      </w:r>
      <w:r w:rsidR="00006D29" w:rsidRPr="00685A02">
        <w:rPr>
          <w:rFonts w:eastAsia="Calibri" w:cstheme="minorHAnsi"/>
          <w:lang w:eastAsia="zh-CN"/>
        </w:rPr>
        <w:t>R</w:t>
      </w:r>
      <w:r w:rsidR="00D251A6" w:rsidRPr="00685A02">
        <w:rPr>
          <w:rFonts w:eastAsia="Calibri" w:cstheme="minorHAnsi"/>
          <w:lang w:eastAsia="zh-CN"/>
        </w:rPr>
        <w:t>ozdziale</w:t>
      </w:r>
      <w:r w:rsidR="006D7BDD" w:rsidRPr="00685A02">
        <w:rPr>
          <w:rFonts w:eastAsia="Calibri" w:cstheme="minorHAnsi"/>
          <w:lang w:eastAsia="zh-CN"/>
        </w:rPr>
        <w:t xml:space="preserve"> </w:t>
      </w:r>
      <w:r w:rsidRPr="00685A02">
        <w:rPr>
          <w:rFonts w:eastAsia="Calibri" w:cstheme="minorHAnsi"/>
          <w:b/>
          <w:lang w:eastAsia="zh-CN"/>
        </w:rPr>
        <w:t>VI</w:t>
      </w:r>
      <w:r w:rsidR="007F454A" w:rsidRPr="00685A02">
        <w:rPr>
          <w:rFonts w:eastAsia="Calibri" w:cstheme="minorHAnsi"/>
          <w:b/>
          <w:lang w:eastAsia="zh-CN"/>
        </w:rPr>
        <w:t xml:space="preserve"> ust. 2 pkt 4 litera </w:t>
      </w:r>
      <w:bookmarkEnd w:id="14"/>
      <w:r w:rsidR="00552F75" w:rsidRPr="00685A02">
        <w:rPr>
          <w:rFonts w:eastAsia="Calibri" w:cstheme="minorHAnsi"/>
          <w:b/>
          <w:lang w:eastAsia="zh-CN"/>
        </w:rPr>
        <w:t xml:space="preserve">a </w:t>
      </w:r>
      <w:r w:rsidR="007F454A" w:rsidRPr="00685A02">
        <w:rPr>
          <w:rFonts w:eastAsia="Calibri" w:cstheme="minorHAnsi"/>
          <w:lang w:eastAsia="zh-CN"/>
        </w:rPr>
        <w:t xml:space="preserve">wykonanych w okresie ostatnich 3 lat przed upływem terminu składania ofert, a jeżeli okres prowadzenia działalności jest krótszy - w tym okresie, wraz z podaniem ich wartości, przedmiotu, dat wykonania i podmiotów, na rzecz których usługi zostały wykonane, oraz załączeniem dowodów określających czy te usługi zostały wykonane należycie, przy czym </w:t>
      </w:r>
      <w:r w:rsidR="007F454A" w:rsidRPr="003A199E">
        <w:rPr>
          <w:rFonts w:eastAsia="Calibri" w:cstheme="minorHAnsi"/>
          <w:lang w:eastAsia="zh-CN"/>
        </w:rPr>
        <w:t xml:space="preserve">dowodami, o których mowa, są referencje bądź inne dokumenty wystawione przez podmiot, na rzecz którego usługi zostały wykonywane, a jeżeli wykonawca z przyczyn niezależnych od niego </w:t>
      </w:r>
      <w:r w:rsidR="007F454A" w:rsidRPr="003A199E">
        <w:rPr>
          <w:rFonts w:eastAsia="Calibri" w:cstheme="minorHAnsi"/>
          <w:lang w:eastAsia="zh-CN"/>
        </w:rPr>
        <w:lastRenderedPageBreak/>
        <w:t xml:space="preserve">nie jest w stanie uzyskać tych dokumentów - oświadczenie wykonawcy. </w:t>
      </w:r>
      <w:bookmarkStart w:id="15" w:name="_Hlk98328738"/>
      <w:r w:rsidR="007F454A" w:rsidRPr="003A199E">
        <w:rPr>
          <w:rFonts w:eastAsia="Calibri" w:cstheme="minorHAnsi"/>
          <w:lang w:eastAsia="zh-CN"/>
        </w:rPr>
        <w:t xml:space="preserve">Wzór wykazu stanowi </w:t>
      </w:r>
      <w:r w:rsidR="007F454A" w:rsidRPr="003A199E">
        <w:rPr>
          <w:rFonts w:eastAsia="Calibri" w:cstheme="minorHAnsi"/>
          <w:b/>
          <w:lang w:eastAsia="zh-CN"/>
        </w:rPr>
        <w:t>załącznik nr</w:t>
      </w:r>
      <w:r w:rsidR="00210AC5" w:rsidRPr="003A199E">
        <w:rPr>
          <w:rFonts w:eastAsia="Calibri" w:cstheme="minorHAnsi"/>
          <w:b/>
          <w:lang w:eastAsia="zh-CN"/>
        </w:rPr>
        <w:t xml:space="preserve"> </w:t>
      </w:r>
      <w:r w:rsidR="005419F1" w:rsidRPr="003A199E">
        <w:rPr>
          <w:rFonts w:eastAsia="Calibri" w:cstheme="minorHAnsi"/>
          <w:b/>
          <w:lang w:eastAsia="zh-CN"/>
        </w:rPr>
        <w:t>7</w:t>
      </w:r>
      <w:r w:rsidR="00210AC5" w:rsidRPr="003A199E">
        <w:rPr>
          <w:rFonts w:eastAsia="Calibri" w:cstheme="minorHAnsi"/>
          <w:b/>
          <w:lang w:eastAsia="zh-CN"/>
        </w:rPr>
        <w:t xml:space="preserve"> </w:t>
      </w:r>
      <w:r w:rsidR="007F454A" w:rsidRPr="003A199E">
        <w:rPr>
          <w:rFonts w:eastAsia="Calibri" w:cstheme="minorHAnsi"/>
          <w:b/>
          <w:lang w:eastAsia="zh-CN"/>
        </w:rPr>
        <w:t>do SWZ</w:t>
      </w:r>
      <w:r w:rsidR="007F454A" w:rsidRPr="003A199E">
        <w:rPr>
          <w:rFonts w:eastAsia="Calibri" w:cstheme="minorHAnsi"/>
          <w:b/>
          <w:i/>
          <w:lang w:eastAsia="zh-CN"/>
        </w:rPr>
        <w:t>;</w:t>
      </w:r>
      <w:bookmarkEnd w:id="15"/>
    </w:p>
    <w:p w14:paraId="69B85868" w14:textId="173D7752" w:rsidR="00595DCC" w:rsidRPr="00685A02" w:rsidRDefault="00C57A17" w:rsidP="00685A02">
      <w:pPr>
        <w:pStyle w:val="Akapitzlist"/>
        <w:numPr>
          <w:ilvl w:val="0"/>
          <w:numId w:val="56"/>
        </w:numPr>
        <w:autoSpaceDE w:val="0"/>
        <w:autoSpaceDN w:val="0"/>
        <w:adjustRightInd w:val="0"/>
        <w:spacing w:beforeLines="60" w:before="144" w:after="0"/>
        <w:jc w:val="both"/>
        <w:rPr>
          <w:rFonts w:cstheme="minorHAnsi"/>
        </w:rPr>
      </w:pPr>
      <w:r w:rsidRPr="00685A02">
        <w:rPr>
          <w:rFonts w:cstheme="minorHAnsi"/>
          <w:b/>
        </w:rPr>
        <w:t>wykaz osób</w:t>
      </w:r>
      <w:r w:rsidRPr="00685A02">
        <w:rPr>
          <w:rFonts w:cstheme="minorHAnsi"/>
        </w:rPr>
        <w:t xml:space="preserve">, </w:t>
      </w:r>
      <w:bookmarkStart w:id="16" w:name="_Hlk98329434"/>
      <w:r w:rsidR="00160058" w:rsidRPr="00685A02">
        <w:rPr>
          <w:rFonts w:eastAsia="Calibri" w:cstheme="minorHAnsi"/>
          <w:lang w:eastAsia="zh-CN"/>
        </w:rPr>
        <w:t xml:space="preserve">odpowiadających opisowi warunku określonemu w </w:t>
      </w:r>
      <w:r w:rsidR="00006D29" w:rsidRPr="00685A02">
        <w:rPr>
          <w:rFonts w:eastAsia="Calibri" w:cstheme="minorHAnsi"/>
          <w:lang w:eastAsia="zh-CN"/>
        </w:rPr>
        <w:t>R</w:t>
      </w:r>
      <w:r w:rsidR="00D251A6" w:rsidRPr="00685A02">
        <w:rPr>
          <w:rFonts w:eastAsia="Calibri" w:cstheme="minorHAnsi"/>
          <w:lang w:eastAsia="zh-CN"/>
        </w:rPr>
        <w:t>ozdziale</w:t>
      </w:r>
      <w:r w:rsidR="000F10F9">
        <w:rPr>
          <w:rFonts w:eastAsia="Calibri" w:cstheme="minorHAnsi"/>
          <w:lang w:eastAsia="zh-CN"/>
        </w:rPr>
        <w:t xml:space="preserve"> </w:t>
      </w:r>
      <w:r w:rsidR="00160058" w:rsidRPr="00685A02">
        <w:rPr>
          <w:rFonts w:eastAsia="Calibri" w:cstheme="minorHAnsi"/>
          <w:b/>
          <w:lang w:eastAsia="zh-CN"/>
        </w:rPr>
        <w:t xml:space="preserve">VI ust. 2 pkt 4 litera </w:t>
      </w:r>
      <w:bookmarkEnd w:id="16"/>
      <w:r w:rsidR="0053584A" w:rsidRPr="00685A02">
        <w:rPr>
          <w:rFonts w:eastAsia="Calibri" w:cstheme="minorHAnsi"/>
          <w:b/>
          <w:lang w:eastAsia="zh-CN"/>
        </w:rPr>
        <w:t>b</w:t>
      </w:r>
      <w:r w:rsidR="000F10F9">
        <w:rPr>
          <w:rFonts w:eastAsia="Calibri" w:cstheme="minorHAnsi"/>
          <w:b/>
          <w:lang w:eastAsia="zh-CN"/>
        </w:rPr>
        <w:t xml:space="preserve"> </w:t>
      </w:r>
      <w:r w:rsidRPr="00685A02">
        <w:rPr>
          <w:rFonts w:cstheme="minorHAnsi"/>
        </w:rPr>
        <w:t>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w:t>
      </w:r>
      <w:r w:rsidR="0063667B" w:rsidRPr="00685A02">
        <w:rPr>
          <w:rFonts w:cstheme="minorHAnsi"/>
        </w:rPr>
        <w:t>e do dysponowania tymi osobami</w:t>
      </w:r>
      <w:r w:rsidR="00FA3BC0" w:rsidRPr="00685A02">
        <w:rPr>
          <w:rFonts w:cstheme="minorHAnsi"/>
        </w:rPr>
        <w:t xml:space="preserve">. </w:t>
      </w:r>
      <w:r w:rsidR="00595DCC" w:rsidRPr="003A199E">
        <w:rPr>
          <w:rFonts w:eastAsia="Calibri" w:cstheme="minorHAnsi"/>
          <w:lang w:eastAsia="zh-CN"/>
        </w:rPr>
        <w:t xml:space="preserve">Wzór wykazu stanowi </w:t>
      </w:r>
      <w:r w:rsidR="00595DCC" w:rsidRPr="003A199E">
        <w:rPr>
          <w:rFonts w:eastAsia="Calibri" w:cstheme="minorHAnsi"/>
          <w:b/>
          <w:lang w:eastAsia="zh-CN"/>
        </w:rPr>
        <w:t xml:space="preserve">załącznik nr </w:t>
      </w:r>
      <w:r w:rsidR="005419F1" w:rsidRPr="003A199E">
        <w:rPr>
          <w:rFonts w:eastAsia="Calibri" w:cstheme="minorHAnsi"/>
          <w:b/>
          <w:lang w:eastAsia="zh-CN"/>
        </w:rPr>
        <w:t>8</w:t>
      </w:r>
      <w:r w:rsidR="00210AC5" w:rsidRPr="003A199E">
        <w:rPr>
          <w:rFonts w:eastAsia="Calibri" w:cstheme="minorHAnsi"/>
          <w:b/>
          <w:lang w:eastAsia="zh-CN"/>
        </w:rPr>
        <w:t xml:space="preserve"> </w:t>
      </w:r>
      <w:r w:rsidR="00595DCC" w:rsidRPr="003A199E">
        <w:rPr>
          <w:rFonts w:eastAsia="Calibri" w:cstheme="minorHAnsi"/>
          <w:b/>
          <w:lang w:eastAsia="zh-CN"/>
        </w:rPr>
        <w:t>do SWZ</w:t>
      </w:r>
      <w:r w:rsidR="00595DCC" w:rsidRPr="003A199E">
        <w:rPr>
          <w:rFonts w:eastAsia="Calibri" w:cstheme="minorHAnsi"/>
          <w:b/>
          <w:i/>
          <w:lang w:eastAsia="zh-CN"/>
        </w:rPr>
        <w:t>;</w:t>
      </w:r>
    </w:p>
    <w:p w14:paraId="60246A9E" w14:textId="77777777" w:rsidR="00C57A17" w:rsidRDefault="00C57A17" w:rsidP="00685A02">
      <w:pPr>
        <w:autoSpaceDE w:val="0"/>
        <w:autoSpaceDN w:val="0"/>
        <w:adjustRightInd w:val="0"/>
        <w:spacing w:beforeLines="60" w:before="144" w:after="0" w:line="264" w:lineRule="auto"/>
        <w:jc w:val="both"/>
        <w:rPr>
          <w:rFonts w:cstheme="minorHAnsi"/>
        </w:rPr>
      </w:pPr>
      <w:r w:rsidRPr="00685A02">
        <w:rPr>
          <w:rFonts w:cstheme="minorHAnsi"/>
          <w:b/>
        </w:rPr>
        <w:t>5. Postanowienia dot. podmiotowych środków dowodowych</w:t>
      </w:r>
      <w:r w:rsidRPr="00685A02">
        <w:rPr>
          <w:rFonts w:cstheme="minorHAnsi"/>
          <w:b/>
        </w:rPr>
        <w:cr/>
      </w:r>
      <w:r w:rsidRPr="00685A02">
        <w:rPr>
          <w:rFonts w:cstheme="minorHAnsi"/>
        </w:rPr>
        <w:t xml:space="preserve">1) </w:t>
      </w:r>
      <w:r w:rsidRPr="00685A02">
        <w:rPr>
          <w:rFonts w:cstheme="minorHAnsi"/>
          <w:u w:val="single"/>
        </w:rPr>
        <w:t xml:space="preserve">Podmiotowe środki dowodowe wymienione w </w:t>
      </w:r>
      <w:r w:rsidR="00D251A6" w:rsidRPr="00685A02">
        <w:rPr>
          <w:rFonts w:cstheme="minorHAnsi"/>
          <w:u w:val="single"/>
        </w:rPr>
        <w:t xml:space="preserve">Rozdziale </w:t>
      </w:r>
      <w:r w:rsidRPr="00685A02">
        <w:rPr>
          <w:rFonts w:cstheme="minorHAnsi"/>
          <w:u w:val="single"/>
        </w:rPr>
        <w:t>VII</w:t>
      </w:r>
      <w:r w:rsidR="00D251A6" w:rsidRPr="00685A02">
        <w:rPr>
          <w:rFonts w:cstheme="minorHAnsi"/>
          <w:u w:val="single"/>
        </w:rPr>
        <w:t xml:space="preserve"> ust. </w:t>
      </w:r>
      <w:r w:rsidRPr="00685A02">
        <w:rPr>
          <w:rFonts w:cstheme="minorHAnsi"/>
          <w:u w:val="single"/>
        </w:rPr>
        <w:t>4  nie są dołączane do oferty.</w:t>
      </w:r>
      <w:r w:rsidR="00210AC5" w:rsidRPr="00685A02">
        <w:rPr>
          <w:rFonts w:cstheme="minorHAnsi"/>
          <w:u w:val="single"/>
        </w:rPr>
        <w:t xml:space="preserve"> </w:t>
      </w:r>
      <w:r w:rsidRPr="00685A02">
        <w:rPr>
          <w:rFonts w:cstheme="minorHAnsi"/>
          <w:b/>
        </w:rPr>
        <w:t xml:space="preserve">Zamawiający przed wyborem najkorzystniejszej oferty wzywa wykonawcę, którego oferta została najwyżej oceniona, do złożenia w wyznaczonym terminie, nie krótszym niż 5 dni, aktualnych na dzień złożenia podmiotowych środków dowodowych. </w:t>
      </w:r>
      <w:r w:rsidRPr="00685A02">
        <w:rPr>
          <w:rFonts w:cstheme="minorHAnsi"/>
          <w:b/>
        </w:rPr>
        <w:cr/>
      </w:r>
      <w:r w:rsidRPr="00685A02">
        <w:rPr>
          <w:rFonts w:cstheme="minorHAnsi"/>
        </w:rP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Pr="00685A02">
        <w:rPr>
          <w:rFonts w:cstheme="minorHAnsi"/>
        </w:rPr>
        <w:cr/>
        <w:t>3) Jeżeli zachodzą uzasadnione podstawy do uznania, że złożone uprzednio podmiotowe środki dowodowe nie są już aktualne, zamawiający może w każdym czasie wezwać wykonawcę lub wykonawców do złożenia wszystkich lub niektórych podmiotowych środków dowodowych akt</w:t>
      </w:r>
      <w:r w:rsidR="0010208F" w:rsidRPr="00685A02">
        <w:rPr>
          <w:rFonts w:cstheme="minorHAnsi"/>
        </w:rPr>
        <w:t xml:space="preserve">ualnych na dzień ich złożenia. </w:t>
      </w:r>
    </w:p>
    <w:p w14:paraId="0F1F8C83" w14:textId="77777777" w:rsidR="00DC2D07" w:rsidRPr="00685A02" w:rsidRDefault="00DC2D07" w:rsidP="00685A02">
      <w:pPr>
        <w:autoSpaceDE w:val="0"/>
        <w:autoSpaceDN w:val="0"/>
        <w:adjustRightInd w:val="0"/>
        <w:spacing w:beforeLines="60" w:before="144" w:after="0" w:line="264" w:lineRule="auto"/>
        <w:jc w:val="both"/>
        <w:rPr>
          <w:rFonts w:cstheme="minorHAnsi"/>
        </w:rPr>
      </w:pPr>
    </w:p>
    <w:p w14:paraId="588BD757" w14:textId="77777777" w:rsidR="00A22617" w:rsidRPr="00685A02" w:rsidRDefault="00A22617" w:rsidP="00685A02">
      <w:pPr>
        <w:shd w:val="clear" w:color="auto" w:fill="F2F2F2" w:themeFill="background1" w:themeFillShade="F2"/>
        <w:tabs>
          <w:tab w:val="left" w:pos="851"/>
        </w:tabs>
        <w:spacing w:beforeLines="60" w:before="144" w:after="0" w:line="240" w:lineRule="auto"/>
        <w:jc w:val="both"/>
        <w:rPr>
          <w:rFonts w:cstheme="minorHAnsi"/>
          <w:b/>
        </w:rPr>
      </w:pPr>
      <w:r w:rsidRPr="00685A02">
        <w:rPr>
          <w:rFonts w:cstheme="minorHAnsi"/>
          <w:b/>
          <w:shd w:val="clear" w:color="auto" w:fill="F2F2F2" w:themeFill="background1" w:themeFillShade="F2"/>
        </w:rPr>
        <w:t xml:space="preserve">VIII. </w:t>
      </w:r>
      <w:r w:rsidRPr="00685A02">
        <w:rPr>
          <w:rFonts w:cstheme="minorHAnsi"/>
          <w:b/>
        </w:rPr>
        <w:t>Informacja o sposobie porozumiewania się zamawiającego z wykonawcami</w:t>
      </w:r>
    </w:p>
    <w:p w14:paraId="07D101E5" w14:textId="77777777" w:rsidR="00775E9E" w:rsidRPr="00685A02" w:rsidRDefault="00775E9E" w:rsidP="00685A02">
      <w:pPr>
        <w:pStyle w:val="NormalnyWeb"/>
        <w:numPr>
          <w:ilvl w:val="0"/>
          <w:numId w:val="57"/>
        </w:numPr>
        <w:spacing w:beforeLines="60" w:before="144" w:beforeAutospacing="0" w:line="264" w:lineRule="auto"/>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 xml:space="preserve">Osobą uprawnioną do kontaktu z Wykonawcami jest: </w:t>
      </w:r>
    </w:p>
    <w:p w14:paraId="78426722" w14:textId="32FE48C2" w:rsidR="0010208F" w:rsidRPr="00685A02" w:rsidRDefault="00160058" w:rsidP="003A199E">
      <w:pPr>
        <w:pStyle w:val="NormalnyWeb"/>
        <w:numPr>
          <w:ilvl w:val="0"/>
          <w:numId w:val="38"/>
        </w:numPr>
        <w:spacing w:beforeLines="60" w:before="144" w:beforeAutospacing="0" w:line="264" w:lineRule="auto"/>
        <w:ind w:left="851"/>
        <w:jc w:val="both"/>
        <w:textAlignment w:val="baseline"/>
        <w:rPr>
          <w:rFonts w:asciiTheme="minorHAnsi" w:hAnsiTheme="minorHAnsi" w:cstheme="minorHAnsi"/>
          <w:sz w:val="22"/>
          <w:szCs w:val="22"/>
        </w:rPr>
      </w:pPr>
      <w:r w:rsidRPr="00685A02">
        <w:rPr>
          <w:rFonts w:asciiTheme="minorHAnsi" w:hAnsiTheme="minorHAnsi" w:cstheme="minorHAnsi"/>
          <w:sz w:val="22"/>
          <w:szCs w:val="22"/>
        </w:rPr>
        <w:t>w</w:t>
      </w:r>
      <w:r w:rsidR="0010208F" w:rsidRPr="00685A02">
        <w:rPr>
          <w:rFonts w:asciiTheme="minorHAnsi" w:hAnsiTheme="minorHAnsi" w:cstheme="minorHAnsi"/>
          <w:sz w:val="22"/>
          <w:szCs w:val="22"/>
        </w:rPr>
        <w:t xml:space="preserve"> sprawach formalnych: </w:t>
      </w:r>
      <w:r w:rsidR="005B1FCA">
        <w:rPr>
          <w:rFonts w:asciiTheme="minorHAnsi" w:hAnsiTheme="minorHAnsi" w:cstheme="minorHAnsi"/>
          <w:sz w:val="22"/>
          <w:szCs w:val="22"/>
        </w:rPr>
        <w:t>Karolina Pasek</w:t>
      </w:r>
      <w:r w:rsidR="0010208F" w:rsidRPr="00685A02">
        <w:rPr>
          <w:rFonts w:asciiTheme="minorHAnsi" w:hAnsiTheme="minorHAnsi" w:cstheme="minorHAnsi"/>
          <w:sz w:val="22"/>
          <w:szCs w:val="22"/>
        </w:rPr>
        <w:t xml:space="preserve"> – Wydzia</w:t>
      </w:r>
      <w:r w:rsidR="00006D29" w:rsidRPr="00685A02">
        <w:rPr>
          <w:rFonts w:asciiTheme="minorHAnsi" w:hAnsiTheme="minorHAnsi" w:cstheme="minorHAnsi"/>
          <w:sz w:val="22"/>
          <w:szCs w:val="22"/>
        </w:rPr>
        <w:t>ł</w:t>
      </w:r>
      <w:r w:rsidR="0010208F" w:rsidRPr="00685A02">
        <w:rPr>
          <w:rFonts w:asciiTheme="minorHAnsi" w:hAnsiTheme="minorHAnsi" w:cstheme="minorHAnsi"/>
          <w:sz w:val="22"/>
          <w:szCs w:val="22"/>
        </w:rPr>
        <w:t xml:space="preserve"> Zamówień Publicznych</w:t>
      </w:r>
    </w:p>
    <w:p w14:paraId="267B855B" w14:textId="4B9CCF36" w:rsidR="0010208F" w:rsidRPr="00685A02" w:rsidRDefault="00160058" w:rsidP="003A199E">
      <w:pPr>
        <w:pStyle w:val="NormalnyWeb"/>
        <w:numPr>
          <w:ilvl w:val="0"/>
          <w:numId w:val="38"/>
        </w:numPr>
        <w:spacing w:beforeLines="60" w:before="144" w:beforeAutospacing="0" w:line="264" w:lineRule="auto"/>
        <w:ind w:left="851"/>
        <w:jc w:val="both"/>
        <w:textAlignment w:val="baseline"/>
        <w:rPr>
          <w:rFonts w:asciiTheme="minorHAnsi" w:hAnsiTheme="minorHAnsi" w:cstheme="minorHAnsi"/>
          <w:sz w:val="22"/>
          <w:szCs w:val="22"/>
        </w:rPr>
      </w:pPr>
      <w:r w:rsidRPr="00685A02">
        <w:rPr>
          <w:rFonts w:asciiTheme="minorHAnsi" w:hAnsiTheme="minorHAnsi" w:cstheme="minorHAnsi"/>
          <w:sz w:val="22"/>
          <w:szCs w:val="22"/>
        </w:rPr>
        <w:t>w</w:t>
      </w:r>
      <w:r w:rsidR="0010208F" w:rsidRPr="00685A02">
        <w:rPr>
          <w:rFonts w:asciiTheme="minorHAnsi" w:hAnsiTheme="minorHAnsi" w:cstheme="minorHAnsi"/>
          <w:sz w:val="22"/>
          <w:szCs w:val="22"/>
        </w:rPr>
        <w:t xml:space="preserve"> sprawach merytorycznych: </w:t>
      </w:r>
      <w:r w:rsidR="005B1FCA">
        <w:rPr>
          <w:rFonts w:asciiTheme="minorHAnsi" w:hAnsiTheme="minorHAnsi" w:cstheme="minorHAnsi"/>
          <w:sz w:val="22"/>
          <w:szCs w:val="22"/>
        </w:rPr>
        <w:t xml:space="preserve">Tomasz Bednarz </w:t>
      </w:r>
      <w:r w:rsidR="00006D29" w:rsidRPr="00685A02">
        <w:rPr>
          <w:rFonts w:asciiTheme="minorHAnsi" w:hAnsiTheme="minorHAnsi" w:cstheme="minorHAnsi"/>
          <w:sz w:val="22"/>
          <w:szCs w:val="22"/>
        </w:rPr>
        <w:t xml:space="preserve"> </w:t>
      </w:r>
      <w:r w:rsidR="0010208F" w:rsidRPr="00685A02">
        <w:rPr>
          <w:rFonts w:asciiTheme="minorHAnsi" w:hAnsiTheme="minorHAnsi" w:cstheme="minorHAnsi"/>
          <w:sz w:val="22"/>
          <w:szCs w:val="22"/>
        </w:rPr>
        <w:t>– Wydzia</w:t>
      </w:r>
      <w:r w:rsidR="00006D29" w:rsidRPr="00685A02">
        <w:rPr>
          <w:rFonts w:asciiTheme="minorHAnsi" w:hAnsiTheme="minorHAnsi" w:cstheme="minorHAnsi"/>
          <w:sz w:val="22"/>
          <w:szCs w:val="22"/>
        </w:rPr>
        <w:t>ł</w:t>
      </w:r>
      <w:r w:rsidR="0010208F" w:rsidRPr="00685A02">
        <w:rPr>
          <w:rFonts w:asciiTheme="minorHAnsi" w:hAnsiTheme="minorHAnsi" w:cstheme="minorHAnsi"/>
          <w:sz w:val="22"/>
          <w:szCs w:val="22"/>
        </w:rPr>
        <w:t xml:space="preserve"> Infrastruktury </w:t>
      </w:r>
      <w:r w:rsidR="00191624" w:rsidRPr="00685A02">
        <w:rPr>
          <w:rFonts w:asciiTheme="minorHAnsi" w:hAnsiTheme="minorHAnsi" w:cstheme="minorHAnsi"/>
          <w:sz w:val="22"/>
          <w:szCs w:val="22"/>
        </w:rPr>
        <w:t>T</w:t>
      </w:r>
      <w:r w:rsidR="0010208F" w:rsidRPr="00685A02">
        <w:rPr>
          <w:rFonts w:asciiTheme="minorHAnsi" w:hAnsiTheme="minorHAnsi" w:cstheme="minorHAnsi"/>
          <w:sz w:val="22"/>
          <w:szCs w:val="22"/>
        </w:rPr>
        <w:t>echnicznej i Inwestycji</w:t>
      </w:r>
    </w:p>
    <w:p w14:paraId="6BB7AD3A" w14:textId="77777777" w:rsidR="001E28A7" w:rsidRPr="00685A02" w:rsidRDefault="00775E9E" w:rsidP="00685A02">
      <w:pPr>
        <w:pStyle w:val="NormalnyWeb"/>
        <w:numPr>
          <w:ilvl w:val="0"/>
          <w:numId w:val="57"/>
        </w:numPr>
        <w:spacing w:beforeLines="60" w:before="144" w:beforeAutospacing="0" w:line="264" w:lineRule="auto"/>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 xml:space="preserve">Postępowanie prowadzone jest w języku polskim w formie elektronicznej za pośrednictwem </w:t>
      </w:r>
      <w:hyperlink r:id="rId13" w:history="1">
        <w:r w:rsidRPr="00685A02">
          <w:rPr>
            <w:rStyle w:val="Hipercze"/>
            <w:rFonts w:asciiTheme="minorHAnsi" w:hAnsiTheme="minorHAnsi" w:cstheme="minorHAnsi"/>
            <w:color w:val="1155CC"/>
            <w:sz w:val="22"/>
            <w:szCs w:val="22"/>
          </w:rPr>
          <w:t>platformazakupowa.pl</w:t>
        </w:r>
      </w:hyperlink>
      <w:r w:rsidRPr="00685A02">
        <w:rPr>
          <w:rFonts w:asciiTheme="minorHAnsi" w:hAnsiTheme="minorHAnsi" w:cstheme="minorHAnsi"/>
          <w:color w:val="000000"/>
          <w:sz w:val="22"/>
          <w:szCs w:val="22"/>
        </w:rPr>
        <w:t xml:space="preserve"> pod adresem</w:t>
      </w:r>
      <w:hyperlink r:id="rId14" w:history="1">
        <w:r w:rsidR="001E28A7" w:rsidRPr="00685A02">
          <w:rPr>
            <w:rStyle w:val="Hipercze"/>
            <w:rFonts w:asciiTheme="minorHAnsi" w:hAnsiTheme="minorHAnsi" w:cstheme="minorHAnsi"/>
            <w:sz w:val="22"/>
            <w:szCs w:val="22"/>
          </w:rPr>
          <w:t>https://platformazakupowa.pl/pn/wolow</w:t>
        </w:r>
      </w:hyperlink>
    </w:p>
    <w:p w14:paraId="007D7A9E" w14:textId="77777777" w:rsidR="001E28A7" w:rsidRPr="00685A02" w:rsidRDefault="00775E9E" w:rsidP="00685A02">
      <w:pPr>
        <w:pStyle w:val="NormalnyWeb"/>
        <w:numPr>
          <w:ilvl w:val="0"/>
          <w:numId w:val="57"/>
        </w:numPr>
        <w:spacing w:beforeLines="60" w:before="144" w:beforeAutospacing="0" w:line="264" w:lineRule="auto"/>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5" w:history="1">
        <w:r w:rsidRPr="00685A02">
          <w:rPr>
            <w:rStyle w:val="Hipercze"/>
            <w:rFonts w:asciiTheme="minorHAnsi" w:hAnsiTheme="minorHAnsi" w:cstheme="minorHAnsi"/>
            <w:color w:val="1155CC"/>
            <w:sz w:val="22"/>
            <w:szCs w:val="22"/>
          </w:rPr>
          <w:t>platformazakupowa.pl</w:t>
        </w:r>
      </w:hyperlink>
      <w:r w:rsidRPr="00685A02">
        <w:rPr>
          <w:rFonts w:asciiTheme="minorHAnsi" w:hAnsiTheme="minorHAnsi" w:cstheme="minorHAnsi"/>
          <w:color w:val="000000"/>
          <w:sz w:val="22"/>
          <w:szCs w:val="22"/>
        </w:rPr>
        <w:t xml:space="preserve"> i formularza „</w:t>
      </w:r>
      <w:r w:rsidRPr="00685A02">
        <w:rPr>
          <w:rFonts w:asciiTheme="minorHAnsi" w:hAnsiTheme="minorHAnsi" w:cstheme="minorHAnsi"/>
          <w:b/>
          <w:bCs/>
          <w:color w:val="000000"/>
          <w:sz w:val="22"/>
          <w:szCs w:val="22"/>
        </w:rPr>
        <w:t>Wyślij wiadomość do zamawiającego</w:t>
      </w:r>
      <w:r w:rsidRPr="00685A02">
        <w:rPr>
          <w:rFonts w:asciiTheme="minorHAnsi" w:hAnsiTheme="minorHAnsi" w:cstheme="minorHAnsi"/>
          <w:color w:val="000000"/>
          <w:sz w:val="22"/>
          <w:szCs w:val="22"/>
        </w:rPr>
        <w:t>”. </w:t>
      </w:r>
    </w:p>
    <w:p w14:paraId="68D5AC47" w14:textId="77777777" w:rsidR="003C7B05" w:rsidRPr="00685A02" w:rsidRDefault="00775E9E" w:rsidP="00685A02">
      <w:pPr>
        <w:pStyle w:val="NormalnyWeb"/>
        <w:numPr>
          <w:ilvl w:val="0"/>
          <w:numId w:val="57"/>
        </w:numPr>
        <w:spacing w:beforeLines="60" w:before="144" w:beforeAutospacing="0" w:line="264" w:lineRule="auto"/>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6" w:history="1">
        <w:r w:rsidRPr="00685A02">
          <w:rPr>
            <w:rStyle w:val="Hipercze"/>
            <w:rFonts w:asciiTheme="minorHAnsi" w:hAnsiTheme="minorHAnsi" w:cstheme="minorHAnsi"/>
            <w:color w:val="1155CC"/>
            <w:sz w:val="22"/>
            <w:szCs w:val="22"/>
          </w:rPr>
          <w:t>platformazakupowa.pl</w:t>
        </w:r>
      </w:hyperlink>
      <w:r w:rsidRPr="00685A02">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14:paraId="683F186D" w14:textId="77777777" w:rsidR="003C7B05" w:rsidRPr="00685A02" w:rsidRDefault="00775E9E" w:rsidP="00685A02">
      <w:pPr>
        <w:pStyle w:val="NormalnyWeb"/>
        <w:numPr>
          <w:ilvl w:val="0"/>
          <w:numId w:val="57"/>
        </w:numPr>
        <w:spacing w:beforeLines="60" w:before="144" w:beforeAutospacing="0" w:line="264" w:lineRule="auto"/>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hyperlink r:id="rId17" w:history="1">
        <w:r w:rsidR="0010208F" w:rsidRPr="00685A02">
          <w:rPr>
            <w:rStyle w:val="Hipercze"/>
            <w:rFonts w:asciiTheme="minorHAnsi" w:hAnsiTheme="minorHAnsi" w:cstheme="minorHAnsi"/>
            <w:sz w:val="22"/>
            <w:szCs w:val="22"/>
          </w:rPr>
          <w:t>zp@wolow.pl</w:t>
        </w:r>
      </w:hyperlink>
    </w:p>
    <w:p w14:paraId="579903D5" w14:textId="77777777" w:rsidR="003C7B05" w:rsidRPr="00685A02" w:rsidRDefault="00775E9E" w:rsidP="00685A02">
      <w:pPr>
        <w:pStyle w:val="NormalnyWeb"/>
        <w:numPr>
          <w:ilvl w:val="0"/>
          <w:numId w:val="57"/>
        </w:numPr>
        <w:spacing w:beforeLines="60" w:before="144" w:beforeAutospacing="0" w:line="264" w:lineRule="auto"/>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 xml:space="preserve">Zamawiający będzie przekazywał wykonawcom informacje za pośrednictwem </w:t>
      </w:r>
      <w:hyperlink r:id="rId18" w:history="1">
        <w:r w:rsidRPr="00685A02">
          <w:rPr>
            <w:rStyle w:val="Hipercze"/>
            <w:rFonts w:asciiTheme="minorHAnsi" w:hAnsiTheme="minorHAnsi" w:cstheme="minorHAnsi"/>
            <w:color w:val="1155CC"/>
            <w:sz w:val="22"/>
            <w:szCs w:val="22"/>
          </w:rPr>
          <w:t>platformazakupowa.pl</w:t>
        </w:r>
      </w:hyperlink>
      <w:r w:rsidRPr="00685A02">
        <w:rPr>
          <w:rFonts w:asciiTheme="minorHAnsi" w:hAnsiTheme="minorHAnsi" w:cstheme="minorHAnsi"/>
          <w:color w:val="000000"/>
          <w:sz w:val="22"/>
          <w:szCs w:val="22"/>
        </w:rPr>
        <w:t xml:space="preserve">. Informacje dotyczące odpowiedzi na pytania, zmiany specyfikacji, zmiany </w:t>
      </w:r>
      <w:r w:rsidRPr="00685A02">
        <w:rPr>
          <w:rFonts w:asciiTheme="minorHAnsi" w:hAnsiTheme="minorHAnsi" w:cstheme="minorHAnsi"/>
          <w:color w:val="000000"/>
          <w:sz w:val="22"/>
          <w:szCs w:val="22"/>
        </w:rPr>
        <w:lastRenderedPageBreak/>
        <w:t xml:space="preserve">terminu składania i otwarcia ofert Zamawiający będzie zamieszczał na platformie w sekcji “Komunikaty”. Korespondencja, której zgodnie z obowiązującymi przepisami adresatem jest konkretny Wykonawca, będzie przekazywana za pośrednictwem </w:t>
      </w:r>
      <w:hyperlink r:id="rId19" w:history="1">
        <w:r w:rsidRPr="00685A02">
          <w:rPr>
            <w:rStyle w:val="Hipercze"/>
            <w:rFonts w:asciiTheme="minorHAnsi" w:hAnsiTheme="minorHAnsi" w:cstheme="minorHAnsi"/>
            <w:color w:val="1155CC"/>
            <w:sz w:val="22"/>
            <w:szCs w:val="22"/>
          </w:rPr>
          <w:t>platformazakupowa.pl</w:t>
        </w:r>
      </w:hyperlink>
      <w:r w:rsidRPr="00685A02">
        <w:rPr>
          <w:rFonts w:asciiTheme="minorHAnsi" w:hAnsiTheme="minorHAnsi" w:cstheme="minorHAnsi"/>
          <w:color w:val="000000"/>
          <w:sz w:val="22"/>
          <w:szCs w:val="22"/>
        </w:rPr>
        <w:t xml:space="preserve"> do konkretnego wykonawcy.</w:t>
      </w:r>
    </w:p>
    <w:p w14:paraId="2434F459" w14:textId="77777777" w:rsidR="003C7B05" w:rsidRPr="00685A02" w:rsidRDefault="00775E9E" w:rsidP="00685A02">
      <w:pPr>
        <w:pStyle w:val="NormalnyWeb"/>
        <w:numPr>
          <w:ilvl w:val="0"/>
          <w:numId w:val="57"/>
        </w:numPr>
        <w:spacing w:beforeLines="60" w:before="144" w:beforeAutospacing="0" w:line="264" w:lineRule="auto"/>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1E8EB860" w14:textId="77777777" w:rsidR="00775E9E" w:rsidRPr="00685A02" w:rsidRDefault="00775E9E" w:rsidP="00685A02">
      <w:pPr>
        <w:pStyle w:val="NormalnyWeb"/>
        <w:numPr>
          <w:ilvl w:val="0"/>
          <w:numId w:val="57"/>
        </w:numPr>
        <w:spacing w:beforeLines="60" w:before="144" w:beforeAutospacing="0" w:line="264" w:lineRule="auto"/>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0" w:history="1">
        <w:r w:rsidRPr="00685A02">
          <w:rPr>
            <w:rStyle w:val="Hipercze"/>
            <w:rFonts w:asciiTheme="minorHAnsi" w:hAnsiTheme="minorHAnsi" w:cstheme="minorHAnsi"/>
            <w:color w:val="1155CC"/>
            <w:sz w:val="22"/>
            <w:szCs w:val="22"/>
          </w:rPr>
          <w:t>platformazakupowa.pl</w:t>
        </w:r>
      </w:hyperlink>
      <w:r w:rsidRPr="00685A02">
        <w:rPr>
          <w:rFonts w:asciiTheme="minorHAnsi" w:hAnsiTheme="minorHAnsi" w:cstheme="minorHAnsi"/>
          <w:color w:val="000000"/>
          <w:sz w:val="22"/>
          <w:szCs w:val="22"/>
        </w:rPr>
        <w:t>, tj.:</w:t>
      </w:r>
    </w:p>
    <w:p w14:paraId="6443FDA2" w14:textId="77777777" w:rsidR="00775E9E" w:rsidRPr="00685A02" w:rsidRDefault="00775E9E" w:rsidP="00685A02">
      <w:pPr>
        <w:pStyle w:val="NormalnyWeb"/>
        <w:numPr>
          <w:ilvl w:val="0"/>
          <w:numId w:val="10"/>
        </w:numPr>
        <w:spacing w:beforeLines="60" w:before="144" w:beforeAutospacing="0" w:line="264" w:lineRule="auto"/>
        <w:ind w:left="1134" w:hanging="567"/>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stały dostęp do sieci Internet o gwarantowanej przepustowości nie mniejszej niż 512 kb/s,</w:t>
      </w:r>
    </w:p>
    <w:p w14:paraId="1F6629FD" w14:textId="77777777" w:rsidR="00775E9E" w:rsidRPr="00685A02" w:rsidRDefault="00775E9E" w:rsidP="00685A02">
      <w:pPr>
        <w:pStyle w:val="NormalnyWeb"/>
        <w:numPr>
          <w:ilvl w:val="0"/>
          <w:numId w:val="10"/>
        </w:numPr>
        <w:spacing w:beforeLines="60" w:before="144" w:beforeAutospacing="0" w:line="264" w:lineRule="auto"/>
        <w:ind w:left="1134" w:hanging="567"/>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14:paraId="2D65853C" w14:textId="77777777" w:rsidR="00775E9E" w:rsidRPr="00685A02" w:rsidRDefault="00775E9E" w:rsidP="00685A02">
      <w:pPr>
        <w:pStyle w:val="NormalnyWeb"/>
        <w:numPr>
          <w:ilvl w:val="0"/>
          <w:numId w:val="10"/>
        </w:numPr>
        <w:spacing w:beforeLines="60" w:before="144" w:beforeAutospacing="0" w:line="264" w:lineRule="auto"/>
        <w:ind w:left="1134" w:hanging="567"/>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zainstalowana dowolna przeglądarka internetowa, w przypadku Internet Explorer minimalnie wersja 10 0.,</w:t>
      </w:r>
    </w:p>
    <w:p w14:paraId="2AB51CB9" w14:textId="77777777" w:rsidR="00775E9E" w:rsidRPr="00685A02" w:rsidRDefault="00775E9E" w:rsidP="00685A02">
      <w:pPr>
        <w:pStyle w:val="NormalnyWeb"/>
        <w:numPr>
          <w:ilvl w:val="0"/>
          <w:numId w:val="10"/>
        </w:numPr>
        <w:spacing w:beforeLines="60" w:before="144" w:beforeAutospacing="0" w:line="264" w:lineRule="auto"/>
        <w:ind w:left="1134" w:hanging="567"/>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włączona obsługa JavaScript,</w:t>
      </w:r>
    </w:p>
    <w:p w14:paraId="011BBB74" w14:textId="77777777" w:rsidR="00775E9E" w:rsidRPr="00685A02" w:rsidRDefault="00775E9E" w:rsidP="00685A02">
      <w:pPr>
        <w:pStyle w:val="NormalnyWeb"/>
        <w:numPr>
          <w:ilvl w:val="0"/>
          <w:numId w:val="10"/>
        </w:numPr>
        <w:spacing w:beforeLines="60" w:before="144" w:beforeAutospacing="0" w:line="264" w:lineRule="auto"/>
        <w:ind w:left="1134" w:hanging="567"/>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zainstalowany program Adobe Acrobat Reader lub inny obsługujący format plików .pdf,</w:t>
      </w:r>
    </w:p>
    <w:p w14:paraId="1FF3073E" w14:textId="77777777" w:rsidR="00775E9E" w:rsidRPr="00685A02" w:rsidRDefault="00775E9E" w:rsidP="00685A02">
      <w:pPr>
        <w:pStyle w:val="NormalnyWeb"/>
        <w:numPr>
          <w:ilvl w:val="0"/>
          <w:numId w:val="10"/>
        </w:numPr>
        <w:spacing w:beforeLines="60" w:before="144" w:beforeAutospacing="0" w:line="264" w:lineRule="auto"/>
        <w:ind w:left="1134" w:hanging="567"/>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Platformazakupowa.pl działa według standardu przyjętego w komunikacji sieciowej - kodowanie UTF8,</w:t>
      </w:r>
    </w:p>
    <w:p w14:paraId="49698E8B" w14:textId="77777777" w:rsidR="003C7B05" w:rsidRPr="00685A02" w:rsidRDefault="00775E9E" w:rsidP="00685A02">
      <w:pPr>
        <w:pStyle w:val="NormalnyWeb"/>
        <w:numPr>
          <w:ilvl w:val="0"/>
          <w:numId w:val="10"/>
        </w:numPr>
        <w:spacing w:beforeLines="60" w:before="144" w:beforeAutospacing="0" w:line="264" w:lineRule="auto"/>
        <w:ind w:left="1134" w:hanging="567"/>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Oznaczenie czasu odbioru danych przez platformę zakupową stanowi datę oraz dokładny czas (hh:mm:ss) generowany wg. czasu lokalnego serwera synchronizowanego z zegarem Głównego Urzędu Miar.</w:t>
      </w:r>
    </w:p>
    <w:p w14:paraId="718E589A" w14:textId="77777777" w:rsidR="006D7BDD" w:rsidRPr="00685A02" w:rsidRDefault="00775E9E" w:rsidP="00685A02">
      <w:pPr>
        <w:pStyle w:val="NormalnyWeb"/>
        <w:numPr>
          <w:ilvl w:val="0"/>
          <w:numId w:val="57"/>
        </w:numPr>
        <w:spacing w:beforeLines="60" w:before="144" w:beforeAutospacing="0" w:line="264" w:lineRule="auto"/>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 xml:space="preserve">Wykonawca, przystępując do niniejszego postępowania o udzielenie zamówienia publicznego:akceptuje warunki korzystania z </w:t>
      </w:r>
      <w:hyperlink r:id="rId21" w:history="1">
        <w:r w:rsidRPr="00685A02">
          <w:rPr>
            <w:rStyle w:val="Hipercze"/>
            <w:rFonts w:asciiTheme="minorHAnsi" w:hAnsiTheme="minorHAnsi" w:cstheme="minorHAnsi"/>
            <w:color w:val="1155CC"/>
            <w:sz w:val="22"/>
            <w:szCs w:val="22"/>
          </w:rPr>
          <w:t>platformazakupowa.pl</w:t>
        </w:r>
      </w:hyperlink>
      <w:r w:rsidRPr="00685A02">
        <w:rPr>
          <w:rFonts w:asciiTheme="minorHAnsi" w:hAnsiTheme="minorHAnsi" w:cstheme="minorHAnsi"/>
          <w:color w:val="000000"/>
          <w:sz w:val="22"/>
          <w:szCs w:val="22"/>
        </w:rPr>
        <w:t xml:space="preserve"> określone w Regulaminie zamieszczonym na stronie internetowej </w:t>
      </w:r>
      <w:hyperlink r:id="rId22" w:history="1">
        <w:r w:rsidRPr="00685A02">
          <w:rPr>
            <w:rStyle w:val="Hipercze"/>
            <w:rFonts w:asciiTheme="minorHAnsi" w:hAnsiTheme="minorHAnsi" w:cstheme="minorHAnsi"/>
            <w:color w:val="000000"/>
            <w:sz w:val="22"/>
            <w:szCs w:val="22"/>
            <w:u w:val="none"/>
          </w:rPr>
          <w:t>pod linkiem</w:t>
        </w:r>
      </w:hyperlink>
      <w:r w:rsidRPr="00685A02">
        <w:rPr>
          <w:rFonts w:asciiTheme="minorHAnsi" w:hAnsiTheme="minorHAnsi" w:cstheme="minorHAnsi"/>
          <w:color w:val="000000"/>
          <w:sz w:val="22"/>
          <w:szCs w:val="22"/>
        </w:rPr>
        <w:t xml:space="preserve">  w zakładce „Regulamin" oraz uznaje go za wiążący,zapoznał i stosuje się do Instrukcji składania ofert/wniosków dostępnej </w:t>
      </w:r>
      <w:hyperlink r:id="rId23" w:history="1">
        <w:r w:rsidRPr="00685A02">
          <w:rPr>
            <w:rStyle w:val="Hipercze"/>
            <w:rFonts w:asciiTheme="minorHAnsi" w:hAnsiTheme="minorHAnsi" w:cstheme="minorHAnsi"/>
            <w:color w:val="1155CC"/>
            <w:sz w:val="22"/>
            <w:szCs w:val="22"/>
          </w:rPr>
          <w:t>pod linkiem</w:t>
        </w:r>
      </w:hyperlink>
      <w:r w:rsidRPr="00685A02">
        <w:rPr>
          <w:rFonts w:asciiTheme="minorHAnsi" w:hAnsiTheme="minorHAnsi" w:cstheme="minorHAnsi"/>
          <w:color w:val="000000"/>
          <w:sz w:val="22"/>
          <w:szCs w:val="22"/>
        </w:rPr>
        <w:t>. </w:t>
      </w:r>
    </w:p>
    <w:p w14:paraId="7CE9F5E4" w14:textId="77777777" w:rsidR="006D7BDD" w:rsidRPr="00685A02" w:rsidRDefault="00775E9E" w:rsidP="00685A02">
      <w:pPr>
        <w:pStyle w:val="NormalnyWeb"/>
        <w:numPr>
          <w:ilvl w:val="0"/>
          <w:numId w:val="57"/>
        </w:numPr>
        <w:spacing w:beforeLines="60" w:before="144" w:beforeAutospacing="0" w:line="264" w:lineRule="auto"/>
        <w:jc w:val="both"/>
        <w:textAlignment w:val="baseline"/>
        <w:rPr>
          <w:rFonts w:asciiTheme="minorHAnsi" w:hAnsiTheme="minorHAnsi" w:cstheme="minorHAnsi"/>
          <w:color w:val="000000"/>
          <w:sz w:val="22"/>
          <w:szCs w:val="22"/>
        </w:rPr>
      </w:pPr>
      <w:r w:rsidRPr="00685A02">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4" w:history="1">
        <w:r w:rsidRPr="00685A02">
          <w:rPr>
            <w:rStyle w:val="Hipercze"/>
            <w:rFonts w:asciiTheme="minorHAnsi" w:hAnsiTheme="minorHAnsi" w:cstheme="minorHAnsi"/>
            <w:b/>
            <w:bCs/>
            <w:color w:val="1155CC"/>
            <w:sz w:val="22"/>
            <w:szCs w:val="22"/>
          </w:rPr>
          <w:t>platformazakupowa.pl</w:t>
        </w:r>
      </w:hyperlink>
      <w:r w:rsidRPr="00685A02">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368B2609" w14:textId="77777777" w:rsidR="006D7BDD" w:rsidRPr="00685A02" w:rsidRDefault="00775E9E" w:rsidP="00685A02">
      <w:pPr>
        <w:pStyle w:val="NormalnyWeb"/>
        <w:numPr>
          <w:ilvl w:val="0"/>
          <w:numId w:val="57"/>
        </w:numPr>
        <w:spacing w:beforeLines="60" w:before="144" w:beforeAutospacing="0" w:line="264" w:lineRule="auto"/>
        <w:jc w:val="both"/>
        <w:textAlignment w:val="baseline"/>
        <w:rPr>
          <w:rStyle w:val="Hipercze"/>
          <w:rFonts w:asciiTheme="minorHAnsi" w:hAnsiTheme="minorHAnsi" w:cstheme="minorHAnsi"/>
          <w:color w:val="000000"/>
          <w:sz w:val="22"/>
          <w:szCs w:val="22"/>
          <w:u w:val="none"/>
        </w:rPr>
      </w:pPr>
      <w:r w:rsidRPr="00685A02">
        <w:rPr>
          <w:rFonts w:asciiTheme="minorHAnsi" w:hAnsiTheme="minorHAnsi" w:cstheme="minorHAnsi"/>
          <w:color w:val="000000"/>
          <w:sz w:val="22"/>
          <w:szCs w:val="22"/>
        </w:rPr>
        <w:t xml:space="preserve">Zamawiający informuje, że instrukcje korzystania z </w:t>
      </w:r>
      <w:hyperlink r:id="rId25" w:history="1">
        <w:r w:rsidRPr="00685A02">
          <w:rPr>
            <w:rStyle w:val="Hipercze"/>
            <w:rFonts w:asciiTheme="minorHAnsi" w:hAnsiTheme="minorHAnsi" w:cstheme="minorHAnsi"/>
            <w:color w:val="1155CC"/>
            <w:sz w:val="22"/>
            <w:szCs w:val="22"/>
          </w:rPr>
          <w:t>platformazakupowa.pl</w:t>
        </w:r>
      </w:hyperlink>
      <w:r w:rsidRPr="00685A02">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6" w:history="1">
        <w:r w:rsidRPr="00685A02">
          <w:rPr>
            <w:rStyle w:val="Hipercze"/>
            <w:rFonts w:asciiTheme="minorHAnsi" w:hAnsiTheme="minorHAnsi" w:cstheme="minorHAnsi"/>
            <w:color w:val="1155CC"/>
            <w:sz w:val="22"/>
            <w:szCs w:val="22"/>
          </w:rPr>
          <w:t>platformazakupowa.pl</w:t>
        </w:r>
      </w:hyperlink>
      <w:r w:rsidRPr="00685A02">
        <w:rPr>
          <w:rFonts w:asciiTheme="minorHAnsi" w:hAnsiTheme="minorHAnsi" w:cstheme="minorHAnsi"/>
          <w:color w:val="000000"/>
          <w:sz w:val="22"/>
          <w:szCs w:val="22"/>
        </w:rPr>
        <w:t xml:space="preserve"> </w:t>
      </w:r>
      <w:r w:rsidRPr="00685A02">
        <w:rPr>
          <w:rFonts w:asciiTheme="minorHAnsi" w:hAnsiTheme="minorHAnsi" w:cstheme="minorHAnsi"/>
          <w:color w:val="000000"/>
          <w:sz w:val="22"/>
          <w:szCs w:val="22"/>
        </w:rPr>
        <w:lastRenderedPageBreak/>
        <w:t xml:space="preserve">znajdują się w zakładce „Instrukcje dla Wykonawców" na stronie internetowej pod adresem: </w:t>
      </w:r>
      <w:hyperlink r:id="rId27" w:history="1">
        <w:r w:rsidRPr="00685A02">
          <w:rPr>
            <w:rStyle w:val="Hipercze"/>
            <w:rFonts w:asciiTheme="minorHAnsi" w:hAnsiTheme="minorHAnsi" w:cstheme="minorHAnsi"/>
            <w:color w:val="1155CC"/>
            <w:sz w:val="22"/>
            <w:szCs w:val="22"/>
          </w:rPr>
          <w:t>https://platformazakupowa.pl/strona/45-instrukcje</w:t>
        </w:r>
      </w:hyperlink>
    </w:p>
    <w:p w14:paraId="7495CFC5" w14:textId="77777777" w:rsidR="0050567A" w:rsidRPr="00685A02" w:rsidRDefault="00A17F27" w:rsidP="00685A02">
      <w:pPr>
        <w:pStyle w:val="NormalnyWeb"/>
        <w:numPr>
          <w:ilvl w:val="0"/>
          <w:numId w:val="57"/>
        </w:numPr>
        <w:spacing w:beforeLines="60" w:before="144" w:beforeAutospacing="0" w:line="264" w:lineRule="auto"/>
        <w:jc w:val="both"/>
        <w:textAlignment w:val="baseline"/>
        <w:rPr>
          <w:rFonts w:asciiTheme="minorHAnsi" w:hAnsiTheme="minorHAnsi" w:cstheme="minorHAnsi"/>
          <w:color w:val="000000"/>
          <w:sz w:val="22"/>
          <w:szCs w:val="22"/>
        </w:rPr>
      </w:pPr>
      <w:r w:rsidRPr="00685A02">
        <w:rPr>
          <w:rFonts w:asciiTheme="minorHAnsi" w:hAnsiTheme="minorHAnsi" w:cstheme="minorHAnsi"/>
          <w:sz w:val="22"/>
          <w:szCs w:val="22"/>
        </w:rPr>
        <w:t>Modyfikacja treści specyfikacji warunków zamówienia:</w:t>
      </w:r>
      <w:r w:rsidRPr="00685A02">
        <w:rPr>
          <w:rFonts w:asciiTheme="minorHAnsi" w:hAnsiTheme="minorHAnsi" w:cstheme="minorHAnsi"/>
          <w:sz w:val="22"/>
          <w:szCs w:val="22"/>
        </w:rPr>
        <w:cr/>
        <w:t>1)</w:t>
      </w:r>
      <w:r w:rsidRPr="00685A02">
        <w:rPr>
          <w:rFonts w:asciiTheme="minorHAnsi" w:hAnsiTheme="minorHAnsi" w:cstheme="minorHAnsi"/>
          <w:sz w:val="22"/>
          <w:szCs w:val="22"/>
        </w:rPr>
        <w:tab/>
        <w:t>W uzasadnionych przypadkach zamawiający może przed upływem terminu składania ofert zmodyfikować treść specyfikacji warunków zamówienia.</w:t>
      </w:r>
      <w:r w:rsidRPr="00685A02">
        <w:rPr>
          <w:rFonts w:asciiTheme="minorHAnsi" w:hAnsiTheme="minorHAnsi" w:cstheme="minorHAnsi"/>
          <w:sz w:val="22"/>
          <w:szCs w:val="22"/>
        </w:rPr>
        <w:cr/>
        <w:t>2)</w:t>
      </w:r>
      <w:r w:rsidRPr="00685A02">
        <w:rPr>
          <w:rFonts w:asciiTheme="minorHAnsi" w:hAnsiTheme="minorHAnsi" w:cstheme="minorHAnsi"/>
          <w:sz w:val="22"/>
          <w:szCs w:val="22"/>
        </w:rPr>
        <w:tab/>
        <w:t>Wprowadzone w ten sposób modyfikacje, uzupełnienia i ustalenia lub zmiany, w tym zmiany terminów zamieszczone zostaną na stronie internetowej</w:t>
      </w:r>
      <w:r w:rsidR="004D62AF" w:rsidRPr="00685A02">
        <w:rPr>
          <w:rFonts w:asciiTheme="minorHAnsi" w:hAnsiTheme="minorHAnsi" w:cstheme="minorHAnsi"/>
          <w:sz w:val="22"/>
          <w:szCs w:val="22"/>
        </w:rPr>
        <w:t xml:space="preserve"> pod adresem: </w:t>
      </w:r>
      <w:hyperlink r:id="rId28" w:history="1">
        <w:r w:rsidR="0073397B" w:rsidRPr="00685A02">
          <w:rPr>
            <w:rStyle w:val="Hipercze"/>
            <w:rFonts w:asciiTheme="minorHAnsi" w:hAnsiTheme="minorHAnsi" w:cstheme="minorHAnsi"/>
            <w:sz w:val="22"/>
            <w:szCs w:val="22"/>
          </w:rPr>
          <w:t>https://platformazakupowa.pl/pn/wolow</w:t>
        </w:r>
      </w:hyperlink>
      <w:r w:rsidRPr="00685A02">
        <w:rPr>
          <w:rFonts w:asciiTheme="minorHAnsi" w:hAnsiTheme="minorHAnsi" w:cstheme="minorHAnsi"/>
          <w:sz w:val="22"/>
          <w:szCs w:val="22"/>
        </w:rPr>
        <w:cr/>
        <w:t>3)</w:t>
      </w:r>
      <w:r w:rsidRPr="00685A02">
        <w:rPr>
          <w:rFonts w:asciiTheme="minorHAnsi" w:hAnsiTheme="minorHAnsi" w:cstheme="minorHAnsi"/>
          <w:sz w:val="22"/>
          <w:szCs w:val="22"/>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685A02">
        <w:rPr>
          <w:rFonts w:asciiTheme="minorHAnsi" w:hAnsiTheme="minorHAnsi" w:cstheme="minorHAnsi"/>
          <w:sz w:val="22"/>
          <w:szCs w:val="22"/>
        </w:rPr>
        <w:cr/>
      </w:r>
    </w:p>
    <w:p w14:paraId="3250B16D" w14:textId="77777777" w:rsidR="00A22617" w:rsidRPr="00685A02" w:rsidRDefault="00A22617" w:rsidP="00685A02">
      <w:pPr>
        <w:shd w:val="clear" w:color="auto" w:fill="F2F2F2" w:themeFill="background1" w:themeFillShade="F2"/>
        <w:tabs>
          <w:tab w:val="left" w:pos="851"/>
        </w:tabs>
        <w:spacing w:beforeLines="60" w:before="144" w:after="0" w:line="240" w:lineRule="auto"/>
        <w:jc w:val="both"/>
        <w:rPr>
          <w:rFonts w:cstheme="minorHAnsi"/>
          <w:b/>
        </w:rPr>
      </w:pPr>
      <w:bookmarkStart w:id="17" w:name="_Hlk98311834"/>
      <w:r w:rsidRPr="00685A02">
        <w:rPr>
          <w:rFonts w:cstheme="minorHAnsi"/>
          <w:b/>
          <w:shd w:val="clear" w:color="auto" w:fill="F2F2F2" w:themeFill="background1" w:themeFillShade="F2"/>
        </w:rPr>
        <w:t xml:space="preserve">IX. </w:t>
      </w:r>
      <w:r w:rsidRPr="00685A02">
        <w:rPr>
          <w:rFonts w:cstheme="minorHAnsi"/>
          <w:b/>
        </w:rPr>
        <w:t>Wymagania dotyczące wadium</w:t>
      </w:r>
    </w:p>
    <w:bookmarkEnd w:id="17"/>
    <w:p w14:paraId="6CA86722" w14:textId="77777777" w:rsidR="000D2197" w:rsidRPr="00685A02" w:rsidRDefault="00A616B0" w:rsidP="00685A02">
      <w:pPr>
        <w:autoSpaceDE w:val="0"/>
        <w:autoSpaceDN w:val="0"/>
        <w:adjustRightInd w:val="0"/>
        <w:spacing w:beforeLines="60" w:before="144" w:after="0" w:line="264" w:lineRule="auto"/>
        <w:jc w:val="both"/>
        <w:rPr>
          <w:rFonts w:cstheme="minorHAnsi"/>
        </w:rPr>
      </w:pPr>
      <w:r w:rsidRPr="00685A02">
        <w:rPr>
          <w:rFonts w:cstheme="minorHAnsi"/>
        </w:rPr>
        <w:t xml:space="preserve">1. Zamawiający </w:t>
      </w:r>
      <w:r w:rsidR="0010208F" w:rsidRPr="00685A02">
        <w:rPr>
          <w:rFonts w:cstheme="minorHAnsi"/>
          <w:b/>
        </w:rPr>
        <w:t xml:space="preserve">nie </w:t>
      </w:r>
      <w:r w:rsidRPr="00685A02">
        <w:rPr>
          <w:rFonts w:cstheme="minorHAnsi"/>
          <w:b/>
        </w:rPr>
        <w:t>wymaga</w:t>
      </w:r>
      <w:r w:rsidRPr="00685A02">
        <w:rPr>
          <w:rFonts w:cstheme="minorHAnsi"/>
        </w:rPr>
        <w:t xml:space="preserve"> wniesienia wadium. </w:t>
      </w:r>
      <w:r w:rsidRPr="00685A02">
        <w:rPr>
          <w:rFonts w:cstheme="minorHAnsi"/>
        </w:rPr>
        <w:cr/>
      </w:r>
    </w:p>
    <w:p w14:paraId="1B6C48A6" w14:textId="59C61F49" w:rsidR="00A22617" w:rsidRPr="00685A02" w:rsidRDefault="00A22617" w:rsidP="005B1FCA">
      <w:pPr>
        <w:shd w:val="clear" w:color="auto" w:fill="F2F2F2" w:themeFill="background1" w:themeFillShade="F2"/>
        <w:tabs>
          <w:tab w:val="left" w:pos="851"/>
        </w:tabs>
        <w:spacing w:beforeLines="60" w:before="144" w:after="0" w:line="240" w:lineRule="auto"/>
        <w:jc w:val="both"/>
        <w:rPr>
          <w:rFonts w:cstheme="minorHAnsi"/>
          <w:b/>
        </w:rPr>
      </w:pPr>
      <w:bookmarkStart w:id="18" w:name="_Hlk98311892"/>
      <w:r w:rsidRPr="00685A02">
        <w:rPr>
          <w:rFonts w:cstheme="minorHAnsi"/>
          <w:b/>
          <w:shd w:val="clear" w:color="auto" w:fill="F2F2F2" w:themeFill="background1" w:themeFillShade="F2"/>
        </w:rPr>
        <w:t xml:space="preserve">X. </w:t>
      </w:r>
      <w:r w:rsidRPr="00685A02">
        <w:rPr>
          <w:rFonts w:cstheme="minorHAnsi"/>
          <w:b/>
        </w:rPr>
        <w:t>Termin związania ofertą</w:t>
      </w:r>
      <w:bookmarkEnd w:id="18"/>
    </w:p>
    <w:p w14:paraId="242BC9CB" w14:textId="77777777" w:rsidR="000D2197" w:rsidRPr="00685A02" w:rsidRDefault="00A63B44" w:rsidP="00685A02">
      <w:pPr>
        <w:pStyle w:val="Akapitzlist"/>
        <w:numPr>
          <w:ilvl w:val="0"/>
          <w:numId w:val="15"/>
        </w:numPr>
        <w:autoSpaceDE w:val="0"/>
        <w:autoSpaceDN w:val="0"/>
        <w:adjustRightInd w:val="0"/>
        <w:spacing w:beforeLines="60" w:before="144" w:after="0" w:line="240" w:lineRule="auto"/>
        <w:ind w:left="425" w:hanging="357"/>
        <w:contextualSpacing w:val="0"/>
        <w:jc w:val="both"/>
        <w:rPr>
          <w:rFonts w:cstheme="minorHAnsi"/>
          <w:b/>
        </w:rPr>
      </w:pPr>
      <w:r w:rsidRPr="00685A02">
        <w:rPr>
          <w:rFonts w:cstheme="minorHAnsi"/>
        </w:rPr>
        <w:t>Bieg terminu związania ofertą rozpoczyna się wraz z upły</w:t>
      </w:r>
      <w:r w:rsidR="000D2197" w:rsidRPr="00685A02">
        <w:rPr>
          <w:rFonts w:cstheme="minorHAnsi"/>
        </w:rPr>
        <w:t>wem terminu składania ofert.</w:t>
      </w:r>
    </w:p>
    <w:p w14:paraId="3EE94125" w14:textId="2BA2E079" w:rsidR="000D2197" w:rsidRPr="00883609" w:rsidRDefault="00A63B44" w:rsidP="00685A02">
      <w:pPr>
        <w:pStyle w:val="Akapitzlist"/>
        <w:numPr>
          <w:ilvl w:val="0"/>
          <w:numId w:val="15"/>
        </w:numPr>
        <w:autoSpaceDE w:val="0"/>
        <w:autoSpaceDN w:val="0"/>
        <w:adjustRightInd w:val="0"/>
        <w:spacing w:beforeLines="60" w:before="144" w:after="0" w:line="240" w:lineRule="auto"/>
        <w:ind w:left="425" w:hanging="357"/>
        <w:contextualSpacing w:val="0"/>
        <w:jc w:val="both"/>
        <w:rPr>
          <w:rFonts w:cstheme="minorHAnsi"/>
          <w:b/>
        </w:rPr>
      </w:pPr>
      <w:r w:rsidRPr="00883609">
        <w:rPr>
          <w:rFonts w:cstheme="minorHAnsi"/>
        </w:rPr>
        <w:t>Wykonawca pozostaje związany ofertą przez okres 30 dni od upływu terminu składania ofert, tj. do dnia</w:t>
      </w:r>
      <w:r w:rsidR="000B11D4" w:rsidRPr="00883609">
        <w:rPr>
          <w:rFonts w:cstheme="minorHAnsi"/>
        </w:rPr>
        <w:t xml:space="preserve"> </w:t>
      </w:r>
      <w:r w:rsidR="00B01AF5">
        <w:rPr>
          <w:rFonts w:cstheme="minorHAnsi"/>
          <w:b/>
        </w:rPr>
        <w:t>08.02</w:t>
      </w:r>
      <w:r w:rsidR="003A199E" w:rsidRPr="00883609">
        <w:rPr>
          <w:rFonts w:cstheme="minorHAnsi"/>
          <w:b/>
        </w:rPr>
        <w:t>.2025</w:t>
      </w:r>
      <w:r w:rsidR="00A14057" w:rsidRPr="00883609">
        <w:rPr>
          <w:rFonts w:cstheme="minorHAnsi"/>
          <w:b/>
        </w:rPr>
        <w:t xml:space="preserve"> r.</w:t>
      </w:r>
    </w:p>
    <w:p w14:paraId="1574FE76" w14:textId="77777777" w:rsidR="000D2197" w:rsidRPr="00685A02" w:rsidRDefault="00A63B44" w:rsidP="00685A02">
      <w:pPr>
        <w:pStyle w:val="Akapitzlist"/>
        <w:numPr>
          <w:ilvl w:val="0"/>
          <w:numId w:val="15"/>
        </w:numPr>
        <w:autoSpaceDE w:val="0"/>
        <w:autoSpaceDN w:val="0"/>
        <w:adjustRightInd w:val="0"/>
        <w:spacing w:beforeLines="60" w:before="144" w:after="0" w:line="240" w:lineRule="auto"/>
        <w:ind w:left="425" w:hanging="357"/>
        <w:contextualSpacing w:val="0"/>
        <w:jc w:val="both"/>
        <w:rPr>
          <w:rFonts w:cstheme="minorHAnsi"/>
          <w:b/>
        </w:rPr>
      </w:pPr>
      <w:r w:rsidRPr="00685A02">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685A02">
        <w:rPr>
          <w:rFonts w:cstheme="minorHAnsi"/>
        </w:rPr>
        <w:t>res, nie dłuższy niż 30 dni.</w:t>
      </w:r>
    </w:p>
    <w:p w14:paraId="4452BC6C" w14:textId="77777777" w:rsidR="000D2197" w:rsidRPr="00685A02" w:rsidRDefault="00A63B44" w:rsidP="00685A02">
      <w:pPr>
        <w:pStyle w:val="Akapitzlist"/>
        <w:numPr>
          <w:ilvl w:val="0"/>
          <w:numId w:val="15"/>
        </w:numPr>
        <w:autoSpaceDE w:val="0"/>
        <w:autoSpaceDN w:val="0"/>
        <w:adjustRightInd w:val="0"/>
        <w:spacing w:beforeLines="60" w:before="144" w:after="0" w:line="240" w:lineRule="auto"/>
        <w:ind w:left="425" w:hanging="357"/>
        <w:contextualSpacing w:val="0"/>
        <w:jc w:val="both"/>
        <w:rPr>
          <w:rFonts w:cstheme="minorHAnsi"/>
          <w:b/>
        </w:rPr>
      </w:pPr>
      <w:r w:rsidRPr="00685A02">
        <w:rPr>
          <w:rFonts w:cstheme="minorHAnsi"/>
        </w:rPr>
        <w:t>Przedłużenie terminu związania ofertą, o którym mowa w ust. 2, wymaga złożenia przez wykonawcę pisemnego oświadczenia o wyrażeniu zgody na przedłu</w:t>
      </w:r>
      <w:r w:rsidR="000D2197" w:rsidRPr="00685A02">
        <w:rPr>
          <w:rFonts w:cstheme="minorHAnsi"/>
        </w:rPr>
        <w:t>żenie terminu związania ofertą.</w:t>
      </w:r>
    </w:p>
    <w:p w14:paraId="351366FB" w14:textId="77777777" w:rsidR="00A22617" w:rsidRPr="00685A02" w:rsidRDefault="00A63B44" w:rsidP="00685A02">
      <w:pPr>
        <w:pStyle w:val="Akapitzlist"/>
        <w:numPr>
          <w:ilvl w:val="0"/>
          <w:numId w:val="15"/>
        </w:numPr>
        <w:autoSpaceDE w:val="0"/>
        <w:autoSpaceDN w:val="0"/>
        <w:adjustRightInd w:val="0"/>
        <w:spacing w:beforeLines="60" w:before="144" w:after="0" w:line="240" w:lineRule="auto"/>
        <w:ind w:left="425" w:hanging="357"/>
        <w:contextualSpacing w:val="0"/>
        <w:jc w:val="both"/>
        <w:rPr>
          <w:rFonts w:cstheme="minorHAnsi"/>
          <w:b/>
        </w:rPr>
      </w:pPr>
      <w:r w:rsidRPr="00685A02">
        <w:rPr>
          <w:rFonts w:cstheme="minorHAnsi"/>
        </w:rPr>
        <w:t>Przedłużenie terminu związania ofertą może nastąpić wraz z przedłużeniem okresu ważności wadium albo, jeżeli nie jest to możliwe, z wniesieniem nowego wadium na przedłużony okres związania ofertą.</w:t>
      </w:r>
      <w:r w:rsidRPr="00685A02">
        <w:rPr>
          <w:rFonts w:cstheme="minorHAnsi"/>
        </w:rPr>
        <w:cr/>
      </w:r>
    </w:p>
    <w:p w14:paraId="44628CAA" w14:textId="77777777" w:rsidR="00A22617" w:rsidRPr="00685A02" w:rsidRDefault="00A22617" w:rsidP="00685A02">
      <w:pPr>
        <w:shd w:val="clear" w:color="auto" w:fill="F2F2F2" w:themeFill="background1" w:themeFillShade="F2"/>
        <w:tabs>
          <w:tab w:val="left" w:pos="851"/>
        </w:tabs>
        <w:spacing w:beforeLines="60" w:before="144" w:after="0" w:line="240" w:lineRule="auto"/>
        <w:jc w:val="both"/>
        <w:rPr>
          <w:rFonts w:cstheme="minorHAnsi"/>
          <w:b/>
        </w:rPr>
      </w:pPr>
      <w:r w:rsidRPr="00685A02">
        <w:rPr>
          <w:rFonts w:cstheme="minorHAnsi"/>
          <w:b/>
          <w:shd w:val="clear" w:color="auto" w:fill="F2F2F2" w:themeFill="background1" w:themeFillShade="F2"/>
        </w:rPr>
        <w:t xml:space="preserve">XI. </w:t>
      </w:r>
      <w:r w:rsidRPr="00685A02">
        <w:rPr>
          <w:rFonts w:cstheme="minorHAnsi"/>
          <w:b/>
        </w:rPr>
        <w:t>Opis sposobu przygotowania oferty</w:t>
      </w:r>
    </w:p>
    <w:p w14:paraId="10EC9D70" w14:textId="77777777" w:rsidR="00590AFE" w:rsidRPr="00685A02" w:rsidRDefault="004E60D4" w:rsidP="00685A02">
      <w:pPr>
        <w:autoSpaceDE w:val="0"/>
        <w:autoSpaceDN w:val="0"/>
        <w:adjustRightInd w:val="0"/>
        <w:spacing w:beforeLines="60" w:before="144" w:after="0" w:line="240" w:lineRule="auto"/>
        <w:jc w:val="both"/>
        <w:rPr>
          <w:rFonts w:cstheme="minorHAnsi"/>
          <w:color w:val="000000"/>
        </w:rPr>
      </w:pPr>
      <w:r w:rsidRPr="00685A02">
        <w:rPr>
          <w:rFonts w:cstheme="minorHAnsi"/>
        </w:rPr>
        <w:t>1)</w:t>
      </w:r>
      <w:r w:rsidR="00453628" w:rsidRPr="00685A02">
        <w:rPr>
          <w:rFonts w:cstheme="minorHAnsi"/>
        </w:rPr>
        <w:t xml:space="preserve"> Forma oferty oraz oświadczenia:</w:t>
      </w:r>
      <w:r w:rsidR="00453628" w:rsidRPr="00685A02">
        <w:rPr>
          <w:rFonts w:cstheme="minorHAnsi"/>
        </w:rPr>
        <w:cr/>
      </w:r>
      <w:r w:rsidR="00432B90" w:rsidRPr="00685A02">
        <w:rPr>
          <w:rFonts w:cstheme="minorHAnsi"/>
          <w:color w:val="000000"/>
        </w:rPr>
        <w:t xml:space="preserve">Oferta </w:t>
      </w:r>
      <w:r w:rsidR="00590AFE" w:rsidRPr="00685A02">
        <w:rPr>
          <w:rFonts w:cstheme="minorHAnsi"/>
          <w:color w:val="000000"/>
        </w:rPr>
        <w:t xml:space="preserve">oraz przedmiotowe środki dowodowe (jeżeli były wymagane) składane elektronicznie muszą zostać podpisane </w:t>
      </w:r>
      <w:r w:rsidR="00590AFE" w:rsidRPr="00685A02">
        <w:rPr>
          <w:rFonts w:cstheme="minorHAnsi"/>
          <w:b/>
          <w:bCs/>
          <w:color w:val="000000"/>
        </w:rPr>
        <w:t>elektronicznym kwalifikowanym podpisem</w:t>
      </w:r>
      <w:r w:rsidR="00590AFE" w:rsidRPr="00685A02">
        <w:rPr>
          <w:rFonts w:cstheme="minorHAnsi"/>
          <w:color w:val="000000"/>
        </w:rPr>
        <w:t xml:space="preserve"> lub </w:t>
      </w:r>
      <w:r w:rsidR="00590AFE" w:rsidRPr="00685A02">
        <w:rPr>
          <w:rFonts w:cstheme="minorHAnsi"/>
          <w:b/>
          <w:bCs/>
          <w:color w:val="000000"/>
        </w:rPr>
        <w:t>podpisem zaufanym</w:t>
      </w:r>
      <w:r w:rsidR="00590AFE" w:rsidRPr="00685A02">
        <w:rPr>
          <w:rFonts w:cstheme="minorHAnsi"/>
          <w:color w:val="000000"/>
        </w:rPr>
        <w:t xml:space="preserve"> lub </w:t>
      </w:r>
      <w:r w:rsidR="00590AFE" w:rsidRPr="00685A02">
        <w:rPr>
          <w:rFonts w:cstheme="minorHAnsi"/>
          <w:b/>
          <w:bCs/>
          <w:color w:val="000000"/>
        </w:rPr>
        <w:t>podpisem osobistym</w:t>
      </w:r>
      <w:r w:rsidR="00590AFE" w:rsidRPr="00685A02">
        <w:rPr>
          <w:rFonts w:cstheme="minorHAnsi"/>
          <w:color w:val="000000"/>
        </w:rPr>
        <w:t xml:space="preserve">. W procesie składania oferty, wniosku w tym przedmiotowych środków dowodowych na platformie, </w:t>
      </w:r>
      <w:r w:rsidR="00590AFE" w:rsidRPr="00685A02">
        <w:rPr>
          <w:rFonts w:cstheme="minorHAnsi"/>
          <w:b/>
          <w:bCs/>
          <w:color w:val="000000"/>
        </w:rPr>
        <w:t>kwalifikowany podpis elektroniczny</w:t>
      </w:r>
      <w:r w:rsidR="00590AFE" w:rsidRPr="00685A02">
        <w:rPr>
          <w:rFonts w:cstheme="minorHAnsi"/>
          <w:color w:val="000000"/>
        </w:rPr>
        <w:t xml:space="preserve"> lub </w:t>
      </w:r>
      <w:r w:rsidR="00590AFE" w:rsidRPr="00685A02">
        <w:rPr>
          <w:rFonts w:cstheme="minorHAnsi"/>
          <w:b/>
          <w:bCs/>
          <w:color w:val="000000"/>
        </w:rPr>
        <w:t>podpis zaufany</w:t>
      </w:r>
      <w:r w:rsidR="00590AFE" w:rsidRPr="00685A02">
        <w:rPr>
          <w:rFonts w:cstheme="minorHAnsi"/>
          <w:color w:val="000000"/>
        </w:rPr>
        <w:t xml:space="preserve"> lub </w:t>
      </w:r>
      <w:r w:rsidR="00590AFE" w:rsidRPr="00685A02">
        <w:rPr>
          <w:rFonts w:cstheme="minorHAnsi"/>
          <w:b/>
          <w:bCs/>
          <w:color w:val="000000"/>
        </w:rPr>
        <w:t>podpis osobisty</w:t>
      </w:r>
      <w:r w:rsidR="00590AFE" w:rsidRPr="00685A02">
        <w:rPr>
          <w:rFonts w:cstheme="minorHAnsi"/>
          <w:color w:val="000000"/>
        </w:rPr>
        <w:t xml:space="preserve"> Wykonawca składa bezpośrednio na dokumencie, który następnie przesyła do systemu.</w:t>
      </w:r>
    </w:p>
    <w:p w14:paraId="60607966" w14:textId="77777777" w:rsidR="00C51372" w:rsidRPr="00685A02" w:rsidRDefault="00C51372" w:rsidP="00685A02">
      <w:pPr>
        <w:pStyle w:val="NormalnyWeb"/>
        <w:numPr>
          <w:ilvl w:val="0"/>
          <w:numId w:val="4"/>
        </w:numPr>
        <w:tabs>
          <w:tab w:val="num" w:pos="0"/>
        </w:tabs>
        <w:spacing w:beforeLines="60" w:before="144" w:beforeAutospacing="0" w:line="240" w:lineRule="auto"/>
        <w:ind w:left="0" w:firstLine="0"/>
        <w:jc w:val="both"/>
        <w:textAlignment w:val="baseline"/>
        <w:rPr>
          <w:rFonts w:asciiTheme="minorHAnsi" w:hAnsiTheme="minorHAnsi" w:cstheme="minorHAnsi"/>
          <w:color w:val="000000"/>
          <w:sz w:val="22"/>
          <w:szCs w:val="22"/>
        </w:rPr>
      </w:pPr>
      <w:r w:rsidRPr="00685A02">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14:paraId="701E223B" w14:textId="77777777" w:rsidR="00590AFE" w:rsidRPr="00685A02" w:rsidRDefault="00590AFE" w:rsidP="00685A02">
      <w:pPr>
        <w:pStyle w:val="Nagwek5"/>
        <w:numPr>
          <w:ilvl w:val="0"/>
          <w:numId w:val="4"/>
        </w:numPr>
        <w:tabs>
          <w:tab w:val="num" w:pos="0"/>
        </w:tabs>
        <w:spacing w:beforeLines="60" w:before="144" w:beforeAutospacing="0" w:after="0" w:afterAutospacing="0"/>
        <w:ind w:left="0" w:firstLine="0"/>
        <w:jc w:val="both"/>
        <w:textAlignment w:val="baseline"/>
        <w:rPr>
          <w:rFonts w:asciiTheme="minorHAnsi" w:hAnsiTheme="minorHAnsi" w:cstheme="minorHAnsi"/>
          <w:color w:val="000000"/>
          <w:sz w:val="22"/>
          <w:szCs w:val="22"/>
        </w:rPr>
      </w:pPr>
      <w:r w:rsidRPr="00685A02">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w:t>
      </w:r>
      <w:r w:rsidRPr="00685A02">
        <w:rPr>
          <w:rFonts w:asciiTheme="minorHAnsi" w:hAnsiTheme="minorHAnsi" w:cstheme="minorHAnsi"/>
          <w:b w:val="0"/>
          <w:bCs w:val="0"/>
          <w:color w:val="000000"/>
          <w:sz w:val="22"/>
          <w:szCs w:val="22"/>
        </w:rPr>
        <w:lastRenderedPageBreak/>
        <w:t xml:space="preserve">udzielenie zamówienia publicznego albo podwykonawca, w zakresie dokumentów, które każdego z nich dotyczą. Poprzez oryginał należy rozumieć dokument podpisany </w:t>
      </w:r>
      <w:r w:rsidRPr="00685A02">
        <w:rPr>
          <w:rFonts w:asciiTheme="minorHAnsi" w:hAnsiTheme="minorHAnsi" w:cstheme="minorHAnsi"/>
          <w:color w:val="000000"/>
          <w:sz w:val="22"/>
          <w:szCs w:val="22"/>
        </w:rPr>
        <w:t>kwalifikowanym podpisem elektronicznym</w:t>
      </w:r>
      <w:r w:rsidRPr="00685A02">
        <w:rPr>
          <w:rFonts w:asciiTheme="minorHAnsi" w:hAnsiTheme="minorHAnsi" w:cstheme="minorHAnsi"/>
          <w:b w:val="0"/>
          <w:bCs w:val="0"/>
          <w:color w:val="000000"/>
          <w:sz w:val="22"/>
          <w:szCs w:val="22"/>
        </w:rPr>
        <w:t xml:space="preserve"> lub </w:t>
      </w:r>
      <w:r w:rsidRPr="00685A02">
        <w:rPr>
          <w:rFonts w:asciiTheme="minorHAnsi" w:hAnsiTheme="minorHAnsi" w:cstheme="minorHAnsi"/>
          <w:color w:val="000000"/>
          <w:sz w:val="22"/>
          <w:szCs w:val="22"/>
        </w:rPr>
        <w:t>podpisem zaufanym</w:t>
      </w:r>
      <w:r w:rsidRPr="00685A02">
        <w:rPr>
          <w:rFonts w:asciiTheme="minorHAnsi" w:hAnsiTheme="minorHAnsi" w:cstheme="minorHAnsi"/>
          <w:b w:val="0"/>
          <w:bCs w:val="0"/>
          <w:color w:val="000000"/>
          <w:sz w:val="22"/>
          <w:szCs w:val="22"/>
        </w:rPr>
        <w:t xml:space="preserve"> lub </w:t>
      </w:r>
      <w:r w:rsidRPr="00685A02">
        <w:rPr>
          <w:rFonts w:asciiTheme="minorHAnsi" w:hAnsiTheme="minorHAnsi" w:cstheme="minorHAnsi"/>
          <w:color w:val="000000"/>
          <w:sz w:val="22"/>
          <w:szCs w:val="22"/>
        </w:rPr>
        <w:t>podpisem osobistym</w:t>
      </w:r>
      <w:r w:rsidRPr="00685A02">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4F142C04" w14:textId="77777777" w:rsidR="000F1326" w:rsidRPr="00685A02" w:rsidRDefault="009D73E3" w:rsidP="00685A02">
      <w:pPr>
        <w:pStyle w:val="Nagwek5"/>
        <w:numPr>
          <w:ilvl w:val="0"/>
          <w:numId w:val="4"/>
        </w:numPr>
        <w:tabs>
          <w:tab w:val="num" w:pos="0"/>
        </w:tabs>
        <w:spacing w:beforeLines="60" w:before="144" w:beforeAutospacing="0" w:after="0" w:afterAutospacing="0"/>
        <w:ind w:left="0" w:firstLine="0"/>
        <w:jc w:val="both"/>
        <w:textAlignment w:val="baseline"/>
        <w:rPr>
          <w:rFonts w:asciiTheme="minorHAnsi" w:hAnsiTheme="minorHAnsi" w:cstheme="minorHAnsi"/>
          <w:b w:val="0"/>
          <w:color w:val="000000"/>
          <w:sz w:val="22"/>
          <w:szCs w:val="22"/>
        </w:rPr>
      </w:pPr>
      <w:r w:rsidRPr="00685A02">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14:paraId="53E97596" w14:textId="77777777" w:rsidR="000F1326" w:rsidRPr="00685A02" w:rsidRDefault="000F1326" w:rsidP="00685A02">
      <w:pPr>
        <w:pStyle w:val="Nagwek5"/>
        <w:numPr>
          <w:ilvl w:val="0"/>
          <w:numId w:val="4"/>
        </w:numPr>
        <w:tabs>
          <w:tab w:val="num" w:pos="0"/>
        </w:tabs>
        <w:spacing w:beforeLines="60" w:before="144" w:beforeAutospacing="0" w:after="0" w:afterAutospacing="0"/>
        <w:ind w:left="0" w:firstLine="0"/>
        <w:jc w:val="both"/>
        <w:textAlignment w:val="baseline"/>
        <w:rPr>
          <w:rFonts w:asciiTheme="minorHAnsi" w:hAnsiTheme="minorHAnsi" w:cstheme="minorHAnsi"/>
          <w:b w:val="0"/>
          <w:color w:val="000000"/>
          <w:sz w:val="22"/>
          <w:szCs w:val="22"/>
        </w:rPr>
      </w:pPr>
      <w:r w:rsidRPr="00685A02">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14:paraId="3E50D70E" w14:textId="77777777" w:rsidR="000F1326" w:rsidRPr="00685A02" w:rsidRDefault="00590AFE" w:rsidP="00685A02">
      <w:pPr>
        <w:pStyle w:val="NormalnyWeb"/>
        <w:numPr>
          <w:ilvl w:val="0"/>
          <w:numId w:val="4"/>
        </w:numPr>
        <w:tabs>
          <w:tab w:val="clear" w:pos="360"/>
          <w:tab w:val="num" w:pos="-5670"/>
        </w:tabs>
        <w:spacing w:beforeLines="60" w:before="144" w:beforeAutospacing="0" w:line="240" w:lineRule="auto"/>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Oferta powinna być:</w:t>
      </w:r>
    </w:p>
    <w:p w14:paraId="3E570C94" w14:textId="77777777" w:rsidR="000F1326" w:rsidRPr="00685A02" w:rsidRDefault="00590AFE" w:rsidP="00685A02">
      <w:pPr>
        <w:pStyle w:val="NormalnyWeb"/>
        <w:numPr>
          <w:ilvl w:val="0"/>
          <w:numId w:val="16"/>
        </w:numPr>
        <w:spacing w:beforeLines="60" w:before="144" w:beforeAutospacing="0" w:line="240" w:lineRule="auto"/>
        <w:jc w:val="both"/>
        <w:textAlignment w:val="baseline"/>
        <w:rPr>
          <w:rFonts w:asciiTheme="minorHAnsi" w:hAnsiTheme="minorHAnsi" w:cstheme="minorHAnsi"/>
          <w:sz w:val="22"/>
          <w:szCs w:val="22"/>
        </w:rPr>
      </w:pPr>
      <w:r w:rsidRPr="00685A02">
        <w:rPr>
          <w:rFonts w:asciiTheme="minorHAnsi" w:hAnsiTheme="minorHAnsi" w:cstheme="minorHAnsi"/>
          <w:sz w:val="22"/>
          <w:szCs w:val="22"/>
        </w:rPr>
        <w:t>sporządzona na podstawie załączników niniejszej SWZ w języku polskim,</w:t>
      </w:r>
    </w:p>
    <w:p w14:paraId="2C8A5119" w14:textId="77777777" w:rsidR="000F1326" w:rsidRPr="00685A02" w:rsidRDefault="00590AFE" w:rsidP="00685A02">
      <w:pPr>
        <w:pStyle w:val="NormalnyWeb"/>
        <w:numPr>
          <w:ilvl w:val="0"/>
          <w:numId w:val="16"/>
        </w:numPr>
        <w:spacing w:beforeLines="60" w:before="144" w:beforeAutospacing="0" w:line="240" w:lineRule="auto"/>
        <w:jc w:val="both"/>
        <w:textAlignment w:val="baseline"/>
        <w:rPr>
          <w:rFonts w:asciiTheme="minorHAnsi" w:hAnsiTheme="minorHAnsi" w:cstheme="minorHAnsi"/>
          <w:sz w:val="22"/>
          <w:szCs w:val="22"/>
        </w:rPr>
      </w:pPr>
      <w:r w:rsidRPr="00685A02">
        <w:rPr>
          <w:rFonts w:asciiTheme="minorHAnsi" w:hAnsiTheme="minorHAnsi" w:cstheme="minorHAnsi"/>
          <w:sz w:val="22"/>
          <w:szCs w:val="22"/>
        </w:rPr>
        <w:t xml:space="preserve">złożona przy użyciu środków komunikacji elektronicznej tzn. za pośrednictwem </w:t>
      </w:r>
      <w:hyperlink r:id="rId29" w:history="1">
        <w:r w:rsidRPr="00685A02">
          <w:rPr>
            <w:rStyle w:val="Hipercze"/>
            <w:rFonts w:asciiTheme="minorHAnsi" w:hAnsiTheme="minorHAnsi" w:cstheme="minorHAnsi"/>
            <w:color w:val="auto"/>
            <w:sz w:val="22"/>
            <w:szCs w:val="22"/>
            <w:u w:val="none"/>
          </w:rPr>
          <w:t>platformazakupowa.pl</w:t>
        </w:r>
      </w:hyperlink>
      <w:r w:rsidRPr="00685A02">
        <w:rPr>
          <w:rFonts w:asciiTheme="minorHAnsi" w:hAnsiTheme="minorHAnsi" w:cstheme="minorHAnsi"/>
          <w:sz w:val="22"/>
          <w:szCs w:val="22"/>
        </w:rPr>
        <w:t>,</w:t>
      </w:r>
    </w:p>
    <w:p w14:paraId="515602EC" w14:textId="77777777" w:rsidR="000F1326" w:rsidRPr="00685A02" w:rsidRDefault="00590AFE" w:rsidP="00685A02">
      <w:pPr>
        <w:pStyle w:val="NormalnyWeb"/>
        <w:numPr>
          <w:ilvl w:val="0"/>
          <w:numId w:val="16"/>
        </w:numPr>
        <w:spacing w:beforeLines="60" w:before="144" w:beforeAutospacing="0" w:line="240" w:lineRule="auto"/>
        <w:jc w:val="both"/>
        <w:textAlignment w:val="baseline"/>
        <w:rPr>
          <w:rFonts w:asciiTheme="minorHAnsi" w:hAnsiTheme="minorHAnsi" w:cstheme="minorHAnsi"/>
          <w:sz w:val="22"/>
          <w:szCs w:val="22"/>
        </w:rPr>
      </w:pPr>
      <w:r w:rsidRPr="00685A02">
        <w:rPr>
          <w:rFonts w:asciiTheme="minorHAnsi" w:hAnsiTheme="minorHAnsi" w:cstheme="minorHAnsi"/>
          <w:sz w:val="22"/>
          <w:szCs w:val="22"/>
        </w:rPr>
        <w:t xml:space="preserve">podpisana </w:t>
      </w:r>
      <w:hyperlink r:id="rId30" w:history="1">
        <w:r w:rsidRPr="00685A02">
          <w:rPr>
            <w:rStyle w:val="Hipercze"/>
            <w:rFonts w:asciiTheme="minorHAnsi" w:hAnsiTheme="minorHAnsi" w:cstheme="minorHAnsi"/>
            <w:b/>
            <w:bCs/>
            <w:color w:val="auto"/>
            <w:sz w:val="22"/>
            <w:szCs w:val="22"/>
            <w:u w:val="none"/>
          </w:rPr>
          <w:t>kwalifikowanym podpisem elektronicznym</w:t>
        </w:r>
      </w:hyperlink>
      <w:r w:rsidRPr="00685A02">
        <w:rPr>
          <w:rFonts w:asciiTheme="minorHAnsi" w:hAnsiTheme="minorHAnsi" w:cstheme="minorHAnsi"/>
          <w:sz w:val="22"/>
          <w:szCs w:val="22"/>
        </w:rPr>
        <w:t xml:space="preserve"> lub </w:t>
      </w:r>
      <w:hyperlink r:id="rId31" w:history="1">
        <w:r w:rsidRPr="00685A02">
          <w:rPr>
            <w:rStyle w:val="Hipercze"/>
            <w:rFonts w:asciiTheme="minorHAnsi" w:hAnsiTheme="minorHAnsi" w:cstheme="minorHAnsi"/>
            <w:b/>
            <w:bCs/>
            <w:color w:val="auto"/>
            <w:sz w:val="22"/>
            <w:szCs w:val="22"/>
            <w:u w:val="none"/>
          </w:rPr>
          <w:t>podpisem zaufanym</w:t>
        </w:r>
      </w:hyperlink>
      <w:r w:rsidRPr="00685A02">
        <w:rPr>
          <w:rFonts w:asciiTheme="minorHAnsi" w:hAnsiTheme="minorHAnsi" w:cstheme="minorHAnsi"/>
          <w:sz w:val="22"/>
          <w:szCs w:val="22"/>
        </w:rPr>
        <w:t xml:space="preserve"> lub </w:t>
      </w:r>
      <w:hyperlink r:id="rId32" w:history="1">
        <w:r w:rsidRPr="00685A02">
          <w:rPr>
            <w:rStyle w:val="Hipercze"/>
            <w:rFonts w:asciiTheme="minorHAnsi" w:hAnsiTheme="minorHAnsi" w:cstheme="minorHAnsi"/>
            <w:b/>
            <w:bCs/>
            <w:color w:val="auto"/>
            <w:sz w:val="22"/>
            <w:szCs w:val="22"/>
            <w:u w:val="none"/>
          </w:rPr>
          <w:t>podpisem osobistym</w:t>
        </w:r>
      </w:hyperlink>
      <w:r w:rsidRPr="00685A02">
        <w:rPr>
          <w:rFonts w:asciiTheme="minorHAnsi" w:hAnsiTheme="minorHAnsi" w:cstheme="minorHAnsi"/>
          <w:sz w:val="22"/>
          <w:szCs w:val="22"/>
        </w:rPr>
        <w:t xml:space="preserve"> przez osobę/osoby upoważnioną/upoważnione.</w:t>
      </w:r>
    </w:p>
    <w:p w14:paraId="6BBB0594" w14:textId="77777777" w:rsidR="000F1326" w:rsidRPr="00685A02" w:rsidRDefault="00590AFE" w:rsidP="00685A02">
      <w:pPr>
        <w:pStyle w:val="NormalnyWeb"/>
        <w:numPr>
          <w:ilvl w:val="0"/>
          <w:numId w:val="4"/>
        </w:numPr>
        <w:tabs>
          <w:tab w:val="clear" w:pos="360"/>
          <w:tab w:val="num" w:pos="-5670"/>
        </w:tabs>
        <w:spacing w:beforeLines="60" w:before="144" w:beforeAutospacing="0" w:line="240" w:lineRule="auto"/>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00D1E38C" w14:textId="77777777" w:rsidR="000F1326" w:rsidRPr="00685A02" w:rsidRDefault="00590AFE" w:rsidP="00685A02">
      <w:pPr>
        <w:pStyle w:val="NormalnyWeb"/>
        <w:numPr>
          <w:ilvl w:val="0"/>
          <w:numId w:val="4"/>
        </w:numPr>
        <w:tabs>
          <w:tab w:val="clear" w:pos="360"/>
          <w:tab w:val="num" w:pos="-5670"/>
        </w:tabs>
        <w:spacing w:beforeLines="60" w:before="144" w:beforeAutospacing="0" w:line="240" w:lineRule="auto"/>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W przypadku wykorzystania formatu podpisu XAdES zewnętrzny. Zamawiający wymaga dołączenia odpowiedniej ilości plików tj. podpisywanych plików z danymi oraz plików XAdES.</w:t>
      </w:r>
    </w:p>
    <w:p w14:paraId="0F13312D" w14:textId="77777777" w:rsidR="000F1326" w:rsidRPr="00685A02" w:rsidRDefault="00590AFE" w:rsidP="00685A02">
      <w:pPr>
        <w:pStyle w:val="NormalnyWeb"/>
        <w:numPr>
          <w:ilvl w:val="0"/>
          <w:numId w:val="4"/>
        </w:numPr>
        <w:tabs>
          <w:tab w:val="clear" w:pos="360"/>
          <w:tab w:val="num" w:pos="-5670"/>
        </w:tabs>
        <w:spacing w:beforeLines="60" w:before="144" w:beforeAutospacing="0" w:line="240" w:lineRule="auto"/>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6E52517B" w14:textId="77777777" w:rsidR="000F1326" w:rsidRPr="00685A02" w:rsidRDefault="00590AFE" w:rsidP="00685A02">
      <w:pPr>
        <w:pStyle w:val="NormalnyWeb"/>
        <w:numPr>
          <w:ilvl w:val="0"/>
          <w:numId w:val="4"/>
        </w:numPr>
        <w:tabs>
          <w:tab w:val="clear" w:pos="360"/>
          <w:tab w:val="num" w:pos="-5670"/>
        </w:tabs>
        <w:spacing w:beforeLines="60" w:before="144" w:beforeAutospacing="0" w:line="240" w:lineRule="auto"/>
        <w:jc w:val="both"/>
        <w:textAlignment w:val="baseline"/>
        <w:rPr>
          <w:rFonts w:asciiTheme="minorHAnsi" w:hAnsiTheme="minorHAnsi" w:cstheme="minorHAnsi"/>
          <w:color w:val="000000"/>
          <w:sz w:val="22"/>
          <w:szCs w:val="22"/>
        </w:rPr>
      </w:pPr>
      <w:r w:rsidRPr="00685A02">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685A02">
        <w:rPr>
          <w:rFonts w:asciiTheme="minorHAnsi" w:hAnsiTheme="minorHAnsi" w:cstheme="minorHAnsi"/>
          <w:sz w:val="22"/>
          <w:szCs w:val="22"/>
        </w:rPr>
        <w:t xml:space="preserve">. </w:t>
      </w:r>
      <w:r w:rsidRPr="00685A02">
        <w:rPr>
          <w:rFonts w:asciiTheme="minorHAnsi" w:hAnsiTheme="minorHAnsi" w:cstheme="minorHAnsi"/>
          <w:sz w:val="22"/>
          <w:szCs w:val="22"/>
        </w:rPr>
        <w:t>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Pzp.</w:t>
      </w:r>
    </w:p>
    <w:p w14:paraId="670CC19F" w14:textId="77777777" w:rsidR="000F1326" w:rsidRPr="00685A02" w:rsidRDefault="00590AFE" w:rsidP="00685A02">
      <w:pPr>
        <w:pStyle w:val="NormalnyWeb"/>
        <w:numPr>
          <w:ilvl w:val="0"/>
          <w:numId w:val="4"/>
        </w:numPr>
        <w:tabs>
          <w:tab w:val="clear" w:pos="360"/>
          <w:tab w:val="num" w:pos="-5670"/>
        </w:tabs>
        <w:spacing w:beforeLines="60" w:before="144" w:beforeAutospacing="0" w:line="240" w:lineRule="auto"/>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lastRenderedPageBreak/>
        <w:t xml:space="preserve">Wykonawca, za pośrednictwem </w:t>
      </w:r>
      <w:hyperlink r:id="rId33" w:history="1">
        <w:r w:rsidRPr="00685A02">
          <w:rPr>
            <w:rStyle w:val="Hipercze"/>
            <w:rFonts w:asciiTheme="minorHAnsi" w:hAnsiTheme="minorHAnsi" w:cstheme="minorHAnsi"/>
            <w:color w:val="1155CC"/>
            <w:sz w:val="22"/>
            <w:szCs w:val="22"/>
          </w:rPr>
          <w:t>platformazakupowa.pl</w:t>
        </w:r>
      </w:hyperlink>
      <w:r w:rsidRPr="00685A02">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6D7BDD" w:rsidRPr="00685A02">
        <w:rPr>
          <w:rFonts w:asciiTheme="minorHAnsi" w:hAnsiTheme="minorHAnsi" w:cstheme="minorHAnsi"/>
          <w:color w:val="000000"/>
          <w:sz w:val="22"/>
          <w:szCs w:val="22"/>
        </w:rPr>
        <w:t xml:space="preserve"> </w:t>
      </w:r>
      <w:hyperlink r:id="rId34" w:history="1">
        <w:r w:rsidR="00BD7A41" w:rsidRPr="00685A02">
          <w:rPr>
            <w:rStyle w:val="Hipercze"/>
            <w:rFonts w:asciiTheme="minorHAnsi" w:hAnsiTheme="minorHAnsi" w:cstheme="minorHAnsi"/>
            <w:sz w:val="22"/>
            <w:szCs w:val="22"/>
          </w:rPr>
          <w:t>https://platformazakupowa.pl/strona/45-instrukcje</w:t>
        </w:r>
      </w:hyperlink>
    </w:p>
    <w:p w14:paraId="6F6CE293" w14:textId="77777777" w:rsidR="000F1326" w:rsidRPr="00685A02" w:rsidRDefault="00590AFE" w:rsidP="00685A02">
      <w:pPr>
        <w:pStyle w:val="NormalnyWeb"/>
        <w:numPr>
          <w:ilvl w:val="0"/>
          <w:numId w:val="4"/>
        </w:numPr>
        <w:tabs>
          <w:tab w:val="clear" w:pos="360"/>
          <w:tab w:val="num" w:pos="-5670"/>
        </w:tabs>
        <w:spacing w:beforeLines="60" w:before="144" w:beforeAutospacing="0" w:line="240" w:lineRule="auto"/>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14:paraId="3F3D1E3C" w14:textId="77777777" w:rsidR="000F1326" w:rsidRPr="00685A02" w:rsidRDefault="00590AFE" w:rsidP="00685A02">
      <w:pPr>
        <w:pStyle w:val="NormalnyWeb"/>
        <w:numPr>
          <w:ilvl w:val="0"/>
          <w:numId w:val="4"/>
        </w:numPr>
        <w:tabs>
          <w:tab w:val="clear" w:pos="360"/>
          <w:tab w:val="num" w:pos="-5670"/>
        </w:tabs>
        <w:spacing w:beforeLines="60" w:before="144" w:beforeAutospacing="0" w:line="240" w:lineRule="auto"/>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14:paraId="26BDAEF4" w14:textId="77777777" w:rsidR="00A0622B" w:rsidRPr="00685A02" w:rsidRDefault="00590AFE" w:rsidP="00685A02">
      <w:pPr>
        <w:pStyle w:val="NormalnyWeb"/>
        <w:numPr>
          <w:ilvl w:val="0"/>
          <w:numId w:val="4"/>
        </w:numPr>
        <w:tabs>
          <w:tab w:val="clear" w:pos="360"/>
          <w:tab w:val="num" w:pos="-5670"/>
        </w:tabs>
        <w:spacing w:beforeLines="60" w:before="144" w:beforeAutospacing="0" w:line="240" w:lineRule="auto"/>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Dokumenty i oświadczenia składane przez wykonawc</w:t>
      </w:r>
      <w:r w:rsidR="00A0622B" w:rsidRPr="00685A02">
        <w:rPr>
          <w:rFonts w:asciiTheme="minorHAnsi" w:hAnsiTheme="minorHAnsi" w:cstheme="minorHAnsi"/>
          <w:color w:val="000000"/>
          <w:sz w:val="22"/>
          <w:szCs w:val="22"/>
        </w:rPr>
        <w:t>ę powinny być w języku polskim.</w:t>
      </w:r>
    </w:p>
    <w:p w14:paraId="55ED813C" w14:textId="77777777" w:rsidR="000F1326" w:rsidRPr="00685A02" w:rsidRDefault="00590AFE" w:rsidP="00685A02">
      <w:pPr>
        <w:pStyle w:val="NormalnyWeb"/>
        <w:numPr>
          <w:ilvl w:val="0"/>
          <w:numId w:val="4"/>
        </w:numPr>
        <w:tabs>
          <w:tab w:val="clear" w:pos="360"/>
          <w:tab w:val="num" w:pos="-5670"/>
        </w:tabs>
        <w:spacing w:beforeLines="60" w:before="144" w:beforeAutospacing="0" w:line="240" w:lineRule="auto"/>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Zgodnie z definicją dokumentu elektronicznego z art.</w:t>
      </w:r>
      <w:r w:rsidR="00A0622B" w:rsidRPr="00685A02">
        <w:rPr>
          <w:rFonts w:asciiTheme="minorHAnsi" w:hAnsiTheme="minorHAnsi" w:cstheme="minorHAnsi"/>
          <w:color w:val="000000"/>
          <w:sz w:val="22"/>
          <w:szCs w:val="22"/>
        </w:rPr>
        <w:t xml:space="preserve"> 3 ust.</w:t>
      </w:r>
      <w:r w:rsidRPr="00685A02">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1383B64A" w14:textId="77777777" w:rsidR="000F1326" w:rsidRPr="00685A02" w:rsidRDefault="00590AFE" w:rsidP="00685A02">
      <w:pPr>
        <w:pStyle w:val="NormalnyWeb"/>
        <w:numPr>
          <w:ilvl w:val="0"/>
          <w:numId w:val="4"/>
        </w:numPr>
        <w:tabs>
          <w:tab w:val="clear" w:pos="360"/>
          <w:tab w:val="num" w:pos="-5670"/>
        </w:tabs>
        <w:spacing w:beforeLines="60" w:before="144" w:beforeAutospacing="0" w:line="240" w:lineRule="auto"/>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14:paraId="3EF4E00B" w14:textId="77777777" w:rsidR="000F1326" w:rsidRPr="00685A02" w:rsidRDefault="00590AFE" w:rsidP="00685A02">
      <w:pPr>
        <w:pStyle w:val="NormalnyWeb"/>
        <w:numPr>
          <w:ilvl w:val="0"/>
          <w:numId w:val="4"/>
        </w:numPr>
        <w:tabs>
          <w:tab w:val="clear" w:pos="360"/>
          <w:tab w:val="num" w:pos="-5670"/>
        </w:tabs>
        <w:spacing w:beforeLines="60" w:before="144" w:beforeAutospacing="0" w:line="240" w:lineRule="auto"/>
        <w:jc w:val="both"/>
        <w:textAlignment w:val="baseline"/>
        <w:rPr>
          <w:rFonts w:asciiTheme="minorHAnsi" w:hAnsiTheme="minorHAnsi" w:cstheme="minorHAnsi"/>
          <w:color w:val="000000"/>
          <w:sz w:val="22"/>
          <w:szCs w:val="22"/>
        </w:rPr>
      </w:pPr>
      <w:r w:rsidRPr="00685A02">
        <w:rPr>
          <w:rFonts w:asciiTheme="minorHAnsi" w:hAnsiTheme="minorHAnsi" w:cstheme="minorHAnsi"/>
          <w:b/>
          <w:bCs/>
          <w:color w:val="000000"/>
          <w:sz w:val="22"/>
          <w:szCs w:val="22"/>
        </w:rPr>
        <w:t>Rozszerzenia plików wykorzystywanych przez Wykonawców powinny być zgodne z</w:t>
      </w:r>
      <w:r w:rsidRPr="00685A02">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5343D173" w14:textId="77777777" w:rsidR="000F1326" w:rsidRPr="00685A02" w:rsidRDefault="00590AFE" w:rsidP="00685A02">
      <w:pPr>
        <w:pStyle w:val="NormalnyWeb"/>
        <w:numPr>
          <w:ilvl w:val="0"/>
          <w:numId w:val="4"/>
        </w:numPr>
        <w:tabs>
          <w:tab w:val="clear" w:pos="360"/>
          <w:tab w:val="num" w:pos="-5670"/>
        </w:tabs>
        <w:spacing w:beforeLines="60" w:before="144" w:beforeAutospacing="0" w:line="240" w:lineRule="auto"/>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 xml:space="preserve">Zamawiający rekomenduje wykorzystanie formatów: .pdf .doc .docx .xls .xlsx .jpg (.jpeg) </w:t>
      </w:r>
      <w:r w:rsidRPr="00685A02">
        <w:rPr>
          <w:rFonts w:asciiTheme="minorHAnsi" w:hAnsiTheme="minorHAnsi" w:cstheme="minorHAnsi"/>
          <w:b/>
          <w:bCs/>
          <w:color w:val="000000"/>
          <w:sz w:val="22"/>
          <w:szCs w:val="22"/>
          <w:u w:val="single"/>
        </w:rPr>
        <w:t>ze szczególnym wskazaniem na .pdf</w:t>
      </w:r>
    </w:p>
    <w:p w14:paraId="6BC6FF3E" w14:textId="77777777" w:rsidR="007B058D" w:rsidRPr="00685A02" w:rsidRDefault="00590AFE" w:rsidP="00685A02">
      <w:pPr>
        <w:pStyle w:val="NormalnyWeb"/>
        <w:numPr>
          <w:ilvl w:val="0"/>
          <w:numId w:val="4"/>
        </w:numPr>
        <w:tabs>
          <w:tab w:val="clear" w:pos="360"/>
          <w:tab w:val="num" w:pos="-5670"/>
        </w:tabs>
        <w:spacing w:beforeLines="60" w:before="144" w:beforeAutospacing="0" w:line="240" w:lineRule="auto"/>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W celu ewentualnej kompresji danych Zamawiający rekomenduje wykorzystanie jednego z rozszerzeń:</w:t>
      </w:r>
    </w:p>
    <w:p w14:paraId="4C3ADEE4" w14:textId="77777777" w:rsidR="007B058D" w:rsidRPr="00685A02" w:rsidRDefault="00590AFE" w:rsidP="00E669B3">
      <w:pPr>
        <w:pStyle w:val="NormalnyWeb"/>
        <w:numPr>
          <w:ilvl w:val="0"/>
          <w:numId w:val="17"/>
        </w:numPr>
        <w:spacing w:before="0" w:beforeAutospacing="0" w:line="240" w:lineRule="auto"/>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.zip</w:t>
      </w:r>
    </w:p>
    <w:p w14:paraId="0985A3ED" w14:textId="77777777" w:rsidR="007B058D" w:rsidRPr="00685A02" w:rsidRDefault="00590AFE" w:rsidP="00E669B3">
      <w:pPr>
        <w:pStyle w:val="NormalnyWeb"/>
        <w:numPr>
          <w:ilvl w:val="0"/>
          <w:numId w:val="17"/>
        </w:numPr>
        <w:spacing w:before="0" w:beforeAutospacing="0" w:line="240" w:lineRule="auto"/>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.7Z</w:t>
      </w:r>
    </w:p>
    <w:p w14:paraId="66EE7F6E" w14:textId="77777777" w:rsidR="007B058D" w:rsidRPr="00685A02" w:rsidRDefault="00590AFE" w:rsidP="00685A02">
      <w:pPr>
        <w:pStyle w:val="NormalnyWeb"/>
        <w:numPr>
          <w:ilvl w:val="0"/>
          <w:numId w:val="4"/>
        </w:numPr>
        <w:tabs>
          <w:tab w:val="clear" w:pos="360"/>
          <w:tab w:val="num" w:pos="-5670"/>
        </w:tabs>
        <w:spacing w:beforeLines="60" w:before="144" w:beforeAutospacing="0" w:line="240" w:lineRule="auto"/>
        <w:jc w:val="both"/>
        <w:textAlignment w:val="baseline"/>
        <w:rPr>
          <w:rFonts w:asciiTheme="minorHAnsi" w:hAnsiTheme="minorHAnsi" w:cstheme="minorHAnsi"/>
          <w:sz w:val="22"/>
          <w:szCs w:val="22"/>
        </w:rPr>
      </w:pPr>
      <w:r w:rsidRPr="00685A02">
        <w:rPr>
          <w:rFonts w:asciiTheme="minorHAnsi" w:hAnsiTheme="minorHAnsi" w:cstheme="minorHAnsi"/>
          <w:sz w:val="22"/>
          <w:szCs w:val="22"/>
        </w:rPr>
        <w:t xml:space="preserve">Wśród rozszerzeń powszechnych a </w:t>
      </w:r>
      <w:r w:rsidRPr="00685A02">
        <w:rPr>
          <w:rFonts w:asciiTheme="minorHAnsi" w:hAnsiTheme="minorHAnsi" w:cstheme="minorHAnsi"/>
          <w:b/>
          <w:bCs/>
          <w:sz w:val="22"/>
          <w:szCs w:val="22"/>
        </w:rPr>
        <w:t>niewystępujących</w:t>
      </w:r>
      <w:r w:rsidRPr="00685A02">
        <w:rPr>
          <w:rFonts w:asciiTheme="minorHAnsi" w:hAnsiTheme="minorHAnsi" w:cstheme="minorHAnsi"/>
          <w:sz w:val="22"/>
          <w:szCs w:val="22"/>
        </w:rPr>
        <w:t xml:space="preserve"> w Rozporządzeniu KRI występują: .rar .gif .bmp .numbers .pages. </w:t>
      </w:r>
      <w:r w:rsidR="00A0622B" w:rsidRPr="00685A02">
        <w:rPr>
          <w:rFonts w:asciiTheme="minorHAnsi" w:hAnsiTheme="minorHAnsi" w:cstheme="minorHAnsi"/>
          <w:sz w:val="22"/>
          <w:szCs w:val="22"/>
        </w:rPr>
        <w:t xml:space="preserve">Zamawiający </w:t>
      </w:r>
      <w:r w:rsidR="00E13C3E" w:rsidRPr="00685A02">
        <w:rPr>
          <w:rFonts w:asciiTheme="minorHAnsi" w:hAnsiTheme="minorHAnsi" w:cstheme="minorHAnsi"/>
          <w:sz w:val="22"/>
          <w:szCs w:val="22"/>
        </w:rPr>
        <w:t>jeżeli będzie mieć</w:t>
      </w:r>
      <w:r w:rsidR="00A0622B" w:rsidRPr="00685A02">
        <w:rPr>
          <w:rFonts w:asciiTheme="minorHAnsi" w:hAnsiTheme="minorHAnsi" w:cstheme="minorHAnsi"/>
          <w:sz w:val="22"/>
          <w:szCs w:val="22"/>
        </w:rPr>
        <w:t xml:space="preserve"> możliwość pobrania </w:t>
      </w:r>
      <w:r w:rsidR="00E13C3E" w:rsidRPr="00685A02">
        <w:rPr>
          <w:rFonts w:asciiTheme="minorHAnsi" w:hAnsiTheme="minorHAnsi" w:cstheme="minorHAnsi"/>
          <w:sz w:val="22"/>
          <w:szCs w:val="22"/>
        </w:rPr>
        <w:t>wymaganego oprogramowania do odczytania plików z sieci Internet za darmo, przyjmie dokumenty złożone przez Wykonawcę, w innym wypadku d</w:t>
      </w:r>
      <w:r w:rsidRPr="00685A02">
        <w:rPr>
          <w:rFonts w:asciiTheme="minorHAnsi" w:hAnsiTheme="minorHAnsi" w:cstheme="minorHAnsi"/>
          <w:b/>
          <w:bCs/>
          <w:sz w:val="22"/>
          <w:szCs w:val="22"/>
        </w:rPr>
        <w:t>okumenty złożone w takich plikach zostaną uznane za złożone nieskutecznie.</w:t>
      </w:r>
    </w:p>
    <w:p w14:paraId="669B91F9" w14:textId="77777777" w:rsidR="007B058D" w:rsidRPr="00685A02" w:rsidRDefault="00590AFE" w:rsidP="00685A02">
      <w:pPr>
        <w:pStyle w:val="NormalnyWeb"/>
        <w:numPr>
          <w:ilvl w:val="0"/>
          <w:numId w:val="4"/>
        </w:numPr>
        <w:tabs>
          <w:tab w:val="clear" w:pos="360"/>
          <w:tab w:val="num" w:pos="-5670"/>
        </w:tabs>
        <w:spacing w:beforeLines="60" w:before="144" w:beforeAutospacing="0" w:line="240" w:lineRule="auto"/>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 xml:space="preserve">Zamawiający zwraca uwagę na ograniczenia wielkości plików podpisywanych profilem zaufanym, który wynosi </w:t>
      </w:r>
      <w:r w:rsidRPr="00685A02">
        <w:rPr>
          <w:rFonts w:asciiTheme="minorHAnsi" w:hAnsiTheme="minorHAnsi" w:cstheme="minorHAnsi"/>
          <w:b/>
          <w:bCs/>
          <w:color w:val="000000"/>
          <w:sz w:val="22"/>
          <w:szCs w:val="22"/>
        </w:rPr>
        <w:t>maksymalnie 10MB</w:t>
      </w:r>
      <w:r w:rsidRPr="00685A02">
        <w:rPr>
          <w:rFonts w:asciiTheme="minorHAnsi" w:hAnsiTheme="minorHAnsi" w:cstheme="minorHAnsi"/>
          <w:color w:val="000000"/>
          <w:sz w:val="22"/>
          <w:szCs w:val="22"/>
        </w:rPr>
        <w:t xml:space="preserve">, oraz na ograniczenie wielkości plików podpisywanych w aplikacji eDoApp służącej do składania podpisu osobistego, który wynosi </w:t>
      </w:r>
      <w:r w:rsidRPr="00685A02">
        <w:rPr>
          <w:rFonts w:asciiTheme="minorHAnsi" w:hAnsiTheme="minorHAnsi" w:cstheme="minorHAnsi"/>
          <w:b/>
          <w:bCs/>
          <w:color w:val="000000"/>
          <w:sz w:val="22"/>
          <w:szCs w:val="22"/>
        </w:rPr>
        <w:t>maksymalnie 5MB</w:t>
      </w:r>
      <w:r w:rsidRPr="00685A02">
        <w:rPr>
          <w:rFonts w:asciiTheme="minorHAnsi" w:hAnsiTheme="minorHAnsi" w:cstheme="minorHAnsi"/>
          <w:color w:val="000000"/>
          <w:sz w:val="22"/>
          <w:szCs w:val="22"/>
        </w:rPr>
        <w:t>.</w:t>
      </w:r>
    </w:p>
    <w:p w14:paraId="793BF6B0" w14:textId="77777777" w:rsidR="007B058D" w:rsidRPr="00685A02" w:rsidRDefault="00590AFE" w:rsidP="00685A02">
      <w:pPr>
        <w:pStyle w:val="NormalnyWeb"/>
        <w:numPr>
          <w:ilvl w:val="0"/>
          <w:numId w:val="18"/>
        </w:numPr>
        <w:spacing w:beforeLines="60" w:before="144" w:beforeAutospacing="0" w:line="240" w:lineRule="auto"/>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W przypadku stosowania przez wykonawcę kwalifikowanego podpisu elektronicznego:</w:t>
      </w:r>
    </w:p>
    <w:p w14:paraId="0C73BA19" w14:textId="77777777" w:rsidR="007B058D" w:rsidRPr="00685A02" w:rsidRDefault="00590AFE" w:rsidP="00685A02">
      <w:pPr>
        <w:pStyle w:val="NormalnyWeb"/>
        <w:numPr>
          <w:ilvl w:val="0"/>
          <w:numId w:val="18"/>
        </w:numPr>
        <w:spacing w:beforeLines="60" w:before="144" w:beforeAutospacing="0" w:line="240" w:lineRule="auto"/>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685A02">
        <w:rPr>
          <w:rFonts w:asciiTheme="minorHAnsi" w:hAnsiTheme="minorHAnsi" w:cstheme="minorHAnsi"/>
          <w:b/>
          <w:bCs/>
          <w:color w:val="000000"/>
          <w:sz w:val="22"/>
          <w:szCs w:val="22"/>
        </w:rPr>
        <w:t>przekonwertowanie plików składających się na ofertę na rozszerzenie .pdf  i opatrzenie ich podpisem kwalifikowanym w formacie PAdES. </w:t>
      </w:r>
    </w:p>
    <w:p w14:paraId="4EB703CF" w14:textId="77777777" w:rsidR="007B058D" w:rsidRPr="00685A02" w:rsidRDefault="00590AFE" w:rsidP="00685A02">
      <w:pPr>
        <w:pStyle w:val="NormalnyWeb"/>
        <w:numPr>
          <w:ilvl w:val="0"/>
          <w:numId w:val="18"/>
        </w:numPr>
        <w:spacing w:beforeLines="60" w:before="144" w:beforeAutospacing="0" w:line="240" w:lineRule="auto"/>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 xml:space="preserve">Pliki w innych formatach niż PDF </w:t>
      </w:r>
      <w:r w:rsidRPr="00685A02">
        <w:rPr>
          <w:rFonts w:asciiTheme="minorHAnsi" w:hAnsiTheme="minorHAnsi" w:cstheme="minorHAnsi"/>
          <w:b/>
          <w:bCs/>
          <w:color w:val="000000"/>
          <w:sz w:val="22"/>
          <w:szCs w:val="22"/>
        </w:rPr>
        <w:t>zaleca się opatrzyć podpisem w formacie XAdES o typie zewnętrznym</w:t>
      </w:r>
      <w:r w:rsidRPr="00685A02">
        <w:rPr>
          <w:rFonts w:asciiTheme="minorHAnsi" w:hAnsiTheme="minorHAnsi" w:cstheme="minorHAnsi"/>
          <w:color w:val="000000"/>
          <w:sz w:val="22"/>
          <w:szCs w:val="22"/>
        </w:rPr>
        <w:t>. Wykonawca powinien pamiętać, aby plik z podpisem przekazywać łącznie z dokumentem podpisywanym.</w:t>
      </w:r>
    </w:p>
    <w:p w14:paraId="5E19F4EA" w14:textId="77777777" w:rsidR="007B058D" w:rsidRPr="00685A02" w:rsidRDefault="00590AFE" w:rsidP="00685A02">
      <w:pPr>
        <w:pStyle w:val="NormalnyWeb"/>
        <w:numPr>
          <w:ilvl w:val="0"/>
          <w:numId w:val="4"/>
        </w:numPr>
        <w:tabs>
          <w:tab w:val="clear" w:pos="360"/>
          <w:tab w:val="num" w:pos="-5670"/>
        </w:tabs>
        <w:spacing w:beforeLines="60" w:before="144" w:beforeAutospacing="0" w:line="240" w:lineRule="auto"/>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lastRenderedPageBreak/>
        <w:t>Zamawiający rekomenduje wykorzystanie podpisu z kwalifikowanym znacznikiem czasu.</w:t>
      </w:r>
    </w:p>
    <w:p w14:paraId="24D5913F" w14:textId="77777777" w:rsidR="007B058D" w:rsidRPr="00685A02" w:rsidRDefault="00590AFE" w:rsidP="00685A02">
      <w:pPr>
        <w:pStyle w:val="NormalnyWeb"/>
        <w:numPr>
          <w:ilvl w:val="0"/>
          <w:numId w:val="4"/>
        </w:numPr>
        <w:tabs>
          <w:tab w:val="clear" w:pos="360"/>
          <w:tab w:val="num" w:pos="-5670"/>
        </w:tabs>
        <w:spacing w:beforeLines="60" w:before="144" w:beforeAutospacing="0" w:line="240" w:lineRule="auto"/>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Zamawiający zaleca aby</w:t>
      </w:r>
      <w:r w:rsidRPr="00685A02">
        <w:rPr>
          <w:rFonts w:asciiTheme="minorHAnsi" w:hAnsiTheme="minorHAnsi" w:cstheme="minorHAnsi"/>
          <w:b/>
          <w:bCs/>
          <w:color w:val="000000"/>
          <w:sz w:val="22"/>
          <w:szCs w:val="22"/>
        </w:rPr>
        <w:t xml:space="preserve"> w przypadku podpisywania pliku przez kilka osób, stosować podpisy tego samego rodzaju.</w:t>
      </w:r>
      <w:r w:rsidRPr="00685A02">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14:paraId="3031E85E" w14:textId="77777777" w:rsidR="007B058D" w:rsidRPr="00685A02" w:rsidRDefault="00590AFE" w:rsidP="00685A02">
      <w:pPr>
        <w:pStyle w:val="NormalnyWeb"/>
        <w:numPr>
          <w:ilvl w:val="0"/>
          <w:numId w:val="4"/>
        </w:numPr>
        <w:tabs>
          <w:tab w:val="clear" w:pos="360"/>
          <w:tab w:val="num" w:pos="-5670"/>
        </w:tabs>
        <w:spacing w:beforeLines="60" w:before="144" w:beforeAutospacing="0" w:line="240" w:lineRule="auto"/>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14:paraId="05AC26C2" w14:textId="77777777" w:rsidR="007B058D" w:rsidRPr="00685A02" w:rsidRDefault="00590AFE" w:rsidP="00685A02">
      <w:pPr>
        <w:pStyle w:val="NormalnyWeb"/>
        <w:numPr>
          <w:ilvl w:val="0"/>
          <w:numId w:val="4"/>
        </w:numPr>
        <w:tabs>
          <w:tab w:val="clear" w:pos="360"/>
          <w:tab w:val="num" w:pos="-5670"/>
        </w:tabs>
        <w:spacing w:beforeLines="60" w:before="144" w:beforeAutospacing="0" w:line="240" w:lineRule="auto"/>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Osobą składającą ofertę powinna być osoba kontaktowa podawana w dokumentacji.</w:t>
      </w:r>
    </w:p>
    <w:p w14:paraId="38579454" w14:textId="77777777" w:rsidR="009F6E1E" w:rsidRPr="00685A02" w:rsidRDefault="00590AFE" w:rsidP="00685A02">
      <w:pPr>
        <w:pStyle w:val="NormalnyWeb"/>
        <w:numPr>
          <w:ilvl w:val="0"/>
          <w:numId w:val="4"/>
        </w:numPr>
        <w:tabs>
          <w:tab w:val="clear" w:pos="360"/>
          <w:tab w:val="num" w:pos="-5670"/>
        </w:tabs>
        <w:spacing w:beforeLines="60" w:before="144" w:beforeAutospacing="0" w:line="240" w:lineRule="auto"/>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14:paraId="12E228AB" w14:textId="77777777" w:rsidR="007B058D" w:rsidRPr="00685A02" w:rsidRDefault="00590AFE" w:rsidP="00685A02">
      <w:pPr>
        <w:pStyle w:val="NormalnyWeb"/>
        <w:numPr>
          <w:ilvl w:val="0"/>
          <w:numId w:val="4"/>
        </w:numPr>
        <w:tabs>
          <w:tab w:val="clear" w:pos="360"/>
          <w:tab w:val="num" w:pos="-5670"/>
        </w:tabs>
        <w:spacing w:beforeLines="60" w:before="144" w:beforeAutospacing="0" w:line="240" w:lineRule="auto"/>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Jeśli Wykonawca pakuje dokumenty np. w plik o rozszerzeniu .zip, zaleca się wcześniejsze podpisanie każdego ze skompresowanych plików. </w:t>
      </w:r>
    </w:p>
    <w:p w14:paraId="093EECE9" w14:textId="77777777" w:rsidR="00590AFE" w:rsidRPr="00685A02" w:rsidRDefault="00590AFE" w:rsidP="00685A02">
      <w:pPr>
        <w:pStyle w:val="NormalnyWeb"/>
        <w:numPr>
          <w:ilvl w:val="0"/>
          <w:numId w:val="4"/>
        </w:numPr>
        <w:tabs>
          <w:tab w:val="clear" w:pos="360"/>
          <w:tab w:val="num" w:pos="-5670"/>
        </w:tabs>
        <w:spacing w:beforeLines="60" w:before="144" w:beforeAutospacing="0" w:line="240" w:lineRule="auto"/>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Zamawiający zaleca</w:t>
      </w:r>
      <w:r w:rsidR="00CF51CF" w:rsidRPr="00685A02">
        <w:rPr>
          <w:rFonts w:asciiTheme="minorHAnsi" w:hAnsiTheme="minorHAnsi" w:cstheme="minorHAnsi"/>
          <w:color w:val="000000"/>
          <w:sz w:val="22"/>
          <w:szCs w:val="22"/>
        </w:rPr>
        <w:t>,</w:t>
      </w:r>
      <w:r w:rsidRPr="00685A02">
        <w:rPr>
          <w:rFonts w:asciiTheme="minorHAnsi" w:hAnsiTheme="minorHAnsi" w:cstheme="minorHAnsi"/>
          <w:color w:val="000000"/>
          <w:sz w:val="22"/>
          <w:szCs w:val="22"/>
        </w:rPr>
        <w:t xml:space="preserve"> aby </w:t>
      </w:r>
      <w:r w:rsidRPr="00685A02">
        <w:rPr>
          <w:rFonts w:asciiTheme="minorHAnsi" w:hAnsiTheme="minorHAnsi" w:cstheme="minorHAnsi"/>
          <w:b/>
          <w:bCs/>
          <w:color w:val="000000"/>
          <w:sz w:val="22"/>
          <w:szCs w:val="22"/>
        </w:rPr>
        <w:t>nie</w:t>
      </w:r>
      <w:r w:rsidRPr="00685A02">
        <w:rPr>
          <w:rFonts w:asciiTheme="minorHAnsi" w:hAnsiTheme="minorHAnsi" w:cstheme="minorHAnsi"/>
          <w:b/>
          <w:color w:val="000000"/>
          <w:sz w:val="22"/>
          <w:szCs w:val="22"/>
        </w:rPr>
        <w:t>wprowadzać</w:t>
      </w:r>
      <w:r w:rsidRPr="00685A02">
        <w:rPr>
          <w:rFonts w:asciiTheme="minorHAnsi" w:hAnsiTheme="minorHAnsi" w:cstheme="minorHAnsi"/>
          <w:color w:val="000000"/>
          <w:sz w:val="22"/>
          <w:szCs w:val="22"/>
        </w:rPr>
        <w:t xml:space="preserve"> jakichkolwiek zmian w plikach po podpisaniu ich podpisem kwalifikowanym. Może to skutkować naruszeniem integralności plików co równoważne będzie z koniecznością odrzucenia oferty.</w:t>
      </w:r>
    </w:p>
    <w:p w14:paraId="4E135061" w14:textId="77777777" w:rsidR="0050567A" w:rsidRPr="00685A02" w:rsidRDefault="0050567A" w:rsidP="00685A02">
      <w:pPr>
        <w:autoSpaceDE w:val="0"/>
        <w:autoSpaceDN w:val="0"/>
        <w:adjustRightInd w:val="0"/>
        <w:spacing w:beforeLines="60" w:before="144" w:after="0" w:line="240" w:lineRule="auto"/>
        <w:jc w:val="both"/>
        <w:rPr>
          <w:rFonts w:cstheme="minorHAnsi"/>
          <w:b/>
        </w:rPr>
      </w:pPr>
    </w:p>
    <w:p w14:paraId="55FF79BF" w14:textId="77777777" w:rsidR="009F6E1E" w:rsidRPr="00685A02" w:rsidRDefault="004E60D4" w:rsidP="00685A02">
      <w:pPr>
        <w:autoSpaceDE w:val="0"/>
        <w:autoSpaceDN w:val="0"/>
        <w:adjustRightInd w:val="0"/>
        <w:spacing w:beforeLines="60" w:before="144" w:after="0" w:line="240" w:lineRule="auto"/>
        <w:jc w:val="both"/>
        <w:rPr>
          <w:rFonts w:cstheme="minorHAnsi"/>
        </w:rPr>
      </w:pPr>
      <w:r w:rsidRPr="00685A02">
        <w:rPr>
          <w:rFonts w:cstheme="minorHAnsi"/>
        </w:rPr>
        <w:t>2)</w:t>
      </w:r>
      <w:r w:rsidR="009F6E1E" w:rsidRPr="00685A02">
        <w:rPr>
          <w:rFonts w:cstheme="minorHAnsi"/>
        </w:rPr>
        <w:t xml:space="preserve"> Przygotowanie oferty:</w:t>
      </w:r>
    </w:p>
    <w:p w14:paraId="44EE6C6D" w14:textId="77777777" w:rsidR="009F6E1E" w:rsidRPr="00685A02" w:rsidRDefault="00590AFE" w:rsidP="00685A02">
      <w:pPr>
        <w:pStyle w:val="Akapitzlist"/>
        <w:numPr>
          <w:ilvl w:val="0"/>
          <w:numId w:val="19"/>
        </w:numPr>
        <w:autoSpaceDE w:val="0"/>
        <w:autoSpaceDN w:val="0"/>
        <w:adjustRightInd w:val="0"/>
        <w:spacing w:beforeLines="60" w:before="144" w:after="0" w:line="240" w:lineRule="auto"/>
        <w:contextualSpacing w:val="0"/>
        <w:jc w:val="both"/>
        <w:rPr>
          <w:rFonts w:cstheme="minorHAnsi"/>
          <w:strike/>
        </w:rPr>
      </w:pPr>
      <w:r w:rsidRPr="00685A02">
        <w:rPr>
          <w:rFonts w:cstheme="minorHAnsi"/>
        </w:rPr>
        <w:t xml:space="preserve">Na ofertę składają się wszystkie oświadczenia i załączniki wymienione w </w:t>
      </w:r>
      <w:r w:rsidR="004B4FAC" w:rsidRPr="00685A02">
        <w:rPr>
          <w:rFonts w:cstheme="minorHAnsi"/>
        </w:rPr>
        <w:t xml:space="preserve">Rozdziale </w:t>
      </w:r>
      <w:r w:rsidRPr="00685A02">
        <w:rPr>
          <w:rFonts w:cstheme="minorHAnsi"/>
        </w:rPr>
        <w:t xml:space="preserve">VII niniejszej specyfikacji. </w:t>
      </w:r>
    </w:p>
    <w:p w14:paraId="09C27BD9" w14:textId="77777777" w:rsidR="009F6E1E" w:rsidRPr="00685A02" w:rsidRDefault="00590AFE" w:rsidP="00685A02">
      <w:pPr>
        <w:pStyle w:val="Akapitzlist"/>
        <w:numPr>
          <w:ilvl w:val="0"/>
          <w:numId w:val="19"/>
        </w:numPr>
        <w:autoSpaceDE w:val="0"/>
        <w:autoSpaceDN w:val="0"/>
        <w:adjustRightInd w:val="0"/>
        <w:spacing w:beforeLines="60" w:before="144" w:after="0" w:line="240" w:lineRule="auto"/>
        <w:contextualSpacing w:val="0"/>
        <w:jc w:val="both"/>
        <w:rPr>
          <w:rFonts w:cstheme="minorHAnsi"/>
          <w:strike/>
        </w:rPr>
      </w:pPr>
      <w:r w:rsidRPr="00685A02">
        <w:rPr>
          <w:rFonts w:cstheme="minorHAnsi"/>
        </w:rPr>
        <w:t>Wykona</w:t>
      </w:r>
      <w:r w:rsidR="009F6E1E" w:rsidRPr="00685A02">
        <w:rPr>
          <w:rFonts w:cstheme="minorHAnsi"/>
        </w:rPr>
        <w:t>wca może złożyć jedną ofertę.</w:t>
      </w:r>
    </w:p>
    <w:p w14:paraId="0515FD0A" w14:textId="77777777" w:rsidR="000C7525" w:rsidRPr="00685A02" w:rsidRDefault="00590AFE" w:rsidP="00685A02">
      <w:pPr>
        <w:pStyle w:val="Akapitzlist"/>
        <w:numPr>
          <w:ilvl w:val="0"/>
          <w:numId w:val="19"/>
        </w:numPr>
        <w:autoSpaceDE w:val="0"/>
        <w:autoSpaceDN w:val="0"/>
        <w:adjustRightInd w:val="0"/>
        <w:spacing w:beforeLines="60" w:before="144" w:after="0" w:line="240" w:lineRule="auto"/>
        <w:contextualSpacing w:val="0"/>
        <w:jc w:val="both"/>
        <w:rPr>
          <w:rFonts w:cstheme="minorHAnsi"/>
          <w:strike/>
        </w:rPr>
      </w:pPr>
      <w:r w:rsidRPr="00685A02">
        <w:rPr>
          <w:rFonts w:cstheme="minorHAnsi"/>
        </w:rPr>
        <w:t>Koszty związane z przygotowaniem ofe</w:t>
      </w:r>
      <w:r w:rsidR="000C7525" w:rsidRPr="00685A02">
        <w:rPr>
          <w:rFonts w:cstheme="minorHAnsi"/>
        </w:rPr>
        <w:t>rty ponosi składający ofertę.</w:t>
      </w:r>
    </w:p>
    <w:p w14:paraId="37992DDE" w14:textId="77777777" w:rsidR="000C7525" w:rsidRPr="00685A02" w:rsidRDefault="00590AFE" w:rsidP="00685A02">
      <w:pPr>
        <w:pStyle w:val="Akapitzlist"/>
        <w:numPr>
          <w:ilvl w:val="0"/>
          <w:numId w:val="19"/>
        </w:numPr>
        <w:autoSpaceDE w:val="0"/>
        <w:autoSpaceDN w:val="0"/>
        <w:adjustRightInd w:val="0"/>
        <w:spacing w:beforeLines="60" w:before="144" w:after="0" w:line="240" w:lineRule="auto"/>
        <w:contextualSpacing w:val="0"/>
        <w:jc w:val="both"/>
        <w:rPr>
          <w:rFonts w:cstheme="minorHAnsi"/>
          <w:strike/>
        </w:rPr>
      </w:pPr>
      <w:r w:rsidRPr="00685A02">
        <w:rPr>
          <w:rFonts w:cstheme="minorHAnsi"/>
        </w:rPr>
        <w:t>Oferta oraz wymagane formularze, zestawienia i wykazy składane wraz z ofertą wymagają podpisu osób uprawnionych do reprezentowania firmy w obrocie gospodarczym, zgodnie z aktem rejestra</w:t>
      </w:r>
      <w:r w:rsidR="000C7525" w:rsidRPr="00685A02">
        <w:rPr>
          <w:rFonts w:cstheme="minorHAnsi"/>
        </w:rPr>
        <w:t>cyjnym oraz przepisami prawa.</w:t>
      </w:r>
    </w:p>
    <w:p w14:paraId="0A817132" w14:textId="77777777" w:rsidR="000C7525" w:rsidRPr="00685A02" w:rsidRDefault="00590AFE" w:rsidP="00685A02">
      <w:pPr>
        <w:pStyle w:val="Akapitzlist"/>
        <w:numPr>
          <w:ilvl w:val="0"/>
          <w:numId w:val="19"/>
        </w:numPr>
        <w:autoSpaceDE w:val="0"/>
        <w:autoSpaceDN w:val="0"/>
        <w:adjustRightInd w:val="0"/>
        <w:spacing w:beforeLines="60" w:before="144" w:after="0" w:line="240" w:lineRule="auto"/>
        <w:contextualSpacing w:val="0"/>
        <w:jc w:val="both"/>
        <w:rPr>
          <w:rFonts w:cstheme="minorHAnsi"/>
          <w:strike/>
        </w:rPr>
      </w:pPr>
      <w:r w:rsidRPr="00685A02">
        <w:rPr>
          <w:rFonts w:cstheme="minorHAnsi"/>
        </w:rPr>
        <w:t>Oferta podpisana przez upoważnionego przedstawiciela wykonawcy wymaga załączenia właściwego pełnomocnictwa lub umocowania p</w:t>
      </w:r>
      <w:r w:rsidR="000C7525" w:rsidRPr="00685A02">
        <w:rPr>
          <w:rFonts w:cstheme="minorHAnsi"/>
        </w:rPr>
        <w:t>rawnego.</w:t>
      </w:r>
    </w:p>
    <w:p w14:paraId="22E052F3" w14:textId="77777777" w:rsidR="000C7525" w:rsidRPr="00685A02" w:rsidRDefault="00590AFE" w:rsidP="00685A02">
      <w:pPr>
        <w:pStyle w:val="Akapitzlist"/>
        <w:numPr>
          <w:ilvl w:val="0"/>
          <w:numId w:val="19"/>
        </w:numPr>
        <w:autoSpaceDE w:val="0"/>
        <w:autoSpaceDN w:val="0"/>
        <w:adjustRightInd w:val="0"/>
        <w:spacing w:beforeLines="60" w:before="144" w:after="0" w:line="240" w:lineRule="auto"/>
        <w:contextualSpacing w:val="0"/>
        <w:jc w:val="both"/>
        <w:rPr>
          <w:rFonts w:cstheme="minorHAnsi"/>
          <w:strike/>
        </w:rPr>
      </w:pPr>
      <w:r w:rsidRPr="00685A02">
        <w:rPr>
          <w:rFonts w:cstheme="minorHAnsi"/>
        </w:rPr>
        <w:t>Oferta powinna zawierać wszystkie wymagane dokumenty, oświadczenia, załączniki i inne dokumenty, o których mowa w tr</w:t>
      </w:r>
      <w:r w:rsidR="000C7525" w:rsidRPr="00685A02">
        <w:rPr>
          <w:rFonts w:cstheme="minorHAnsi"/>
        </w:rPr>
        <w:t>eści niniejszej specyfikacji.</w:t>
      </w:r>
    </w:p>
    <w:p w14:paraId="12DAE835" w14:textId="77777777" w:rsidR="000C7525" w:rsidRPr="00685A02" w:rsidRDefault="00590AFE" w:rsidP="00685A02">
      <w:pPr>
        <w:pStyle w:val="Akapitzlist"/>
        <w:numPr>
          <w:ilvl w:val="0"/>
          <w:numId w:val="19"/>
        </w:numPr>
        <w:autoSpaceDE w:val="0"/>
        <w:autoSpaceDN w:val="0"/>
        <w:adjustRightInd w:val="0"/>
        <w:spacing w:beforeLines="60" w:before="144" w:after="0" w:line="240" w:lineRule="auto"/>
        <w:contextualSpacing w:val="0"/>
        <w:jc w:val="both"/>
        <w:rPr>
          <w:rFonts w:cstheme="minorHAnsi"/>
          <w:strike/>
        </w:rPr>
      </w:pPr>
      <w:r w:rsidRPr="00685A02">
        <w:rPr>
          <w:rFonts w:cstheme="minorHAnsi"/>
        </w:rPr>
        <w:t xml:space="preserve">Dokumenty winny być sporządzone zgodnie z zaleceniami oraz przedstawionymi przez zamawiającego wzorcami (załącznikami), zawierać informacje i dane </w:t>
      </w:r>
      <w:r w:rsidR="000C7525" w:rsidRPr="00685A02">
        <w:rPr>
          <w:rFonts w:cstheme="minorHAnsi"/>
        </w:rPr>
        <w:t>określone w tych dokumentach.</w:t>
      </w:r>
    </w:p>
    <w:p w14:paraId="730AE802" w14:textId="77777777" w:rsidR="00B61AAE" w:rsidRPr="00685A02" w:rsidRDefault="00590AFE" w:rsidP="00685A02">
      <w:pPr>
        <w:pStyle w:val="Akapitzlist"/>
        <w:numPr>
          <w:ilvl w:val="0"/>
          <w:numId w:val="19"/>
        </w:numPr>
        <w:autoSpaceDE w:val="0"/>
        <w:autoSpaceDN w:val="0"/>
        <w:adjustRightInd w:val="0"/>
        <w:spacing w:beforeLines="60" w:before="144" w:after="0" w:line="240" w:lineRule="auto"/>
        <w:contextualSpacing w:val="0"/>
        <w:jc w:val="both"/>
        <w:rPr>
          <w:rFonts w:cstheme="minorHAnsi"/>
          <w:strike/>
        </w:rPr>
      </w:pPr>
      <w:r w:rsidRPr="00685A02">
        <w:rPr>
          <w:rFonts w:cstheme="minorHAnsi"/>
        </w:rPr>
        <w:t>W przypadku określonym w art. 225 wykonawca, składając ofertę, informuje zamawiającego, że</w:t>
      </w:r>
      <w:r w:rsidR="00B61AAE" w:rsidRPr="00685A02">
        <w:rPr>
          <w:rFonts w:cstheme="minorHAnsi"/>
        </w:rPr>
        <w:t xml:space="preserve"> zgodnie z Rozdziałem XIII SWZ „Opis sposobu obliczenia ceny” pkt 7</w:t>
      </w:r>
      <w:r w:rsidR="00D251A6" w:rsidRPr="00685A02">
        <w:rPr>
          <w:rFonts w:cstheme="minorHAnsi"/>
        </w:rPr>
        <w:t>.</w:t>
      </w:r>
    </w:p>
    <w:p w14:paraId="04737BC2" w14:textId="77777777" w:rsidR="00B61AAE" w:rsidRPr="00685A02" w:rsidRDefault="00B61AAE" w:rsidP="00685A02">
      <w:pPr>
        <w:autoSpaceDE w:val="0"/>
        <w:autoSpaceDN w:val="0"/>
        <w:adjustRightInd w:val="0"/>
        <w:spacing w:beforeLines="60" w:before="144" w:after="0" w:line="240" w:lineRule="auto"/>
        <w:jc w:val="both"/>
        <w:rPr>
          <w:rFonts w:cstheme="minorHAnsi"/>
        </w:rPr>
      </w:pPr>
    </w:p>
    <w:p w14:paraId="5D5F6BA9" w14:textId="77777777" w:rsidR="00C82B1C" w:rsidRPr="00685A02" w:rsidRDefault="004E60D4" w:rsidP="00685A02">
      <w:pPr>
        <w:autoSpaceDE w:val="0"/>
        <w:autoSpaceDN w:val="0"/>
        <w:adjustRightInd w:val="0"/>
        <w:spacing w:beforeLines="60" w:before="144" w:after="0" w:line="240" w:lineRule="auto"/>
        <w:jc w:val="both"/>
        <w:rPr>
          <w:rFonts w:cstheme="minorHAnsi"/>
        </w:rPr>
      </w:pPr>
      <w:r w:rsidRPr="00685A02">
        <w:rPr>
          <w:rFonts w:cstheme="minorHAnsi"/>
        </w:rPr>
        <w:t xml:space="preserve">3) </w:t>
      </w:r>
      <w:r w:rsidR="00590AFE" w:rsidRPr="00685A02">
        <w:rPr>
          <w:rFonts w:cstheme="minorHAnsi"/>
        </w:rPr>
        <w:t>Postanowienia dotyczące wnoszenia oferty wspólnej przez dwa lub więcej podmioty gospodarcze</w:t>
      </w:r>
      <w:r w:rsidR="00C82B1C" w:rsidRPr="00685A02">
        <w:rPr>
          <w:rFonts w:cstheme="minorHAnsi"/>
        </w:rPr>
        <w:t xml:space="preserve"> (konsorcja/ spółki cywilne):</w:t>
      </w:r>
    </w:p>
    <w:p w14:paraId="30B2165A" w14:textId="77777777" w:rsidR="00C82B1C" w:rsidRPr="00685A02" w:rsidRDefault="00590AFE" w:rsidP="00685A02">
      <w:pPr>
        <w:pStyle w:val="Akapitzlist"/>
        <w:numPr>
          <w:ilvl w:val="0"/>
          <w:numId w:val="20"/>
        </w:numPr>
        <w:autoSpaceDE w:val="0"/>
        <w:autoSpaceDN w:val="0"/>
        <w:adjustRightInd w:val="0"/>
        <w:spacing w:beforeLines="60" w:before="144" w:after="0" w:line="240" w:lineRule="auto"/>
        <w:contextualSpacing w:val="0"/>
        <w:jc w:val="both"/>
        <w:rPr>
          <w:rFonts w:cstheme="minorHAnsi"/>
        </w:rPr>
      </w:pPr>
      <w:r w:rsidRPr="00685A02">
        <w:rPr>
          <w:rFonts w:cstheme="minorHAnsi"/>
        </w:rPr>
        <w:t>Wykonawcy mogą wspólnie ubiegać</w:t>
      </w:r>
      <w:r w:rsidR="00C82B1C" w:rsidRPr="00685A02">
        <w:rPr>
          <w:rFonts w:cstheme="minorHAnsi"/>
        </w:rPr>
        <w:t xml:space="preserve"> się o udzielenie zamówienia.</w:t>
      </w:r>
    </w:p>
    <w:p w14:paraId="3B103A03" w14:textId="77777777" w:rsidR="00C82B1C" w:rsidRPr="00685A02" w:rsidRDefault="00590AFE" w:rsidP="00685A02">
      <w:pPr>
        <w:pStyle w:val="Akapitzlist"/>
        <w:numPr>
          <w:ilvl w:val="0"/>
          <w:numId w:val="20"/>
        </w:numPr>
        <w:autoSpaceDE w:val="0"/>
        <w:autoSpaceDN w:val="0"/>
        <w:adjustRightInd w:val="0"/>
        <w:spacing w:beforeLines="60" w:before="144" w:after="0" w:line="240" w:lineRule="auto"/>
        <w:contextualSpacing w:val="0"/>
        <w:jc w:val="both"/>
        <w:rPr>
          <w:rFonts w:cstheme="minorHAnsi"/>
        </w:rPr>
      </w:pPr>
      <w:r w:rsidRPr="00685A02">
        <w:rPr>
          <w:rFonts w:cstheme="minorHAnsi"/>
        </w:rPr>
        <w:t xml:space="preserve">Wykonawcy ustanawiają pełnomocnika do reprezentowania ich w postępowaniu o udzielenie zamówienia albo do reprezentowania w postępowaniu i zawarcia umowy, a pełnomocnictwo / upoważnienie do pełnienia takiej funkcji wystawione zgodnie z wymogami ustawowymi, </w:t>
      </w:r>
      <w:r w:rsidRPr="00685A02">
        <w:rPr>
          <w:rFonts w:cstheme="minorHAnsi"/>
        </w:rPr>
        <w:lastRenderedPageBreak/>
        <w:t>podpisane przez prawnie upoważnionych przedstawicieli każdego z wykonawców występujących wspóln</w:t>
      </w:r>
      <w:r w:rsidR="00C82B1C" w:rsidRPr="00685A02">
        <w:rPr>
          <w:rFonts w:cstheme="minorHAnsi"/>
        </w:rPr>
        <w:t>ie należy załączyć do oferty.</w:t>
      </w:r>
    </w:p>
    <w:p w14:paraId="788E4B38" w14:textId="77777777" w:rsidR="00C82B1C" w:rsidRPr="00685A02" w:rsidRDefault="00590AFE" w:rsidP="00685A02">
      <w:pPr>
        <w:pStyle w:val="Akapitzlist"/>
        <w:numPr>
          <w:ilvl w:val="0"/>
          <w:numId w:val="20"/>
        </w:numPr>
        <w:autoSpaceDE w:val="0"/>
        <w:autoSpaceDN w:val="0"/>
        <w:adjustRightInd w:val="0"/>
        <w:spacing w:beforeLines="60" w:before="144" w:after="0" w:line="240" w:lineRule="auto"/>
        <w:contextualSpacing w:val="0"/>
        <w:jc w:val="both"/>
        <w:rPr>
          <w:rFonts w:cstheme="minorHAnsi"/>
        </w:rPr>
      </w:pPr>
      <w:r w:rsidRPr="00685A02">
        <w:rPr>
          <w:rFonts w:cstheme="minorHAnsi"/>
        </w:rPr>
        <w:t>Oferta winna być podpisana przez każdego z wykonawców występujących wspólnie lub przez up</w:t>
      </w:r>
      <w:r w:rsidR="00C82B1C" w:rsidRPr="00685A02">
        <w:rPr>
          <w:rFonts w:cstheme="minorHAnsi"/>
        </w:rPr>
        <w:t>oważnionego przedstawiciela.</w:t>
      </w:r>
    </w:p>
    <w:p w14:paraId="05E8A426" w14:textId="77777777" w:rsidR="00C82B1C" w:rsidRPr="00685A02" w:rsidRDefault="00590AFE" w:rsidP="00685A02">
      <w:pPr>
        <w:pStyle w:val="Akapitzlist"/>
        <w:numPr>
          <w:ilvl w:val="0"/>
          <w:numId w:val="20"/>
        </w:numPr>
        <w:autoSpaceDE w:val="0"/>
        <w:autoSpaceDN w:val="0"/>
        <w:adjustRightInd w:val="0"/>
        <w:spacing w:beforeLines="60" w:before="144" w:after="0" w:line="240" w:lineRule="auto"/>
        <w:contextualSpacing w:val="0"/>
        <w:jc w:val="both"/>
        <w:rPr>
          <w:rFonts w:cstheme="minorHAnsi"/>
        </w:rPr>
      </w:pPr>
      <w:r w:rsidRPr="00685A02">
        <w:rPr>
          <w:rFonts w:cstheme="minorHAnsi"/>
        </w:rPr>
        <w:t>Wykonawcy wspólnie ubiegający się o udzielenie zamówienia ponoszą solidarną odpowie</w:t>
      </w:r>
      <w:r w:rsidR="00C82B1C" w:rsidRPr="00685A02">
        <w:rPr>
          <w:rFonts w:cstheme="minorHAnsi"/>
        </w:rPr>
        <w:t>dzialność za wykonanie umowy.</w:t>
      </w:r>
    </w:p>
    <w:p w14:paraId="48EE0292" w14:textId="77777777" w:rsidR="00C82B1C" w:rsidRPr="00685A02" w:rsidRDefault="00590AFE" w:rsidP="00685A02">
      <w:pPr>
        <w:pStyle w:val="Akapitzlist"/>
        <w:numPr>
          <w:ilvl w:val="0"/>
          <w:numId w:val="20"/>
        </w:numPr>
        <w:autoSpaceDE w:val="0"/>
        <w:autoSpaceDN w:val="0"/>
        <w:adjustRightInd w:val="0"/>
        <w:spacing w:beforeLines="60" w:before="144" w:after="0" w:line="240" w:lineRule="auto"/>
        <w:contextualSpacing w:val="0"/>
        <w:jc w:val="both"/>
        <w:rPr>
          <w:rFonts w:cstheme="minorHAnsi"/>
        </w:rPr>
      </w:pPr>
      <w:r w:rsidRPr="00685A02">
        <w:rPr>
          <w:rFonts w:cstheme="minorHAnsi"/>
        </w:rPr>
        <w:t>Jeżeli oferta wspólna złożona przez dwóch lub więcej wykonawców zostanie wyłoniona w prowadzonym postępowaniu jako najkorzystniejsza przed podpisaniem umowy zamawiający zażąda w wyznaczonym terminie złożenia umowy regulującej współpracę tych wykonawców, podpisanej przez wszystkich wykonawców, przy czym termin, na jaki została zawarta nie może być krótszy niż ter</w:t>
      </w:r>
      <w:r w:rsidR="00C82B1C" w:rsidRPr="00685A02">
        <w:rPr>
          <w:rFonts w:cstheme="minorHAnsi"/>
        </w:rPr>
        <w:t>min realizacji zamówienia.</w:t>
      </w:r>
    </w:p>
    <w:p w14:paraId="6DE580CA" w14:textId="77777777" w:rsidR="00C82B1C" w:rsidRPr="00685A02" w:rsidRDefault="00C82B1C" w:rsidP="00685A02">
      <w:pPr>
        <w:autoSpaceDE w:val="0"/>
        <w:autoSpaceDN w:val="0"/>
        <w:adjustRightInd w:val="0"/>
        <w:spacing w:beforeLines="60" w:before="144" w:after="0" w:line="264" w:lineRule="auto"/>
        <w:jc w:val="both"/>
        <w:rPr>
          <w:rFonts w:cstheme="minorHAnsi"/>
        </w:rPr>
      </w:pPr>
    </w:p>
    <w:p w14:paraId="188AB8DA" w14:textId="77777777" w:rsidR="000F3EFF" w:rsidRPr="00685A02" w:rsidRDefault="004E60D4" w:rsidP="00685A02">
      <w:pPr>
        <w:autoSpaceDE w:val="0"/>
        <w:autoSpaceDN w:val="0"/>
        <w:adjustRightInd w:val="0"/>
        <w:spacing w:beforeLines="60" w:before="144" w:after="0" w:line="264" w:lineRule="auto"/>
        <w:jc w:val="both"/>
        <w:rPr>
          <w:rFonts w:cstheme="minorHAnsi"/>
        </w:rPr>
      </w:pPr>
      <w:r w:rsidRPr="00685A02">
        <w:rPr>
          <w:rFonts w:cstheme="minorHAnsi"/>
        </w:rPr>
        <w:t>4)</w:t>
      </w:r>
      <w:r w:rsidR="00590AFE" w:rsidRPr="00685A02">
        <w:rPr>
          <w:rFonts w:cstheme="minorHAnsi"/>
        </w:rPr>
        <w:t xml:space="preserve"> Postanowienia dotyczące prowadzenia przez Zamawiającego wyjaśnień </w:t>
      </w:r>
      <w:r w:rsidR="000F3EFF" w:rsidRPr="00685A02">
        <w:rPr>
          <w:rFonts w:cstheme="minorHAnsi"/>
        </w:rPr>
        <w:t>w toku badania i oceny ofert:</w:t>
      </w:r>
    </w:p>
    <w:p w14:paraId="1CE2333A" w14:textId="77777777" w:rsidR="000F3EFF" w:rsidRPr="00685A02" w:rsidRDefault="00590AFE" w:rsidP="00685A02">
      <w:pPr>
        <w:pStyle w:val="Akapitzlist"/>
        <w:numPr>
          <w:ilvl w:val="0"/>
          <w:numId w:val="21"/>
        </w:numPr>
        <w:autoSpaceDE w:val="0"/>
        <w:autoSpaceDN w:val="0"/>
        <w:adjustRightInd w:val="0"/>
        <w:spacing w:beforeLines="60" w:before="144" w:after="0" w:line="240" w:lineRule="auto"/>
        <w:ind w:left="714" w:hanging="357"/>
        <w:contextualSpacing w:val="0"/>
        <w:jc w:val="both"/>
        <w:rPr>
          <w:rFonts w:cstheme="minorHAnsi"/>
          <w:strike/>
        </w:rPr>
      </w:pPr>
      <w:r w:rsidRPr="00685A02">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685A02">
        <w:rPr>
          <w:rFonts w:cstheme="minorHAnsi"/>
        </w:rPr>
        <w:t>lonych w art. 128 ustawy Pzp.</w:t>
      </w:r>
    </w:p>
    <w:p w14:paraId="2CD3FC1B" w14:textId="77777777" w:rsidR="000F3EFF" w:rsidRPr="00685A02" w:rsidRDefault="00590AFE" w:rsidP="00685A02">
      <w:pPr>
        <w:pStyle w:val="Akapitzlist"/>
        <w:numPr>
          <w:ilvl w:val="0"/>
          <w:numId w:val="21"/>
        </w:numPr>
        <w:autoSpaceDE w:val="0"/>
        <w:autoSpaceDN w:val="0"/>
        <w:adjustRightInd w:val="0"/>
        <w:spacing w:beforeLines="60" w:before="144" w:after="0" w:line="240" w:lineRule="auto"/>
        <w:ind w:left="714" w:hanging="357"/>
        <w:contextualSpacing w:val="0"/>
        <w:jc w:val="both"/>
        <w:rPr>
          <w:rFonts w:cstheme="minorHAnsi"/>
          <w:strike/>
        </w:rPr>
      </w:pPr>
      <w:r w:rsidRPr="00685A02">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685A02">
        <w:rPr>
          <w:rFonts w:cstheme="minorHAnsi"/>
        </w:rPr>
        <w:t>go oferta została poprawiona.</w:t>
      </w:r>
    </w:p>
    <w:p w14:paraId="5B7B6EF3" w14:textId="77777777" w:rsidR="000F3EFF" w:rsidRPr="00685A02" w:rsidRDefault="00590AFE" w:rsidP="00685A02">
      <w:pPr>
        <w:pStyle w:val="Akapitzlist"/>
        <w:numPr>
          <w:ilvl w:val="0"/>
          <w:numId w:val="21"/>
        </w:numPr>
        <w:autoSpaceDE w:val="0"/>
        <w:autoSpaceDN w:val="0"/>
        <w:adjustRightInd w:val="0"/>
        <w:spacing w:beforeLines="60" w:before="144" w:after="0" w:line="240" w:lineRule="auto"/>
        <w:ind w:left="714" w:hanging="357"/>
        <w:contextualSpacing w:val="0"/>
        <w:jc w:val="both"/>
        <w:rPr>
          <w:rFonts w:cstheme="minorHAnsi"/>
          <w:strike/>
        </w:rPr>
      </w:pPr>
      <w:r w:rsidRPr="00685A02">
        <w:rPr>
          <w:rFonts w:cstheme="minorHAnsi"/>
        </w:rPr>
        <w:t>Zamawiający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685A02">
        <w:rPr>
          <w:rFonts w:cstheme="minorHAnsi"/>
        </w:rPr>
        <w:t xml:space="preserve"> zgody na poprawienie omyłki.</w:t>
      </w:r>
    </w:p>
    <w:p w14:paraId="295C43A2" w14:textId="77777777" w:rsidR="000F3EFF" w:rsidRPr="00685A02" w:rsidRDefault="00590AFE" w:rsidP="00685A02">
      <w:pPr>
        <w:pStyle w:val="Akapitzlist"/>
        <w:numPr>
          <w:ilvl w:val="0"/>
          <w:numId w:val="21"/>
        </w:numPr>
        <w:autoSpaceDE w:val="0"/>
        <w:autoSpaceDN w:val="0"/>
        <w:adjustRightInd w:val="0"/>
        <w:spacing w:beforeLines="60" w:before="144" w:after="0" w:line="240" w:lineRule="auto"/>
        <w:ind w:left="714" w:hanging="357"/>
        <w:contextualSpacing w:val="0"/>
        <w:jc w:val="both"/>
        <w:rPr>
          <w:rFonts w:cstheme="minorHAnsi"/>
          <w:strike/>
        </w:rPr>
      </w:pPr>
      <w:r w:rsidRPr="00685A02">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685A02">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685A02">
        <w:rPr>
          <w:rFonts w:cstheme="minorHAnsi"/>
        </w:rPr>
        <w:t>ej ceny lub kosztu tej oferty.</w:t>
      </w:r>
    </w:p>
    <w:p w14:paraId="539B7225" w14:textId="77777777" w:rsidR="000F3EFF" w:rsidRPr="00685A02" w:rsidRDefault="000F3EFF" w:rsidP="00685A02">
      <w:pPr>
        <w:autoSpaceDE w:val="0"/>
        <w:autoSpaceDN w:val="0"/>
        <w:adjustRightInd w:val="0"/>
        <w:spacing w:beforeLines="60" w:before="144" w:after="0" w:line="264" w:lineRule="auto"/>
        <w:jc w:val="both"/>
        <w:rPr>
          <w:rFonts w:cstheme="minorHAnsi"/>
        </w:rPr>
      </w:pPr>
    </w:p>
    <w:p w14:paraId="0D76DC8C" w14:textId="77777777" w:rsidR="00510276" w:rsidRPr="00685A02" w:rsidRDefault="00356E54" w:rsidP="00685A02">
      <w:pPr>
        <w:pStyle w:val="NormalnyWeb"/>
        <w:tabs>
          <w:tab w:val="left" w:pos="567"/>
        </w:tabs>
        <w:spacing w:beforeLines="60" w:before="144" w:beforeAutospacing="0" w:line="240" w:lineRule="auto"/>
        <w:textAlignment w:val="baseline"/>
        <w:rPr>
          <w:rFonts w:asciiTheme="minorHAnsi" w:hAnsiTheme="minorHAnsi" w:cstheme="minorHAnsi"/>
          <w:b/>
          <w:sz w:val="22"/>
          <w:szCs w:val="22"/>
        </w:rPr>
      </w:pPr>
      <w:r w:rsidRPr="00685A02">
        <w:rPr>
          <w:rFonts w:asciiTheme="minorHAnsi" w:hAnsiTheme="minorHAnsi" w:cstheme="minorHAnsi"/>
          <w:b/>
          <w:sz w:val="22"/>
          <w:szCs w:val="22"/>
        </w:rPr>
        <w:t>XII. Miejsce i termin składania i otwarcia ofert</w:t>
      </w:r>
    </w:p>
    <w:p w14:paraId="23F797F0" w14:textId="77777777" w:rsidR="00EA1808" w:rsidRPr="00685A02" w:rsidRDefault="00CC0D26" w:rsidP="00685A02">
      <w:pPr>
        <w:pStyle w:val="NormalnyWeb"/>
        <w:numPr>
          <w:ilvl w:val="0"/>
          <w:numId w:val="13"/>
        </w:numPr>
        <w:spacing w:beforeLines="60" w:before="144" w:beforeAutospacing="0" w:line="240" w:lineRule="auto"/>
        <w:ind w:left="426" w:hanging="426"/>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 xml:space="preserve">Ofertę wraz z wymaganymi dokumentami należy umieścić na </w:t>
      </w:r>
      <w:hyperlink r:id="rId35" w:history="1">
        <w:r w:rsidRPr="00685A02">
          <w:rPr>
            <w:rStyle w:val="Hipercze"/>
            <w:rFonts w:asciiTheme="minorHAnsi" w:hAnsiTheme="minorHAnsi" w:cstheme="minorHAnsi"/>
            <w:color w:val="1155CC"/>
            <w:sz w:val="22"/>
            <w:szCs w:val="22"/>
          </w:rPr>
          <w:t>platformazakupowa.pl</w:t>
        </w:r>
      </w:hyperlink>
      <w:r w:rsidRPr="00685A02">
        <w:rPr>
          <w:rFonts w:asciiTheme="minorHAnsi" w:hAnsiTheme="minorHAnsi" w:cstheme="minorHAnsi"/>
          <w:color w:val="000000"/>
          <w:sz w:val="22"/>
          <w:szCs w:val="22"/>
        </w:rPr>
        <w:t xml:space="preserve"> pod adresem: </w:t>
      </w:r>
      <w:r w:rsidR="004B0FC4" w:rsidRPr="00685A02">
        <w:rPr>
          <w:rFonts w:asciiTheme="minorHAnsi" w:hAnsiTheme="minorHAnsi" w:cstheme="minorHAnsi"/>
          <w:sz w:val="22"/>
          <w:szCs w:val="22"/>
        </w:rPr>
        <w:t> </w:t>
      </w:r>
      <w:hyperlink r:id="rId36" w:history="1">
        <w:r w:rsidR="004B0FC4" w:rsidRPr="00685A02">
          <w:rPr>
            <w:rStyle w:val="Hipercze"/>
            <w:rFonts w:asciiTheme="minorHAnsi" w:hAnsiTheme="minorHAnsi" w:cstheme="minorHAnsi"/>
            <w:sz w:val="22"/>
            <w:szCs w:val="22"/>
          </w:rPr>
          <w:t>https://platformazakupowa.pl/pn/wolow</w:t>
        </w:r>
      </w:hyperlink>
      <w:r w:rsidR="001A47C7" w:rsidRPr="00685A02">
        <w:rPr>
          <w:rFonts w:asciiTheme="minorHAnsi" w:hAnsiTheme="minorHAnsi" w:cstheme="minorHAnsi"/>
          <w:sz w:val="22"/>
          <w:szCs w:val="22"/>
        </w:rPr>
        <w:t xml:space="preserve"> </w:t>
      </w:r>
      <w:r w:rsidRPr="00685A02">
        <w:rPr>
          <w:rFonts w:asciiTheme="minorHAnsi" w:hAnsiTheme="minorHAnsi" w:cstheme="minorHAnsi"/>
          <w:color w:val="000000"/>
          <w:sz w:val="22"/>
          <w:szCs w:val="22"/>
        </w:rPr>
        <w:t xml:space="preserve">w myśl </w:t>
      </w:r>
      <w:r w:rsidR="005E3AD1" w:rsidRPr="00685A02">
        <w:rPr>
          <w:rFonts w:asciiTheme="minorHAnsi" w:hAnsiTheme="minorHAnsi" w:cstheme="minorHAnsi"/>
          <w:color w:val="000000"/>
          <w:sz w:val="22"/>
          <w:szCs w:val="22"/>
        </w:rPr>
        <w:t>u</w:t>
      </w:r>
      <w:r w:rsidRPr="00685A02">
        <w:rPr>
          <w:rFonts w:asciiTheme="minorHAnsi" w:hAnsiTheme="minorHAnsi" w:cstheme="minorHAnsi"/>
          <w:color w:val="000000"/>
          <w:sz w:val="22"/>
          <w:szCs w:val="22"/>
        </w:rPr>
        <w:t>stawy P</w:t>
      </w:r>
      <w:r w:rsidR="005E3AD1" w:rsidRPr="00685A02">
        <w:rPr>
          <w:rFonts w:asciiTheme="minorHAnsi" w:hAnsiTheme="minorHAnsi" w:cstheme="minorHAnsi"/>
          <w:color w:val="000000"/>
          <w:sz w:val="22"/>
          <w:szCs w:val="22"/>
        </w:rPr>
        <w:t>zp</w:t>
      </w:r>
      <w:r w:rsidRPr="00685A02">
        <w:rPr>
          <w:rFonts w:asciiTheme="minorHAnsi" w:hAnsiTheme="minorHAnsi" w:cstheme="minorHAnsi"/>
          <w:color w:val="000000"/>
          <w:sz w:val="22"/>
          <w:szCs w:val="22"/>
        </w:rPr>
        <w:t xml:space="preserve"> na stronie internetowej prowadzonego postępowania.</w:t>
      </w:r>
    </w:p>
    <w:p w14:paraId="6C8CAB0D" w14:textId="0D389554" w:rsidR="00EA1808" w:rsidRPr="00883609" w:rsidRDefault="00CC0D26" w:rsidP="00685A02">
      <w:pPr>
        <w:pStyle w:val="NormalnyWeb"/>
        <w:spacing w:beforeLines="60" w:before="144" w:beforeAutospacing="0" w:line="240" w:lineRule="auto"/>
        <w:ind w:left="426"/>
        <w:jc w:val="both"/>
        <w:textAlignment w:val="baseline"/>
        <w:rPr>
          <w:rFonts w:asciiTheme="minorHAnsi" w:hAnsiTheme="minorHAnsi" w:cstheme="minorHAnsi"/>
          <w:sz w:val="22"/>
          <w:szCs w:val="22"/>
        </w:rPr>
      </w:pPr>
      <w:r w:rsidRPr="00883609">
        <w:rPr>
          <w:rFonts w:asciiTheme="minorHAnsi" w:hAnsiTheme="minorHAnsi" w:cstheme="minorHAnsi"/>
          <w:sz w:val="22"/>
          <w:szCs w:val="22"/>
        </w:rPr>
        <w:t>Oferty należy składać do dnia</w:t>
      </w:r>
      <w:r w:rsidR="000B11D4" w:rsidRPr="00883609">
        <w:rPr>
          <w:rFonts w:asciiTheme="minorHAnsi" w:hAnsiTheme="minorHAnsi" w:cstheme="minorHAnsi"/>
          <w:sz w:val="22"/>
          <w:szCs w:val="22"/>
        </w:rPr>
        <w:t xml:space="preserve">: </w:t>
      </w:r>
      <w:r w:rsidR="00B01AF5">
        <w:rPr>
          <w:rFonts w:asciiTheme="minorHAnsi" w:hAnsiTheme="minorHAnsi" w:cstheme="minorHAnsi"/>
          <w:b/>
          <w:sz w:val="22"/>
          <w:szCs w:val="22"/>
        </w:rPr>
        <w:t>10</w:t>
      </w:r>
      <w:r w:rsidR="00883609" w:rsidRPr="00883609">
        <w:rPr>
          <w:rFonts w:asciiTheme="minorHAnsi" w:hAnsiTheme="minorHAnsi" w:cstheme="minorHAnsi"/>
          <w:b/>
          <w:sz w:val="22"/>
          <w:szCs w:val="22"/>
        </w:rPr>
        <w:t>.01.2025</w:t>
      </w:r>
      <w:r w:rsidR="00457CD9" w:rsidRPr="00883609">
        <w:rPr>
          <w:rFonts w:asciiTheme="minorHAnsi" w:hAnsiTheme="minorHAnsi" w:cstheme="minorHAnsi"/>
          <w:b/>
          <w:sz w:val="22"/>
          <w:szCs w:val="22"/>
        </w:rPr>
        <w:t xml:space="preserve"> r</w:t>
      </w:r>
      <w:r w:rsidR="00EA1808" w:rsidRPr="00883609">
        <w:rPr>
          <w:rFonts w:asciiTheme="minorHAnsi" w:hAnsiTheme="minorHAnsi" w:cstheme="minorHAnsi"/>
          <w:b/>
          <w:sz w:val="22"/>
          <w:szCs w:val="22"/>
        </w:rPr>
        <w:t>.</w:t>
      </w:r>
      <w:r w:rsidR="00EA1808" w:rsidRPr="00883609">
        <w:rPr>
          <w:rFonts w:asciiTheme="minorHAnsi" w:hAnsiTheme="minorHAnsi" w:cstheme="minorHAnsi"/>
          <w:sz w:val="22"/>
          <w:szCs w:val="22"/>
        </w:rPr>
        <w:t xml:space="preserve"> do godz. </w:t>
      </w:r>
      <w:r w:rsidR="00457CD9" w:rsidRPr="00883609">
        <w:rPr>
          <w:rFonts w:asciiTheme="minorHAnsi" w:hAnsiTheme="minorHAnsi" w:cstheme="minorHAnsi"/>
          <w:sz w:val="22"/>
          <w:szCs w:val="22"/>
        </w:rPr>
        <w:t>9:00</w:t>
      </w:r>
      <w:r w:rsidR="00ED689B" w:rsidRPr="00883609">
        <w:rPr>
          <w:rFonts w:asciiTheme="minorHAnsi" w:hAnsiTheme="minorHAnsi" w:cstheme="minorHAnsi"/>
          <w:sz w:val="22"/>
          <w:szCs w:val="22"/>
        </w:rPr>
        <w:t>.</w:t>
      </w:r>
    </w:p>
    <w:p w14:paraId="6B8AFBE5" w14:textId="458233F6" w:rsidR="00146BBB" w:rsidRPr="00685A02" w:rsidRDefault="00DF420E" w:rsidP="00685A02">
      <w:pPr>
        <w:pStyle w:val="NormalnyWeb"/>
        <w:spacing w:beforeLines="60" w:before="144" w:beforeAutospacing="0" w:line="240" w:lineRule="auto"/>
        <w:ind w:left="426"/>
        <w:jc w:val="both"/>
        <w:textAlignment w:val="baseline"/>
        <w:rPr>
          <w:rFonts w:asciiTheme="minorHAnsi" w:hAnsiTheme="minorHAnsi" w:cstheme="minorHAnsi"/>
          <w:color w:val="000000"/>
          <w:sz w:val="22"/>
          <w:szCs w:val="22"/>
        </w:rPr>
      </w:pPr>
      <w:r w:rsidRPr="00883609">
        <w:rPr>
          <w:rFonts w:asciiTheme="minorHAnsi" w:hAnsiTheme="minorHAnsi" w:cstheme="minorHAnsi"/>
          <w:sz w:val="22"/>
          <w:szCs w:val="22"/>
        </w:rPr>
        <w:t xml:space="preserve">Oferty zostaną otwarte dnia: </w:t>
      </w:r>
      <w:r w:rsidR="00B01AF5" w:rsidRPr="00B01AF5">
        <w:rPr>
          <w:rFonts w:asciiTheme="minorHAnsi" w:hAnsiTheme="minorHAnsi" w:cstheme="minorHAnsi"/>
          <w:b/>
          <w:bCs/>
          <w:sz w:val="22"/>
          <w:szCs w:val="22"/>
        </w:rPr>
        <w:t>10</w:t>
      </w:r>
      <w:r w:rsidR="00883609" w:rsidRPr="00B01AF5">
        <w:rPr>
          <w:rFonts w:asciiTheme="minorHAnsi" w:hAnsiTheme="minorHAnsi" w:cstheme="minorHAnsi"/>
          <w:b/>
          <w:bCs/>
          <w:sz w:val="22"/>
          <w:szCs w:val="22"/>
        </w:rPr>
        <w:t>.01</w:t>
      </w:r>
      <w:r w:rsidR="00883609" w:rsidRPr="00883609">
        <w:rPr>
          <w:rFonts w:asciiTheme="minorHAnsi" w:hAnsiTheme="minorHAnsi" w:cstheme="minorHAnsi"/>
          <w:b/>
          <w:sz w:val="22"/>
          <w:szCs w:val="22"/>
        </w:rPr>
        <w:t>.2025</w:t>
      </w:r>
      <w:r w:rsidR="00457CD9" w:rsidRPr="00883609">
        <w:rPr>
          <w:rFonts w:asciiTheme="minorHAnsi" w:hAnsiTheme="minorHAnsi" w:cstheme="minorHAnsi"/>
          <w:b/>
          <w:sz w:val="22"/>
          <w:szCs w:val="22"/>
        </w:rPr>
        <w:t xml:space="preserve"> r</w:t>
      </w:r>
      <w:r w:rsidR="00457CD9" w:rsidRPr="00883609">
        <w:rPr>
          <w:rFonts w:asciiTheme="minorHAnsi" w:hAnsiTheme="minorHAnsi" w:cstheme="minorHAnsi"/>
          <w:sz w:val="22"/>
          <w:szCs w:val="22"/>
        </w:rPr>
        <w:t>.</w:t>
      </w:r>
      <w:r w:rsidRPr="00883609">
        <w:rPr>
          <w:rFonts w:asciiTheme="minorHAnsi" w:hAnsiTheme="minorHAnsi" w:cstheme="minorHAnsi"/>
          <w:sz w:val="22"/>
          <w:szCs w:val="22"/>
        </w:rPr>
        <w:t xml:space="preserve">, o godz. </w:t>
      </w:r>
      <w:r w:rsidR="00457CD9" w:rsidRPr="00883609">
        <w:rPr>
          <w:rFonts w:asciiTheme="minorHAnsi" w:hAnsiTheme="minorHAnsi" w:cstheme="minorHAnsi"/>
          <w:sz w:val="22"/>
          <w:szCs w:val="22"/>
        </w:rPr>
        <w:t>9:10</w:t>
      </w:r>
      <w:r w:rsidR="00ED689B" w:rsidRPr="00883609">
        <w:rPr>
          <w:rFonts w:asciiTheme="minorHAnsi" w:hAnsiTheme="minorHAnsi" w:cstheme="minorHAnsi"/>
          <w:sz w:val="22"/>
          <w:szCs w:val="22"/>
        </w:rPr>
        <w:t>.</w:t>
      </w:r>
    </w:p>
    <w:p w14:paraId="4DEE68DE" w14:textId="77777777" w:rsidR="00C054DF" w:rsidRPr="00685A02" w:rsidRDefault="00C054DF" w:rsidP="00685A02">
      <w:pPr>
        <w:pStyle w:val="NormalnyWeb"/>
        <w:numPr>
          <w:ilvl w:val="0"/>
          <w:numId w:val="5"/>
        </w:numPr>
        <w:spacing w:beforeLines="60" w:before="144" w:beforeAutospacing="0" w:line="240" w:lineRule="auto"/>
        <w:ind w:left="426" w:hanging="426"/>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lastRenderedPageBreak/>
        <w:t>Do oferty należy dołączyć wszystkie wymagane w SWZ dokumenty.</w:t>
      </w:r>
    </w:p>
    <w:p w14:paraId="4E39DD0C" w14:textId="77777777" w:rsidR="00CC0D26" w:rsidRPr="00685A02" w:rsidRDefault="00C054DF" w:rsidP="00685A02">
      <w:pPr>
        <w:pStyle w:val="NormalnyWeb"/>
        <w:numPr>
          <w:ilvl w:val="0"/>
          <w:numId w:val="5"/>
        </w:numPr>
        <w:spacing w:beforeLines="60" w:before="144" w:beforeAutospacing="0" w:line="240" w:lineRule="auto"/>
        <w:ind w:left="426" w:hanging="426"/>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 xml:space="preserve">Po wypełnieniu Formularza </w:t>
      </w:r>
      <w:r w:rsidR="00146BBB" w:rsidRPr="00685A02">
        <w:rPr>
          <w:rFonts w:asciiTheme="minorHAnsi" w:hAnsiTheme="minorHAnsi" w:cstheme="minorHAnsi"/>
          <w:color w:val="000000"/>
          <w:sz w:val="22"/>
          <w:szCs w:val="22"/>
        </w:rPr>
        <w:t>ofertowego</w:t>
      </w:r>
      <w:r w:rsidRPr="00685A02">
        <w:rPr>
          <w:rFonts w:asciiTheme="minorHAnsi" w:hAnsiTheme="minorHAnsi" w:cstheme="minorHAnsi"/>
          <w:color w:val="000000"/>
          <w:sz w:val="22"/>
          <w:szCs w:val="22"/>
        </w:rPr>
        <w:t xml:space="preserve"> i dołączeni</w:t>
      </w:r>
      <w:r w:rsidR="00146BBB" w:rsidRPr="00685A02">
        <w:rPr>
          <w:rFonts w:asciiTheme="minorHAnsi" w:hAnsiTheme="minorHAnsi" w:cstheme="minorHAnsi"/>
          <w:color w:val="000000"/>
          <w:sz w:val="22"/>
          <w:szCs w:val="22"/>
        </w:rPr>
        <w:t>u</w:t>
      </w:r>
      <w:r w:rsidRPr="00685A02">
        <w:rPr>
          <w:rFonts w:asciiTheme="minorHAnsi" w:hAnsiTheme="minorHAnsi" w:cstheme="minorHAnsi"/>
          <w:color w:val="000000"/>
          <w:sz w:val="22"/>
          <w:szCs w:val="22"/>
        </w:rPr>
        <w:t>  wszystkich wymaganych załączników należy kliknąć przycisk „Przejdź do podsumowania”.</w:t>
      </w:r>
    </w:p>
    <w:p w14:paraId="1CE1EB61" w14:textId="77777777" w:rsidR="00CC0D26" w:rsidRPr="00685A02" w:rsidRDefault="00CC0D26" w:rsidP="00685A02">
      <w:pPr>
        <w:pStyle w:val="NormalnyWeb"/>
        <w:numPr>
          <w:ilvl w:val="0"/>
          <w:numId w:val="5"/>
        </w:numPr>
        <w:spacing w:beforeLines="60" w:before="144" w:beforeAutospacing="0" w:line="240" w:lineRule="auto"/>
        <w:ind w:left="426" w:hanging="426"/>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7" w:history="1">
        <w:r w:rsidRPr="00685A02">
          <w:rPr>
            <w:rStyle w:val="Hipercze"/>
            <w:rFonts w:asciiTheme="minorHAnsi" w:hAnsiTheme="minorHAnsi" w:cstheme="minorHAnsi"/>
            <w:color w:val="1155CC"/>
            <w:sz w:val="22"/>
            <w:szCs w:val="22"/>
          </w:rPr>
          <w:t>platformazakupowa.pl</w:t>
        </w:r>
      </w:hyperlink>
      <w:r w:rsidRPr="00685A02">
        <w:rPr>
          <w:rFonts w:asciiTheme="minorHAnsi" w:hAnsiTheme="minorHAnsi" w:cstheme="minorHAnsi"/>
          <w:color w:val="000000"/>
          <w:sz w:val="22"/>
          <w:szCs w:val="22"/>
        </w:rPr>
        <w:t xml:space="preserve">, Wykonawca powinien złożyć podpis bezpośrednio na dokumentach przesłanych za pośrednictwem </w:t>
      </w:r>
      <w:hyperlink r:id="rId38" w:history="1">
        <w:r w:rsidRPr="00685A02">
          <w:rPr>
            <w:rStyle w:val="Hipercze"/>
            <w:rFonts w:asciiTheme="minorHAnsi" w:hAnsiTheme="minorHAnsi" w:cstheme="minorHAnsi"/>
            <w:color w:val="1155CC"/>
            <w:sz w:val="22"/>
            <w:szCs w:val="22"/>
          </w:rPr>
          <w:t>platformazakupowa.pl</w:t>
        </w:r>
      </w:hyperlink>
      <w:r w:rsidRPr="00685A02">
        <w:rPr>
          <w:rFonts w:asciiTheme="minorHAnsi" w:hAnsiTheme="minorHAnsi" w:cstheme="minorHAnsi"/>
          <w:color w:val="000000"/>
          <w:sz w:val="22"/>
          <w:szCs w:val="22"/>
        </w:rPr>
        <w:t>.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220FAFCC" w14:textId="77777777" w:rsidR="00CC0D26" w:rsidRPr="00685A02" w:rsidRDefault="00CC0D26" w:rsidP="00685A02">
      <w:pPr>
        <w:pStyle w:val="NormalnyWeb"/>
        <w:numPr>
          <w:ilvl w:val="0"/>
          <w:numId w:val="5"/>
        </w:numPr>
        <w:spacing w:beforeLines="60" w:before="144" w:beforeAutospacing="0" w:line="240" w:lineRule="auto"/>
        <w:ind w:left="426" w:hanging="426"/>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14:paraId="4ED7EA7E" w14:textId="77777777" w:rsidR="00CC0D26" w:rsidRPr="00685A02" w:rsidRDefault="00CC0D26" w:rsidP="00685A02">
      <w:pPr>
        <w:pStyle w:val="NormalnyWeb"/>
        <w:numPr>
          <w:ilvl w:val="0"/>
          <w:numId w:val="5"/>
        </w:numPr>
        <w:spacing w:beforeLines="60" w:before="144" w:beforeAutospacing="0" w:line="240" w:lineRule="auto"/>
        <w:ind w:left="426" w:hanging="426"/>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39" w:history="1">
        <w:r w:rsidR="009774E2" w:rsidRPr="00685A02">
          <w:rPr>
            <w:rStyle w:val="Hipercze"/>
            <w:rFonts w:asciiTheme="minorHAnsi" w:hAnsiTheme="minorHAnsi" w:cstheme="minorHAnsi"/>
            <w:sz w:val="22"/>
            <w:szCs w:val="22"/>
          </w:rPr>
          <w:t>https://platformazakupowa.pl/strona/45-instrukcje</w:t>
        </w:r>
      </w:hyperlink>
    </w:p>
    <w:p w14:paraId="4C4BC541" w14:textId="77777777" w:rsidR="00A85B6F" w:rsidRPr="00685A02" w:rsidRDefault="00971C5E" w:rsidP="00685A02">
      <w:pPr>
        <w:pStyle w:val="NormalnyWeb"/>
        <w:numPr>
          <w:ilvl w:val="0"/>
          <w:numId w:val="5"/>
        </w:numPr>
        <w:spacing w:beforeLines="60" w:before="144" w:beforeAutospacing="0" w:line="240" w:lineRule="auto"/>
        <w:ind w:left="426" w:hanging="426"/>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W</w:t>
      </w:r>
      <w:r w:rsidR="00A85B6F" w:rsidRPr="00685A02">
        <w:rPr>
          <w:rFonts w:asciiTheme="minorHAnsi" w:hAnsiTheme="minorHAnsi" w:cstheme="minorHAnsi"/>
          <w:color w:val="000000"/>
          <w:sz w:val="22"/>
          <w:szCs w:val="22"/>
        </w:rPr>
        <w:t xml:space="preserve"> przypadku awarii systemu</w:t>
      </w:r>
      <w:r w:rsidRPr="00685A02">
        <w:rPr>
          <w:rFonts w:asciiTheme="minorHAnsi" w:hAnsiTheme="minorHAnsi" w:cstheme="minorHAnsi"/>
          <w:color w:val="000000"/>
          <w:sz w:val="22"/>
          <w:szCs w:val="22"/>
        </w:rPr>
        <w:t xml:space="preserve"> teleinformatycznego</w:t>
      </w:r>
      <w:r w:rsidR="008203C8" w:rsidRPr="00685A02">
        <w:rPr>
          <w:rFonts w:asciiTheme="minorHAnsi" w:hAnsiTheme="minorHAnsi" w:cstheme="minorHAnsi"/>
          <w:color w:val="000000"/>
          <w:sz w:val="22"/>
          <w:szCs w:val="22"/>
        </w:rPr>
        <w:t xml:space="preserve">, </w:t>
      </w:r>
      <w:r w:rsidR="00A85B6F" w:rsidRPr="00685A02">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14:paraId="11DB3485" w14:textId="77777777" w:rsidR="00A85B6F" w:rsidRPr="00685A02" w:rsidRDefault="00A85B6F" w:rsidP="00685A02">
      <w:pPr>
        <w:pStyle w:val="NormalnyWeb"/>
        <w:numPr>
          <w:ilvl w:val="0"/>
          <w:numId w:val="5"/>
        </w:numPr>
        <w:spacing w:beforeLines="60" w:before="144" w:beforeAutospacing="0" w:line="240" w:lineRule="auto"/>
        <w:ind w:left="426" w:hanging="426"/>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Zamawiający poinformuje o zmianie terminu otwarcia ofert na stronie internetowej prowadzonego postępowania.</w:t>
      </w:r>
    </w:p>
    <w:p w14:paraId="217A86FE" w14:textId="77777777" w:rsidR="00A85B6F" w:rsidRPr="00685A02" w:rsidRDefault="00A85B6F" w:rsidP="00685A02">
      <w:pPr>
        <w:pStyle w:val="NormalnyWeb"/>
        <w:numPr>
          <w:ilvl w:val="0"/>
          <w:numId w:val="5"/>
        </w:numPr>
        <w:spacing w:beforeLines="60" w:before="144" w:beforeAutospacing="0" w:line="240" w:lineRule="auto"/>
        <w:ind w:left="426" w:hanging="426"/>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14:paraId="74998C59" w14:textId="77777777" w:rsidR="009774E2" w:rsidRPr="00685A02" w:rsidRDefault="00A85B6F" w:rsidP="00685A02">
      <w:pPr>
        <w:pStyle w:val="NormalnyWeb"/>
        <w:numPr>
          <w:ilvl w:val="0"/>
          <w:numId w:val="5"/>
        </w:numPr>
        <w:spacing w:beforeLines="60" w:before="144" w:beforeAutospacing="0" w:line="240" w:lineRule="auto"/>
        <w:ind w:left="426" w:hanging="426"/>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Zamawiający, niezwłocznie po otwarciu ofert, udostępnia na stronie internetowej prowadzonego postępowania informacje o:</w:t>
      </w:r>
    </w:p>
    <w:p w14:paraId="41AA1683" w14:textId="77777777" w:rsidR="009774E2" w:rsidRPr="00685A02" w:rsidRDefault="00A85B6F" w:rsidP="00685A02">
      <w:pPr>
        <w:pStyle w:val="NormalnyWeb"/>
        <w:numPr>
          <w:ilvl w:val="0"/>
          <w:numId w:val="14"/>
        </w:numPr>
        <w:spacing w:beforeLines="60" w:before="144" w:beforeAutospacing="0" w:line="240" w:lineRule="auto"/>
        <w:ind w:left="851" w:hanging="426"/>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14:paraId="352E73E3" w14:textId="77777777" w:rsidR="009774E2" w:rsidRPr="00685A02" w:rsidRDefault="00A85B6F" w:rsidP="00685A02">
      <w:pPr>
        <w:pStyle w:val="NormalnyWeb"/>
        <w:numPr>
          <w:ilvl w:val="0"/>
          <w:numId w:val="14"/>
        </w:numPr>
        <w:spacing w:beforeLines="60" w:before="144" w:beforeAutospacing="0" w:line="240" w:lineRule="auto"/>
        <w:ind w:left="851" w:hanging="426"/>
        <w:jc w:val="both"/>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cenach lub kosztach zawartych w ofertach.</w:t>
      </w:r>
    </w:p>
    <w:p w14:paraId="52208C34" w14:textId="77777777" w:rsidR="00A85B6F" w:rsidRPr="00685A02" w:rsidRDefault="00A85B6F" w:rsidP="00685A02">
      <w:pPr>
        <w:pStyle w:val="NormalnyWeb"/>
        <w:numPr>
          <w:ilvl w:val="0"/>
          <w:numId w:val="5"/>
        </w:numPr>
        <w:spacing w:beforeLines="60" w:before="144" w:beforeAutospacing="0" w:line="240" w:lineRule="auto"/>
        <w:ind w:left="426" w:hanging="426"/>
        <w:textAlignment w:val="baseline"/>
        <w:rPr>
          <w:rFonts w:asciiTheme="minorHAnsi" w:hAnsiTheme="minorHAnsi" w:cstheme="minorHAnsi"/>
          <w:color w:val="000000"/>
          <w:sz w:val="22"/>
          <w:szCs w:val="22"/>
        </w:rPr>
      </w:pPr>
      <w:r w:rsidRPr="00685A02">
        <w:rPr>
          <w:rFonts w:asciiTheme="minorHAnsi" w:hAnsiTheme="minorHAnsi" w:cstheme="minorHAnsi"/>
          <w:color w:val="000000"/>
          <w:sz w:val="22"/>
          <w:szCs w:val="22"/>
        </w:rPr>
        <w:t>Informacja zostanie opublikowana na stronie postępowania na</w:t>
      </w:r>
      <w:hyperlink r:id="rId40" w:history="1">
        <w:r w:rsidR="00B81A5D" w:rsidRPr="00685A02">
          <w:rPr>
            <w:rStyle w:val="Hipercze"/>
            <w:rFonts w:asciiTheme="minorHAnsi" w:hAnsiTheme="minorHAnsi" w:cstheme="minorHAnsi"/>
            <w:sz w:val="22"/>
            <w:szCs w:val="22"/>
          </w:rPr>
          <w:t>https://platformazakupowa.pl/pn/wolow</w:t>
        </w:r>
      </w:hyperlink>
    </w:p>
    <w:p w14:paraId="45AF7E55" w14:textId="77777777" w:rsidR="008923A8" w:rsidRDefault="008923A8" w:rsidP="00685A02">
      <w:pPr>
        <w:pStyle w:val="NormalnyWeb"/>
        <w:spacing w:beforeLines="60" w:before="144" w:beforeAutospacing="0" w:line="240" w:lineRule="auto"/>
        <w:ind w:left="426"/>
        <w:textAlignment w:val="baseline"/>
        <w:rPr>
          <w:rFonts w:asciiTheme="minorHAnsi" w:hAnsiTheme="minorHAnsi" w:cstheme="minorHAnsi"/>
          <w:color w:val="000000"/>
          <w:sz w:val="22"/>
          <w:szCs w:val="22"/>
        </w:rPr>
      </w:pPr>
    </w:p>
    <w:p w14:paraId="511D628F" w14:textId="77777777" w:rsidR="00E669B3" w:rsidRPr="00685A02" w:rsidRDefault="00E669B3" w:rsidP="00685A02">
      <w:pPr>
        <w:pStyle w:val="NormalnyWeb"/>
        <w:spacing w:beforeLines="60" w:before="144" w:beforeAutospacing="0" w:line="240" w:lineRule="auto"/>
        <w:ind w:left="426"/>
        <w:textAlignment w:val="baseline"/>
        <w:rPr>
          <w:rFonts w:asciiTheme="minorHAnsi" w:hAnsiTheme="minorHAnsi" w:cstheme="minorHAnsi"/>
          <w:color w:val="000000"/>
          <w:sz w:val="22"/>
          <w:szCs w:val="22"/>
        </w:rPr>
      </w:pPr>
    </w:p>
    <w:p w14:paraId="788E5BBE" w14:textId="77777777" w:rsidR="007B351E" w:rsidRPr="00685A02" w:rsidRDefault="00EB446D" w:rsidP="00E669B3">
      <w:pPr>
        <w:shd w:val="clear" w:color="auto" w:fill="F2F2F2" w:themeFill="background1" w:themeFillShade="F2"/>
        <w:autoSpaceDE w:val="0"/>
        <w:autoSpaceDN w:val="0"/>
        <w:adjustRightInd w:val="0"/>
        <w:spacing w:beforeLines="60" w:before="144" w:after="0" w:line="264" w:lineRule="auto"/>
        <w:jc w:val="both"/>
        <w:rPr>
          <w:rFonts w:cstheme="minorHAnsi"/>
          <w:b/>
        </w:rPr>
      </w:pPr>
      <w:r w:rsidRPr="00685A02">
        <w:rPr>
          <w:rFonts w:cstheme="minorHAnsi"/>
          <w:b/>
        </w:rPr>
        <w:t>XII</w:t>
      </w:r>
      <w:r w:rsidR="007B351E" w:rsidRPr="00685A02">
        <w:rPr>
          <w:rFonts w:cstheme="minorHAnsi"/>
          <w:b/>
        </w:rPr>
        <w:t>I. Opis sposobu obliczenia ceny</w:t>
      </w:r>
    </w:p>
    <w:p w14:paraId="08627233" w14:textId="77777777" w:rsidR="007B351E" w:rsidRPr="00685A02" w:rsidRDefault="00EB446D" w:rsidP="00685A02">
      <w:pPr>
        <w:pStyle w:val="Akapitzlist"/>
        <w:numPr>
          <w:ilvl w:val="0"/>
          <w:numId w:val="54"/>
        </w:numPr>
        <w:autoSpaceDE w:val="0"/>
        <w:autoSpaceDN w:val="0"/>
        <w:adjustRightInd w:val="0"/>
        <w:spacing w:beforeLines="60" w:before="144" w:after="0" w:line="264" w:lineRule="auto"/>
        <w:jc w:val="both"/>
        <w:rPr>
          <w:rFonts w:eastAsia="Times New Roman" w:cstheme="minorHAnsi"/>
          <w:color w:val="000000"/>
        </w:rPr>
      </w:pPr>
      <w:r w:rsidRPr="00685A02">
        <w:rPr>
          <w:rFonts w:cstheme="minorHAnsi"/>
        </w:rPr>
        <w:t>Cena oferty uwzględnia wszystkie zobowiązania, musi być podana w PLN cyfrowo</w:t>
      </w:r>
      <w:r w:rsidR="00531D5F" w:rsidRPr="00685A02">
        <w:rPr>
          <w:rFonts w:cstheme="minorHAnsi"/>
        </w:rPr>
        <w:t>(z dokładnością do dwóch miejsc po przecinku)</w:t>
      </w:r>
      <w:r w:rsidRPr="00685A02">
        <w:rPr>
          <w:rFonts w:cstheme="minorHAnsi"/>
        </w:rPr>
        <w:t xml:space="preserve"> i słownie, z wyodrębnieniem należnego podatk</w:t>
      </w:r>
      <w:r w:rsidR="007B351E" w:rsidRPr="00685A02">
        <w:rPr>
          <w:rFonts w:cstheme="minorHAnsi"/>
        </w:rPr>
        <w:t>u VAT - jeżeli występuje.</w:t>
      </w:r>
    </w:p>
    <w:p w14:paraId="43C3D0D7" w14:textId="77777777" w:rsidR="007B351E" w:rsidRPr="00685A02" w:rsidRDefault="00EB446D" w:rsidP="00685A02">
      <w:pPr>
        <w:pStyle w:val="Akapitzlist"/>
        <w:numPr>
          <w:ilvl w:val="0"/>
          <w:numId w:val="54"/>
        </w:numPr>
        <w:autoSpaceDE w:val="0"/>
        <w:autoSpaceDN w:val="0"/>
        <w:adjustRightInd w:val="0"/>
        <w:spacing w:beforeLines="60" w:before="144" w:after="0" w:line="264" w:lineRule="auto"/>
        <w:jc w:val="both"/>
        <w:rPr>
          <w:rFonts w:eastAsia="Times New Roman" w:cstheme="minorHAnsi"/>
          <w:color w:val="000000"/>
        </w:rPr>
      </w:pPr>
      <w:r w:rsidRPr="00685A02">
        <w:rPr>
          <w:rFonts w:cstheme="minorHAnsi"/>
        </w:rPr>
        <w:t>Cena podana w ofercie winna obejmować wszystkie koszty i składniki związane z wykonaniem zamówienia oraz warunkami s</w:t>
      </w:r>
      <w:r w:rsidR="007B351E" w:rsidRPr="00685A02">
        <w:rPr>
          <w:rFonts w:cstheme="minorHAnsi"/>
        </w:rPr>
        <w:t xml:space="preserve">tawianymi przez zamawiającego. </w:t>
      </w:r>
    </w:p>
    <w:p w14:paraId="4A2F986E" w14:textId="77777777" w:rsidR="007B351E" w:rsidRPr="00685A02" w:rsidRDefault="00EB446D" w:rsidP="00685A02">
      <w:pPr>
        <w:pStyle w:val="Akapitzlist"/>
        <w:numPr>
          <w:ilvl w:val="0"/>
          <w:numId w:val="54"/>
        </w:numPr>
        <w:autoSpaceDE w:val="0"/>
        <w:autoSpaceDN w:val="0"/>
        <w:adjustRightInd w:val="0"/>
        <w:spacing w:beforeLines="60" w:before="144" w:after="0" w:line="264" w:lineRule="auto"/>
        <w:jc w:val="both"/>
        <w:rPr>
          <w:rFonts w:eastAsia="Times New Roman" w:cstheme="minorHAnsi"/>
          <w:color w:val="000000"/>
        </w:rPr>
      </w:pPr>
      <w:r w:rsidRPr="00685A02">
        <w:rPr>
          <w:rFonts w:cstheme="minorHAnsi"/>
        </w:rPr>
        <w:lastRenderedPageBreak/>
        <w:t>Cena może być tylko jedna za oferowany przedmiot zamówienia, nie d</w:t>
      </w:r>
      <w:r w:rsidR="007B351E" w:rsidRPr="00685A02">
        <w:rPr>
          <w:rFonts w:cstheme="minorHAnsi"/>
        </w:rPr>
        <w:t>opuszcza się wariantowości cen.</w:t>
      </w:r>
    </w:p>
    <w:p w14:paraId="1EF78303" w14:textId="77777777" w:rsidR="007B351E" w:rsidRPr="00685A02" w:rsidRDefault="00EB446D" w:rsidP="00685A02">
      <w:pPr>
        <w:pStyle w:val="Akapitzlist"/>
        <w:numPr>
          <w:ilvl w:val="0"/>
          <w:numId w:val="54"/>
        </w:numPr>
        <w:autoSpaceDE w:val="0"/>
        <w:autoSpaceDN w:val="0"/>
        <w:adjustRightInd w:val="0"/>
        <w:spacing w:beforeLines="60" w:before="144" w:after="0" w:line="264" w:lineRule="auto"/>
        <w:jc w:val="both"/>
        <w:rPr>
          <w:rFonts w:eastAsia="Times New Roman" w:cstheme="minorHAnsi"/>
          <w:color w:val="000000"/>
        </w:rPr>
      </w:pPr>
      <w:r w:rsidRPr="00685A02">
        <w:rPr>
          <w:rFonts w:cstheme="minorHAnsi"/>
        </w:rPr>
        <w:t>Cena nie ulega zmianie przez okres ważn</w:t>
      </w:r>
      <w:r w:rsidR="007B351E" w:rsidRPr="00685A02">
        <w:rPr>
          <w:rFonts w:cstheme="minorHAnsi"/>
        </w:rPr>
        <w:t>ości oferty (związania ofertą).</w:t>
      </w:r>
    </w:p>
    <w:p w14:paraId="1869D5C5" w14:textId="77777777" w:rsidR="007B351E" w:rsidRPr="00685A02" w:rsidRDefault="00EB446D" w:rsidP="00685A02">
      <w:pPr>
        <w:pStyle w:val="Akapitzlist"/>
        <w:numPr>
          <w:ilvl w:val="0"/>
          <w:numId w:val="54"/>
        </w:numPr>
        <w:autoSpaceDE w:val="0"/>
        <w:autoSpaceDN w:val="0"/>
        <w:adjustRightInd w:val="0"/>
        <w:spacing w:beforeLines="60" w:before="144" w:after="0" w:line="264" w:lineRule="auto"/>
        <w:jc w:val="both"/>
        <w:rPr>
          <w:rFonts w:eastAsia="Times New Roman" w:cstheme="minorHAnsi"/>
          <w:color w:val="000000"/>
        </w:rPr>
      </w:pPr>
      <w:r w:rsidRPr="00685A02">
        <w:rPr>
          <w:rFonts w:cstheme="minorHAnsi"/>
        </w:rPr>
        <w:t>Cenę za wykonanie przedmiotu zamówienia należy przedstawić w "Formularzu ofertowym" stanowiącym załącznik do niniejszej specyfikacji ist</w:t>
      </w:r>
      <w:r w:rsidR="007B351E" w:rsidRPr="00685A02">
        <w:rPr>
          <w:rFonts w:cstheme="minorHAnsi"/>
        </w:rPr>
        <w:t xml:space="preserve">otnych warunków zamówienia. </w:t>
      </w:r>
    </w:p>
    <w:p w14:paraId="2F3AAB94" w14:textId="77777777" w:rsidR="007B351E" w:rsidRPr="00685A02" w:rsidRDefault="00A92994" w:rsidP="00685A02">
      <w:pPr>
        <w:pStyle w:val="Akapitzlist"/>
        <w:numPr>
          <w:ilvl w:val="0"/>
          <w:numId w:val="54"/>
        </w:numPr>
        <w:autoSpaceDE w:val="0"/>
        <w:autoSpaceDN w:val="0"/>
        <w:adjustRightInd w:val="0"/>
        <w:spacing w:beforeLines="60" w:before="144" w:after="0" w:line="264" w:lineRule="auto"/>
        <w:jc w:val="both"/>
        <w:rPr>
          <w:rFonts w:eastAsia="Times New Roman" w:cstheme="minorHAnsi"/>
          <w:color w:val="000000"/>
        </w:rPr>
      </w:pPr>
      <w:r w:rsidRPr="00685A02">
        <w:rPr>
          <w:rFonts w:eastAsia="Times New Roman" w:cstheme="minorHAnsi"/>
          <w:color w:val="000000"/>
        </w:rPr>
        <w:t>Jeżeli została złożona oferta, której wybór prowadziłby do powstania u zamawiającego obowiązku podatkowego zgodnie z ustawą z dnia 11 marca 2004 r. o podatku od towarów i usług (Dz. U. z 2018 r. poz. 2174, z późn. zm.), dla celów zastosowania kryterium ceny lub kosztu zamawiający dolicza do przedstawionej w tej ofercie ceny kwotę podatku od towarów i usług, którą miałby obowiązek rozliczyć.W ofercie, o której mowa w ust. 1, Wykonawca ma obowiązek:</w:t>
      </w:r>
    </w:p>
    <w:p w14:paraId="78D50B67" w14:textId="77777777" w:rsidR="007B351E" w:rsidRPr="00685A02" w:rsidRDefault="00A92994" w:rsidP="00685A02">
      <w:pPr>
        <w:pStyle w:val="Akapitzlist"/>
        <w:numPr>
          <w:ilvl w:val="0"/>
          <w:numId w:val="25"/>
        </w:numPr>
        <w:autoSpaceDE w:val="0"/>
        <w:autoSpaceDN w:val="0"/>
        <w:adjustRightInd w:val="0"/>
        <w:spacing w:beforeLines="60" w:before="144" w:after="0" w:line="264" w:lineRule="auto"/>
        <w:jc w:val="both"/>
        <w:rPr>
          <w:rFonts w:eastAsia="Times New Roman" w:cstheme="minorHAnsi"/>
          <w:color w:val="000000"/>
        </w:rPr>
      </w:pPr>
      <w:r w:rsidRPr="00685A02">
        <w:rPr>
          <w:rFonts w:eastAsia="Times New Roman" w:cstheme="minorHAnsi"/>
          <w:color w:val="000000"/>
        </w:rPr>
        <w:t>poinformowania zamawiającego, że wybór jego oferty będzie prowadził do powstania u zamawiającego obowiązku podatkowego;</w:t>
      </w:r>
    </w:p>
    <w:p w14:paraId="202368EE" w14:textId="77777777" w:rsidR="007B351E" w:rsidRPr="00685A02" w:rsidRDefault="00A92994" w:rsidP="00685A02">
      <w:pPr>
        <w:pStyle w:val="Akapitzlist"/>
        <w:numPr>
          <w:ilvl w:val="0"/>
          <w:numId w:val="25"/>
        </w:numPr>
        <w:autoSpaceDE w:val="0"/>
        <w:autoSpaceDN w:val="0"/>
        <w:adjustRightInd w:val="0"/>
        <w:spacing w:beforeLines="60" w:before="144" w:after="0" w:line="264" w:lineRule="auto"/>
        <w:jc w:val="both"/>
        <w:rPr>
          <w:rFonts w:eastAsia="Times New Roman" w:cstheme="minorHAnsi"/>
          <w:color w:val="000000"/>
        </w:rPr>
      </w:pPr>
      <w:r w:rsidRPr="00685A02">
        <w:rPr>
          <w:rFonts w:eastAsia="Times New Roman" w:cstheme="minorHAnsi"/>
          <w:color w:val="000000"/>
        </w:rPr>
        <w:t>wskazania nazwy (rodzaju) towaru lub usługi, których dostawa lub świadczenie będą prowadziły do powstania obowiązku podatkowego;</w:t>
      </w:r>
    </w:p>
    <w:p w14:paraId="097D2557" w14:textId="77777777" w:rsidR="007B351E" w:rsidRPr="00685A02" w:rsidRDefault="00A92994" w:rsidP="00685A02">
      <w:pPr>
        <w:pStyle w:val="Akapitzlist"/>
        <w:numPr>
          <w:ilvl w:val="0"/>
          <w:numId w:val="25"/>
        </w:numPr>
        <w:autoSpaceDE w:val="0"/>
        <w:autoSpaceDN w:val="0"/>
        <w:adjustRightInd w:val="0"/>
        <w:spacing w:beforeLines="60" w:before="144" w:after="0" w:line="264" w:lineRule="auto"/>
        <w:jc w:val="both"/>
        <w:rPr>
          <w:rFonts w:eastAsia="Times New Roman" w:cstheme="minorHAnsi"/>
          <w:color w:val="000000"/>
        </w:rPr>
      </w:pPr>
      <w:r w:rsidRPr="00685A02">
        <w:rPr>
          <w:rFonts w:eastAsia="Times New Roman" w:cstheme="minorHAnsi"/>
          <w:color w:val="000000"/>
        </w:rPr>
        <w:t>wskazania wartości towaru lub usługi objętego obowiązkiem podatkowym zamawiającego, bez kwoty podatku;</w:t>
      </w:r>
    </w:p>
    <w:p w14:paraId="210E3AE5" w14:textId="77777777" w:rsidR="007B351E" w:rsidRPr="00685A02" w:rsidRDefault="00A92994" w:rsidP="00685A02">
      <w:pPr>
        <w:pStyle w:val="Akapitzlist"/>
        <w:numPr>
          <w:ilvl w:val="0"/>
          <w:numId w:val="25"/>
        </w:numPr>
        <w:autoSpaceDE w:val="0"/>
        <w:autoSpaceDN w:val="0"/>
        <w:adjustRightInd w:val="0"/>
        <w:spacing w:beforeLines="60" w:before="144" w:after="0" w:line="264" w:lineRule="auto"/>
        <w:jc w:val="both"/>
        <w:rPr>
          <w:rFonts w:eastAsia="Times New Roman" w:cstheme="minorHAnsi"/>
          <w:color w:val="000000"/>
        </w:rPr>
      </w:pPr>
      <w:r w:rsidRPr="00685A02">
        <w:rPr>
          <w:rFonts w:eastAsia="Times New Roman" w:cstheme="minorHAnsi"/>
          <w:color w:val="000000"/>
        </w:rPr>
        <w:t>wskazania stawki podatku od towarów i usług, która zgodnie z wiedzą wykonawcy, będzie miała zastosowanie.</w:t>
      </w:r>
    </w:p>
    <w:p w14:paraId="35AFF7AB" w14:textId="77777777" w:rsidR="007B351E" w:rsidRPr="00685A02" w:rsidRDefault="005B7940" w:rsidP="005B1FCA">
      <w:pPr>
        <w:shd w:val="clear" w:color="auto" w:fill="F2F2F2" w:themeFill="background1" w:themeFillShade="F2"/>
        <w:autoSpaceDE w:val="0"/>
        <w:autoSpaceDN w:val="0"/>
        <w:adjustRightInd w:val="0"/>
        <w:spacing w:beforeLines="60" w:before="144" w:after="0" w:line="264" w:lineRule="auto"/>
        <w:jc w:val="both"/>
        <w:rPr>
          <w:rFonts w:cstheme="minorHAnsi"/>
          <w:b/>
        </w:rPr>
      </w:pPr>
      <w:r w:rsidRPr="00685A02">
        <w:rPr>
          <w:rFonts w:cstheme="minorHAnsi"/>
          <w:b/>
        </w:rPr>
        <w:t>XIV. Opis kryteriów, którymi zamawiający będzie si</w:t>
      </w:r>
      <w:r w:rsidR="007B351E" w:rsidRPr="00685A02">
        <w:rPr>
          <w:rFonts w:cstheme="minorHAnsi"/>
          <w:b/>
        </w:rPr>
        <w:t>ę kierował przy wyborze oferty</w:t>
      </w:r>
    </w:p>
    <w:p w14:paraId="3ABD1CAF" w14:textId="77777777" w:rsidR="007B351E" w:rsidRPr="00685A02" w:rsidRDefault="005B7940" w:rsidP="00685A02">
      <w:pPr>
        <w:pStyle w:val="Akapitzlist"/>
        <w:numPr>
          <w:ilvl w:val="0"/>
          <w:numId w:val="26"/>
        </w:numPr>
        <w:autoSpaceDE w:val="0"/>
        <w:autoSpaceDN w:val="0"/>
        <w:adjustRightInd w:val="0"/>
        <w:spacing w:beforeLines="60" w:before="144" w:after="0" w:line="264" w:lineRule="auto"/>
        <w:ind w:left="426"/>
        <w:jc w:val="both"/>
        <w:rPr>
          <w:rFonts w:cstheme="minorHAnsi"/>
        </w:rPr>
      </w:pPr>
      <w:r w:rsidRPr="00685A02">
        <w:rPr>
          <w:rFonts w:cstheme="minorHAnsi"/>
        </w:rPr>
        <w:t>Kryteria oceny ofert - zamawiający uzna oferty za spełniające wymagania i przyjmie do szczegółowego rozpatrywania, jeżeli:</w:t>
      </w:r>
    </w:p>
    <w:p w14:paraId="04023CF2" w14:textId="77777777" w:rsidR="007B351E" w:rsidRPr="00685A02" w:rsidRDefault="005B7940" w:rsidP="00685A02">
      <w:pPr>
        <w:pStyle w:val="Akapitzlist"/>
        <w:numPr>
          <w:ilvl w:val="1"/>
          <w:numId w:val="27"/>
        </w:numPr>
        <w:autoSpaceDE w:val="0"/>
        <w:autoSpaceDN w:val="0"/>
        <w:adjustRightInd w:val="0"/>
        <w:spacing w:beforeLines="60" w:before="144" w:after="0" w:line="264" w:lineRule="auto"/>
        <w:jc w:val="both"/>
        <w:rPr>
          <w:rFonts w:cstheme="minorHAnsi"/>
        </w:rPr>
      </w:pPr>
      <w:r w:rsidRPr="00685A02">
        <w:rPr>
          <w:rFonts w:cstheme="minorHAnsi"/>
        </w:rPr>
        <w:t>oferta, spełnia wymagania ok</w:t>
      </w:r>
      <w:r w:rsidR="007B351E" w:rsidRPr="00685A02">
        <w:rPr>
          <w:rFonts w:cstheme="minorHAnsi"/>
        </w:rPr>
        <w:t>reślone niniejszą specyfikacją,</w:t>
      </w:r>
    </w:p>
    <w:p w14:paraId="64E8BB72" w14:textId="77777777" w:rsidR="007B351E" w:rsidRPr="00685A02" w:rsidRDefault="005B7940" w:rsidP="00685A02">
      <w:pPr>
        <w:pStyle w:val="Akapitzlist"/>
        <w:numPr>
          <w:ilvl w:val="1"/>
          <w:numId w:val="27"/>
        </w:numPr>
        <w:autoSpaceDE w:val="0"/>
        <w:autoSpaceDN w:val="0"/>
        <w:adjustRightInd w:val="0"/>
        <w:spacing w:beforeLines="60" w:before="144" w:after="0" w:line="264" w:lineRule="auto"/>
        <w:jc w:val="both"/>
        <w:rPr>
          <w:rFonts w:cstheme="minorHAnsi"/>
        </w:rPr>
      </w:pPr>
      <w:r w:rsidRPr="00685A02">
        <w:rPr>
          <w:rFonts w:cstheme="minorHAnsi"/>
        </w:rPr>
        <w:t>oferta została złożona, w określony</w:t>
      </w:r>
      <w:r w:rsidR="007B351E" w:rsidRPr="00685A02">
        <w:rPr>
          <w:rFonts w:cstheme="minorHAnsi"/>
        </w:rPr>
        <w:t>m przez zamawiającego terminie,</w:t>
      </w:r>
    </w:p>
    <w:p w14:paraId="4F6BF2B5" w14:textId="77777777" w:rsidR="007B351E" w:rsidRPr="00685A02" w:rsidRDefault="005B7940" w:rsidP="00685A02">
      <w:pPr>
        <w:pStyle w:val="Akapitzlist"/>
        <w:numPr>
          <w:ilvl w:val="1"/>
          <w:numId w:val="27"/>
        </w:numPr>
        <w:autoSpaceDE w:val="0"/>
        <w:autoSpaceDN w:val="0"/>
        <w:adjustRightInd w:val="0"/>
        <w:spacing w:beforeLines="60" w:before="144" w:after="0" w:line="264" w:lineRule="auto"/>
        <w:jc w:val="both"/>
        <w:rPr>
          <w:rFonts w:cstheme="minorHAnsi"/>
        </w:rPr>
      </w:pPr>
      <w:r w:rsidRPr="00685A02">
        <w:rPr>
          <w:rFonts w:cstheme="minorHAnsi"/>
        </w:rPr>
        <w:t>wykonawca przedstawił ofertę zgodną co do treści z wy</w:t>
      </w:r>
      <w:r w:rsidR="007B351E" w:rsidRPr="00685A02">
        <w:rPr>
          <w:rFonts w:cstheme="minorHAnsi"/>
        </w:rPr>
        <w:t>maganiami zamawiającego.</w:t>
      </w:r>
    </w:p>
    <w:p w14:paraId="7B4AF1FA" w14:textId="77777777" w:rsidR="007B351E" w:rsidRPr="00685A02" w:rsidRDefault="0078091F" w:rsidP="00685A02">
      <w:pPr>
        <w:pStyle w:val="Akapitzlist"/>
        <w:numPr>
          <w:ilvl w:val="1"/>
          <w:numId w:val="27"/>
        </w:numPr>
        <w:autoSpaceDE w:val="0"/>
        <w:autoSpaceDN w:val="0"/>
        <w:adjustRightInd w:val="0"/>
        <w:spacing w:beforeLines="60" w:before="144" w:after="0" w:line="264" w:lineRule="auto"/>
        <w:jc w:val="both"/>
        <w:rPr>
          <w:rFonts w:cstheme="minorHAnsi"/>
        </w:rPr>
      </w:pPr>
      <w:r w:rsidRPr="00685A02">
        <w:rPr>
          <w:rFonts w:cstheme="minorHAnsi"/>
        </w:rPr>
        <w:t>wniesiono poprawnie wadium (jeżeli było wymagane)</w:t>
      </w:r>
    </w:p>
    <w:p w14:paraId="0531F710" w14:textId="77777777" w:rsidR="007B351E" w:rsidRPr="00685A02" w:rsidRDefault="005B7940" w:rsidP="00685A02">
      <w:pPr>
        <w:pStyle w:val="Akapitzlist"/>
        <w:numPr>
          <w:ilvl w:val="0"/>
          <w:numId w:val="26"/>
        </w:numPr>
        <w:autoSpaceDE w:val="0"/>
        <w:autoSpaceDN w:val="0"/>
        <w:adjustRightInd w:val="0"/>
        <w:spacing w:beforeLines="60" w:before="144" w:after="0" w:line="264" w:lineRule="auto"/>
        <w:ind w:left="426"/>
        <w:jc w:val="both"/>
        <w:rPr>
          <w:rFonts w:cstheme="minorHAnsi"/>
        </w:rPr>
      </w:pPr>
      <w:r w:rsidRPr="00685A02">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14:paraId="68DFE25F" w14:textId="77777777" w:rsidR="007B351E" w:rsidRPr="00685A02" w:rsidRDefault="005B7940" w:rsidP="00685A02">
      <w:pPr>
        <w:pStyle w:val="Akapitzlist"/>
        <w:numPr>
          <w:ilvl w:val="0"/>
          <w:numId w:val="26"/>
        </w:numPr>
        <w:autoSpaceDE w:val="0"/>
        <w:autoSpaceDN w:val="0"/>
        <w:adjustRightInd w:val="0"/>
        <w:spacing w:beforeLines="60" w:before="144" w:after="0" w:line="264" w:lineRule="auto"/>
        <w:ind w:left="426"/>
        <w:jc w:val="both"/>
        <w:rPr>
          <w:rFonts w:cstheme="minorHAnsi"/>
        </w:rPr>
      </w:pPr>
      <w:r w:rsidRPr="00685A02">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685A02">
        <w:rPr>
          <w:rFonts w:cstheme="minorHAnsi"/>
        </w:rPr>
        <w:t>punktacja 0-100 (100%=100pkt).</w:t>
      </w:r>
    </w:p>
    <w:p w14:paraId="6FFC543D" w14:textId="77777777" w:rsidR="008923A8" w:rsidRPr="00685A02" w:rsidRDefault="005B7940" w:rsidP="00685A02">
      <w:pPr>
        <w:pStyle w:val="Akapitzlist"/>
        <w:numPr>
          <w:ilvl w:val="0"/>
          <w:numId w:val="26"/>
        </w:numPr>
        <w:autoSpaceDE w:val="0"/>
        <w:autoSpaceDN w:val="0"/>
        <w:adjustRightInd w:val="0"/>
        <w:spacing w:beforeLines="60" w:before="144" w:after="0" w:line="264" w:lineRule="auto"/>
        <w:ind w:left="426"/>
        <w:jc w:val="both"/>
        <w:rPr>
          <w:rFonts w:cstheme="minorHAnsi"/>
        </w:rPr>
      </w:pPr>
      <w:r w:rsidRPr="00685A02">
        <w:rPr>
          <w:rFonts w:cstheme="minorHAnsi"/>
        </w:rPr>
        <w:t>Wybór oferty zostanie dokonany w oparciu o przyjęte w niniejszym postępowaniu kryteria oceny</w:t>
      </w:r>
      <w:r w:rsidR="00777B54" w:rsidRPr="00685A02">
        <w:rPr>
          <w:rFonts w:cstheme="minorHAnsi"/>
        </w:rPr>
        <w:t xml:space="preserve"> ofert przedstawione poniżej. </w:t>
      </w:r>
      <w:r w:rsidR="00777B54" w:rsidRPr="00685A02">
        <w:rPr>
          <w:rFonts w:cstheme="minorHAnsi"/>
        </w:rPr>
        <w:cr/>
      </w:r>
    </w:p>
    <w:tbl>
      <w:tblPr>
        <w:tblW w:w="8639" w:type="dxa"/>
        <w:tblCellSpacing w:w="0" w:type="dxa"/>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517"/>
        <w:gridCol w:w="4622"/>
        <w:gridCol w:w="1984"/>
        <w:gridCol w:w="1516"/>
      </w:tblGrid>
      <w:tr w:rsidR="00160058" w:rsidRPr="00685A02" w14:paraId="6F2650B6" w14:textId="77777777" w:rsidTr="009B46DD">
        <w:trPr>
          <w:trHeight w:val="256"/>
          <w:tblCellSpacing w:w="0" w:type="dxa"/>
        </w:trPr>
        <w:tc>
          <w:tcPr>
            <w:tcW w:w="517" w:type="dxa"/>
            <w:shd w:val="clear" w:color="auto" w:fill="F2F2F2" w:themeFill="background1" w:themeFillShade="F2"/>
            <w:hideMark/>
          </w:tcPr>
          <w:p w14:paraId="3E38A06C" w14:textId="77777777" w:rsidR="00160058" w:rsidRPr="00685A02" w:rsidRDefault="00160058" w:rsidP="00685A02">
            <w:pPr>
              <w:tabs>
                <w:tab w:val="left" w:pos="851"/>
              </w:tabs>
              <w:spacing w:beforeLines="60" w:before="144" w:after="0" w:line="264" w:lineRule="auto"/>
              <w:rPr>
                <w:rFonts w:eastAsia="Times New Roman" w:cstheme="minorHAnsi"/>
                <w:b/>
              </w:rPr>
            </w:pPr>
            <w:r w:rsidRPr="00685A02">
              <w:rPr>
                <w:rFonts w:eastAsia="Times New Roman" w:cstheme="minorHAnsi"/>
                <w:b/>
              </w:rPr>
              <w:t>Lp.</w:t>
            </w:r>
          </w:p>
        </w:tc>
        <w:tc>
          <w:tcPr>
            <w:tcW w:w="4622" w:type="dxa"/>
            <w:shd w:val="clear" w:color="auto" w:fill="F2F2F2" w:themeFill="background1" w:themeFillShade="F2"/>
            <w:hideMark/>
          </w:tcPr>
          <w:p w14:paraId="1D6F173E" w14:textId="77777777" w:rsidR="00160058" w:rsidRPr="00685A02" w:rsidRDefault="00160058" w:rsidP="00685A02">
            <w:pPr>
              <w:tabs>
                <w:tab w:val="left" w:pos="851"/>
              </w:tabs>
              <w:spacing w:beforeLines="60" w:before="144" w:after="0" w:line="264" w:lineRule="auto"/>
              <w:rPr>
                <w:rFonts w:eastAsia="Times New Roman" w:cstheme="minorHAnsi"/>
                <w:b/>
              </w:rPr>
            </w:pPr>
            <w:r w:rsidRPr="00685A02">
              <w:rPr>
                <w:rFonts w:eastAsia="Times New Roman" w:cstheme="minorHAnsi"/>
                <w:b/>
              </w:rPr>
              <w:t>Nazwa kryterium</w:t>
            </w:r>
          </w:p>
        </w:tc>
        <w:tc>
          <w:tcPr>
            <w:tcW w:w="1984" w:type="dxa"/>
            <w:shd w:val="clear" w:color="auto" w:fill="F2F2F2" w:themeFill="background1" w:themeFillShade="F2"/>
            <w:hideMark/>
          </w:tcPr>
          <w:p w14:paraId="49DB6E5A" w14:textId="77777777" w:rsidR="00160058" w:rsidRPr="00685A02" w:rsidRDefault="00160058" w:rsidP="00685A02">
            <w:pPr>
              <w:tabs>
                <w:tab w:val="left" w:pos="851"/>
              </w:tabs>
              <w:spacing w:beforeLines="60" w:before="144" w:after="0" w:line="264" w:lineRule="auto"/>
              <w:jc w:val="center"/>
              <w:rPr>
                <w:rFonts w:eastAsia="Times New Roman" w:cstheme="minorHAnsi"/>
                <w:b/>
              </w:rPr>
            </w:pPr>
            <w:r w:rsidRPr="00685A02">
              <w:rPr>
                <w:rFonts w:eastAsia="Times New Roman" w:cstheme="minorHAnsi"/>
                <w:b/>
              </w:rPr>
              <w:t>Waga kryterium</w:t>
            </w:r>
          </w:p>
        </w:tc>
        <w:tc>
          <w:tcPr>
            <w:tcW w:w="1516" w:type="dxa"/>
            <w:shd w:val="clear" w:color="auto" w:fill="F2F2F2" w:themeFill="background1" w:themeFillShade="F2"/>
          </w:tcPr>
          <w:p w14:paraId="022561D1" w14:textId="77777777" w:rsidR="00160058" w:rsidRPr="00685A02" w:rsidRDefault="00160058" w:rsidP="00685A02">
            <w:pPr>
              <w:tabs>
                <w:tab w:val="left" w:pos="851"/>
              </w:tabs>
              <w:spacing w:beforeLines="60" w:before="144" w:after="0" w:line="264" w:lineRule="auto"/>
              <w:jc w:val="center"/>
              <w:rPr>
                <w:rFonts w:eastAsia="Times New Roman" w:cstheme="minorHAnsi"/>
                <w:b/>
              </w:rPr>
            </w:pPr>
            <w:r w:rsidRPr="00685A02">
              <w:rPr>
                <w:rFonts w:eastAsia="Times New Roman" w:cstheme="minorHAnsi"/>
                <w:b/>
              </w:rPr>
              <w:t>Symbol</w:t>
            </w:r>
          </w:p>
        </w:tc>
      </w:tr>
      <w:tr w:rsidR="00160058" w:rsidRPr="00685A02" w14:paraId="1E5D2BD1" w14:textId="77777777" w:rsidTr="009B46DD">
        <w:trPr>
          <w:trHeight w:val="256"/>
          <w:tblCellSpacing w:w="0" w:type="dxa"/>
        </w:trPr>
        <w:tc>
          <w:tcPr>
            <w:tcW w:w="517" w:type="dxa"/>
            <w:hideMark/>
          </w:tcPr>
          <w:p w14:paraId="2BF34264" w14:textId="77777777" w:rsidR="00160058" w:rsidRPr="00685A02" w:rsidRDefault="00160058" w:rsidP="00685A02">
            <w:pPr>
              <w:tabs>
                <w:tab w:val="left" w:pos="851"/>
              </w:tabs>
              <w:spacing w:beforeLines="60" w:before="144" w:after="0" w:line="264" w:lineRule="auto"/>
              <w:rPr>
                <w:rFonts w:eastAsia="Times New Roman" w:cstheme="minorHAnsi"/>
              </w:rPr>
            </w:pPr>
            <w:r w:rsidRPr="00685A02">
              <w:rPr>
                <w:rFonts w:eastAsia="Times New Roman" w:cstheme="minorHAnsi"/>
              </w:rPr>
              <w:t>1</w:t>
            </w:r>
          </w:p>
        </w:tc>
        <w:tc>
          <w:tcPr>
            <w:tcW w:w="4622" w:type="dxa"/>
            <w:hideMark/>
          </w:tcPr>
          <w:p w14:paraId="2E46D2DE" w14:textId="77777777" w:rsidR="00160058" w:rsidRPr="00685A02" w:rsidRDefault="008923A8" w:rsidP="00685A02">
            <w:pPr>
              <w:tabs>
                <w:tab w:val="left" w:pos="851"/>
              </w:tabs>
              <w:spacing w:beforeLines="60" w:before="144" w:after="0" w:line="264" w:lineRule="auto"/>
              <w:rPr>
                <w:rFonts w:eastAsia="Times New Roman" w:cstheme="minorHAnsi"/>
              </w:rPr>
            </w:pPr>
            <w:r w:rsidRPr="00685A02">
              <w:rPr>
                <w:rFonts w:eastAsia="Times New Roman" w:cstheme="minorHAnsi"/>
              </w:rPr>
              <w:t>C</w:t>
            </w:r>
            <w:r w:rsidR="00160058" w:rsidRPr="00685A02">
              <w:rPr>
                <w:rFonts w:eastAsia="Times New Roman" w:cstheme="minorHAnsi"/>
              </w:rPr>
              <w:t>ena</w:t>
            </w:r>
          </w:p>
        </w:tc>
        <w:tc>
          <w:tcPr>
            <w:tcW w:w="1984" w:type="dxa"/>
            <w:hideMark/>
          </w:tcPr>
          <w:p w14:paraId="6E144EA2" w14:textId="77777777" w:rsidR="00160058" w:rsidRPr="00685A02" w:rsidRDefault="00160058" w:rsidP="00685A02">
            <w:pPr>
              <w:tabs>
                <w:tab w:val="left" w:pos="851"/>
              </w:tabs>
              <w:spacing w:beforeLines="60" w:before="144" w:after="0" w:line="264" w:lineRule="auto"/>
              <w:jc w:val="center"/>
              <w:rPr>
                <w:rFonts w:eastAsia="Times New Roman" w:cstheme="minorHAnsi"/>
              </w:rPr>
            </w:pPr>
            <w:r w:rsidRPr="00685A02">
              <w:rPr>
                <w:rFonts w:eastAsia="Times New Roman" w:cstheme="minorHAnsi"/>
              </w:rPr>
              <w:t>60</w:t>
            </w:r>
          </w:p>
        </w:tc>
        <w:tc>
          <w:tcPr>
            <w:tcW w:w="1516" w:type="dxa"/>
          </w:tcPr>
          <w:p w14:paraId="1C19A1B4" w14:textId="77777777" w:rsidR="00160058" w:rsidRPr="00685A02" w:rsidRDefault="00160058" w:rsidP="00685A02">
            <w:pPr>
              <w:tabs>
                <w:tab w:val="left" w:pos="851"/>
              </w:tabs>
              <w:spacing w:beforeLines="60" w:before="144" w:after="0" w:line="264" w:lineRule="auto"/>
              <w:jc w:val="center"/>
              <w:rPr>
                <w:rFonts w:eastAsia="Times New Roman" w:cstheme="minorHAnsi"/>
                <w:b/>
              </w:rPr>
            </w:pPr>
            <w:r w:rsidRPr="00685A02">
              <w:rPr>
                <w:rFonts w:eastAsia="Times New Roman" w:cstheme="minorHAnsi"/>
                <w:b/>
              </w:rPr>
              <w:t>C</w:t>
            </w:r>
          </w:p>
        </w:tc>
      </w:tr>
      <w:tr w:rsidR="0053584A" w:rsidRPr="00685A02" w14:paraId="2CCC4A61" w14:textId="77777777" w:rsidTr="009B46DD">
        <w:trPr>
          <w:trHeight w:val="257"/>
          <w:tblCellSpacing w:w="0" w:type="dxa"/>
        </w:trPr>
        <w:tc>
          <w:tcPr>
            <w:tcW w:w="517" w:type="dxa"/>
          </w:tcPr>
          <w:p w14:paraId="00B412E4" w14:textId="15059387" w:rsidR="0053584A" w:rsidRPr="00685A02" w:rsidRDefault="005B1FCA" w:rsidP="00685A02">
            <w:pPr>
              <w:tabs>
                <w:tab w:val="left" w:pos="851"/>
              </w:tabs>
              <w:spacing w:beforeLines="60" w:before="144" w:after="0" w:line="264" w:lineRule="auto"/>
              <w:rPr>
                <w:rFonts w:eastAsia="Times New Roman" w:cstheme="minorHAnsi"/>
              </w:rPr>
            </w:pPr>
            <w:r>
              <w:rPr>
                <w:rFonts w:eastAsia="Times New Roman" w:cstheme="minorHAnsi"/>
              </w:rPr>
              <w:t>2</w:t>
            </w:r>
          </w:p>
        </w:tc>
        <w:tc>
          <w:tcPr>
            <w:tcW w:w="4622" w:type="dxa"/>
          </w:tcPr>
          <w:p w14:paraId="174559EC" w14:textId="77777777" w:rsidR="0053584A" w:rsidRPr="00685A02" w:rsidRDefault="009F530B" w:rsidP="00685A02">
            <w:pPr>
              <w:tabs>
                <w:tab w:val="left" w:pos="851"/>
              </w:tabs>
              <w:spacing w:beforeLines="60" w:before="144" w:after="0" w:line="264" w:lineRule="auto"/>
              <w:rPr>
                <w:rFonts w:eastAsia="Times New Roman" w:cstheme="minorHAnsi"/>
              </w:rPr>
            </w:pPr>
            <w:r w:rsidRPr="00685A02">
              <w:rPr>
                <w:rFonts w:eastAsia="Times New Roman" w:cstheme="minorHAnsi"/>
              </w:rPr>
              <w:t>D</w:t>
            </w:r>
            <w:r w:rsidR="0053584A" w:rsidRPr="00685A02">
              <w:rPr>
                <w:rFonts w:eastAsia="Times New Roman" w:cstheme="minorHAnsi"/>
              </w:rPr>
              <w:t>oświadczenie</w:t>
            </w:r>
            <w:r w:rsidRPr="00685A02">
              <w:rPr>
                <w:rFonts w:eastAsia="Times New Roman" w:cstheme="minorHAnsi"/>
              </w:rPr>
              <w:t xml:space="preserve"> projektanta</w:t>
            </w:r>
          </w:p>
        </w:tc>
        <w:tc>
          <w:tcPr>
            <w:tcW w:w="1984" w:type="dxa"/>
          </w:tcPr>
          <w:p w14:paraId="5A9762D7" w14:textId="264CB5BD" w:rsidR="0053584A" w:rsidRPr="00685A02" w:rsidRDefault="005B1FCA" w:rsidP="00685A02">
            <w:pPr>
              <w:tabs>
                <w:tab w:val="left" w:pos="851"/>
              </w:tabs>
              <w:spacing w:beforeLines="60" w:before="144" w:after="0" w:line="264" w:lineRule="auto"/>
              <w:jc w:val="center"/>
              <w:rPr>
                <w:rFonts w:eastAsia="Times New Roman" w:cstheme="minorHAnsi"/>
              </w:rPr>
            </w:pPr>
            <w:r>
              <w:rPr>
                <w:rFonts w:eastAsia="Times New Roman" w:cstheme="minorHAnsi"/>
              </w:rPr>
              <w:t>4</w:t>
            </w:r>
            <w:r w:rsidR="0053584A" w:rsidRPr="00685A02">
              <w:rPr>
                <w:rFonts w:eastAsia="Times New Roman" w:cstheme="minorHAnsi"/>
              </w:rPr>
              <w:t>0</w:t>
            </w:r>
          </w:p>
        </w:tc>
        <w:tc>
          <w:tcPr>
            <w:tcW w:w="1516" w:type="dxa"/>
          </w:tcPr>
          <w:p w14:paraId="7CB7A89B" w14:textId="77777777" w:rsidR="0053584A" w:rsidRPr="00685A02" w:rsidRDefault="0053584A" w:rsidP="00685A02">
            <w:pPr>
              <w:tabs>
                <w:tab w:val="left" w:pos="851"/>
              </w:tabs>
              <w:spacing w:beforeLines="60" w:before="144" w:after="0" w:line="264" w:lineRule="auto"/>
              <w:jc w:val="center"/>
              <w:rPr>
                <w:rFonts w:eastAsia="Times New Roman" w:cstheme="minorHAnsi"/>
                <w:b/>
              </w:rPr>
            </w:pPr>
            <w:r w:rsidRPr="00685A02">
              <w:rPr>
                <w:rFonts w:eastAsia="Times New Roman" w:cstheme="minorHAnsi"/>
                <w:b/>
              </w:rPr>
              <w:t>D</w:t>
            </w:r>
          </w:p>
        </w:tc>
      </w:tr>
    </w:tbl>
    <w:p w14:paraId="344E3FAF" w14:textId="77777777" w:rsidR="00EE2B23" w:rsidRPr="00685A02" w:rsidRDefault="00EE2B23" w:rsidP="00685A02">
      <w:pPr>
        <w:autoSpaceDE w:val="0"/>
        <w:autoSpaceDN w:val="0"/>
        <w:adjustRightInd w:val="0"/>
        <w:spacing w:beforeLines="60" w:before="144" w:after="0" w:line="264" w:lineRule="auto"/>
        <w:jc w:val="both"/>
        <w:rPr>
          <w:rFonts w:cstheme="minorHAnsi"/>
        </w:rPr>
      </w:pPr>
    </w:p>
    <w:p w14:paraId="38EDEB40" w14:textId="67E4DFC9" w:rsidR="00862638" w:rsidRPr="00685A02" w:rsidRDefault="00862638" w:rsidP="00685A02">
      <w:pPr>
        <w:autoSpaceDE w:val="0"/>
        <w:autoSpaceDN w:val="0"/>
        <w:adjustRightInd w:val="0"/>
        <w:spacing w:beforeLines="60" w:before="144" w:after="0" w:line="264" w:lineRule="auto"/>
        <w:jc w:val="both"/>
        <w:rPr>
          <w:rFonts w:cstheme="minorHAnsi"/>
        </w:rPr>
      </w:pPr>
      <w:r w:rsidRPr="00685A02">
        <w:rPr>
          <w:rFonts w:cstheme="minorHAnsi"/>
        </w:rPr>
        <w:t xml:space="preserve">5. </w:t>
      </w:r>
      <w:r w:rsidR="004003AB" w:rsidRPr="00685A02">
        <w:rPr>
          <w:rFonts w:cstheme="minorHAnsi"/>
        </w:rPr>
        <w:t xml:space="preserve">W </w:t>
      </w:r>
      <w:r w:rsidR="004003AB" w:rsidRPr="00685A02">
        <w:rPr>
          <w:rFonts w:cstheme="minorHAnsi"/>
          <w:b/>
        </w:rPr>
        <w:t>kryterium</w:t>
      </w:r>
      <w:r w:rsidR="005B1FCA">
        <w:rPr>
          <w:rFonts w:cstheme="minorHAnsi"/>
          <w:b/>
        </w:rPr>
        <w:t xml:space="preserve"> </w:t>
      </w:r>
      <w:r w:rsidRPr="00685A02">
        <w:rPr>
          <w:rFonts w:cstheme="minorHAnsi"/>
          <w:b/>
        </w:rPr>
        <w:t>cena</w:t>
      </w:r>
      <w:r w:rsidR="004003AB" w:rsidRPr="00685A02">
        <w:rPr>
          <w:rFonts w:cstheme="minorHAnsi"/>
        </w:rPr>
        <w:t xml:space="preserve"> p</w:t>
      </w:r>
      <w:r w:rsidRPr="00685A02">
        <w:rPr>
          <w:rFonts w:cstheme="minorHAnsi"/>
        </w:rPr>
        <w:t>unkty zostaną przyznane według wzoru:</w:t>
      </w:r>
    </w:p>
    <w:p w14:paraId="1A66C574" w14:textId="77777777" w:rsidR="00862638" w:rsidRPr="00685A02" w:rsidRDefault="00862638" w:rsidP="00685A0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Lines="60" w:before="144" w:after="0" w:line="264" w:lineRule="auto"/>
        <w:jc w:val="both"/>
        <w:rPr>
          <w:rFonts w:cstheme="minorHAnsi"/>
        </w:rPr>
      </w:pPr>
    </w:p>
    <w:p w14:paraId="73B1A664" w14:textId="77777777" w:rsidR="00862638" w:rsidRPr="00685A02" w:rsidRDefault="006C5B60" w:rsidP="00685A0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Lines="60" w:before="144" w:after="0" w:line="264" w:lineRule="auto"/>
        <w:jc w:val="center"/>
        <w:rPr>
          <w:rFonts w:cstheme="minorHAnsi"/>
          <w:b/>
        </w:rPr>
      </w:pPr>
      <w:r w:rsidRPr="00685A02">
        <w:rPr>
          <w:rFonts w:cstheme="minorHAnsi"/>
          <w:b/>
        </w:rPr>
        <w:lastRenderedPageBreak/>
        <w:t xml:space="preserve">C = (C min/C o) x </w:t>
      </w:r>
      <w:r w:rsidR="00F878EF" w:rsidRPr="00685A02">
        <w:rPr>
          <w:rFonts w:cstheme="minorHAnsi"/>
          <w:b/>
        </w:rPr>
        <w:t>6</w:t>
      </w:r>
      <w:r w:rsidR="00862638" w:rsidRPr="00685A02">
        <w:rPr>
          <w:rFonts w:cstheme="minorHAnsi"/>
          <w:b/>
        </w:rPr>
        <w:t>0 pkt</w:t>
      </w:r>
    </w:p>
    <w:p w14:paraId="01492D76" w14:textId="77777777" w:rsidR="00862638" w:rsidRPr="00685A02" w:rsidRDefault="00862638" w:rsidP="00685A0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Lines="60" w:before="144" w:after="0" w:line="264" w:lineRule="auto"/>
        <w:jc w:val="both"/>
        <w:rPr>
          <w:rFonts w:cstheme="minorHAnsi"/>
        </w:rPr>
      </w:pPr>
    </w:p>
    <w:p w14:paraId="6F61C754" w14:textId="77777777" w:rsidR="00862638" w:rsidRPr="00685A02" w:rsidRDefault="00862638" w:rsidP="00685A0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Lines="60" w:before="144" w:after="0" w:line="264" w:lineRule="auto"/>
        <w:rPr>
          <w:rFonts w:cstheme="minorHAnsi"/>
        </w:rPr>
      </w:pPr>
      <w:r w:rsidRPr="00685A02">
        <w:rPr>
          <w:rFonts w:cstheme="minorHAnsi"/>
        </w:rPr>
        <w:t>gdzie:</w:t>
      </w:r>
    </w:p>
    <w:p w14:paraId="1528DBF4" w14:textId="77777777" w:rsidR="00862638" w:rsidRPr="00685A02" w:rsidRDefault="00862638" w:rsidP="00685A0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Lines="60" w:before="144" w:after="0" w:line="264" w:lineRule="auto"/>
        <w:jc w:val="both"/>
        <w:rPr>
          <w:rFonts w:cstheme="minorHAnsi"/>
        </w:rPr>
      </w:pPr>
      <w:r w:rsidRPr="00685A02">
        <w:rPr>
          <w:rFonts w:cstheme="minorHAnsi"/>
        </w:rPr>
        <w:t>C min- najniższa cena brutto z ocenianych ofert (zł)</w:t>
      </w:r>
    </w:p>
    <w:p w14:paraId="5B8AD703" w14:textId="77777777" w:rsidR="00862638" w:rsidRPr="00685A02" w:rsidRDefault="00862638" w:rsidP="00685A0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Lines="60" w:before="144" w:after="0" w:line="264" w:lineRule="auto"/>
        <w:jc w:val="both"/>
        <w:rPr>
          <w:rFonts w:cstheme="minorHAnsi"/>
        </w:rPr>
      </w:pPr>
      <w:r w:rsidRPr="00685A02">
        <w:rPr>
          <w:rFonts w:cstheme="minorHAnsi"/>
        </w:rPr>
        <w:t>C o - cena brutto określona w ocenianej ofercie (zł)</w:t>
      </w:r>
    </w:p>
    <w:p w14:paraId="786770D8" w14:textId="77777777" w:rsidR="00EE2B23" w:rsidRPr="00685A02" w:rsidRDefault="00EE2B23" w:rsidP="00685A0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Lines="60" w:before="144" w:after="0" w:line="264" w:lineRule="auto"/>
        <w:jc w:val="both"/>
        <w:rPr>
          <w:rFonts w:cstheme="minorHAnsi"/>
        </w:rPr>
      </w:pPr>
    </w:p>
    <w:p w14:paraId="15EA6B3B" w14:textId="7AD4BD6B" w:rsidR="004003AB" w:rsidRPr="00685A02" w:rsidRDefault="005B1FCA" w:rsidP="00685A0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Lines="60" w:before="144" w:after="0" w:line="264" w:lineRule="auto"/>
        <w:jc w:val="both"/>
        <w:rPr>
          <w:rFonts w:cstheme="minorHAnsi"/>
        </w:rPr>
      </w:pPr>
      <w:r>
        <w:rPr>
          <w:rFonts w:cstheme="minorHAnsi"/>
        </w:rPr>
        <w:t>6</w:t>
      </w:r>
      <w:r w:rsidR="004003AB" w:rsidRPr="00685A02">
        <w:rPr>
          <w:rFonts w:cstheme="minorHAnsi"/>
        </w:rPr>
        <w:t xml:space="preserve">. </w:t>
      </w:r>
      <w:r w:rsidR="00EE2B23" w:rsidRPr="00685A02">
        <w:rPr>
          <w:rFonts w:cstheme="minorHAnsi"/>
        </w:rPr>
        <w:t xml:space="preserve">W </w:t>
      </w:r>
      <w:r w:rsidR="004003AB" w:rsidRPr="00685A02">
        <w:rPr>
          <w:rFonts w:cstheme="minorHAnsi"/>
          <w:b/>
        </w:rPr>
        <w:t>kryterium doświadczenie</w:t>
      </w:r>
      <w:r w:rsidR="009F530B" w:rsidRPr="00685A02">
        <w:rPr>
          <w:rFonts w:cstheme="minorHAnsi"/>
          <w:b/>
        </w:rPr>
        <w:t xml:space="preserve"> projektanta </w:t>
      </w:r>
      <w:r w:rsidR="00930871" w:rsidRPr="00685A02">
        <w:rPr>
          <w:rFonts w:cstheme="minorHAnsi"/>
        </w:rPr>
        <w:t>ocenie zostanie</w:t>
      </w:r>
      <w:r>
        <w:rPr>
          <w:rFonts w:cstheme="minorHAnsi"/>
        </w:rPr>
        <w:t xml:space="preserve"> </w:t>
      </w:r>
      <w:r w:rsidR="00930871" w:rsidRPr="00685A02">
        <w:rPr>
          <w:rFonts w:cstheme="minorHAnsi"/>
        </w:rPr>
        <w:t xml:space="preserve">poddane doświadczenie </w:t>
      </w:r>
      <w:r w:rsidR="00BD7A41" w:rsidRPr="00685A02">
        <w:rPr>
          <w:rFonts w:cstheme="minorHAnsi"/>
        </w:rPr>
        <w:t xml:space="preserve">zawodowe </w:t>
      </w:r>
      <w:r w:rsidR="00930871" w:rsidRPr="00685A02">
        <w:rPr>
          <w:rFonts w:cstheme="minorHAnsi"/>
        </w:rPr>
        <w:t>projektanta</w:t>
      </w:r>
      <w:r w:rsidR="00A45964">
        <w:rPr>
          <w:rFonts w:cstheme="minorHAnsi"/>
        </w:rPr>
        <w:t xml:space="preserve"> branży drogowej,</w:t>
      </w:r>
      <w:r w:rsidR="00930871" w:rsidRPr="00685A02">
        <w:rPr>
          <w:rFonts w:cstheme="minorHAnsi"/>
        </w:rPr>
        <w:t xml:space="preserve"> </w:t>
      </w:r>
      <w:r w:rsidR="00A45964">
        <w:rPr>
          <w:rFonts w:cstheme="minorHAnsi"/>
        </w:rPr>
        <w:t xml:space="preserve">który pełnił funkcję projektanta branży drogowej, </w:t>
      </w:r>
      <w:r w:rsidR="00232BE5" w:rsidRPr="00685A02">
        <w:rPr>
          <w:rFonts w:cstheme="minorHAnsi"/>
        </w:rPr>
        <w:t>wyznaczonego przez Wykonawcę do realizacji przedmiotu zamówienia.</w:t>
      </w:r>
    </w:p>
    <w:p w14:paraId="5D207599" w14:textId="2D2D7B17" w:rsidR="00232BE5" w:rsidRDefault="00232BE5" w:rsidP="00685A0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Lines="60" w:before="144" w:after="0" w:line="264" w:lineRule="auto"/>
        <w:jc w:val="both"/>
        <w:rPr>
          <w:rFonts w:cstheme="minorHAnsi"/>
        </w:rPr>
      </w:pPr>
      <w:bookmarkStart w:id="19" w:name="_Hlk99621074"/>
      <w:r w:rsidRPr="00685A02">
        <w:rPr>
          <w:rFonts w:cstheme="minorHAnsi"/>
        </w:rPr>
        <w:t xml:space="preserve">Zamawiający przyzna punkty za wykonane </w:t>
      </w:r>
      <w:r w:rsidR="0004508A" w:rsidRPr="00685A02">
        <w:rPr>
          <w:rFonts w:cstheme="minorHAnsi"/>
        </w:rPr>
        <w:t xml:space="preserve">usługi projektowe </w:t>
      </w:r>
      <w:r w:rsidRPr="00685A02">
        <w:rPr>
          <w:rFonts w:cstheme="minorHAnsi"/>
        </w:rPr>
        <w:t xml:space="preserve">w zakresie budowy, przebudowy lub remontu dróg/ulic, o wartości min. </w:t>
      </w:r>
      <w:r w:rsidR="005B1FCA">
        <w:rPr>
          <w:rFonts w:cstheme="minorHAnsi"/>
        </w:rPr>
        <w:t>100</w:t>
      </w:r>
      <w:r w:rsidRPr="00685A02">
        <w:rPr>
          <w:rFonts w:cstheme="minorHAnsi"/>
        </w:rPr>
        <w:t>.000,00 zł brutto</w:t>
      </w:r>
      <w:r w:rsidR="0004508A" w:rsidRPr="00685A02">
        <w:rPr>
          <w:rFonts w:cstheme="minorHAnsi"/>
        </w:rPr>
        <w:t>, w następujący sposób:</w:t>
      </w:r>
    </w:p>
    <w:p w14:paraId="23EBD851" w14:textId="77777777" w:rsidR="003A199E" w:rsidRPr="003A199E" w:rsidRDefault="004E66D5" w:rsidP="003A199E">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Lines="60" w:before="144" w:after="0" w:line="264" w:lineRule="auto"/>
        <w:jc w:val="both"/>
        <w:rPr>
          <w:rFonts w:cstheme="minorHAnsi"/>
          <w:b/>
          <w:u w:val="single"/>
        </w:rPr>
      </w:pPr>
      <w:r w:rsidRPr="004E66D5">
        <w:rPr>
          <w:rFonts w:cstheme="minorHAnsi"/>
        </w:rPr>
        <w:t>W kryterium</w:t>
      </w:r>
      <w:r w:rsidRPr="004E66D5">
        <w:rPr>
          <w:rFonts w:cstheme="minorHAnsi"/>
          <w:b/>
        </w:rPr>
        <w:t xml:space="preserve"> </w:t>
      </w:r>
      <w:r w:rsidRPr="00A45964">
        <w:rPr>
          <w:rFonts w:cstheme="minorHAnsi"/>
          <w:b/>
          <w:u w:val="single"/>
        </w:rPr>
        <w:t>doświadczenie Projektanta</w:t>
      </w:r>
      <w:r>
        <w:rPr>
          <w:rFonts w:cstheme="minorHAnsi"/>
          <w:b/>
          <w:u w:val="single"/>
        </w:rPr>
        <w:t xml:space="preserve"> </w:t>
      </w:r>
      <w:r w:rsidRPr="004E66D5">
        <w:rPr>
          <w:rFonts w:cstheme="minorHAnsi"/>
          <w:b/>
        </w:rPr>
        <w:t xml:space="preserve">ocenie zostanie poddane doświadczenie zawodowe </w:t>
      </w:r>
      <w:r>
        <w:rPr>
          <w:rFonts w:cstheme="minorHAnsi"/>
          <w:b/>
        </w:rPr>
        <w:t xml:space="preserve">projektanta </w:t>
      </w:r>
      <w:r w:rsidR="00A45964">
        <w:rPr>
          <w:rFonts w:cstheme="minorHAnsi"/>
          <w:b/>
        </w:rPr>
        <w:t>branży drogowej,</w:t>
      </w:r>
      <w:r w:rsidR="00D52706">
        <w:rPr>
          <w:rFonts w:cstheme="minorHAnsi"/>
          <w:b/>
        </w:rPr>
        <w:t xml:space="preserve"> </w:t>
      </w:r>
      <w:r>
        <w:rPr>
          <w:rFonts w:cstheme="minorHAnsi"/>
          <w:b/>
        </w:rPr>
        <w:t xml:space="preserve">wyznaczonego przez Wykonawcę </w:t>
      </w:r>
      <w:r w:rsidRPr="004E66D5">
        <w:rPr>
          <w:rFonts w:cstheme="minorHAnsi"/>
          <w:b/>
        </w:rPr>
        <w:t xml:space="preserve">do realizacji przedmiotu zamówienia, która zrealizowała na stanowisku </w:t>
      </w:r>
      <w:r>
        <w:rPr>
          <w:rFonts w:cstheme="minorHAnsi"/>
          <w:b/>
        </w:rPr>
        <w:t xml:space="preserve">projektanta </w:t>
      </w:r>
      <w:r w:rsidR="00A45964">
        <w:rPr>
          <w:rFonts w:cstheme="minorHAnsi"/>
          <w:b/>
        </w:rPr>
        <w:t xml:space="preserve">branży drogowej </w:t>
      </w:r>
      <w:r>
        <w:rPr>
          <w:rFonts w:cstheme="minorHAnsi"/>
          <w:b/>
        </w:rPr>
        <w:t xml:space="preserve">opracowanie projektowe </w:t>
      </w:r>
      <w:r w:rsidRPr="004E66D5">
        <w:rPr>
          <w:rFonts w:cstheme="minorHAnsi"/>
          <w:b/>
        </w:rPr>
        <w:t>budow</w:t>
      </w:r>
      <w:r>
        <w:rPr>
          <w:rFonts w:cstheme="minorHAnsi"/>
          <w:b/>
        </w:rPr>
        <w:t>y</w:t>
      </w:r>
      <w:r w:rsidRPr="004E66D5">
        <w:rPr>
          <w:rFonts w:cstheme="minorHAnsi"/>
          <w:b/>
        </w:rPr>
        <w:t>, przebudow</w:t>
      </w:r>
      <w:r>
        <w:rPr>
          <w:rFonts w:cstheme="minorHAnsi"/>
          <w:b/>
        </w:rPr>
        <w:t>y</w:t>
      </w:r>
      <w:r w:rsidRPr="004E66D5">
        <w:rPr>
          <w:rFonts w:cstheme="minorHAnsi"/>
          <w:b/>
        </w:rPr>
        <w:t xml:space="preserve"> lub </w:t>
      </w:r>
      <w:r>
        <w:rPr>
          <w:rFonts w:cstheme="minorHAnsi"/>
          <w:b/>
        </w:rPr>
        <w:t>remontu dróg/ulic</w:t>
      </w:r>
      <w:r w:rsidRPr="004E66D5">
        <w:rPr>
          <w:rFonts w:cstheme="minorHAnsi"/>
          <w:b/>
        </w:rPr>
        <w:t xml:space="preserve"> o wartości </w:t>
      </w:r>
      <w:r>
        <w:rPr>
          <w:rFonts w:cstheme="minorHAnsi"/>
          <w:b/>
        </w:rPr>
        <w:t>100.000,00</w:t>
      </w:r>
      <w:r w:rsidRPr="004E66D5">
        <w:rPr>
          <w:rFonts w:cstheme="minorHAnsi"/>
          <w:b/>
        </w:rPr>
        <w:t xml:space="preserve"> zł brutto</w:t>
      </w:r>
      <w:r w:rsidR="003A199E">
        <w:rPr>
          <w:rFonts w:cstheme="minorHAnsi"/>
          <w:b/>
        </w:rPr>
        <w:t xml:space="preserve"> </w:t>
      </w:r>
      <w:r w:rsidRPr="004E66D5">
        <w:rPr>
          <w:rFonts w:cstheme="minorHAnsi"/>
          <w:b/>
        </w:rPr>
        <w:t xml:space="preserve"> </w:t>
      </w:r>
      <w:r w:rsidR="003A199E" w:rsidRPr="003A199E">
        <w:rPr>
          <w:rFonts w:cstheme="minorHAnsi"/>
          <w:b/>
        </w:rPr>
        <w:t>każda ponad doświadczenie wymagane na potwierdzenie spełniania warunku udziału w postępowaniu.</w:t>
      </w:r>
    </w:p>
    <w:p w14:paraId="4CE10DFC" w14:textId="29D65892" w:rsidR="004E66D5" w:rsidRPr="004E66D5" w:rsidRDefault="004E66D5" w:rsidP="004E66D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Lines="60" w:before="144" w:after="0" w:line="264" w:lineRule="auto"/>
        <w:jc w:val="both"/>
        <w:rPr>
          <w:rFonts w:cstheme="minorHAnsi"/>
        </w:rPr>
      </w:pPr>
      <w:r w:rsidRPr="004E66D5">
        <w:rPr>
          <w:rFonts w:cstheme="minorHAnsi"/>
        </w:rPr>
        <w:t xml:space="preserve">Zamawiający przyzna punkty na podstawie informacji zawartej w załączniku nr </w:t>
      </w:r>
      <w:r w:rsidR="00A45964">
        <w:rPr>
          <w:rFonts w:cstheme="minorHAnsi"/>
        </w:rPr>
        <w:t>2</w:t>
      </w:r>
      <w:r w:rsidRPr="004E66D5">
        <w:rPr>
          <w:rFonts w:cstheme="minorHAnsi"/>
        </w:rPr>
        <w:t xml:space="preserve"> do SWZ</w:t>
      </w:r>
      <w:r w:rsidR="00A45964">
        <w:rPr>
          <w:rFonts w:cstheme="minorHAnsi"/>
        </w:rPr>
        <w:t xml:space="preserve"> – „Doświadczenie projektanta branży drogowej”</w:t>
      </w:r>
      <w:r w:rsidRPr="004E66D5">
        <w:rPr>
          <w:rFonts w:cstheme="minorHAnsi"/>
        </w:rPr>
        <w:t xml:space="preserve"> w następujący sposób:</w:t>
      </w:r>
    </w:p>
    <w:p w14:paraId="2E37AB81" w14:textId="77777777" w:rsidR="003A199E" w:rsidRPr="003A199E" w:rsidRDefault="003A199E" w:rsidP="003A199E">
      <w:pPr>
        <w:numPr>
          <w:ilvl w:val="0"/>
          <w:numId w:val="61"/>
        </w:num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Lines="60" w:before="144" w:after="0" w:line="264" w:lineRule="auto"/>
        <w:jc w:val="both"/>
        <w:rPr>
          <w:rFonts w:cstheme="minorHAnsi"/>
          <w:b/>
        </w:rPr>
      </w:pPr>
      <w:r w:rsidRPr="003A199E">
        <w:rPr>
          <w:rFonts w:cstheme="minorHAnsi"/>
        </w:rPr>
        <w:t xml:space="preserve">zrealizowanie 1 usługi ponad doświadczenie wymagane na potwierdzenie warunku udziału w postępowaniu  - </w:t>
      </w:r>
      <w:r w:rsidRPr="003A199E">
        <w:rPr>
          <w:rFonts w:cstheme="minorHAnsi"/>
          <w:b/>
          <w:bCs/>
        </w:rPr>
        <w:t xml:space="preserve">10 </w:t>
      </w:r>
      <w:r w:rsidRPr="003A199E">
        <w:rPr>
          <w:rFonts w:cstheme="minorHAnsi"/>
          <w:b/>
        </w:rPr>
        <w:t>pkt</w:t>
      </w:r>
    </w:p>
    <w:p w14:paraId="28BB374D" w14:textId="77777777" w:rsidR="003A199E" w:rsidRPr="003A199E" w:rsidRDefault="003A199E" w:rsidP="003A199E">
      <w:pPr>
        <w:numPr>
          <w:ilvl w:val="0"/>
          <w:numId w:val="61"/>
        </w:num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Lines="60" w:before="144" w:after="0" w:line="264" w:lineRule="auto"/>
        <w:jc w:val="both"/>
        <w:rPr>
          <w:rFonts w:cstheme="minorHAnsi"/>
        </w:rPr>
      </w:pPr>
      <w:r w:rsidRPr="003A199E">
        <w:rPr>
          <w:rFonts w:cstheme="minorHAnsi"/>
        </w:rPr>
        <w:t xml:space="preserve">zrealizowanie 2 usług  ponad doświadczenie wymagane na potwierdzenie warunku udziału w postępowaniu  - </w:t>
      </w:r>
      <w:r w:rsidRPr="003A199E">
        <w:rPr>
          <w:rFonts w:cstheme="minorHAnsi"/>
          <w:b/>
          <w:bCs/>
        </w:rPr>
        <w:t xml:space="preserve">20 </w:t>
      </w:r>
      <w:r w:rsidRPr="003A199E">
        <w:rPr>
          <w:rFonts w:cstheme="minorHAnsi"/>
          <w:b/>
        </w:rPr>
        <w:t>Pkt</w:t>
      </w:r>
    </w:p>
    <w:p w14:paraId="31454ABB" w14:textId="77777777" w:rsidR="003A199E" w:rsidRPr="003A199E" w:rsidRDefault="003A199E" w:rsidP="003A199E">
      <w:pPr>
        <w:numPr>
          <w:ilvl w:val="0"/>
          <w:numId w:val="61"/>
        </w:num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Lines="60" w:before="144" w:after="0" w:line="264" w:lineRule="auto"/>
        <w:jc w:val="both"/>
        <w:rPr>
          <w:rFonts w:cstheme="minorHAnsi"/>
        </w:rPr>
      </w:pPr>
      <w:r w:rsidRPr="003A199E">
        <w:rPr>
          <w:rFonts w:cstheme="minorHAnsi"/>
        </w:rPr>
        <w:t xml:space="preserve">zrealizowanie 3 usług  ponad doświadczenie wymagane na potwierdzenie warunku udziału w postępowaniu  - </w:t>
      </w:r>
      <w:r w:rsidRPr="003A199E">
        <w:rPr>
          <w:rFonts w:cstheme="minorHAnsi"/>
          <w:b/>
          <w:bCs/>
        </w:rPr>
        <w:t>30</w:t>
      </w:r>
      <w:r w:rsidRPr="003A199E">
        <w:rPr>
          <w:rFonts w:cstheme="minorHAnsi"/>
          <w:b/>
        </w:rPr>
        <w:t xml:space="preserve"> Pkt</w:t>
      </w:r>
    </w:p>
    <w:p w14:paraId="4A50C5E5" w14:textId="77777777" w:rsidR="003A199E" w:rsidRPr="003A199E" w:rsidRDefault="003A199E" w:rsidP="003A199E">
      <w:pPr>
        <w:numPr>
          <w:ilvl w:val="0"/>
          <w:numId w:val="61"/>
        </w:num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Lines="60" w:before="144" w:after="0" w:line="264" w:lineRule="auto"/>
        <w:jc w:val="both"/>
        <w:rPr>
          <w:rFonts w:cstheme="minorHAnsi"/>
        </w:rPr>
      </w:pPr>
      <w:r w:rsidRPr="003A199E">
        <w:rPr>
          <w:rFonts w:cstheme="minorHAnsi"/>
        </w:rPr>
        <w:t xml:space="preserve">zrealizowanie 4 usług  ponad doświadczenie wymagane na potwierdzenie warunku udziału w postępowaniu  - </w:t>
      </w:r>
      <w:r w:rsidRPr="003A199E">
        <w:rPr>
          <w:rFonts w:cstheme="minorHAnsi"/>
          <w:b/>
          <w:bCs/>
        </w:rPr>
        <w:t>40</w:t>
      </w:r>
      <w:r w:rsidRPr="003A199E">
        <w:rPr>
          <w:rFonts w:cstheme="minorHAnsi"/>
          <w:b/>
        </w:rPr>
        <w:t xml:space="preserve"> Pkt</w:t>
      </w:r>
    </w:p>
    <w:p w14:paraId="17C4B37E" w14:textId="77777777" w:rsidR="003A199E" w:rsidRPr="003A199E" w:rsidRDefault="003A199E" w:rsidP="003A199E">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Lines="60" w:before="144" w:after="0" w:line="264" w:lineRule="auto"/>
        <w:ind w:left="1380"/>
        <w:jc w:val="both"/>
        <w:rPr>
          <w:rFonts w:cstheme="minorHAnsi"/>
        </w:rPr>
      </w:pPr>
    </w:p>
    <w:p w14:paraId="70269F52" w14:textId="77777777" w:rsidR="003A199E" w:rsidRPr="003A199E" w:rsidRDefault="003A199E" w:rsidP="003A199E">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Lines="60" w:before="144" w:after="0" w:line="264" w:lineRule="auto"/>
        <w:jc w:val="both"/>
        <w:rPr>
          <w:rFonts w:cstheme="minorHAnsi"/>
          <w:i/>
          <w:iCs/>
        </w:rPr>
      </w:pPr>
      <w:r w:rsidRPr="003A199E">
        <w:rPr>
          <w:rFonts w:cstheme="minorHAnsi"/>
          <w:i/>
          <w:iCs/>
        </w:rPr>
        <w:t>Maksymalna liczba punktów, które wykonawca może uzyskać w niniejszym kryterium wynosi 40.</w:t>
      </w:r>
    </w:p>
    <w:p w14:paraId="4B25BC60" w14:textId="77777777" w:rsidR="004E66D5" w:rsidRPr="004E66D5" w:rsidRDefault="004E66D5" w:rsidP="004E66D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Lines="60" w:before="144" w:after="0" w:line="264" w:lineRule="auto"/>
        <w:jc w:val="both"/>
        <w:rPr>
          <w:rFonts w:cstheme="minorHAnsi"/>
        </w:rPr>
      </w:pPr>
    </w:p>
    <w:p w14:paraId="01B890BC" w14:textId="48DDC904" w:rsidR="004E66D5" w:rsidRPr="003A199E" w:rsidRDefault="004E66D5" w:rsidP="004E66D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Lines="60" w:before="144" w:after="0" w:line="264" w:lineRule="auto"/>
        <w:jc w:val="both"/>
        <w:rPr>
          <w:rFonts w:cstheme="minorHAnsi"/>
          <w:b/>
          <w:bCs/>
        </w:rPr>
      </w:pPr>
      <w:bookmarkStart w:id="20" w:name="_Hlk184649212"/>
      <w:r w:rsidRPr="003A199E">
        <w:rPr>
          <w:rFonts w:cstheme="minorHAnsi"/>
          <w:b/>
          <w:bCs/>
        </w:rPr>
        <w:t xml:space="preserve">Punkty zostają przyznane za kolejną </w:t>
      </w:r>
      <w:r w:rsidR="002D2CEE" w:rsidRPr="003A199E">
        <w:rPr>
          <w:rFonts w:cstheme="minorHAnsi"/>
          <w:b/>
          <w:bCs/>
        </w:rPr>
        <w:t>3, 4</w:t>
      </w:r>
      <w:r w:rsidR="003A199E" w:rsidRPr="003A199E">
        <w:rPr>
          <w:rFonts w:cstheme="minorHAnsi"/>
          <w:b/>
          <w:bCs/>
        </w:rPr>
        <w:t xml:space="preserve">, </w:t>
      </w:r>
      <w:r w:rsidR="002D2CEE" w:rsidRPr="003A199E">
        <w:rPr>
          <w:rFonts w:cstheme="minorHAnsi"/>
          <w:b/>
          <w:bCs/>
        </w:rPr>
        <w:t>5</w:t>
      </w:r>
      <w:r w:rsidR="003A199E" w:rsidRPr="003A199E">
        <w:rPr>
          <w:rFonts w:cstheme="minorHAnsi"/>
          <w:b/>
          <w:bCs/>
        </w:rPr>
        <w:t xml:space="preserve"> i 6</w:t>
      </w:r>
      <w:r w:rsidR="002D2CEE" w:rsidRPr="003A199E">
        <w:rPr>
          <w:rFonts w:cstheme="minorHAnsi"/>
          <w:b/>
          <w:bCs/>
        </w:rPr>
        <w:t xml:space="preserve"> </w:t>
      </w:r>
      <w:r w:rsidRPr="003A199E">
        <w:rPr>
          <w:rFonts w:cstheme="minorHAnsi"/>
          <w:b/>
          <w:bCs/>
        </w:rPr>
        <w:t xml:space="preserve">usługę, tj. ponad </w:t>
      </w:r>
      <w:r w:rsidR="002D2CEE" w:rsidRPr="003A199E">
        <w:rPr>
          <w:rFonts w:cstheme="minorHAnsi"/>
          <w:b/>
          <w:bCs/>
        </w:rPr>
        <w:t>2</w:t>
      </w:r>
      <w:r w:rsidRPr="003A199E">
        <w:rPr>
          <w:rFonts w:cstheme="minorHAnsi"/>
          <w:b/>
          <w:bCs/>
        </w:rPr>
        <w:t xml:space="preserve"> usług</w:t>
      </w:r>
      <w:r w:rsidR="002D2CEE" w:rsidRPr="003A199E">
        <w:rPr>
          <w:rFonts w:cstheme="minorHAnsi"/>
          <w:b/>
          <w:bCs/>
        </w:rPr>
        <w:t>i</w:t>
      </w:r>
      <w:r w:rsidRPr="003A199E">
        <w:rPr>
          <w:rFonts w:cstheme="minorHAnsi"/>
          <w:b/>
          <w:bCs/>
        </w:rPr>
        <w:t xml:space="preserve"> wymagan</w:t>
      </w:r>
      <w:r w:rsidR="002D2CEE" w:rsidRPr="003A199E">
        <w:rPr>
          <w:rFonts w:cstheme="minorHAnsi"/>
          <w:b/>
          <w:bCs/>
        </w:rPr>
        <w:t>e</w:t>
      </w:r>
      <w:r w:rsidRPr="003A199E">
        <w:rPr>
          <w:rFonts w:cstheme="minorHAnsi"/>
          <w:b/>
          <w:bCs/>
        </w:rPr>
        <w:t xml:space="preserve"> na </w:t>
      </w:r>
      <w:r w:rsidR="002D2CEE" w:rsidRPr="003A199E">
        <w:rPr>
          <w:rFonts w:cstheme="minorHAnsi"/>
          <w:b/>
          <w:bCs/>
        </w:rPr>
        <w:t>potwierdzenia spełniania warunku udziału w postępowaniu</w:t>
      </w:r>
      <w:r w:rsidRPr="003A199E">
        <w:rPr>
          <w:rFonts w:cstheme="minorHAnsi"/>
          <w:b/>
          <w:bCs/>
        </w:rPr>
        <w:t>.</w:t>
      </w:r>
    </w:p>
    <w:p w14:paraId="2D517BE0" w14:textId="08FF8208" w:rsidR="004E66D5" w:rsidRPr="004E66D5" w:rsidRDefault="004E66D5" w:rsidP="004E66D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Lines="60" w:before="144" w:after="0" w:line="264" w:lineRule="auto"/>
        <w:jc w:val="both"/>
        <w:rPr>
          <w:rFonts w:cstheme="minorHAnsi"/>
        </w:rPr>
      </w:pPr>
      <w:r w:rsidRPr="004E66D5">
        <w:rPr>
          <w:rFonts w:cstheme="minorHAnsi"/>
        </w:rPr>
        <w:t xml:space="preserve">Wykonawca deklaruje doświadczenie osób wyznaczonych do funkcji </w:t>
      </w:r>
      <w:r w:rsidR="002D2CEE">
        <w:rPr>
          <w:rFonts w:cstheme="minorHAnsi"/>
        </w:rPr>
        <w:t>projektanta</w:t>
      </w:r>
      <w:r w:rsidRPr="004E66D5">
        <w:rPr>
          <w:rFonts w:cstheme="minorHAnsi"/>
        </w:rPr>
        <w:t xml:space="preserve"> w </w:t>
      </w:r>
      <w:r w:rsidRPr="004E66D5">
        <w:rPr>
          <w:rFonts w:cstheme="minorHAnsi"/>
          <w:b/>
          <w:i/>
        </w:rPr>
        <w:t xml:space="preserve">załączniku nr </w:t>
      </w:r>
      <w:r w:rsidR="00C86E54">
        <w:rPr>
          <w:rFonts w:cstheme="minorHAnsi"/>
          <w:b/>
          <w:i/>
        </w:rPr>
        <w:t xml:space="preserve">2 </w:t>
      </w:r>
      <w:r w:rsidRPr="004E66D5">
        <w:rPr>
          <w:rFonts w:cstheme="minorHAnsi"/>
          <w:b/>
          <w:i/>
        </w:rPr>
        <w:t xml:space="preserve">do SWZ „Doświadczenie </w:t>
      </w:r>
      <w:r w:rsidR="002D2CEE">
        <w:rPr>
          <w:rFonts w:cstheme="minorHAnsi"/>
          <w:b/>
          <w:i/>
        </w:rPr>
        <w:t>Projektanta”</w:t>
      </w:r>
      <w:r w:rsidRPr="004E66D5">
        <w:rPr>
          <w:rFonts w:cstheme="minorHAnsi"/>
        </w:rPr>
        <w:t xml:space="preserve"> składany w celu oceny oferty z zastosowaniem kryterium – doświadczenie </w:t>
      </w:r>
      <w:r w:rsidR="002D2CEE">
        <w:rPr>
          <w:rFonts w:cstheme="minorHAnsi"/>
        </w:rPr>
        <w:t>projektanta</w:t>
      </w:r>
      <w:r w:rsidRPr="004E66D5">
        <w:rPr>
          <w:rFonts w:cstheme="minorHAnsi"/>
        </w:rPr>
        <w:t xml:space="preserve"> (przedmiotowy środek dowodowy).</w:t>
      </w:r>
    </w:p>
    <w:p w14:paraId="2A0A09E2" w14:textId="1BCF3C63" w:rsidR="004E66D5" w:rsidRPr="004E66D5" w:rsidRDefault="004E66D5" w:rsidP="004E66D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Lines="60" w:before="144" w:after="0" w:line="264" w:lineRule="auto"/>
        <w:jc w:val="both"/>
        <w:rPr>
          <w:rFonts w:cstheme="minorHAnsi"/>
          <w:b/>
        </w:rPr>
      </w:pPr>
      <w:r w:rsidRPr="004E66D5">
        <w:rPr>
          <w:rFonts w:cstheme="minorHAnsi"/>
        </w:rPr>
        <w:t xml:space="preserve">Niezłożenie w/w załącznika skutkować będzie przyznaniem </w:t>
      </w:r>
      <w:r w:rsidRPr="004E66D5">
        <w:rPr>
          <w:rFonts w:cstheme="minorHAnsi"/>
          <w:b/>
        </w:rPr>
        <w:t xml:space="preserve">0 punktów </w:t>
      </w:r>
      <w:r w:rsidRPr="004E66D5">
        <w:rPr>
          <w:rFonts w:cstheme="minorHAnsi"/>
        </w:rPr>
        <w:t xml:space="preserve">w kryterium doświadczenie </w:t>
      </w:r>
      <w:r w:rsidR="002D2CEE">
        <w:rPr>
          <w:rFonts w:cstheme="minorHAnsi"/>
        </w:rPr>
        <w:t>Projektanta</w:t>
      </w:r>
      <w:r w:rsidRPr="004E66D5">
        <w:rPr>
          <w:rFonts w:cstheme="minorHAnsi"/>
        </w:rPr>
        <w:t xml:space="preserve">. Zamawiający informuje, że dokument ten </w:t>
      </w:r>
      <w:r w:rsidRPr="004E66D5">
        <w:rPr>
          <w:rFonts w:cstheme="minorHAnsi"/>
          <w:b/>
        </w:rPr>
        <w:t>nie podlega uzupełnieniu</w:t>
      </w:r>
      <w:r w:rsidR="002D2CEE">
        <w:rPr>
          <w:rFonts w:cstheme="minorHAnsi"/>
          <w:b/>
        </w:rPr>
        <w:t xml:space="preserve"> i poprawieniu</w:t>
      </w:r>
      <w:r w:rsidRPr="004E66D5">
        <w:rPr>
          <w:rFonts w:cstheme="minorHAnsi"/>
          <w:b/>
        </w:rPr>
        <w:t>.</w:t>
      </w:r>
    </w:p>
    <w:p w14:paraId="460AC27C" w14:textId="77777777" w:rsidR="008923A8" w:rsidRPr="00685A02" w:rsidRDefault="008923A8" w:rsidP="002D2CEE">
      <w:pPr>
        <w:spacing w:beforeLines="60" w:before="144" w:after="0" w:line="240" w:lineRule="auto"/>
        <w:contextualSpacing/>
        <w:jc w:val="both"/>
        <w:rPr>
          <w:rFonts w:eastAsia="Calibri" w:cstheme="minorHAnsi"/>
          <w:lang w:eastAsia="en-US"/>
        </w:rPr>
      </w:pPr>
    </w:p>
    <w:p w14:paraId="25D3E31E" w14:textId="173D3531" w:rsidR="0004508A" w:rsidRPr="00685A02" w:rsidRDefault="0004508A" w:rsidP="00685A02">
      <w:pPr>
        <w:spacing w:beforeLines="60" w:before="144" w:after="0" w:line="240" w:lineRule="auto"/>
        <w:jc w:val="both"/>
        <w:rPr>
          <w:rFonts w:eastAsia="Times New Roman" w:cstheme="minorHAnsi"/>
          <w:b/>
          <w:u w:val="single"/>
        </w:rPr>
      </w:pPr>
      <w:r w:rsidRPr="00685A02">
        <w:rPr>
          <w:rFonts w:eastAsia="Times New Roman" w:cstheme="minorHAnsi"/>
          <w:b/>
          <w:u w:val="single"/>
        </w:rPr>
        <w:lastRenderedPageBreak/>
        <w:t xml:space="preserve">Zamawiający zastrzega, że odrzuci ofertę w przypadku, gdy Wykonawca wykaże zrealizowanie mniej niż 2 usług projektowych </w:t>
      </w:r>
    </w:p>
    <w:bookmarkEnd w:id="19"/>
    <w:bookmarkEnd w:id="20"/>
    <w:p w14:paraId="692636BB" w14:textId="77777777" w:rsidR="00DF6FBA" w:rsidRPr="00685A02" w:rsidRDefault="00DF6FBA" w:rsidP="00685A0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Lines="60" w:before="144" w:after="0" w:line="264" w:lineRule="auto"/>
        <w:jc w:val="both"/>
        <w:rPr>
          <w:rFonts w:cstheme="minorHAnsi"/>
        </w:rPr>
      </w:pPr>
    </w:p>
    <w:p w14:paraId="7A0E9B37" w14:textId="77777777" w:rsidR="00E84BD0" w:rsidRPr="00685A02" w:rsidRDefault="00E26736" w:rsidP="00685A02">
      <w:pPr>
        <w:tabs>
          <w:tab w:val="left" w:pos="851"/>
        </w:tabs>
        <w:spacing w:beforeLines="60" w:before="144" w:after="0" w:line="264" w:lineRule="auto"/>
        <w:jc w:val="center"/>
        <w:rPr>
          <w:rFonts w:eastAsia="Times New Roman" w:cstheme="minorHAnsi"/>
          <w:b/>
        </w:rPr>
      </w:pPr>
      <w:r w:rsidRPr="00685A02">
        <w:rPr>
          <w:rFonts w:eastAsia="Times New Roman" w:cstheme="minorHAnsi"/>
          <w:b/>
          <w:color w:val="000000"/>
        </w:rPr>
        <w:t xml:space="preserve">Łączną </w:t>
      </w:r>
      <w:r w:rsidR="00E84BD0" w:rsidRPr="00685A02">
        <w:rPr>
          <w:rFonts w:eastAsia="Times New Roman" w:cstheme="minorHAnsi"/>
          <w:b/>
          <w:color w:val="000000"/>
        </w:rPr>
        <w:t>liczba punktów zostanie obliczona według następującego wzoru:</w:t>
      </w:r>
    </w:p>
    <w:p w14:paraId="5CE30A70" w14:textId="7CA51BFF" w:rsidR="0078188E" w:rsidRDefault="00E84BD0" w:rsidP="00D52706">
      <w:pPr>
        <w:tabs>
          <w:tab w:val="left" w:pos="851"/>
        </w:tabs>
        <w:spacing w:beforeLines="60" w:before="144" w:after="0" w:line="264" w:lineRule="auto"/>
        <w:ind w:left="703"/>
        <w:jc w:val="center"/>
        <w:rPr>
          <w:rFonts w:eastAsia="Times New Roman" w:cstheme="minorHAnsi"/>
          <w:b/>
          <w:color w:val="000000"/>
        </w:rPr>
      </w:pPr>
      <w:r w:rsidRPr="00685A02">
        <w:rPr>
          <w:rFonts w:eastAsia="Times New Roman" w:cstheme="minorHAnsi"/>
          <w:b/>
          <w:color w:val="000000"/>
        </w:rPr>
        <w:t xml:space="preserve">P = C </w:t>
      </w:r>
      <w:r w:rsidR="00C51A4B" w:rsidRPr="00685A02">
        <w:rPr>
          <w:rFonts w:eastAsia="Times New Roman" w:cstheme="minorHAnsi"/>
          <w:b/>
          <w:color w:val="000000"/>
        </w:rPr>
        <w:t xml:space="preserve">+ </w:t>
      </w:r>
      <w:r w:rsidR="00EE2B23" w:rsidRPr="00685A02">
        <w:rPr>
          <w:rFonts w:eastAsia="Times New Roman" w:cstheme="minorHAnsi"/>
          <w:b/>
          <w:color w:val="000000"/>
        </w:rPr>
        <w:t>D</w:t>
      </w:r>
    </w:p>
    <w:p w14:paraId="1D45E361" w14:textId="77777777" w:rsidR="006B504A" w:rsidRDefault="006B504A" w:rsidP="00D52706">
      <w:pPr>
        <w:tabs>
          <w:tab w:val="left" w:pos="851"/>
        </w:tabs>
        <w:spacing w:beforeLines="60" w:before="144" w:after="0" w:line="264" w:lineRule="auto"/>
        <w:ind w:left="703"/>
        <w:jc w:val="center"/>
        <w:rPr>
          <w:rFonts w:eastAsia="Times New Roman" w:cstheme="minorHAnsi"/>
          <w:b/>
          <w:color w:val="000000"/>
        </w:rPr>
      </w:pPr>
    </w:p>
    <w:p w14:paraId="532E68BF" w14:textId="77777777" w:rsidR="006B504A" w:rsidRPr="006B504A" w:rsidRDefault="006B504A" w:rsidP="006B504A">
      <w:pPr>
        <w:tabs>
          <w:tab w:val="left" w:pos="851"/>
        </w:tabs>
        <w:spacing w:beforeLines="60" w:before="144" w:after="0" w:line="264" w:lineRule="auto"/>
        <w:ind w:left="703"/>
        <w:rPr>
          <w:rFonts w:eastAsia="Times New Roman" w:cstheme="minorHAnsi"/>
          <w:b/>
          <w:color w:val="000000"/>
        </w:rPr>
      </w:pPr>
      <w:r w:rsidRPr="006B504A">
        <w:rPr>
          <w:rFonts w:eastAsia="Times New Roman" w:cstheme="minorHAnsi"/>
          <w:b/>
          <w:color w:val="000000"/>
        </w:rPr>
        <w:t>GDZIE:</w:t>
      </w:r>
    </w:p>
    <w:p w14:paraId="36754EB7" w14:textId="77777777" w:rsidR="006B504A" w:rsidRPr="006B504A" w:rsidRDefault="006B504A" w:rsidP="006B504A">
      <w:pPr>
        <w:tabs>
          <w:tab w:val="left" w:pos="851"/>
        </w:tabs>
        <w:spacing w:beforeLines="60" w:before="144" w:after="0" w:line="264" w:lineRule="auto"/>
        <w:ind w:left="703"/>
        <w:rPr>
          <w:rFonts w:eastAsia="Times New Roman" w:cstheme="minorHAnsi"/>
          <w:b/>
          <w:color w:val="000000"/>
        </w:rPr>
      </w:pPr>
      <w:r w:rsidRPr="006B504A">
        <w:rPr>
          <w:rFonts w:eastAsia="Times New Roman" w:cstheme="minorHAnsi"/>
          <w:b/>
          <w:color w:val="000000"/>
        </w:rPr>
        <w:t>P – SUMA PUNKTÓW PRZYZNANA WYKONAWCY W KRYTERIACH</w:t>
      </w:r>
    </w:p>
    <w:p w14:paraId="4D598877" w14:textId="5507FC25" w:rsidR="006B504A" w:rsidRPr="006B504A" w:rsidRDefault="006B504A" w:rsidP="006B504A">
      <w:pPr>
        <w:tabs>
          <w:tab w:val="left" w:pos="851"/>
        </w:tabs>
        <w:spacing w:beforeLines="60" w:before="144" w:after="0" w:line="264" w:lineRule="auto"/>
        <w:ind w:left="703"/>
        <w:rPr>
          <w:rFonts w:eastAsia="Times New Roman" w:cstheme="minorHAnsi"/>
          <w:b/>
          <w:color w:val="000000"/>
        </w:rPr>
      </w:pPr>
      <w:r>
        <w:rPr>
          <w:rFonts w:eastAsia="Times New Roman" w:cstheme="minorHAnsi"/>
          <w:b/>
          <w:color w:val="000000"/>
        </w:rPr>
        <w:t>C</w:t>
      </w:r>
      <w:r w:rsidRPr="006B504A">
        <w:rPr>
          <w:rFonts w:eastAsia="Times New Roman" w:cstheme="minorHAnsi"/>
          <w:b/>
          <w:color w:val="000000"/>
        </w:rPr>
        <w:t xml:space="preserve"> – LICZBA PUNKTÓW W KRYTERIUM: </w:t>
      </w:r>
      <w:r w:rsidRPr="006B504A">
        <w:rPr>
          <w:rFonts w:eastAsia="Times New Roman" w:cstheme="minorHAnsi"/>
          <w:b/>
          <w:bCs/>
          <w:color w:val="000000"/>
        </w:rPr>
        <w:t>CENA</w:t>
      </w:r>
    </w:p>
    <w:p w14:paraId="7ED509BB" w14:textId="5BF1FC57" w:rsidR="006B504A" w:rsidRPr="006B504A" w:rsidRDefault="006B504A" w:rsidP="006B504A">
      <w:pPr>
        <w:tabs>
          <w:tab w:val="left" w:pos="851"/>
        </w:tabs>
        <w:spacing w:beforeLines="60" w:before="144" w:after="0" w:line="264" w:lineRule="auto"/>
        <w:ind w:left="703"/>
        <w:rPr>
          <w:rFonts w:eastAsia="Times New Roman" w:cstheme="minorHAnsi"/>
          <w:b/>
          <w:color w:val="000000"/>
        </w:rPr>
      </w:pPr>
      <w:r>
        <w:rPr>
          <w:rFonts w:eastAsia="Times New Roman" w:cstheme="minorHAnsi"/>
          <w:b/>
          <w:color w:val="000000"/>
        </w:rPr>
        <w:t>D</w:t>
      </w:r>
      <w:r w:rsidRPr="006B504A">
        <w:rPr>
          <w:rFonts w:eastAsia="Times New Roman" w:cstheme="minorHAnsi"/>
          <w:b/>
          <w:color w:val="000000"/>
        </w:rPr>
        <w:t xml:space="preserve"> - LICZBA PUNKTÓW W KRYTERIUM: </w:t>
      </w:r>
      <w:r w:rsidRPr="006B504A">
        <w:rPr>
          <w:rFonts w:eastAsia="Times New Roman" w:cstheme="minorHAnsi"/>
          <w:b/>
          <w:bCs/>
          <w:color w:val="000000"/>
        </w:rPr>
        <w:t>DOŚWIADCZENIE</w:t>
      </w:r>
    </w:p>
    <w:p w14:paraId="706E2505" w14:textId="77777777" w:rsidR="006B504A" w:rsidRPr="00D52706" w:rsidRDefault="006B504A" w:rsidP="00D52706">
      <w:pPr>
        <w:tabs>
          <w:tab w:val="left" w:pos="851"/>
        </w:tabs>
        <w:spacing w:beforeLines="60" w:before="144" w:after="0" w:line="264" w:lineRule="auto"/>
        <w:ind w:left="703"/>
        <w:jc w:val="center"/>
        <w:rPr>
          <w:rFonts w:eastAsia="Times New Roman" w:cstheme="minorHAnsi"/>
          <w:b/>
          <w:color w:val="000000"/>
        </w:rPr>
      </w:pPr>
    </w:p>
    <w:p w14:paraId="0D146007" w14:textId="77777777" w:rsidR="00510276" w:rsidRPr="00685A02" w:rsidRDefault="00232BE5" w:rsidP="00685A02">
      <w:pPr>
        <w:autoSpaceDE w:val="0"/>
        <w:autoSpaceDN w:val="0"/>
        <w:adjustRightInd w:val="0"/>
        <w:spacing w:beforeLines="60" w:before="144" w:after="0" w:line="264" w:lineRule="auto"/>
        <w:jc w:val="both"/>
        <w:rPr>
          <w:rFonts w:cstheme="minorHAnsi"/>
        </w:rPr>
      </w:pPr>
      <w:r w:rsidRPr="00685A02">
        <w:rPr>
          <w:rFonts w:cstheme="minorHAnsi"/>
        </w:rPr>
        <w:t>8</w:t>
      </w:r>
      <w:r w:rsidR="005B7940" w:rsidRPr="00685A02">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685A02">
        <w:rPr>
          <w:rFonts w:cstheme="minorHAnsi"/>
        </w:rPr>
        <w:cr/>
      </w:r>
      <w:r w:rsidRPr="00685A02">
        <w:rPr>
          <w:rFonts w:cstheme="minorHAnsi"/>
        </w:rPr>
        <w:t>9</w:t>
      </w:r>
      <w:r w:rsidR="005B7940" w:rsidRPr="00685A02">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685A02">
        <w:rPr>
          <w:rFonts w:cstheme="minorHAnsi"/>
        </w:rPr>
        <w:t xml:space="preserve">cią uzyskanych punktów. </w:t>
      </w:r>
      <w:r w:rsidR="005B7940" w:rsidRPr="00685A02">
        <w:rPr>
          <w:rFonts w:cstheme="minorHAnsi"/>
        </w:rPr>
        <w:t>Realizacja zamówienia zostanie powierzona wykonawcy, którego oferta uzys</w:t>
      </w:r>
      <w:r w:rsidR="00510276" w:rsidRPr="00685A02">
        <w:rPr>
          <w:rFonts w:cstheme="minorHAnsi"/>
        </w:rPr>
        <w:t>ka najwyższą ilość punktów</w:t>
      </w:r>
      <w:r w:rsidR="00EE2B23" w:rsidRPr="00685A02">
        <w:rPr>
          <w:rFonts w:cstheme="minorHAnsi"/>
        </w:rPr>
        <w:t>.</w:t>
      </w:r>
    </w:p>
    <w:p w14:paraId="61B4B140" w14:textId="77777777" w:rsidR="00D56C0B" w:rsidRDefault="00232BE5" w:rsidP="00685A02">
      <w:pPr>
        <w:autoSpaceDE w:val="0"/>
        <w:autoSpaceDN w:val="0"/>
        <w:adjustRightInd w:val="0"/>
        <w:spacing w:beforeLines="60" w:before="144" w:after="0" w:line="264" w:lineRule="auto"/>
        <w:jc w:val="both"/>
        <w:rPr>
          <w:rFonts w:cstheme="minorHAnsi"/>
        </w:rPr>
      </w:pPr>
      <w:r w:rsidRPr="00685A02">
        <w:rPr>
          <w:rFonts w:cstheme="minorHAnsi"/>
        </w:rPr>
        <w:t>10</w:t>
      </w:r>
      <w:r w:rsidR="005B7940" w:rsidRPr="00685A02">
        <w:rPr>
          <w:rFonts w:cstheme="minorHAnsi"/>
        </w:rPr>
        <w:t>. Zamawiający nie przewiduje przeprowadzenia aukcji elektronicznej w celu wyboru najkorzystniejszej spośród ofert uznanych za ważne</w:t>
      </w:r>
      <w:r w:rsidR="00D56C0B" w:rsidRPr="00685A02">
        <w:rPr>
          <w:rFonts w:cstheme="minorHAnsi"/>
        </w:rPr>
        <w:t>.</w:t>
      </w:r>
    </w:p>
    <w:p w14:paraId="4B696554" w14:textId="77777777" w:rsidR="00D52706" w:rsidRPr="00685A02" w:rsidRDefault="00D52706" w:rsidP="00685A02">
      <w:pPr>
        <w:autoSpaceDE w:val="0"/>
        <w:autoSpaceDN w:val="0"/>
        <w:adjustRightInd w:val="0"/>
        <w:spacing w:beforeLines="60" w:before="144" w:after="0" w:line="264" w:lineRule="auto"/>
        <w:jc w:val="both"/>
        <w:rPr>
          <w:rFonts w:cstheme="minorHAnsi"/>
        </w:rPr>
      </w:pPr>
    </w:p>
    <w:p w14:paraId="6C00D3BE" w14:textId="4D14CC0F" w:rsidR="00670536" w:rsidRPr="00685A02" w:rsidRDefault="00CF51D5" w:rsidP="002D2CEE">
      <w:pPr>
        <w:shd w:val="clear" w:color="auto" w:fill="F2F2F2" w:themeFill="background1" w:themeFillShade="F2"/>
        <w:autoSpaceDE w:val="0"/>
        <w:autoSpaceDN w:val="0"/>
        <w:adjustRightInd w:val="0"/>
        <w:spacing w:beforeLines="60" w:before="144" w:after="0" w:line="240" w:lineRule="auto"/>
        <w:jc w:val="both"/>
        <w:rPr>
          <w:rFonts w:cstheme="minorHAnsi"/>
        </w:rPr>
      </w:pPr>
      <w:r w:rsidRPr="00685A02">
        <w:rPr>
          <w:rFonts w:cstheme="minorHAnsi"/>
          <w:b/>
        </w:rPr>
        <w:t xml:space="preserve">XV. Informacja o formalnościach, jakie powinny zostać dopełnione po wyborze oferty w celu zawarcia umowy w </w:t>
      </w:r>
      <w:r w:rsidR="00670536" w:rsidRPr="00685A02">
        <w:rPr>
          <w:rFonts w:cstheme="minorHAnsi"/>
          <w:b/>
        </w:rPr>
        <w:t>sprawie zamówienia publicznego</w:t>
      </w:r>
    </w:p>
    <w:p w14:paraId="76C804A6" w14:textId="77777777" w:rsidR="00670536" w:rsidRPr="00685A02" w:rsidRDefault="00CF51D5" w:rsidP="00685A02">
      <w:pPr>
        <w:pStyle w:val="Akapitzlist"/>
        <w:numPr>
          <w:ilvl w:val="0"/>
          <w:numId w:val="28"/>
        </w:numPr>
        <w:autoSpaceDE w:val="0"/>
        <w:autoSpaceDN w:val="0"/>
        <w:adjustRightInd w:val="0"/>
        <w:spacing w:beforeLines="60" w:before="144" w:after="0" w:line="240" w:lineRule="auto"/>
        <w:ind w:left="426"/>
        <w:contextualSpacing w:val="0"/>
        <w:jc w:val="both"/>
        <w:rPr>
          <w:rFonts w:cstheme="minorHAnsi"/>
        </w:rPr>
      </w:pPr>
      <w:r w:rsidRPr="00685A02">
        <w:rPr>
          <w:rFonts w:cstheme="minorHAnsi"/>
        </w:rPr>
        <w:t>Zamawiający podpisze umowę z wykonawcą, który przedłoż</w:t>
      </w:r>
      <w:r w:rsidR="00670536" w:rsidRPr="00685A02">
        <w:rPr>
          <w:rFonts w:cstheme="minorHAnsi"/>
        </w:rPr>
        <w:t xml:space="preserve">y najkorzystniejszą ofertę. </w:t>
      </w:r>
    </w:p>
    <w:p w14:paraId="72675268" w14:textId="77777777" w:rsidR="00184DB6" w:rsidRPr="00685A02" w:rsidRDefault="00CF51D5" w:rsidP="00685A02">
      <w:pPr>
        <w:pStyle w:val="Akapitzlist"/>
        <w:numPr>
          <w:ilvl w:val="0"/>
          <w:numId w:val="28"/>
        </w:numPr>
        <w:autoSpaceDE w:val="0"/>
        <w:autoSpaceDN w:val="0"/>
        <w:adjustRightInd w:val="0"/>
        <w:spacing w:beforeLines="60" w:before="144" w:after="0" w:line="240" w:lineRule="auto"/>
        <w:ind w:left="426"/>
        <w:contextualSpacing w:val="0"/>
        <w:jc w:val="both"/>
        <w:rPr>
          <w:rFonts w:cstheme="minorHAnsi"/>
        </w:rPr>
      </w:pPr>
      <w:r w:rsidRPr="00685A02">
        <w:rPr>
          <w:rFonts w:cstheme="minorHAnsi"/>
        </w:rPr>
        <w:t>Zamawiający niezwłocznie poinformuje wszystkich wykonawców o wyborze najkorzystniejszej of</w:t>
      </w:r>
      <w:r w:rsidR="00184DB6" w:rsidRPr="00685A02">
        <w:rPr>
          <w:rFonts w:cstheme="minorHAnsi"/>
        </w:rPr>
        <w:t xml:space="preserve">erty, podając w szczególności: </w:t>
      </w:r>
    </w:p>
    <w:p w14:paraId="00D15499" w14:textId="77777777" w:rsidR="00184DB6" w:rsidRPr="00685A02" w:rsidRDefault="00CF51D5" w:rsidP="00685A02">
      <w:pPr>
        <w:pStyle w:val="Akapitzlist"/>
        <w:numPr>
          <w:ilvl w:val="0"/>
          <w:numId w:val="31"/>
        </w:numPr>
        <w:autoSpaceDE w:val="0"/>
        <w:autoSpaceDN w:val="0"/>
        <w:adjustRightInd w:val="0"/>
        <w:spacing w:beforeLines="60" w:before="144" w:after="0" w:line="240" w:lineRule="auto"/>
        <w:contextualSpacing w:val="0"/>
        <w:jc w:val="both"/>
        <w:rPr>
          <w:rFonts w:cstheme="minorHAnsi"/>
        </w:rPr>
      </w:pPr>
      <w:r w:rsidRPr="00685A02">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685A02">
        <w:rPr>
          <w:rFonts w:cstheme="minorHAnsi"/>
        </w:rPr>
        <w:t xml:space="preserve">ceny ofert i łączną punktację. </w:t>
      </w:r>
    </w:p>
    <w:p w14:paraId="79A72BF3" w14:textId="77777777" w:rsidR="00670536" w:rsidRPr="00685A02" w:rsidRDefault="00CF51D5" w:rsidP="00685A02">
      <w:pPr>
        <w:pStyle w:val="Akapitzlist"/>
        <w:numPr>
          <w:ilvl w:val="0"/>
          <w:numId w:val="31"/>
        </w:numPr>
        <w:autoSpaceDE w:val="0"/>
        <w:autoSpaceDN w:val="0"/>
        <w:adjustRightInd w:val="0"/>
        <w:spacing w:beforeLines="60" w:before="144" w:after="0" w:line="240" w:lineRule="auto"/>
        <w:contextualSpacing w:val="0"/>
        <w:jc w:val="both"/>
        <w:rPr>
          <w:rFonts w:cstheme="minorHAnsi"/>
        </w:rPr>
      </w:pPr>
      <w:r w:rsidRPr="00685A02">
        <w:rPr>
          <w:rFonts w:cstheme="minorHAnsi"/>
        </w:rPr>
        <w:t>informację o wykonawcach, których ofer</w:t>
      </w:r>
      <w:r w:rsidR="00670536" w:rsidRPr="00685A02">
        <w:rPr>
          <w:rFonts w:cstheme="minorHAnsi"/>
        </w:rPr>
        <w:t xml:space="preserve">ty zostały odrzucone, </w:t>
      </w:r>
    </w:p>
    <w:p w14:paraId="1D4DF63A" w14:textId="77777777" w:rsidR="00CE4F64" w:rsidRPr="00685A02" w:rsidRDefault="00CF51D5" w:rsidP="00685A02">
      <w:pPr>
        <w:pStyle w:val="Akapitzlist"/>
        <w:numPr>
          <w:ilvl w:val="0"/>
          <w:numId w:val="28"/>
        </w:numPr>
        <w:autoSpaceDE w:val="0"/>
        <w:autoSpaceDN w:val="0"/>
        <w:adjustRightInd w:val="0"/>
        <w:spacing w:beforeLines="60" w:before="144" w:after="0" w:line="240" w:lineRule="auto"/>
        <w:ind w:left="426"/>
        <w:contextualSpacing w:val="0"/>
        <w:rPr>
          <w:rFonts w:cstheme="minorHAnsi"/>
        </w:rPr>
      </w:pPr>
      <w:r w:rsidRPr="00685A02">
        <w:rPr>
          <w:rFonts w:cstheme="minorHAnsi"/>
        </w:rPr>
        <w:t>Zawiadomienie o wyborze najkorzystniejszej oferty zawierać będzie uzasadnienie faktyczne i prawne oraz zamieszczone zostanie na stronie internetowej</w:t>
      </w:r>
      <w:r w:rsidR="00481BC7" w:rsidRPr="00685A02">
        <w:rPr>
          <w:rFonts w:cstheme="minorHAnsi"/>
        </w:rPr>
        <w:t>:</w:t>
      </w:r>
      <w:r w:rsidR="00A56F7E" w:rsidRPr="00685A02">
        <w:rPr>
          <w:rFonts w:cstheme="minorHAnsi"/>
        </w:rPr>
        <w:t xml:space="preserve"> </w:t>
      </w:r>
      <w:hyperlink r:id="rId41" w:history="1">
        <w:r w:rsidR="009A6E51" w:rsidRPr="00685A02">
          <w:rPr>
            <w:rStyle w:val="Hipercze"/>
            <w:rFonts w:cstheme="minorHAnsi"/>
          </w:rPr>
          <w:t>https://platformazakupowa.pl/pn/wolow</w:t>
        </w:r>
      </w:hyperlink>
    </w:p>
    <w:p w14:paraId="52EBD221" w14:textId="77777777" w:rsidR="00670536" w:rsidRPr="00685A02" w:rsidRDefault="00CF51D5" w:rsidP="00685A02">
      <w:pPr>
        <w:pStyle w:val="Akapitzlist"/>
        <w:numPr>
          <w:ilvl w:val="0"/>
          <w:numId w:val="28"/>
        </w:numPr>
        <w:autoSpaceDE w:val="0"/>
        <w:autoSpaceDN w:val="0"/>
        <w:adjustRightInd w:val="0"/>
        <w:spacing w:beforeLines="60" w:before="144" w:after="0" w:line="240" w:lineRule="auto"/>
        <w:ind w:left="426"/>
        <w:contextualSpacing w:val="0"/>
        <w:jc w:val="both"/>
        <w:rPr>
          <w:rFonts w:cstheme="minorHAnsi"/>
        </w:rPr>
      </w:pPr>
      <w:r w:rsidRPr="00685A02">
        <w:rPr>
          <w:rFonts w:cstheme="minorHAnsi"/>
        </w:rPr>
        <w:t>Informacja zamieszczona na stronie internetowej zawierać będzie informacje</w:t>
      </w:r>
      <w:r w:rsidR="00D56C0B" w:rsidRPr="00685A02">
        <w:rPr>
          <w:rFonts w:cstheme="minorHAnsi"/>
        </w:rPr>
        <w:t>,</w:t>
      </w:r>
      <w:r w:rsidRPr="00685A02">
        <w:rPr>
          <w:rFonts w:cstheme="minorHAnsi"/>
        </w:rPr>
        <w:t xml:space="preserve"> o k</w:t>
      </w:r>
      <w:r w:rsidR="00A56F7E" w:rsidRPr="00685A02">
        <w:rPr>
          <w:rFonts w:cstheme="minorHAnsi"/>
        </w:rPr>
        <w:t>tórych mowa w pkt. 2 ppkt.</w:t>
      </w:r>
      <w:r w:rsidR="00670536" w:rsidRPr="00685A02">
        <w:rPr>
          <w:rFonts w:cstheme="minorHAnsi"/>
        </w:rPr>
        <w:t xml:space="preserve"> 1) </w:t>
      </w:r>
    </w:p>
    <w:p w14:paraId="3BE92BA2" w14:textId="77777777" w:rsidR="00B30A23" w:rsidRPr="00685A02" w:rsidRDefault="00CF51D5" w:rsidP="00685A02">
      <w:pPr>
        <w:pStyle w:val="Akapitzlist"/>
        <w:numPr>
          <w:ilvl w:val="0"/>
          <w:numId w:val="28"/>
        </w:numPr>
        <w:autoSpaceDE w:val="0"/>
        <w:autoSpaceDN w:val="0"/>
        <w:adjustRightInd w:val="0"/>
        <w:spacing w:beforeLines="60" w:before="144" w:after="0" w:line="240" w:lineRule="auto"/>
        <w:ind w:left="426"/>
        <w:contextualSpacing w:val="0"/>
        <w:jc w:val="both"/>
        <w:rPr>
          <w:rFonts w:cstheme="minorHAnsi"/>
        </w:rPr>
      </w:pPr>
      <w:r w:rsidRPr="00685A02">
        <w:rPr>
          <w:rFonts w:cstheme="minorHAnsi"/>
        </w:rPr>
        <w:lastRenderedPageBreak/>
        <w:t>O unieważnieniu postępowania o udzielenie zamówienia publicznego zamawiający zawiadomi równocześnie wszystkich wykonawców, którzy złożyli oferty podając uzasadnienie faktyczne i prawne.</w:t>
      </w:r>
    </w:p>
    <w:p w14:paraId="7B3BB20D" w14:textId="275B3DAE" w:rsidR="00670536" w:rsidRPr="00685A02" w:rsidRDefault="00CF51D5" w:rsidP="00685A02">
      <w:pPr>
        <w:pStyle w:val="Akapitzlist"/>
        <w:numPr>
          <w:ilvl w:val="0"/>
          <w:numId w:val="28"/>
        </w:numPr>
        <w:autoSpaceDE w:val="0"/>
        <w:autoSpaceDN w:val="0"/>
        <w:adjustRightInd w:val="0"/>
        <w:spacing w:beforeLines="60" w:before="144" w:after="0" w:line="240" w:lineRule="auto"/>
        <w:ind w:left="426"/>
        <w:contextualSpacing w:val="0"/>
        <w:jc w:val="both"/>
        <w:rPr>
          <w:rFonts w:cstheme="minorHAnsi"/>
        </w:rPr>
      </w:pPr>
      <w:r w:rsidRPr="00685A02">
        <w:rPr>
          <w:rFonts w:cstheme="minorHAnsi"/>
        </w:rPr>
        <w:t xml:space="preserve">Informacja o unieważnieniu postępowania zamieszczona </w:t>
      </w:r>
      <w:r w:rsidR="00D56C0B" w:rsidRPr="00685A02">
        <w:rPr>
          <w:rFonts w:cstheme="minorHAnsi"/>
        </w:rPr>
        <w:t xml:space="preserve">zostanie </w:t>
      </w:r>
      <w:r w:rsidRPr="00685A02">
        <w:rPr>
          <w:rFonts w:cstheme="minorHAnsi"/>
        </w:rPr>
        <w:t>również zostanie na stronie</w:t>
      </w:r>
      <w:r w:rsidR="002D2CEE">
        <w:rPr>
          <w:rFonts w:cstheme="minorHAnsi"/>
        </w:rPr>
        <w:t xml:space="preserve"> </w:t>
      </w:r>
      <w:r w:rsidRPr="00685A02">
        <w:rPr>
          <w:rFonts w:cstheme="minorHAnsi"/>
        </w:rPr>
        <w:t xml:space="preserve">internetowej </w:t>
      </w:r>
      <w:hyperlink r:id="rId42" w:history="1">
        <w:r w:rsidR="001B604B" w:rsidRPr="00685A02">
          <w:rPr>
            <w:rStyle w:val="Hipercze"/>
            <w:rFonts w:cstheme="minorHAnsi"/>
          </w:rPr>
          <w:t>https://platformazakupowa.pl/pn/wolow</w:t>
        </w:r>
      </w:hyperlink>
    </w:p>
    <w:p w14:paraId="3C2A9283" w14:textId="77777777" w:rsidR="00670536" w:rsidRPr="00685A02" w:rsidRDefault="00CF51D5" w:rsidP="00685A02">
      <w:pPr>
        <w:pStyle w:val="Akapitzlist"/>
        <w:numPr>
          <w:ilvl w:val="0"/>
          <w:numId w:val="28"/>
        </w:numPr>
        <w:autoSpaceDE w:val="0"/>
        <w:autoSpaceDN w:val="0"/>
        <w:adjustRightInd w:val="0"/>
        <w:spacing w:beforeLines="60" w:before="144" w:after="0" w:line="240" w:lineRule="auto"/>
        <w:ind w:left="426"/>
        <w:contextualSpacing w:val="0"/>
        <w:jc w:val="both"/>
        <w:rPr>
          <w:rFonts w:cstheme="minorHAnsi"/>
        </w:rPr>
      </w:pPr>
      <w:r w:rsidRPr="00685A02">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685A02">
        <w:rPr>
          <w:rFonts w:cstheme="minorHAnsi"/>
        </w:rPr>
        <w:t>e ten sam przedmiot zamówienia.</w:t>
      </w:r>
    </w:p>
    <w:p w14:paraId="484373BF" w14:textId="77777777" w:rsidR="00FC7405" w:rsidRPr="00685A02" w:rsidRDefault="00CF51D5" w:rsidP="00685A02">
      <w:pPr>
        <w:pStyle w:val="Akapitzlist"/>
        <w:numPr>
          <w:ilvl w:val="0"/>
          <w:numId w:val="28"/>
        </w:numPr>
        <w:autoSpaceDE w:val="0"/>
        <w:autoSpaceDN w:val="0"/>
        <w:adjustRightInd w:val="0"/>
        <w:spacing w:beforeLines="60" w:before="144" w:after="0" w:line="240" w:lineRule="auto"/>
        <w:ind w:left="426" w:hanging="357"/>
        <w:contextualSpacing w:val="0"/>
        <w:jc w:val="both"/>
        <w:rPr>
          <w:rFonts w:cstheme="minorHAnsi"/>
        </w:rPr>
      </w:pPr>
      <w:r w:rsidRPr="00685A02">
        <w:rPr>
          <w:rFonts w:cstheme="minorHAnsi"/>
        </w:rPr>
        <w:t>Umowa zostanie zawarta w formie pisemn</w:t>
      </w:r>
      <w:r w:rsidR="00FC7405" w:rsidRPr="00685A02">
        <w:rPr>
          <w:rFonts w:cstheme="minorHAnsi"/>
        </w:rPr>
        <w:t>ej w terminie nie krótszym niż:</w:t>
      </w:r>
    </w:p>
    <w:p w14:paraId="5EBC3D27" w14:textId="77777777" w:rsidR="00FC7405" w:rsidRPr="00685A02" w:rsidRDefault="00CF51D5" w:rsidP="00685A02">
      <w:pPr>
        <w:pStyle w:val="Akapitzlist"/>
        <w:numPr>
          <w:ilvl w:val="0"/>
          <w:numId w:val="29"/>
        </w:numPr>
        <w:autoSpaceDE w:val="0"/>
        <w:autoSpaceDN w:val="0"/>
        <w:adjustRightInd w:val="0"/>
        <w:spacing w:beforeLines="60" w:before="144" w:after="0" w:line="240" w:lineRule="auto"/>
        <w:ind w:hanging="357"/>
        <w:contextualSpacing w:val="0"/>
        <w:jc w:val="both"/>
        <w:rPr>
          <w:rFonts w:cstheme="minorHAnsi"/>
        </w:rPr>
      </w:pPr>
      <w:r w:rsidRPr="00685A02">
        <w:rPr>
          <w:rFonts w:cstheme="minorHAnsi"/>
        </w:rPr>
        <w:t>5 dni od dnia przesłania zawiadomienia o wyborze najkorzystniejszej oferty, jeżeli zostało ono przesłane przy użyciu środków k</w:t>
      </w:r>
      <w:r w:rsidR="00FC7405" w:rsidRPr="00685A02">
        <w:rPr>
          <w:rFonts w:cstheme="minorHAnsi"/>
        </w:rPr>
        <w:t>omunikacji elektronicznej , lub</w:t>
      </w:r>
    </w:p>
    <w:p w14:paraId="7682E80B" w14:textId="77777777" w:rsidR="00FC7405" w:rsidRPr="00685A02" w:rsidRDefault="00CF51D5" w:rsidP="00685A02">
      <w:pPr>
        <w:pStyle w:val="Akapitzlist"/>
        <w:numPr>
          <w:ilvl w:val="0"/>
          <w:numId w:val="29"/>
        </w:numPr>
        <w:autoSpaceDE w:val="0"/>
        <w:autoSpaceDN w:val="0"/>
        <w:adjustRightInd w:val="0"/>
        <w:spacing w:beforeLines="60" w:before="144" w:after="0" w:line="240" w:lineRule="auto"/>
        <w:ind w:hanging="357"/>
        <w:contextualSpacing w:val="0"/>
        <w:jc w:val="both"/>
        <w:rPr>
          <w:rFonts w:cstheme="minorHAnsi"/>
        </w:rPr>
      </w:pPr>
      <w:r w:rsidRPr="00685A02">
        <w:rPr>
          <w:rFonts w:cstheme="minorHAnsi"/>
        </w:rPr>
        <w:t>10 dni od dnia przesłania zawiadomienia o wyborze najkorzystniejszej oferty, jeżeli zostało ono przesłane w inny s</w:t>
      </w:r>
      <w:r w:rsidR="00FC7405" w:rsidRPr="00685A02">
        <w:rPr>
          <w:rFonts w:cstheme="minorHAnsi"/>
        </w:rPr>
        <w:t>posób niż określono w ppkt. 1),</w:t>
      </w:r>
    </w:p>
    <w:p w14:paraId="170CD6E6" w14:textId="77777777" w:rsidR="00670536" w:rsidRPr="00685A02" w:rsidRDefault="00CF51D5" w:rsidP="00685A02">
      <w:pPr>
        <w:pStyle w:val="Akapitzlist"/>
        <w:numPr>
          <w:ilvl w:val="0"/>
          <w:numId w:val="29"/>
        </w:numPr>
        <w:autoSpaceDE w:val="0"/>
        <w:autoSpaceDN w:val="0"/>
        <w:adjustRightInd w:val="0"/>
        <w:spacing w:beforeLines="60" w:before="144" w:after="0" w:line="240" w:lineRule="auto"/>
        <w:ind w:hanging="357"/>
        <w:contextualSpacing w:val="0"/>
        <w:jc w:val="both"/>
        <w:rPr>
          <w:rFonts w:cstheme="minorHAnsi"/>
        </w:rPr>
      </w:pPr>
      <w:r w:rsidRPr="00685A02">
        <w:rPr>
          <w:rFonts w:cstheme="minorHAnsi"/>
        </w:rPr>
        <w:t>w przypadku gdy, w postępowaniu złoż</w:t>
      </w:r>
      <w:r w:rsidR="00670536" w:rsidRPr="00685A02">
        <w:rPr>
          <w:rFonts w:cstheme="minorHAnsi"/>
        </w:rPr>
        <w:t>ona została tylko jedna oferta.</w:t>
      </w:r>
    </w:p>
    <w:p w14:paraId="629CF46B" w14:textId="77777777" w:rsidR="00670536" w:rsidRPr="00685A02" w:rsidRDefault="00CF51D5" w:rsidP="00685A02">
      <w:pPr>
        <w:pStyle w:val="Akapitzlist"/>
        <w:numPr>
          <w:ilvl w:val="0"/>
          <w:numId w:val="28"/>
        </w:numPr>
        <w:autoSpaceDE w:val="0"/>
        <w:autoSpaceDN w:val="0"/>
        <w:adjustRightInd w:val="0"/>
        <w:spacing w:beforeLines="60" w:before="144" w:after="0" w:line="240" w:lineRule="auto"/>
        <w:ind w:left="426" w:hanging="357"/>
        <w:contextualSpacing w:val="0"/>
        <w:jc w:val="both"/>
        <w:rPr>
          <w:rFonts w:cstheme="minorHAnsi"/>
        </w:rPr>
      </w:pPr>
      <w:r w:rsidRPr="00685A02">
        <w:rPr>
          <w:rFonts w:cstheme="minorHAnsi"/>
        </w:rPr>
        <w:t>O miejs</w:t>
      </w:r>
      <w:r w:rsidR="00841E67" w:rsidRPr="00685A02">
        <w:rPr>
          <w:rFonts w:cstheme="minorHAnsi"/>
        </w:rPr>
        <w:t>cu i terminie podpisania umowy Z</w:t>
      </w:r>
      <w:r w:rsidRPr="00685A02">
        <w:rPr>
          <w:rFonts w:cstheme="minorHAnsi"/>
        </w:rPr>
        <w:t>amawiający</w:t>
      </w:r>
      <w:r w:rsidR="00841E67" w:rsidRPr="00685A02">
        <w:rPr>
          <w:rFonts w:cstheme="minorHAnsi"/>
        </w:rPr>
        <w:t xml:space="preserve"> powiadomi wybranego W</w:t>
      </w:r>
      <w:r w:rsidR="00670536" w:rsidRPr="00685A02">
        <w:rPr>
          <w:rFonts w:cstheme="minorHAnsi"/>
        </w:rPr>
        <w:t>ykonawcę.</w:t>
      </w:r>
    </w:p>
    <w:p w14:paraId="3A5995EC" w14:textId="77777777" w:rsidR="00FC7405" w:rsidRPr="00685A02" w:rsidRDefault="00CF51D5" w:rsidP="00685A02">
      <w:pPr>
        <w:pStyle w:val="Akapitzlist"/>
        <w:numPr>
          <w:ilvl w:val="0"/>
          <w:numId w:val="28"/>
        </w:numPr>
        <w:autoSpaceDE w:val="0"/>
        <w:autoSpaceDN w:val="0"/>
        <w:adjustRightInd w:val="0"/>
        <w:spacing w:beforeLines="60" w:before="144" w:after="0" w:line="240" w:lineRule="auto"/>
        <w:ind w:left="426" w:hanging="357"/>
        <w:contextualSpacing w:val="0"/>
        <w:jc w:val="both"/>
        <w:rPr>
          <w:rFonts w:cstheme="minorHAnsi"/>
        </w:rPr>
      </w:pPr>
      <w:r w:rsidRPr="00685A02">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685A02">
        <w:rPr>
          <w:rFonts w:cstheme="minorHAnsi"/>
        </w:rPr>
        <w:t>nek unieważnienia postępowania.</w:t>
      </w:r>
    </w:p>
    <w:p w14:paraId="19D94B8A" w14:textId="77777777" w:rsidR="00FC7405" w:rsidRPr="00685A02" w:rsidRDefault="00CF51D5" w:rsidP="00685A02">
      <w:pPr>
        <w:pStyle w:val="Akapitzlist"/>
        <w:numPr>
          <w:ilvl w:val="0"/>
          <w:numId w:val="28"/>
        </w:numPr>
        <w:autoSpaceDE w:val="0"/>
        <w:autoSpaceDN w:val="0"/>
        <w:adjustRightInd w:val="0"/>
        <w:spacing w:beforeLines="60" w:before="144" w:after="0" w:line="240" w:lineRule="auto"/>
        <w:ind w:left="426" w:hanging="357"/>
        <w:contextualSpacing w:val="0"/>
        <w:jc w:val="both"/>
        <w:rPr>
          <w:rFonts w:cstheme="minorHAnsi"/>
        </w:rPr>
      </w:pPr>
      <w:r w:rsidRPr="00685A02">
        <w:rPr>
          <w:rFonts w:cstheme="minorHAnsi"/>
        </w:rPr>
        <w:t>Wyłoniony Wykonawca przed podpisaniem umowy zobowiązany będzie dostarczyć na wezw</w:t>
      </w:r>
      <w:r w:rsidR="008117D7" w:rsidRPr="00685A02">
        <w:rPr>
          <w:rFonts w:cstheme="minorHAnsi"/>
        </w:rPr>
        <w:t>anie zamawiającego</w:t>
      </w:r>
      <w:r w:rsidR="00FC7405" w:rsidRPr="00685A02">
        <w:rPr>
          <w:rFonts w:cstheme="minorHAnsi"/>
        </w:rPr>
        <w:t>:</w:t>
      </w:r>
    </w:p>
    <w:p w14:paraId="4033A794" w14:textId="77777777" w:rsidR="000A0663" w:rsidRPr="00685A02" w:rsidRDefault="00194BD6" w:rsidP="00685A02">
      <w:pPr>
        <w:pStyle w:val="Akapitzlist"/>
        <w:numPr>
          <w:ilvl w:val="0"/>
          <w:numId w:val="30"/>
        </w:numPr>
        <w:spacing w:beforeLines="60" w:before="144" w:after="0" w:line="240" w:lineRule="auto"/>
        <w:ind w:hanging="357"/>
        <w:contextualSpacing w:val="0"/>
        <w:jc w:val="both"/>
        <w:rPr>
          <w:rFonts w:cstheme="minorHAnsi"/>
          <w:color w:val="000000"/>
        </w:rPr>
      </w:pPr>
      <w:r w:rsidRPr="00685A02">
        <w:rPr>
          <w:rFonts w:cstheme="minorHAnsi"/>
          <w:u w:val="single"/>
        </w:rPr>
        <w:t xml:space="preserve">dokumenty potwierdzające uprzednie oświadczenia wykonawcy tj. kserokopie potwierdzone za zgodność z oryginałem uprawnień </w:t>
      </w:r>
      <w:r w:rsidR="008C19B3" w:rsidRPr="00685A02">
        <w:rPr>
          <w:rFonts w:cstheme="minorHAnsi"/>
          <w:u w:val="single"/>
        </w:rPr>
        <w:t>projektanta</w:t>
      </w:r>
      <w:r w:rsidRPr="00685A02">
        <w:rPr>
          <w:rFonts w:cstheme="minorHAnsi"/>
          <w:u w:val="single"/>
        </w:rPr>
        <w:t xml:space="preserve"> wraz z aktualnymi zaświadczeniami o przynależności do właściwej izby samorządu zawodowego, </w:t>
      </w:r>
      <w:r w:rsidR="008117D7" w:rsidRPr="00685A02">
        <w:rPr>
          <w:rFonts w:cstheme="minorHAnsi"/>
          <w:color w:val="000000"/>
        </w:rPr>
        <w:t xml:space="preserve">Zamawiający uzna uprawnienia budowlane wydane na podstawie wcześniej i obecnie obowiązujących przepisów oraz uprawnienia wydane obywatelom państw Europejskiego Obszaru Gospodarczego oraz Konfederacji Szwajcarskiej, z zastrzeżeniem art. 12a oraz innych przepisów ustawy Prawo budowlane (Dz.U. 2017 poz. 1332 z późn. zm.) oraz ustawy o zasadach uznawania kwalifikacji zawodowych nabytych w państwach członkowskich Unii Europejskiej (Dz.U. 2016 poz. 65 z późn.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1B604B" w:rsidRPr="00685A02">
        <w:rPr>
          <w:rFonts w:cstheme="minorHAnsi"/>
          <w:color w:val="000000"/>
        </w:rPr>
        <w:t>SWZ</w:t>
      </w:r>
      <w:r w:rsidR="008117D7" w:rsidRPr="00685A02">
        <w:rPr>
          <w:rFonts w:cstheme="minorHAnsi"/>
          <w:color w:val="000000"/>
        </w:rPr>
        <w:t>.</w:t>
      </w:r>
    </w:p>
    <w:p w14:paraId="18B0A652" w14:textId="77777777" w:rsidR="00194BD6" w:rsidRPr="00685A02" w:rsidRDefault="00194BD6" w:rsidP="00685A02">
      <w:pPr>
        <w:pStyle w:val="Akapitzlist"/>
        <w:numPr>
          <w:ilvl w:val="0"/>
          <w:numId w:val="30"/>
        </w:numPr>
        <w:autoSpaceDE w:val="0"/>
        <w:autoSpaceDN w:val="0"/>
        <w:adjustRightInd w:val="0"/>
        <w:spacing w:beforeLines="60" w:before="144" w:after="0" w:line="240" w:lineRule="auto"/>
        <w:contextualSpacing w:val="0"/>
        <w:jc w:val="both"/>
        <w:rPr>
          <w:rFonts w:cstheme="minorHAnsi"/>
        </w:rPr>
      </w:pPr>
      <w:r w:rsidRPr="00685A02">
        <w:rPr>
          <w:rFonts w:cstheme="minorHAnsi"/>
        </w:rPr>
        <w:t>umowę regulującą współpracę wykonawców wspólnie ubiegających się o udzielenie zamówienia, jeżeli oferta wybrana jako najkorzystniejsza została złożona przez wykonawców wspólnie ubiegających się o udzielenie zamówienia.</w:t>
      </w:r>
    </w:p>
    <w:p w14:paraId="4BE94B31" w14:textId="77777777" w:rsidR="00FC7405" w:rsidRPr="00685A02" w:rsidRDefault="00653E83" w:rsidP="00685A02">
      <w:pPr>
        <w:pStyle w:val="Akapitzlist"/>
        <w:numPr>
          <w:ilvl w:val="0"/>
          <w:numId w:val="28"/>
        </w:numPr>
        <w:autoSpaceDE w:val="0"/>
        <w:autoSpaceDN w:val="0"/>
        <w:adjustRightInd w:val="0"/>
        <w:spacing w:beforeLines="60" w:before="144" w:after="0" w:line="240" w:lineRule="auto"/>
        <w:ind w:left="426"/>
        <w:contextualSpacing w:val="0"/>
        <w:jc w:val="both"/>
        <w:rPr>
          <w:rFonts w:cstheme="minorHAnsi"/>
        </w:rPr>
      </w:pPr>
      <w:r w:rsidRPr="00685A02">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4FF66181" w14:textId="77777777" w:rsidR="00653E83" w:rsidRPr="00685A02" w:rsidRDefault="00653E83" w:rsidP="00685A02">
      <w:pPr>
        <w:pStyle w:val="Akapitzlist"/>
        <w:numPr>
          <w:ilvl w:val="0"/>
          <w:numId w:val="28"/>
        </w:numPr>
        <w:autoSpaceDE w:val="0"/>
        <w:autoSpaceDN w:val="0"/>
        <w:adjustRightInd w:val="0"/>
        <w:spacing w:beforeLines="60" w:before="144" w:after="0" w:line="240" w:lineRule="auto"/>
        <w:ind w:left="426"/>
        <w:contextualSpacing w:val="0"/>
        <w:jc w:val="both"/>
        <w:rPr>
          <w:rFonts w:cstheme="minorHAnsi"/>
        </w:rPr>
      </w:pPr>
      <w:r w:rsidRPr="00685A02">
        <w:rPr>
          <w:rFonts w:eastAsia="Times New Roman" w:cstheme="minorHAnsi"/>
          <w:color w:val="000000"/>
        </w:rPr>
        <w:t>Wykonawca będzie zobowiązany do podpisania umowy w miejscu i terminie wskazanym przez Zamawiającego.</w:t>
      </w:r>
    </w:p>
    <w:p w14:paraId="3A076F60" w14:textId="77777777" w:rsidR="0064151A" w:rsidRPr="00685A02" w:rsidRDefault="0064151A" w:rsidP="00685A02">
      <w:pPr>
        <w:autoSpaceDE w:val="0"/>
        <w:autoSpaceDN w:val="0"/>
        <w:adjustRightInd w:val="0"/>
        <w:spacing w:beforeLines="60" w:before="144" w:after="0" w:line="264" w:lineRule="auto"/>
        <w:jc w:val="both"/>
        <w:rPr>
          <w:rFonts w:cstheme="minorHAnsi"/>
        </w:rPr>
      </w:pPr>
    </w:p>
    <w:p w14:paraId="4A4883BA" w14:textId="77777777" w:rsidR="0003695D" w:rsidRPr="00685A02" w:rsidRDefault="001324D4" w:rsidP="002D2CEE">
      <w:pPr>
        <w:shd w:val="clear" w:color="auto" w:fill="F2F2F2" w:themeFill="background1" w:themeFillShade="F2"/>
        <w:autoSpaceDE w:val="0"/>
        <w:autoSpaceDN w:val="0"/>
        <w:adjustRightInd w:val="0"/>
        <w:spacing w:beforeLines="60" w:before="144" w:after="0" w:line="264" w:lineRule="auto"/>
        <w:jc w:val="both"/>
        <w:rPr>
          <w:rFonts w:cstheme="minorHAnsi"/>
          <w:b/>
        </w:rPr>
      </w:pPr>
      <w:r w:rsidRPr="00685A02">
        <w:rPr>
          <w:rFonts w:cstheme="minorHAnsi"/>
          <w:b/>
        </w:rPr>
        <w:t>XVI. Wymagania dotyczące zabezpieczen</w:t>
      </w:r>
      <w:r w:rsidR="0003695D" w:rsidRPr="00685A02">
        <w:rPr>
          <w:rFonts w:cstheme="minorHAnsi"/>
          <w:b/>
        </w:rPr>
        <w:t xml:space="preserve">ia należytego wykonania umowy </w:t>
      </w:r>
    </w:p>
    <w:p w14:paraId="1B6E500E" w14:textId="02D50C22" w:rsidR="00184DB6" w:rsidRDefault="00201482" w:rsidP="00D9118E">
      <w:pPr>
        <w:pStyle w:val="Akapitzlist"/>
        <w:numPr>
          <w:ilvl w:val="0"/>
          <w:numId w:val="39"/>
        </w:numPr>
        <w:autoSpaceDE w:val="0"/>
        <w:autoSpaceDN w:val="0"/>
        <w:adjustRightInd w:val="0"/>
        <w:spacing w:beforeLines="60" w:before="144" w:after="0" w:line="271" w:lineRule="auto"/>
        <w:ind w:left="426"/>
        <w:jc w:val="both"/>
        <w:rPr>
          <w:rFonts w:cstheme="minorHAnsi"/>
        </w:rPr>
      </w:pPr>
      <w:r w:rsidRPr="00685A02">
        <w:rPr>
          <w:rFonts w:cstheme="minorHAnsi"/>
        </w:rPr>
        <w:t xml:space="preserve">Zamawiający </w:t>
      </w:r>
      <w:r w:rsidR="005E4BC3" w:rsidRPr="00685A02">
        <w:rPr>
          <w:rFonts w:cstheme="minorHAnsi"/>
        </w:rPr>
        <w:t xml:space="preserve">nie </w:t>
      </w:r>
      <w:r w:rsidRPr="00685A02">
        <w:rPr>
          <w:rFonts w:cstheme="minorHAnsi"/>
        </w:rPr>
        <w:t>przewiduje wniesieni</w:t>
      </w:r>
      <w:r w:rsidR="005E4BC3" w:rsidRPr="00685A02">
        <w:rPr>
          <w:rFonts w:cstheme="minorHAnsi"/>
        </w:rPr>
        <w:t>a</w:t>
      </w:r>
      <w:r w:rsidRPr="00685A02">
        <w:rPr>
          <w:rFonts w:cstheme="minorHAnsi"/>
        </w:rPr>
        <w:t xml:space="preserve"> zabezpieczenia należytego wykonania umowy, które służyć będzie pokryciu roszczeń z tytułu niewykonania lub nienależytego wykonania umowy.</w:t>
      </w:r>
    </w:p>
    <w:p w14:paraId="412257B8" w14:textId="77777777" w:rsidR="003A199E" w:rsidRPr="003A199E" w:rsidRDefault="003A199E" w:rsidP="003A199E">
      <w:pPr>
        <w:autoSpaceDE w:val="0"/>
        <w:autoSpaceDN w:val="0"/>
        <w:adjustRightInd w:val="0"/>
        <w:spacing w:beforeLines="60" w:before="144" w:after="0" w:line="271" w:lineRule="auto"/>
        <w:jc w:val="both"/>
        <w:rPr>
          <w:rFonts w:cstheme="minorHAnsi"/>
        </w:rPr>
      </w:pPr>
    </w:p>
    <w:p w14:paraId="7201E1BB" w14:textId="0CEBECC0" w:rsidR="009F31BB" w:rsidRPr="00685A02" w:rsidRDefault="00405315" w:rsidP="002D2CEE">
      <w:pPr>
        <w:shd w:val="clear" w:color="auto" w:fill="F2F2F2" w:themeFill="background1" w:themeFillShade="F2"/>
        <w:autoSpaceDE w:val="0"/>
        <w:autoSpaceDN w:val="0"/>
        <w:adjustRightInd w:val="0"/>
        <w:spacing w:beforeLines="60" w:before="144" w:after="0" w:line="264" w:lineRule="auto"/>
        <w:jc w:val="both"/>
        <w:rPr>
          <w:rFonts w:cstheme="minorHAnsi"/>
        </w:rPr>
      </w:pPr>
      <w:r w:rsidRPr="00685A02">
        <w:rPr>
          <w:rFonts w:cstheme="minorHAnsi"/>
          <w:b/>
        </w:rPr>
        <w:t>XVI. Istotne dla stron postanowienia, które zostaną wprowadzone do treści zawieranej umowy</w:t>
      </w:r>
    </w:p>
    <w:p w14:paraId="4D3DA90F" w14:textId="77777777" w:rsidR="009F31BB" w:rsidRPr="003A199E" w:rsidRDefault="009F31BB" w:rsidP="00685A02">
      <w:pPr>
        <w:pStyle w:val="Akapitzlist"/>
        <w:numPr>
          <w:ilvl w:val="0"/>
          <w:numId w:val="45"/>
        </w:numPr>
        <w:autoSpaceDE w:val="0"/>
        <w:autoSpaceDN w:val="0"/>
        <w:adjustRightInd w:val="0"/>
        <w:spacing w:beforeLines="60" w:before="144" w:after="0" w:line="264" w:lineRule="auto"/>
        <w:jc w:val="both"/>
        <w:rPr>
          <w:rFonts w:cstheme="minorHAnsi"/>
        </w:rPr>
      </w:pPr>
      <w:r w:rsidRPr="00685A02">
        <w:rPr>
          <w:rFonts w:cstheme="minorHAnsi"/>
        </w:rPr>
        <w:t xml:space="preserve">Umowa w sprawie realizacji zamówienia publicznego zawarta zostanie z uwzględnieniem postanowień wynikających z treści niniejszej specyfikacji istotnych warunków zamówienia oraz danych zawartych w </w:t>
      </w:r>
      <w:r w:rsidRPr="003A199E">
        <w:rPr>
          <w:rFonts w:cstheme="minorHAnsi"/>
        </w:rPr>
        <w:t>ofercie.</w:t>
      </w:r>
    </w:p>
    <w:p w14:paraId="518B9477" w14:textId="303011ED" w:rsidR="008D7C15" w:rsidRPr="003A199E" w:rsidRDefault="00405315" w:rsidP="00685A02">
      <w:pPr>
        <w:pStyle w:val="Akapitzlist"/>
        <w:numPr>
          <w:ilvl w:val="0"/>
          <w:numId w:val="45"/>
        </w:numPr>
        <w:autoSpaceDE w:val="0"/>
        <w:autoSpaceDN w:val="0"/>
        <w:adjustRightInd w:val="0"/>
        <w:spacing w:beforeLines="60" w:before="144" w:after="0" w:line="264" w:lineRule="auto"/>
        <w:jc w:val="both"/>
        <w:rPr>
          <w:rFonts w:cstheme="minorHAnsi"/>
        </w:rPr>
      </w:pPr>
      <w:r w:rsidRPr="003A199E">
        <w:rPr>
          <w:rFonts w:cstheme="minorHAnsi"/>
        </w:rPr>
        <w:t>Postanowien</w:t>
      </w:r>
      <w:r w:rsidR="000105ED" w:rsidRPr="003A199E">
        <w:rPr>
          <w:rFonts w:cstheme="minorHAnsi"/>
        </w:rPr>
        <w:t xml:space="preserve">ia umowy zawarto we </w:t>
      </w:r>
      <w:r w:rsidRPr="003A199E">
        <w:rPr>
          <w:rFonts w:cstheme="minorHAnsi"/>
        </w:rPr>
        <w:t>wzorze umowy, który stanowi załącznik</w:t>
      </w:r>
      <w:r w:rsidR="001210CA" w:rsidRPr="003A199E">
        <w:rPr>
          <w:rFonts w:cstheme="minorHAnsi"/>
        </w:rPr>
        <w:t xml:space="preserve"> </w:t>
      </w:r>
      <w:r w:rsidR="00BC65D1" w:rsidRPr="003A199E">
        <w:rPr>
          <w:rFonts w:cstheme="minorHAnsi"/>
        </w:rPr>
        <w:t xml:space="preserve">nr </w:t>
      </w:r>
      <w:r w:rsidR="003A199E" w:rsidRPr="003A199E">
        <w:rPr>
          <w:rFonts w:cstheme="minorHAnsi"/>
        </w:rPr>
        <w:t>10</w:t>
      </w:r>
      <w:r w:rsidR="001210CA" w:rsidRPr="003A199E">
        <w:rPr>
          <w:rFonts w:cstheme="minorHAnsi"/>
        </w:rPr>
        <w:t xml:space="preserve"> </w:t>
      </w:r>
      <w:r w:rsidR="000105ED" w:rsidRPr="003A199E">
        <w:rPr>
          <w:rFonts w:cstheme="minorHAnsi"/>
        </w:rPr>
        <w:t>do SWZ.</w:t>
      </w:r>
    </w:p>
    <w:p w14:paraId="72CB8845" w14:textId="77777777" w:rsidR="00184C5B" w:rsidRPr="00685A02" w:rsidRDefault="008D2D6F" w:rsidP="00685A02">
      <w:pPr>
        <w:pStyle w:val="Akapitzlist"/>
        <w:numPr>
          <w:ilvl w:val="0"/>
          <w:numId w:val="45"/>
        </w:numPr>
        <w:autoSpaceDE w:val="0"/>
        <w:autoSpaceDN w:val="0"/>
        <w:adjustRightInd w:val="0"/>
        <w:spacing w:beforeLines="60" w:before="144" w:after="0" w:line="264" w:lineRule="auto"/>
        <w:jc w:val="both"/>
        <w:rPr>
          <w:rFonts w:cstheme="minorHAnsi"/>
        </w:rPr>
      </w:pPr>
      <w:r w:rsidRPr="00685A02">
        <w:rPr>
          <w:rFonts w:eastAsia="Times New Roman" w:cstheme="minorHAnsi"/>
        </w:rPr>
        <w:t xml:space="preserve">Zakres zmian umowy został </w:t>
      </w:r>
      <w:r w:rsidRPr="00685A02">
        <w:rPr>
          <w:rFonts w:cstheme="minorHAnsi"/>
        </w:rPr>
        <w:t>szczegółowo</w:t>
      </w:r>
      <w:r w:rsidR="00184C5B" w:rsidRPr="00685A02">
        <w:rPr>
          <w:rFonts w:cstheme="minorHAnsi"/>
        </w:rPr>
        <w:t xml:space="preserve"> opis</w:t>
      </w:r>
      <w:r w:rsidRPr="00685A02">
        <w:rPr>
          <w:rFonts w:cstheme="minorHAnsi"/>
        </w:rPr>
        <w:t>any</w:t>
      </w:r>
      <w:r w:rsidR="00184C5B" w:rsidRPr="00685A02">
        <w:rPr>
          <w:rFonts w:cstheme="minorHAnsi"/>
        </w:rPr>
        <w:t xml:space="preserve"> we wzorze umowy stanowiącym załącznik </w:t>
      </w:r>
      <w:r w:rsidRPr="00685A02">
        <w:rPr>
          <w:rFonts w:cstheme="minorHAnsi"/>
        </w:rPr>
        <w:t xml:space="preserve">nr </w:t>
      </w:r>
      <w:r w:rsidR="00930871" w:rsidRPr="00685A02">
        <w:rPr>
          <w:rFonts w:cstheme="minorHAnsi"/>
        </w:rPr>
        <w:t>8</w:t>
      </w:r>
      <w:r w:rsidR="001210CA" w:rsidRPr="00685A02">
        <w:rPr>
          <w:rFonts w:cstheme="minorHAnsi"/>
        </w:rPr>
        <w:t xml:space="preserve"> </w:t>
      </w:r>
      <w:r w:rsidR="00184C5B" w:rsidRPr="00685A02">
        <w:rPr>
          <w:rFonts w:cstheme="minorHAnsi"/>
        </w:rPr>
        <w:t>do SWZ.</w:t>
      </w:r>
    </w:p>
    <w:p w14:paraId="0537C69E" w14:textId="77777777" w:rsidR="000105ED" w:rsidRPr="00685A02" w:rsidRDefault="000105ED" w:rsidP="00685A02">
      <w:pPr>
        <w:autoSpaceDE w:val="0"/>
        <w:autoSpaceDN w:val="0"/>
        <w:adjustRightInd w:val="0"/>
        <w:spacing w:beforeLines="60" w:before="144" w:after="0" w:line="264" w:lineRule="auto"/>
        <w:jc w:val="both"/>
        <w:rPr>
          <w:rFonts w:cstheme="minorHAnsi"/>
        </w:rPr>
      </w:pPr>
    </w:p>
    <w:p w14:paraId="47CB3F24" w14:textId="77777777" w:rsidR="007132BB" w:rsidRPr="00685A02" w:rsidRDefault="00405315" w:rsidP="00933F31">
      <w:pPr>
        <w:shd w:val="clear" w:color="auto" w:fill="F2F2F2" w:themeFill="background1" w:themeFillShade="F2"/>
        <w:autoSpaceDE w:val="0"/>
        <w:autoSpaceDN w:val="0"/>
        <w:adjustRightInd w:val="0"/>
        <w:spacing w:beforeLines="60" w:before="144" w:after="0" w:line="240" w:lineRule="auto"/>
        <w:jc w:val="both"/>
        <w:rPr>
          <w:rFonts w:cstheme="minorHAnsi"/>
          <w:b/>
        </w:rPr>
      </w:pPr>
      <w:r w:rsidRPr="00685A02">
        <w:rPr>
          <w:rFonts w:cstheme="minorHAnsi"/>
          <w:b/>
        </w:rPr>
        <w:t>XVIII. Poucze</w:t>
      </w:r>
      <w:r w:rsidR="007132BB" w:rsidRPr="00685A02">
        <w:rPr>
          <w:rFonts w:cstheme="minorHAnsi"/>
          <w:b/>
        </w:rPr>
        <w:t>nie o środkach ochrony prawnej.</w:t>
      </w:r>
    </w:p>
    <w:p w14:paraId="5B421434" w14:textId="77777777" w:rsidR="007132BB" w:rsidRPr="00685A02" w:rsidRDefault="00405315" w:rsidP="00685A02">
      <w:pPr>
        <w:pStyle w:val="Akapitzlist"/>
        <w:numPr>
          <w:ilvl w:val="0"/>
          <w:numId w:val="32"/>
        </w:numPr>
        <w:autoSpaceDE w:val="0"/>
        <w:autoSpaceDN w:val="0"/>
        <w:adjustRightInd w:val="0"/>
        <w:spacing w:beforeLines="60" w:before="144" w:after="0" w:line="240" w:lineRule="auto"/>
        <w:ind w:left="426"/>
        <w:contextualSpacing w:val="0"/>
        <w:jc w:val="both"/>
        <w:rPr>
          <w:rFonts w:cstheme="minorHAnsi"/>
        </w:rPr>
      </w:pPr>
      <w:r w:rsidRPr="00685A02">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685A02">
        <w:rPr>
          <w:rFonts w:cstheme="minorHAnsi"/>
        </w:rPr>
        <w:t xml:space="preserve"> Prawo zamówień publicznych.</w:t>
      </w:r>
    </w:p>
    <w:p w14:paraId="110DFDB6" w14:textId="77777777" w:rsidR="007132BB" w:rsidRPr="00685A02" w:rsidRDefault="00405315" w:rsidP="00685A02">
      <w:pPr>
        <w:pStyle w:val="Akapitzlist"/>
        <w:numPr>
          <w:ilvl w:val="0"/>
          <w:numId w:val="32"/>
        </w:numPr>
        <w:autoSpaceDE w:val="0"/>
        <w:autoSpaceDN w:val="0"/>
        <w:adjustRightInd w:val="0"/>
        <w:spacing w:beforeLines="60" w:before="144" w:after="0" w:line="240" w:lineRule="auto"/>
        <w:ind w:left="426"/>
        <w:contextualSpacing w:val="0"/>
        <w:jc w:val="both"/>
        <w:rPr>
          <w:rFonts w:cstheme="minorHAnsi"/>
        </w:rPr>
      </w:pPr>
      <w:r w:rsidRPr="00685A02">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685A02">
        <w:rPr>
          <w:rFonts w:cstheme="minorHAnsi"/>
        </w:rPr>
        <w:t xml:space="preserve"> Urzędu Zamówień Publicznych.</w:t>
      </w:r>
    </w:p>
    <w:p w14:paraId="60CAFB64" w14:textId="77777777" w:rsidR="007132BB" w:rsidRPr="00685A02" w:rsidRDefault="007132BB" w:rsidP="00685A02">
      <w:pPr>
        <w:pStyle w:val="Akapitzlist"/>
        <w:numPr>
          <w:ilvl w:val="0"/>
          <w:numId w:val="32"/>
        </w:numPr>
        <w:autoSpaceDE w:val="0"/>
        <w:autoSpaceDN w:val="0"/>
        <w:adjustRightInd w:val="0"/>
        <w:spacing w:beforeLines="60" w:before="144" w:after="0" w:line="240" w:lineRule="auto"/>
        <w:ind w:left="426"/>
        <w:contextualSpacing w:val="0"/>
        <w:jc w:val="both"/>
        <w:rPr>
          <w:rFonts w:cstheme="minorHAnsi"/>
        </w:rPr>
      </w:pPr>
      <w:r w:rsidRPr="00685A02">
        <w:rPr>
          <w:rFonts w:cstheme="minorHAnsi"/>
        </w:rPr>
        <w:t>Odwołanie przysługuje od:</w:t>
      </w:r>
    </w:p>
    <w:p w14:paraId="661B2815" w14:textId="77777777" w:rsidR="007132BB" w:rsidRPr="00685A02" w:rsidRDefault="00405315" w:rsidP="00685A02">
      <w:pPr>
        <w:pStyle w:val="Akapitzlist"/>
        <w:numPr>
          <w:ilvl w:val="0"/>
          <w:numId w:val="33"/>
        </w:numPr>
        <w:autoSpaceDE w:val="0"/>
        <w:autoSpaceDN w:val="0"/>
        <w:adjustRightInd w:val="0"/>
        <w:spacing w:beforeLines="60" w:before="144" w:after="0" w:line="240" w:lineRule="auto"/>
        <w:ind w:left="709" w:hanging="283"/>
        <w:contextualSpacing w:val="0"/>
        <w:jc w:val="both"/>
        <w:rPr>
          <w:rFonts w:cstheme="minorHAnsi"/>
        </w:rPr>
      </w:pPr>
      <w:r w:rsidRPr="00685A02">
        <w:rPr>
          <w:rFonts w:cstheme="minorHAnsi"/>
        </w:rPr>
        <w:t>niezgodnej z przepisami ustawy czynności zamawiającego, podjętej w postępowaniu o udzielenie zamówienia, w tym na pro</w:t>
      </w:r>
      <w:r w:rsidR="007132BB" w:rsidRPr="00685A02">
        <w:rPr>
          <w:rFonts w:cstheme="minorHAnsi"/>
        </w:rPr>
        <w:t xml:space="preserve">jektowane postanowienie umowy; </w:t>
      </w:r>
    </w:p>
    <w:p w14:paraId="3ADD9807" w14:textId="77777777" w:rsidR="007132BB" w:rsidRPr="00685A02" w:rsidRDefault="00405315" w:rsidP="00685A02">
      <w:pPr>
        <w:pStyle w:val="Akapitzlist"/>
        <w:numPr>
          <w:ilvl w:val="0"/>
          <w:numId w:val="33"/>
        </w:numPr>
        <w:autoSpaceDE w:val="0"/>
        <w:autoSpaceDN w:val="0"/>
        <w:adjustRightInd w:val="0"/>
        <w:spacing w:beforeLines="60" w:before="144" w:after="0" w:line="240" w:lineRule="auto"/>
        <w:ind w:left="709" w:hanging="283"/>
        <w:contextualSpacing w:val="0"/>
        <w:jc w:val="both"/>
        <w:rPr>
          <w:rFonts w:cstheme="minorHAnsi"/>
        </w:rPr>
      </w:pPr>
      <w:r w:rsidRPr="00685A02">
        <w:rPr>
          <w:rFonts w:cstheme="minorHAnsi"/>
        </w:rPr>
        <w:t>zaniechanie czynności w postępowaniu o udzielenie zamówienia do której zamawiający był o</w:t>
      </w:r>
      <w:r w:rsidR="007132BB" w:rsidRPr="00685A02">
        <w:rPr>
          <w:rFonts w:cstheme="minorHAnsi"/>
        </w:rPr>
        <w:t xml:space="preserve">bowiązany na podstawie ustawy; </w:t>
      </w:r>
    </w:p>
    <w:p w14:paraId="621E1BAF" w14:textId="77777777" w:rsidR="007132BB" w:rsidRPr="00685A02" w:rsidRDefault="00405315" w:rsidP="00685A02">
      <w:pPr>
        <w:pStyle w:val="Akapitzlist"/>
        <w:numPr>
          <w:ilvl w:val="0"/>
          <w:numId w:val="33"/>
        </w:numPr>
        <w:autoSpaceDE w:val="0"/>
        <w:autoSpaceDN w:val="0"/>
        <w:adjustRightInd w:val="0"/>
        <w:spacing w:beforeLines="60" w:before="144" w:after="0" w:line="240" w:lineRule="auto"/>
        <w:ind w:left="709" w:hanging="283"/>
        <w:contextualSpacing w:val="0"/>
        <w:jc w:val="both"/>
        <w:rPr>
          <w:rFonts w:cstheme="minorHAnsi"/>
        </w:rPr>
      </w:pPr>
      <w:r w:rsidRPr="00685A02">
        <w:rPr>
          <w:rFonts w:cstheme="minorHAnsi"/>
        </w:rPr>
        <w:t>zaniechanie przeprowadzenia postępowania o udzielenie zamówienia mimo że zamawiaj</w:t>
      </w:r>
      <w:r w:rsidR="007132BB" w:rsidRPr="00685A02">
        <w:rPr>
          <w:rFonts w:cstheme="minorHAnsi"/>
        </w:rPr>
        <w:t xml:space="preserve">ący był do tego obowiązany. </w:t>
      </w:r>
    </w:p>
    <w:p w14:paraId="3818EBEE" w14:textId="77777777" w:rsidR="007132BB" w:rsidRPr="00685A02" w:rsidRDefault="00405315" w:rsidP="00685A02">
      <w:pPr>
        <w:pStyle w:val="Akapitzlist"/>
        <w:numPr>
          <w:ilvl w:val="0"/>
          <w:numId w:val="32"/>
        </w:numPr>
        <w:autoSpaceDE w:val="0"/>
        <w:autoSpaceDN w:val="0"/>
        <w:adjustRightInd w:val="0"/>
        <w:spacing w:beforeLines="60" w:before="144" w:after="0" w:line="240" w:lineRule="auto"/>
        <w:ind w:left="426"/>
        <w:contextualSpacing w:val="0"/>
        <w:jc w:val="both"/>
        <w:rPr>
          <w:rFonts w:cstheme="minorHAnsi"/>
        </w:rPr>
      </w:pPr>
      <w:r w:rsidRPr="00685A02">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685A02">
        <w:rPr>
          <w:rFonts w:cstheme="minorHAnsi"/>
        </w:rPr>
        <w:t>iające wniesienie odwołania.</w:t>
      </w:r>
    </w:p>
    <w:p w14:paraId="2F1FDDC2" w14:textId="77777777" w:rsidR="007132BB" w:rsidRPr="00685A02" w:rsidRDefault="00405315" w:rsidP="00685A02">
      <w:pPr>
        <w:pStyle w:val="Akapitzlist"/>
        <w:numPr>
          <w:ilvl w:val="0"/>
          <w:numId w:val="32"/>
        </w:numPr>
        <w:autoSpaceDE w:val="0"/>
        <w:autoSpaceDN w:val="0"/>
        <w:adjustRightInd w:val="0"/>
        <w:spacing w:beforeLines="60" w:before="144" w:after="0" w:line="240" w:lineRule="auto"/>
        <w:ind w:left="426"/>
        <w:contextualSpacing w:val="0"/>
        <w:jc w:val="both"/>
        <w:rPr>
          <w:rFonts w:cstheme="minorHAnsi"/>
        </w:rPr>
      </w:pPr>
      <w:r w:rsidRPr="00685A02">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685A02">
        <w:rPr>
          <w:rFonts w:cstheme="minorHAnsi"/>
        </w:rPr>
        <w:t xml:space="preserve"> przed upływem tego terminu.</w:t>
      </w:r>
    </w:p>
    <w:p w14:paraId="748B1C36" w14:textId="77777777" w:rsidR="007132BB" w:rsidRPr="00685A02" w:rsidRDefault="007132BB" w:rsidP="00685A02">
      <w:pPr>
        <w:pStyle w:val="Akapitzlist"/>
        <w:numPr>
          <w:ilvl w:val="0"/>
          <w:numId w:val="32"/>
        </w:numPr>
        <w:autoSpaceDE w:val="0"/>
        <w:autoSpaceDN w:val="0"/>
        <w:adjustRightInd w:val="0"/>
        <w:spacing w:beforeLines="60" w:before="144" w:after="0" w:line="240" w:lineRule="auto"/>
        <w:ind w:left="426"/>
        <w:contextualSpacing w:val="0"/>
        <w:jc w:val="both"/>
        <w:rPr>
          <w:rFonts w:cstheme="minorHAnsi"/>
        </w:rPr>
      </w:pPr>
      <w:r w:rsidRPr="00685A02">
        <w:rPr>
          <w:rFonts w:cstheme="minorHAnsi"/>
        </w:rPr>
        <w:t>Odwołanie wnosi się w terminie:</w:t>
      </w:r>
    </w:p>
    <w:p w14:paraId="17C6416D" w14:textId="77777777" w:rsidR="007132BB" w:rsidRPr="00685A02" w:rsidRDefault="00405315" w:rsidP="00685A02">
      <w:pPr>
        <w:pStyle w:val="Akapitzlist"/>
        <w:numPr>
          <w:ilvl w:val="0"/>
          <w:numId w:val="34"/>
        </w:numPr>
        <w:autoSpaceDE w:val="0"/>
        <w:autoSpaceDN w:val="0"/>
        <w:adjustRightInd w:val="0"/>
        <w:spacing w:beforeLines="60" w:before="144" w:after="0" w:line="240" w:lineRule="auto"/>
        <w:contextualSpacing w:val="0"/>
        <w:jc w:val="both"/>
        <w:rPr>
          <w:rFonts w:cstheme="minorHAnsi"/>
        </w:rPr>
      </w:pPr>
      <w:r w:rsidRPr="00685A02">
        <w:rPr>
          <w:rFonts w:cstheme="minorHAnsi"/>
        </w:rPr>
        <w:t xml:space="preserve">5 dni od dnia przesłania informacji o czynności zamawiającego stanowiącej podstawę jego wniesienia, jeżeli zostało ono przesłane przy użyciu środków </w:t>
      </w:r>
      <w:r w:rsidR="007132BB" w:rsidRPr="00685A02">
        <w:rPr>
          <w:rFonts w:cstheme="minorHAnsi"/>
        </w:rPr>
        <w:t>komunikacji elektronicznej, lub</w:t>
      </w:r>
    </w:p>
    <w:p w14:paraId="2BC8A52D" w14:textId="77777777" w:rsidR="007132BB" w:rsidRPr="00685A02" w:rsidRDefault="00405315" w:rsidP="00685A02">
      <w:pPr>
        <w:pStyle w:val="Akapitzlist"/>
        <w:numPr>
          <w:ilvl w:val="0"/>
          <w:numId w:val="34"/>
        </w:numPr>
        <w:autoSpaceDE w:val="0"/>
        <w:autoSpaceDN w:val="0"/>
        <w:adjustRightInd w:val="0"/>
        <w:spacing w:beforeLines="60" w:before="144" w:after="0" w:line="240" w:lineRule="auto"/>
        <w:contextualSpacing w:val="0"/>
        <w:jc w:val="both"/>
        <w:rPr>
          <w:rFonts w:cstheme="minorHAnsi"/>
        </w:rPr>
      </w:pPr>
      <w:r w:rsidRPr="00685A02">
        <w:rPr>
          <w:rFonts w:cstheme="minorHAnsi"/>
        </w:rPr>
        <w:t>10 dni od dnia przesłania informacji o czynności zamawiającego stanowiącej podstawę jego wniesienia, jeżeli zostało ono przesłane w inny spos</w:t>
      </w:r>
      <w:r w:rsidR="007132BB" w:rsidRPr="00685A02">
        <w:rPr>
          <w:rFonts w:cstheme="minorHAnsi"/>
        </w:rPr>
        <w:t>ób niż określono w ppkt. 1),</w:t>
      </w:r>
    </w:p>
    <w:p w14:paraId="4B757A20" w14:textId="77777777" w:rsidR="007132BB" w:rsidRPr="00685A02" w:rsidRDefault="00405315" w:rsidP="00685A02">
      <w:pPr>
        <w:pStyle w:val="Akapitzlist"/>
        <w:numPr>
          <w:ilvl w:val="0"/>
          <w:numId w:val="32"/>
        </w:numPr>
        <w:autoSpaceDE w:val="0"/>
        <w:autoSpaceDN w:val="0"/>
        <w:adjustRightInd w:val="0"/>
        <w:spacing w:beforeLines="60" w:before="144" w:after="0" w:line="240" w:lineRule="auto"/>
        <w:ind w:left="426"/>
        <w:contextualSpacing w:val="0"/>
        <w:jc w:val="both"/>
        <w:rPr>
          <w:rFonts w:cstheme="minorHAnsi"/>
        </w:rPr>
      </w:pPr>
      <w:r w:rsidRPr="00685A02">
        <w:rPr>
          <w:rFonts w:cstheme="minorHAnsi"/>
        </w:rPr>
        <w:lastRenderedPageBreak/>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685A02">
        <w:rPr>
          <w:rFonts w:cstheme="minorHAnsi"/>
        </w:rPr>
        <w:t xml:space="preserve"> zamawiającego -  </w:t>
      </w:r>
      <w:hyperlink r:id="rId43" w:history="1">
        <w:r w:rsidR="007132BB" w:rsidRPr="00685A02">
          <w:rPr>
            <w:rStyle w:val="Hipercze"/>
            <w:rFonts w:cstheme="minorHAnsi"/>
          </w:rPr>
          <w:t>https://platformazakupowa.pl/pn/wolow</w:t>
        </w:r>
      </w:hyperlink>
      <w:r w:rsidR="007132BB" w:rsidRPr="00685A02">
        <w:rPr>
          <w:rFonts w:cstheme="minorHAnsi"/>
        </w:rPr>
        <w:t>.</w:t>
      </w:r>
    </w:p>
    <w:p w14:paraId="74DB021A" w14:textId="77777777" w:rsidR="007132BB" w:rsidRPr="00685A02" w:rsidRDefault="00405315" w:rsidP="00685A02">
      <w:pPr>
        <w:pStyle w:val="Akapitzlist"/>
        <w:numPr>
          <w:ilvl w:val="0"/>
          <w:numId w:val="32"/>
        </w:numPr>
        <w:autoSpaceDE w:val="0"/>
        <w:autoSpaceDN w:val="0"/>
        <w:adjustRightInd w:val="0"/>
        <w:spacing w:beforeLines="60" w:before="144" w:after="0" w:line="240" w:lineRule="auto"/>
        <w:ind w:left="426"/>
        <w:contextualSpacing w:val="0"/>
        <w:jc w:val="both"/>
        <w:rPr>
          <w:rFonts w:cstheme="minorHAnsi"/>
        </w:rPr>
      </w:pPr>
      <w:r w:rsidRPr="00685A02">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685A02">
        <w:rPr>
          <w:rFonts w:cstheme="minorHAnsi"/>
        </w:rPr>
        <w:t>ch podstawę jego wniesienia.</w:t>
      </w:r>
    </w:p>
    <w:p w14:paraId="10EC8F8B" w14:textId="77777777" w:rsidR="007132BB" w:rsidRPr="00685A02" w:rsidRDefault="00405315" w:rsidP="00685A02">
      <w:pPr>
        <w:pStyle w:val="Akapitzlist"/>
        <w:numPr>
          <w:ilvl w:val="0"/>
          <w:numId w:val="32"/>
        </w:numPr>
        <w:autoSpaceDE w:val="0"/>
        <w:autoSpaceDN w:val="0"/>
        <w:adjustRightInd w:val="0"/>
        <w:spacing w:beforeLines="60" w:before="144" w:after="0" w:line="240" w:lineRule="auto"/>
        <w:ind w:left="426"/>
        <w:contextualSpacing w:val="0"/>
        <w:jc w:val="both"/>
        <w:rPr>
          <w:rFonts w:cstheme="minorHAnsi"/>
        </w:rPr>
      </w:pPr>
      <w:r w:rsidRPr="00685A02">
        <w:rPr>
          <w:rFonts w:cstheme="minorHAnsi"/>
        </w:rPr>
        <w:t xml:space="preserve">Jeżeli zamawiający mimo takiego obowiązku nie przesłał wykonawcy zawiadomienia o wyborze oferty najkorzystniejszej odwołanie wnosi się nie później niż w </w:t>
      </w:r>
      <w:r w:rsidR="007132BB" w:rsidRPr="00685A02">
        <w:rPr>
          <w:rFonts w:cstheme="minorHAnsi"/>
        </w:rPr>
        <w:t>terminie:</w:t>
      </w:r>
    </w:p>
    <w:p w14:paraId="5E4B70C8" w14:textId="77777777" w:rsidR="007132BB" w:rsidRPr="00685A02" w:rsidRDefault="00405315" w:rsidP="00685A02">
      <w:pPr>
        <w:pStyle w:val="Akapitzlist"/>
        <w:numPr>
          <w:ilvl w:val="0"/>
          <w:numId w:val="35"/>
        </w:numPr>
        <w:autoSpaceDE w:val="0"/>
        <w:autoSpaceDN w:val="0"/>
        <w:adjustRightInd w:val="0"/>
        <w:spacing w:beforeLines="60" w:before="144" w:after="0" w:line="240" w:lineRule="auto"/>
        <w:contextualSpacing w:val="0"/>
        <w:jc w:val="both"/>
        <w:rPr>
          <w:rFonts w:cstheme="minorHAnsi"/>
        </w:rPr>
      </w:pPr>
      <w:r w:rsidRPr="00685A02">
        <w:rPr>
          <w:rFonts w:cstheme="minorHAnsi"/>
        </w:rPr>
        <w:t>15 dni od dnia zamieszczenia w Biuletynie Zamówień Publicznych ogło</w:t>
      </w:r>
      <w:r w:rsidR="007132BB" w:rsidRPr="00685A02">
        <w:rPr>
          <w:rFonts w:cstheme="minorHAnsi"/>
        </w:rPr>
        <w:t>szenia o udzieleniu zamówienia.</w:t>
      </w:r>
    </w:p>
    <w:p w14:paraId="0F3285B8" w14:textId="77777777" w:rsidR="007132BB" w:rsidRPr="00685A02" w:rsidRDefault="00405315" w:rsidP="00685A02">
      <w:pPr>
        <w:pStyle w:val="Akapitzlist"/>
        <w:numPr>
          <w:ilvl w:val="0"/>
          <w:numId w:val="35"/>
        </w:numPr>
        <w:autoSpaceDE w:val="0"/>
        <w:autoSpaceDN w:val="0"/>
        <w:adjustRightInd w:val="0"/>
        <w:spacing w:beforeLines="60" w:before="144" w:after="0" w:line="240" w:lineRule="auto"/>
        <w:contextualSpacing w:val="0"/>
        <w:jc w:val="both"/>
        <w:rPr>
          <w:rFonts w:cstheme="minorHAnsi"/>
        </w:rPr>
      </w:pPr>
      <w:r w:rsidRPr="00685A02">
        <w:rPr>
          <w:rFonts w:cstheme="minorHAnsi"/>
        </w:rPr>
        <w:t>1 miesiąca od dnia zawarcia umowy, jeżeli zamawiający nie zamieścił w Biuletynie Zamówień Publicznych ogłosze</w:t>
      </w:r>
      <w:r w:rsidR="007132BB" w:rsidRPr="00685A02">
        <w:rPr>
          <w:rFonts w:cstheme="minorHAnsi"/>
        </w:rPr>
        <w:t>nia o udzieleniu zamówienia.</w:t>
      </w:r>
    </w:p>
    <w:p w14:paraId="2040AE40" w14:textId="77777777" w:rsidR="007132BB" w:rsidRPr="00685A02" w:rsidRDefault="00405315" w:rsidP="00685A02">
      <w:pPr>
        <w:pStyle w:val="Akapitzlist"/>
        <w:numPr>
          <w:ilvl w:val="0"/>
          <w:numId w:val="32"/>
        </w:numPr>
        <w:autoSpaceDE w:val="0"/>
        <w:autoSpaceDN w:val="0"/>
        <w:adjustRightInd w:val="0"/>
        <w:spacing w:beforeLines="60" w:before="144" w:after="0" w:line="240" w:lineRule="auto"/>
        <w:ind w:left="426"/>
        <w:contextualSpacing w:val="0"/>
        <w:jc w:val="both"/>
        <w:rPr>
          <w:rFonts w:cstheme="minorHAnsi"/>
        </w:rPr>
      </w:pPr>
      <w:r w:rsidRPr="00685A02">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685A02">
        <w:rPr>
          <w:rFonts w:cstheme="minorHAnsi"/>
        </w:rPr>
        <w:t>ej</w:t>
      </w:r>
    </w:p>
    <w:p w14:paraId="6B65B40D" w14:textId="5B8B8979" w:rsidR="00E669B3" w:rsidRDefault="00405315" w:rsidP="003A199E">
      <w:pPr>
        <w:pStyle w:val="Akapitzlist"/>
        <w:numPr>
          <w:ilvl w:val="0"/>
          <w:numId w:val="32"/>
        </w:numPr>
        <w:autoSpaceDE w:val="0"/>
        <w:autoSpaceDN w:val="0"/>
        <w:adjustRightInd w:val="0"/>
        <w:spacing w:beforeLines="60" w:before="144" w:after="0" w:line="240" w:lineRule="auto"/>
        <w:ind w:left="426"/>
        <w:contextualSpacing w:val="0"/>
        <w:jc w:val="both"/>
        <w:rPr>
          <w:rFonts w:cstheme="minorHAnsi"/>
        </w:rPr>
      </w:pPr>
      <w:r w:rsidRPr="00685A02">
        <w:rPr>
          <w:rFonts w:cstheme="minorHAnsi"/>
        </w:rPr>
        <w:t>Pozostałe informacje dotyczące środków ochrony prawnej znajdują się w Dziale IX Prawa zamówień publicznych "Środki ochrony prawnej", art. od 505 do 59</w:t>
      </w:r>
      <w:r w:rsidR="003428F3" w:rsidRPr="00685A02">
        <w:rPr>
          <w:rFonts w:cstheme="minorHAnsi"/>
        </w:rPr>
        <w:t>0.</w:t>
      </w:r>
    </w:p>
    <w:p w14:paraId="2AD23EBD" w14:textId="77777777" w:rsidR="003A199E" w:rsidRPr="003A199E" w:rsidRDefault="003A199E" w:rsidP="003A199E">
      <w:pPr>
        <w:pStyle w:val="Akapitzlist"/>
        <w:autoSpaceDE w:val="0"/>
        <w:autoSpaceDN w:val="0"/>
        <w:adjustRightInd w:val="0"/>
        <w:spacing w:beforeLines="60" w:before="144" w:after="0" w:line="240" w:lineRule="auto"/>
        <w:ind w:left="426"/>
        <w:contextualSpacing w:val="0"/>
        <w:jc w:val="both"/>
        <w:rPr>
          <w:rFonts w:cstheme="minorHAnsi"/>
        </w:rPr>
      </w:pPr>
    </w:p>
    <w:p w14:paraId="289B78CD" w14:textId="77777777" w:rsidR="00067C70" w:rsidRPr="00685A02" w:rsidRDefault="003428F3" w:rsidP="00933F31">
      <w:pPr>
        <w:shd w:val="clear" w:color="auto" w:fill="F2F2F2" w:themeFill="background1" w:themeFillShade="F2"/>
        <w:autoSpaceDE w:val="0"/>
        <w:autoSpaceDN w:val="0"/>
        <w:adjustRightInd w:val="0"/>
        <w:spacing w:beforeLines="60" w:before="144" w:after="0" w:line="264" w:lineRule="auto"/>
        <w:jc w:val="both"/>
        <w:rPr>
          <w:rFonts w:cstheme="minorHAnsi"/>
        </w:rPr>
      </w:pPr>
      <w:r w:rsidRPr="00685A02">
        <w:rPr>
          <w:rFonts w:cstheme="minorHAnsi"/>
          <w:b/>
        </w:rPr>
        <w:t xml:space="preserve">XIX. </w:t>
      </w:r>
      <w:r w:rsidR="00067C70" w:rsidRPr="00685A02">
        <w:rPr>
          <w:rFonts w:cstheme="minorHAnsi"/>
          <w:b/>
        </w:rPr>
        <w:t>Postanowienia dotyczące przetwarzania danych osobowych:</w:t>
      </w:r>
    </w:p>
    <w:p w14:paraId="6F761E52" w14:textId="77777777" w:rsidR="00067C70" w:rsidRPr="00685A02" w:rsidRDefault="00067C70" w:rsidP="00685A02">
      <w:pPr>
        <w:autoSpaceDE w:val="0"/>
        <w:autoSpaceDN w:val="0"/>
        <w:adjustRightInd w:val="0"/>
        <w:spacing w:beforeLines="60" w:before="144" w:after="0" w:line="240" w:lineRule="auto"/>
        <w:contextualSpacing/>
        <w:jc w:val="both"/>
        <w:rPr>
          <w:rFonts w:cstheme="minorHAnsi"/>
          <w:strike/>
        </w:rPr>
      </w:pPr>
      <w:r w:rsidRPr="00685A02">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14:paraId="2176256E" w14:textId="77777777" w:rsidR="00067C70" w:rsidRPr="00685A02" w:rsidRDefault="00067C70" w:rsidP="00685A02">
      <w:pPr>
        <w:pStyle w:val="Akapitzlist"/>
        <w:numPr>
          <w:ilvl w:val="0"/>
          <w:numId w:val="44"/>
        </w:numPr>
        <w:autoSpaceDE w:val="0"/>
        <w:autoSpaceDN w:val="0"/>
        <w:adjustRightInd w:val="0"/>
        <w:spacing w:beforeLines="60" w:before="144" w:after="0" w:line="240" w:lineRule="auto"/>
        <w:jc w:val="both"/>
        <w:rPr>
          <w:rFonts w:cstheme="minorHAnsi"/>
          <w:strike/>
        </w:rPr>
      </w:pPr>
      <w:r w:rsidRPr="00685A02">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oraz rozporządzenie RODO </w:t>
      </w:r>
    </w:p>
    <w:p w14:paraId="4C86A754" w14:textId="77777777" w:rsidR="00067C70" w:rsidRPr="00685A02" w:rsidRDefault="00067C70" w:rsidP="00685A02">
      <w:pPr>
        <w:pStyle w:val="Akapitzlist"/>
        <w:numPr>
          <w:ilvl w:val="0"/>
          <w:numId w:val="44"/>
        </w:numPr>
        <w:autoSpaceDE w:val="0"/>
        <w:autoSpaceDN w:val="0"/>
        <w:adjustRightInd w:val="0"/>
        <w:spacing w:beforeLines="60" w:before="144" w:after="0" w:line="240" w:lineRule="auto"/>
        <w:jc w:val="both"/>
        <w:rPr>
          <w:rFonts w:cstheme="minorHAnsi"/>
          <w:strike/>
        </w:rPr>
      </w:pPr>
      <w:r w:rsidRPr="00685A02">
        <w:rPr>
          <w:rFonts w:cstheme="minorHAnsi"/>
        </w:rPr>
        <w:t xml:space="preserve">Dane osobowe będą przetwarzane, z uwzględnieniem przepisów prawa, w celu: </w:t>
      </w:r>
    </w:p>
    <w:p w14:paraId="64CE2E76" w14:textId="77777777" w:rsidR="00067C70" w:rsidRPr="00685A02" w:rsidRDefault="00067C70" w:rsidP="00685A02">
      <w:pPr>
        <w:pStyle w:val="Akapitzlist"/>
        <w:numPr>
          <w:ilvl w:val="0"/>
          <w:numId w:val="22"/>
        </w:numPr>
        <w:autoSpaceDE w:val="0"/>
        <w:autoSpaceDN w:val="0"/>
        <w:adjustRightInd w:val="0"/>
        <w:spacing w:beforeLines="60" w:before="144" w:after="0" w:line="240" w:lineRule="auto"/>
        <w:ind w:left="1134"/>
        <w:jc w:val="both"/>
        <w:rPr>
          <w:rFonts w:cstheme="minorHAnsi"/>
        </w:rPr>
      </w:pPr>
      <w:r w:rsidRPr="00685A02">
        <w:rPr>
          <w:rFonts w:cstheme="minorHAnsi"/>
        </w:rPr>
        <w:t>przeprowadzenie postępowania o udzielenie zamówienia publicznego,</w:t>
      </w:r>
    </w:p>
    <w:p w14:paraId="54D942C0" w14:textId="77777777" w:rsidR="00067C70" w:rsidRPr="00685A02" w:rsidRDefault="00067C70" w:rsidP="00685A02">
      <w:pPr>
        <w:pStyle w:val="Akapitzlist"/>
        <w:numPr>
          <w:ilvl w:val="0"/>
          <w:numId w:val="22"/>
        </w:numPr>
        <w:autoSpaceDE w:val="0"/>
        <w:autoSpaceDN w:val="0"/>
        <w:adjustRightInd w:val="0"/>
        <w:spacing w:beforeLines="60" w:before="144" w:after="0" w:line="240" w:lineRule="auto"/>
        <w:ind w:left="1134"/>
        <w:jc w:val="both"/>
        <w:rPr>
          <w:rFonts w:cstheme="minorHAnsi"/>
        </w:rPr>
      </w:pPr>
      <w:r w:rsidRPr="00685A02">
        <w:rPr>
          <w:rFonts w:cstheme="minorHAnsi"/>
        </w:rPr>
        <w:t>zawarcia i realizacji umowy z wyłonionym w niniejszym postępowaniu wykonawcą,</w:t>
      </w:r>
    </w:p>
    <w:p w14:paraId="2DE2B072" w14:textId="77777777" w:rsidR="00067C70" w:rsidRPr="00685A02" w:rsidRDefault="00067C70" w:rsidP="00685A02">
      <w:pPr>
        <w:pStyle w:val="Akapitzlist"/>
        <w:numPr>
          <w:ilvl w:val="0"/>
          <w:numId w:val="22"/>
        </w:numPr>
        <w:autoSpaceDE w:val="0"/>
        <w:autoSpaceDN w:val="0"/>
        <w:adjustRightInd w:val="0"/>
        <w:spacing w:beforeLines="60" w:before="144" w:after="0" w:line="240" w:lineRule="auto"/>
        <w:ind w:left="1134"/>
        <w:jc w:val="both"/>
        <w:rPr>
          <w:rFonts w:cstheme="minorHAnsi"/>
        </w:rPr>
      </w:pPr>
      <w:r w:rsidRPr="00685A02">
        <w:rPr>
          <w:rFonts w:cstheme="minorHAnsi"/>
        </w:rPr>
        <w:t>dokonania rozliczenia i płatności związanych z realizacją umowy,</w:t>
      </w:r>
    </w:p>
    <w:p w14:paraId="6C97C015" w14:textId="77777777" w:rsidR="00067C70" w:rsidRPr="00685A02" w:rsidRDefault="00067C70" w:rsidP="00685A02">
      <w:pPr>
        <w:pStyle w:val="Akapitzlist"/>
        <w:numPr>
          <w:ilvl w:val="0"/>
          <w:numId w:val="22"/>
        </w:numPr>
        <w:autoSpaceDE w:val="0"/>
        <w:autoSpaceDN w:val="0"/>
        <w:adjustRightInd w:val="0"/>
        <w:spacing w:beforeLines="60" w:before="144" w:after="0" w:line="240" w:lineRule="auto"/>
        <w:ind w:left="1134"/>
        <w:jc w:val="both"/>
        <w:rPr>
          <w:rFonts w:cstheme="minorHAnsi"/>
        </w:rPr>
      </w:pPr>
      <w:r w:rsidRPr="00685A02">
        <w:rPr>
          <w:rFonts w:cstheme="minorHAnsi"/>
        </w:rPr>
        <w:t>przeprowadzenie ewentualnych postępowań kontrolnych i / lub audytu przez komórki Zamawiającego i inne uprawnione podmioty,</w:t>
      </w:r>
    </w:p>
    <w:p w14:paraId="14B0C816" w14:textId="77777777" w:rsidR="00067C70" w:rsidRPr="00685A02" w:rsidRDefault="00067C70" w:rsidP="00685A02">
      <w:pPr>
        <w:pStyle w:val="Akapitzlist"/>
        <w:numPr>
          <w:ilvl w:val="0"/>
          <w:numId w:val="22"/>
        </w:numPr>
        <w:autoSpaceDE w:val="0"/>
        <w:autoSpaceDN w:val="0"/>
        <w:adjustRightInd w:val="0"/>
        <w:spacing w:beforeLines="60" w:before="144" w:after="0" w:line="240" w:lineRule="auto"/>
        <w:ind w:left="1134"/>
        <w:jc w:val="both"/>
        <w:rPr>
          <w:rFonts w:cstheme="minorHAnsi"/>
        </w:rPr>
      </w:pPr>
      <w:r w:rsidRPr="00685A02">
        <w:rPr>
          <w:rFonts w:cstheme="minorHAnsi"/>
        </w:rPr>
        <w:t>udostępnienie dokumentacji postępowania i zawartej umowy jako informacji publicznej,</w:t>
      </w:r>
    </w:p>
    <w:p w14:paraId="5CF8C18B" w14:textId="77777777" w:rsidR="00067C70" w:rsidRPr="00685A02" w:rsidRDefault="00067C70" w:rsidP="00685A02">
      <w:pPr>
        <w:pStyle w:val="Akapitzlist"/>
        <w:numPr>
          <w:ilvl w:val="0"/>
          <w:numId w:val="22"/>
        </w:numPr>
        <w:autoSpaceDE w:val="0"/>
        <w:autoSpaceDN w:val="0"/>
        <w:adjustRightInd w:val="0"/>
        <w:spacing w:beforeLines="60" w:before="144" w:after="0" w:line="240" w:lineRule="auto"/>
        <w:ind w:left="1134"/>
        <w:jc w:val="both"/>
        <w:rPr>
          <w:rFonts w:cstheme="minorHAnsi"/>
        </w:rPr>
      </w:pPr>
      <w:r w:rsidRPr="00685A02">
        <w:rPr>
          <w:rFonts w:cstheme="minorHAnsi"/>
        </w:rPr>
        <w:t>archiwizacji postępowania.</w:t>
      </w:r>
    </w:p>
    <w:p w14:paraId="4E25CB42" w14:textId="77777777" w:rsidR="00067C70" w:rsidRPr="00685A02" w:rsidRDefault="00067C70" w:rsidP="00685A02">
      <w:pPr>
        <w:pStyle w:val="Akapitzlist"/>
        <w:numPr>
          <w:ilvl w:val="0"/>
          <w:numId w:val="44"/>
        </w:numPr>
        <w:autoSpaceDE w:val="0"/>
        <w:autoSpaceDN w:val="0"/>
        <w:adjustRightInd w:val="0"/>
        <w:spacing w:beforeLines="60" w:before="144" w:after="0" w:line="240" w:lineRule="auto"/>
        <w:jc w:val="both"/>
        <w:rPr>
          <w:rFonts w:cstheme="minorHAnsi"/>
          <w:strike/>
        </w:rPr>
      </w:pPr>
      <w:r w:rsidRPr="00685A02">
        <w:rPr>
          <w:rFonts w:cstheme="minorHAnsi"/>
        </w:rPr>
        <w:t>Dane osobowe będą ujawniane wykonawcom oraz wszystkim zainteresowanym.</w:t>
      </w:r>
    </w:p>
    <w:p w14:paraId="1AF3940C" w14:textId="77777777" w:rsidR="00067C70" w:rsidRPr="00685A02" w:rsidRDefault="00067C70" w:rsidP="00685A02">
      <w:pPr>
        <w:pStyle w:val="Akapitzlist"/>
        <w:numPr>
          <w:ilvl w:val="0"/>
          <w:numId w:val="44"/>
        </w:numPr>
        <w:autoSpaceDE w:val="0"/>
        <w:autoSpaceDN w:val="0"/>
        <w:adjustRightInd w:val="0"/>
        <w:spacing w:beforeLines="60" w:before="144" w:after="0" w:line="240" w:lineRule="auto"/>
        <w:jc w:val="both"/>
        <w:rPr>
          <w:rFonts w:cstheme="minorHAnsi"/>
          <w:strike/>
        </w:rPr>
      </w:pPr>
      <w:r w:rsidRPr="00685A02">
        <w:rPr>
          <w:rFonts w:cstheme="minorHAnsi"/>
        </w:rPr>
        <w:t>Dane osobowe będą przechowywane przez okres obowiązywania umowy a następnie przez okres co najmniej 5 lat zgodnie z przepisami dotyczącymi archiwizacji. Dotyczy to wszystkich uczestników postępowania.</w:t>
      </w:r>
    </w:p>
    <w:p w14:paraId="0D834783" w14:textId="77777777" w:rsidR="00067C70" w:rsidRPr="00685A02" w:rsidRDefault="00067C70" w:rsidP="00685A02">
      <w:pPr>
        <w:pStyle w:val="Akapitzlist"/>
        <w:numPr>
          <w:ilvl w:val="0"/>
          <w:numId w:val="44"/>
        </w:numPr>
        <w:autoSpaceDE w:val="0"/>
        <w:autoSpaceDN w:val="0"/>
        <w:adjustRightInd w:val="0"/>
        <w:spacing w:beforeLines="60" w:before="144" w:after="0" w:line="240" w:lineRule="auto"/>
        <w:jc w:val="both"/>
        <w:rPr>
          <w:rFonts w:cstheme="minorHAnsi"/>
          <w:strike/>
        </w:rPr>
      </w:pPr>
      <w:r w:rsidRPr="00685A02">
        <w:rPr>
          <w:rFonts w:cstheme="minorHAnsi"/>
        </w:rPr>
        <w:lastRenderedPageBreak/>
        <w:t xml:space="preserve">Osobie, której dane dotyczą przysługuje na warunkach określonych w przepisach Rozporządzenia RODO: </w:t>
      </w:r>
    </w:p>
    <w:p w14:paraId="005B1415" w14:textId="77777777" w:rsidR="00067C70" w:rsidRPr="00685A02" w:rsidRDefault="00067C70" w:rsidP="00685A02">
      <w:pPr>
        <w:pStyle w:val="Akapitzlist"/>
        <w:numPr>
          <w:ilvl w:val="0"/>
          <w:numId w:val="23"/>
        </w:numPr>
        <w:autoSpaceDE w:val="0"/>
        <w:autoSpaceDN w:val="0"/>
        <w:adjustRightInd w:val="0"/>
        <w:spacing w:beforeLines="60" w:before="144" w:after="0" w:line="240" w:lineRule="auto"/>
        <w:ind w:left="1134"/>
        <w:jc w:val="both"/>
        <w:rPr>
          <w:rFonts w:cstheme="minorHAnsi"/>
        </w:rPr>
      </w:pPr>
      <w:r w:rsidRPr="00685A02">
        <w:rPr>
          <w:rFonts w:cstheme="minorHAnsi"/>
        </w:rPr>
        <w:t xml:space="preserve">prawo dostępu do danych (art. 15), </w:t>
      </w:r>
    </w:p>
    <w:p w14:paraId="411E128A" w14:textId="77777777" w:rsidR="00067C70" w:rsidRPr="00685A02" w:rsidRDefault="00067C70" w:rsidP="00685A02">
      <w:pPr>
        <w:pStyle w:val="Akapitzlist"/>
        <w:numPr>
          <w:ilvl w:val="0"/>
          <w:numId w:val="23"/>
        </w:numPr>
        <w:autoSpaceDE w:val="0"/>
        <w:autoSpaceDN w:val="0"/>
        <w:adjustRightInd w:val="0"/>
        <w:spacing w:beforeLines="60" w:before="144" w:after="0" w:line="240" w:lineRule="auto"/>
        <w:ind w:left="1134"/>
        <w:jc w:val="both"/>
        <w:rPr>
          <w:rFonts w:cstheme="minorHAnsi"/>
        </w:rPr>
      </w:pPr>
      <w:r w:rsidRPr="00685A02">
        <w:rPr>
          <w:rFonts w:cstheme="minorHAnsi"/>
        </w:rPr>
        <w:t>prawo sprostowania danych (art. 16),</w:t>
      </w:r>
    </w:p>
    <w:p w14:paraId="39BA18B8" w14:textId="77777777" w:rsidR="00067C70" w:rsidRPr="00685A02" w:rsidRDefault="00067C70" w:rsidP="00685A02">
      <w:pPr>
        <w:pStyle w:val="Akapitzlist"/>
        <w:numPr>
          <w:ilvl w:val="0"/>
          <w:numId w:val="23"/>
        </w:numPr>
        <w:autoSpaceDE w:val="0"/>
        <w:autoSpaceDN w:val="0"/>
        <w:adjustRightInd w:val="0"/>
        <w:spacing w:beforeLines="60" w:before="144" w:after="0" w:line="240" w:lineRule="auto"/>
        <w:ind w:left="1134"/>
        <w:jc w:val="both"/>
        <w:rPr>
          <w:rFonts w:cstheme="minorHAnsi"/>
        </w:rPr>
      </w:pPr>
      <w:r w:rsidRPr="00685A02">
        <w:rPr>
          <w:rFonts w:cstheme="minorHAnsi"/>
        </w:rPr>
        <w:t>prawo do usunięcia danych (art. 17),</w:t>
      </w:r>
    </w:p>
    <w:p w14:paraId="335311E0" w14:textId="77777777" w:rsidR="00067C70" w:rsidRPr="00685A02" w:rsidRDefault="00067C70" w:rsidP="00685A02">
      <w:pPr>
        <w:pStyle w:val="Akapitzlist"/>
        <w:numPr>
          <w:ilvl w:val="0"/>
          <w:numId w:val="23"/>
        </w:numPr>
        <w:autoSpaceDE w:val="0"/>
        <w:autoSpaceDN w:val="0"/>
        <w:adjustRightInd w:val="0"/>
        <w:spacing w:beforeLines="60" w:before="144" w:after="0" w:line="240" w:lineRule="auto"/>
        <w:ind w:left="1134"/>
        <w:jc w:val="both"/>
        <w:rPr>
          <w:rFonts w:cstheme="minorHAnsi"/>
        </w:rPr>
      </w:pPr>
      <w:r w:rsidRPr="00685A02">
        <w:rPr>
          <w:rFonts w:cstheme="minorHAnsi"/>
        </w:rPr>
        <w:t xml:space="preserve">prawo do ograniczenia przetwarzania danych (art. 18). </w:t>
      </w:r>
    </w:p>
    <w:p w14:paraId="14E19FB6" w14:textId="77777777" w:rsidR="00067C70" w:rsidRPr="00685A02" w:rsidRDefault="00067C70" w:rsidP="00685A02">
      <w:pPr>
        <w:pStyle w:val="Akapitzlist"/>
        <w:numPr>
          <w:ilvl w:val="0"/>
          <w:numId w:val="23"/>
        </w:numPr>
        <w:autoSpaceDE w:val="0"/>
        <w:autoSpaceDN w:val="0"/>
        <w:adjustRightInd w:val="0"/>
        <w:spacing w:beforeLines="60" w:before="144" w:after="0" w:line="240" w:lineRule="auto"/>
        <w:ind w:left="1134"/>
        <w:jc w:val="both"/>
        <w:rPr>
          <w:rFonts w:cstheme="minorHAnsi"/>
        </w:rPr>
      </w:pPr>
      <w:r w:rsidRPr="00685A02">
        <w:rPr>
          <w:rFonts w:cstheme="minorHAnsi"/>
        </w:rPr>
        <w:t xml:space="preserve">prawo wniesienia skargi do organu nadzorczego. </w:t>
      </w:r>
    </w:p>
    <w:p w14:paraId="2EB8BAB9" w14:textId="77777777" w:rsidR="00067C70" w:rsidRPr="00685A02" w:rsidRDefault="00067C70" w:rsidP="00685A02">
      <w:pPr>
        <w:pStyle w:val="Akapitzlist"/>
        <w:numPr>
          <w:ilvl w:val="0"/>
          <w:numId w:val="44"/>
        </w:numPr>
        <w:autoSpaceDE w:val="0"/>
        <w:autoSpaceDN w:val="0"/>
        <w:adjustRightInd w:val="0"/>
        <w:spacing w:beforeLines="60" w:before="144" w:after="0" w:line="240" w:lineRule="auto"/>
        <w:jc w:val="both"/>
        <w:rPr>
          <w:rFonts w:cstheme="minorHAnsi"/>
          <w:strike/>
        </w:rPr>
      </w:pPr>
      <w:r w:rsidRPr="00685A02">
        <w:rPr>
          <w:rFonts w:cstheme="minorHAnsi"/>
        </w:rPr>
        <w:t>Osobie, której dane dotyczą nie przysługuje:</w:t>
      </w:r>
    </w:p>
    <w:p w14:paraId="7FE0081F" w14:textId="77777777" w:rsidR="00067C70" w:rsidRPr="00685A02" w:rsidRDefault="00067C70" w:rsidP="00685A02">
      <w:pPr>
        <w:pStyle w:val="Akapitzlist"/>
        <w:numPr>
          <w:ilvl w:val="0"/>
          <w:numId w:val="24"/>
        </w:numPr>
        <w:autoSpaceDE w:val="0"/>
        <w:autoSpaceDN w:val="0"/>
        <w:adjustRightInd w:val="0"/>
        <w:spacing w:beforeLines="60" w:before="144" w:after="0" w:line="240" w:lineRule="auto"/>
        <w:ind w:left="1134"/>
        <w:jc w:val="both"/>
        <w:rPr>
          <w:rFonts w:cstheme="minorHAnsi"/>
        </w:rPr>
      </w:pPr>
      <w:r w:rsidRPr="00685A02">
        <w:rPr>
          <w:rFonts w:cstheme="minorHAnsi"/>
        </w:rPr>
        <w:t>prawo do usunięcia danych osobowych, "prawo do bycia zapomnianym" w związku z art. 17 ust. 3 lit. b, d lub e Rozporządzenia RODO,</w:t>
      </w:r>
    </w:p>
    <w:p w14:paraId="50A480F3" w14:textId="77777777" w:rsidR="00067C70" w:rsidRPr="00685A02" w:rsidRDefault="00067C70" w:rsidP="00685A02">
      <w:pPr>
        <w:pStyle w:val="Akapitzlist"/>
        <w:numPr>
          <w:ilvl w:val="0"/>
          <w:numId w:val="24"/>
        </w:numPr>
        <w:autoSpaceDE w:val="0"/>
        <w:autoSpaceDN w:val="0"/>
        <w:adjustRightInd w:val="0"/>
        <w:spacing w:beforeLines="60" w:before="144" w:after="0" w:line="240" w:lineRule="auto"/>
        <w:ind w:left="1134"/>
        <w:jc w:val="both"/>
        <w:rPr>
          <w:rFonts w:cstheme="minorHAnsi"/>
        </w:rPr>
      </w:pPr>
      <w:r w:rsidRPr="00685A02">
        <w:rPr>
          <w:rFonts w:cstheme="minorHAnsi"/>
        </w:rPr>
        <w:t>prawo do przenoszenia danych osobowych, o którym mowa w art. 20 Rozporządzenia RODO,</w:t>
      </w:r>
    </w:p>
    <w:p w14:paraId="51F3D580" w14:textId="77777777" w:rsidR="00067C70" w:rsidRPr="00685A02" w:rsidRDefault="00067C70" w:rsidP="00685A02">
      <w:pPr>
        <w:pStyle w:val="Akapitzlist"/>
        <w:numPr>
          <w:ilvl w:val="0"/>
          <w:numId w:val="24"/>
        </w:numPr>
        <w:autoSpaceDE w:val="0"/>
        <w:autoSpaceDN w:val="0"/>
        <w:adjustRightInd w:val="0"/>
        <w:spacing w:beforeLines="60" w:before="144" w:after="0" w:line="240" w:lineRule="auto"/>
        <w:ind w:left="1134"/>
        <w:jc w:val="both"/>
        <w:rPr>
          <w:rFonts w:cstheme="minorHAnsi"/>
        </w:rPr>
      </w:pPr>
      <w:r w:rsidRPr="00685A02">
        <w:rPr>
          <w:rFonts w:cstheme="minorHAnsi"/>
        </w:rPr>
        <w:t xml:space="preserve">prawo sprzeciwu, o którym mowa w art. 21 Rozporządzenia RODO, </w:t>
      </w:r>
    </w:p>
    <w:p w14:paraId="12526692" w14:textId="77777777" w:rsidR="00067C70" w:rsidRPr="00685A02" w:rsidRDefault="00067C70" w:rsidP="00685A02">
      <w:pPr>
        <w:pStyle w:val="Akapitzlist"/>
        <w:numPr>
          <w:ilvl w:val="0"/>
          <w:numId w:val="44"/>
        </w:numPr>
        <w:autoSpaceDE w:val="0"/>
        <w:autoSpaceDN w:val="0"/>
        <w:adjustRightInd w:val="0"/>
        <w:spacing w:beforeLines="60" w:before="144" w:after="0" w:line="240" w:lineRule="auto"/>
        <w:jc w:val="both"/>
        <w:rPr>
          <w:rFonts w:cstheme="minorHAnsi"/>
          <w:strike/>
        </w:rPr>
      </w:pPr>
      <w:r w:rsidRPr="00685A02">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14:paraId="7E35A50F" w14:textId="77777777" w:rsidR="00067C70" w:rsidRPr="00685A02" w:rsidRDefault="00067C70" w:rsidP="00685A02">
      <w:pPr>
        <w:pStyle w:val="Akapitzlist"/>
        <w:numPr>
          <w:ilvl w:val="0"/>
          <w:numId w:val="44"/>
        </w:numPr>
        <w:autoSpaceDE w:val="0"/>
        <w:autoSpaceDN w:val="0"/>
        <w:adjustRightInd w:val="0"/>
        <w:spacing w:beforeLines="60" w:before="144" w:after="0" w:line="240" w:lineRule="auto"/>
        <w:jc w:val="both"/>
        <w:rPr>
          <w:rFonts w:cstheme="minorHAnsi"/>
          <w:strike/>
        </w:rPr>
      </w:pPr>
      <w:r w:rsidRPr="00685A02">
        <w:rPr>
          <w:rFonts w:cstheme="minorHAnsi"/>
        </w:rPr>
        <w:t>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daty postępowania lub umowy.</w:t>
      </w:r>
    </w:p>
    <w:p w14:paraId="6B0A2F3A" w14:textId="77777777" w:rsidR="00067C70" w:rsidRPr="00685A02" w:rsidRDefault="00067C70" w:rsidP="00685A02">
      <w:pPr>
        <w:pStyle w:val="Akapitzlist"/>
        <w:numPr>
          <w:ilvl w:val="0"/>
          <w:numId w:val="44"/>
        </w:numPr>
        <w:autoSpaceDE w:val="0"/>
        <w:autoSpaceDN w:val="0"/>
        <w:adjustRightInd w:val="0"/>
        <w:spacing w:beforeLines="60" w:before="144" w:after="0" w:line="240" w:lineRule="auto"/>
        <w:jc w:val="both"/>
        <w:rPr>
          <w:rFonts w:cstheme="minorHAnsi"/>
          <w:strike/>
        </w:rPr>
      </w:pPr>
      <w:r w:rsidRPr="00685A02">
        <w:rPr>
          <w:rFonts w:cstheme="minorHAnsi"/>
        </w:rPr>
        <w:t>Wykonawca pozyskując dane osobowe na potrzeby sporządzenia oferty zobowiązany jest wypełnić obowiązki wynikające m. in. z art 13 i 14 Rozporządzenia RODO. Wykonawca składając ofertę składa oświadczenie dotyczące przetwarzania danych osobowych.</w:t>
      </w:r>
    </w:p>
    <w:p w14:paraId="00C2AACD" w14:textId="77777777" w:rsidR="00067C70" w:rsidRPr="00685A02" w:rsidRDefault="00067C70" w:rsidP="00685A02">
      <w:pPr>
        <w:numPr>
          <w:ilvl w:val="0"/>
          <w:numId w:val="44"/>
        </w:numPr>
        <w:autoSpaceDN w:val="0"/>
        <w:spacing w:beforeLines="60" w:before="144" w:after="0" w:line="240" w:lineRule="auto"/>
        <w:contextualSpacing/>
        <w:jc w:val="both"/>
        <w:rPr>
          <w:rFonts w:cstheme="minorHAnsi"/>
        </w:rPr>
      </w:pPr>
      <w:r w:rsidRPr="00685A02">
        <w:rPr>
          <w:rFonts w:eastAsia="Calibri" w:cstheme="minorHAnsi"/>
        </w:rPr>
        <w:t xml:space="preserve">Dane osobowe pozyskane w postępowaniu nie podlegają zautomatyzowanemu podejmowaniu decyzji, w tym profilowaniu, </w:t>
      </w:r>
    </w:p>
    <w:p w14:paraId="126092E2" w14:textId="2DA2820B" w:rsidR="005818A2" w:rsidRPr="00933F31" w:rsidRDefault="00067C70" w:rsidP="00933F31">
      <w:pPr>
        <w:numPr>
          <w:ilvl w:val="0"/>
          <w:numId w:val="44"/>
        </w:numPr>
        <w:autoSpaceDN w:val="0"/>
        <w:spacing w:beforeLines="60" w:before="144" w:after="0" w:line="240" w:lineRule="auto"/>
        <w:contextualSpacing/>
        <w:jc w:val="both"/>
        <w:rPr>
          <w:rFonts w:cstheme="minorHAnsi"/>
        </w:rPr>
      </w:pPr>
      <w:r w:rsidRPr="00685A02">
        <w:rPr>
          <w:rFonts w:cstheme="minorHAnsi"/>
        </w:rPr>
        <w:t xml:space="preserve">Dane osobowe </w:t>
      </w:r>
      <w:r w:rsidRPr="00685A02">
        <w:rPr>
          <w:rFonts w:eastAsia="Calibri" w:cstheme="minorHAnsi"/>
        </w:rPr>
        <w:t xml:space="preserve">pozyskane w postępowaniu  </w:t>
      </w:r>
      <w:r w:rsidRPr="00685A02">
        <w:rPr>
          <w:rFonts w:cstheme="minorHAnsi"/>
        </w:rPr>
        <w:t>nie będą przekazywane do Państw trzecich oraz instytucji międzynarodowych.</w:t>
      </w:r>
    </w:p>
    <w:p w14:paraId="1DEFB162" w14:textId="77777777" w:rsidR="003428F3" w:rsidRPr="00685A02" w:rsidRDefault="005818A2" w:rsidP="00933F31">
      <w:pPr>
        <w:shd w:val="clear" w:color="auto" w:fill="F2F2F2" w:themeFill="background1" w:themeFillShade="F2"/>
        <w:autoSpaceDE w:val="0"/>
        <w:autoSpaceDN w:val="0"/>
        <w:adjustRightInd w:val="0"/>
        <w:spacing w:beforeLines="60" w:before="144" w:after="0" w:line="264" w:lineRule="auto"/>
        <w:jc w:val="both"/>
        <w:rPr>
          <w:rFonts w:cstheme="minorHAnsi"/>
          <w:b/>
        </w:rPr>
      </w:pPr>
      <w:r w:rsidRPr="00685A02">
        <w:rPr>
          <w:rFonts w:cstheme="minorHAnsi"/>
          <w:b/>
        </w:rPr>
        <w:t xml:space="preserve">XX. </w:t>
      </w:r>
      <w:r w:rsidR="003428F3" w:rsidRPr="00685A02">
        <w:rPr>
          <w:rFonts w:cstheme="minorHAnsi"/>
          <w:b/>
        </w:rPr>
        <w:t>Postanowienia końcowe</w:t>
      </w:r>
    </w:p>
    <w:p w14:paraId="0F74C8CF" w14:textId="77777777" w:rsidR="003428F3" w:rsidRPr="00685A02" w:rsidRDefault="00405315" w:rsidP="00685A02">
      <w:pPr>
        <w:pStyle w:val="Akapitzlist"/>
        <w:numPr>
          <w:ilvl w:val="0"/>
          <w:numId w:val="11"/>
        </w:numPr>
        <w:autoSpaceDE w:val="0"/>
        <w:autoSpaceDN w:val="0"/>
        <w:adjustRightInd w:val="0"/>
        <w:spacing w:beforeLines="60" w:before="144" w:after="0" w:line="240" w:lineRule="auto"/>
        <w:jc w:val="both"/>
        <w:rPr>
          <w:rFonts w:cstheme="minorHAnsi"/>
        </w:rPr>
      </w:pPr>
      <w:r w:rsidRPr="00685A02">
        <w:rPr>
          <w:rFonts w:cstheme="minorHAnsi"/>
        </w:rPr>
        <w:t>Uczestnicy postępowania mają prawo wglądu do treści protokołu postępowania oraz do załączników do protokołu. Protokół postępowania jest j</w:t>
      </w:r>
      <w:r w:rsidR="003428F3" w:rsidRPr="00685A02">
        <w:rPr>
          <w:rFonts w:cstheme="minorHAnsi"/>
        </w:rPr>
        <w:t>awny i udostępniany na wniosek.</w:t>
      </w:r>
    </w:p>
    <w:p w14:paraId="0E485643" w14:textId="77777777" w:rsidR="003428F3" w:rsidRPr="00685A02" w:rsidRDefault="00405315" w:rsidP="00685A02">
      <w:pPr>
        <w:pStyle w:val="Akapitzlist"/>
        <w:numPr>
          <w:ilvl w:val="0"/>
          <w:numId w:val="11"/>
        </w:numPr>
        <w:autoSpaceDE w:val="0"/>
        <w:autoSpaceDN w:val="0"/>
        <w:adjustRightInd w:val="0"/>
        <w:spacing w:beforeLines="60" w:before="144" w:after="0" w:line="240" w:lineRule="auto"/>
        <w:jc w:val="both"/>
        <w:rPr>
          <w:rFonts w:cstheme="minorHAnsi"/>
        </w:rPr>
      </w:pPr>
      <w:r w:rsidRPr="00685A02">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685A02">
        <w:rPr>
          <w:rFonts w:cstheme="minorHAnsi"/>
        </w:rPr>
        <w:t>sprawie zamówienia publicznego.</w:t>
      </w:r>
    </w:p>
    <w:p w14:paraId="08221080" w14:textId="77777777" w:rsidR="003428F3" w:rsidRPr="00685A02" w:rsidRDefault="00405315" w:rsidP="00685A02">
      <w:pPr>
        <w:pStyle w:val="Akapitzlist"/>
        <w:numPr>
          <w:ilvl w:val="0"/>
          <w:numId w:val="11"/>
        </w:numPr>
        <w:autoSpaceDE w:val="0"/>
        <w:autoSpaceDN w:val="0"/>
        <w:adjustRightInd w:val="0"/>
        <w:spacing w:beforeLines="60" w:before="144" w:after="0" w:line="240" w:lineRule="auto"/>
        <w:jc w:val="both"/>
        <w:rPr>
          <w:rFonts w:cstheme="minorHAnsi"/>
        </w:rPr>
      </w:pPr>
      <w:r w:rsidRPr="00685A02">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685A02">
        <w:rPr>
          <w:rFonts w:cstheme="minorHAnsi"/>
        </w:rPr>
        <w:t>nie 3 dni od dnia ich otwarcia.</w:t>
      </w:r>
    </w:p>
    <w:p w14:paraId="1DDFAEE8" w14:textId="77777777" w:rsidR="003428F3" w:rsidRPr="00685A02" w:rsidRDefault="00405315" w:rsidP="00685A02">
      <w:pPr>
        <w:pStyle w:val="Akapitzlist"/>
        <w:numPr>
          <w:ilvl w:val="0"/>
          <w:numId w:val="11"/>
        </w:numPr>
        <w:autoSpaceDE w:val="0"/>
        <w:autoSpaceDN w:val="0"/>
        <w:adjustRightInd w:val="0"/>
        <w:spacing w:beforeLines="60" w:before="144" w:after="0" w:line="240" w:lineRule="auto"/>
        <w:jc w:val="both"/>
        <w:rPr>
          <w:rFonts w:cstheme="minorHAnsi"/>
        </w:rPr>
      </w:pPr>
      <w:r w:rsidRPr="00685A02">
        <w:rPr>
          <w:rFonts w:cstheme="minorHAnsi"/>
        </w:rPr>
        <w:t>Udostępnienie dokumentów odbywać się będzi</w:t>
      </w:r>
      <w:r w:rsidR="003428F3" w:rsidRPr="00685A02">
        <w:rPr>
          <w:rFonts w:cstheme="minorHAnsi"/>
        </w:rPr>
        <w:t>e wg poniższych zasad:</w:t>
      </w:r>
    </w:p>
    <w:p w14:paraId="2945BACC" w14:textId="77777777" w:rsidR="003428F3" w:rsidRPr="00685A02" w:rsidRDefault="00405315" w:rsidP="00685A02">
      <w:pPr>
        <w:pStyle w:val="Akapitzlist"/>
        <w:numPr>
          <w:ilvl w:val="0"/>
          <w:numId w:val="12"/>
        </w:numPr>
        <w:autoSpaceDE w:val="0"/>
        <w:autoSpaceDN w:val="0"/>
        <w:adjustRightInd w:val="0"/>
        <w:spacing w:beforeLines="60" w:before="144" w:after="0" w:line="240" w:lineRule="auto"/>
        <w:ind w:left="993"/>
        <w:jc w:val="both"/>
        <w:rPr>
          <w:rFonts w:cstheme="minorHAnsi"/>
        </w:rPr>
      </w:pPr>
      <w:r w:rsidRPr="00685A02">
        <w:rPr>
          <w:rFonts w:cstheme="minorHAnsi"/>
        </w:rPr>
        <w:t>zamawiający udostępnia</w:t>
      </w:r>
      <w:r w:rsidR="003428F3" w:rsidRPr="00685A02">
        <w:rPr>
          <w:rFonts w:cstheme="minorHAnsi"/>
        </w:rPr>
        <w:t xml:space="preserve"> wskazane dokumenty na wniosek,</w:t>
      </w:r>
    </w:p>
    <w:p w14:paraId="731BE6A5" w14:textId="77777777" w:rsidR="003428F3" w:rsidRPr="00685A02" w:rsidRDefault="00405315" w:rsidP="00685A02">
      <w:pPr>
        <w:pStyle w:val="Akapitzlist"/>
        <w:numPr>
          <w:ilvl w:val="0"/>
          <w:numId w:val="12"/>
        </w:numPr>
        <w:autoSpaceDE w:val="0"/>
        <w:autoSpaceDN w:val="0"/>
        <w:adjustRightInd w:val="0"/>
        <w:spacing w:beforeLines="60" w:before="144" w:after="0" w:line="240" w:lineRule="auto"/>
        <w:ind w:left="993"/>
        <w:jc w:val="both"/>
        <w:rPr>
          <w:rFonts w:cstheme="minorHAnsi"/>
        </w:rPr>
      </w:pPr>
      <w:r w:rsidRPr="00685A02">
        <w:rPr>
          <w:rFonts w:cstheme="minorHAnsi"/>
        </w:rPr>
        <w:t>udostępnianie protokołu postępowania lub załączników do protokołu postępowania następuje, co do zasady, przy użyciu środk</w:t>
      </w:r>
      <w:r w:rsidR="003428F3" w:rsidRPr="00685A02">
        <w:rPr>
          <w:rFonts w:cstheme="minorHAnsi"/>
        </w:rPr>
        <w:t>ów komunikacji elektronicznej.</w:t>
      </w:r>
    </w:p>
    <w:p w14:paraId="106C2D2C" w14:textId="77777777" w:rsidR="00184DB6" w:rsidRPr="00685A02" w:rsidRDefault="00405315" w:rsidP="00685A02">
      <w:pPr>
        <w:pStyle w:val="Akapitzlist"/>
        <w:numPr>
          <w:ilvl w:val="0"/>
          <w:numId w:val="11"/>
        </w:numPr>
        <w:autoSpaceDE w:val="0"/>
        <w:autoSpaceDN w:val="0"/>
        <w:adjustRightInd w:val="0"/>
        <w:spacing w:beforeLines="60" w:before="144" w:after="0" w:line="240" w:lineRule="auto"/>
        <w:jc w:val="both"/>
        <w:rPr>
          <w:rFonts w:cstheme="minorHAnsi"/>
        </w:rPr>
      </w:pPr>
      <w:r w:rsidRPr="00685A02">
        <w:rPr>
          <w:rFonts w:cstheme="minorHAnsi"/>
        </w:rPr>
        <w:t>W sprawach nieuregulowanych zastosowanie mają przepisy ustawy Prawo zamówień publicznych oraz Rozporządzenia Ministra Rozwoju, Pracy i Technologii z dnia 18</w:t>
      </w:r>
      <w:r w:rsidR="002C68F9" w:rsidRPr="00685A02">
        <w:rPr>
          <w:rFonts w:cstheme="minorHAnsi"/>
        </w:rPr>
        <w:t>.</w:t>
      </w:r>
      <w:r w:rsidRPr="00685A02">
        <w:rPr>
          <w:rFonts w:cstheme="minorHAnsi"/>
        </w:rPr>
        <w:t xml:space="preserve">12.2020 w sprawie protokołów postępowania oraz dokumentacji postępowania o udzielenie zamówienia publicznego </w:t>
      </w:r>
      <w:r w:rsidR="00184DB6" w:rsidRPr="00685A02">
        <w:rPr>
          <w:rFonts w:cstheme="minorHAnsi"/>
        </w:rPr>
        <w:t>(Dz. U. z 2020 r. poz. 2434).</w:t>
      </w:r>
    </w:p>
    <w:p w14:paraId="210DB3BF" w14:textId="77777777" w:rsidR="0050567A" w:rsidRPr="00685A02" w:rsidRDefault="00405315" w:rsidP="00685A02">
      <w:pPr>
        <w:pStyle w:val="Akapitzlist"/>
        <w:numPr>
          <w:ilvl w:val="0"/>
          <w:numId w:val="11"/>
        </w:numPr>
        <w:autoSpaceDE w:val="0"/>
        <w:autoSpaceDN w:val="0"/>
        <w:adjustRightInd w:val="0"/>
        <w:spacing w:beforeLines="60" w:before="144" w:after="0" w:line="240" w:lineRule="auto"/>
        <w:jc w:val="both"/>
        <w:rPr>
          <w:rFonts w:cstheme="minorHAnsi"/>
        </w:rPr>
      </w:pPr>
      <w:r w:rsidRPr="00685A02">
        <w:rPr>
          <w:rFonts w:cstheme="minorHAnsi"/>
        </w:rPr>
        <w:t xml:space="preserve">Zamawiający nie przewiduje zwrotu </w:t>
      </w:r>
      <w:r w:rsidR="003428F3" w:rsidRPr="00685A02">
        <w:rPr>
          <w:rFonts w:cstheme="minorHAnsi"/>
        </w:rPr>
        <w:t>kosztów udziału w postępowaniu.</w:t>
      </w:r>
    </w:p>
    <w:p w14:paraId="25B57A29" w14:textId="77777777" w:rsidR="008D7C15" w:rsidRDefault="008D7C15" w:rsidP="00685A02">
      <w:pPr>
        <w:autoSpaceDE w:val="0"/>
        <w:autoSpaceDN w:val="0"/>
        <w:adjustRightInd w:val="0"/>
        <w:spacing w:beforeLines="60" w:before="144" w:after="0" w:line="264" w:lineRule="auto"/>
        <w:jc w:val="both"/>
        <w:rPr>
          <w:rFonts w:cstheme="minorHAnsi"/>
          <w:b/>
        </w:rPr>
      </w:pPr>
    </w:p>
    <w:p w14:paraId="3E1C2D38" w14:textId="77777777" w:rsidR="005F766F" w:rsidRPr="00685A02" w:rsidRDefault="005F766F" w:rsidP="00685A02">
      <w:pPr>
        <w:shd w:val="clear" w:color="auto" w:fill="F2F2F2" w:themeFill="background1" w:themeFillShade="F2"/>
        <w:autoSpaceDE w:val="0"/>
        <w:autoSpaceDN w:val="0"/>
        <w:adjustRightInd w:val="0"/>
        <w:spacing w:beforeLines="60" w:before="144" w:after="0" w:line="264" w:lineRule="auto"/>
        <w:jc w:val="both"/>
        <w:rPr>
          <w:rFonts w:cstheme="minorHAnsi"/>
          <w:b/>
        </w:rPr>
      </w:pPr>
      <w:r w:rsidRPr="00685A02">
        <w:rPr>
          <w:rFonts w:cstheme="minorHAnsi"/>
          <w:b/>
        </w:rPr>
        <w:lastRenderedPageBreak/>
        <w:t>XX</w:t>
      </w:r>
      <w:r w:rsidR="005818A2" w:rsidRPr="00685A02">
        <w:rPr>
          <w:rFonts w:cstheme="minorHAnsi"/>
          <w:b/>
        </w:rPr>
        <w:t>I</w:t>
      </w:r>
      <w:r w:rsidRPr="00685A02">
        <w:rPr>
          <w:rFonts w:cstheme="minorHAnsi"/>
          <w:b/>
        </w:rPr>
        <w:t>. Załączniki</w:t>
      </w:r>
      <w:r w:rsidR="005818A2" w:rsidRPr="00685A02">
        <w:rPr>
          <w:rFonts w:cstheme="minorHAnsi"/>
          <w:b/>
        </w:rPr>
        <w:t xml:space="preserve"> do SWZ</w:t>
      </w:r>
    </w:p>
    <w:p w14:paraId="59FF8B45" w14:textId="77777777" w:rsidR="005F766F" w:rsidRPr="00685A02" w:rsidRDefault="005F766F" w:rsidP="00685A02">
      <w:pPr>
        <w:autoSpaceDE w:val="0"/>
        <w:autoSpaceDN w:val="0"/>
        <w:adjustRightInd w:val="0"/>
        <w:spacing w:beforeLines="60" w:before="144" w:after="0" w:line="264" w:lineRule="auto"/>
        <w:jc w:val="both"/>
        <w:rPr>
          <w:rFonts w:cstheme="minorHAnsi"/>
        </w:rPr>
      </w:pPr>
      <w:r w:rsidRPr="00685A02">
        <w:rPr>
          <w:rFonts w:cstheme="minorHAnsi"/>
        </w:rPr>
        <w:t>Załączniki składające się na integralną cześć specyfikacji:</w:t>
      </w:r>
    </w:p>
    <w:p w14:paraId="3B8EAC4F" w14:textId="77777777" w:rsidR="005F766F" w:rsidRDefault="00312C72" w:rsidP="00685A02">
      <w:pPr>
        <w:pStyle w:val="Akapitzlist"/>
        <w:numPr>
          <w:ilvl w:val="0"/>
          <w:numId w:val="1"/>
        </w:numPr>
        <w:spacing w:beforeLines="60" w:before="144" w:after="0" w:line="264" w:lineRule="auto"/>
        <w:ind w:left="1843" w:hanging="1417"/>
        <w:jc w:val="both"/>
        <w:rPr>
          <w:rFonts w:cstheme="minorHAnsi"/>
        </w:rPr>
      </w:pPr>
      <w:r w:rsidRPr="00685A02">
        <w:rPr>
          <w:rFonts w:cstheme="minorHAnsi"/>
        </w:rPr>
        <w:t>F</w:t>
      </w:r>
      <w:r w:rsidR="005F766F" w:rsidRPr="00685A02">
        <w:rPr>
          <w:rFonts w:cstheme="minorHAnsi"/>
        </w:rPr>
        <w:t>ormularz ofertowy</w:t>
      </w:r>
    </w:p>
    <w:p w14:paraId="1A7F208B" w14:textId="6504E648" w:rsidR="00E669B3" w:rsidRPr="00685A02" w:rsidRDefault="00E669B3" w:rsidP="00685A02">
      <w:pPr>
        <w:pStyle w:val="Akapitzlist"/>
        <w:numPr>
          <w:ilvl w:val="0"/>
          <w:numId w:val="1"/>
        </w:numPr>
        <w:spacing w:beforeLines="60" w:before="144" w:after="0" w:line="264" w:lineRule="auto"/>
        <w:ind w:left="1843" w:hanging="1417"/>
        <w:jc w:val="both"/>
        <w:rPr>
          <w:rFonts w:cstheme="minorHAnsi"/>
        </w:rPr>
      </w:pPr>
      <w:r w:rsidRPr="00E669B3">
        <w:rPr>
          <w:rFonts w:cstheme="minorHAnsi"/>
          <w:b/>
          <w:u w:val="single"/>
        </w:rPr>
        <w:t>Doświadczenie Projektanta</w:t>
      </w:r>
      <w:r>
        <w:rPr>
          <w:rFonts w:cstheme="minorHAnsi"/>
          <w:b/>
          <w:u w:val="single"/>
        </w:rPr>
        <w:t xml:space="preserve"> –</w:t>
      </w:r>
      <w:r w:rsidR="009F78FF">
        <w:rPr>
          <w:rFonts w:cstheme="minorHAnsi"/>
          <w:b/>
          <w:u w:val="single"/>
        </w:rPr>
        <w:t xml:space="preserve"> </w:t>
      </w:r>
      <w:r>
        <w:rPr>
          <w:rFonts w:cstheme="minorHAnsi"/>
          <w:b/>
          <w:u w:val="single"/>
        </w:rPr>
        <w:t xml:space="preserve">przedmiotowy środek dowodowy – </w:t>
      </w:r>
      <w:r w:rsidRPr="00E669B3">
        <w:rPr>
          <w:rFonts w:cstheme="minorHAnsi"/>
          <w:bCs/>
          <w:i/>
          <w:iCs/>
          <w:color w:val="4F81BD" w:themeColor="accent1"/>
        </w:rPr>
        <w:t>(złożyć wraz z ofertą)</w:t>
      </w:r>
    </w:p>
    <w:p w14:paraId="6B752F29" w14:textId="77777777" w:rsidR="005F766F" w:rsidRPr="00685A02" w:rsidRDefault="00312C72" w:rsidP="00685A02">
      <w:pPr>
        <w:pStyle w:val="Akapitzlist"/>
        <w:numPr>
          <w:ilvl w:val="0"/>
          <w:numId w:val="1"/>
        </w:numPr>
        <w:spacing w:beforeLines="60" w:before="144" w:after="0" w:line="264" w:lineRule="auto"/>
        <w:ind w:left="1843" w:hanging="1417"/>
        <w:jc w:val="both"/>
        <w:rPr>
          <w:rFonts w:cstheme="minorHAnsi"/>
        </w:rPr>
      </w:pPr>
      <w:r w:rsidRPr="00685A02">
        <w:rPr>
          <w:rFonts w:cstheme="minorHAnsi"/>
        </w:rPr>
        <w:t>O</w:t>
      </w:r>
      <w:r w:rsidR="005F766F" w:rsidRPr="00685A02">
        <w:rPr>
          <w:rFonts w:cstheme="minorHAnsi"/>
        </w:rPr>
        <w:t>świadczenie Wykonawcy o spełnianiu warunków udziału w postępowaniu oraz niepodleganiu wykluczeniu</w:t>
      </w:r>
    </w:p>
    <w:p w14:paraId="099F1748" w14:textId="77777777" w:rsidR="001D28D1" w:rsidRPr="00685A02" w:rsidRDefault="000B0615" w:rsidP="00685A02">
      <w:pPr>
        <w:pStyle w:val="Akapitzlist"/>
        <w:numPr>
          <w:ilvl w:val="0"/>
          <w:numId w:val="1"/>
        </w:numPr>
        <w:spacing w:beforeLines="60" w:before="144" w:after="0" w:line="264" w:lineRule="auto"/>
        <w:ind w:left="1843" w:hanging="1417"/>
        <w:jc w:val="both"/>
        <w:rPr>
          <w:rFonts w:cstheme="minorHAnsi"/>
        </w:rPr>
      </w:pPr>
      <w:r w:rsidRPr="00685A02">
        <w:rPr>
          <w:rFonts w:cstheme="minorHAnsi"/>
        </w:rPr>
        <w:t xml:space="preserve">Oświadczenie podmiotu udostepniającego zasoby </w:t>
      </w:r>
      <w:r w:rsidRPr="00685A02">
        <w:rPr>
          <w:rFonts w:cstheme="minorHAnsi"/>
          <w:i/>
          <w:color w:val="548DD4" w:themeColor="text2" w:themeTint="99"/>
        </w:rPr>
        <w:t>(jeśli dotyczy złożyć wraz z ofertą)</w:t>
      </w:r>
    </w:p>
    <w:p w14:paraId="374CE179" w14:textId="77777777" w:rsidR="005F766F" w:rsidRPr="00685A02" w:rsidRDefault="00312C72" w:rsidP="00685A02">
      <w:pPr>
        <w:pStyle w:val="Akapitzlist"/>
        <w:numPr>
          <w:ilvl w:val="0"/>
          <w:numId w:val="1"/>
        </w:numPr>
        <w:spacing w:beforeLines="60" w:before="144" w:after="0" w:line="264" w:lineRule="auto"/>
        <w:ind w:left="1843" w:hanging="1417"/>
        <w:jc w:val="both"/>
        <w:rPr>
          <w:rFonts w:cstheme="minorHAnsi"/>
        </w:rPr>
      </w:pPr>
      <w:r w:rsidRPr="00685A02">
        <w:rPr>
          <w:rFonts w:cstheme="minorHAnsi"/>
        </w:rPr>
        <w:t>Z</w:t>
      </w:r>
      <w:r w:rsidR="005F766F" w:rsidRPr="00685A02">
        <w:rPr>
          <w:rFonts w:cstheme="minorHAnsi"/>
        </w:rPr>
        <w:t>obowiązanie podmiotu trzeciego</w:t>
      </w:r>
      <w:bookmarkStart w:id="21" w:name="_Hlk98500247"/>
      <w:r w:rsidR="00593B39" w:rsidRPr="00685A02">
        <w:rPr>
          <w:rFonts w:cstheme="minorHAnsi"/>
        </w:rPr>
        <w:t xml:space="preserve"> </w:t>
      </w:r>
      <w:r w:rsidR="008D7C15" w:rsidRPr="00685A02">
        <w:rPr>
          <w:rFonts w:cstheme="minorHAnsi"/>
          <w:i/>
          <w:color w:val="548DD4" w:themeColor="text2" w:themeTint="99"/>
        </w:rPr>
        <w:t>(jeśli dotyczy złożyć wraz z ofertą)</w:t>
      </w:r>
      <w:bookmarkEnd w:id="21"/>
    </w:p>
    <w:p w14:paraId="1B72C144" w14:textId="77777777" w:rsidR="005F766F" w:rsidRPr="00685A02" w:rsidRDefault="00F77951" w:rsidP="00685A02">
      <w:pPr>
        <w:pStyle w:val="Akapitzlist"/>
        <w:numPr>
          <w:ilvl w:val="0"/>
          <w:numId w:val="1"/>
        </w:numPr>
        <w:autoSpaceDE w:val="0"/>
        <w:autoSpaceDN w:val="0"/>
        <w:adjustRightInd w:val="0"/>
        <w:spacing w:beforeLines="60" w:before="144" w:after="0" w:line="264" w:lineRule="auto"/>
        <w:ind w:left="1843" w:hanging="1417"/>
        <w:jc w:val="both"/>
        <w:rPr>
          <w:rFonts w:cstheme="minorHAnsi"/>
        </w:rPr>
      </w:pPr>
      <w:r w:rsidRPr="00685A02">
        <w:rPr>
          <w:rFonts w:cstheme="minorHAnsi"/>
        </w:rPr>
        <w:t>O</w:t>
      </w:r>
      <w:r w:rsidR="000542E2" w:rsidRPr="00685A02">
        <w:rPr>
          <w:rFonts w:cstheme="minorHAnsi"/>
        </w:rPr>
        <w:t>świadczeni</w:t>
      </w:r>
      <w:r w:rsidRPr="00685A02">
        <w:rPr>
          <w:rFonts w:cstheme="minorHAnsi"/>
        </w:rPr>
        <w:t>e</w:t>
      </w:r>
      <w:r w:rsidR="000542E2" w:rsidRPr="00685A02">
        <w:rPr>
          <w:rFonts w:cstheme="minorHAnsi"/>
        </w:rPr>
        <w:t xml:space="preserve"> wykonawców wspólnie ubiegających się o udzielenie zamówienia na podstawie art. 117 ust. 4 ustawy </w:t>
      </w:r>
      <w:r w:rsidR="00AD5B28" w:rsidRPr="00685A02">
        <w:rPr>
          <w:rFonts w:cstheme="minorHAnsi"/>
        </w:rPr>
        <w:t>P</w:t>
      </w:r>
      <w:r w:rsidR="000542E2" w:rsidRPr="00685A02">
        <w:rPr>
          <w:rFonts w:cstheme="minorHAnsi"/>
        </w:rPr>
        <w:t>zp</w:t>
      </w:r>
      <w:r w:rsidR="00593B39" w:rsidRPr="00685A02">
        <w:rPr>
          <w:rFonts w:cstheme="minorHAnsi"/>
        </w:rPr>
        <w:t xml:space="preserve"> </w:t>
      </w:r>
      <w:r w:rsidR="008D7C15" w:rsidRPr="00685A02">
        <w:rPr>
          <w:rFonts w:cstheme="minorHAnsi"/>
          <w:i/>
          <w:color w:val="548DD4" w:themeColor="text2" w:themeTint="99"/>
        </w:rPr>
        <w:t>(jeśli dotyczy złożyć wraz z ofertą)</w:t>
      </w:r>
    </w:p>
    <w:p w14:paraId="1C6D0D2B" w14:textId="77777777" w:rsidR="00962208" w:rsidRPr="00685A02" w:rsidRDefault="00962208" w:rsidP="00685A02">
      <w:pPr>
        <w:pStyle w:val="Akapitzlist"/>
        <w:numPr>
          <w:ilvl w:val="0"/>
          <w:numId w:val="1"/>
        </w:numPr>
        <w:autoSpaceDE w:val="0"/>
        <w:autoSpaceDN w:val="0"/>
        <w:adjustRightInd w:val="0"/>
        <w:spacing w:beforeLines="60" w:before="144" w:after="0" w:line="264" w:lineRule="auto"/>
        <w:ind w:left="1843" w:hanging="1417"/>
        <w:jc w:val="both"/>
        <w:rPr>
          <w:rFonts w:cstheme="minorHAnsi"/>
        </w:rPr>
      </w:pPr>
      <w:r w:rsidRPr="00685A02">
        <w:rPr>
          <w:rFonts w:cstheme="minorHAnsi"/>
        </w:rPr>
        <w:t>Wykaz usług</w:t>
      </w:r>
    </w:p>
    <w:p w14:paraId="1E9EFEB1" w14:textId="77777777" w:rsidR="008D7C15" w:rsidRDefault="00312C72" w:rsidP="00685A02">
      <w:pPr>
        <w:pStyle w:val="Akapitzlist"/>
        <w:numPr>
          <w:ilvl w:val="0"/>
          <w:numId w:val="1"/>
        </w:numPr>
        <w:autoSpaceDE w:val="0"/>
        <w:autoSpaceDN w:val="0"/>
        <w:adjustRightInd w:val="0"/>
        <w:spacing w:beforeLines="60" w:before="144" w:after="0" w:line="264" w:lineRule="auto"/>
        <w:ind w:left="1843" w:hanging="1417"/>
        <w:jc w:val="both"/>
        <w:rPr>
          <w:rFonts w:cstheme="minorHAnsi"/>
        </w:rPr>
      </w:pPr>
      <w:r w:rsidRPr="00685A02">
        <w:rPr>
          <w:rFonts w:cstheme="minorHAnsi"/>
        </w:rPr>
        <w:t>W</w:t>
      </w:r>
      <w:r w:rsidR="005F766F" w:rsidRPr="00685A02">
        <w:rPr>
          <w:rFonts w:cstheme="minorHAnsi"/>
        </w:rPr>
        <w:t>ykaz osób</w:t>
      </w:r>
    </w:p>
    <w:p w14:paraId="737DC01A" w14:textId="135EB7F2" w:rsidR="008D7A44" w:rsidRPr="00685A02" w:rsidRDefault="008D7A44" w:rsidP="00685A02">
      <w:pPr>
        <w:pStyle w:val="Akapitzlist"/>
        <w:numPr>
          <w:ilvl w:val="0"/>
          <w:numId w:val="1"/>
        </w:numPr>
        <w:autoSpaceDE w:val="0"/>
        <w:autoSpaceDN w:val="0"/>
        <w:adjustRightInd w:val="0"/>
        <w:spacing w:beforeLines="60" w:before="144" w:after="0" w:line="264" w:lineRule="auto"/>
        <w:ind w:left="1843" w:hanging="1417"/>
        <w:jc w:val="both"/>
        <w:rPr>
          <w:rFonts w:cstheme="minorHAnsi"/>
        </w:rPr>
      </w:pPr>
      <w:r>
        <w:rPr>
          <w:rFonts w:cstheme="minorHAnsi"/>
        </w:rPr>
        <w:t>Mapy poglądowe</w:t>
      </w:r>
    </w:p>
    <w:p w14:paraId="549D9E7F" w14:textId="77777777" w:rsidR="008D7C15" w:rsidRPr="00685A02" w:rsidRDefault="008D7C15" w:rsidP="00685A02">
      <w:pPr>
        <w:pStyle w:val="Akapitzlist"/>
        <w:numPr>
          <w:ilvl w:val="0"/>
          <w:numId w:val="1"/>
        </w:numPr>
        <w:autoSpaceDE w:val="0"/>
        <w:autoSpaceDN w:val="0"/>
        <w:adjustRightInd w:val="0"/>
        <w:spacing w:beforeLines="60" w:before="144" w:after="0" w:line="264" w:lineRule="auto"/>
        <w:ind w:left="1843" w:hanging="1417"/>
        <w:jc w:val="both"/>
        <w:rPr>
          <w:rFonts w:cstheme="minorHAnsi"/>
        </w:rPr>
      </w:pPr>
      <w:r w:rsidRPr="00685A02">
        <w:rPr>
          <w:rFonts w:cstheme="minorHAnsi"/>
        </w:rPr>
        <w:t>Wzór umowy</w:t>
      </w:r>
    </w:p>
    <w:p w14:paraId="3DD651F1" w14:textId="77777777" w:rsidR="00980818" w:rsidRPr="00685A02" w:rsidRDefault="00980818" w:rsidP="00685A02">
      <w:pPr>
        <w:tabs>
          <w:tab w:val="left" w:pos="851"/>
        </w:tabs>
        <w:autoSpaceDE w:val="0"/>
        <w:autoSpaceDN w:val="0"/>
        <w:adjustRightInd w:val="0"/>
        <w:spacing w:beforeLines="60" w:before="144" w:after="0" w:line="264" w:lineRule="auto"/>
        <w:jc w:val="both"/>
        <w:rPr>
          <w:rFonts w:cstheme="minorHAnsi"/>
        </w:rPr>
      </w:pPr>
    </w:p>
    <w:sectPr w:rsidR="00980818" w:rsidRPr="00685A02" w:rsidSect="00050BF9">
      <w:footerReference w:type="default" r:id="rId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5A1301" w14:textId="77777777" w:rsidR="000529CC" w:rsidRDefault="000529CC" w:rsidP="00FC7EDE">
      <w:pPr>
        <w:spacing w:after="0" w:line="240" w:lineRule="auto"/>
      </w:pPr>
      <w:r>
        <w:separator/>
      </w:r>
    </w:p>
  </w:endnote>
  <w:endnote w:type="continuationSeparator" w:id="0">
    <w:p w14:paraId="6E576C8C" w14:textId="77777777" w:rsidR="000529CC" w:rsidRDefault="000529CC" w:rsidP="00FC7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200247B" w:usb2="00000009" w:usb3="00000000" w:csb0="000001FF" w:csb1="00000000"/>
  </w:font>
  <w:font w:name="StarSymbol">
    <w:altName w:val="Calibri"/>
    <w:charset w:val="00"/>
    <w:family w:val="auto"/>
    <w:pitch w:val="default"/>
  </w:font>
  <w:font w:name="Lucida Sans Unicode">
    <w:panose1 w:val="020B0602030504020204"/>
    <w:charset w:val="EE"/>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5185813"/>
      <w:docPartObj>
        <w:docPartGallery w:val="Page Numbers (Bottom of Page)"/>
        <w:docPartUnique/>
      </w:docPartObj>
    </w:sdtPr>
    <w:sdtEndPr>
      <w:rPr>
        <w:sz w:val="16"/>
        <w:szCs w:val="16"/>
      </w:rPr>
    </w:sdtEndPr>
    <w:sdtContent>
      <w:p w14:paraId="415FC5B3" w14:textId="77777777" w:rsidR="000529CC" w:rsidRPr="00FC7EDE" w:rsidRDefault="000529CC">
        <w:pPr>
          <w:pStyle w:val="Stopka"/>
          <w:jc w:val="right"/>
          <w:rPr>
            <w:sz w:val="16"/>
            <w:szCs w:val="16"/>
          </w:rPr>
        </w:pPr>
        <w:r w:rsidRPr="00FC7EDE">
          <w:rPr>
            <w:sz w:val="16"/>
            <w:szCs w:val="16"/>
          </w:rPr>
          <w:fldChar w:fldCharType="begin"/>
        </w:r>
        <w:r w:rsidRPr="00FC7EDE">
          <w:rPr>
            <w:sz w:val="16"/>
            <w:szCs w:val="16"/>
          </w:rPr>
          <w:instrText xml:space="preserve"> PAGE   \* MERGEFORMAT </w:instrText>
        </w:r>
        <w:r w:rsidRPr="00FC7EDE">
          <w:rPr>
            <w:sz w:val="16"/>
            <w:szCs w:val="16"/>
          </w:rPr>
          <w:fldChar w:fldCharType="separate"/>
        </w:r>
        <w:r w:rsidR="00872332">
          <w:rPr>
            <w:noProof/>
            <w:sz w:val="16"/>
            <w:szCs w:val="16"/>
          </w:rPr>
          <w:t>12</w:t>
        </w:r>
        <w:r w:rsidRPr="00FC7EDE">
          <w:rPr>
            <w:sz w:val="16"/>
            <w:szCs w:val="16"/>
          </w:rPr>
          <w:fldChar w:fldCharType="end"/>
        </w:r>
      </w:p>
    </w:sdtContent>
  </w:sdt>
  <w:p w14:paraId="1230407E" w14:textId="77777777" w:rsidR="000529CC" w:rsidRDefault="000529C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0A8BF4" w14:textId="77777777" w:rsidR="000529CC" w:rsidRDefault="000529CC" w:rsidP="00FC7EDE">
      <w:pPr>
        <w:spacing w:after="0" w:line="240" w:lineRule="auto"/>
      </w:pPr>
      <w:r>
        <w:separator/>
      </w:r>
    </w:p>
  </w:footnote>
  <w:footnote w:type="continuationSeparator" w:id="0">
    <w:p w14:paraId="4D2B6E18" w14:textId="77777777" w:rsidR="000529CC" w:rsidRDefault="000529CC" w:rsidP="00FC7E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15:restartNumberingAfterBreak="0">
    <w:nsid w:val="00000005"/>
    <w:multiLevelType w:val="multilevel"/>
    <w:tmpl w:val="AF72280C"/>
    <w:name w:val="WW8Num5"/>
    <w:lvl w:ilvl="0">
      <w:start w:val="1"/>
      <w:numFmt w:val="decimal"/>
      <w:lvlText w:val="%1."/>
      <w:lvlJc w:val="left"/>
      <w:pPr>
        <w:tabs>
          <w:tab w:val="num" w:pos="360"/>
        </w:tabs>
        <w:ind w:left="360" w:hanging="360"/>
      </w:pPr>
      <w:rPr>
        <w:rFonts w:asciiTheme="minorHAnsi" w:hAnsiTheme="minorHAnsi" w:cstheme="minorHAnsi" w:hint="default"/>
        <w:b/>
        <w:bCs/>
        <w:sz w:val="22"/>
        <w:szCs w:val="22"/>
      </w:rPr>
    </w:lvl>
    <w:lvl w:ilvl="1">
      <w:start w:val="1"/>
      <w:numFmt w:val="decimal"/>
      <w:lvlText w:val="%2."/>
      <w:lvlJc w:val="left"/>
      <w:pPr>
        <w:tabs>
          <w:tab w:val="num" w:pos="720"/>
        </w:tabs>
        <w:ind w:left="720" w:hanging="360"/>
      </w:pPr>
      <w:rPr>
        <w:rFonts w:ascii="Arial" w:hAnsi="Arial" w:cs="StarSymbol"/>
        <w:b/>
        <w:bCs/>
        <w:sz w:val="20"/>
        <w:szCs w:val="20"/>
      </w:rPr>
    </w:lvl>
    <w:lvl w:ilvl="2">
      <w:start w:val="1"/>
      <w:numFmt w:val="decimal"/>
      <w:lvlText w:val="%3."/>
      <w:lvlJc w:val="left"/>
      <w:pPr>
        <w:tabs>
          <w:tab w:val="num" w:pos="1080"/>
        </w:tabs>
        <w:ind w:left="1080" w:hanging="360"/>
      </w:pPr>
      <w:rPr>
        <w:rFonts w:ascii="Arial" w:hAnsi="Arial" w:cs="StarSymbol"/>
        <w:b/>
        <w:bCs/>
        <w:sz w:val="20"/>
        <w:szCs w:val="20"/>
      </w:rPr>
    </w:lvl>
    <w:lvl w:ilvl="3">
      <w:start w:val="1"/>
      <w:numFmt w:val="decimal"/>
      <w:lvlText w:val="%4."/>
      <w:lvlJc w:val="left"/>
      <w:pPr>
        <w:tabs>
          <w:tab w:val="num" w:pos="1440"/>
        </w:tabs>
        <w:ind w:left="1440" w:hanging="360"/>
      </w:pPr>
      <w:rPr>
        <w:rFonts w:ascii="Arial" w:hAnsi="Arial" w:cs="StarSymbol"/>
        <w:b/>
        <w:bCs/>
        <w:sz w:val="20"/>
        <w:szCs w:val="20"/>
      </w:rPr>
    </w:lvl>
    <w:lvl w:ilvl="4">
      <w:start w:val="1"/>
      <w:numFmt w:val="decimal"/>
      <w:lvlText w:val="%5."/>
      <w:lvlJc w:val="left"/>
      <w:pPr>
        <w:tabs>
          <w:tab w:val="num" w:pos="1800"/>
        </w:tabs>
        <w:ind w:left="1800" w:hanging="360"/>
      </w:pPr>
      <w:rPr>
        <w:rFonts w:ascii="Arial" w:hAnsi="Arial" w:cs="StarSymbol"/>
        <w:b/>
        <w:bCs/>
        <w:sz w:val="20"/>
        <w:szCs w:val="20"/>
      </w:rPr>
    </w:lvl>
    <w:lvl w:ilvl="5">
      <w:start w:val="1"/>
      <w:numFmt w:val="decimal"/>
      <w:lvlText w:val="%6."/>
      <w:lvlJc w:val="left"/>
      <w:pPr>
        <w:tabs>
          <w:tab w:val="num" w:pos="2160"/>
        </w:tabs>
        <w:ind w:left="2160" w:hanging="360"/>
      </w:pPr>
      <w:rPr>
        <w:rFonts w:ascii="Arial" w:hAnsi="Arial" w:cs="StarSymbol"/>
        <w:b/>
        <w:bCs/>
        <w:sz w:val="20"/>
        <w:szCs w:val="20"/>
      </w:rPr>
    </w:lvl>
    <w:lvl w:ilvl="6">
      <w:start w:val="1"/>
      <w:numFmt w:val="decimal"/>
      <w:lvlText w:val="%7."/>
      <w:lvlJc w:val="left"/>
      <w:pPr>
        <w:tabs>
          <w:tab w:val="num" w:pos="2520"/>
        </w:tabs>
        <w:ind w:left="2520" w:hanging="360"/>
      </w:pPr>
      <w:rPr>
        <w:rFonts w:ascii="Arial" w:hAnsi="Arial" w:cs="StarSymbol"/>
        <w:b/>
        <w:bCs/>
        <w:sz w:val="20"/>
        <w:szCs w:val="20"/>
      </w:rPr>
    </w:lvl>
    <w:lvl w:ilvl="7">
      <w:start w:val="1"/>
      <w:numFmt w:val="decimal"/>
      <w:lvlText w:val="%8."/>
      <w:lvlJc w:val="left"/>
      <w:pPr>
        <w:tabs>
          <w:tab w:val="num" w:pos="2880"/>
        </w:tabs>
        <w:ind w:left="2880" w:hanging="360"/>
      </w:pPr>
      <w:rPr>
        <w:rFonts w:ascii="Arial" w:hAnsi="Arial" w:cs="StarSymbol"/>
        <w:b/>
        <w:bCs/>
        <w:sz w:val="20"/>
        <w:szCs w:val="20"/>
      </w:rPr>
    </w:lvl>
    <w:lvl w:ilvl="8">
      <w:start w:val="1"/>
      <w:numFmt w:val="decimal"/>
      <w:lvlText w:val="%9."/>
      <w:lvlJc w:val="left"/>
      <w:pPr>
        <w:tabs>
          <w:tab w:val="num" w:pos="3240"/>
        </w:tabs>
        <w:ind w:left="3240" w:hanging="360"/>
      </w:pPr>
      <w:rPr>
        <w:rFonts w:ascii="Arial" w:hAnsi="Arial" w:cs="StarSymbol"/>
        <w:b/>
        <w:bCs/>
        <w:sz w:val="20"/>
        <w:szCs w:val="20"/>
      </w:rPr>
    </w:lvl>
  </w:abstractNum>
  <w:abstractNum w:abstractNumId="2" w15:restartNumberingAfterBreak="0">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4" w15:restartNumberingAfterBreak="0">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5" w15:restartNumberingAfterBreak="0">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15:restartNumberingAfterBreak="0">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15:restartNumberingAfterBreak="0">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20"/>
    <w:multiLevelType w:val="multilevel"/>
    <w:tmpl w:val="17C417E4"/>
    <w:name w:val="WW8Num32"/>
    <w:lvl w:ilvl="0">
      <w:start w:val="7"/>
      <w:numFmt w:val="decimal"/>
      <w:lvlText w:val="%1."/>
      <w:lvlJc w:val="left"/>
      <w:pPr>
        <w:tabs>
          <w:tab w:val="num" w:pos="0"/>
        </w:tabs>
        <w:ind w:left="389" w:hanging="360"/>
      </w:pPr>
      <w:rPr>
        <w:rFonts w:ascii="Arial" w:eastAsia="Calibri" w:hAnsi="Arial" w:cs="Arial" w:hint="default"/>
        <w:b w:val="0"/>
        <w:bCs/>
        <w:sz w:val="20"/>
        <w:szCs w:val="20"/>
        <w:lang w:val="pl-PL" w:bidi="ar-SA"/>
      </w:rPr>
    </w:lvl>
    <w:lvl w:ilvl="1">
      <w:start w:val="1"/>
      <w:numFmt w:val="decimal"/>
      <w:lvlText w:val="%2)"/>
      <w:lvlJc w:val="left"/>
      <w:pPr>
        <w:tabs>
          <w:tab w:val="num" w:pos="0"/>
        </w:tabs>
        <w:ind w:left="749" w:hanging="360"/>
      </w:pPr>
      <w:rPr>
        <w:rFonts w:hint="default"/>
      </w:rPr>
    </w:lvl>
    <w:lvl w:ilvl="2">
      <w:start w:val="1"/>
      <w:numFmt w:val="lowerLetter"/>
      <w:lvlText w:val="%3)"/>
      <w:lvlJc w:val="left"/>
      <w:pPr>
        <w:tabs>
          <w:tab w:val="num" w:pos="0"/>
        </w:tabs>
        <w:ind w:left="1109" w:hanging="360"/>
      </w:pPr>
      <w:rPr>
        <w:rFonts w:hint="default"/>
      </w:rPr>
    </w:lvl>
    <w:lvl w:ilvl="3">
      <w:start w:val="1"/>
      <w:numFmt w:val="decimal"/>
      <w:lvlText w:val="%4."/>
      <w:lvlJc w:val="left"/>
      <w:pPr>
        <w:tabs>
          <w:tab w:val="num" w:pos="0"/>
        </w:tabs>
        <w:ind w:left="1469" w:hanging="360"/>
      </w:pPr>
      <w:rPr>
        <w:rFonts w:hint="default"/>
      </w:rPr>
    </w:lvl>
    <w:lvl w:ilvl="4">
      <w:start w:val="1"/>
      <w:numFmt w:val="decimal"/>
      <w:lvlText w:val="%5."/>
      <w:lvlJc w:val="left"/>
      <w:pPr>
        <w:tabs>
          <w:tab w:val="num" w:pos="0"/>
        </w:tabs>
        <w:ind w:left="1829" w:hanging="360"/>
      </w:pPr>
      <w:rPr>
        <w:rFonts w:hint="default"/>
      </w:rPr>
    </w:lvl>
    <w:lvl w:ilvl="5">
      <w:start w:val="1"/>
      <w:numFmt w:val="decimal"/>
      <w:lvlText w:val="%6."/>
      <w:lvlJc w:val="left"/>
      <w:pPr>
        <w:tabs>
          <w:tab w:val="num" w:pos="0"/>
        </w:tabs>
        <w:ind w:left="2189" w:hanging="360"/>
      </w:pPr>
      <w:rPr>
        <w:rFonts w:hint="default"/>
      </w:rPr>
    </w:lvl>
    <w:lvl w:ilvl="6">
      <w:start w:val="1"/>
      <w:numFmt w:val="decimal"/>
      <w:lvlText w:val="%7."/>
      <w:lvlJc w:val="left"/>
      <w:pPr>
        <w:tabs>
          <w:tab w:val="num" w:pos="0"/>
        </w:tabs>
        <w:ind w:left="2549" w:hanging="360"/>
      </w:pPr>
      <w:rPr>
        <w:rFonts w:hint="default"/>
      </w:rPr>
    </w:lvl>
    <w:lvl w:ilvl="7">
      <w:start w:val="1"/>
      <w:numFmt w:val="decimal"/>
      <w:lvlText w:val="%8."/>
      <w:lvlJc w:val="left"/>
      <w:pPr>
        <w:tabs>
          <w:tab w:val="num" w:pos="0"/>
        </w:tabs>
        <w:ind w:left="2909" w:hanging="360"/>
      </w:pPr>
      <w:rPr>
        <w:rFonts w:hint="default"/>
      </w:rPr>
    </w:lvl>
    <w:lvl w:ilvl="8">
      <w:start w:val="1"/>
      <w:numFmt w:val="decimal"/>
      <w:lvlText w:val="%9."/>
      <w:lvlJc w:val="left"/>
      <w:pPr>
        <w:tabs>
          <w:tab w:val="num" w:pos="0"/>
        </w:tabs>
        <w:ind w:left="3269" w:hanging="360"/>
      </w:pPr>
      <w:rPr>
        <w:rFonts w:hint="default"/>
      </w:rPr>
    </w:lvl>
  </w:abstractNum>
  <w:abstractNum w:abstractNumId="9" w15:restartNumberingAfterBreak="0">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5FD6D54"/>
    <w:multiLevelType w:val="hybridMultilevel"/>
    <w:tmpl w:val="BBF65F74"/>
    <w:lvl w:ilvl="0" w:tplc="0415000B">
      <w:start w:val="1"/>
      <w:numFmt w:val="bullet"/>
      <w:lvlText w:val=""/>
      <w:lvlJc w:val="left"/>
      <w:pPr>
        <w:ind w:left="1380" w:hanging="360"/>
      </w:pPr>
      <w:rPr>
        <w:rFonts w:ascii="Wingdings" w:hAnsi="Wingdings" w:hint="default"/>
      </w:rPr>
    </w:lvl>
    <w:lvl w:ilvl="1" w:tplc="04150003" w:tentative="1">
      <w:start w:val="1"/>
      <w:numFmt w:val="bullet"/>
      <w:lvlText w:val="o"/>
      <w:lvlJc w:val="left"/>
      <w:pPr>
        <w:ind w:left="2100" w:hanging="360"/>
      </w:pPr>
      <w:rPr>
        <w:rFonts w:ascii="Courier New" w:hAnsi="Courier New" w:cs="Courier New" w:hint="default"/>
      </w:rPr>
    </w:lvl>
    <w:lvl w:ilvl="2" w:tplc="04150005" w:tentative="1">
      <w:start w:val="1"/>
      <w:numFmt w:val="bullet"/>
      <w:lvlText w:val=""/>
      <w:lvlJc w:val="left"/>
      <w:pPr>
        <w:ind w:left="2820" w:hanging="360"/>
      </w:pPr>
      <w:rPr>
        <w:rFonts w:ascii="Wingdings" w:hAnsi="Wingdings" w:hint="default"/>
      </w:rPr>
    </w:lvl>
    <w:lvl w:ilvl="3" w:tplc="04150001" w:tentative="1">
      <w:start w:val="1"/>
      <w:numFmt w:val="bullet"/>
      <w:lvlText w:val=""/>
      <w:lvlJc w:val="left"/>
      <w:pPr>
        <w:ind w:left="3540" w:hanging="360"/>
      </w:pPr>
      <w:rPr>
        <w:rFonts w:ascii="Symbol" w:hAnsi="Symbol" w:hint="default"/>
      </w:rPr>
    </w:lvl>
    <w:lvl w:ilvl="4" w:tplc="04150003" w:tentative="1">
      <w:start w:val="1"/>
      <w:numFmt w:val="bullet"/>
      <w:lvlText w:val="o"/>
      <w:lvlJc w:val="left"/>
      <w:pPr>
        <w:ind w:left="4260" w:hanging="360"/>
      </w:pPr>
      <w:rPr>
        <w:rFonts w:ascii="Courier New" w:hAnsi="Courier New" w:cs="Courier New" w:hint="default"/>
      </w:rPr>
    </w:lvl>
    <w:lvl w:ilvl="5" w:tplc="04150005" w:tentative="1">
      <w:start w:val="1"/>
      <w:numFmt w:val="bullet"/>
      <w:lvlText w:val=""/>
      <w:lvlJc w:val="left"/>
      <w:pPr>
        <w:ind w:left="4980" w:hanging="360"/>
      </w:pPr>
      <w:rPr>
        <w:rFonts w:ascii="Wingdings" w:hAnsi="Wingdings" w:hint="default"/>
      </w:rPr>
    </w:lvl>
    <w:lvl w:ilvl="6" w:tplc="04150001" w:tentative="1">
      <w:start w:val="1"/>
      <w:numFmt w:val="bullet"/>
      <w:lvlText w:val=""/>
      <w:lvlJc w:val="left"/>
      <w:pPr>
        <w:ind w:left="5700" w:hanging="360"/>
      </w:pPr>
      <w:rPr>
        <w:rFonts w:ascii="Symbol" w:hAnsi="Symbol" w:hint="default"/>
      </w:rPr>
    </w:lvl>
    <w:lvl w:ilvl="7" w:tplc="04150003" w:tentative="1">
      <w:start w:val="1"/>
      <w:numFmt w:val="bullet"/>
      <w:lvlText w:val="o"/>
      <w:lvlJc w:val="left"/>
      <w:pPr>
        <w:ind w:left="6420" w:hanging="360"/>
      </w:pPr>
      <w:rPr>
        <w:rFonts w:ascii="Courier New" w:hAnsi="Courier New" w:cs="Courier New" w:hint="default"/>
      </w:rPr>
    </w:lvl>
    <w:lvl w:ilvl="8" w:tplc="04150005" w:tentative="1">
      <w:start w:val="1"/>
      <w:numFmt w:val="bullet"/>
      <w:lvlText w:val=""/>
      <w:lvlJc w:val="left"/>
      <w:pPr>
        <w:ind w:left="7140" w:hanging="360"/>
      </w:pPr>
      <w:rPr>
        <w:rFonts w:ascii="Wingdings" w:hAnsi="Wingdings" w:hint="default"/>
      </w:rPr>
    </w:lvl>
  </w:abstractNum>
  <w:abstractNum w:abstractNumId="12" w15:restartNumberingAfterBreak="0">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15:restartNumberingAfterBreak="0">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213269E"/>
    <w:multiLevelType w:val="hybridMultilevel"/>
    <w:tmpl w:val="B80C48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9D37AEE"/>
    <w:multiLevelType w:val="hybridMultilevel"/>
    <w:tmpl w:val="E8161D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1A20751"/>
    <w:multiLevelType w:val="hybridMultilevel"/>
    <w:tmpl w:val="E104DFBA"/>
    <w:lvl w:ilvl="0" w:tplc="C1F8D4D0">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1" w15:restartNumberingAfterBreak="0">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2F3042D"/>
    <w:multiLevelType w:val="hybridMultilevel"/>
    <w:tmpl w:val="C6A2EC6E"/>
    <w:lvl w:ilvl="0" w:tplc="B68C9B2C">
      <w:start w:val="1"/>
      <w:numFmt w:val="bullet"/>
      <w:lvlText w:val=""/>
      <w:lvlJc w:val="left"/>
      <w:pPr>
        <w:ind w:left="1420" w:hanging="360"/>
      </w:pPr>
      <w:rPr>
        <w:rFonts w:ascii="Symbol" w:hAnsi="Symbol" w:hint="default"/>
      </w:rPr>
    </w:lvl>
    <w:lvl w:ilvl="1" w:tplc="04150003" w:tentative="1">
      <w:start w:val="1"/>
      <w:numFmt w:val="bullet"/>
      <w:lvlText w:val="o"/>
      <w:lvlJc w:val="left"/>
      <w:pPr>
        <w:ind w:left="2140" w:hanging="360"/>
      </w:pPr>
      <w:rPr>
        <w:rFonts w:ascii="Courier New" w:hAnsi="Courier New" w:cs="Courier New" w:hint="default"/>
      </w:rPr>
    </w:lvl>
    <w:lvl w:ilvl="2" w:tplc="04150005" w:tentative="1">
      <w:start w:val="1"/>
      <w:numFmt w:val="bullet"/>
      <w:lvlText w:val=""/>
      <w:lvlJc w:val="left"/>
      <w:pPr>
        <w:ind w:left="2860" w:hanging="360"/>
      </w:pPr>
      <w:rPr>
        <w:rFonts w:ascii="Wingdings" w:hAnsi="Wingdings" w:hint="default"/>
      </w:rPr>
    </w:lvl>
    <w:lvl w:ilvl="3" w:tplc="04150001" w:tentative="1">
      <w:start w:val="1"/>
      <w:numFmt w:val="bullet"/>
      <w:lvlText w:val=""/>
      <w:lvlJc w:val="left"/>
      <w:pPr>
        <w:ind w:left="3580" w:hanging="360"/>
      </w:pPr>
      <w:rPr>
        <w:rFonts w:ascii="Symbol" w:hAnsi="Symbol" w:hint="default"/>
      </w:rPr>
    </w:lvl>
    <w:lvl w:ilvl="4" w:tplc="04150003" w:tentative="1">
      <w:start w:val="1"/>
      <w:numFmt w:val="bullet"/>
      <w:lvlText w:val="o"/>
      <w:lvlJc w:val="left"/>
      <w:pPr>
        <w:ind w:left="4300" w:hanging="360"/>
      </w:pPr>
      <w:rPr>
        <w:rFonts w:ascii="Courier New" w:hAnsi="Courier New" w:cs="Courier New" w:hint="default"/>
      </w:rPr>
    </w:lvl>
    <w:lvl w:ilvl="5" w:tplc="04150005" w:tentative="1">
      <w:start w:val="1"/>
      <w:numFmt w:val="bullet"/>
      <w:lvlText w:val=""/>
      <w:lvlJc w:val="left"/>
      <w:pPr>
        <w:ind w:left="5020" w:hanging="360"/>
      </w:pPr>
      <w:rPr>
        <w:rFonts w:ascii="Wingdings" w:hAnsi="Wingdings" w:hint="default"/>
      </w:rPr>
    </w:lvl>
    <w:lvl w:ilvl="6" w:tplc="04150001" w:tentative="1">
      <w:start w:val="1"/>
      <w:numFmt w:val="bullet"/>
      <w:lvlText w:val=""/>
      <w:lvlJc w:val="left"/>
      <w:pPr>
        <w:ind w:left="5740" w:hanging="360"/>
      </w:pPr>
      <w:rPr>
        <w:rFonts w:ascii="Symbol" w:hAnsi="Symbol" w:hint="default"/>
      </w:rPr>
    </w:lvl>
    <w:lvl w:ilvl="7" w:tplc="04150003" w:tentative="1">
      <w:start w:val="1"/>
      <w:numFmt w:val="bullet"/>
      <w:lvlText w:val="o"/>
      <w:lvlJc w:val="left"/>
      <w:pPr>
        <w:ind w:left="6460" w:hanging="360"/>
      </w:pPr>
      <w:rPr>
        <w:rFonts w:ascii="Courier New" w:hAnsi="Courier New" w:cs="Courier New" w:hint="default"/>
      </w:rPr>
    </w:lvl>
    <w:lvl w:ilvl="8" w:tplc="04150005" w:tentative="1">
      <w:start w:val="1"/>
      <w:numFmt w:val="bullet"/>
      <w:lvlText w:val=""/>
      <w:lvlJc w:val="left"/>
      <w:pPr>
        <w:ind w:left="7180" w:hanging="360"/>
      </w:pPr>
      <w:rPr>
        <w:rFonts w:ascii="Wingdings" w:hAnsi="Wingdings" w:hint="default"/>
      </w:rPr>
    </w:lvl>
  </w:abstractNum>
  <w:abstractNum w:abstractNumId="24" w15:restartNumberingAfterBreak="0">
    <w:nsid w:val="2300683A"/>
    <w:multiLevelType w:val="hybridMultilevel"/>
    <w:tmpl w:val="89BC5312"/>
    <w:lvl w:ilvl="0" w:tplc="04150011">
      <w:start w:val="1"/>
      <w:numFmt w:val="decimal"/>
      <w:lvlText w:val="%1)"/>
      <w:lvlJc w:val="left"/>
      <w:pPr>
        <w:ind w:left="720" w:hanging="360"/>
      </w:pPr>
    </w:lvl>
    <w:lvl w:ilvl="1" w:tplc="04150019" w:tentative="1">
      <w:start w:val="1"/>
      <w:numFmt w:val="lowerLetter"/>
      <w:lvlText w:val="%2."/>
      <w:lvlJc w:val="left"/>
      <w:pPr>
        <w:ind w:left="1374" w:hanging="360"/>
      </w:pPr>
    </w:lvl>
    <w:lvl w:ilvl="2" w:tplc="0415001B" w:tentative="1">
      <w:start w:val="1"/>
      <w:numFmt w:val="lowerRoman"/>
      <w:lvlText w:val="%3."/>
      <w:lvlJc w:val="right"/>
      <w:pPr>
        <w:ind w:left="2094" w:hanging="180"/>
      </w:pPr>
    </w:lvl>
    <w:lvl w:ilvl="3" w:tplc="0415000F" w:tentative="1">
      <w:start w:val="1"/>
      <w:numFmt w:val="decimal"/>
      <w:lvlText w:val="%4."/>
      <w:lvlJc w:val="left"/>
      <w:pPr>
        <w:ind w:left="2814" w:hanging="360"/>
      </w:pPr>
    </w:lvl>
    <w:lvl w:ilvl="4" w:tplc="04150019" w:tentative="1">
      <w:start w:val="1"/>
      <w:numFmt w:val="lowerLetter"/>
      <w:lvlText w:val="%5."/>
      <w:lvlJc w:val="left"/>
      <w:pPr>
        <w:ind w:left="3534" w:hanging="360"/>
      </w:pPr>
    </w:lvl>
    <w:lvl w:ilvl="5" w:tplc="0415001B" w:tentative="1">
      <w:start w:val="1"/>
      <w:numFmt w:val="lowerRoman"/>
      <w:lvlText w:val="%6."/>
      <w:lvlJc w:val="right"/>
      <w:pPr>
        <w:ind w:left="4254" w:hanging="180"/>
      </w:pPr>
    </w:lvl>
    <w:lvl w:ilvl="6" w:tplc="0415000F" w:tentative="1">
      <w:start w:val="1"/>
      <w:numFmt w:val="decimal"/>
      <w:lvlText w:val="%7."/>
      <w:lvlJc w:val="left"/>
      <w:pPr>
        <w:ind w:left="4974" w:hanging="360"/>
      </w:pPr>
    </w:lvl>
    <w:lvl w:ilvl="7" w:tplc="04150019" w:tentative="1">
      <w:start w:val="1"/>
      <w:numFmt w:val="lowerLetter"/>
      <w:lvlText w:val="%8."/>
      <w:lvlJc w:val="left"/>
      <w:pPr>
        <w:ind w:left="5694" w:hanging="360"/>
      </w:pPr>
    </w:lvl>
    <w:lvl w:ilvl="8" w:tplc="0415001B" w:tentative="1">
      <w:start w:val="1"/>
      <w:numFmt w:val="lowerRoman"/>
      <w:lvlText w:val="%9."/>
      <w:lvlJc w:val="right"/>
      <w:pPr>
        <w:ind w:left="6414" w:hanging="180"/>
      </w:pPr>
    </w:lvl>
  </w:abstractNum>
  <w:abstractNum w:abstractNumId="25" w15:restartNumberingAfterBreak="0">
    <w:nsid w:val="255F6A33"/>
    <w:multiLevelType w:val="multilevel"/>
    <w:tmpl w:val="C016B054"/>
    <w:lvl w:ilvl="0">
      <w:start w:val="1"/>
      <w:numFmt w:val="decimal"/>
      <w:lvlText w:val="%1)"/>
      <w:lvlJc w:val="left"/>
      <w:rPr>
        <w:rFonts w:hint="default"/>
        <w:color w:val="00000A"/>
        <w:sz w:val="24"/>
        <w:szCs w:val="24"/>
        <w:lang w:eastAsia="pl-PL"/>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6" w15:restartNumberingAfterBreak="0">
    <w:nsid w:val="26FB2A8E"/>
    <w:multiLevelType w:val="hybridMultilevel"/>
    <w:tmpl w:val="8C341A94"/>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A553710"/>
    <w:multiLevelType w:val="hybridMultilevel"/>
    <w:tmpl w:val="25F8EC00"/>
    <w:lvl w:ilvl="0" w:tplc="8DBE421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2B32C9E"/>
    <w:multiLevelType w:val="hybridMultilevel"/>
    <w:tmpl w:val="DCD09F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32D963E7"/>
    <w:multiLevelType w:val="hybridMultilevel"/>
    <w:tmpl w:val="98C68C84"/>
    <w:lvl w:ilvl="0" w:tplc="4D3A0D90">
      <w:start w:val="1"/>
      <w:numFmt w:val="decimal"/>
      <w:lvlText w:val="%1)"/>
      <w:lvlJc w:val="left"/>
      <w:pPr>
        <w:ind w:left="720" w:hanging="360"/>
      </w:pPr>
      <w:rPr>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7" w15:restartNumberingAfterBreak="0">
    <w:nsid w:val="3950774F"/>
    <w:multiLevelType w:val="hybridMultilevel"/>
    <w:tmpl w:val="DA186B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00E11A1"/>
    <w:multiLevelType w:val="hybridMultilevel"/>
    <w:tmpl w:val="BE16F838"/>
    <w:lvl w:ilvl="0" w:tplc="11FC4B62">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41715777"/>
    <w:multiLevelType w:val="hybridMultilevel"/>
    <w:tmpl w:val="CE505D7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 w15:restartNumberingAfterBreak="0">
    <w:nsid w:val="43B06DF3"/>
    <w:multiLevelType w:val="multilevel"/>
    <w:tmpl w:val="5C9EA750"/>
    <w:lvl w:ilvl="0">
      <w:start w:val="1"/>
      <w:numFmt w:val="decimal"/>
      <w:lvlText w:val="%1)"/>
      <w:lvlJc w:val="left"/>
      <w:rPr>
        <w:rFonts w:asciiTheme="minorHAnsi" w:hAnsiTheme="minorHAnsi" w:cstheme="minorHAnsi" w:hint="default"/>
        <w:color w:val="00000A"/>
        <w:sz w:val="22"/>
        <w:szCs w:val="22"/>
        <w:lang w:eastAsia="pl-PL"/>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1" w15:restartNumberingAfterBreak="0">
    <w:nsid w:val="43B40B08"/>
    <w:multiLevelType w:val="hybridMultilevel"/>
    <w:tmpl w:val="D4F65D4E"/>
    <w:lvl w:ilvl="0" w:tplc="9168E5C0">
      <w:start w:val="1"/>
      <w:numFmt w:val="decimal"/>
      <w:lvlText w:val="Załącznik nr %1."/>
      <w:lvlJc w:val="left"/>
      <w:pPr>
        <w:ind w:left="643"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42" w15:restartNumberingAfterBreak="0">
    <w:nsid w:val="4EE02240"/>
    <w:multiLevelType w:val="multilevel"/>
    <w:tmpl w:val="33DA93B6"/>
    <w:lvl w:ilvl="0">
      <w:start w:val="1"/>
      <w:numFmt w:val="bullet"/>
      <w:lvlText w:val=""/>
      <w:lvlJc w:val="left"/>
      <w:rPr>
        <w:rFonts w:ascii="Symbol" w:hAnsi="Symbol" w:hint="default"/>
        <w:color w:val="00000A"/>
        <w:sz w:val="24"/>
        <w:szCs w:val="24"/>
        <w:lang w:eastAsia="pl-PL"/>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3" w15:restartNumberingAfterBreak="0">
    <w:nsid w:val="5226504E"/>
    <w:multiLevelType w:val="hybridMultilevel"/>
    <w:tmpl w:val="3050DFD0"/>
    <w:lvl w:ilvl="0" w:tplc="04150017">
      <w:start w:val="1"/>
      <w:numFmt w:val="lowerLetter"/>
      <w:lvlText w:val="%1)"/>
      <w:lvlJc w:val="left"/>
      <w:pPr>
        <w:ind w:left="1440" w:hanging="360"/>
      </w:pPr>
    </w:lvl>
    <w:lvl w:ilvl="1" w:tplc="04150017">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 w15:restartNumberingAfterBreak="0">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51B3225"/>
    <w:multiLevelType w:val="hybridMultilevel"/>
    <w:tmpl w:val="7E841A9C"/>
    <w:lvl w:ilvl="0" w:tplc="233E7540">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560C5A19"/>
    <w:multiLevelType w:val="hybridMultilevel"/>
    <w:tmpl w:val="E076998C"/>
    <w:lvl w:ilvl="0" w:tplc="04150011">
      <w:start w:val="1"/>
      <w:numFmt w:val="decimal"/>
      <w:lvlText w:val="%1)"/>
      <w:lvlJc w:val="left"/>
      <w:pPr>
        <w:ind w:left="720" w:hanging="360"/>
      </w:pPr>
    </w:lvl>
    <w:lvl w:ilvl="1" w:tplc="2016323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654256C"/>
    <w:multiLevelType w:val="hybridMultilevel"/>
    <w:tmpl w:val="C414A8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AED02D0"/>
    <w:multiLevelType w:val="multilevel"/>
    <w:tmpl w:val="DE4E020A"/>
    <w:lvl w:ilvl="0">
      <w:start w:val="1"/>
      <w:numFmt w:val="lowerLetter"/>
      <w:lvlText w:val="%1)"/>
      <w:lvlJc w:val="left"/>
      <w:pPr>
        <w:tabs>
          <w:tab w:val="num" w:pos="-522"/>
        </w:tabs>
        <w:ind w:left="-522" w:hanging="360"/>
      </w:pPr>
    </w:lvl>
    <w:lvl w:ilvl="1">
      <w:start w:val="1"/>
      <w:numFmt w:val="decimal"/>
      <w:lvlText w:val="%2."/>
      <w:lvlJc w:val="left"/>
      <w:pPr>
        <w:ind w:left="198" w:hanging="360"/>
      </w:pPr>
      <w:rPr>
        <w:rFonts w:cstheme="minorBidi" w:hint="default"/>
        <w:b w:val="0"/>
        <w:sz w:val="22"/>
      </w:rPr>
    </w:lvl>
    <w:lvl w:ilvl="2" w:tentative="1">
      <w:start w:val="1"/>
      <w:numFmt w:val="decimal"/>
      <w:lvlText w:val="%3."/>
      <w:lvlJc w:val="left"/>
      <w:pPr>
        <w:tabs>
          <w:tab w:val="num" w:pos="918"/>
        </w:tabs>
        <w:ind w:left="918" w:hanging="360"/>
      </w:pPr>
    </w:lvl>
    <w:lvl w:ilvl="3" w:tentative="1">
      <w:start w:val="1"/>
      <w:numFmt w:val="decimal"/>
      <w:lvlText w:val="%4."/>
      <w:lvlJc w:val="left"/>
      <w:pPr>
        <w:tabs>
          <w:tab w:val="num" w:pos="1638"/>
        </w:tabs>
        <w:ind w:left="1638" w:hanging="360"/>
      </w:pPr>
    </w:lvl>
    <w:lvl w:ilvl="4" w:tentative="1">
      <w:start w:val="1"/>
      <w:numFmt w:val="decimal"/>
      <w:lvlText w:val="%5."/>
      <w:lvlJc w:val="left"/>
      <w:pPr>
        <w:tabs>
          <w:tab w:val="num" w:pos="2358"/>
        </w:tabs>
        <w:ind w:left="2358" w:hanging="360"/>
      </w:pPr>
    </w:lvl>
    <w:lvl w:ilvl="5" w:tentative="1">
      <w:start w:val="1"/>
      <w:numFmt w:val="decimal"/>
      <w:lvlText w:val="%6."/>
      <w:lvlJc w:val="left"/>
      <w:pPr>
        <w:tabs>
          <w:tab w:val="num" w:pos="3078"/>
        </w:tabs>
        <w:ind w:left="3078" w:hanging="360"/>
      </w:pPr>
    </w:lvl>
    <w:lvl w:ilvl="6" w:tentative="1">
      <w:start w:val="1"/>
      <w:numFmt w:val="decimal"/>
      <w:lvlText w:val="%7."/>
      <w:lvlJc w:val="left"/>
      <w:pPr>
        <w:tabs>
          <w:tab w:val="num" w:pos="3798"/>
        </w:tabs>
        <w:ind w:left="3798" w:hanging="360"/>
      </w:pPr>
    </w:lvl>
    <w:lvl w:ilvl="7" w:tentative="1">
      <w:start w:val="1"/>
      <w:numFmt w:val="decimal"/>
      <w:lvlText w:val="%8."/>
      <w:lvlJc w:val="left"/>
      <w:pPr>
        <w:tabs>
          <w:tab w:val="num" w:pos="4518"/>
        </w:tabs>
        <w:ind w:left="4518" w:hanging="360"/>
      </w:pPr>
    </w:lvl>
    <w:lvl w:ilvl="8" w:tentative="1">
      <w:start w:val="1"/>
      <w:numFmt w:val="decimal"/>
      <w:lvlText w:val="%9."/>
      <w:lvlJc w:val="left"/>
      <w:pPr>
        <w:tabs>
          <w:tab w:val="num" w:pos="5238"/>
        </w:tabs>
        <w:ind w:left="5238" w:hanging="360"/>
      </w:pPr>
    </w:lvl>
  </w:abstractNum>
  <w:abstractNum w:abstractNumId="50" w15:restartNumberingAfterBreak="0">
    <w:nsid w:val="5F2724B1"/>
    <w:multiLevelType w:val="multilevel"/>
    <w:tmpl w:val="5C9EA750"/>
    <w:lvl w:ilvl="0">
      <w:start w:val="1"/>
      <w:numFmt w:val="decimal"/>
      <w:lvlText w:val="%1)"/>
      <w:lvlJc w:val="left"/>
      <w:rPr>
        <w:rFonts w:asciiTheme="minorHAnsi" w:hAnsiTheme="minorHAnsi" w:cstheme="minorHAnsi" w:hint="default"/>
        <w:color w:val="00000A"/>
        <w:sz w:val="22"/>
        <w:szCs w:val="22"/>
        <w:lang w:eastAsia="pl-PL"/>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1" w15:restartNumberingAfterBreak="0">
    <w:nsid w:val="612F1841"/>
    <w:multiLevelType w:val="multilevel"/>
    <w:tmpl w:val="5C9EA750"/>
    <w:lvl w:ilvl="0">
      <w:start w:val="1"/>
      <w:numFmt w:val="decimal"/>
      <w:lvlText w:val="%1)"/>
      <w:lvlJc w:val="left"/>
      <w:rPr>
        <w:rFonts w:asciiTheme="minorHAnsi" w:hAnsiTheme="minorHAnsi" w:cstheme="minorHAnsi" w:hint="default"/>
        <w:color w:val="00000A"/>
        <w:sz w:val="22"/>
        <w:szCs w:val="22"/>
        <w:lang w:eastAsia="pl-PL"/>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2" w15:restartNumberingAfterBreak="0">
    <w:nsid w:val="678F22E7"/>
    <w:multiLevelType w:val="hybridMultilevel"/>
    <w:tmpl w:val="8020BFBA"/>
    <w:lvl w:ilvl="0" w:tplc="C1F8D4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A9D6720"/>
    <w:multiLevelType w:val="hybridMultilevel"/>
    <w:tmpl w:val="59D21EC4"/>
    <w:lvl w:ilvl="0" w:tplc="50FAF9CC">
      <w:start w:val="1"/>
      <w:numFmt w:val="lowerLetter"/>
      <w:lvlText w:val="%1)"/>
      <w:lvlJc w:val="left"/>
      <w:pPr>
        <w:ind w:left="1060" w:hanging="360"/>
      </w:pPr>
      <w:rPr>
        <w:b/>
        <w:i w:val="0"/>
        <w:color w:val="000000"/>
      </w:rPr>
    </w:lvl>
    <w:lvl w:ilvl="1" w:tplc="32F07D0C">
      <w:start w:val="1"/>
      <w:numFmt w:val="lowerLetter"/>
      <w:lvlText w:val="%2."/>
      <w:lvlJc w:val="left"/>
      <w:pPr>
        <w:ind w:left="1780" w:hanging="360"/>
      </w:pPr>
    </w:lvl>
    <w:lvl w:ilvl="2" w:tplc="0415001B">
      <w:start w:val="1"/>
      <w:numFmt w:val="lowerRoman"/>
      <w:lvlText w:val="%3."/>
      <w:lvlJc w:val="right"/>
      <w:pPr>
        <w:ind w:left="2500" w:hanging="180"/>
      </w:pPr>
    </w:lvl>
    <w:lvl w:ilvl="3" w:tplc="0415000F">
      <w:start w:val="1"/>
      <w:numFmt w:val="decimal"/>
      <w:lvlText w:val="%4."/>
      <w:lvlJc w:val="left"/>
      <w:pPr>
        <w:ind w:left="3220" w:hanging="360"/>
      </w:pPr>
    </w:lvl>
    <w:lvl w:ilvl="4" w:tplc="04150019">
      <w:start w:val="1"/>
      <w:numFmt w:val="lowerLetter"/>
      <w:lvlText w:val="%5."/>
      <w:lvlJc w:val="left"/>
      <w:pPr>
        <w:ind w:left="3940" w:hanging="360"/>
      </w:pPr>
    </w:lvl>
    <w:lvl w:ilvl="5" w:tplc="0415001B">
      <w:start w:val="1"/>
      <w:numFmt w:val="lowerRoman"/>
      <w:lvlText w:val="%6."/>
      <w:lvlJc w:val="right"/>
      <w:pPr>
        <w:ind w:left="4660" w:hanging="180"/>
      </w:pPr>
    </w:lvl>
    <w:lvl w:ilvl="6" w:tplc="0415000F">
      <w:start w:val="1"/>
      <w:numFmt w:val="decimal"/>
      <w:lvlText w:val="%7."/>
      <w:lvlJc w:val="left"/>
      <w:pPr>
        <w:ind w:left="5380" w:hanging="360"/>
      </w:pPr>
    </w:lvl>
    <w:lvl w:ilvl="7" w:tplc="04150019">
      <w:start w:val="1"/>
      <w:numFmt w:val="lowerLetter"/>
      <w:lvlText w:val="%8."/>
      <w:lvlJc w:val="left"/>
      <w:pPr>
        <w:ind w:left="6100" w:hanging="360"/>
      </w:pPr>
    </w:lvl>
    <w:lvl w:ilvl="8" w:tplc="0415001B">
      <w:start w:val="1"/>
      <w:numFmt w:val="lowerRoman"/>
      <w:lvlText w:val="%9."/>
      <w:lvlJc w:val="right"/>
      <w:pPr>
        <w:ind w:left="6820" w:hanging="180"/>
      </w:pPr>
    </w:lvl>
  </w:abstractNum>
  <w:abstractNum w:abstractNumId="54" w15:restartNumberingAfterBreak="0">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5" w15:restartNumberingAfterBreak="0">
    <w:nsid w:val="6B527262"/>
    <w:multiLevelType w:val="hybridMultilevel"/>
    <w:tmpl w:val="C174F9F8"/>
    <w:lvl w:ilvl="0" w:tplc="02A0EB84">
      <w:start w:val="1"/>
      <w:numFmt w:val="decimal"/>
      <w:lvlText w:val="%1."/>
      <w:lvlJc w:val="left"/>
      <w:pPr>
        <w:ind w:left="426" w:hanging="360"/>
      </w:pPr>
      <w:rPr>
        <w:rFonts w:hint="default"/>
      </w:rPr>
    </w:lvl>
    <w:lvl w:ilvl="1" w:tplc="04150019" w:tentative="1">
      <w:start w:val="1"/>
      <w:numFmt w:val="lowerLetter"/>
      <w:lvlText w:val="%2."/>
      <w:lvlJc w:val="left"/>
      <w:pPr>
        <w:ind w:left="426" w:hanging="360"/>
      </w:pPr>
    </w:lvl>
    <w:lvl w:ilvl="2" w:tplc="0415001B" w:tentative="1">
      <w:start w:val="1"/>
      <w:numFmt w:val="lowerRoman"/>
      <w:lvlText w:val="%3."/>
      <w:lvlJc w:val="right"/>
      <w:pPr>
        <w:ind w:left="1146" w:hanging="180"/>
      </w:pPr>
    </w:lvl>
    <w:lvl w:ilvl="3" w:tplc="0415000F" w:tentative="1">
      <w:start w:val="1"/>
      <w:numFmt w:val="decimal"/>
      <w:lvlText w:val="%4."/>
      <w:lvlJc w:val="left"/>
      <w:pPr>
        <w:ind w:left="1866" w:hanging="360"/>
      </w:pPr>
    </w:lvl>
    <w:lvl w:ilvl="4" w:tplc="04150019" w:tentative="1">
      <w:start w:val="1"/>
      <w:numFmt w:val="lowerLetter"/>
      <w:lvlText w:val="%5."/>
      <w:lvlJc w:val="left"/>
      <w:pPr>
        <w:ind w:left="2586" w:hanging="360"/>
      </w:pPr>
    </w:lvl>
    <w:lvl w:ilvl="5" w:tplc="0415001B" w:tentative="1">
      <w:start w:val="1"/>
      <w:numFmt w:val="lowerRoman"/>
      <w:lvlText w:val="%6."/>
      <w:lvlJc w:val="right"/>
      <w:pPr>
        <w:ind w:left="3306" w:hanging="180"/>
      </w:pPr>
    </w:lvl>
    <w:lvl w:ilvl="6" w:tplc="0415000F" w:tentative="1">
      <w:start w:val="1"/>
      <w:numFmt w:val="decimal"/>
      <w:lvlText w:val="%7."/>
      <w:lvlJc w:val="left"/>
      <w:pPr>
        <w:ind w:left="4026" w:hanging="360"/>
      </w:pPr>
    </w:lvl>
    <w:lvl w:ilvl="7" w:tplc="04150019" w:tentative="1">
      <w:start w:val="1"/>
      <w:numFmt w:val="lowerLetter"/>
      <w:lvlText w:val="%8."/>
      <w:lvlJc w:val="left"/>
      <w:pPr>
        <w:ind w:left="4746" w:hanging="360"/>
      </w:pPr>
    </w:lvl>
    <w:lvl w:ilvl="8" w:tplc="0415001B" w:tentative="1">
      <w:start w:val="1"/>
      <w:numFmt w:val="lowerRoman"/>
      <w:lvlText w:val="%9."/>
      <w:lvlJc w:val="right"/>
      <w:pPr>
        <w:ind w:left="5466" w:hanging="180"/>
      </w:pPr>
    </w:lvl>
  </w:abstractNum>
  <w:abstractNum w:abstractNumId="56" w15:restartNumberingAfterBreak="0">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15:restartNumberingAfterBreak="0">
    <w:nsid w:val="716C187D"/>
    <w:multiLevelType w:val="hybridMultilevel"/>
    <w:tmpl w:val="6CDC8E12"/>
    <w:lvl w:ilvl="0" w:tplc="04150017">
      <w:start w:val="1"/>
      <w:numFmt w:val="lowerLetter"/>
      <w:lvlText w:val="%1)"/>
      <w:lvlJc w:val="left"/>
      <w:pPr>
        <w:ind w:left="382" w:hanging="360"/>
      </w:pPr>
    </w:lvl>
    <w:lvl w:ilvl="1" w:tplc="D7F08A64">
      <w:start w:val="1"/>
      <w:numFmt w:val="decimal"/>
      <w:lvlText w:val="%2)"/>
      <w:lvlJc w:val="left"/>
      <w:pPr>
        <w:ind w:left="1102" w:hanging="360"/>
      </w:pPr>
      <w:rPr>
        <w:rFonts w:hint="default"/>
      </w:rPr>
    </w:lvl>
    <w:lvl w:ilvl="2" w:tplc="0415001B" w:tentative="1">
      <w:start w:val="1"/>
      <w:numFmt w:val="lowerRoman"/>
      <w:lvlText w:val="%3."/>
      <w:lvlJc w:val="right"/>
      <w:pPr>
        <w:ind w:left="1822" w:hanging="180"/>
      </w:pPr>
    </w:lvl>
    <w:lvl w:ilvl="3" w:tplc="0415000F" w:tentative="1">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60" w15:restartNumberingAfterBreak="0">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1" w15:restartNumberingAfterBreak="0">
    <w:nsid w:val="740A7861"/>
    <w:multiLevelType w:val="hybridMultilevel"/>
    <w:tmpl w:val="456A458E"/>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2" w15:restartNumberingAfterBreak="0">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48736242">
    <w:abstractNumId w:val="41"/>
  </w:num>
  <w:num w:numId="2" w16cid:durableId="643975300">
    <w:abstractNumId w:val="9"/>
  </w:num>
  <w:num w:numId="3" w16cid:durableId="1310401157">
    <w:abstractNumId w:val="15"/>
  </w:num>
  <w:num w:numId="4" w16cid:durableId="2071226730">
    <w:abstractNumId w:val="30"/>
  </w:num>
  <w:num w:numId="5" w16cid:durableId="722826216">
    <w:abstractNumId w:val="16"/>
  </w:num>
  <w:num w:numId="6" w16cid:durableId="1846824202">
    <w:abstractNumId w:val="44"/>
  </w:num>
  <w:num w:numId="7" w16cid:durableId="1792359949">
    <w:abstractNumId w:val="24"/>
  </w:num>
  <w:num w:numId="8" w16cid:durableId="1308781640">
    <w:abstractNumId w:val="27"/>
  </w:num>
  <w:num w:numId="9" w16cid:durableId="1377201063">
    <w:abstractNumId w:val="59"/>
  </w:num>
  <w:num w:numId="10" w16cid:durableId="1055737619">
    <w:abstractNumId w:val="49"/>
  </w:num>
  <w:num w:numId="11" w16cid:durableId="1227035598">
    <w:abstractNumId w:val="22"/>
  </w:num>
  <w:num w:numId="12" w16cid:durableId="959606817">
    <w:abstractNumId w:val="48"/>
  </w:num>
  <w:num w:numId="13" w16cid:durableId="1416592579">
    <w:abstractNumId w:val="13"/>
  </w:num>
  <w:num w:numId="14" w16cid:durableId="702293123">
    <w:abstractNumId w:val="54"/>
  </w:num>
  <w:num w:numId="15" w16cid:durableId="875774016">
    <w:abstractNumId w:val="60"/>
  </w:num>
  <w:num w:numId="16" w16cid:durableId="531773054">
    <w:abstractNumId w:val="66"/>
  </w:num>
  <w:num w:numId="17" w16cid:durableId="563642122">
    <w:abstractNumId w:val="63"/>
  </w:num>
  <w:num w:numId="18" w16cid:durableId="926883734">
    <w:abstractNumId w:val="57"/>
  </w:num>
  <w:num w:numId="19" w16cid:durableId="1165243824">
    <w:abstractNumId w:val="64"/>
  </w:num>
  <w:num w:numId="20" w16cid:durableId="466164527">
    <w:abstractNumId w:val="12"/>
  </w:num>
  <w:num w:numId="21" w16cid:durableId="304505650">
    <w:abstractNumId w:val="56"/>
  </w:num>
  <w:num w:numId="22" w16cid:durableId="1937397204">
    <w:abstractNumId w:val="35"/>
  </w:num>
  <w:num w:numId="23" w16cid:durableId="1649171088">
    <w:abstractNumId w:val="10"/>
  </w:num>
  <w:num w:numId="24" w16cid:durableId="387654392">
    <w:abstractNumId w:val="29"/>
  </w:num>
  <w:num w:numId="25" w16cid:durableId="1840582765">
    <w:abstractNumId w:val="14"/>
  </w:num>
  <w:num w:numId="26" w16cid:durableId="532504395">
    <w:abstractNumId w:val="36"/>
  </w:num>
  <w:num w:numId="27" w16cid:durableId="1950548068">
    <w:abstractNumId w:val="65"/>
  </w:num>
  <w:num w:numId="28" w16cid:durableId="58022856">
    <w:abstractNumId w:val="58"/>
  </w:num>
  <w:num w:numId="29" w16cid:durableId="764618706">
    <w:abstractNumId w:val="19"/>
  </w:num>
  <w:num w:numId="30" w16cid:durableId="1317956057">
    <w:abstractNumId w:val="47"/>
  </w:num>
  <w:num w:numId="31" w16cid:durableId="527911557">
    <w:abstractNumId w:val="31"/>
  </w:num>
  <w:num w:numId="32" w16cid:durableId="1372001222">
    <w:abstractNumId w:val="18"/>
  </w:num>
  <w:num w:numId="33" w16cid:durableId="29385478">
    <w:abstractNumId w:val="21"/>
  </w:num>
  <w:num w:numId="34" w16cid:durableId="1797790303">
    <w:abstractNumId w:val="67"/>
  </w:num>
  <w:num w:numId="35" w16cid:durableId="590117600">
    <w:abstractNumId w:val="32"/>
  </w:num>
  <w:num w:numId="36" w16cid:durableId="1630939843">
    <w:abstractNumId w:val="46"/>
  </w:num>
  <w:num w:numId="37" w16cid:durableId="642656432">
    <w:abstractNumId w:val="43"/>
  </w:num>
  <w:num w:numId="38" w16cid:durableId="1492990053">
    <w:abstractNumId w:val="28"/>
  </w:num>
  <w:num w:numId="39" w16cid:durableId="667558588">
    <w:abstractNumId w:val="39"/>
  </w:num>
  <w:num w:numId="40" w16cid:durableId="1308633214">
    <w:abstractNumId w:val="37"/>
  </w:num>
  <w:num w:numId="41" w16cid:durableId="739909251">
    <w:abstractNumId w:val="34"/>
  </w:num>
  <w:num w:numId="42" w16cid:durableId="92288056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53945974">
    <w:abstractNumId w:val="23"/>
  </w:num>
  <w:num w:numId="44" w16cid:durableId="791628351">
    <w:abstractNumId w:val="62"/>
  </w:num>
  <w:num w:numId="45" w16cid:durableId="1472939176">
    <w:abstractNumId w:val="33"/>
  </w:num>
  <w:num w:numId="46" w16cid:durableId="1709377615">
    <w:abstractNumId w:val="1"/>
  </w:num>
  <w:num w:numId="47" w16cid:durableId="1347976050">
    <w:abstractNumId w:val="20"/>
  </w:num>
  <w:num w:numId="48" w16cid:durableId="1046755602">
    <w:abstractNumId w:val="40"/>
  </w:num>
  <w:num w:numId="49" w16cid:durableId="1380788635">
    <w:abstractNumId w:val="51"/>
  </w:num>
  <w:num w:numId="50" w16cid:durableId="2120221578">
    <w:abstractNumId w:val="50"/>
  </w:num>
  <w:num w:numId="51" w16cid:durableId="946734970">
    <w:abstractNumId w:val="61"/>
  </w:num>
  <w:num w:numId="52" w16cid:durableId="1163929613">
    <w:abstractNumId w:val="11"/>
  </w:num>
  <w:num w:numId="53" w16cid:durableId="1501769291">
    <w:abstractNumId w:val="17"/>
  </w:num>
  <w:num w:numId="54" w16cid:durableId="516382252">
    <w:abstractNumId w:val="55"/>
  </w:num>
  <w:num w:numId="55" w16cid:durableId="1474062536">
    <w:abstractNumId w:val="38"/>
  </w:num>
  <w:num w:numId="56" w16cid:durableId="1401370767">
    <w:abstractNumId w:val="26"/>
  </w:num>
  <w:num w:numId="57" w16cid:durableId="1455245289">
    <w:abstractNumId w:val="45"/>
  </w:num>
  <w:num w:numId="58" w16cid:durableId="864946519">
    <w:abstractNumId w:val="42"/>
  </w:num>
  <w:num w:numId="59" w16cid:durableId="113718871">
    <w:abstractNumId w:val="25"/>
  </w:num>
  <w:num w:numId="60" w16cid:durableId="141581684">
    <w:abstractNumId w:val="52"/>
  </w:num>
  <w:num w:numId="61" w16cid:durableId="706680514">
    <w:abstractNumId w:val="1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0818"/>
    <w:rsid w:val="00001511"/>
    <w:rsid w:val="0000251B"/>
    <w:rsid w:val="00002FA1"/>
    <w:rsid w:val="00005621"/>
    <w:rsid w:val="000058F6"/>
    <w:rsid w:val="00006D29"/>
    <w:rsid w:val="000105ED"/>
    <w:rsid w:val="00015E3C"/>
    <w:rsid w:val="000178D6"/>
    <w:rsid w:val="00017CB8"/>
    <w:rsid w:val="00024273"/>
    <w:rsid w:val="000261E6"/>
    <w:rsid w:val="00026EDF"/>
    <w:rsid w:val="000306EF"/>
    <w:rsid w:val="0003695D"/>
    <w:rsid w:val="0004271B"/>
    <w:rsid w:val="0004508A"/>
    <w:rsid w:val="000459EF"/>
    <w:rsid w:val="00050BF9"/>
    <w:rsid w:val="000524C6"/>
    <w:rsid w:val="000529CC"/>
    <w:rsid w:val="000542E2"/>
    <w:rsid w:val="00056CE3"/>
    <w:rsid w:val="000606C4"/>
    <w:rsid w:val="00060F66"/>
    <w:rsid w:val="00061EE4"/>
    <w:rsid w:val="00062A6E"/>
    <w:rsid w:val="00064036"/>
    <w:rsid w:val="00067C70"/>
    <w:rsid w:val="000727E3"/>
    <w:rsid w:val="00072BDA"/>
    <w:rsid w:val="0007538A"/>
    <w:rsid w:val="00075D67"/>
    <w:rsid w:val="00077403"/>
    <w:rsid w:val="00080A6A"/>
    <w:rsid w:val="0008174A"/>
    <w:rsid w:val="00081CCC"/>
    <w:rsid w:val="00086998"/>
    <w:rsid w:val="00091893"/>
    <w:rsid w:val="00096C0A"/>
    <w:rsid w:val="000A0663"/>
    <w:rsid w:val="000A0698"/>
    <w:rsid w:val="000A1A2C"/>
    <w:rsid w:val="000A2AC8"/>
    <w:rsid w:val="000A344A"/>
    <w:rsid w:val="000A46D7"/>
    <w:rsid w:val="000A65E7"/>
    <w:rsid w:val="000B0615"/>
    <w:rsid w:val="000B07E1"/>
    <w:rsid w:val="000B11D4"/>
    <w:rsid w:val="000B17FF"/>
    <w:rsid w:val="000B39E6"/>
    <w:rsid w:val="000B43D2"/>
    <w:rsid w:val="000C3089"/>
    <w:rsid w:val="000C61D5"/>
    <w:rsid w:val="000C720F"/>
    <w:rsid w:val="000C7525"/>
    <w:rsid w:val="000D02FC"/>
    <w:rsid w:val="000D2197"/>
    <w:rsid w:val="000D2748"/>
    <w:rsid w:val="000D79F4"/>
    <w:rsid w:val="000E55F9"/>
    <w:rsid w:val="000F10F9"/>
    <w:rsid w:val="000F1326"/>
    <w:rsid w:val="000F2771"/>
    <w:rsid w:val="000F3EFF"/>
    <w:rsid w:val="000F7468"/>
    <w:rsid w:val="00100776"/>
    <w:rsid w:val="0010208F"/>
    <w:rsid w:val="001034A1"/>
    <w:rsid w:val="00104A59"/>
    <w:rsid w:val="00114BAE"/>
    <w:rsid w:val="00120ED1"/>
    <w:rsid w:val="00121003"/>
    <w:rsid w:val="001210CA"/>
    <w:rsid w:val="00122BCC"/>
    <w:rsid w:val="00125202"/>
    <w:rsid w:val="001324D4"/>
    <w:rsid w:val="00146BBB"/>
    <w:rsid w:val="00150D9D"/>
    <w:rsid w:val="00151839"/>
    <w:rsid w:val="001542D3"/>
    <w:rsid w:val="00155DC2"/>
    <w:rsid w:val="00160058"/>
    <w:rsid w:val="00163FAF"/>
    <w:rsid w:val="00171D30"/>
    <w:rsid w:val="00175E36"/>
    <w:rsid w:val="00177DC3"/>
    <w:rsid w:val="00183699"/>
    <w:rsid w:val="00184C5B"/>
    <w:rsid w:val="00184DB6"/>
    <w:rsid w:val="00184EF8"/>
    <w:rsid w:val="00187BC7"/>
    <w:rsid w:val="00191624"/>
    <w:rsid w:val="0019345C"/>
    <w:rsid w:val="00194BD6"/>
    <w:rsid w:val="001A32AC"/>
    <w:rsid w:val="001A47C7"/>
    <w:rsid w:val="001A4A90"/>
    <w:rsid w:val="001B0AA1"/>
    <w:rsid w:val="001B10C2"/>
    <w:rsid w:val="001B1D69"/>
    <w:rsid w:val="001B4575"/>
    <w:rsid w:val="001B4E8D"/>
    <w:rsid w:val="001B604B"/>
    <w:rsid w:val="001B6089"/>
    <w:rsid w:val="001C0BB9"/>
    <w:rsid w:val="001C1370"/>
    <w:rsid w:val="001C2E2C"/>
    <w:rsid w:val="001C4EF9"/>
    <w:rsid w:val="001C5C00"/>
    <w:rsid w:val="001D0015"/>
    <w:rsid w:val="001D28D1"/>
    <w:rsid w:val="001D4E5F"/>
    <w:rsid w:val="001D4F26"/>
    <w:rsid w:val="001D50B9"/>
    <w:rsid w:val="001D7E3F"/>
    <w:rsid w:val="001E28A7"/>
    <w:rsid w:val="001E3CF9"/>
    <w:rsid w:val="001F309F"/>
    <w:rsid w:val="00200EEF"/>
    <w:rsid w:val="00201482"/>
    <w:rsid w:val="00202F25"/>
    <w:rsid w:val="00203EF5"/>
    <w:rsid w:val="00206396"/>
    <w:rsid w:val="00207EB9"/>
    <w:rsid w:val="00210AC5"/>
    <w:rsid w:val="00211C9C"/>
    <w:rsid w:val="002131E3"/>
    <w:rsid w:val="00213C4D"/>
    <w:rsid w:val="00214C77"/>
    <w:rsid w:val="00215A14"/>
    <w:rsid w:val="00226E44"/>
    <w:rsid w:val="00226F64"/>
    <w:rsid w:val="00230B3E"/>
    <w:rsid w:val="00232BE5"/>
    <w:rsid w:val="0024785A"/>
    <w:rsid w:val="0025047E"/>
    <w:rsid w:val="00252221"/>
    <w:rsid w:val="002539D8"/>
    <w:rsid w:val="002579D6"/>
    <w:rsid w:val="002616CB"/>
    <w:rsid w:val="00263413"/>
    <w:rsid w:val="00264D48"/>
    <w:rsid w:val="00265573"/>
    <w:rsid w:val="002704EB"/>
    <w:rsid w:val="00273938"/>
    <w:rsid w:val="002740B3"/>
    <w:rsid w:val="002824CE"/>
    <w:rsid w:val="0028311D"/>
    <w:rsid w:val="00284230"/>
    <w:rsid w:val="00284B3E"/>
    <w:rsid w:val="00286818"/>
    <w:rsid w:val="00291D90"/>
    <w:rsid w:val="002959C9"/>
    <w:rsid w:val="00295DF1"/>
    <w:rsid w:val="002967B8"/>
    <w:rsid w:val="002A7E61"/>
    <w:rsid w:val="002B5794"/>
    <w:rsid w:val="002B7A91"/>
    <w:rsid w:val="002C3157"/>
    <w:rsid w:val="002C68F9"/>
    <w:rsid w:val="002D0AA5"/>
    <w:rsid w:val="002D20F5"/>
    <w:rsid w:val="002D2CEE"/>
    <w:rsid w:val="002E32A6"/>
    <w:rsid w:val="002E7AC5"/>
    <w:rsid w:val="002F2EC3"/>
    <w:rsid w:val="002F5053"/>
    <w:rsid w:val="002F7A2D"/>
    <w:rsid w:val="00300CF9"/>
    <w:rsid w:val="00305C07"/>
    <w:rsid w:val="00310AC5"/>
    <w:rsid w:val="00312C72"/>
    <w:rsid w:val="003146F1"/>
    <w:rsid w:val="0031672D"/>
    <w:rsid w:val="0032107B"/>
    <w:rsid w:val="00322F0B"/>
    <w:rsid w:val="003265EC"/>
    <w:rsid w:val="00326A40"/>
    <w:rsid w:val="00333EBF"/>
    <w:rsid w:val="00337710"/>
    <w:rsid w:val="00342268"/>
    <w:rsid w:val="003428F3"/>
    <w:rsid w:val="00345FA0"/>
    <w:rsid w:val="0034607E"/>
    <w:rsid w:val="003468AE"/>
    <w:rsid w:val="00356E54"/>
    <w:rsid w:val="00357C90"/>
    <w:rsid w:val="00360BBC"/>
    <w:rsid w:val="00360DA1"/>
    <w:rsid w:val="003654CE"/>
    <w:rsid w:val="00366576"/>
    <w:rsid w:val="00370CE6"/>
    <w:rsid w:val="00371404"/>
    <w:rsid w:val="0037147E"/>
    <w:rsid w:val="003737DD"/>
    <w:rsid w:val="00375A8C"/>
    <w:rsid w:val="00376A31"/>
    <w:rsid w:val="003773E1"/>
    <w:rsid w:val="00381426"/>
    <w:rsid w:val="00383E33"/>
    <w:rsid w:val="0038747C"/>
    <w:rsid w:val="0039078D"/>
    <w:rsid w:val="003927DB"/>
    <w:rsid w:val="00392D22"/>
    <w:rsid w:val="00395342"/>
    <w:rsid w:val="003A199E"/>
    <w:rsid w:val="003A2937"/>
    <w:rsid w:val="003A2E21"/>
    <w:rsid w:val="003A3972"/>
    <w:rsid w:val="003A4853"/>
    <w:rsid w:val="003A76BF"/>
    <w:rsid w:val="003B2BA0"/>
    <w:rsid w:val="003B2C8F"/>
    <w:rsid w:val="003B7ECA"/>
    <w:rsid w:val="003C1175"/>
    <w:rsid w:val="003C1992"/>
    <w:rsid w:val="003C36D6"/>
    <w:rsid w:val="003C7B05"/>
    <w:rsid w:val="003D02CC"/>
    <w:rsid w:val="003D31A9"/>
    <w:rsid w:val="003D4FFE"/>
    <w:rsid w:val="003D51EF"/>
    <w:rsid w:val="003D5A9C"/>
    <w:rsid w:val="003E0E20"/>
    <w:rsid w:val="003E16CA"/>
    <w:rsid w:val="003E1AD1"/>
    <w:rsid w:val="003E269A"/>
    <w:rsid w:val="003E2A32"/>
    <w:rsid w:val="003E496D"/>
    <w:rsid w:val="003E5CE6"/>
    <w:rsid w:val="003E7387"/>
    <w:rsid w:val="003F1994"/>
    <w:rsid w:val="003F4B7F"/>
    <w:rsid w:val="004003AB"/>
    <w:rsid w:val="00403D97"/>
    <w:rsid w:val="00404304"/>
    <w:rsid w:val="0040480D"/>
    <w:rsid w:val="00404903"/>
    <w:rsid w:val="00405315"/>
    <w:rsid w:val="004053F2"/>
    <w:rsid w:val="0040559F"/>
    <w:rsid w:val="00407323"/>
    <w:rsid w:val="0040793B"/>
    <w:rsid w:val="00407B06"/>
    <w:rsid w:val="00412715"/>
    <w:rsid w:val="00414B07"/>
    <w:rsid w:val="00420F8B"/>
    <w:rsid w:val="00422102"/>
    <w:rsid w:val="004242AB"/>
    <w:rsid w:val="00432B90"/>
    <w:rsid w:val="00445454"/>
    <w:rsid w:val="00445C8F"/>
    <w:rsid w:val="00447D86"/>
    <w:rsid w:val="00453628"/>
    <w:rsid w:val="00457CD9"/>
    <w:rsid w:val="00462586"/>
    <w:rsid w:val="00465F6C"/>
    <w:rsid w:val="004713D6"/>
    <w:rsid w:val="00472FF4"/>
    <w:rsid w:val="00475667"/>
    <w:rsid w:val="00477A0E"/>
    <w:rsid w:val="00481BC7"/>
    <w:rsid w:val="0048333A"/>
    <w:rsid w:val="00485D4E"/>
    <w:rsid w:val="004868D7"/>
    <w:rsid w:val="0048721C"/>
    <w:rsid w:val="004A5A7D"/>
    <w:rsid w:val="004A6BD8"/>
    <w:rsid w:val="004B0FC4"/>
    <w:rsid w:val="004B3934"/>
    <w:rsid w:val="004B4FAC"/>
    <w:rsid w:val="004B6D93"/>
    <w:rsid w:val="004B7550"/>
    <w:rsid w:val="004C0BE3"/>
    <w:rsid w:val="004C567E"/>
    <w:rsid w:val="004D3E58"/>
    <w:rsid w:val="004D4EA9"/>
    <w:rsid w:val="004D62AF"/>
    <w:rsid w:val="004E2F1D"/>
    <w:rsid w:val="004E3CF9"/>
    <w:rsid w:val="004E5358"/>
    <w:rsid w:val="004E60D4"/>
    <w:rsid w:val="004E66D5"/>
    <w:rsid w:val="004E7826"/>
    <w:rsid w:val="004F30F7"/>
    <w:rsid w:val="004F6527"/>
    <w:rsid w:val="004F782D"/>
    <w:rsid w:val="0050567A"/>
    <w:rsid w:val="00506EBD"/>
    <w:rsid w:val="00510276"/>
    <w:rsid w:val="00511760"/>
    <w:rsid w:val="00516779"/>
    <w:rsid w:val="0052420F"/>
    <w:rsid w:val="00531D5F"/>
    <w:rsid w:val="00532196"/>
    <w:rsid w:val="005327C9"/>
    <w:rsid w:val="0053498F"/>
    <w:rsid w:val="00535618"/>
    <w:rsid w:val="0053584A"/>
    <w:rsid w:val="00537479"/>
    <w:rsid w:val="005419F1"/>
    <w:rsid w:val="00547424"/>
    <w:rsid w:val="00552F75"/>
    <w:rsid w:val="00562850"/>
    <w:rsid w:val="00566D49"/>
    <w:rsid w:val="005727AA"/>
    <w:rsid w:val="00572DCD"/>
    <w:rsid w:val="00580D83"/>
    <w:rsid w:val="005818A2"/>
    <w:rsid w:val="0058274C"/>
    <w:rsid w:val="005831B0"/>
    <w:rsid w:val="005843AD"/>
    <w:rsid w:val="00586461"/>
    <w:rsid w:val="00590AFE"/>
    <w:rsid w:val="00593B39"/>
    <w:rsid w:val="00595913"/>
    <w:rsid w:val="00595DCC"/>
    <w:rsid w:val="005A082D"/>
    <w:rsid w:val="005A1411"/>
    <w:rsid w:val="005A32FE"/>
    <w:rsid w:val="005A3E5C"/>
    <w:rsid w:val="005A69CD"/>
    <w:rsid w:val="005A74A2"/>
    <w:rsid w:val="005B0A4C"/>
    <w:rsid w:val="005B0BB3"/>
    <w:rsid w:val="005B1FCA"/>
    <w:rsid w:val="005B4BBD"/>
    <w:rsid w:val="005B7940"/>
    <w:rsid w:val="005C0A66"/>
    <w:rsid w:val="005C4524"/>
    <w:rsid w:val="005C5CA5"/>
    <w:rsid w:val="005C62B7"/>
    <w:rsid w:val="005C7AB8"/>
    <w:rsid w:val="005C7E4B"/>
    <w:rsid w:val="005D2663"/>
    <w:rsid w:val="005D54B1"/>
    <w:rsid w:val="005D59C6"/>
    <w:rsid w:val="005D62DE"/>
    <w:rsid w:val="005E16B5"/>
    <w:rsid w:val="005E3AD1"/>
    <w:rsid w:val="005E4666"/>
    <w:rsid w:val="005E4BC3"/>
    <w:rsid w:val="005F270A"/>
    <w:rsid w:val="005F4240"/>
    <w:rsid w:val="005F766F"/>
    <w:rsid w:val="00604961"/>
    <w:rsid w:val="006073DF"/>
    <w:rsid w:val="00607CC1"/>
    <w:rsid w:val="00614364"/>
    <w:rsid w:val="00616506"/>
    <w:rsid w:val="0061766A"/>
    <w:rsid w:val="006215F1"/>
    <w:rsid w:val="006312F7"/>
    <w:rsid w:val="00631A0E"/>
    <w:rsid w:val="00633C20"/>
    <w:rsid w:val="00633C59"/>
    <w:rsid w:val="0063667B"/>
    <w:rsid w:val="00637442"/>
    <w:rsid w:val="0064151A"/>
    <w:rsid w:val="006446EF"/>
    <w:rsid w:val="006467B6"/>
    <w:rsid w:val="00652C79"/>
    <w:rsid w:val="00653E83"/>
    <w:rsid w:val="00654382"/>
    <w:rsid w:val="00661EC1"/>
    <w:rsid w:val="00666A69"/>
    <w:rsid w:val="00667D99"/>
    <w:rsid w:val="00670536"/>
    <w:rsid w:val="00674751"/>
    <w:rsid w:val="0067558D"/>
    <w:rsid w:val="00675896"/>
    <w:rsid w:val="00680A50"/>
    <w:rsid w:val="00683531"/>
    <w:rsid w:val="00684258"/>
    <w:rsid w:val="00685A02"/>
    <w:rsid w:val="00687D6E"/>
    <w:rsid w:val="006933F8"/>
    <w:rsid w:val="006953C5"/>
    <w:rsid w:val="006A0918"/>
    <w:rsid w:val="006A0B88"/>
    <w:rsid w:val="006A2417"/>
    <w:rsid w:val="006A26F7"/>
    <w:rsid w:val="006A79F6"/>
    <w:rsid w:val="006B504A"/>
    <w:rsid w:val="006B535C"/>
    <w:rsid w:val="006C1A25"/>
    <w:rsid w:val="006C5B60"/>
    <w:rsid w:val="006C669F"/>
    <w:rsid w:val="006C7BE8"/>
    <w:rsid w:val="006C7F03"/>
    <w:rsid w:val="006D5FBC"/>
    <w:rsid w:val="006D7096"/>
    <w:rsid w:val="006D7BDD"/>
    <w:rsid w:val="006E4CA1"/>
    <w:rsid w:val="006E4D6A"/>
    <w:rsid w:val="006F139E"/>
    <w:rsid w:val="006F1EA1"/>
    <w:rsid w:val="006F592A"/>
    <w:rsid w:val="006F5CF5"/>
    <w:rsid w:val="006F784A"/>
    <w:rsid w:val="0070251F"/>
    <w:rsid w:val="007132BB"/>
    <w:rsid w:val="00717A55"/>
    <w:rsid w:val="00723F34"/>
    <w:rsid w:val="00723F6F"/>
    <w:rsid w:val="00724C0E"/>
    <w:rsid w:val="007251C7"/>
    <w:rsid w:val="0072544C"/>
    <w:rsid w:val="00726838"/>
    <w:rsid w:val="00730BE2"/>
    <w:rsid w:val="007319C3"/>
    <w:rsid w:val="0073397B"/>
    <w:rsid w:val="00736944"/>
    <w:rsid w:val="007422A4"/>
    <w:rsid w:val="00752371"/>
    <w:rsid w:val="0075306E"/>
    <w:rsid w:val="00761C64"/>
    <w:rsid w:val="00761E0C"/>
    <w:rsid w:val="007632C3"/>
    <w:rsid w:val="007672B8"/>
    <w:rsid w:val="0077015C"/>
    <w:rsid w:val="007711EB"/>
    <w:rsid w:val="007737E9"/>
    <w:rsid w:val="007755C7"/>
    <w:rsid w:val="00775CBD"/>
    <w:rsid w:val="00775E9E"/>
    <w:rsid w:val="00777B54"/>
    <w:rsid w:val="007804E6"/>
    <w:rsid w:val="0078091F"/>
    <w:rsid w:val="007815F6"/>
    <w:rsid w:val="0078188E"/>
    <w:rsid w:val="00782113"/>
    <w:rsid w:val="0078488A"/>
    <w:rsid w:val="00786071"/>
    <w:rsid w:val="00786BCB"/>
    <w:rsid w:val="00791F0C"/>
    <w:rsid w:val="0079251E"/>
    <w:rsid w:val="0079439A"/>
    <w:rsid w:val="0079443A"/>
    <w:rsid w:val="00794559"/>
    <w:rsid w:val="007A7B74"/>
    <w:rsid w:val="007B058D"/>
    <w:rsid w:val="007B2F03"/>
    <w:rsid w:val="007B351E"/>
    <w:rsid w:val="007B6BFC"/>
    <w:rsid w:val="007C13E6"/>
    <w:rsid w:val="007C366E"/>
    <w:rsid w:val="007C430A"/>
    <w:rsid w:val="007C49B2"/>
    <w:rsid w:val="007C5ACC"/>
    <w:rsid w:val="007C6AA8"/>
    <w:rsid w:val="007C6B20"/>
    <w:rsid w:val="007C7DE8"/>
    <w:rsid w:val="007D0280"/>
    <w:rsid w:val="007D2160"/>
    <w:rsid w:val="007D2213"/>
    <w:rsid w:val="007D533E"/>
    <w:rsid w:val="007D6015"/>
    <w:rsid w:val="007E248B"/>
    <w:rsid w:val="007E68BB"/>
    <w:rsid w:val="007F0719"/>
    <w:rsid w:val="007F2441"/>
    <w:rsid w:val="007F3216"/>
    <w:rsid w:val="007F454A"/>
    <w:rsid w:val="007F577A"/>
    <w:rsid w:val="007F7753"/>
    <w:rsid w:val="0080075B"/>
    <w:rsid w:val="00803C3D"/>
    <w:rsid w:val="00804952"/>
    <w:rsid w:val="00807B7D"/>
    <w:rsid w:val="00807FC0"/>
    <w:rsid w:val="0081031F"/>
    <w:rsid w:val="00811343"/>
    <w:rsid w:val="008117D7"/>
    <w:rsid w:val="00812CA9"/>
    <w:rsid w:val="008135EA"/>
    <w:rsid w:val="00815135"/>
    <w:rsid w:val="008203C8"/>
    <w:rsid w:val="0082266F"/>
    <w:rsid w:val="00824AF7"/>
    <w:rsid w:val="008319AE"/>
    <w:rsid w:val="00832037"/>
    <w:rsid w:val="00834106"/>
    <w:rsid w:val="00841E67"/>
    <w:rsid w:val="0084487A"/>
    <w:rsid w:val="00845073"/>
    <w:rsid w:val="008524C8"/>
    <w:rsid w:val="00854463"/>
    <w:rsid w:val="00862638"/>
    <w:rsid w:val="0086305B"/>
    <w:rsid w:val="00866B92"/>
    <w:rsid w:val="00872332"/>
    <w:rsid w:val="00872805"/>
    <w:rsid w:val="00874167"/>
    <w:rsid w:val="008758CF"/>
    <w:rsid w:val="008808D7"/>
    <w:rsid w:val="00881DCB"/>
    <w:rsid w:val="00882273"/>
    <w:rsid w:val="008823AC"/>
    <w:rsid w:val="00882D3F"/>
    <w:rsid w:val="00882DD1"/>
    <w:rsid w:val="00883609"/>
    <w:rsid w:val="00884BD4"/>
    <w:rsid w:val="0089091F"/>
    <w:rsid w:val="008923A8"/>
    <w:rsid w:val="00893A0A"/>
    <w:rsid w:val="0089438A"/>
    <w:rsid w:val="0089451A"/>
    <w:rsid w:val="00896BA0"/>
    <w:rsid w:val="00897A0B"/>
    <w:rsid w:val="00897D86"/>
    <w:rsid w:val="008A1E7C"/>
    <w:rsid w:val="008A2AFE"/>
    <w:rsid w:val="008A5060"/>
    <w:rsid w:val="008B0755"/>
    <w:rsid w:val="008B1986"/>
    <w:rsid w:val="008B5745"/>
    <w:rsid w:val="008C06B4"/>
    <w:rsid w:val="008C17C0"/>
    <w:rsid w:val="008C19B3"/>
    <w:rsid w:val="008C1E5B"/>
    <w:rsid w:val="008C2139"/>
    <w:rsid w:val="008C24BD"/>
    <w:rsid w:val="008C45F2"/>
    <w:rsid w:val="008D1777"/>
    <w:rsid w:val="008D25C9"/>
    <w:rsid w:val="008D2D6F"/>
    <w:rsid w:val="008D34BF"/>
    <w:rsid w:val="008D5DBA"/>
    <w:rsid w:val="008D6156"/>
    <w:rsid w:val="008D7A44"/>
    <w:rsid w:val="008D7C15"/>
    <w:rsid w:val="008E251B"/>
    <w:rsid w:val="008E47C1"/>
    <w:rsid w:val="008F0B2B"/>
    <w:rsid w:val="008F1C31"/>
    <w:rsid w:val="008F2708"/>
    <w:rsid w:val="008F6413"/>
    <w:rsid w:val="00902805"/>
    <w:rsid w:val="0090297D"/>
    <w:rsid w:val="00904024"/>
    <w:rsid w:val="00907788"/>
    <w:rsid w:val="00910CA9"/>
    <w:rsid w:val="00912102"/>
    <w:rsid w:val="00912FC5"/>
    <w:rsid w:val="00914101"/>
    <w:rsid w:val="00915438"/>
    <w:rsid w:val="00927BF5"/>
    <w:rsid w:val="00930871"/>
    <w:rsid w:val="00933C6D"/>
    <w:rsid w:val="00933F31"/>
    <w:rsid w:val="00933F41"/>
    <w:rsid w:val="009373BA"/>
    <w:rsid w:val="00937420"/>
    <w:rsid w:val="00937D13"/>
    <w:rsid w:val="009454A0"/>
    <w:rsid w:val="00947848"/>
    <w:rsid w:val="00952296"/>
    <w:rsid w:val="00954049"/>
    <w:rsid w:val="00956238"/>
    <w:rsid w:val="00956C6C"/>
    <w:rsid w:val="00961CD8"/>
    <w:rsid w:val="00962208"/>
    <w:rsid w:val="0096289E"/>
    <w:rsid w:val="00963C92"/>
    <w:rsid w:val="00963F8C"/>
    <w:rsid w:val="00967A59"/>
    <w:rsid w:val="00967C47"/>
    <w:rsid w:val="00970C9F"/>
    <w:rsid w:val="009715D3"/>
    <w:rsid w:val="00971C5E"/>
    <w:rsid w:val="00971E0F"/>
    <w:rsid w:val="0097340E"/>
    <w:rsid w:val="00973AE3"/>
    <w:rsid w:val="009774E2"/>
    <w:rsid w:val="00980818"/>
    <w:rsid w:val="00980B7F"/>
    <w:rsid w:val="009828FC"/>
    <w:rsid w:val="00985054"/>
    <w:rsid w:val="009862B6"/>
    <w:rsid w:val="00990283"/>
    <w:rsid w:val="0099064B"/>
    <w:rsid w:val="00991623"/>
    <w:rsid w:val="009966E9"/>
    <w:rsid w:val="009978F9"/>
    <w:rsid w:val="009A0607"/>
    <w:rsid w:val="009A2845"/>
    <w:rsid w:val="009A4283"/>
    <w:rsid w:val="009A4742"/>
    <w:rsid w:val="009A668D"/>
    <w:rsid w:val="009A6E51"/>
    <w:rsid w:val="009A6FC8"/>
    <w:rsid w:val="009B057C"/>
    <w:rsid w:val="009B3C5C"/>
    <w:rsid w:val="009B3E59"/>
    <w:rsid w:val="009B46DD"/>
    <w:rsid w:val="009B4813"/>
    <w:rsid w:val="009C152A"/>
    <w:rsid w:val="009C4517"/>
    <w:rsid w:val="009C51D4"/>
    <w:rsid w:val="009C785A"/>
    <w:rsid w:val="009D73E3"/>
    <w:rsid w:val="009E245E"/>
    <w:rsid w:val="009E2A04"/>
    <w:rsid w:val="009E38B7"/>
    <w:rsid w:val="009F104D"/>
    <w:rsid w:val="009F12BD"/>
    <w:rsid w:val="009F2AED"/>
    <w:rsid w:val="009F31BB"/>
    <w:rsid w:val="009F530B"/>
    <w:rsid w:val="009F6B95"/>
    <w:rsid w:val="009F6BAA"/>
    <w:rsid w:val="009F6E1E"/>
    <w:rsid w:val="009F6FDB"/>
    <w:rsid w:val="009F78FF"/>
    <w:rsid w:val="00A05268"/>
    <w:rsid w:val="00A0622B"/>
    <w:rsid w:val="00A102B7"/>
    <w:rsid w:val="00A114E0"/>
    <w:rsid w:val="00A137ED"/>
    <w:rsid w:val="00A14057"/>
    <w:rsid w:val="00A16DD3"/>
    <w:rsid w:val="00A17F27"/>
    <w:rsid w:val="00A20386"/>
    <w:rsid w:val="00A22617"/>
    <w:rsid w:val="00A23E8C"/>
    <w:rsid w:val="00A25BC3"/>
    <w:rsid w:val="00A27BEB"/>
    <w:rsid w:val="00A31598"/>
    <w:rsid w:val="00A31F5F"/>
    <w:rsid w:val="00A331EA"/>
    <w:rsid w:val="00A348B4"/>
    <w:rsid w:val="00A41200"/>
    <w:rsid w:val="00A43C8D"/>
    <w:rsid w:val="00A4413D"/>
    <w:rsid w:val="00A44C16"/>
    <w:rsid w:val="00A45964"/>
    <w:rsid w:val="00A45E41"/>
    <w:rsid w:val="00A466B1"/>
    <w:rsid w:val="00A538BB"/>
    <w:rsid w:val="00A555A9"/>
    <w:rsid w:val="00A56F7E"/>
    <w:rsid w:val="00A616B0"/>
    <w:rsid w:val="00A63659"/>
    <w:rsid w:val="00A63B44"/>
    <w:rsid w:val="00A84A0C"/>
    <w:rsid w:val="00A85B6F"/>
    <w:rsid w:val="00A92994"/>
    <w:rsid w:val="00A92CB9"/>
    <w:rsid w:val="00A944BD"/>
    <w:rsid w:val="00A94CB7"/>
    <w:rsid w:val="00A95D4C"/>
    <w:rsid w:val="00AA09B6"/>
    <w:rsid w:val="00AB1B7B"/>
    <w:rsid w:val="00AB21A0"/>
    <w:rsid w:val="00AB621F"/>
    <w:rsid w:val="00AC1F52"/>
    <w:rsid w:val="00AC6AD4"/>
    <w:rsid w:val="00AC7002"/>
    <w:rsid w:val="00AD5B28"/>
    <w:rsid w:val="00AD5E6A"/>
    <w:rsid w:val="00AE2170"/>
    <w:rsid w:val="00AE731D"/>
    <w:rsid w:val="00AE7B41"/>
    <w:rsid w:val="00B019A9"/>
    <w:rsid w:val="00B01AF5"/>
    <w:rsid w:val="00B029CC"/>
    <w:rsid w:val="00B04E36"/>
    <w:rsid w:val="00B06932"/>
    <w:rsid w:val="00B11B5A"/>
    <w:rsid w:val="00B14B00"/>
    <w:rsid w:val="00B30A23"/>
    <w:rsid w:val="00B333EF"/>
    <w:rsid w:val="00B40F7D"/>
    <w:rsid w:val="00B46C5B"/>
    <w:rsid w:val="00B47AE0"/>
    <w:rsid w:val="00B51219"/>
    <w:rsid w:val="00B53256"/>
    <w:rsid w:val="00B53681"/>
    <w:rsid w:val="00B6044C"/>
    <w:rsid w:val="00B60554"/>
    <w:rsid w:val="00B605EB"/>
    <w:rsid w:val="00B61AAE"/>
    <w:rsid w:val="00B622F8"/>
    <w:rsid w:val="00B64CB4"/>
    <w:rsid w:val="00B73992"/>
    <w:rsid w:val="00B76D93"/>
    <w:rsid w:val="00B81A5D"/>
    <w:rsid w:val="00B83CC8"/>
    <w:rsid w:val="00B85F01"/>
    <w:rsid w:val="00B90349"/>
    <w:rsid w:val="00B93A67"/>
    <w:rsid w:val="00B946C1"/>
    <w:rsid w:val="00B96158"/>
    <w:rsid w:val="00B97FA3"/>
    <w:rsid w:val="00BA14E3"/>
    <w:rsid w:val="00BA2E39"/>
    <w:rsid w:val="00BB7227"/>
    <w:rsid w:val="00BC1779"/>
    <w:rsid w:val="00BC5AE4"/>
    <w:rsid w:val="00BC65D1"/>
    <w:rsid w:val="00BD08B8"/>
    <w:rsid w:val="00BD356A"/>
    <w:rsid w:val="00BD7A41"/>
    <w:rsid w:val="00BD7BC6"/>
    <w:rsid w:val="00BE2DD9"/>
    <w:rsid w:val="00BE4243"/>
    <w:rsid w:val="00BE5D44"/>
    <w:rsid w:val="00BE6ED5"/>
    <w:rsid w:val="00BF543B"/>
    <w:rsid w:val="00BF6882"/>
    <w:rsid w:val="00C0049D"/>
    <w:rsid w:val="00C00BF3"/>
    <w:rsid w:val="00C054DF"/>
    <w:rsid w:val="00C120FD"/>
    <w:rsid w:val="00C14EF3"/>
    <w:rsid w:val="00C25691"/>
    <w:rsid w:val="00C2697A"/>
    <w:rsid w:val="00C3283D"/>
    <w:rsid w:val="00C3699A"/>
    <w:rsid w:val="00C400DE"/>
    <w:rsid w:val="00C44678"/>
    <w:rsid w:val="00C44D81"/>
    <w:rsid w:val="00C46D7A"/>
    <w:rsid w:val="00C46F67"/>
    <w:rsid w:val="00C50196"/>
    <w:rsid w:val="00C51372"/>
    <w:rsid w:val="00C51A4B"/>
    <w:rsid w:val="00C55B7E"/>
    <w:rsid w:val="00C56394"/>
    <w:rsid w:val="00C56A91"/>
    <w:rsid w:val="00C574F9"/>
    <w:rsid w:val="00C57A17"/>
    <w:rsid w:val="00C60DEE"/>
    <w:rsid w:val="00C6228A"/>
    <w:rsid w:val="00C64DF4"/>
    <w:rsid w:val="00C6796B"/>
    <w:rsid w:val="00C774A8"/>
    <w:rsid w:val="00C81475"/>
    <w:rsid w:val="00C81E87"/>
    <w:rsid w:val="00C8253E"/>
    <w:rsid w:val="00C82B1C"/>
    <w:rsid w:val="00C85CCC"/>
    <w:rsid w:val="00C86E54"/>
    <w:rsid w:val="00C938E5"/>
    <w:rsid w:val="00C97C7F"/>
    <w:rsid w:val="00CA1F4C"/>
    <w:rsid w:val="00CA2E4C"/>
    <w:rsid w:val="00CA3B31"/>
    <w:rsid w:val="00CA5DC0"/>
    <w:rsid w:val="00CA673C"/>
    <w:rsid w:val="00CA7F2D"/>
    <w:rsid w:val="00CB6144"/>
    <w:rsid w:val="00CB67B7"/>
    <w:rsid w:val="00CC0D26"/>
    <w:rsid w:val="00CD0B70"/>
    <w:rsid w:val="00CD17FE"/>
    <w:rsid w:val="00CD35B6"/>
    <w:rsid w:val="00CD6150"/>
    <w:rsid w:val="00CD652C"/>
    <w:rsid w:val="00CE239F"/>
    <w:rsid w:val="00CE4F64"/>
    <w:rsid w:val="00CE6C16"/>
    <w:rsid w:val="00CF0338"/>
    <w:rsid w:val="00CF51CF"/>
    <w:rsid w:val="00CF51D5"/>
    <w:rsid w:val="00CF5D17"/>
    <w:rsid w:val="00CF7BC2"/>
    <w:rsid w:val="00D009D8"/>
    <w:rsid w:val="00D045F5"/>
    <w:rsid w:val="00D05649"/>
    <w:rsid w:val="00D106C7"/>
    <w:rsid w:val="00D11417"/>
    <w:rsid w:val="00D11C80"/>
    <w:rsid w:val="00D12BAE"/>
    <w:rsid w:val="00D130DC"/>
    <w:rsid w:val="00D143B9"/>
    <w:rsid w:val="00D173E3"/>
    <w:rsid w:val="00D251A6"/>
    <w:rsid w:val="00D25734"/>
    <w:rsid w:val="00D25ABD"/>
    <w:rsid w:val="00D25DE9"/>
    <w:rsid w:val="00D332EF"/>
    <w:rsid w:val="00D44F93"/>
    <w:rsid w:val="00D51CB7"/>
    <w:rsid w:val="00D52706"/>
    <w:rsid w:val="00D5312B"/>
    <w:rsid w:val="00D5424D"/>
    <w:rsid w:val="00D54372"/>
    <w:rsid w:val="00D56C0B"/>
    <w:rsid w:val="00D60A0B"/>
    <w:rsid w:val="00D646EC"/>
    <w:rsid w:val="00D6712A"/>
    <w:rsid w:val="00D80AE6"/>
    <w:rsid w:val="00D858E3"/>
    <w:rsid w:val="00D86767"/>
    <w:rsid w:val="00D90211"/>
    <w:rsid w:val="00D9118E"/>
    <w:rsid w:val="00D917B6"/>
    <w:rsid w:val="00D91C28"/>
    <w:rsid w:val="00D9435E"/>
    <w:rsid w:val="00D95D24"/>
    <w:rsid w:val="00DA282A"/>
    <w:rsid w:val="00DA3D31"/>
    <w:rsid w:val="00DA4096"/>
    <w:rsid w:val="00DA513B"/>
    <w:rsid w:val="00DA70FE"/>
    <w:rsid w:val="00DA7F7C"/>
    <w:rsid w:val="00DB1751"/>
    <w:rsid w:val="00DB46AB"/>
    <w:rsid w:val="00DB5C4D"/>
    <w:rsid w:val="00DC2AB9"/>
    <w:rsid w:val="00DC2D07"/>
    <w:rsid w:val="00DC478E"/>
    <w:rsid w:val="00DC4F4C"/>
    <w:rsid w:val="00DC50E9"/>
    <w:rsid w:val="00DC546E"/>
    <w:rsid w:val="00DD3AF8"/>
    <w:rsid w:val="00DE06BA"/>
    <w:rsid w:val="00DE0DE6"/>
    <w:rsid w:val="00DE1437"/>
    <w:rsid w:val="00DE2A6E"/>
    <w:rsid w:val="00DE2E20"/>
    <w:rsid w:val="00DE2F9E"/>
    <w:rsid w:val="00DE4CFD"/>
    <w:rsid w:val="00DE5286"/>
    <w:rsid w:val="00DE5E04"/>
    <w:rsid w:val="00DF420E"/>
    <w:rsid w:val="00DF441A"/>
    <w:rsid w:val="00DF44B9"/>
    <w:rsid w:val="00DF44BA"/>
    <w:rsid w:val="00DF6098"/>
    <w:rsid w:val="00DF6FBA"/>
    <w:rsid w:val="00E00932"/>
    <w:rsid w:val="00E02706"/>
    <w:rsid w:val="00E03B10"/>
    <w:rsid w:val="00E078D2"/>
    <w:rsid w:val="00E07E68"/>
    <w:rsid w:val="00E10006"/>
    <w:rsid w:val="00E13C3E"/>
    <w:rsid w:val="00E2302D"/>
    <w:rsid w:val="00E24170"/>
    <w:rsid w:val="00E2538B"/>
    <w:rsid w:val="00E2552C"/>
    <w:rsid w:val="00E255A3"/>
    <w:rsid w:val="00E257EE"/>
    <w:rsid w:val="00E26736"/>
    <w:rsid w:val="00E31966"/>
    <w:rsid w:val="00E33363"/>
    <w:rsid w:val="00E33D4A"/>
    <w:rsid w:val="00E34CA8"/>
    <w:rsid w:val="00E36C1E"/>
    <w:rsid w:val="00E43631"/>
    <w:rsid w:val="00E476C8"/>
    <w:rsid w:val="00E51948"/>
    <w:rsid w:val="00E53723"/>
    <w:rsid w:val="00E54A43"/>
    <w:rsid w:val="00E60F60"/>
    <w:rsid w:val="00E630DF"/>
    <w:rsid w:val="00E648DB"/>
    <w:rsid w:val="00E651D4"/>
    <w:rsid w:val="00E669B3"/>
    <w:rsid w:val="00E7039B"/>
    <w:rsid w:val="00E70898"/>
    <w:rsid w:val="00E71F00"/>
    <w:rsid w:val="00E774AE"/>
    <w:rsid w:val="00E8408F"/>
    <w:rsid w:val="00E84BD0"/>
    <w:rsid w:val="00E85371"/>
    <w:rsid w:val="00E85F82"/>
    <w:rsid w:val="00EA1808"/>
    <w:rsid w:val="00EA59F9"/>
    <w:rsid w:val="00EB2188"/>
    <w:rsid w:val="00EB284A"/>
    <w:rsid w:val="00EB446D"/>
    <w:rsid w:val="00EC10CD"/>
    <w:rsid w:val="00EC2EB6"/>
    <w:rsid w:val="00EC5031"/>
    <w:rsid w:val="00ED689B"/>
    <w:rsid w:val="00ED71D2"/>
    <w:rsid w:val="00EE254F"/>
    <w:rsid w:val="00EE2B23"/>
    <w:rsid w:val="00EE64FB"/>
    <w:rsid w:val="00EE675E"/>
    <w:rsid w:val="00EF2D4C"/>
    <w:rsid w:val="00EF51B0"/>
    <w:rsid w:val="00EF56AD"/>
    <w:rsid w:val="00EF58F1"/>
    <w:rsid w:val="00EF5E32"/>
    <w:rsid w:val="00F01826"/>
    <w:rsid w:val="00F01BC0"/>
    <w:rsid w:val="00F03011"/>
    <w:rsid w:val="00F03AF7"/>
    <w:rsid w:val="00F04C1E"/>
    <w:rsid w:val="00F05B9F"/>
    <w:rsid w:val="00F06A20"/>
    <w:rsid w:val="00F0786A"/>
    <w:rsid w:val="00F112E9"/>
    <w:rsid w:val="00F14D6F"/>
    <w:rsid w:val="00F15D88"/>
    <w:rsid w:val="00F17C02"/>
    <w:rsid w:val="00F17ECF"/>
    <w:rsid w:val="00F203BC"/>
    <w:rsid w:val="00F253BD"/>
    <w:rsid w:val="00F305D6"/>
    <w:rsid w:val="00F315A9"/>
    <w:rsid w:val="00F34329"/>
    <w:rsid w:val="00F3791D"/>
    <w:rsid w:val="00F37E51"/>
    <w:rsid w:val="00F40E27"/>
    <w:rsid w:val="00F432F1"/>
    <w:rsid w:val="00F43E6C"/>
    <w:rsid w:val="00F462B5"/>
    <w:rsid w:val="00F47396"/>
    <w:rsid w:val="00F50242"/>
    <w:rsid w:val="00F54270"/>
    <w:rsid w:val="00F57F69"/>
    <w:rsid w:val="00F61247"/>
    <w:rsid w:val="00F61E92"/>
    <w:rsid w:val="00F63194"/>
    <w:rsid w:val="00F70461"/>
    <w:rsid w:val="00F7107C"/>
    <w:rsid w:val="00F72005"/>
    <w:rsid w:val="00F7293F"/>
    <w:rsid w:val="00F74149"/>
    <w:rsid w:val="00F74B80"/>
    <w:rsid w:val="00F7750E"/>
    <w:rsid w:val="00F77951"/>
    <w:rsid w:val="00F8559F"/>
    <w:rsid w:val="00F85D29"/>
    <w:rsid w:val="00F878EF"/>
    <w:rsid w:val="00F87EC2"/>
    <w:rsid w:val="00F91B8D"/>
    <w:rsid w:val="00F91DD1"/>
    <w:rsid w:val="00F96A5F"/>
    <w:rsid w:val="00F97B69"/>
    <w:rsid w:val="00F97C3A"/>
    <w:rsid w:val="00FA3452"/>
    <w:rsid w:val="00FA356A"/>
    <w:rsid w:val="00FA3BC0"/>
    <w:rsid w:val="00FA4B13"/>
    <w:rsid w:val="00FB54EA"/>
    <w:rsid w:val="00FC0C5B"/>
    <w:rsid w:val="00FC14EA"/>
    <w:rsid w:val="00FC20E8"/>
    <w:rsid w:val="00FC225A"/>
    <w:rsid w:val="00FC2FE1"/>
    <w:rsid w:val="00FC7405"/>
    <w:rsid w:val="00FC7EDE"/>
    <w:rsid w:val="00FD2BD5"/>
    <w:rsid w:val="00FD4077"/>
    <w:rsid w:val="00FD487C"/>
    <w:rsid w:val="00FD624E"/>
    <w:rsid w:val="00FD7121"/>
    <w:rsid w:val="00FF083D"/>
    <w:rsid w:val="00FF1679"/>
    <w:rsid w:val="00FF6FC8"/>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894DB"/>
  <w15:docId w15:val="{E77512C2-5E6D-47E7-A448-7D6397BC6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BulletC"/>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BulletC Znak"/>
    <w:link w:val="Akapitzlist"/>
    <w:uiPriority w:val="34"/>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character" w:customStyle="1" w:styleId="Nierozpoznanawzmianka3">
    <w:name w:val="Nierozpoznana wzmianka3"/>
    <w:basedOn w:val="Domylnaczcionkaakapitu"/>
    <w:uiPriority w:val="99"/>
    <w:semiHidden/>
    <w:unhideWhenUsed/>
    <w:rsid w:val="004E2F1D"/>
    <w:rPr>
      <w:color w:val="605E5C"/>
      <w:shd w:val="clear" w:color="auto" w:fill="E1DFDD"/>
    </w:rPr>
  </w:style>
  <w:style w:type="paragraph" w:customStyle="1" w:styleId="WW-Tekstpodstawowy3">
    <w:name w:val="WW-Tekst podstawowy 3"/>
    <w:basedOn w:val="Normalny"/>
    <w:rsid w:val="00A31598"/>
    <w:pPr>
      <w:suppressAutoHyphens/>
      <w:spacing w:after="0" w:line="280" w:lineRule="atLeast"/>
    </w:pPr>
    <w:rPr>
      <w:rFonts w:ascii="Arial" w:eastAsia="Lucida Sans Unicode" w:hAnsi="Arial" w:cs="Tahoma"/>
      <w:color w:val="000000"/>
      <w:sz w:val="20"/>
      <w:szCs w:val="24"/>
      <w:lang w:eastAsia="ar-SA"/>
    </w:rPr>
  </w:style>
  <w:style w:type="character" w:customStyle="1" w:styleId="Nierozpoznanawzmianka4">
    <w:name w:val="Nierozpoznana wzmianka4"/>
    <w:basedOn w:val="Domylnaczcionkaakapitu"/>
    <w:uiPriority w:val="99"/>
    <w:semiHidden/>
    <w:unhideWhenUsed/>
    <w:rsid w:val="00BD7A41"/>
    <w:rPr>
      <w:color w:val="605E5C"/>
      <w:shd w:val="clear" w:color="auto" w:fill="E1DFDD"/>
    </w:rPr>
  </w:style>
  <w:style w:type="character" w:customStyle="1" w:styleId="Nierozpoznanawzmianka5">
    <w:name w:val="Nierozpoznana wzmianka5"/>
    <w:basedOn w:val="Domylnaczcionkaakapitu"/>
    <w:uiPriority w:val="99"/>
    <w:semiHidden/>
    <w:unhideWhenUsed/>
    <w:rsid w:val="009A6E51"/>
    <w:rPr>
      <w:color w:val="605E5C"/>
      <w:shd w:val="clear" w:color="auto" w:fill="E1DFDD"/>
    </w:rPr>
  </w:style>
  <w:style w:type="character" w:customStyle="1" w:styleId="Nierozpoznanawzmianka6">
    <w:name w:val="Nierozpoznana wzmianka6"/>
    <w:basedOn w:val="Domylnaczcionkaakapitu"/>
    <w:uiPriority w:val="99"/>
    <w:semiHidden/>
    <w:unhideWhenUsed/>
    <w:rsid w:val="00B81A5D"/>
    <w:rPr>
      <w:color w:val="605E5C"/>
      <w:shd w:val="clear" w:color="auto" w:fill="E1DFDD"/>
    </w:rPr>
  </w:style>
  <w:style w:type="character" w:styleId="Nierozpoznanawzmianka">
    <w:name w:val="Unresolved Mention"/>
    <w:basedOn w:val="Domylnaczcionkaakapitu"/>
    <w:uiPriority w:val="99"/>
    <w:semiHidden/>
    <w:unhideWhenUsed/>
    <w:rsid w:val="002F5053"/>
    <w:rPr>
      <w:color w:val="605E5C"/>
      <w:shd w:val="clear" w:color="auto" w:fill="E1DFDD"/>
    </w:rPr>
  </w:style>
  <w:style w:type="paragraph" w:styleId="Tekstprzypisukocowego">
    <w:name w:val="endnote text"/>
    <w:basedOn w:val="Normalny"/>
    <w:link w:val="TekstprzypisukocowegoZnak"/>
    <w:uiPriority w:val="99"/>
    <w:semiHidden/>
    <w:unhideWhenUsed/>
    <w:rsid w:val="00DC2D0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C2D07"/>
    <w:rPr>
      <w:sz w:val="20"/>
      <w:szCs w:val="20"/>
    </w:rPr>
  </w:style>
  <w:style w:type="character" w:styleId="Odwoanieprzypisukocowego">
    <w:name w:val="endnote reference"/>
    <w:basedOn w:val="Domylnaczcionkaakapitu"/>
    <w:uiPriority w:val="99"/>
    <w:semiHidden/>
    <w:unhideWhenUsed/>
    <w:rsid w:val="00DC2D0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241985985">
      <w:bodyDiv w:val="1"/>
      <w:marLeft w:val="0"/>
      <w:marRight w:val="0"/>
      <w:marTop w:val="0"/>
      <w:marBottom w:val="0"/>
      <w:divBdr>
        <w:top w:val="none" w:sz="0" w:space="0" w:color="auto"/>
        <w:left w:val="none" w:sz="0" w:space="0" w:color="auto"/>
        <w:bottom w:val="none" w:sz="0" w:space="0" w:color="auto"/>
        <w:right w:val="none" w:sz="0" w:space="0" w:color="auto"/>
      </w:divBdr>
    </w:div>
    <w:div w:id="384527218">
      <w:bodyDiv w:val="1"/>
      <w:marLeft w:val="0"/>
      <w:marRight w:val="0"/>
      <w:marTop w:val="0"/>
      <w:marBottom w:val="0"/>
      <w:divBdr>
        <w:top w:val="none" w:sz="0" w:space="0" w:color="auto"/>
        <w:left w:val="none" w:sz="0" w:space="0" w:color="auto"/>
        <w:bottom w:val="none" w:sz="0" w:space="0" w:color="auto"/>
        <w:right w:val="none" w:sz="0" w:space="0" w:color="auto"/>
      </w:divBdr>
    </w:div>
    <w:div w:id="46323355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236090288">
      <w:bodyDiv w:val="1"/>
      <w:marLeft w:val="0"/>
      <w:marRight w:val="0"/>
      <w:marTop w:val="0"/>
      <w:marBottom w:val="0"/>
      <w:divBdr>
        <w:top w:val="none" w:sz="0" w:space="0" w:color="auto"/>
        <w:left w:val="none" w:sz="0" w:space="0" w:color="auto"/>
        <w:bottom w:val="none" w:sz="0" w:space="0" w:color="auto"/>
        <w:right w:val="none" w:sz="0" w:space="0" w:color="auto"/>
      </w:divBdr>
    </w:div>
    <w:div w:id="1404185183">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719208897">
      <w:bodyDiv w:val="1"/>
      <w:marLeft w:val="0"/>
      <w:marRight w:val="0"/>
      <w:marTop w:val="0"/>
      <w:marBottom w:val="0"/>
      <w:divBdr>
        <w:top w:val="none" w:sz="0" w:space="0" w:color="auto"/>
        <w:left w:val="none" w:sz="0" w:space="0" w:color="auto"/>
        <w:bottom w:val="none" w:sz="0" w:space="0" w:color="auto"/>
        <w:right w:val="none" w:sz="0" w:space="0" w:color="auto"/>
      </w:divBdr>
    </w:div>
    <w:div w:id="1883201320">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21" Type="http://schemas.openxmlformats.org/officeDocument/2006/relationships/hyperlink" Target="https://platformazakupowa.pl/" TargetMode="External"/><Relationship Id="rId34" Type="http://schemas.openxmlformats.org/officeDocument/2006/relationships/hyperlink" Target="https://platformazakupowa.pl/strona/45-instrukcje" TargetMode="External"/><Relationship Id="rId42" Type="http://schemas.openxmlformats.org/officeDocument/2006/relationships/hyperlink" Target="https://platformazakupowa.pl/pn/wolow"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latformazakupowa.pl" TargetMode="External"/><Relationship Id="rId29" Type="http://schemas.openxmlformats.org/officeDocument/2006/relationships/hyperlink" Target="https://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ap.sejm.gov.pl/isap.nsf/DocDetails.xsp?id=WDU20210002454" TargetMode="External"/><Relationship Id="rId24" Type="http://schemas.openxmlformats.org/officeDocument/2006/relationships/hyperlink" Target="http://platformazakupowa.pl" TargetMode="External"/><Relationship Id="rId32" Type="http://schemas.openxmlformats.org/officeDocument/2006/relationships/hyperlink" Target="https://www.gov.pl/web/mswia/oprogramowanie-do-pobrania"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pn/wolow"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pn/wolow" TargetMode="External"/><Relationship Id="rId36" Type="http://schemas.openxmlformats.org/officeDocument/2006/relationships/hyperlink" Target="https://platformazakupowa.pl/pn/wolow" TargetMode="External"/><Relationship Id="rId10" Type="http://schemas.openxmlformats.org/officeDocument/2006/relationships/hyperlink" Target="http://www.wolow.pl" TargetMode="External"/><Relationship Id="rId19" Type="http://schemas.openxmlformats.org/officeDocument/2006/relationships/hyperlink" Target="http://platformazakupowa.pl" TargetMode="External"/><Relationship Id="rId31" Type="http://schemas.openxmlformats.org/officeDocument/2006/relationships/hyperlink" Target="https://moj.gov.pl/nforms/signer/upload?xFormsAppName=SIGNER"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latformazakupowa.pl/pn/wolow" TargetMode="External"/><Relationship Id="rId14" Type="http://schemas.openxmlformats.org/officeDocument/2006/relationships/hyperlink" Target="https://platformazakupowa.pl/pn/wolow"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www.nccert.pl/" TargetMode="External"/><Relationship Id="rId35" Type="http://schemas.openxmlformats.org/officeDocument/2006/relationships/hyperlink" Target="http://platformazakupowa.pl" TargetMode="External"/><Relationship Id="rId43" Type="http://schemas.openxmlformats.org/officeDocument/2006/relationships/hyperlink" Target="https://platformazakupowa.pl/pn/wolow" TargetMode="Externa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bip.wolow.pl" TargetMode="External"/><Relationship Id="rId17" Type="http://schemas.openxmlformats.org/officeDocument/2006/relationships/hyperlink" Target="mailto:zp@wolow.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platformazakupowa.pl" TargetMode="External"/><Relationship Id="rId46" Type="http://schemas.openxmlformats.org/officeDocument/2006/relationships/theme" Target="theme/theme1.xml"/><Relationship Id="rId20" Type="http://schemas.openxmlformats.org/officeDocument/2006/relationships/hyperlink" Target="https://platformazakupowa.pl/" TargetMode="External"/><Relationship Id="rId41"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913F3D1-230C-4E5E-BF6E-03DF7178A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29</Pages>
  <Words>11443</Words>
  <Characters>68660</Characters>
  <Application>Microsoft Office Word</Application>
  <DocSecurity>0</DocSecurity>
  <Lines>572</Lines>
  <Paragraphs>159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79944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karolina.pasek</dc:creator>
  <cp:lastModifiedBy>Karolina Pasek</cp:lastModifiedBy>
  <cp:revision>18</cp:revision>
  <cp:lastPrinted>2022-06-01T11:20:00Z</cp:lastPrinted>
  <dcterms:created xsi:type="dcterms:W3CDTF">2022-06-01T11:05:00Z</dcterms:created>
  <dcterms:modified xsi:type="dcterms:W3CDTF">2024-12-18T12:37:00Z</dcterms:modified>
</cp:coreProperties>
</file>