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54" w:rsidRDefault="00E73A4F">
      <w:pPr>
        <w:suppressAutoHyphens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(miejscowość i data)</w:t>
      </w:r>
    </w:p>
    <w:p w:rsidR="003F2254" w:rsidRDefault="00E73A4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</w:t>
      </w:r>
    </w:p>
    <w:p w:rsidR="003F2254" w:rsidRDefault="00E73A4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(nazwa i adres Wykonawcy)</w:t>
      </w:r>
    </w:p>
    <w:p w:rsidR="003F2254" w:rsidRDefault="00E73A4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.....................................................</w:t>
      </w:r>
    </w:p>
    <w:p w:rsidR="003F2254" w:rsidRDefault="00E73A4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 .....................................................</w:t>
      </w:r>
    </w:p>
    <w:p w:rsidR="003F2254" w:rsidRDefault="00E73A4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:rsidR="003F2254" w:rsidRDefault="00E73A4F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FORMULARZ OFERTOWY</w:t>
      </w:r>
    </w:p>
    <w:p w:rsidR="003F2254" w:rsidRDefault="003F2254">
      <w:pPr>
        <w:suppressAutoHyphens/>
        <w:ind w:left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254" w:rsidRDefault="00E73A4F">
      <w:pPr>
        <w:suppressAutoHyphens/>
        <w:ind w:left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Regionalny Ośrodek Polityki Społecznej</w:t>
      </w:r>
    </w:p>
    <w:p w:rsidR="003F2254" w:rsidRDefault="00E73A4F">
      <w:pPr>
        <w:suppressAutoHyphens/>
        <w:ind w:left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Toruniu</w:t>
      </w:r>
    </w:p>
    <w:p w:rsidR="003F2254" w:rsidRDefault="00E73A4F">
      <w:pPr>
        <w:suppressAutoHyphens/>
        <w:ind w:left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ul. Bartkiewiczówny 93</w:t>
      </w:r>
    </w:p>
    <w:p w:rsidR="003F2254" w:rsidRDefault="00E73A4F">
      <w:pPr>
        <w:suppressAutoHyphens/>
        <w:spacing w:after="120"/>
        <w:ind w:left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87-100 Toruń</w:t>
      </w:r>
    </w:p>
    <w:p w:rsidR="003F2254" w:rsidRDefault="00E73A4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Odpowiadając na ogłoszenie o zamówieniu, stanowiące zaproszenie do wzięcia udziału w postępowaniu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pn.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sługi wsparcia rodziny i pieczy zastępczej realizowane w ramach projektu partnerskiego, pn. „Rodzina w Centrum 3” w ramach Osi Priorytetowej 9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Solidarne społeczeństwo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Działania 9.3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Rozwój usług zdrowotnych i społecznych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Poddziałania 9.3.2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Rozwój usł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ug społecznych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ramach części RPO WKP 2014-2020 współfinansowanej z Europejskiego Funduszu Społecznego </w:t>
      </w:r>
      <w:r w:rsidRPr="00E73A4F">
        <w:rPr>
          <w:rFonts w:ascii="Times New Roman" w:eastAsia="Times New Roman" w:hAnsi="Times New Roman" w:cs="Times New Roman"/>
          <w:i/>
          <w:iCs/>
          <w:sz w:val="24"/>
          <w:szCs w:val="24"/>
        </w:rPr>
        <w:t>(po</w:t>
      </w:r>
      <w:r w:rsidRPr="00E73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stępowanie </w:t>
      </w:r>
      <w:r w:rsidRPr="00E73A4F">
        <w:rPr>
          <w:rFonts w:ascii="Times New Roman" w:eastAsia="Times New Roman" w:hAnsi="Times New Roman" w:cs="Times New Roman"/>
          <w:i/>
          <w:sz w:val="24"/>
          <w:szCs w:val="24"/>
        </w:rPr>
        <w:t>nr DO.2721.17</w:t>
      </w:r>
      <w:r w:rsidRPr="00E73A4F">
        <w:rPr>
          <w:rFonts w:ascii="Times New Roman" w:eastAsia="Times New Roman" w:hAnsi="Times New Roman" w:cs="Times New Roman"/>
          <w:i/>
          <w:sz w:val="24"/>
          <w:szCs w:val="24"/>
        </w:rPr>
        <w:t>.2022</w:t>
      </w:r>
      <w:r w:rsidRPr="00E73A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3A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wymaganiami określonymi w Ogłoszeniu o zamówieniu, SWZ oraz w załącznikach do przedmiotowej SWZ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iż:</w:t>
      </w:r>
    </w:p>
    <w:p w:rsidR="003F2254" w:rsidRDefault="00E73A4F">
      <w:pPr>
        <w:suppressAutoHyphens/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Oferujemy wykonanie zamówienia:</w:t>
      </w:r>
    </w:p>
    <w:p w:rsidR="003F2254" w:rsidRDefault="00E73A4F">
      <w:pPr>
        <w:suppressAutoHyphens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nr 1</w:t>
      </w:r>
      <w:bookmarkStart w:id="0" w:name="_GoBack"/>
      <w:bookmarkEnd w:id="0"/>
    </w:p>
    <w:p w:rsidR="003F2254" w:rsidRDefault="00E73A4F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Partner  - PCPR Nakło nad Notecią</w:t>
      </w:r>
    </w:p>
    <w:tbl>
      <w:tblPr>
        <w:tblStyle w:val="Siatkatabeli"/>
        <w:tblW w:w="14742" w:type="dxa"/>
        <w:tblLook w:val="04A0" w:firstRow="1" w:lastRow="0" w:firstColumn="1" w:lastColumn="0" w:noHBand="0" w:noVBand="1"/>
      </w:tblPr>
      <w:tblGrid>
        <w:gridCol w:w="534"/>
        <w:gridCol w:w="5811"/>
        <w:gridCol w:w="4198"/>
        <w:gridCol w:w="4199"/>
      </w:tblGrid>
      <w:tr w:rsidR="003F2254">
        <w:tc>
          <w:tcPr>
            <w:tcW w:w="534" w:type="dxa"/>
          </w:tcPr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811" w:type="dxa"/>
          </w:tcPr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4198" w:type="dxa"/>
          </w:tcPr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Oferowana cena brutto wykonania usług </w:t>
            </w:r>
          </w:p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 wersji nr 1</w:t>
            </w:r>
          </w:p>
        </w:tc>
        <w:tc>
          <w:tcPr>
            <w:tcW w:w="4199" w:type="dxa"/>
          </w:tcPr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Oferowana cena brutto wykonania usług </w:t>
            </w:r>
          </w:p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 wersji nr 2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Specjalistyczne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poradnictwo rodzinne – pedagogiczne: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- 150 godzin zegarowych poradnictwa  w 2023 r.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Specjalistyczne poradnictwo rodzinne – psychologiczne: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- 150 godzin zeg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arowych poradnictwa  w 2023 r.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Specjalistyczne poradnictwo logopedyczne: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- 50 godzin zegarowych poradnictwa w 2023 r.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Mediacje rodzinne: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- 20 godzin zegarowych w 2023 r.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Terapia rodzinna: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- 100 godzin zegarowych   w 2023 r.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Superwizja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- 20 godzin zegarowych w 2023 r.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Grupy wsparcia dla rodzin zastępczych i naturalnych wraz z usługą cateringową: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- 8 spotkań w 2023 r. </w:t>
            </w:r>
          </w:p>
          <w:p w:rsidR="003F2254" w:rsidRDefault="003F2254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spotkania: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spotkania: 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dla rodziców </w:t>
            </w:r>
            <w:r>
              <w:rPr>
                <w:rFonts w:ascii="Times New Roman" w:eastAsia="Times New Roman" w:hAnsi="Times New Roman" w:cs="Times New Roman"/>
              </w:rPr>
              <w:t xml:space="preserve">wraz z </w:t>
            </w:r>
            <w:r>
              <w:rPr>
                <w:rFonts w:ascii="Times New Roman" w:eastAsia="Times New Roman" w:hAnsi="Times New Roman" w:cs="Times New Roman"/>
              </w:rPr>
              <w:t>usługą cateringową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liczba warsztatów w 2023 r. - 2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jednego warsztatu: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jednego warsztatu: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111"/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Zajęcia animacyjne dla dzieci rodziców uczestniczących w warsztatach /będą realizowane tylko dla wersji 1/wraz z usługą cateringową:</w:t>
            </w: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br/>
              <w:t>- liczba zajęć animacyjnych w 2023 r. – 2</w:t>
            </w:r>
          </w:p>
          <w:p w:rsidR="003F2254" w:rsidRDefault="003F2254">
            <w:pPr>
              <w:widowControl/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jednych zajęć :</w:t>
            </w:r>
          </w:p>
        </w:tc>
        <w:tc>
          <w:tcPr>
            <w:tcW w:w="4199" w:type="dxa"/>
            <w:vAlign w:val="center"/>
          </w:tcPr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 dotyczy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t xml:space="preserve">Warsztaty dla dzieci i </w:t>
            </w: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t xml:space="preserve">młodzieży, w tym socjoterapeutyczne wraz </w:t>
            </w: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br/>
              <w:t>z usługą cateringową: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liczba warsztatów w 2023 r. - 2 </w:t>
            </w:r>
          </w:p>
          <w:p w:rsidR="003F2254" w:rsidRDefault="003F2254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jednego warsztatu: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jednego warsztatu:</w:t>
            </w:r>
          </w:p>
        </w:tc>
      </w:tr>
      <w:tr w:rsidR="003F2254">
        <w:tc>
          <w:tcPr>
            <w:tcW w:w="534" w:type="dxa"/>
            <w:tcBorders>
              <w:bottom w:val="single" w:sz="4" w:space="0" w:color="000000"/>
            </w:tcBorders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3F2254" w:rsidRDefault="00E73A4F">
            <w:pPr>
              <w:widowControl/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t xml:space="preserve">Warsztaty „Moje emocje” wraz z usługą cateringową: </w:t>
            </w: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liczba cykli - </w:t>
            </w: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t>1 cykl w 2023 r.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jednego cyklu:</w:t>
            </w:r>
          </w:p>
          <w:p w:rsidR="003F2254" w:rsidRDefault="003F2254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9" w:type="dxa"/>
            <w:tcBorders>
              <w:bottom w:val="single" w:sz="4" w:space="0" w:color="000000"/>
            </w:tcBorders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jednego cyklu:</w:t>
            </w:r>
          </w:p>
        </w:tc>
      </w:tr>
      <w:tr w:rsidR="003F2254">
        <w:tc>
          <w:tcPr>
            <w:tcW w:w="534" w:type="dxa"/>
            <w:tcBorders>
              <w:bottom w:val="single" w:sz="4" w:space="0" w:color="000000"/>
            </w:tcBorders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dla </w:t>
            </w:r>
            <w:r>
              <w:rPr>
                <w:rFonts w:ascii="Times New Roman" w:eastAsia="Times New Roman" w:hAnsi="Times New Roman" w:cs="Times New Roman"/>
              </w:rPr>
              <w:t xml:space="preserve"> osób przebywających i opuszczających pieczę zastępczą wraz z usługą cateringową: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liczba warsztatów w 2023 r. – 1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warsztatu:</w:t>
            </w:r>
          </w:p>
        </w:tc>
        <w:tc>
          <w:tcPr>
            <w:tcW w:w="4199" w:type="dxa"/>
            <w:tcBorders>
              <w:bottom w:val="single" w:sz="4" w:space="0" w:color="000000"/>
            </w:tcBorders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jednego warsztatu:</w:t>
            </w:r>
          </w:p>
        </w:tc>
      </w:tr>
      <w:tr w:rsidR="003F2254">
        <w:tc>
          <w:tcPr>
            <w:tcW w:w="6345" w:type="dxa"/>
            <w:gridSpan w:val="2"/>
            <w:tcBorders>
              <w:top w:val="single" w:sz="4" w:space="0" w:color="000000"/>
            </w:tcBorders>
          </w:tcPr>
          <w:p w:rsidR="003F2254" w:rsidRDefault="003F22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2254" w:rsidRDefault="00E73A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RAZEM:</w:t>
            </w:r>
          </w:p>
          <w:p w:rsidR="003F2254" w:rsidRDefault="003F22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2254" w:rsidRDefault="003F22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3F2254" w:rsidRDefault="00E73A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Łączna cena całkowita za wykonanie usług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w pozycjach od 1-12 w wersji nr 1:</w:t>
            </w:r>
          </w:p>
          <w:p w:rsidR="003F2254" w:rsidRDefault="003F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F2254" w:rsidRDefault="003F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F2254" w:rsidRDefault="003F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9" w:type="dxa"/>
            <w:tcBorders>
              <w:top w:val="single" w:sz="4" w:space="0" w:color="000000"/>
            </w:tcBorders>
          </w:tcPr>
          <w:p w:rsidR="003F2254" w:rsidRDefault="00E73A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Łączna cena całkowita za wykonanie usług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w pozycjach od 1-12 w wersji nr 2:</w:t>
            </w:r>
          </w:p>
        </w:tc>
      </w:tr>
    </w:tbl>
    <w:p w:rsidR="003F2254" w:rsidRDefault="003F2254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254" w:rsidRDefault="00E73A4F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kawa i herbata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przygotowywane do serwisu kawowego będą pochodziły  ze sprawiedliwego handlu (Fair Trade) TAK/NIE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customMarkFollows="1" w:id="1"/>
        <w:t></w:t>
      </w:r>
      <w:r>
        <w:br w:type="page"/>
      </w:r>
    </w:p>
    <w:p w:rsidR="003F2254" w:rsidRDefault="00E73A4F">
      <w:pPr>
        <w:suppressAutoHyphens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Część nr 2:</w:t>
      </w:r>
    </w:p>
    <w:p w:rsidR="003F2254" w:rsidRDefault="00E73A4F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Partner  - PCPR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Sępólno Krajeńskie z siedzibą w Więcborku</w:t>
      </w:r>
    </w:p>
    <w:tbl>
      <w:tblPr>
        <w:tblStyle w:val="Siatkatabeli"/>
        <w:tblW w:w="14742" w:type="dxa"/>
        <w:tblLook w:val="04A0" w:firstRow="1" w:lastRow="0" w:firstColumn="1" w:lastColumn="0" w:noHBand="0" w:noVBand="1"/>
      </w:tblPr>
      <w:tblGrid>
        <w:gridCol w:w="534"/>
        <w:gridCol w:w="5811"/>
        <w:gridCol w:w="4198"/>
        <w:gridCol w:w="4199"/>
      </w:tblGrid>
      <w:tr w:rsidR="003F2254">
        <w:tc>
          <w:tcPr>
            <w:tcW w:w="534" w:type="dxa"/>
          </w:tcPr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811" w:type="dxa"/>
          </w:tcPr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4198" w:type="dxa"/>
          </w:tcPr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Oferowana cena brutto wykonania usług </w:t>
            </w:r>
          </w:p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 wersji nr 1</w:t>
            </w:r>
          </w:p>
        </w:tc>
        <w:tc>
          <w:tcPr>
            <w:tcW w:w="4199" w:type="dxa"/>
          </w:tcPr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Oferowana cena brutto wykonania usług </w:t>
            </w:r>
          </w:p>
          <w:p w:rsidR="003F2254" w:rsidRDefault="00E73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 wersji nr 2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Specjalistyczne poradnictwo rodzinne – pedagogiczne: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- 100 godzin zegarowych poradnictwa  w 2023 r.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Specjalistyczne poradnictwo rodzinne – psychologiczne: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- 155 godzin zegarowych poradnictwa  w 2023 r.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Terapia rodzinna: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 24 godziny zegarowe w 2023 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Superwizja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rodzin: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- 8 godzin zegarowych w 2023 r.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jednej godziny zegarowej: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jednej godziny zegarowej: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Grupy wsparcia dla rodzin zastępczych i naturalnych wraz z usługą cateringową: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- 5 spotkań w 2023 r.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spotkania: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spotkania: 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dla rodziców </w:t>
            </w:r>
            <w:r>
              <w:rPr>
                <w:rFonts w:ascii="Times New Roman" w:eastAsia="Times New Roman" w:hAnsi="Times New Roman" w:cs="Times New Roman"/>
              </w:rPr>
              <w:t>wraz z usługą cateringową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liczba warszt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atów w 2023 r. - 3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warsztatu: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warsztatu: 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111"/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Zajęcia animacyjne dla dzieci rodziców uczestniczących w warsztatach /będą realizowane tylko dla wersji 1/wraz z usługą cateringową</w:t>
            </w: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t xml:space="preserve">- liczba zajęć animacyjnych w 2023 r. - 3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jednych zajęć : </w:t>
            </w:r>
          </w:p>
        </w:tc>
        <w:tc>
          <w:tcPr>
            <w:tcW w:w="4199" w:type="dxa"/>
            <w:vAlign w:val="center"/>
          </w:tcPr>
          <w:p w:rsidR="003F2254" w:rsidRDefault="00E73A4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 dotyczy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FontStyle111"/>
                <w:rFonts w:ascii="Times New Roman" w:eastAsia="Times New Roman" w:hAnsi="Times New Roman" w:cs="Times New Roman"/>
                <w:sz w:val="20"/>
                <w:szCs w:val="20"/>
              </w:rPr>
              <w:t xml:space="preserve">Warsztaty dla dzieci i młodzieży, w tym socjoterapeutyczne wraz z usługą cateringową: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liczba warsztatów w 2023 r. - 2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warsztatu: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warsztatu: </w:t>
            </w:r>
          </w:p>
        </w:tc>
      </w:tr>
      <w:tr w:rsidR="003F2254">
        <w:tc>
          <w:tcPr>
            <w:tcW w:w="534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811" w:type="dxa"/>
          </w:tcPr>
          <w:p w:rsidR="003F2254" w:rsidRDefault="00E73A4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Warsztaty dla osób przebywających i opuszczających pieczę zastępczą wraz z usługą cateringową: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liczba warsztatów w 2023 r. - 2 </w:t>
            </w:r>
          </w:p>
        </w:tc>
        <w:tc>
          <w:tcPr>
            <w:tcW w:w="4198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warsztatu: </w:t>
            </w:r>
          </w:p>
        </w:tc>
        <w:tc>
          <w:tcPr>
            <w:tcW w:w="4199" w:type="dxa"/>
          </w:tcPr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całkowita: </w:t>
            </w:r>
          </w:p>
          <w:p w:rsidR="003F2254" w:rsidRDefault="00E73A4F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Cena jednego warsztatu: </w:t>
            </w:r>
          </w:p>
        </w:tc>
      </w:tr>
      <w:tr w:rsidR="003F2254">
        <w:tc>
          <w:tcPr>
            <w:tcW w:w="6345" w:type="dxa"/>
            <w:gridSpan w:val="2"/>
          </w:tcPr>
          <w:p w:rsidR="003F2254" w:rsidRDefault="003F22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2254" w:rsidRDefault="00E73A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RAZEM:</w:t>
            </w:r>
          </w:p>
          <w:p w:rsidR="003F2254" w:rsidRDefault="003F22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8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Łączna cena całkowita za wykonanie usług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w pozycjach od 1-9 w wersji nr 1:</w:t>
            </w:r>
          </w:p>
          <w:p w:rsidR="003F2254" w:rsidRDefault="003F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F2254" w:rsidRDefault="003F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F2254" w:rsidRDefault="003F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9" w:type="dxa"/>
          </w:tcPr>
          <w:p w:rsidR="003F2254" w:rsidRDefault="00E73A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Łączna cena całkowita za wykonanie usług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w pozycjach od 1-9 w wersji nr 2:</w:t>
            </w:r>
          </w:p>
        </w:tc>
      </w:tr>
    </w:tbl>
    <w:p w:rsidR="003F2254" w:rsidRDefault="00E73A4F">
      <w:pPr>
        <w:suppressAutoHyphens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kawa i herbata przygotowywane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serwisu kawowego będą pochodziły  ze sprawiedliwego handlu (Fair Trade) TAK/NIE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customMarkFollows="1" w:id="2"/>
        <w:t>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br w:type="page"/>
      </w:r>
    </w:p>
    <w:p w:rsidR="003F2254" w:rsidRDefault="003F2254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254" w:rsidRDefault="003F2254">
      <w:pPr>
        <w:suppressAutoHyphens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254" w:rsidRDefault="00E73A4F">
      <w:pPr>
        <w:numPr>
          <w:ilvl w:val="2"/>
          <w:numId w:val="28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Oświadczamy, że w cenie naszej oferty zostały uwzględnione wszystkie koszty wykonania zamówienia, obejmującego cały zakres zamówienia, wskazany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treści załącznika nr 1 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SWZ, w odniesieniu do wszystkich części na jakie składana jest oferta.</w:t>
      </w:r>
    </w:p>
    <w:p w:rsidR="003F2254" w:rsidRDefault="00E73A4F">
      <w:pPr>
        <w:numPr>
          <w:ilvl w:val="2"/>
          <w:numId w:val="28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zapoznaliśmy się z treścią Ogłoszenia o zamówieniu oraz SWZ, a także ze  stanowiącymi jego integralną część załącznikami i nie wnosimy do nich zastrzeżeń oraz przyjmuj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emy warunki w nich zawarte.</w:t>
      </w:r>
    </w:p>
    <w:p w:rsidR="003F2254" w:rsidRDefault="00E73A4F">
      <w:pPr>
        <w:numPr>
          <w:ilvl w:val="2"/>
          <w:numId w:val="28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przyznania nam zamówienia, zobowiązujemy się do zawarcia umowy w miejscu i terminie wskazanym przez Zamawiającego oraz wg Projektowanych postanowień umowy,  stanowiących załącznik nr 4 do SWZ.</w:t>
      </w:r>
    </w:p>
    <w:p w:rsidR="003F2254" w:rsidRDefault="00E73A4F">
      <w:pPr>
        <w:numPr>
          <w:ilvl w:val="2"/>
          <w:numId w:val="28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Oświadczamy, że zobowią</w:t>
      </w:r>
      <w:r>
        <w:rPr>
          <w:rFonts w:ascii="Times New Roman" w:eastAsia="Times New Roman" w:hAnsi="Times New Roman" w:cs="Times New Roman"/>
          <w:sz w:val="22"/>
          <w:szCs w:val="22"/>
        </w:rPr>
        <w:t>zujemy się do zrealizowania form wsparcia zgodnie z ramowymi programami, określonymi w treści załącznika nr 1 przez Zamawiającego. W konsekwencji zobowiązujemy się przed podpisaniem umowy do przekazania Zamawiającemu szczegółowych programów tematycznych, u</w:t>
      </w:r>
      <w:r>
        <w:rPr>
          <w:rFonts w:ascii="Times New Roman" w:eastAsia="Times New Roman" w:hAnsi="Times New Roman" w:cs="Times New Roman"/>
          <w:sz w:val="22"/>
          <w:szCs w:val="22"/>
        </w:rPr>
        <w:t>względniających ramowe programy.</w:t>
      </w:r>
    </w:p>
    <w:p w:rsidR="003F2254" w:rsidRDefault="00E73A4F">
      <w:pPr>
        <w:pStyle w:val="Akapitzlist"/>
        <w:numPr>
          <w:ilvl w:val="2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Zostaliśmy poinformowani, że możemy wydzielić z oferty informacje stanowiące tajemnicę przedsiębiorstwa w rozumieniu przepisów o zwalczaniu nieuczciwej konkurencji i zastrzec w odniesieniu do tych informacji, aby nie były </w:t>
      </w:r>
      <w:r>
        <w:rPr>
          <w:rFonts w:ascii="Times New Roman" w:eastAsia="Times New Roman" w:hAnsi="Times New Roman"/>
          <w:color w:val="000000"/>
        </w:rPr>
        <w:t>one udostępnione innym uczestnikom postępowania.</w:t>
      </w:r>
    </w:p>
    <w:p w:rsidR="003F2254" w:rsidRDefault="00E73A4F">
      <w:pPr>
        <w:pStyle w:val="Akapitzlist"/>
        <w:numPr>
          <w:ilvl w:val="2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Oświadczamy, że wypełniliśmy obowiązki informacyjne przewidziane w art. 13 lub art. 14 RODO</w:t>
      </w:r>
      <w:r>
        <w:rPr>
          <w:rFonts w:ascii="Times New Roman" w:eastAsia="Times New Roman" w:hAnsi="Times New Roman"/>
          <w:color w:val="000000"/>
          <w:vertAlign w:val="superscript"/>
        </w:rPr>
        <w:t>1</w:t>
      </w:r>
      <w:r>
        <w:rPr>
          <w:rStyle w:val="Odwoanieprzypisudolnego"/>
          <w:rFonts w:ascii="Times New Roman" w:eastAsia="Times New Roman" w:hAnsi="Times New Roman"/>
          <w:color w:val="000000"/>
        </w:rPr>
        <w:footnoteReference w:id="3"/>
      </w:r>
      <w:r>
        <w:rPr>
          <w:rFonts w:ascii="Times New Roman" w:eastAsia="Times New Roman" w:hAnsi="Times New Roman"/>
          <w:color w:val="000000"/>
        </w:rPr>
        <w:t xml:space="preserve"> wobec osób fizycznych, od których dane osobowe bezpośrednio lub pośrednio pozyskaliśmy w celu ubiegania się o udz</w:t>
      </w:r>
      <w:r>
        <w:rPr>
          <w:rFonts w:ascii="Times New Roman" w:eastAsia="Times New Roman" w:hAnsi="Times New Roman"/>
          <w:color w:val="000000"/>
        </w:rPr>
        <w:t>ielenie zamówienia publicznego w niniejszym postępowaniu</w:t>
      </w:r>
      <w:r>
        <w:rPr>
          <w:rFonts w:ascii="Times New Roman" w:eastAsia="Times New Roman" w:hAnsi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/>
          <w:color w:val="000000"/>
        </w:rPr>
        <w:t>.</w:t>
      </w:r>
    </w:p>
    <w:p w:rsidR="003F2254" w:rsidRDefault="00E73A4F">
      <w:pPr>
        <w:numPr>
          <w:ilvl w:val="2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Oświadczamy, że jesteśmy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mikroprzedsiębiorstwem / małym przedsiębiorstwem / średnim przedsiębiorstwem.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(← niewłaściwe skreślić)</w:t>
      </w:r>
    </w:p>
    <w:p w:rsidR="003F2254" w:rsidRDefault="00E73A4F">
      <w:pPr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UWAGA! Mikroprzedsiębiorstwo to przedsiębiorstwo zatrudniające mniej </w:t>
      </w:r>
      <w:r>
        <w:rPr>
          <w:rFonts w:ascii="Times New Roman" w:eastAsia="Times New Roman" w:hAnsi="Times New Roman" w:cs="Times New Roman"/>
          <w:sz w:val="22"/>
          <w:szCs w:val="22"/>
        </w:rPr>
        <w:t>niż 10 pracowników, którego roczny obrót oraz/lub całkowity bilans roczny nie przekracza 2 milionów euro. Małe przedsiębiorstwo to przedsiębiorstwo zatrudniające mniej niż 50 pracowników, którego roczny obrót oraz/lub całkowity bilans roczny nie przekracza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10 milionów euro. Średnie przedsiębiorstwo to przedsiębiorstwo zatrudniające mniej niż 250 pracowników, którego roczny obrót nie przekracza 50 milionów euro lub całkowity bilans roczny nie przekracza 43 milionów euro.</w:t>
      </w:r>
    </w:p>
    <w:p w:rsidR="003F2254" w:rsidRDefault="00E73A4F">
      <w:pPr>
        <w:widowControl/>
        <w:numPr>
          <w:ilvl w:val="0"/>
          <w:numId w:val="17"/>
        </w:numPr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Zamówienie wykonamy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siłami własnymi /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przy użyciu podwykonawców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(← niewłaściwe skreślić)</w:t>
      </w:r>
      <w:r>
        <w:rPr>
          <w:rFonts w:ascii="Times New Roman" w:eastAsia="Times New Roman" w:hAnsi="Times New Roman" w:cs="Times New Roman"/>
          <w:sz w:val="22"/>
          <w:szCs w:val="22"/>
        </w:rPr>
        <w:t>, którym powierzymy wykonanie następujących części zamówienia:</w:t>
      </w:r>
    </w:p>
    <w:p w:rsidR="003F2254" w:rsidRDefault="00E73A4F">
      <w:pPr>
        <w:widowControl/>
        <w:ind w:left="283" w:firstLine="57"/>
        <w:rPr>
          <w:rFonts w:ascii="Times New Roman" w:eastAsia="Times New Roman" w:hAnsi="Times New Roman" w:cs="Times New Roman"/>
          <w:sz w:val="22"/>
          <w:szCs w:val="22"/>
        </w:rPr>
      </w:pPr>
      <w:bookmarkStart w:id="1" w:name="_Toc467692430"/>
      <w:bookmarkStart w:id="2" w:name="_Toc472324026"/>
      <w:bookmarkStart w:id="3" w:name="_Toc472336048"/>
      <w:bookmarkStart w:id="4" w:name="_Toc505181414"/>
      <w:bookmarkStart w:id="5" w:name="_Toc505849117"/>
      <w:bookmarkStart w:id="6" w:name="_Toc525633940"/>
      <w:bookmarkStart w:id="7" w:name="_Toc3454741"/>
      <w:bookmarkStart w:id="8" w:name="_Toc7363861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[opisać część zamówienia] __________- którą będzie realizować firma [nazwa firmy]___________</w:t>
      </w:r>
    </w:p>
    <w:p w:rsidR="003F2254" w:rsidRDefault="00E73A4F">
      <w:pPr>
        <w:widowControl/>
        <w:ind w:left="283" w:firstLine="57"/>
        <w:rPr>
          <w:rFonts w:ascii="Times New Roman" w:eastAsia="Times New Roman" w:hAnsi="Times New Roman" w:cs="Times New Roman"/>
          <w:sz w:val="22"/>
          <w:szCs w:val="22"/>
        </w:rPr>
      </w:pPr>
      <w:bookmarkStart w:id="9" w:name="_Toc467692431"/>
      <w:bookmarkStart w:id="10" w:name="_Toc472324027"/>
      <w:bookmarkStart w:id="11" w:name="_Toc472336049"/>
      <w:bookmarkStart w:id="12" w:name="_Toc505181415"/>
      <w:bookmarkStart w:id="13" w:name="_Toc505849118"/>
      <w:bookmarkStart w:id="14" w:name="_Toc525633941"/>
      <w:bookmarkStart w:id="15" w:name="_Toc3454742"/>
      <w:bookmarkStart w:id="16" w:name="_Toc7363862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__________________________- którą będzie </w:t>
      </w:r>
      <w:r>
        <w:rPr>
          <w:rFonts w:ascii="Times New Roman" w:eastAsia="Times New Roman" w:hAnsi="Times New Roman" w:cs="Times New Roman"/>
          <w:sz w:val="22"/>
          <w:szCs w:val="22"/>
        </w:rPr>
        <w:t>realizować firma ___________</w:t>
      </w:r>
    </w:p>
    <w:p w:rsidR="003F2254" w:rsidRDefault="00E73A4F">
      <w:pPr>
        <w:widowControl/>
        <w:ind w:left="283" w:firstLine="57"/>
        <w:rPr>
          <w:rFonts w:ascii="Times New Roman" w:eastAsia="Times New Roman" w:hAnsi="Times New Roman" w:cs="Times New Roman"/>
          <w:sz w:val="22"/>
          <w:szCs w:val="22"/>
        </w:rPr>
      </w:pPr>
      <w:bookmarkStart w:id="17" w:name="_Toc467692432"/>
      <w:bookmarkStart w:id="18" w:name="_Toc472324028"/>
      <w:bookmarkStart w:id="19" w:name="_Toc472336050"/>
      <w:bookmarkStart w:id="20" w:name="_Toc505181416"/>
      <w:bookmarkStart w:id="21" w:name="_Toc505849119"/>
      <w:bookmarkStart w:id="22" w:name="_Toc525633942"/>
      <w:bookmarkStart w:id="23" w:name="_Toc3454743"/>
      <w:bookmarkStart w:id="24" w:name="_Toc7363863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Times New Roman" w:eastAsia="Times New Roman" w:hAnsi="Times New Roman" w:cs="Times New Roman"/>
          <w:sz w:val="22"/>
          <w:szCs w:val="22"/>
        </w:rPr>
        <w:t>__________________________- którą będzie realizować firma ___________</w:t>
      </w:r>
    </w:p>
    <w:p w:rsidR="003F2254" w:rsidRDefault="00E73A4F">
      <w:pPr>
        <w:widowControl/>
        <w:numPr>
          <w:ilvl w:val="0"/>
          <w:numId w:val="41"/>
        </w:numPr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bookmarkStart w:id="25" w:name="_Toc452470859"/>
      <w:bookmarkStart w:id="26" w:name="_Toc467692433"/>
      <w:bookmarkStart w:id="27" w:name="_Toc472324029"/>
      <w:bookmarkStart w:id="28" w:name="_Toc472336051"/>
      <w:bookmarkStart w:id="29" w:name="_Toc505181417"/>
      <w:bookmarkStart w:id="30" w:name="_Toc505849120"/>
      <w:bookmarkStart w:id="31" w:name="_Toc525633943"/>
      <w:bookmarkStart w:id="32" w:name="_Toc3454744"/>
      <w:bookmarkStart w:id="33" w:name="_Toc736386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Times New Roman" w:eastAsia="Times New Roman" w:hAnsi="Times New Roman" w:cs="Times New Roman"/>
          <w:sz w:val="22"/>
          <w:szCs w:val="22"/>
        </w:rPr>
        <w:t>Podajemy nazwy (firm) podmiotów, na których zasoby powołujemy się na zasadach określonych w art. 22a, w celu wykazania spełniania warunków udziału w postępow</w:t>
      </w:r>
      <w:r>
        <w:rPr>
          <w:rFonts w:ascii="Times New Roman" w:eastAsia="Times New Roman" w:hAnsi="Times New Roman" w:cs="Times New Roman"/>
          <w:sz w:val="22"/>
          <w:szCs w:val="22"/>
        </w:rPr>
        <w:t>aniu, o których mowa w art. 22 ust. 1., w następującym zakresie:</w:t>
      </w:r>
    </w:p>
    <w:p w:rsidR="003F2254" w:rsidRDefault="00E73A4F">
      <w:pPr>
        <w:widowControl/>
        <w:ind w:left="340"/>
        <w:rPr>
          <w:rFonts w:ascii="Times New Roman" w:eastAsia="Times New Roman" w:hAnsi="Times New Roman" w:cs="Times New Roman"/>
          <w:sz w:val="22"/>
          <w:szCs w:val="22"/>
        </w:rPr>
      </w:pPr>
      <w:bookmarkStart w:id="34" w:name="_Toc467692434"/>
      <w:bookmarkStart w:id="35" w:name="_Toc472324030"/>
      <w:bookmarkStart w:id="36" w:name="_Toc472336052"/>
      <w:bookmarkStart w:id="37" w:name="_Toc505181418"/>
      <w:bookmarkStart w:id="38" w:name="_Toc505849121"/>
      <w:bookmarkStart w:id="39" w:name="_Toc525633944"/>
      <w:bookmarkStart w:id="40" w:name="_Toc3454745"/>
      <w:bookmarkStart w:id="41" w:name="_Toc7363865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Times New Roman" w:eastAsia="Times New Roman" w:hAnsi="Times New Roman" w:cs="Times New Roman"/>
          <w:sz w:val="22"/>
          <w:szCs w:val="22"/>
        </w:rPr>
        <w:t>[określić odpowiedni zakres dla wskazanego podmiotu] _______________________- firma [wskazać podmiot]___________</w:t>
      </w:r>
    </w:p>
    <w:p w:rsidR="003F2254" w:rsidRDefault="00E73A4F">
      <w:pPr>
        <w:widowControl/>
        <w:tabs>
          <w:tab w:val="left" w:pos="340"/>
        </w:tabs>
        <w:ind w:left="340"/>
        <w:rPr>
          <w:rFonts w:ascii="Times New Roman" w:eastAsia="Times New Roman" w:hAnsi="Times New Roman" w:cs="Times New Roman"/>
          <w:sz w:val="22"/>
          <w:szCs w:val="22"/>
        </w:rPr>
      </w:pPr>
      <w:bookmarkStart w:id="42" w:name="_Toc467692435"/>
      <w:bookmarkStart w:id="43" w:name="_Toc472324031"/>
      <w:bookmarkStart w:id="44" w:name="_Toc472336053"/>
      <w:bookmarkStart w:id="45" w:name="_Toc505181419"/>
      <w:bookmarkStart w:id="46" w:name="_Toc505849122"/>
      <w:bookmarkStart w:id="47" w:name="_Toc525633945"/>
      <w:bookmarkStart w:id="48" w:name="_Toc3454746"/>
      <w:bookmarkStart w:id="49" w:name="_Toc7363866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Times New Roman" w:eastAsia="Times New Roman" w:hAnsi="Times New Roman" w:cs="Times New Roman"/>
          <w:sz w:val="22"/>
          <w:szCs w:val="22"/>
        </w:rPr>
        <w:t>_____________________- firma___________</w:t>
      </w:r>
    </w:p>
    <w:p w:rsidR="003F2254" w:rsidRDefault="00E73A4F">
      <w:pPr>
        <w:widowControl/>
        <w:tabs>
          <w:tab w:val="left" w:pos="340"/>
        </w:tabs>
        <w:ind w:left="340"/>
        <w:rPr>
          <w:rFonts w:ascii="Times New Roman" w:eastAsia="Times New Roman" w:hAnsi="Times New Roman" w:cs="Times New Roman"/>
          <w:sz w:val="22"/>
          <w:szCs w:val="22"/>
        </w:rPr>
      </w:pPr>
      <w:bookmarkStart w:id="50" w:name="_Toc467692436"/>
      <w:bookmarkStart w:id="51" w:name="_Toc472324032"/>
      <w:bookmarkStart w:id="52" w:name="_Toc472336054"/>
      <w:bookmarkStart w:id="53" w:name="_Toc505181420"/>
      <w:bookmarkStart w:id="54" w:name="_Toc505849123"/>
      <w:bookmarkStart w:id="55" w:name="_Toc525633946"/>
      <w:bookmarkStart w:id="56" w:name="_Toc3454747"/>
      <w:bookmarkStart w:id="57" w:name="_Toc7363867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rFonts w:ascii="Times New Roman" w:eastAsia="Times New Roman" w:hAnsi="Times New Roman" w:cs="Times New Roman"/>
          <w:sz w:val="22"/>
          <w:szCs w:val="22"/>
        </w:rPr>
        <w:t>_____________________- firma__________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</w:p>
    <w:p w:rsidR="003F2254" w:rsidRDefault="003F2254">
      <w:pPr>
        <w:tabs>
          <w:tab w:val="left" w:pos="340"/>
        </w:tabs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2254" w:rsidRDefault="003F2254">
      <w:pPr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2254" w:rsidRDefault="003F2254">
      <w:pPr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2254" w:rsidRDefault="003F2254">
      <w:pPr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2254" w:rsidRDefault="003F2254">
      <w:pPr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2254" w:rsidRDefault="003F2254">
      <w:pPr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2254" w:rsidRDefault="00E73A4F">
      <w:pPr>
        <w:widowControl/>
        <w:tabs>
          <w:tab w:val="left" w:pos="28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Integralną część niniejszej oferty stanowią załączniki:</w:t>
      </w:r>
    </w:p>
    <w:p w:rsidR="003F2254" w:rsidRDefault="00E73A4F">
      <w:pPr>
        <w:widowControl/>
        <w:tabs>
          <w:tab w:val="left" w:pos="28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</w:t>
      </w:r>
    </w:p>
    <w:p w:rsidR="003F2254" w:rsidRDefault="00E73A4F">
      <w:pPr>
        <w:widowControl/>
        <w:tabs>
          <w:tab w:val="left" w:pos="28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</w:t>
      </w:r>
    </w:p>
    <w:p w:rsidR="003F2254" w:rsidRDefault="00E73A4F">
      <w:pPr>
        <w:widowControl/>
        <w:tabs>
          <w:tab w:val="left" w:pos="28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</w:t>
      </w:r>
    </w:p>
    <w:p w:rsidR="003F2254" w:rsidRDefault="00E73A4F">
      <w:pPr>
        <w:widowControl/>
        <w:tabs>
          <w:tab w:val="left" w:pos="28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</w:t>
      </w:r>
    </w:p>
    <w:p w:rsidR="003F2254" w:rsidRDefault="003F225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2254" w:rsidRDefault="00E73A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Zobowiązanie podmiotów „trzecich” do oddania do dyspozycji niezbędn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ych zasobów na potrzeby realizacji zamówienia.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(← niewłaściwe skreślić)</w:t>
      </w:r>
    </w:p>
    <w:p w:rsidR="003F2254" w:rsidRDefault="00E73A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Pełnomocnictwo w oryginale lub jego kopia poświadczona notarialnie, w przypadku działania Wykonawcy przez pełnomocnika.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(← niewłaściwe skreślić)</w:t>
      </w:r>
    </w:p>
    <w:p w:rsidR="003F2254" w:rsidRDefault="003F2254">
      <w:pPr>
        <w:widowControl/>
        <w:tabs>
          <w:tab w:val="left" w:pos="2835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F2254" w:rsidRDefault="00E73A4F">
      <w:pPr>
        <w:widowControl/>
        <w:tabs>
          <w:tab w:val="left" w:pos="28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Oraz pozostałe załączniki (jeśli </w:t>
      </w:r>
      <w:r>
        <w:rPr>
          <w:rFonts w:ascii="Times New Roman" w:eastAsia="Times New Roman" w:hAnsi="Times New Roman" w:cs="Times New Roman"/>
          <w:sz w:val="22"/>
          <w:szCs w:val="22"/>
        </w:rPr>
        <w:t>dotyczą)</w:t>
      </w:r>
    </w:p>
    <w:p w:rsidR="003F2254" w:rsidRDefault="00E73A4F">
      <w:pPr>
        <w:widowControl/>
        <w:tabs>
          <w:tab w:val="left" w:pos="28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</w:t>
      </w:r>
    </w:p>
    <w:p w:rsidR="003F2254" w:rsidRDefault="00E73A4F">
      <w:pPr>
        <w:widowControl/>
        <w:tabs>
          <w:tab w:val="left" w:pos="28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</w:t>
      </w:r>
    </w:p>
    <w:sectPr w:rsidR="003F2254">
      <w:headerReference w:type="default" r:id="rId7"/>
      <w:footerReference w:type="default" r:id="rId8"/>
      <w:footnotePr>
        <w:numRestart w:val="eachSect"/>
      </w:footnotePr>
      <w:endnotePr>
        <w:numFmt w:val="decimal"/>
        <w:numRestart w:val="eachSect"/>
      </w:endnotePr>
      <w:type w:val="continuous"/>
      <w:pgSz w:w="16839" w:h="11907" w:orient="landscape"/>
      <w:pgMar w:top="993" w:right="1134" w:bottom="567" w:left="1134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3A4F">
      <w:r>
        <w:separator/>
      </w:r>
    </w:p>
  </w:endnote>
  <w:endnote w:type="continuationSeparator" w:id="0">
    <w:p w:rsidR="00000000" w:rsidRDefault="00E7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54" w:rsidRDefault="00E73A4F">
    <w:pPr>
      <w:pStyle w:val="Stopka"/>
      <w:tabs>
        <w:tab w:val="clear" w:pos="14571"/>
        <w:tab w:val="right" w:pos="15026"/>
      </w:tabs>
      <w:ind w:right="-455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fldChar w:fldCharType="begin"/>
    </w:r>
    <w:r>
      <w:rPr>
        <w:rFonts w:ascii="Times New Roman" w:hAnsi="Times New Roman" w:cs="Times New Roman"/>
        <w:sz w:val="22"/>
        <w:szCs w:val="22"/>
      </w:rPr>
      <w:instrText xml:space="preserve"> PAGE </w:instrText>
    </w:r>
    <w:r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5</w:t>
    </w:r>
    <w:r>
      <w:rPr>
        <w:rFonts w:ascii="Times New Roman" w:hAnsi="Times New Roman" w:cs="Times New Roman"/>
        <w:sz w:val="22"/>
        <w:szCs w:val="22"/>
      </w:rPr>
      <w:fldChar w:fldCharType="end"/>
    </w:r>
  </w:p>
  <w:p w:rsidR="003F2254" w:rsidRDefault="00E73A4F">
    <w:pPr>
      <w:widowControl/>
      <w:tabs>
        <w:tab w:val="left" w:pos="447"/>
      </w:tabs>
      <w:spacing w:line="238" w:lineRule="auto"/>
      <w:ind w:right="80"/>
      <w:jc w:val="right"/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elektronicznym, podpisem zaufanym lub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3A4F">
      <w:r>
        <w:separator/>
      </w:r>
    </w:p>
  </w:footnote>
  <w:footnote w:type="continuationSeparator" w:id="0">
    <w:p w:rsidR="00000000" w:rsidRDefault="00E73A4F">
      <w:r>
        <w:continuationSeparator/>
      </w:r>
    </w:p>
  </w:footnote>
  <w:footnote w:id="1">
    <w:p w:rsidR="003F2254" w:rsidRDefault="00E73A4F">
      <w:pPr>
        <w:pStyle w:val="Tekstprzypisudolnego"/>
      </w:pPr>
      <w:r>
        <w:rPr>
          <w:rStyle w:val="Odwoanieprzypisudolnego"/>
          <w:rFonts w:ascii="Symbol" w:hAnsi="Symbol"/>
        </w:rPr>
        <w:t></w:t>
      </w:r>
      <w:r>
        <w:t xml:space="preserve"> Niewłaściwe skreślić</w:t>
      </w:r>
    </w:p>
  </w:footnote>
  <w:footnote w:id="2">
    <w:p w:rsidR="003F2254" w:rsidRDefault="00E73A4F">
      <w:pPr>
        <w:pStyle w:val="Tekstprzypisudolnego"/>
      </w:pPr>
      <w:r>
        <w:rPr>
          <w:rStyle w:val="Odwoanieprzypisudolnego"/>
          <w:rFonts w:ascii="Symbol" w:hAnsi="Symbol"/>
        </w:rPr>
        <w:t></w:t>
      </w:r>
      <w:r>
        <w:t xml:space="preserve"> Niewłaściwe skreślić</w:t>
      </w:r>
    </w:p>
  </w:footnote>
  <w:footnote w:id="3">
    <w:p w:rsidR="003F2254" w:rsidRDefault="00E73A4F">
      <w:pPr>
        <w:pStyle w:val="Tekstprzypisudolnego"/>
        <w:jc w:val="both"/>
        <w:rPr>
          <w:rFonts w:eastAsia="Times New Roman"/>
        </w:rPr>
      </w:pPr>
      <w:r>
        <w:rPr>
          <w:rStyle w:val="Odwoanieprzypisudolnego"/>
        </w:rPr>
        <w:t>1</w:t>
      </w:r>
      <w:r>
        <w:t xml:space="preserve"> R</w:t>
      </w:r>
      <w:r>
        <w:rPr>
          <w:rFonts w:eastAsia="Times New Roman"/>
          <w:i/>
          <w:iCs/>
        </w:rPr>
        <w:t>ozporządzenie Parlamentu Europejskiego i Rady (UE) 2016/679 z dnia 27 kwietnia 2016 r. w sprawie ochrony o</w:t>
      </w:r>
      <w:r>
        <w:rPr>
          <w:rFonts w:eastAsia="Times New Roman"/>
          <w:i/>
          <w:iCs/>
        </w:rPr>
        <w:t>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F2254" w:rsidRDefault="00E73A4F">
      <w:pPr>
        <w:suppressAutoHyphens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2 W przypadku gdy Wykonawca </w:t>
      </w:r>
      <w:r>
        <w:rPr>
          <w:rFonts w:ascii="Times New Roman" w:eastAsia="Times New Roman" w:hAnsi="Times New Roman" w:cs="Times New Roman"/>
          <w:i/>
        </w:rPr>
        <w:t xml:space="preserve">nie </w:t>
      </w:r>
      <w:r>
        <w:rPr>
          <w:rFonts w:ascii="Times New Roman" w:eastAsia="Times New Roman" w:hAnsi="Times New Roman" w:cs="Times New Roman"/>
          <w:i/>
        </w:rPr>
        <w:t>przekazuje danych osobowych innych niż bezpośrednio jego dotyczących lub zachodzi wyłączenie stosowania obowiązku informacyjnego, stosownie do art. 13 ust. 4 lub art. 14 ust. 5 RODO treści oświadczenia Wykonawca nie składa. Wówczas należy usunąć treść powy</w:t>
      </w:r>
      <w:r>
        <w:rPr>
          <w:rFonts w:ascii="Times New Roman" w:eastAsia="Times New Roman" w:hAnsi="Times New Roman" w:cs="Times New Roman"/>
          <w:i/>
        </w:rPr>
        <w:t>ższego oświadczenia poprzez jego przekreślenie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54" w:rsidRDefault="00E73A4F">
    <w:pPr>
      <w:pStyle w:val="Nagwek"/>
      <w:tabs>
        <w:tab w:val="clear" w:pos="7285"/>
      </w:tabs>
      <w:rPr>
        <w:rFonts w:ascii="Times New Roman" w:hAnsi="Times New Roman" w:cs="Times New Roman"/>
        <w:b/>
        <w:bCs/>
        <w:iCs/>
        <w:sz w:val="22"/>
        <w:szCs w:val="22"/>
      </w:rPr>
    </w:pPr>
    <w:r>
      <w:rPr>
        <w:rFonts w:ascii="Times New Roman" w:hAnsi="Times New Roman" w:cs="Times New Roman"/>
        <w:b/>
        <w:bCs/>
        <w:iCs/>
        <w:sz w:val="22"/>
        <w:szCs w:val="22"/>
      </w:rPr>
      <w:tab/>
    </w:r>
    <w:r>
      <w:rPr>
        <w:rFonts w:ascii="Times New Roman" w:eastAsia="Calibri" w:hAnsi="Times New Roman" w:cs="Times New Roman"/>
        <w:b/>
        <w:bCs/>
        <w:iCs/>
        <w:sz w:val="22"/>
        <w:szCs w:val="22"/>
      </w:rPr>
      <w:t>Załącznik</w:t>
    </w:r>
    <w:r>
      <w:rPr>
        <w:rFonts w:ascii="Times New Roman" w:hAnsi="Times New Roman" w:cs="Times New Roman"/>
        <w:b/>
        <w:bCs/>
        <w:iCs/>
        <w:sz w:val="22"/>
        <w:szCs w:val="22"/>
      </w:rPr>
      <w:t xml:space="preserve"> nr 2 do SWZ</w:t>
    </w:r>
  </w:p>
  <w:p w:rsidR="003F2254" w:rsidRDefault="00E73A4F">
    <w:pPr>
      <w:pStyle w:val="Nagwek"/>
      <w:tabs>
        <w:tab w:val="clear" w:pos="7285"/>
      </w:tabs>
      <w:jc w:val="right"/>
      <w:rPr>
        <w:rFonts w:ascii="Times New Roman" w:hAnsi="Times New Roman" w:cs="Times New Roman"/>
        <w:b/>
        <w:bCs/>
        <w:iCs/>
        <w:sz w:val="22"/>
        <w:szCs w:val="22"/>
      </w:rPr>
    </w:pPr>
    <w:r>
      <w:rPr>
        <w:rFonts w:ascii="Times New Roman" w:hAnsi="Times New Roman" w:cs="Times New Roman"/>
        <w:b/>
        <w:bCs/>
        <w:iCs/>
        <w:sz w:val="22"/>
        <w:szCs w:val="22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BEB"/>
    <w:multiLevelType w:val="singleLevel"/>
    <w:tmpl w:val="EAE28002"/>
    <w:name w:val="Bullet 119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" w15:restartNumberingAfterBreak="0">
    <w:nsid w:val="056E6B73"/>
    <w:multiLevelType w:val="singleLevel"/>
    <w:tmpl w:val="F3907F16"/>
    <w:name w:val="Bullet 51_1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" w15:restartNumberingAfterBreak="0">
    <w:nsid w:val="07834B49"/>
    <w:multiLevelType w:val="singleLevel"/>
    <w:tmpl w:val="ED20A344"/>
    <w:name w:val="Lista numerowana 18"/>
    <w:lvl w:ilvl="0">
      <w:start w:val="1"/>
      <w:numFmt w:val="decimal"/>
      <w:lvlText w:val="%1. "/>
      <w:lvlJc w:val="left"/>
      <w:pPr>
        <w:ind w:left="426" w:firstLine="0"/>
      </w:pPr>
      <w:rPr>
        <w:rFonts w:ascii="Times New Roman" w:hAnsi="Times New Roman" w:cs="Times New Roman"/>
        <w:b w:val="0"/>
        <w:color w:val="000000"/>
        <w:sz w:val="22"/>
        <w:u w:val="none"/>
      </w:rPr>
    </w:lvl>
  </w:abstractNum>
  <w:abstractNum w:abstractNumId="3" w15:restartNumberingAfterBreak="0">
    <w:nsid w:val="08B54AC8"/>
    <w:multiLevelType w:val="singleLevel"/>
    <w:tmpl w:val="4E08069C"/>
    <w:name w:val="Bullet 64_1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" w15:restartNumberingAfterBreak="0">
    <w:nsid w:val="0BC53A74"/>
    <w:multiLevelType w:val="hybridMultilevel"/>
    <w:tmpl w:val="6074A190"/>
    <w:name w:val="WW8Num5"/>
    <w:lvl w:ilvl="0" w:tplc="BF8A8A14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83DE8480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9CA85526">
      <w:start w:val="2"/>
      <w:numFmt w:val="decimal"/>
      <w:lvlText w:val="%3)"/>
      <w:lvlJc w:val="left"/>
      <w:pPr>
        <w:ind w:left="1080" w:firstLine="0"/>
      </w:pPr>
      <w:rPr>
        <w:rFonts w:ascii="Times New Roman" w:hAnsi="Times New Roman" w:cs="Times New Roman"/>
        <w:sz w:val="22"/>
        <w:szCs w:val="22"/>
      </w:rPr>
    </w:lvl>
    <w:lvl w:ilvl="3" w:tplc="03CAD8EA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4B40282A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336C4282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D4CA020A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7E9A437E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BC76A2BE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5" w15:restartNumberingAfterBreak="0">
    <w:nsid w:val="0F671C9F"/>
    <w:multiLevelType w:val="hybridMultilevel"/>
    <w:tmpl w:val="8BE07544"/>
    <w:lvl w:ilvl="0" w:tplc="30742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0C6FB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2BE519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4E08C7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DE6C8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50CF25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9CAD3F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880DF8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FAA2B5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F847AF"/>
    <w:multiLevelType w:val="singleLevel"/>
    <w:tmpl w:val="8B84D456"/>
    <w:name w:val="Bullet 52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7" w15:restartNumberingAfterBreak="0">
    <w:nsid w:val="143E4A62"/>
    <w:multiLevelType w:val="singleLevel"/>
    <w:tmpl w:val="A68E2AD8"/>
    <w:name w:val="Bullet 3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" w15:restartNumberingAfterBreak="0">
    <w:nsid w:val="190D3CEA"/>
    <w:multiLevelType w:val="singleLevel"/>
    <w:tmpl w:val="2EA27D6E"/>
    <w:name w:val="Bullet 6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 w15:restartNumberingAfterBreak="0">
    <w:nsid w:val="19DE16E0"/>
    <w:multiLevelType w:val="hybridMultilevel"/>
    <w:tmpl w:val="8DFA4D14"/>
    <w:name w:val="Lista numerowana 3"/>
    <w:lvl w:ilvl="0" w:tplc="899EF696">
      <w:numFmt w:val="none"/>
      <w:lvlText w:val=""/>
      <w:lvlJc w:val="left"/>
      <w:pPr>
        <w:ind w:left="0" w:firstLine="0"/>
      </w:pPr>
    </w:lvl>
    <w:lvl w:ilvl="1" w:tplc="769CD0CE">
      <w:numFmt w:val="none"/>
      <w:lvlText w:val=""/>
      <w:lvlJc w:val="left"/>
      <w:pPr>
        <w:ind w:left="0" w:firstLine="0"/>
      </w:pPr>
    </w:lvl>
    <w:lvl w:ilvl="2" w:tplc="193A3766">
      <w:numFmt w:val="none"/>
      <w:lvlText w:val=""/>
      <w:lvlJc w:val="left"/>
      <w:pPr>
        <w:ind w:left="0" w:firstLine="0"/>
      </w:pPr>
    </w:lvl>
    <w:lvl w:ilvl="3" w:tplc="9DD8DA22">
      <w:numFmt w:val="none"/>
      <w:lvlText w:val=""/>
      <w:lvlJc w:val="left"/>
      <w:pPr>
        <w:ind w:left="0" w:firstLine="0"/>
      </w:pPr>
    </w:lvl>
    <w:lvl w:ilvl="4" w:tplc="E28EE3A6">
      <w:numFmt w:val="none"/>
      <w:lvlText w:val=""/>
      <w:lvlJc w:val="left"/>
      <w:pPr>
        <w:ind w:left="0" w:firstLine="0"/>
      </w:pPr>
    </w:lvl>
    <w:lvl w:ilvl="5" w:tplc="105041C0">
      <w:numFmt w:val="none"/>
      <w:lvlText w:val=""/>
      <w:lvlJc w:val="left"/>
      <w:pPr>
        <w:ind w:left="0" w:firstLine="0"/>
      </w:pPr>
    </w:lvl>
    <w:lvl w:ilvl="6" w:tplc="E0048122">
      <w:numFmt w:val="none"/>
      <w:lvlText w:val=""/>
      <w:lvlJc w:val="left"/>
      <w:pPr>
        <w:ind w:left="0" w:firstLine="0"/>
      </w:pPr>
    </w:lvl>
    <w:lvl w:ilvl="7" w:tplc="900CB2E6">
      <w:numFmt w:val="none"/>
      <w:lvlText w:val=""/>
      <w:lvlJc w:val="left"/>
      <w:pPr>
        <w:ind w:left="0" w:firstLine="0"/>
      </w:pPr>
    </w:lvl>
    <w:lvl w:ilvl="8" w:tplc="93500A24">
      <w:numFmt w:val="none"/>
      <w:lvlText w:val=""/>
      <w:lvlJc w:val="left"/>
      <w:pPr>
        <w:ind w:left="0" w:firstLine="0"/>
      </w:pPr>
    </w:lvl>
  </w:abstractNum>
  <w:abstractNum w:abstractNumId="10" w15:restartNumberingAfterBreak="0">
    <w:nsid w:val="1EAD7E50"/>
    <w:multiLevelType w:val="singleLevel"/>
    <w:tmpl w:val="4810E730"/>
    <w:name w:val="Bullet 115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1" w15:restartNumberingAfterBreak="0">
    <w:nsid w:val="26053D52"/>
    <w:multiLevelType w:val="hybridMultilevel"/>
    <w:tmpl w:val="4C46A2A0"/>
    <w:name w:val="Lista numerowana 23"/>
    <w:lvl w:ilvl="0" w:tplc="5AFCE406">
      <w:start w:val="1"/>
      <w:numFmt w:val="decimal"/>
      <w:lvlText w:val="%1)"/>
      <w:lvlJc w:val="left"/>
      <w:pPr>
        <w:ind w:left="360" w:firstLine="0"/>
      </w:pPr>
    </w:lvl>
    <w:lvl w:ilvl="1" w:tplc="61E61C80">
      <w:start w:val="1"/>
      <w:numFmt w:val="lowerLetter"/>
      <w:lvlText w:val="%2."/>
      <w:lvlJc w:val="left"/>
      <w:pPr>
        <w:ind w:left="1080" w:firstLine="0"/>
      </w:pPr>
    </w:lvl>
    <w:lvl w:ilvl="2" w:tplc="D130B904">
      <w:start w:val="1"/>
      <w:numFmt w:val="lowerRoman"/>
      <w:lvlText w:val="%3."/>
      <w:lvlJc w:val="left"/>
      <w:pPr>
        <w:ind w:left="1980" w:firstLine="0"/>
      </w:pPr>
    </w:lvl>
    <w:lvl w:ilvl="3" w:tplc="5EA20780">
      <w:start w:val="1"/>
      <w:numFmt w:val="decimal"/>
      <w:lvlText w:val="%4."/>
      <w:lvlJc w:val="left"/>
      <w:pPr>
        <w:ind w:left="2520" w:firstLine="0"/>
      </w:pPr>
    </w:lvl>
    <w:lvl w:ilvl="4" w:tplc="3C503EA4">
      <w:start w:val="1"/>
      <w:numFmt w:val="lowerLetter"/>
      <w:lvlText w:val="%5."/>
      <w:lvlJc w:val="left"/>
      <w:pPr>
        <w:ind w:left="3240" w:firstLine="0"/>
      </w:pPr>
    </w:lvl>
    <w:lvl w:ilvl="5" w:tplc="8A2063DE">
      <w:start w:val="1"/>
      <w:numFmt w:val="lowerRoman"/>
      <w:lvlText w:val="%6."/>
      <w:lvlJc w:val="left"/>
      <w:pPr>
        <w:ind w:left="4140" w:firstLine="0"/>
      </w:pPr>
    </w:lvl>
    <w:lvl w:ilvl="6" w:tplc="B4CA609C">
      <w:start w:val="1"/>
      <w:numFmt w:val="decimal"/>
      <w:lvlText w:val="%7."/>
      <w:lvlJc w:val="left"/>
      <w:pPr>
        <w:ind w:left="4680" w:firstLine="0"/>
      </w:pPr>
    </w:lvl>
    <w:lvl w:ilvl="7" w:tplc="A24A7DEC">
      <w:start w:val="1"/>
      <w:numFmt w:val="lowerLetter"/>
      <w:lvlText w:val="%8."/>
      <w:lvlJc w:val="left"/>
      <w:pPr>
        <w:ind w:left="5400" w:firstLine="0"/>
      </w:pPr>
    </w:lvl>
    <w:lvl w:ilvl="8" w:tplc="5BD211CC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8E76858"/>
    <w:multiLevelType w:val="singleLevel"/>
    <w:tmpl w:val="B0C048A6"/>
    <w:name w:val="Bullet 12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3" w15:restartNumberingAfterBreak="0">
    <w:nsid w:val="2B1877D4"/>
    <w:multiLevelType w:val="hybridMultilevel"/>
    <w:tmpl w:val="8A02DB2C"/>
    <w:name w:val="Lista numerowana 31"/>
    <w:lvl w:ilvl="0" w:tplc="BB74F7BE">
      <w:start w:val="1"/>
      <w:numFmt w:val="decimal"/>
      <w:lvlText w:val="%1)"/>
      <w:lvlJc w:val="left"/>
      <w:pPr>
        <w:ind w:left="360" w:firstLine="0"/>
      </w:pPr>
    </w:lvl>
    <w:lvl w:ilvl="1" w:tplc="D64E0BC0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2598C1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541B1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B89CB27E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0927A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ED014AA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034CE326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8007D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2B2D27FD"/>
    <w:multiLevelType w:val="singleLevel"/>
    <w:tmpl w:val="A4722434"/>
    <w:name w:val="Bullet 62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5" w15:restartNumberingAfterBreak="0">
    <w:nsid w:val="2B59209F"/>
    <w:multiLevelType w:val="hybridMultilevel"/>
    <w:tmpl w:val="6114BFAE"/>
    <w:name w:val="Lista numerowana 1"/>
    <w:lvl w:ilvl="0" w:tplc="295C2F56">
      <w:numFmt w:val="none"/>
      <w:lvlText w:val=""/>
      <w:lvlJc w:val="left"/>
      <w:pPr>
        <w:ind w:left="0" w:firstLine="0"/>
      </w:pPr>
    </w:lvl>
    <w:lvl w:ilvl="1" w:tplc="4AF068EC">
      <w:numFmt w:val="none"/>
      <w:lvlText w:val=""/>
      <w:lvlJc w:val="left"/>
      <w:pPr>
        <w:ind w:left="0" w:firstLine="0"/>
      </w:pPr>
    </w:lvl>
    <w:lvl w:ilvl="2" w:tplc="B020649A">
      <w:numFmt w:val="none"/>
      <w:lvlText w:val=""/>
      <w:lvlJc w:val="left"/>
      <w:pPr>
        <w:ind w:left="0" w:firstLine="0"/>
      </w:pPr>
    </w:lvl>
    <w:lvl w:ilvl="3" w:tplc="C590D360">
      <w:numFmt w:val="none"/>
      <w:lvlText w:val=""/>
      <w:lvlJc w:val="left"/>
      <w:pPr>
        <w:ind w:left="0" w:firstLine="0"/>
      </w:pPr>
    </w:lvl>
    <w:lvl w:ilvl="4" w:tplc="7FA444B6">
      <w:numFmt w:val="none"/>
      <w:lvlText w:val=""/>
      <w:lvlJc w:val="left"/>
      <w:pPr>
        <w:ind w:left="0" w:firstLine="0"/>
      </w:pPr>
    </w:lvl>
    <w:lvl w:ilvl="5" w:tplc="8FDA39A8">
      <w:numFmt w:val="none"/>
      <w:lvlText w:val=""/>
      <w:lvlJc w:val="left"/>
      <w:pPr>
        <w:ind w:left="0" w:firstLine="0"/>
      </w:pPr>
    </w:lvl>
    <w:lvl w:ilvl="6" w:tplc="5F04A568">
      <w:numFmt w:val="none"/>
      <w:lvlText w:val=""/>
      <w:lvlJc w:val="left"/>
      <w:pPr>
        <w:ind w:left="0" w:firstLine="0"/>
      </w:pPr>
    </w:lvl>
    <w:lvl w:ilvl="7" w:tplc="0CF0B026">
      <w:numFmt w:val="none"/>
      <w:lvlText w:val=""/>
      <w:lvlJc w:val="left"/>
      <w:pPr>
        <w:ind w:left="0" w:firstLine="0"/>
      </w:pPr>
    </w:lvl>
    <w:lvl w:ilvl="8" w:tplc="4844BD90"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2DB07544"/>
    <w:multiLevelType w:val="singleLevel"/>
    <w:tmpl w:val="2AC8BAD6"/>
    <w:name w:val="Bullet 5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7" w15:restartNumberingAfterBreak="0">
    <w:nsid w:val="2F0D4FF6"/>
    <w:multiLevelType w:val="singleLevel"/>
    <w:tmpl w:val="CA9437D8"/>
    <w:name w:val="Bullet 65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8" w15:restartNumberingAfterBreak="0">
    <w:nsid w:val="2F1D1F9D"/>
    <w:multiLevelType w:val="singleLevel"/>
    <w:tmpl w:val="08E69F3A"/>
    <w:name w:val="Bullet 54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9" w15:restartNumberingAfterBreak="0">
    <w:nsid w:val="352D453C"/>
    <w:multiLevelType w:val="hybridMultilevel"/>
    <w:tmpl w:val="9D66C6B0"/>
    <w:name w:val="Lista numerowana 2"/>
    <w:lvl w:ilvl="0" w:tplc="F0B0205A">
      <w:start w:val="1"/>
      <w:numFmt w:val="decimal"/>
      <w:lvlText w:val="%1."/>
      <w:lvlJc w:val="left"/>
      <w:pPr>
        <w:ind w:left="0" w:firstLine="0"/>
      </w:pPr>
    </w:lvl>
    <w:lvl w:ilvl="1" w:tplc="5F687152">
      <w:start w:val="1"/>
      <w:numFmt w:val="lowerLetter"/>
      <w:lvlText w:val="%2."/>
      <w:lvlJc w:val="left"/>
      <w:pPr>
        <w:ind w:left="720" w:firstLine="0"/>
      </w:pPr>
    </w:lvl>
    <w:lvl w:ilvl="2" w:tplc="B9825CFC">
      <w:start w:val="1"/>
      <w:numFmt w:val="lowerRoman"/>
      <w:lvlText w:val="%3."/>
      <w:lvlJc w:val="left"/>
      <w:pPr>
        <w:ind w:left="1620" w:firstLine="0"/>
      </w:pPr>
    </w:lvl>
    <w:lvl w:ilvl="3" w:tplc="B4FE0D0A">
      <w:start w:val="1"/>
      <w:numFmt w:val="decimal"/>
      <w:lvlText w:val="%4."/>
      <w:lvlJc w:val="left"/>
      <w:pPr>
        <w:ind w:left="2160" w:firstLine="0"/>
      </w:pPr>
    </w:lvl>
    <w:lvl w:ilvl="4" w:tplc="7CEAB8AC">
      <w:start w:val="1"/>
      <w:numFmt w:val="lowerLetter"/>
      <w:lvlText w:val="%5."/>
      <w:lvlJc w:val="left"/>
      <w:pPr>
        <w:ind w:left="2880" w:firstLine="0"/>
      </w:pPr>
    </w:lvl>
    <w:lvl w:ilvl="5" w:tplc="3FBA29A8">
      <w:start w:val="1"/>
      <w:numFmt w:val="lowerRoman"/>
      <w:lvlText w:val="%6."/>
      <w:lvlJc w:val="left"/>
      <w:pPr>
        <w:ind w:left="3780" w:firstLine="0"/>
      </w:pPr>
    </w:lvl>
    <w:lvl w:ilvl="6" w:tplc="7EB083EC">
      <w:start w:val="1"/>
      <w:numFmt w:val="decimal"/>
      <w:lvlText w:val="%7."/>
      <w:lvlJc w:val="left"/>
      <w:pPr>
        <w:ind w:left="4320" w:firstLine="0"/>
      </w:pPr>
    </w:lvl>
    <w:lvl w:ilvl="7" w:tplc="91A85A72">
      <w:start w:val="1"/>
      <w:numFmt w:val="lowerLetter"/>
      <w:lvlText w:val="%8."/>
      <w:lvlJc w:val="left"/>
      <w:pPr>
        <w:ind w:left="5040" w:firstLine="0"/>
      </w:pPr>
    </w:lvl>
    <w:lvl w:ilvl="8" w:tplc="5330BFE0">
      <w:start w:val="1"/>
      <w:numFmt w:val="lowerRoman"/>
      <w:lvlText w:val="%9."/>
      <w:lvlJc w:val="left"/>
      <w:pPr>
        <w:ind w:left="5940" w:firstLine="0"/>
      </w:pPr>
    </w:lvl>
  </w:abstractNum>
  <w:abstractNum w:abstractNumId="20" w15:restartNumberingAfterBreak="0">
    <w:nsid w:val="37B73215"/>
    <w:multiLevelType w:val="singleLevel"/>
    <w:tmpl w:val="0A6AD7A2"/>
    <w:name w:val="Bullet 56_1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1" w15:restartNumberingAfterBreak="0">
    <w:nsid w:val="38AC63A6"/>
    <w:multiLevelType w:val="hybridMultilevel"/>
    <w:tmpl w:val="65A297FC"/>
    <w:name w:val="Lista numerowana 11"/>
    <w:lvl w:ilvl="0" w:tplc="02E6A058">
      <w:start w:val="1"/>
      <w:numFmt w:val="decimal"/>
      <w:lvlText w:val="%1)"/>
      <w:lvlJc w:val="left"/>
      <w:pPr>
        <w:ind w:left="410" w:firstLine="0"/>
      </w:pPr>
    </w:lvl>
    <w:lvl w:ilvl="1" w:tplc="CE96E922">
      <w:start w:val="1"/>
      <w:numFmt w:val="lowerLetter"/>
      <w:lvlText w:val="%2."/>
      <w:lvlJc w:val="left"/>
      <w:pPr>
        <w:ind w:left="1130" w:firstLine="0"/>
      </w:pPr>
    </w:lvl>
    <w:lvl w:ilvl="2" w:tplc="405A24F8">
      <w:start w:val="1"/>
      <w:numFmt w:val="lowerRoman"/>
      <w:lvlText w:val="%3."/>
      <w:lvlJc w:val="left"/>
      <w:pPr>
        <w:ind w:left="2030" w:firstLine="0"/>
      </w:pPr>
    </w:lvl>
    <w:lvl w:ilvl="3" w:tplc="B8425130">
      <w:start w:val="1"/>
      <w:numFmt w:val="decimal"/>
      <w:lvlText w:val="%4."/>
      <w:lvlJc w:val="left"/>
      <w:pPr>
        <w:ind w:left="2570" w:firstLine="0"/>
      </w:pPr>
    </w:lvl>
    <w:lvl w:ilvl="4" w:tplc="0C52F60C">
      <w:start w:val="1"/>
      <w:numFmt w:val="lowerLetter"/>
      <w:lvlText w:val="%5."/>
      <w:lvlJc w:val="left"/>
      <w:pPr>
        <w:ind w:left="3290" w:firstLine="0"/>
      </w:pPr>
    </w:lvl>
    <w:lvl w:ilvl="5" w:tplc="C3A2DA2A">
      <w:start w:val="1"/>
      <w:numFmt w:val="lowerRoman"/>
      <w:lvlText w:val="%6."/>
      <w:lvlJc w:val="left"/>
      <w:pPr>
        <w:ind w:left="4190" w:firstLine="0"/>
      </w:pPr>
    </w:lvl>
    <w:lvl w:ilvl="6" w:tplc="216C9CE4">
      <w:start w:val="1"/>
      <w:numFmt w:val="decimal"/>
      <w:lvlText w:val="%7."/>
      <w:lvlJc w:val="left"/>
      <w:pPr>
        <w:ind w:left="4730" w:firstLine="0"/>
      </w:pPr>
    </w:lvl>
    <w:lvl w:ilvl="7" w:tplc="879AC986">
      <w:start w:val="1"/>
      <w:numFmt w:val="lowerLetter"/>
      <w:lvlText w:val="%8."/>
      <w:lvlJc w:val="left"/>
      <w:pPr>
        <w:ind w:left="5450" w:firstLine="0"/>
      </w:pPr>
    </w:lvl>
    <w:lvl w:ilvl="8" w:tplc="9F805DB6">
      <w:start w:val="1"/>
      <w:numFmt w:val="lowerRoman"/>
      <w:lvlText w:val="%9."/>
      <w:lvlJc w:val="left"/>
      <w:pPr>
        <w:ind w:left="6350" w:firstLine="0"/>
      </w:pPr>
    </w:lvl>
  </w:abstractNum>
  <w:abstractNum w:abstractNumId="22" w15:restartNumberingAfterBreak="0">
    <w:nsid w:val="3B2653B4"/>
    <w:multiLevelType w:val="singleLevel"/>
    <w:tmpl w:val="D72E9EEC"/>
    <w:name w:val="Bullet 124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3" w15:restartNumberingAfterBreak="0">
    <w:nsid w:val="3E032C8D"/>
    <w:multiLevelType w:val="singleLevel"/>
    <w:tmpl w:val="AC92CE0A"/>
    <w:name w:val="Bullet 61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4" w15:restartNumberingAfterBreak="0">
    <w:nsid w:val="3F235A6C"/>
    <w:multiLevelType w:val="singleLevel"/>
    <w:tmpl w:val="491E5096"/>
    <w:name w:val="Bullet 12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5" w15:restartNumberingAfterBreak="0">
    <w:nsid w:val="3FF025DD"/>
    <w:multiLevelType w:val="singleLevel"/>
    <w:tmpl w:val="8B167040"/>
    <w:name w:val="Bullet 3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6" w15:restartNumberingAfterBreak="0">
    <w:nsid w:val="42C3057E"/>
    <w:multiLevelType w:val="singleLevel"/>
    <w:tmpl w:val="C8CE3248"/>
    <w:name w:val="Bullet 5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7" w15:restartNumberingAfterBreak="0">
    <w:nsid w:val="47001CCF"/>
    <w:multiLevelType w:val="singleLevel"/>
    <w:tmpl w:val="BE4A8D50"/>
    <w:name w:val="Bullet 4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8" w15:restartNumberingAfterBreak="0">
    <w:nsid w:val="4B8E4722"/>
    <w:multiLevelType w:val="hybridMultilevel"/>
    <w:tmpl w:val="3AF6430C"/>
    <w:name w:val="Lista numerowana 29"/>
    <w:lvl w:ilvl="0" w:tplc="83F000D2">
      <w:start w:val="1"/>
      <w:numFmt w:val="decimal"/>
      <w:lvlText w:val="%1)"/>
      <w:lvlJc w:val="left"/>
      <w:pPr>
        <w:ind w:left="426" w:firstLine="0"/>
      </w:pPr>
      <w:rPr>
        <w:color w:val="auto"/>
      </w:rPr>
    </w:lvl>
    <w:lvl w:ilvl="1" w:tplc="CC463D26">
      <w:start w:val="1"/>
      <w:numFmt w:val="lowerLetter"/>
      <w:lvlText w:val="%2."/>
      <w:lvlJc w:val="left"/>
      <w:pPr>
        <w:ind w:left="1364" w:firstLine="0"/>
      </w:pPr>
    </w:lvl>
    <w:lvl w:ilvl="2" w:tplc="2AFA3360">
      <w:start w:val="1"/>
      <w:numFmt w:val="lowerRoman"/>
      <w:lvlText w:val="%3."/>
      <w:lvlJc w:val="left"/>
      <w:pPr>
        <w:ind w:left="2264" w:firstLine="0"/>
      </w:pPr>
    </w:lvl>
    <w:lvl w:ilvl="3" w:tplc="371CA9F6">
      <w:start w:val="1"/>
      <w:numFmt w:val="decimal"/>
      <w:lvlText w:val="%4."/>
      <w:lvlJc w:val="left"/>
      <w:pPr>
        <w:ind w:left="2804" w:firstLine="0"/>
      </w:pPr>
    </w:lvl>
    <w:lvl w:ilvl="4" w:tplc="C34E0078">
      <w:start w:val="1"/>
      <w:numFmt w:val="lowerLetter"/>
      <w:lvlText w:val="%5."/>
      <w:lvlJc w:val="left"/>
      <w:pPr>
        <w:ind w:left="3524" w:firstLine="0"/>
      </w:pPr>
    </w:lvl>
    <w:lvl w:ilvl="5" w:tplc="3ECC89EA">
      <w:start w:val="1"/>
      <w:numFmt w:val="lowerRoman"/>
      <w:lvlText w:val="%6."/>
      <w:lvlJc w:val="left"/>
      <w:pPr>
        <w:ind w:left="4424" w:firstLine="0"/>
      </w:pPr>
    </w:lvl>
    <w:lvl w:ilvl="6" w:tplc="513285A8">
      <w:start w:val="1"/>
      <w:numFmt w:val="decimal"/>
      <w:lvlText w:val="%7."/>
      <w:lvlJc w:val="left"/>
      <w:pPr>
        <w:ind w:left="4964" w:firstLine="0"/>
      </w:pPr>
    </w:lvl>
    <w:lvl w:ilvl="7" w:tplc="144030DE">
      <w:start w:val="1"/>
      <w:numFmt w:val="lowerLetter"/>
      <w:lvlText w:val="%8."/>
      <w:lvlJc w:val="left"/>
      <w:pPr>
        <w:ind w:left="5684" w:firstLine="0"/>
      </w:pPr>
    </w:lvl>
    <w:lvl w:ilvl="8" w:tplc="196EF8BE">
      <w:start w:val="1"/>
      <w:numFmt w:val="lowerRoman"/>
      <w:lvlText w:val="%9."/>
      <w:lvlJc w:val="left"/>
      <w:pPr>
        <w:ind w:left="6584" w:firstLine="0"/>
      </w:pPr>
    </w:lvl>
  </w:abstractNum>
  <w:abstractNum w:abstractNumId="29" w15:restartNumberingAfterBreak="0">
    <w:nsid w:val="4ED634CD"/>
    <w:multiLevelType w:val="singleLevel"/>
    <w:tmpl w:val="D5EAFD02"/>
    <w:name w:val="Bullet 123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0" w15:restartNumberingAfterBreak="0">
    <w:nsid w:val="4EEC6FC2"/>
    <w:multiLevelType w:val="singleLevel"/>
    <w:tmpl w:val="7366A90C"/>
    <w:name w:val="Bullet 117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1" w15:restartNumberingAfterBreak="0">
    <w:nsid w:val="59E72BB8"/>
    <w:multiLevelType w:val="singleLevel"/>
    <w:tmpl w:val="FAD21036"/>
    <w:name w:val="Bullet 47"/>
    <w:lvl w:ilvl="0">
      <w:start w:val="9"/>
      <w:numFmt w:val="decimal"/>
      <w:lvlText w:val="%1)"/>
      <w:lvlJc w:val="left"/>
      <w:pPr>
        <w:ind w:left="0" w:firstLine="0"/>
      </w:pPr>
    </w:lvl>
  </w:abstractNum>
  <w:abstractNum w:abstractNumId="32" w15:restartNumberingAfterBreak="0">
    <w:nsid w:val="5D013EAD"/>
    <w:multiLevelType w:val="singleLevel"/>
    <w:tmpl w:val="44747ACC"/>
    <w:name w:val="Bullet 12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3" w15:restartNumberingAfterBreak="0">
    <w:nsid w:val="5E8B32D5"/>
    <w:multiLevelType w:val="singleLevel"/>
    <w:tmpl w:val="CB5C22A6"/>
    <w:name w:val="Bullet 46_1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34" w15:restartNumberingAfterBreak="0">
    <w:nsid w:val="5EF77667"/>
    <w:multiLevelType w:val="singleLevel"/>
    <w:tmpl w:val="48649298"/>
    <w:name w:val="Bullet 6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5" w15:restartNumberingAfterBreak="0">
    <w:nsid w:val="61D73A5B"/>
    <w:multiLevelType w:val="singleLevel"/>
    <w:tmpl w:val="06E4B558"/>
    <w:name w:val="Bullet 8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6" w15:restartNumberingAfterBreak="0">
    <w:nsid w:val="61EF4EE8"/>
    <w:multiLevelType w:val="singleLevel"/>
    <w:tmpl w:val="B088FAA0"/>
    <w:name w:val="Bullet 63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7" w15:restartNumberingAfterBreak="0">
    <w:nsid w:val="62911098"/>
    <w:multiLevelType w:val="singleLevel"/>
    <w:tmpl w:val="B706E2AA"/>
    <w:name w:val="Bullet 48"/>
    <w:lvl w:ilvl="0">
      <w:start w:val="10"/>
      <w:numFmt w:val="decimal"/>
      <w:lvlText w:val="%1)"/>
      <w:lvlJc w:val="left"/>
      <w:pPr>
        <w:ind w:left="0" w:firstLine="0"/>
      </w:pPr>
    </w:lvl>
  </w:abstractNum>
  <w:abstractNum w:abstractNumId="38" w15:restartNumberingAfterBreak="0">
    <w:nsid w:val="676C5658"/>
    <w:multiLevelType w:val="hybridMultilevel"/>
    <w:tmpl w:val="818C817E"/>
    <w:name w:val="Lista numerowana 37"/>
    <w:lvl w:ilvl="0" w:tplc="422E6996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75A294A">
      <w:start w:val="1"/>
      <w:numFmt w:val="lowerLetter"/>
      <w:lvlText w:val="%2."/>
      <w:lvlJc w:val="left"/>
      <w:pPr>
        <w:ind w:left="1080" w:firstLine="0"/>
      </w:pPr>
    </w:lvl>
    <w:lvl w:ilvl="2" w:tplc="78501820">
      <w:start w:val="1"/>
      <w:numFmt w:val="lowerRoman"/>
      <w:lvlText w:val="%3."/>
      <w:lvlJc w:val="left"/>
      <w:pPr>
        <w:ind w:left="1980" w:firstLine="0"/>
      </w:pPr>
    </w:lvl>
    <w:lvl w:ilvl="3" w:tplc="FAAC5E30">
      <w:start w:val="1"/>
      <w:numFmt w:val="decimal"/>
      <w:lvlText w:val="%4."/>
      <w:lvlJc w:val="left"/>
      <w:pPr>
        <w:ind w:left="2520" w:firstLine="0"/>
      </w:pPr>
    </w:lvl>
    <w:lvl w:ilvl="4" w:tplc="F1E8DAA4">
      <w:start w:val="1"/>
      <w:numFmt w:val="lowerLetter"/>
      <w:lvlText w:val="%5."/>
      <w:lvlJc w:val="left"/>
      <w:pPr>
        <w:ind w:left="3240" w:firstLine="0"/>
      </w:pPr>
    </w:lvl>
    <w:lvl w:ilvl="5" w:tplc="78920EC0">
      <w:start w:val="1"/>
      <w:numFmt w:val="lowerRoman"/>
      <w:lvlText w:val="%6."/>
      <w:lvlJc w:val="left"/>
      <w:pPr>
        <w:ind w:left="4140" w:firstLine="0"/>
      </w:pPr>
    </w:lvl>
    <w:lvl w:ilvl="6" w:tplc="214A7304">
      <w:start w:val="1"/>
      <w:numFmt w:val="decimal"/>
      <w:lvlText w:val="%7."/>
      <w:lvlJc w:val="left"/>
      <w:pPr>
        <w:ind w:left="4680" w:firstLine="0"/>
      </w:pPr>
    </w:lvl>
    <w:lvl w:ilvl="7" w:tplc="CFF0B816">
      <w:start w:val="1"/>
      <w:numFmt w:val="lowerLetter"/>
      <w:lvlText w:val="%8."/>
      <w:lvlJc w:val="left"/>
      <w:pPr>
        <w:ind w:left="5400" w:firstLine="0"/>
      </w:pPr>
    </w:lvl>
    <w:lvl w:ilvl="8" w:tplc="D3145B64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68C4030C"/>
    <w:multiLevelType w:val="hybridMultilevel"/>
    <w:tmpl w:val="30767AB2"/>
    <w:name w:val="Lista numerowana 22"/>
    <w:lvl w:ilvl="0" w:tplc="8FAE721A">
      <w:start w:val="1"/>
      <w:numFmt w:val="decimal"/>
      <w:lvlText w:val="%1)"/>
      <w:lvlJc w:val="left"/>
      <w:pPr>
        <w:ind w:left="360" w:firstLine="0"/>
      </w:pPr>
    </w:lvl>
    <w:lvl w:ilvl="1" w:tplc="B5224DF2">
      <w:start w:val="1"/>
      <w:numFmt w:val="lowerLetter"/>
      <w:lvlText w:val="%2."/>
      <w:lvlJc w:val="left"/>
      <w:pPr>
        <w:ind w:left="1080" w:firstLine="0"/>
      </w:pPr>
    </w:lvl>
    <w:lvl w:ilvl="2" w:tplc="9CCA6F54">
      <w:start w:val="1"/>
      <w:numFmt w:val="lowerRoman"/>
      <w:lvlText w:val="%3."/>
      <w:lvlJc w:val="left"/>
      <w:pPr>
        <w:ind w:left="1980" w:firstLine="0"/>
      </w:pPr>
    </w:lvl>
    <w:lvl w:ilvl="3" w:tplc="7D92A638">
      <w:start w:val="1"/>
      <w:numFmt w:val="decimal"/>
      <w:lvlText w:val="%4."/>
      <w:lvlJc w:val="left"/>
      <w:pPr>
        <w:ind w:left="2520" w:firstLine="0"/>
      </w:pPr>
    </w:lvl>
    <w:lvl w:ilvl="4" w:tplc="26B4340C">
      <w:start w:val="1"/>
      <w:numFmt w:val="lowerLetter"/>
      <w:lvlText w:val="%5."/>
      <w:lvlJc w:val="left"/>
      <w:pPr>
        <w:ind w:left="3240" w:firstLine="0"/>
      </w:pPr>
    </w:lvl>
    <w:lvl w:ilvl="5" w:tplc="10F4D2B4">
      <w:start w:val="1"/>
      <w:numFmt w:val="lowerRoman"/>
      <w:lvlText w:val="%6."/>
      <w:lvlJc w:val="left"/>
      <w:pPr>
        <w:ind w:left="4140" w:firstLine="0"/>
      </w:pPr>
    </w:lvl>
    <w:lvl w:ilvl="6" w:tplc="C266690E">
      <w:start w:val="1"/>
      <w:numFmt w:val="decimal"/>
      <w:lvlText w:val="%7."/>
      <w:lvlJc w:val="left"/>
      <w:pPr>
        <w:ind w:left="4680" w:firstLine="0"/>
      </w:pPr>
    </w:lvl>
    <w:lvl w:ilvl="7" w:tplc="D2B87716">
      <w:start w:val="1"/>
      <w:numFmt w:val="lowerLetter"/>
      <w:lvlText w:val="%8."/>
      <w:lvlJc w:val="left"/>
      <w:pPr>
        <w:ind w:left="5400" w:firstLine="0"/>
      </w:pPr>
    </w:lvl>
    <w:lvl w:ilvl="8" w:tplc="F2289A3A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C7B00AD"/>
    <w:multiLevelType w:val="singleLevel"/>
    <w:tmpl w:val="222424E6"/>
    <w:name w:val="Bullet 60_1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1" w15:restartNumberingAfterBreak="0">
    <w:nsid w:val="6C9B4413"/>
    <w:multiLevelType w:val="singleLevel"/>
    <w:tmpl w:val="9A1A74DE"/>
    <w:name w:val="Bullet 11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2" w15:restartNumberingAfterBreak="0">
    <w:nsid w:val="6D594BA1"/>
    <w:multiLevelType w:val="singleLevel"/>
    <w:tmpl w:val="2DA47288"/>
    <w:name w:val="Bullet 5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3" w15:restartNumberingAfterBreak="0">
    <w:nsid w:val="70427095"/>
    <w:multiLevelType w:val="singleLevel"/>
    <w:tmpl w:val="B4D60A58"/>
    <w:name w:val="Bullet 50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4" w15:restartNumberingAfterBreak="0">
    <w:nsid w:val="75854AF5"/>
    <w:multiLevelType w:val="singleLevel"/>
    <w:tmpl w:val="D040DED4"/>
    <w:name w:val="Bullet 55_1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45" w15:restartNumberingAfterBreak="0">
    <w:nsid w:val="7627129F"/>
    <w:multiLevelType w:val="singleLevel"/>
    <w:tmpl w:val="3BA45DC0"/>
    <w:name w:val="Lista numerowana 27"/>
    <w:lvl w:ilvl="0">
      <w:start w:val="1"/>
      <w:numFmt w:val="decimal"/>
      <w:lvlText w:val="%1. "/>
      <w:lvlJc w:val="left"/>
      <w:pPr>
        <w:ind w:left="426" w:firstLine="0"/>
      </w:pPr>
      <w:rPr>
        <w:rFonts w:ascii="Times New Roman" w:hAnsi="Times New Roman" w:cs="Times New Roman"/>
        <w:b w:val="0"/>
        <w:color w:val="auto"/>
        <w:sz w:val="22"/>
        <w:u w:val="none"/>
      </w:rPr>
    </w:lvl>
  </w:abstractNum>
  <w:abstractNum w:abstractNumId="46" w15:restartNumberingAfterBreak="0">
    <w:nsid w:val="76E178A3"/>
    <w:multiLevelType w:val="singleLevel"/>
    <w:tmpl w:val="90AE08C8"/>
    <w:name w:val="Bullet 116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7" w15:restartNumberingAfterBreak="0">
    <w:nsid w:val="794C1ACB"/>
    <w:multiLevelType w:val="singleLevel"/>
    <w:tmpl w:val="4010082A"/>
    <w:name w:val="Bullet 113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8" w15:restartNumberingAfterBreak="0">
    <w:nsid w:val="7CC15E1C"/>
    <w:multiLevelType w:val="hybridMultilevel"/>
    <w:tmpl w:val="3078C830"/>
    <w:name w:val="Lista numerowana 20"/>
    <w:lvl w:ilvl="0" w:tplc="57C0C786">
      <w:start w:val="1"/>
      <w:numFmt w:val="decimal"/>
      <w:lvlText w:val="%1)"/>
      <w:lvlJc w:val="left"/>
      <w:pPr>
        <w:ind w:left="360" w:firstLine="0"/>
      </w:pPr>
    </w:lvl>
    <w:lvl w:ilvl="1" w:tplc="DA4C3E74">
      <w:start w:val="1"/>
      <w:numFmt w:val="lowerLetter"/>
      <w:lvlText w:val="%2."/>
      <w:lvlJc w:val="left"/>
      <w:pPr>
        <w:ind w:left="1080" w:firstLine="0"/>
      </w:pPr>
    </w:lvl>
    <w:lvl w:ilvl="2" w:tplc="48A44568">
      <w:start w:val="1"/>
      <w:numFmt w:val="lowerRoman"/>
      <w:lvlText w:val="%3."/>
      <w:lvlJc w:val="left"/>
      <w:pPr>
        <w:ind w:left="1980" w:firstLine="0"/>
      </w:pPr>
    </w:lvl>
    <w:lvl w:ilvl="3" w:tplc="16A29D3C">
      <w:start w:val="1"/>
      <w:numFmt w:val="decimal"/>
      <w:lvlText w:val="%4."/>
      <w:lvlJc w:val="left"/>
      <w:pPr>
        <w:ind w:left="2520" w:firstLine="0"/>
      </w:pPr>
    </w:lvl>
    <w:lvl w:ilvl="4" w:tplc="8C3C85B4">
      <w:start w:val="1"/>
      <w:numFmt w:val="lowerLetter"/>
      <w:lvlText w:val="%5."/>
      <w:lvlJc w:val="left"/>
      <w:pPr>
        <w:ind w:left="3240" w:firstLine="0"/>
      </w:pPr>
    </w:lvl>
    <w:lvl w:ilvl="5" w:tplc="CBB0DC46">
      <w:start w:val="1"/>
      <w:numFmt w:val="lowerRoman"/>
      <w:lvlText w:val="%6."/>
      <w:lvlJc w:val="left"/>
      <w:pPr>
        <w:ind w:left="4140" w:firstLine="0"/>
      </w:pPr>
    </w:lvl>
    <w:lvl w:ilvl="6" w:tplc="F51E2F7C">
      <w:start w:val="1"/>
      <w:numFmt w:val="decimal"/>
      <w:lvlText w:val="%7."/>
      <w:lvlJc w:val="left"/>
      <w:pPr>
        <w:ind w:left="4680" w:firstLine="0"/>
      </w:pPr>
    </w:lvl>
    <w:lvl w:ilvl="7" w:tplc="0C4C36C0">
      <w:start w:val="1"/>
      <w:numFmt w:val="lowerLetter"/>
      <w:lvlText w:val="%8."/>
      <w:lvlJc w:val="left"/>
      <w:pPr>
        <w:ind w:left="5400" w:firstLine="0"/>
      </w:pPr>
    </w:lvl>
    <w:lvl w:ilvl="8" w:tplc="CF323DB6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7CF93807"/>
    <w:multiLevelType w:val="singleLevel"/>
    <w:tmpl w:val="32F67B8A"/>
    <w:name w:val="Bullet 114"/>
    <w:lvl w:ilvl="0">
      <w:start w:val="1"/>
      <w:numFmt w:val="decimal"/>
      <w:lvlText w:val="%1)"/>
      <w:lvlJc w:val="left"/>
      <w:pPr>
        <w:ind w:left="0" w:firstLine="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5"/>
  </w:num>
  <w:num w:numId="5">
    <w:abstractNumId w:val="44"/>
  </w:num>
  <w:num w:numId="6">
    <w:abstractNumId w:val="2"/>
  </w:num>
  <w:num w:numId="7">
    <w:abstractNumId w:val="3"/>
  </w:num>
  <w:num w:numId="8">
    <w:abstractNumId w:val="40"/>
  </w:num>
  <w:num w:numId="9">
    <w:abstractNumId w:val="43"/>
  </w:num>
  <w:num w:numId="10">
    <w:abstractNumId w:val="13"/>
  </w:num>
  <w:num w:numId="11">
    <w:abstractNumId w:val="42"/>
  </w:num>
  <w:num w:numId="12">
    <w:abstractNumId w:val="15"/>
  </w:num>
  <w:num w:numId="13">
    <w:abstractNumId w:val="35"/>
  </w:num>
  <w:num w:numId="14">
    <w:abstractNumId w:val="21"/>
  </w:num>
  <w:num w:numId="15">
    <w:abstractNumId w:val="23"/>
  </w:num>
  <w:num w:numId="16">
    <w:abstractNumId w:val="47"/>
  </w:num>
  <w:num w:numId="17">
    <w:abstractNumId w:val="31"/>
  </w:num>
  <w:num w:numId="18">
    <w:abstractNumId w:val="8"/>
  </w:num>
  <w:num w:numId="19">
    <w:abstractNumId w:val="14"/>
  </w:num>
  <w:num w:numId="20">
    <w:abstractNumId w:val="19"/>
  </w:num>
  <w:num w:numId="21">
    <w:abstractNumId w:val="22"/>
  </w:num>
  <w:num w:numId="22">
    <w:abstractNumId w:val="10"/>
  </w:num>
  <w:num w:numId="23">
    <w:abstractNumId w:val="29"/>
  </w:num>
  <w:num w:numId="24">
    <w:abstractNumId w:val="36"/>
  </w:num>
  <w:num w:numId="25">
    <w:abstractNumId w:val="27"/>
  </w:num>
  <w:num w:numId="26">
    <w:abstractNumId w:val="38"/>
  </w:num>
  <w:num w:numId="27">
    <w:abstractNumId w:val="28"/>
  </w:num>
  <w:num w:numId="28">
    <w:abstractNumId w:val="4"/>
  </w:num>
  <w:num w:numId="29">
    <w:abstractNumId w:val="39"/>
  </w:num>
  <w:num w:numId="30">
    <w:abstractNumId w:val="11"/>
  </w:num>
  <w:num w:numId="31">
    <w:abstractNumId w:val="0"/>
  </w:num>
  <w:num w:numId="32">
    <w:abstractNumId w:val="18"/>
  </w:num>
  <w:num w:numId="33">
    <w:abstractNumId w:val="46"/>
  </w:num>
  <w:num w:numId="34">
    <w:abstractNumId w:val="6"/>
  </w:num>
  <w:num w:numId="35">
    <w:abstractNumId w:val="26"/>
  </w:num>
  <w:num w:numId="36">
    <w:abstractNumId w:val="24"/>
  </w:num>
  <w:num w:numId="37">
    <w:abstractNumId w:val="1"/>
  </w:num>
  <w:num w:numId="38">
    <w:abstractNumId w:val="49"/>
  </w:num>
  <w:num w:numId="39">
    <w:abstractNumId w:val="33"/>
  </w:num>
  <w:num w:numId="40">
    <w:abstractNumId w:val="30"/>
  </w:num>
  <w:num w:numId="41">
    <w:abstractNumId w:val="37"/>
  </w:num>
  <w:num w:numId="42">
    <w:abstractNumId w:val="7"/>
  </w:num>
  <w:num w:numId="43">
    <w:abstractNumId w:val="48"/>
  </w:num>
  <w:num w:numId="44">
    <w:abstractNumId w:val="34"/>
  </w:num>
  <w:num w:numId="45">
    <w:abstractNumId w:val="17"/>
  </w:num>
  <w:num w:numId="46">
    <w:abstractNumId w:val="32"/>
  </w:num>
  <w:num w:numId="47">
    <w:abstractNumId w:val="20"/>
  </w:num>
  <w:num w:numId="48">
    <w:abstractNumId w:val="41"/>
  </w:num>
  <w:num w:numId="49">
    <w:abstractNumId w:val="4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54"/>
    <w:rsid w:val="003F2254"/>
    <w:rsid w:val="00E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4C12-8DC7-4312-AD90-2084688E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7285"/>
        <w:tab w:val="right" w:pos="14571"/>
      </w:tabs>
    </w:pPr>
  </w:style>
  <w:style w:type="paragraph" w:styleId="Akapitzlist">
    <w:name w:val="List Paragraph"/>
    <w:basedOn w:val="Normalny"/>
    <w:qFormat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qFormat/>
    <w:pPr>
      <w:suppressAutoHyphens/>
    </w:pPr>
    <w:rPr>
      <w:rFonts w:ascii="Times New Roman" w:eastAsia="SimSun" w:hAnsi="Times New Roman" w:cs="Times New Roman"/>
    </w:rPr>
  </w:style>
  <w:style w:type="paragraph" w:styleId="Stopka">
    <w:name w:val="footer"/>
    <w:basedOn w:val="Normalny"/>
    <w:qFormat/>
    <w:pPr>
      <w:tabs>
        <w:tab w:val="center" w:pos="7285"/>
        <w:tab w:val="right" w:pos="14571"/>
      </w:tabs>
    </w:p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91</cp:revision>
  <cp:lastPrinted>2020-12-23T08:33:00Z</cp:lastPrinted>
  <dcterms:created xsi:type="dcterms:W3CDTF">2022-02-15T07:22:00Z</dcterms:created>
  <dcterms:modified xsi:type="dcterms:W3CDTF">2022-11-07T08:09:00Z</dcterms:modified>
</cp:coreProperties>
</file>