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CEBD" w14:textId="77777777" w:rsidR="00C72D85" w:rsidRPr="00793A36" w:rsidRDefault="00C72D85">
      <w:pPr>
        <w:spacing w:after="0" w:line="240" w:lineRule="auto"/>
        <w:ind w:left="778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2E80D" w14:textId="1E7AAFB8" w:rsidR="00C72D85" w:rsidRPr="00793A36" w:rsidRDefault="00793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 xml:space="preserve">UMOWA </w:t>
      </w:r>
    </w:p>
    <w:p w14:paraId="060D07D4" w14:textId="77777777" w:rsidR="00C72D85" w:rsidRPr="00793A36" w:rsidRDefault="00C72D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1FFF8" w14:textId="77777777" w:rsidR="00C72D85" w:rsidRPr="00793A36" w:rsidRDefault="00C72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5B086" w14:textId="36672759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zawarta dnia </w:t>
      </w:r>
      <w:r w:rsidR="00A12884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Pr="00793A36">
        <w:rPr>
          <w:rFonts w:ascii="Times New Roman" w:eastAsia="Calibri" w:hAnsi="Times New Roman" w:cs="Times New Roman"/>
          <w:sz w:val="24"/>
          <w:szCs w:val="24"/>
        </w:rPr>
        <w:t>202</w:t>
      </w:r>
      <w:r w:rsidR="00A12884">
        <w:rPr>
          <w:rFonts w:ascii="Times New Roman" w:eastAsia="Calibri" w:hAnsi="Times New Roman" w:cs="Times New Roman"/>
          <w:sz w:val="24"/>
          <w:szCs w:val="24"/>
        </w:rPr>
        <w:t>4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 r. w </w:t>
      </w:r>
      <w:r w:rsidR="006A54D3">
        <w:rPr>
          <w:rFonts w:ascii="Times New Roman" w:eastAsia="Calibri" w:hAnsi="Times New Roman" w:cs="Times New Roman"/>
          <w:sz w:val="24"/>
          <w:szCs w:val="24"/>
        </w:rPr>
        <w:t>Myszyńcu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14:paraId="2E81DFF2" w14:textId="77777777" w:rsidR="00C72D85" w:rsidRPr="00793A36" w:rsidRDefault="00C72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790388" w14:textId="77777777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Nabywcą: </w:t>
      </w:r>
    </w:p>
    <w:p w14:paraId="0889503A" w14:textId="386CBF9C" w:rsidR="00C72D85" w:rsidRPr="00793A36" w:rsidRDefault="00095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Powiat</w:t>
      </w:r>
      <w:r w:rsidR="00793A36" w:rsidRPr="00793A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Ostroł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ęcki</w:t>
      </w:r>
    </w:p>
    <w:p w14:paraId="16D7700E" w14:textId="6FEB7504" w:rsidR="00C72D85" w:rsidRPr="00793A36" w:rsidRDefault="00793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93A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Plac Generała Józefa Bema </w:t>
      </w:r>
      <w:r w:rsidR="000950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</w:p>
    <w:p w14:paraId="61F2784A" w14:textId="77777777" w:rsidR="00C72D85" w:rsidRPr="00793A36" w:rsidRDefault="00793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93A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07-400 Ostrołęka</w:t>
      </w:r>
    </w:p>
    <w:p w14:paraId="2DFD995B" w14:textId="3661B7DC" w:rsidR="00C72D85" w:rsidRPr="00793A36" w:rsidRDefault="00793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93A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NIP: 758 </w:t>
      </w:r>
      <w:r w:rsidR="000950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23 59 776</w:t>
      </w:r>
    </w:p>
    <w:p w14:paraId="74F1162A" w14:textId="77777777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Odbiorcą:</w:t>
      </w:r>
    </w:p>
    <w:p w14:paraId="5FEC4EDA" w14:textId="5F91CB4E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49911625"/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Zespół Szkół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Powiatowych im. Ks. Adama Bargielskiego w Myszyńcu</w:t>
      </w:r>
    </w:p>
    <w:bookmarkEnd w:id="0"/>
    <w:p w14:paraId="0799FC4E" w14:textId="337419C0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Dzieci Polskich 5</w:t>
      </w:r>
    </w:p>
    <w:p w14:paraId="39710085" w14:textId="0386D2A9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>07-4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30 Myszyniec</w:t>
      </w:r>
    </w:p>
    <w:p w14:paraId="3F2DD365" w14:textId="699BE007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>Tel. 29 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7721429</w:t>
      </w:r>
    </w:p>
    <w:p w14:paraId="5C13A4CE" w14:textId="4F9B1347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Email: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zsp</w:t>
      </w:r>
      <w:r w:rsidR="007326B1">
        <w:rPr>
          <w:rFonts w:ascii="Times New Roman" w:eastAsia="Calibri" w:hAnsi="Times New Roman" w:cs="Times New Roman"/>
          <w:color w:val="000000"/>
          <w:sz w:val="24"/>
          <w:szCs w:val="24"/>
        </w:rPr>
        <w:t>.myszyniec@powiatostrolecki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.pl</w:t>
      </w:r>
    </w:p>
    <w:p w14:paraId="1E2062CC" w14:textId="76275C23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>reprezentowanym przez Dyrektora</w:t>
      </w:r>
      <w:r w:rsidR="0009500E" w:rsidRPr="000950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500E"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Zespół Szkół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Powiatowych im. Ks. Adama Bargielskiego w Myszyńcu –</w:t>
      </w:r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Sławomira Świtaj</w:t>
      </w:r>
    </w:p>
    <w:p w14:paraId="5B7B00DA" w14:textId="1FA4444E" w:rsidR="00C72D85" w:rsidRPr="00793A36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Główną Księgową – 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Agnieszkę Samsel</w:t>
      </w:r>
    </w:p>
    <w:p w14:paraId="61697F1A" w14:textId="4E3C590C" w:rsidR="00C72D85" w:rsidRPr="00793A36" w:rsidRDefault="00793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zwanym w dalszej części </w:t>
      </w:r>
      <w:r w:rsidRPr="00793A36">
        <w:rPr>
          <w:rFonts w:ascii="Times New Roman" w:eastAsia="Calibri" w:hAnsi="Times New Roman" w:cs="Times New Roman"/>
          <w:b/>
          <w:i/>
          <w:sz w:val="24"/>
          <w:szCs w:val="24"/>
        </w:rPr>
        <w:t>Zamawiaj</w:t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>ą</w:t>
      </w:r>
      <w:r w:rsidRPr="00793A36">
        <w:rPr>
          <w:rFonts w:ascii="Times New Roman" w:eastAsia="Calibri" w:hAnsi="Times New Roman" w:cs="Times New Roman"/>
          <w:b/>
          <w:i/>
          <w:sz w:val="24"/>
          <w:szCs w:val="24"/>
        </w:rPr>
        <w:t>cym</w:t>
      </w:r>
      <w:r w:rsidRPr="00793A3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3DE38F" w14:textId="77777777" w:rsidR="00C72D85" w:rsidRDefault="00793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>a:</w:t>
      </w:r>
    </w:p>
    <w:p w14:paraId="7D330FEE" w14:textId="77777777" w:rsidR="004448C5" w:rsidRPr="00793A36" w:rsidRDefault="00444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73400" w14:textId="77777777" w:rsidR="00C72D85" w:rsidRPr="00793A36" w:rsidRDefault="00793A36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793A36">
        <w:rPr>
          <w:rFonts w:ascii="Times New Roman" w:eastAsia="Calibri" w:hAnsi="Times New Roman" w:cs="Times New Roman"/>
          <w:b/>
          <w:i/>
          <w:sz w:val="24"/>
          <w:szCs w:val="24"/>
        </w:rPr>
        <w:t>Wykonawcą</w:t>
      </w:r>
      <w:r w:rsidRPr="00793A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62C015" w14:textId="77777777" w:rsidR="00C72D85" w:rsidRPr="00793A36" w:rsidRDefault="00C72D85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FEEE5" w14:textId="06CB63B5" w:rsidR="00C72D85" w:rsidRPr="004448C5" w:rsidRDefault="004448C5">
      <w:pPr>
        <w:spacing w:after="0" w:line="240" w:lineRule="auto"/>
        <w:ind w:left="60"/>
        <w:jc w:val="both"/>
        <w:rPr>
          <w:rFonts w:ascii="New tim" w:eastAsia="Calibri" w:hAnsi="New tim" w:cs="Times New Roman"/>
          <w:iCs/>
          <w:sz w:val="24"/>
          <w:szCs w:val="24"/>
        </w:rPr>
      </w:pPr>
      <w:r w:rsidRPr="004448C5">
        <w:rPr>
          <w:rFonts w:ascii="New tim" w:hAnsi="New tim"/>
          <w:iCs/>
          <w:sz w:val="24"/>
          <w:szCs w:val="24"/>
          <w:lang w:eastAsia="zh-CN"/>
        </w:rPr>
        <w:t xml:space="preserve">Strony zawierają umowę w ramach zamówienia publicznego w trybie zapytania ofertowego. </w:t>
      </w:r>
      <w:r w:rsidRPr="004448C5">
        <w:rPr>
          <w:rFonts w:ascii="New tim" w:hAnsi="New tim" w:cs="Calibri"/>
          <w:iCs/>
          <w:sz w:val="24"/>
          <w:szCs w:val="24"/>
        </w:rPr>
        <w:t>Wartość niniejszego zamówienia jest mniejsza od kwoty 130 000 złotych. Zgodnie z art. 2ust. 1 pkt 1, nie mają zastosowania przepisy ustawy z dnia 11 września 2019 r.  Prawo zamówień publicznych</w:t>
      </w:r>
    </w:p>
    <w:p w14:paraId="57914EF5" w14:textId="77777777" w:rsidR="00C72D85" w:rsidRPr="00793A36" w:rsidRDefault="00793A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7C8EE92A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3DA22" w14:textId="77777777" w:rsidR="00C72D85" w:rsidRPr="00793A36" w:rsidRDefault="00793A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PRZEDMIOT</w:t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 xml:space="preserve"> UMOWY</w:t>
      </w:r>
    </w:p>
    <w:p w14:paraId="70241727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A02B60" w14:textId="2B581D9D" w:rsidR="00C72D85" w:rsidRDefault="00793A36" w:rsidP="009C1B8C">
      <w:pPr>
        <w:jc w:val="both"/>
        <w:rPr>
          <w:rFonts w:eastAsia="Calibri" w:cs="Times New Roman"/>
          <w:color w:val="000000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Na podstawie umowy Wykonawca sprzedaje i dostarcza Zamawiającemu </w:t>
      </w:r>
      <w:r w:rsidR="00096660">
        <w:t xml:space="preserve"> </w:t>
      </w:r>
      <w:r w:rsidR="00A12884">
        <w:t>P</w:t>
      </w:r>
      <w:r w:rsidR="00096660">
        <w:t xml:space="preserve">akiet ubiorczy ucznia </w:t>
      </w:r>
      <w:r w:rsidR="00096660" w:rsidRPr="00793A36">
        <w:rPr>
          <w:rFonts w:eastAsia="Calibri" w:cs="Times New Roman"/>
        </w:rPr>
        <w:t xml:space="preserve">Oddziału Przygotowania Wojskowego </w:t>
      </w:r>
      <w:r w:rsidR="00096660">
        <w:rPr>
          <w:rFonts w:eastAsia="Calibri" w:cs="Times New Roman"/>
        </w:rPr>
        <w:t xml:space="preserve">dla </w:t>
      </w:r>
      <w:r w:rsidR="00A12884">
        <w:rPr>
          <w:rFonts w:eastAsia="Calibri" w:cs="Times New Roman"/>
        </w:rPr>
        <w:t>15</w:t>
      </w:r>
      <w:r w:rsidR="00096660">
        <w:rPr>
          <w:rFonts w:eastAsia="Calibri" w:cs="Times New Roman"/>
        </w:rPr>
        <w:t xml:space="preserve"> uczniów OPW w roku szkolnym 202</w:t>
      </w:r>
      <w:r w:rsidR="00A12884">
        <w:rPr>
          <w:rFonts w:eastAsia="Calibri" w:cs="Times New Roman"/>
        </w:rPr>
        <w:t>4</w:t>
      </w:r>
      <w:r w:rsidR="00096660">
        <w:rPr>
          <w:rFonts w:eastAsia="Calibri" w:cs="Times New Roman"/>
        </w:rPr>
        <w:t>/202</w:t>
      </w:r>
      <w:r w:rsidR="00A12884">
        <w:rPr>
          <w:rFonts w:eastAsia="Calibri" w:cs="Times New Roman"/>
        </w:rPr>
        <w:t>5</w:t>
      </w:r>
      <w:r w:rsidR="00096660">
        <w:rPr>
          <w:rFonts w:eastAsia="Calibri" w:cs="Times New Roman"/>
        </w:rPr>
        <w:t xml:space="preserve"> w </w:t>
      </w:r>
      <w:r w:rsidR="00096660" w:rsidRPr="00793A36">
        <w:rPr>
          <w:rFonts w:eastAsia="Calibri" w:cs="Times New Roman"/>
        </w:rPr>
        <w:t xml:space="preserve">Technikum </w:t>
      </w:r>
      <w:r w:rsidR="00096660">
        <w:rPr>
          <w:rFonts w:eastAsia="Calibri" w:cs="Times New Roman"/>
        </w:rPr>
        <w:t xml:space="preserve">w </w:t>
      </w:r>
      <w:r w:rsidR="00096660" w:rsidRPr="0009500E">
        <w:rPr>
          <w:rFonts w:eastAsia="Calibri" w:cs="Times New Roman"/>
          <w:color w:val="000000"/>
        </w:rPr>
        <w:t xml:space="preserve"> </w:t>
      </w:r>
      <w:r w:rsidR="00096660" w:rsidRPr="00793A36">
        <w:rPr>
          <w:rFonts w:eastAsia="Calibri" w:cs="Times New Roman"/>
          <w:color w:val="000000"/>
        </w:rPr>
        <w:t>Zesp</w:t>
      </w:r>
      <w:r w:rsidR="00096660">
        <w:rPr>
          <w:rFonts w:eastAsia="Calibri" w:cs="Times New Roman"/>
          <w:color w:val="000000"/>
        </w:rPr>
        <w:t>ole</w:t>
      </w:r>
      <w:r w:rsidR="00096660" w:rsidRPr="00793A36">
        <w:rPr>
          <w:rFonts w:eastAsia="Calibri" w:cs="Times New Roman"/>
          <w:color w:val="000000"/>
        </w:rPr>
        <w:t xml:space="preserve"> Szkół </w:t>
      </w:r>
      <w:r w:rsidR="00096660">
        <w:rPr>
          <w:rFonts w:eastAsia="Calibri" w:cs="Times New Roman"/>
          <w:color w:val="000000"/>
        </w:rPr>
        <w:t>Powiatowych im. Ks. Adama Bargielskiego w Myszyńcu</w:t>
      </w:r>
    </w:p>
    <w:p w14:paraId="049A949E" w14:textId="77777777" w:rsidR="003B10B4" w:rsidRDefault="003B10B4" w:rsidP="009C1B8C">
      <w:pPr>
        <w:jc w:val="both"/>
        <w:rPr>
          <w:rFonts w:eastAsia="Calibri" w:cs="Times New Roman"/>
          <w:color w:val="000000"/>
        </w:rPr>
      </w:pPr>
    </w:p>
    <w:p w14:paraId="6C2FF345" w14:textId="77777777" w:rsidR="00A12884" w:rsidRDefault="00A12884" w:rsidP="009C1B8C">
      <w:pPr>
        <w:jc w:val="both"/>
        <w:rPr>
          <w:rFonts w:eastAsia="Calibri" w:cs="Times New Roman"/>
          <w:color w:val="000000"/>
        </w:rPr>
      </w:pPr>
    </w:p>
    <w:p w14:paraId="0B9490C1" w14:textId="77777777" w:rsidR="00A12884" w:rsidRDefault="00A12884" w:rsidP="009C1B8C">
      <w:pPr>
        <w:jc w:val="both"/>
        <w:rPr>
          <w:rFonts w:eastAsia="Calibri" w:cs="Times New Roman"/>
          <w:color w:val="000000"/>
        </w:rPr>
      </w:pPr>
    </w:p>
    <w:p w14:paraId="5E32D59E" w14:textId="77777777" w:rsidR="00A12884" w:rsidRDefault="00A12884" w:rsidP="009C1B8C">
      <w:pPr>
        <w:jc w:val="both"/>
        <w:rPr>
          <w:rFonts w:eastAsia="Calibri" w:cs="Times New Roman"/>
          <w:color w:val="000000"/>
        </w:rPr>
      </w:pPr>
    </w:p>
    <w:p w14:paraId="50046A7D" w14:textId="77777777" w:rsidR="00A12884" w:rsidRDefault="00A12884" w:rsidP="009C1B8C">
      <w:pPr>
        <w:jc w:val="both"/>
        <w:rPr>
          <w:rFonts w:eastAsia="Calibri" w:cs="Times New Roman"/>
          <w:color w:val="000000"/>
        </w:rPr>
      </w:pPr>
    </w:p>
    <w:p w14:paraId="05FCBA6A" w14:textId="77777777" w:rsidR="003B10B4" w:rsidRDefault="003B10B4" w:rsidP="009C1B8C">
      <w:pPr>
        <w:jc w:val="both"/>
        <w:rPr>
          <w:rFonts w:eastAsia="Calibri" w:cs="Times New Roman"/>
          <w:color w:val="000000"/>
        </w:rPr>
      </w:pPr>
    </w:p>
    <w:p w14:paraId="4030CEB4" w14:textId="77777777" w:rsidR="003B10B4" w:rsidRPr="009C1B8C" w:rsidRDefault="003B10B4" w:rsidP="009C1B8C">
      <w:pPr>
        <w:jc w:val="both"/>
        <w:rPr>
          <w:rFonts w:eastAsia="Calibri" w:cs="Times New Roman"/>
          <w:color w:val="000000"/>
        </w:rPr>
      </w:pPr>
    </w:p>
    <w:p w14:paraId="25ACB547" w14:textId="77777777" w:rsidR="00C72D85" w:rsidRPr="00793A36" w:rsidRDefault="00793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2</w:t>
      </w:r>
    </w:p>
    <w:p w14:paraId="6DB32F7E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1F8A7" w14:textId="77777777" w:rsidR="00C72D85" w:rsidRDefault="00793A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UPRAWNIENIA WYKONAWCY DO WYKONANIA UMOWY</w:t>
      </w:r>
    </w:p>
    <w:p w14:paraId="238B95FF" w14:textId="77777777" w:rsidR="009C1B8C" w:rsidRDefault="009C1B8C" w:rsidP="009C1B8C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CC628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ABBCF" w14:textId="4CA67F2E" w:rsidR="00C72D85" w:rsidRPr="00793A36" w:rsidRDefault="009977F8" w:rsidP="009977F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Wykonawca oświadcza, że jest uprawniony do sprzedaży wyposażenia będącego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przedmiotem zamówienia.</w:t>
      </w:r>
    </w:p>
    <w:p w14:paraId="6833AE6B" w14:textId="01B30A80" w:rsidR="00C72D85" w:rsidRPr="00793A36" w:rsidRDefault="009977F8" w:rsidP="009977F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Wykonawca oświadcza, że posiada konieczne doświadczenie i profesjonalne kwalifikacje niezbędne do prawidłowego wykonania Umowy przy zachowaniu najwyższej należnej staranności określonej w art. 355 § 2 Kodeksu Cywilnego.</w:t>
      </w:r>
    </w:p>
    <w:p w14:paraId="21B71DE2" w14:textId="77777777" w:rsidR="00C72D85" w:rsidRPr="00793A36" w:rsidRDefault="00C72D8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226DF" w14:textId="77777777" w:rsidR="00C72D85" w:rsidRPr="00793A36" w:rsidRDefault="00793A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 xml:space="preserve">§ 3 </w:t>
      </w:r>
    </w:p>
    <w:p w14:paraId="3299DC3B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28525" w14:textId="77777777" w:rsidR="00C72D85" w:rsidRPr="00793A36" w:rsidRDefault="00793A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TERMIN REALIZACJI</w:t>
      </w:r>
    </w:p>
    <w:p w14:paraId="1CDAC1BF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47860B" w14:textId="362754D8" w:rsidR="00C72D85" w:rsidRPr="00631CE8" w:rsidRDefault="00793A36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Termin realizacji dostawy do: </w:t>
      </w:r>
      <w:r w:rsidR="00A12884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BF5B1D" w:rsidRPr="00631CE8">
        <w:rPr>
          <w:rFonts w:ascii="Times New Roman" w:eastAsia="Calibri" w:hAnsi="Times New Roman" w:cs="Times New Roman"/>
          <w:b/>
          <w:sz w:val="24"/>
          <w:szCs w:val="24"/>
        </w:rPr>
        <w:t xml:space="preserve"> grudnia 202</w:t>
      </w:r>
      <w:r w:rsidR="001951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F5B1D" w:rsidRPr="00631CE8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45EE1CAD" w14:textId="77777777" w:rsidR="00C72D85" w:rsidRPr="00793A36" w:rsidRDefault="00C72D85">
      <w:pPr>
        <w:tabs>
          <w:tab w:val="left" w:pos="63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EFA07" w14:textId="77777777" w:rsidR="00C72D85" w:rsidRPr="00793A36" w:rsidRDefault="00793A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515ACEEF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C19259" w14:textId="77777777" w:rsidR="00C72D85" w:rsidRPr="00793A36" w:rsidRDefault="00793A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SPOSÓB WYKONANIA UMOWY</w:t>
      </w:r>
    </w:p>
    <w:p w14:paraId="54182CE8" w14:textId="77777777" w:rsidR="00C72D85" w:rsidRPr="00793A36" w:rsidRDefault="00C72D8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7FB28C" w14:textId="2E2A9C09" w:rsidR="00C72D85" w:rsidRDefault="00BF5B1D" w:rsidP="00BF5B1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Dostarczenie przez Wykonawcę wyposażenia będącego przedmiotem zamówienia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odbędzie się na koszt i ryzyko Wykonawcy.</w:t>
      </w:r>
    </w:p>
    <w:p w14:paraId="43F17EC6" w14:textId="1506C726" w:rsidR="00C72D85" w:rsidRDefault="00BF5B1D" w:rsidP="00BF5B1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Dostarczone wyposażenie  musi być fabrycznie nowe, nie noszące śladów uszkodzeń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zewnętrznych oraz uprzedniego używania. </w:t>
      </w:r>
    </w:p>
    <w:p w14:paraId="22994A92" w14:textId="4012C33D" w:rsidR="00C72D85" w:rsidRDefault="00BF5B1D" w:rsidP="00BF5B1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Zamówione wyposażenie będzie odbierane przez Zamawiającego protokołem odbioru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podpisanym przez przedstawicieli obu stron. Protokół będzie sporządzany oddzielnie zgodnie z zadaniami wskazanymi w zapytaniu ofertowym.</w:t>
      </w:r>
    </w:p>
    <w:p w14:paraId="6DCE984E" w14:textId="0E1E26FE" w:rsidR="00C72D85" w:rsidRDefault="00BF5B1D" w:rsidP="00BF5B1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Podpisany przez Zamawiającego protokół odbioru wyposażenia będącego przedmiotem zamówienia, stanowi dla Wykonawcy podstawę do wystawienia faktury VAT. </w:t>
      </w:r>
    </w:p>
    <w:p w14:paraId="29B5DD4D" w14:textId="48C1BE4B" w:rsidR="00C72D85" w:rsidRPr="00793A36" w:rsidRDefault="00BF5B1D" w:rsidP="00BF5B1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 przypadku stwierdzenia przez Zamawiającego, że dostarczone wyposażenie:</w:t>
      </w:r>
    </w:p>
    <w:p w14:paraId="40F79B47" w14:textId="0A67E186" w:rsidR="00C72D85" w:rsidRPr="00793A36" w:rsidRDefault="00BF5B1D" w:rsidP="00BF5B1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1)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jest niezgodne z Zamówieniem lub nie jest kompletne,</w:t>
      </w:r>
    </w:p>
    <w:p w14:paraId="760CD77E" w14:textId="2E8AF781" w:rsidR="00C72D85" w:rsidRPr="00BF5B1D" w:rsidRDefault="00793A36" w:rsidP="00BF5B1D">
      <w:pPr>
        <w:pStyle w:val="Akapitzlist"/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B1D">
        <w:rPr>
          <w:rFonts w:ascii="Times New Roman" w:eastAsia="Calibri" w:hAnsi="Times New Roman" w:cs="Times New Roman"/>
          <w:sz w:val="24"/>
          <w:szCs w:val="24"/>
        </w:rPr>
        <w:t>posiada ślady uszkodzenia,</w:t>
      </w:r>
    </w:p>
    <w:p w14:paraId="58F9C3B7" w14:textId="77777777" w:rsidR="00BF5B1D" w:rsidRDefault="00793A36" w:rsidP="00BF5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>Zamawiający odmówi odbioru części lub całości dostawy, sporządzając protokół zawierający przyczyny odmowy ich odbioru. Zamawiający wyznacza wówczas ponowny termin dostarczenia wyposażenia wolnego od wad. Procedura odbioru zostanie powtórzona.</w:t>
      </w:r>
    </w:p>
    <w:p w14:paraId="45B4CC4A" w14:textId="29442103" w:rsidR="00793A36" w:rsidRPr="00BF5B1D" w:rsidRDefault="00BF5B1D" w:rsidP="00BF5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793A36" w:rsidRPr="00BF5B1D">
        <w:rPr>
          <w:rFonts w:ascii="Times New Roman" w:eastAsia="Calibri" w:hAnsi="Times New Roman" w:cs="Times New Roman"/>
          <w:sz w:val="24"/>
          <w:szCs w:val="24"/>
        </w:rPr>
        <w:t xml:space="preserve">Do kierowania pracami związanymi z realizacją zamówienia z ramienia Wykonawcy jest </w:t>
      </w:r>
      <w:r w:rsidR="00A12884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3B385D2F" w14:textId="567888FB" w:rsidR="0009500E" w:rsidRDefault="00BF5B1D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Przedstawicielem Zamawiającego w trakcie realizacji zadania jest</w:t>
      </w:r>
      <w:r w:rsidR="0009500E" w:rsidRPr="000950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500E"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Zespół Szkół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Powiatowych im. Ks. Adama Bargielskiego w Myszyńcu reprezentowany przez dyrektora Sławomira Świtaj</w:t>
      </w:r>
    </w:p>
    <w:p w14:paraId="4A86DFFA" w14:textId="77777777" w:rsidR="0009500E" w:rsidRDefault="0009500E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63CCD1" w14:textId="77777777" w:rsidR="003B10B4" w:rsidRDefault="003B10B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50C3C8" w14:textId="77777777" w:rsidR="003B10B4" w:rsidRDefault="003B10B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0909FD" w14:textId="77777777" w:rsidR="003B10B4" w:rsidRDefault="003B10B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8633B9" w14:textId="77777777" w:rsidR="003B10B4" w:rsidRDefault="003B10B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8B3783" w14:textId="77777777" w:rsidR="003B10B4" w:rsidRDefault="003B10B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170671" w14:textId="77777777" w:rsidR="003B10B4" w:rsidRDefault="003B10B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878AE8" w14:textId="77777777" w:rsidR="00A12884" w:rsidRDefault="00A1288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06BC1" w14:textId="77777777" w:rsidR="00A12884" w:rsidRDefault="00A1288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5FC390" w14:textId="77777777" w:rsidR="00A12884" w:rsidRDefault="00A1288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AE81C4" w14:textId="77777777" w:rsidR="00A12884" w:rsidRDefault="00A12884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D0949E" w14:textId="2A9D6A6F" w:rsidR="00C72D85" w:rsidRPr="00793A36" w:rsidRDefault="00793A36" w:rsidP="0009500E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3EE251D5" w14:textId="77777777" w:rsidR="00C72D85" w:rsidRPr="00793A36" w:rsidRDefault="00C72D85" w:rsidP="000950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A2974" w14:textId="77777777" w:rsidR="00C72D85" w:rsidRPr="00793A36" w:rsidRDefault="00793A36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WARTOŚĆ UMOWY</w:t>
      </w:r>
    </w:p>
    <w:p w14:paraId="02C50F27" w14:textId="77777777" w:rsidR="00C72D85" w:rsidRPr="00793A36" w:rsidRDefault="00C72D85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E2EDA2" w14:textId="3BED5C2A" w:rsidR="00C72D85" w:rsidRPr="00793A36" w:rsidRDefault="009977F8" w:rsidP="00997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Za wykonanie przedmiotu umowy Zamawiający zapłaci Wykonawcy wynagrodzenie ustalone na podstawie złożonej przez Wykonawcę oferty:</w:t>
      </w:r>
    </w:p>
    <w:p w14:paraId="470C9A14" w14:textId="77777777" w:rsidR="00C72D85" w:rsidRPr="00793A36" w:rsidRDefault="00C72D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FBA3F" w14:textId="28F3D34D" w:rsidR="00C72D85" w:rsidRPr="00793A36" w:rsidRDefault="00793A3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 xml:space="preserve">ZADANIE  – PAKIET </w:t>
      </w:r>
      <w:r w:rsidR="006B1AC5">
        <w:rPr>
          <w:rFonts w:ascii="Times New Roman" w:eastAsia="Calibri" w:hAnsi="Times New Roman" w:cs="Times New Roman"/>
          <w:b/>
          <w:sz w:val="24"/>
          <w:szCs w:val="24"/>
        </w:rPr>
        <w:t>UBIORCZY</w:t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 xml:space="preserve"> UCZNIA </w:t>
      </w:r>
      <w:r w:rsidR="006B1AC5">
        <w:rPr>
          <w:rFonts w:ascii="Times New Roman" w:eastAsia="Calibri" w:hAnsi="Times New Roman" w:cs="Times New Roman"/>
          <w:b/>
          <w:sz w:val="24"/>
          <w:szCs w:val="24"/>
        </w:rPr>
        <w:t xml:space="preserve">OPW DLA </w:t>
      </w:r>
      <w:r w:rsidR="00A12884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6B1AC5">
        <w:rPr>
          <w:rFonts w:ascii="Times New Roman" w:eastAsia="Calibri" w:hAnsi="Times New Roman" w:cs="Times New Roman"/>
          <w:b/>
          <w:sz w:val="24"/>
          <w:szCs w:val="24"/>
        </w:rPr>
        <w:t xml:space="preserve"> UCZNIÓW OPW</w:t>
      </w:r>
      <w:r w:rsidR="006B1AC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 xml:space="preserve"> W ROKU SZKOLNYM 202</w:t>
      </w:r>
      <w:r w:rsidR="00A12884">
        <w:rPr>
          <w:rFonts w:ascii="Times New Roman" w:eastAsia="Calibri" w:hAnsi="Times New Roman" w:cs="Times New Roman"/>
          <w:b/>
          <w:sz w:val="24"/>
          <w:szCs w:val="24"/>
        </w:rPr>
        <w:t>4/</w:t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12884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4418D994" w14:textId="5F5FFE86" w:rsidR="00C72D85" w:rsidRPr="00793A36" w:rsidRDefault="00793A3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>na kwotę brutto</w:t>
      </w:r>
      <w:r w:rsidR="00997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884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 zł </w:t>
      </w:r>
      <w:r w:rsidR="009977F8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(słownie: </w:t>
      </w:r>
      <w:r w:rsidR="00A12884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 zł).</w:t>
      </w:r>
    </w:p>
    <w:p w14:paraId="085FE2AD" w14:textId="77777777" w:rsidR="00C72D85" w:rsidRPr="00793A36" w:rsidRDefault="00C72D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7CD81" w14:textId="6297F684" w:rsidR="00C72D85" w:rsidRPr="00793A36" w:rsidRDefault="00793A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Łączna wartość zamówienia (zadanie nr 1):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884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 zł brutto (słownie: </w:t>
      </w:r>
      <w:r w:rsidR="00A1288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</w:t>
      </w:r>
      <w:r w:rsidRPr="00793A36">
        <w:rPr>
          <w:rFonts w:ascii="Times New Roman" w:eastAsia="Calibri" w:hAnsi="Times New Roman" w:cs="Times New Roman"/>
          <w:sz w:val="24"/>
          <w:szCs w:val="24"/>
        </w:rPr>
        <w:t xml:space="preserve"> zł).</w:t>
      </w:r>
    </w:p>
    <w:p w14:paraId="31E3B2B8" w14:textId="77777777" w:rsidR="00C72D85" w:rsidRPr="00793A36" w:rsidRDefault="00C72D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C030E" w14:textId="35DAC89E" w:rsidR="00C72D85" w:rsidRPr="00793A36" w:rsidRDefault="009977F8" w:rsidP="00997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Wynagrodzenie ryczałtowe oznacza, że wynagrodzenie brutto określone w powyższym ustępie musi zawierać wszystkie koszty niezbędne do realizacji zamówienia. Wynagrodzenie Wykonawcy nie może ulec zwiększeniu.</w:t>
      </w:r>
    </w:p>
    <w:p w14:paraId="0A1DEB22" w14:textId="69E5480E" w:rsidR="00C72D85" w:rsidRPr="00793A36" w:rsidRDefault="009977F8" w:rsidP="00997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Ustalone wynagrodzenie brutto obejmuje podatek VAT naliczony wg obowiązujących </w:t>
      </w:r>
      <w:r w:rsidR="0009500E">
        <w:rPr>
          <w:rFonts w:ascii="Times New Roman" w:eastAsia="Calibri" w:hAnsi="Times New Roman" w:cs="Times New Roman"/>
          <w:sz w:val="24"/>
          <w:szCs w:val="24"/>
        </w:rPr>
        <w:br/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 tym zakresie przepisów na dzień składania ofert.</w:t>
      </w:r>
    </w:p>
    <w:p w14:paraId="38D22FEC" w14:textId="4CB1B102" w:rsidR="00C72D85" w:rsidRPr="00793A36" w:rsidRDefault="009977F8" w:rsidP="00997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Prawidłowe ustalenie podatku VAT jest obowiązkiem Wykonawcy.</w:t>
      </w:r>
    </w:p>
    <w:p w14:paraId="72854FE4" w14:textId="77777777" w:rsidR="00C72D85" w:rsidRPr="00793A36" w:rsidRDefault="00C72D85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56D1E3" w14:textId="77777777" w:rsidR="00C72D85" w:rsidRPr="00793A36" w:rsidRDefault="00793A36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40BEFF9B" w14:textId="77777777" w:rsidR="00C72D85" w:rsidRPr="00793A36" w:rsidRDefault="00C72D85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60A6CF" w14:textId="77777777" w:rsidR="00C72D85" w:rsidRPr="00793A36" w:rsidRDefault="00793A36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SPOSÓB PŁATNOŚCI</w:t>
      </w:r>
    </w:p>
    <w:p w14:paraId="68EC5AAB" w14:textId="77777777" w:rsidR="00C72D85" w:rsidRPr="00793A36" w:rsidRDefault="00C72D85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E5F3B8B" w14:textId="59370DEA" w:rsidR="00C72D85" w:rsidRPr="00793A36" w:rsidRDefault="009977F8" w:rsidP="009977F8">
      <w:p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Strony postanawiają, że rozliczenie za wykonanie przedmiotu umowy nastąpi fakturą końcową po zakończeniu i odbiorze dostawy.</w:t>
      </w:r>
    </w:p>
    <w:p w14:paraId="367C3324" w14:textId="77777777" w:rsidR="00C72D85" w:rsidRPr="00793A36" w:rsidRDefault="00C72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2B847" w14:textId="7EE0EDF2" w:rsidR="00C72D85" w:rsidRPr="00793A36" w:rsidRDefault="009977F8" w:rsidP="009977F8">
      <w:p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Faktury winny być wystawione w sposób następujący:</w:t>
      </w:r>
    </w:p>
    <w:p w14:paraId="2A247195" w14:textId="77777777" w:rsidR="00C72D85" w:rsidRPr="00D62E5D" w:rsidRDefault="00793A3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E5D">
        <w:rPr>
          <w:rFonts w:ascii="Times New Roman" w:eastAsia="Calibri" w:hAnsi="Times New Roman" w:cs="Times New Roman"/>
          <w:b/>
          <w:sz w:val="24"/>
          <w:szCs w:val="24"/>
          <w:u w:val="single"/>
        </w:rPr>
        <w:t>Nabywca</w:t>
      </w:r>
      <w:r w:rsidRPr="00D62E5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262949" w14:textId="72BA4773" w:rsidR="00C72D85" w:rsidRPr="00D62E5D" w:rsidRDefault="0009500E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Powiat Ostrołęcki</w:t>
      </w:r>
    </w:p>
    <w:p w14:paraId="7A0AAC49" w14:textId="06ADB0B9" w:rsidR="00C72D85" w:rsidRPr="00D62E5D" w:rsidRDefault="00793A3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Plac Generała Józefa Bema </w:t>
      </w:r>
      <w:r w:rsidR="0009500E"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</w:p>
    <w:p w14:paraId="06805366" w14:textId="4307ED6B" w:rsidR="00C72D85" w:rsidRPr="00D62E5D" w:rsidRDefault="00793A3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07-4</w:t>
      </w:r>
      <w:r w:rsidR="0009500E"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 Ostrołęka</w:t>
      </w:r>
    </w:p>
    <w:p w14:paraId="040C32AC" w14:textId="326BAE12" w:rsidR="00C72D85" w:rsidRPr="00D62E5D" w:rsidRDefault="00793A3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NIP: 758 </w:t>
      </w:r>
      <w:r w:rsidR="0009500E" w:rsidRPr="00D62E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2359776</w:t>
      </w:r>
    </w:p>
    <w:p w14:paraId="63008FF4" w14:textId="77777777" w:rsidR="00C72D85" w:rsidRPr="00D62E5D" w:rsidRDefault="00793A3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E5D">
        <w:rPr>
          <w:rFonts w:ascii="Times New Roman" w:eastAsia="Calibri" w:hAnsi="Times New Roman" w:cs="Times New Roman"/>
          <w:b/>
          <w:sz w:val="24"/>
          <w:szCs w:val="24"/>
          <w:u w:val="single"/>
        </w:rPr>
        <w:t>Odbiorca</w:t>
      </w:r>
      <w:r w:rsidRPr="00D62E5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0F4427A" w14:textId="724F84D4" w:rsidR="0009500E" w:rsidRDefault="00D62E5D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09500E"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Zespół Szkół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Powiatowych </w:t>
      </w:r>
    </w:p>
    <w:p w14:paraId="3A1D9DF8" w14:textId="70BD3C6A" w:rsidR="0009500E" w:rsidRDefault="00D62E5D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im. Ks. Adama Bargielskiego </w:t>
      </w:r>
    </w:p>
    <w:p w14:paraId="4F5ED615" w14:textId="2CBB96C1" w:rsidR="0009500E" w:rsidRDefault="00D62E5D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09500E">
        <w:rPr>
          <w:rFonts w:ascii="Times New Roman" w:eastAsia="Calibri" w:hAnsi="Times New Roman" w:cs="Times New Roman"/>
          <w:color w:val="000000"/>
          <w:sz w:val="24"/>
          <w:szCs w:val="24"/>
        </w:rPr>
        <w:t>w Myszyńcu</w:t>
      </w:r>
    </w:p>
    <w:p w14:paraId="6D341FC1" w14:textId="4B96718F" w:rsidR="00D62E5D" w:rsidRDefault="00D62E5D" w:rsidP="000950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ul. Dzieci Polskich 5</w:t>
      </w:r>
    </w:p>
    <w:p w14:paraId="700BBD4B" w14:textId="35D06454" w:rsidR="00F42368" w:rsidRPr="00923C12" w:rsidRDefault="00B33304" w:rsidP="0009500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My</w:t>
      </w:r>
      <w:r w:rsidR="00D62E5D" w:rsidRPr="009977F8">
        <w:rPr>
          <w:rFonts w:ascii="Times New Roman" w:eastAsia="Calibri" w:hAnsi="Times New Roman" w:cs="Times New Roman"/>
          <w:color w:val="000000"/>
          <w:sz w:val="24"/>
          <w:szCs w:val="24"/>
        </w:rPr>
        <w:t>szyniec</w:t>
      </w:r>
    </w:p>
    <w:p w14:paraId="61E89FBA" w14:textId="7AD9027C" w:rsidR="00C72D85" w:rsidRPr="00793A36" w:rsidRDefault="009977F8" w:rsidP="009977F8">
      <w:p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Podstawę sporządzenia faktur</w:t>
      </w:r>
      <w:r w:rsidR="00A12884">
        <w:rPr>
          <w:rFonts w:ascii="Times New Roman" w:eastAsia="Calibri" w:hAnsi="Times New Roman" w:cs="Times New Roman"/>
          <w:sz w:val="24"/>
          <w:szCs w:val="24"/>
        </w:rPr>
        <w:t>y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 stanowi protokół końcowy odbioru dostawy.</w:t>
      </w:r>
    </w:p>
    <w:p w14:paraId="34448D7E" w14:textId="6D916DFB" w:rsidR="00C72D85" w:rsidRPr="00D62E5D" w:rsidRDefault="009977F8" w:rsidP="009977F8">
      <w:p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93A36" w:rsidRPr="00D62E5D">
        <w:rPr>
          <w:rFonts w:ascii="Times New Roman" w:eastAsia="Calibri" w:hAnsi="Times New Roman" w:cs="Times New Roman"/>
          <w:sz w:val="24"/>
          <w:szCs w:val="24"/>
        </w:rPr>
        <w:t>Faktury wystawione będą odrębnie do zadania 1 i zadania 2 zawartego w zapytaniu ofertowym.</w:t>
      </w:r>
    </w:p>
    <w:p w14:paraId="44F4FC55" w14:textId="445E6294" w:rsidR="00C72D85" w:rsidRPr="00793A36" w:rsidRDefault="009977F8" w:rsidP="009977F8">
      <w:p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Faktur</w:t>
      </w:r>
      <w:r w:rsidR="00A12884">
        <w:rPr>
          <w:rFonts w:ascii="Times New Roman" w:eastAsia="Calibri" w:hAnsi="Times New Roman" w:cs="Times New Roman"/>
          <w:sz w:val="24"/>
          <w:szCs w:val="24"/>
        </w:rPr>
        <w:t>a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 opłacon</w:t>
      </w:r>
      <w:r w:rsidR="00A1288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będ</w:t>
      </w:r>
      <w:r w:rsidR="00A12884">
        <w:rPr>
          <w:rFonts w:ascii="Times New Roman" w:eastAsia="Calibri" w:hAnsi="Times New Roman" w:cs="Times New Roman"/>
          <w:sz w:val="24"/>
          <w:szCs w:val="24"/>
        </w:rPr>
        <w:t>zie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 na wskazane konto Wykonawcy podane na fakturze w ciągu 30 dni od dnia dostarczenia prawidłowo wystawionej faktury.</w:t>
      </w:r>
    </w:p>
    <w:p w14:paraId="05810F64" w14:textId="29C703EF" w:rsidR="00C72D85" w:rsidRDefault="009977F8" w:rsidP="009977F8">
      <w:p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Za datę płatności przyjmuje się dzień obciążenia rachunku bankowego Zamawiającego.</w:t>
      </w:r>
    </w:p>
    <w:p w14:paraId="2370D396" w14:textId="77777777" w:rsidR="00A12884" w:rsidRPr="00793A36" w:rsidRDefault="00A12884" w:rsidP="009977F8">
      <w:p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81FE2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2BEF8D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7</w:t>
      </w:r>
    </w:p>
    <w:p w14:paraId="3F91D4E1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A0A1B7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GWARANCJA JAKOŚCI</w:t>
      </w:r>
    </w:p>
    <w:p w14:paraId="2568CB7D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53445D" w14:textId="2849D951" w:rsidR="00C72D85" w:rsidRPr="00793A36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Wykonawca gwarantuje, że dostarczone wyposażenie jest zgodne z opisem zamówienia zawartym w zapytaniu ofertowym.</w:t>
      </w:r>
    </w:p>
    <w:p w14:paraId="55728857" w14:textId="34936747" w:rsidR="00C72D85" w:rsidRPr="00793A36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Wykonawca udziela gwarancji jakości na okres wskazany przez producenta ale nie </w:t>
      </w:r>
      <w:r w:rsidR="00793A36"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>krótszy n</w:t>
      </w:r>
      <w:r w:rsid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iż </w:t>
      </w:r>
      <w:r w:rsidR="00336546">
        <w:rPr>
          <w:rFonts w:ascii="Times New Roman" w:eastAsia="Calibri" w:hAnsi="Times New Roman" w:cs="Times New Roman"/>
          <w:color w:val="000000"/>
          <w:sz w:val="24"/>
          <w:szCs w:val="24"/>
        </w:rPr>
        <w:t>36</w:t>
      </w:r>
      <w:r w:rsidR="0079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miesięcy od dnia odbioru </w:t>
      </w:r>
      <w:r w:rsidR="00793A36" w:rsidRPr="00793A36">
        <w:rPr>
          <w:rFonts w:ascii="Times New Roman" w:eastAsia="Calibri" w:hAnsi="Times New Roman" w:cs="Times New Roman"/>
          <w:color w:val="000000"/>
          <w:sz w:val="24"/>
          <w:szCs w:val="24"/>
        </w:rPr>
        <w:t>dostawy.</w:t>
      </w:r>
    </w:p>
    <w:p w14:paraId="25E5424E" w14:textId="5F2B4CC0" w:rsidR="00C72D85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Wszelkie koszty związane ze świadczeniem gwarancji obciążają Wykonawcę.</w:t>
      </w:r>
    </w:p>
    <w:p w14:paraId="12CC9BB3" w14:textId="77777777" w:rsidR="00336546" w:rsidRPr="00793A36" w:rsidRDefault="00336546" w:rsidP="00336546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D75DD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14:paraId="560F7CB8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08C17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KARY </w:t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>UMOWNE</w:t>
      </w:r>
    </w:p>
    <w:p w14:paraId="007B21C1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CAA2F6" w14:textId="0F24316C" w:rsidR="00C72D85" w:rsidRPr="00793A36" w:rsidRDefault="009977F8" w:rsidP="009977F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Strony ustalają zabezpieczenie w formie kar umownych.</w:t>
      </w:r>
    </w:p>
    <w:p w14:paraId="0EDA738A" w14:textId="68F1E8FA" w:rsidR="00C72D85" w:rsidRPr="00793A36" w:rsidRDefault="009977F8" w:rsidP="009977F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Kary będą naliczane w następujący sposób:</w:t>
      </w:r>
    </w:p>
    <w:p w14:paraId="6D8F2EA3" w14:textId="0D4D3CFF" w:rsidR="00C72D85" w:rsidRPr="00793A36" w:rsidRDefault="009977F8" w:rsidP="009977F8">
      <w:pPr>
        <w:tabs>
          <w:tab w:val="left" w:pos="6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Wykonawca płaci Zamawiającemu kary umowne:</w:t>
      </w:r>
    </w:p>
    <w:p w14:paraId="28FD1FEF" w14:textId="0920FC49" w:rsidR="00C72D85" w:rsidRPr="00C94398" w:rsidRDefault="00793A36" w:rsidP="00C94398">
      <w:pPr>
        <w:pStyle w:val="Akapitzlist"/>
        <w:numPr>
          <w:ilvl w:val="0"/>
          <w:numId w:val="12"/>
        </w:numPr>
        <w:tabs>
          <w:tab w:val="left" w:pos="1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98">
        <w:rPr>
          <w:rFonts w:ascii="Times New Roman" w:eastAsia="Calibri" w:hAnsi="Times New Roman" w:cs="Times New Roman"/>
          <w:sz w:val="24"/>
          <w:szCs w:val="24"/>
        </w:rPr>
        <w:t>0,</w:t>
      </w:r>
      <w:r w:rsidR="00D62E5D" w:rsidRPr="00C94398">
        <w:rPr>
          <w:rFonts w:ascii="Times New Roman" w:eastAsia="Calibri" w:hAnsi="Times New Roman" w:cs="Times New Roman"/>
          <w:sz w:val="24"/>
          <w:szCs w:val="24"/>
        </w:rPr>
        <w:t>5</w:t>
      </w:r>
      <w:r w:rsidRPr="00C94398">
        <w:rPr>
          <w:rFonts w:ascii="Times New Roman" w:eastAsia="Calibri" w:hAnsi="Times New Roman" w:cs="Times New Roman"/>
          <w:sz w:val="24"/>
          <w:szCs w:val="24"/>
        </w:rPr>
        <w:t xml:space="preserve">% wartości zamówienia brutto za każdy dzień  opóźnienia w wykonaniu przedmiotu  umowy, liczonej od dnia wyznaczonego na wykonanie dostawy do dnia faktycznego wykonania dostawy, </w:t>
      </w:r>
    </w:p>
    <w:p w14:paraId="11BEE7AC" w14:textId="36162D81" w:rsidR="00C72D85" w:rsidRPr="00587F9D" w:rsidRDefault="00793A36" w:rsidP="00587F9D">
      <w:pPr>
        <w:pStyle w:val="Akapitzlist"/>
        <w:numPr>
          <w:ilvl w:val="0"/>
          <w:numId w:val="12"/>
        </w:numPr>
        <w:tabs>
          <w:tab w:val="left" w:pos="1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F9D">
        <w:rPr>
          <w:rFonts w:ascii="Times New Roman" w:eastAsia="Calibri" w:hAnsi="Times New Roman" w:cs="Times New Roman"/>
          <w:sz w:val="24"/>
          <w:szCs w:val="24"/>
        </w:rPr>
        <w:t>0,</w:t>
      </w:r>
      <w:r w:rsidR="00D62E5D" w:rsidRPr="00587F9D">
        <w:rPr>
          <w:rFonts w:ascii="Times New Roman" w:eastAsia="Calibri" w:hAnsi="Times New Roman" w:cs="Times New Roman"/>
          <w:sz w:val="24"/>
          <w:szCs w:val="24"/>
        </w:rPr>
        <w:t>5</w:t>
      </w:r>
      <w:r w:rsidRPr="00587F9D">
        <w:rPr>
          <w:rFonts w:ascii="Times New Roman" w:eastAsia="Calibri" w:hAnsi="Times New Roman" w:cs="Times New Roman"/>
          <w:sz w:val="24"/>
          <w:szCs w:val="24"/>
        </w:rPr>
        <w:t>% wartości zamówienia brutto  za każdy dzień opóźnienia w usunięciu wad, liczonej od dnia wyznaczonego na wykonanie usunięcia wad do dnia usunięcia wad,</w:t>
      </w:r>
    </w:p>
    <w:p w14:paraId="63CA6EC6" w14:textId="11543F96" w:rsidR="00C72D85" w:rsidRPr="00587F9D" w:rsidRDefault="00793A36" w:rsidP="00587F9D">
      <w:pPr>
        <w:pStyle w:val="Akapitzlist"/>
        <w:numPr>
          <w:ilvl w:val="0"/>
          <w:numId w:val="12"/>
        </w:numPr>
        <w:tabs>
          <w:tab w:val="left" w:pos="1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F9D">
        <w:rPr>
          <w:rFonts w:ascii="Times New Roman" w:eastAsia="Calibri" w:hAnsi="Times New Roman" w:cs="Times New Roman"/>
          <w:sz w:val="24"/>
          <w:szCs w:val="24"/>
        </w:rPr>
        <w:t>za odstąpienie od umowy lub jej rozwiązanie z przyczyn zależnych od Wykonawcy w wysokości 15% wynagrodzenia umownego,</w:t>
      </w:r>
    </w:p>
    <w:p w14:paraId="68089218" w14:textId="6435B9FC" w:rsidR="00C72D85" w:rsidRPr="00587F9D" w:rsidRDefault="00793A36" w:rsidP="00587F9D">
      <w:pPr>
        <w:pStyle w:val="Akapitzlist"/>
        <w:numPr>
          <w:ilvl w:val="0"/>
          <w:numId w:val="12"/>
        </w:numPr>
        <w:tabs>
          <w:tab w:val="left" w:pos="1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F9D">
        <w:rPr>
          <w:rFonts w:ascii="Times New Roman" w:eastAsia="Calibri" w:hAnsi="Times New Roman" w:cs="Times New Roman"/>
          <w:sz w:val="24"/>
          <w:szCs w:val="24"/>
        </w:rPr>
        <w:t xml:space="preserve">niezależnie od kar umownych Wykonawca ponosi odpowiedzialność </w:t>
      </w:r>
      <w:r w:rsidRPr="00587F9D">
        <w:rPr>
          <w:rFonts w:ascii="Times New Roman" w:eastAsia="Calibri" w:hAnsi="Times New Roman" w:cs="Times New Roman"/>
          <w:sz w:val="24"/>
          <w:szCs w:val="24"/>
        </w:rPr>
        <w:br/>
        <w:t>w związku z obowiązywaniem niniejszej umowy na zasadach ogólnych.</w:t>
      </w:r>
    </w:p>
    <w:p w14:paraId="2BD99FB3" w14:textId="483BF130" w:rsidR="00C72D85" w:rsidRPr="00793A36" w:rsidRDefault="009977F8" w:rsidP="009977F8">
      <w:pPr>
        <w:tabs>
          <w:tab w:val="left" w:pos="6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 Zamawiający płaci Wykonawcy kary umowne:</w:t>
      </w:r>
    </w:p>
    <w:p w14:paraId="56D06EF7" w14:textId="05EA5E76" w:rsidR="00C72D85" w:rsidRPr="00C94398" w:rsidRDefault="00793A36" w:rsidP="00C94398">
      <w:pPr>
        <w:pStyle w:val="Akapitzlist"/>
        <w:numPr>
          <w:ilvl w:val="0"/>
          <w:numId w:val="20"/>
        </w:numPr>
        <w:tabs>
          <w:tab w:val="left" w:pos="1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98">
        <w:rPr>
          <w:rFonts w:ascii="Times New Roman" w:eastAsia="Calibri" w:hAnsi="Times New Roman" w:cs="Times New Roman"/>
          <w:sz w:val="24"/>
          <w:szCs w:val="24"/>
        </w:rPr>
        <w:t xml:space="preserve">z tytułu odstąpienia od umowy z przyczyn zależnych od Zamawiającego w wysokości </w:t>
      </w:r>
      <w:r w:rsidR="00D62E5D" w:rsidRPr="00C94398">
        <w:rPr>
          <w:rFonts w:ascii="Times New Roman" w:eastAsia="Calibri" w:hAnsi="Times New Roman" w:cs="Times New Roman"/>
          <w:sz w:val="24"/>
          <w:szCs w:val="24"/>
        </w:rPr>
        <w:t>20</w:t>
      </w:r>
      <w:r w:rsidRPr="00C94398">
        <w:rPr>
          <w:rFonts w:ascii="Times New Roman" w:eastAsia="Calibri" w:hAnsi="Times New Roman" w:cs="Times New Roman"/>
          <w:sz w:val="24"/>
          <w:szCs w:val="24"/>
        </w:rPr>
        <w:t xml:space="preserve">% wynagrodzenia umownego, z wyjątkiem wystąpienia sytuacji unormowanej </w:t>
      </w:r>
      <w:r w:rsidR="00C94398">
        <w:rPr>
          <w:rFonts w:ascii="Times New Roman" w:eastAsia="Calibri" w:hAnsi="Times New Roman" w:cs="Times New Roman"/>
          <w:sz w:val="24"/>
          <w:szCs w:val="24"/>
        </w:rPr>
        <w:br/>
      </w:r>
      <w:r w:rsidRPr="00C94398">
        <w:rPr>
          <w:rFonts w:ascii="Times New Roman" w:eastAsia="Calibri" w:hAnsi="Times New Roman" w:cs="Times New Roman"/>
          <w:sz w:val="24"/>
          <w:szCs w:val="24"/>
        </w:rPr>
        <w:t>w art. 145 Ustawy Prawo Zamówień Publicznych.</w:t>
      </w:r>
    </w:p>
    <w:p w14:paraId="153DEAE0" w14:textId="313B3643" w:rsidR="00C72D85" w:rsidRPr="00793A36" w:rsidRDefault="009977F8" w:rsidP="009977F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Łączna wysokość kar umownych nie może przekroczyć 2</w:t>
      </w:r>
      <w:r w:rsidR="00D62E5D">
        <w:rPr>
          <w:rFonts w:ascii="Times New Roman" w:eastAsia="Calibri" w:hAnsi="Times New Roman" w:cs="Times New Roman"/>
          <w:sz w:val="24"/>
          <w:szCs w:val="24"/>
        </w:rPr>
        <w:t>5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% wynagrodzenia za  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br/>
        <w:t>przedmiot umowy z wyłączeniem przypadku  określonego w ust.4.</w:t>
      </w:r>
    </w:p>
    <w:p w14:paraId="0368517F" w14:textId="7C875F32" w:rsidR="00C72D85" w:rsidRDefault="009977F8" w:rsidP="009977F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 xml:space="preserve">Jeżeli wartość szkody przekroczy wartość należnych kar umownych, strony będą  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br/>
        <w:t xml:space="preserve">mogły dochodzić od siebie należności w wysokości rzeczywiście poniesionej   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br/>
        <w:t xml:space="preserve">szkody. </w:t>
      </w:r>
    </w:p>
    <w:p w14:paraId="41CFA9FF" w14:textId="77777777" w:rsidR="00923C12" w:rsidRDefault="00923C12" w:rsidP="00F4236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AAE97" w14:textId="77777777" w:rsidR="009977F8" w:rsidRPr="00793A36" w:rsidRDefault="009977F8" w:rsidP="00F4236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0B1881" w14:textId="77777777" w:rsidR="00C72D85" w:rsidRPr="00793A36" w:rsidRDefault="00C72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7DC83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14:paraId="50936AA6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F5312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ODSTĄPIENIE OD UMOWY</w:t>
      </w:r>
    </w:p>
    <w:p w14:paraId="43D2C18A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57A979" w14:textId="3278141A" w:rsidR="00C72D85" w:rsidRPr="00793A36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Strony mogą odstąpić od Umowy w przypadkach przewidzianych obowiązującymi przepisami, a także w przypadku zaistnienia okoliczności, o których mowa w Umowie.</w:t>
      </w:r>
    </w:p>
    <w:p w14:paraId="490D2E5E" w14:textId="1BDE43DF" w:rsidR="00C72D85" w:rsidRPr="00793A36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Zmawiający może odstąpić od umowy w terminie 30 dni od powzięcia   wiadomości o tych okolicznościach. W takim wypadku Wykonawca może żądać wyłącznie wynagrodzenia należnego z tytułu wykonania części umowy.</w:t>
      </w:r>
    </w:p>
    <w:p w14:paraId="19B8BAD2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E3C8A1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10</w:t>
      </w:r>
    </w:p>
    <w:p w14:paraId="6394A71F" w14:textId="77777777" w:rsidR="00C72D85" w:rsidRPr="00793A36" w:rsidRDefault="00C72D85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C39E9" w14:textId="77777777" w:rsidR="00C72D85" w:rsidRPr="00793A36" w:rsidRDefault="00793A36">
      <w:pPr>
        <w:tabs>
          <w:tab w:val="left" w:pos="434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3A67DD5" w14:textId="4BD1F11D" w:rsidR="00C72D85" w:rsidRPr="00793A36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5361437" w14:textId="531C5C76" w:rsidR="00C72D85" w:rsidRPr="00793A36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Ewentualne spory mogące wyniknąć na tle wykonania Umowy rozstrzygać będzie sąd powszechny właściwy ze względu na siedzibę Zamawiającego.</w:t>
      </w:r>
    </w:p>
    <w:p w14:paraId="36B278E4" w14:textId="530710C5" w:rsidR="00C72D85" w:rsidRPr="00793A36" w:rsidRDefault="009977F8" w:rsidP="009977F8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3A36" w:rsidRPr="00793A36">
        <w:rPr>
          <w:rFonts w:ascii="Times New Roman" w:eastAsia="Calibri" w:hAnsi="Times New Roman" w:cs="Times New Roman"/>
          <w:sz w:val="24"/>
          <w:szCs w:val="24"/>
        </w:rPr>
        <w:t>Umowę sporządzono w 2 jednobrzmiących egzemplarzach, po jednym dla każdej ze stron.</w:t>
      </w:r>
    </w:p>
    <w:p w14:paraId="77D4A6DB" w14:textId="77777777" w:rsidR="00C72D85" w:rsidRDefault="00C72D85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BE8BE" w14:textId="77777777" w:rsidR="00F42368" w:rsidRDefault="00F42368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BFF19" w14:textId="77777777" w:rsidR="00F42368" w:rsidRDefault="00F42368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9DE2BF" w14:textId="77777777" w:rsidR="00F42368" w:rsidRDefault="00F42368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20C35" w14:textId="77777777" w:rsidR="00793A36" w:rsidRPr="00793A36" w:rsidRDefault="00793A36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B0F6B" w14:textId="77777777" w:rsidR="00C72D85" w:rsidRPr="00793A36" w:rsidRDefault="00793A36" w:rsidP="00793A36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b/>
          <w:sz w:val="24"/>
          <w:szCs w:val="24"/>
        </w:rPr>
        <w:t xml:space="preserve">            ZAMAWIAJĄCY                                                     </w:t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3A3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WYKONAWC</w:t>
      </w:r>
      <w:r>
        <w:rPr>
          <w:rFonts w:ascii="Times New Roman" w:eastAsia="Calibri" w:hAnsi="Times New Roman" w:cs="Times New Roman"/>
          <w:b/>
          <w:sz w:val="24"/>
          <w:szCs w:val="24"/>
        </w:rPr>
        <w:t>Y</w:t>
      </w:r>
    </w:p>
    <w:p w14:paraId="54D04144" w14:textId="4D67721F" w:rsidR="00793A36" w:rsidRPr="00793A36" w:rsidRDefault="00793A36" w:rsidP="00B758B1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A3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</w:t>
      </w:r>
      <w:r w:rsidRPr="00793A36">
        <w:rPr>
          <w:rFonts w:ascii="Times New Roman" w:eastAsia="Calibri" w:hAnsi="Times New Roman" w:cs="Times New Roman"/>
          <w:sz w:val="24"/>
          <w:szCs w:val="24"/>
        </w:rPr>
        <w:tab/>
      </w:r>
      <w:r w:rsidRPr="00793A36">
        <w:rPr>
          <w:rFonts w:ascii="Times New Roman" w:eastAsia="Calibri" w:hAnsi="Times New Roman" w:cs="Times New Roman"/>
          <w:sz w:val="24"/>
          <w:szCs w:val="24"/>
        </w:rPr>
        <w:tab/>
        <w:t xml:space="preserve"> .........................................................</w:t>
      </w:r>
      <w:r w:rsidRPr="00793A36">
        <w:rPr>
          <w:rFonts w:ascii="Times New Roman" w:eastAsia="Calibri" w:hAnsi="Times New Roman" w:cs="Times New Roman"/>
          <w:sz w:val="24"/>
          <w:szCs w:val="24"/>
        </w:rPr>
        <w:tab/>
      </w:r>
      <w:r w:rsidRPr="00793A36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793A36" w:rsidRPr="0079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ti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656"/>
    <w:multiLevelType w:val="hybridMultilevel"/>
    <w:tmpl w:val="0CA46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F95"/>
    <w:multiLevelType w:val="multilevel"/>
    <w:tmpl w:val="0EAE7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F6D65"/>
    <w:multiLevelType w:val="multilevel"/>
    <w:tmpl w:val="FDA0A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E198F"/>
    <w:multiLevelType w:val="hybridMultilevel"/>
    <w:tmpl w:val="A65A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03E2"/>
    <w:multiLevelType w:val="multilevel"/>
    <w:tmpl w:val="5764EB1E"/>
    <w:lvl w:ilvl="0">
      <w:start w:val="7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153E13A8"/>
    <w:multiLevelType w:val="multilevel"/>
    <w:tmpl w:val="6D969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56F93"/>
    <w:multiLevelType w:val="multilevel"/>
    <w:tmpl w:val="59B00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4F01AB"/>
    <w:multiLevelType w:val="multilevel"/>
    <w:tmpl w:val="73725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9C5560"/>
    <w:multiLevelType w:val="multilevel"/>
    <w:tmpl w:val="1ECCF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F4457"/>
    <w:multiLevelType w:val="hybridMultilevel"/>
    <w:tmpl w:val="8950688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5371C"/>
    <w:multiLevelType w:val="multilevel"/>
    <w:tmpl w:val="BBEE0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DE1DA8"/>
    <w:multiLevelType w:val="multilevel"/>
    <w:tmpl w:val="F2463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E5DD7"/>
    <w:multiLevelType w:val="multilevel"/>
    <w:tmpl w:val="76006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8F2568"/>
    <w:multiLevelType w:val="multilevel"/>
    <w:tmpl w:val="9A702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A441B5"/>
    <w:multiLevelType w:val="multilevel"/>
    <w:tmpl w:val="DEECC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8739AF"/>
    <w:multiLevelType w:val="multilevel"/>
    <w:tmpl w:val="C2E09FB2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077729"/>
    <w:multiLevelType w:val="hybridMultilevel"/>
    <w:tmpl w:val="0E4822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31B0D"/>
    <w:multiLevelType w:val="multilevel"/>
    <w:tmpl w:val="DAB61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D07595"/>
    <w:multiLevelType w:val="multilevel"/>
    <w:tmpl w:val="6018D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C66BAB"/>
    <w:multiLevelType w:val="hybridMultilevel"/>
    <w:tmpl w:val="4A26F7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1755">
    <w:abstractNumId w:val="11"/>
  </w:num>
  <w:num w:numId="2" w16cid:durableId="36861755">
    <w:abstractNumId w:val="2"/>
  </w:num>
  <w:num w:numId="3" w16cid:durableId="1819375040">
    <w:abstractNumId w:val="17"/>
  </w:num>
  <w:num w:numId="4" w16cid:durableId="1467774604">
    <w:abstractNumId w:val="8"/>
  </w:num>
  <w:num w:numId="5" w16cid:durableId="725644496">
    <w:abstractNumId w:val="13"/>
  </w:num>
  <w:num w:numId="6" w16cid:durableId="1803578133">
    <w:abstractNumId w:val="6"/>
  </w:num>
  <w:num w:numId="7" w16cid:durableId="1611160563">
    <w:abstractNumId w:val="14"/>
  </w:num>
  <w:num w:numId="8" w16cid:durableId="465246369">
    <w:abstractNumId w:val="7"/>
  </w:num>
  <w:num w:numId="9" w16cid:durableId="399131409">
    <w:abstractNumId w:val="12"/>
  </w:num>
  <w:num w:numId="10" w16cid:durableId="1840657236">
    <w:abstractNumId w:val="18"/>
  </w:num>
  <w:num w:numId="11" w16cid:durableId="887303753">
    <w:abstractNumId w:val="10"/>
  </w:num>
  <w:num w:numId="12" w16cid:durableId="792676583">
    <w:abstractNumId w:val="15"/>
  </w:num>
  <w:num w:numId="13" w16cid:durableId="1564556976">
    <w:abstractNumId w:val="5"/>
  </w:num>
  <w:num w:numId="14" w16cid:durableId="1068308286">
    <w:abstractNumId w:val="1"/>
  </w:num>
  <w:num w:numId="15" w16cid:durableId="558563646">
    <w:abstractNumId w:val="3"/>
  </w:num>
  <w:num w:numId="16" w16cid:durableId="1411804502">
    <w:abstractNumId w:val="9"/>
  </w:num>
  <w:num w:numId="17" w16cid:durableId="1459107406">
    <w:abstractNumId w:val="16"/>
  </w:num>
  <w:num w:numId="18" w16cid:durableId="1725374916">
    <w:abstractNumId w:val="19"/>
  </w:num>
  <w:num w:numId="19" w16cid:durableId="1343505488">
    <w:abstractNumId w:val="4"/>
  </w:num>
  <w:num w:numId="20" w16cid:durableId="9828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85"/>
    <w:rsid w:val="0009500E"/>
    <w:rsid w:val="00096660"/>
    <w:rsid w:val="000D41D8"/>
    <w:rsid w:val="001951E0"/>
    <w:rsid w:val="001E0BE1"/>
    <w:rsid w:val="00336546"/>
    <w:rsid w:val="003B10B4"/>
    <w:rsid w:val="003F1DBB"/>
    <w:rsid w:val="004448C5"/>
    <w:rsid w:val="00587F9D"/>
    <w:rsid w:val="00631CE8"/>
    <w:rsid w:val="006A54D3"/>
    <w:rsid w:val="006A6FF0"/>
    <w:rsid w:val="006B1AC5"/>
    <w:rsid w:val="006C6EFA"/>
    <w:rsid w:val="007326B1"/>
    <w:rsid w:val="00741DCA"/>
    <w:rsid w:val="00793A36"/>
    <w:rsid w:val="007B2BBD"/>
    <w:rsid w:val="00842967"/>
    <w:rsid w:val="00923C12"/>
    <w:rsid w:val="009977F8"/>
    <w:rsid w:val="009B49BA"/>
    <w:rsid w:val="009C1B8C"/>
    <w:rsid w:val="00A12884"/>
    <w:rsid w:val="00B33304"/>
    <w:rsid w:val="00B758B1"/>
    <w:rsid w:val="00B94D2C"/>
    <w:rsid w:val="00BF5B1D"/>
    <w:rsid w:val="00C72D85"/>
    <w:rsid w:val="00C94398"/>
    <w:rsid w:val="00D62E5D"/>
    <w:rsid w:val="00DA443B"/>
    <w:rsid w:val="00F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08B1"/>
  <w15:docId w15:val="{AA714EB0-8211-40CE-80A2-2BC45E7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zspm</dc:creator>
  <cp:lastModifiedBy>zspm</cp:lastModifiedBy>
  <cp:revision>29</cp:revision>
  <dcterms:created xsi:type="dcterms:W3CDTF">2023-11-03T12:39:00Z</dcterms:created>
  <dcterms:modified xsi:type="dcterms:W3CDTF">2024-11-22T07:20:00Z</dcterms:modified>
</cp:coreProperties>
</file>