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CD20CB">
        <w:rPr>
          <w:rFonts w:cstheme="minorHAnsi"/>
          <w:color w:val="000000" w:themeColor="text1"/>
        </w:rPr>
        <w:t>7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804E4B" w:rsidP="00175063">
      <w:pPr>
        <w:ind w:firstLine="34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  <w:color w:val="000000" w:themeColor="text1"/>
        </w:rPr>
        <w:t>Znak sprawy: MCPS-</w:t>
      </w:r>
      <w:r w:rsidR="00175063" w:rsidRPr="00300EF4">
        <w:rPr>
          <w:rFonts w:cstheme="minorHAnsi"/>
          <w:bCs/>
          <w:color w:val="000000" w:themeColor="text1"/>
        </w:rPr>
        <w:t>ZP/PR/351-</w:t>
      </w:r>
      <w:r w:rsidR="001073D6">
        <w:rPr>
          <w:rFonts w:cstheme="minorHAnsi"/>
          <w:bCs/>
          <w:color w:val="000000" w:themeColor="text1"/>
        </w:rPr>
        <w:t>43</w:t>
      </w:r>
      <w:r>
        <w:rPr>
          <w:rFonts w:cstheme="minorHAnsi"/>
          <w:bCs/>
          <w:color w:val="000000" w:themeColor="text1"/>
        </w:rPr>
        <w:t>/202</w:t>
      </w:r>
      <w:r w:rsidR="001073D6">
        <w:rPr>
          <w:rFonts w:cstheme="minorHAnsi"/>
          <w:bCs/>
          <w:color w:val="000000" w:themeColor="text1"/>
        </w:rPr>
        <w:t>3</w:t>
      </w:r>
      <w:r>
        <w:rPr>
          <w:rFonts w:cstheme="minorHAnsi"/>
          <w:bCs/>
          <w:color w:val="000000" w:themeColor="text1"/>
        </w:rPr>
        <w:t xml:space="preserve"> TP/U</w:t>
      </w:r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BE00A6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lang w:eastAsia="zh-CN" w:bidi="hi-IN"/>
        </w:rPr>
      </w:pPr>
      <w:bookmarkStart w:id="0" w:name="_GoBack"/>
      <w:r w:rsidRPr="00BE00A6">
        <w:rPr>
          <w:rFonts w:asciiTheme="minorHAnsi" w:eastAsia="SimSun" w:hAnsiTheme="minorHAnsi" w:cstheme="minorHAnsi"/>
          <w:b/>
          <w:bCs/>
          <w:kern w:val="2"/>
          <w:lang w:eastAsia="zh-CN" w:bidi="hi-IN"/>
        </w:rPr>
        <w:t>Oświadczenie dotyczące grupy kapitałowej</w:t>
      </w:r>
    </w:p>
    <w:p w:rsidR="00D07306" w:rsidRPr="00BE00A6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BE00A6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</w:pPr>
      <w:r w:rsidRPr="00BE00A6"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  <w:t>Lista podmiotów należących do tej samej grupy kapitałowej/informacja o tym, że Wykonawca nie należy do grupy kapitałowej**.</w:t>
      </w:r>
    </w:p>
    <w:bookmarkEnd w:id="0"/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pn</w:t>
      </w:r>
      <w:r w:rsidR="00C875DB">
        <w:rPr>
          <w:rFonts w:asciiTheme="minorHAnsi" w:eastAsia="SimSun" w:hAnsiTheme="minorHAnsi" w:cstheme="minorHAnsi"/>
          <w:kern w:val="2"/>
          <w:lang w:eastAsia="zh-CN" w:bidi="hi-IN"/>
        </w:rPr>
        <w:t>.</w:t>
      </w:r>
      <w:r w:rsidR="00C875DB" w:rsidRPr="00C875DB">
        <w:t xml:space="preserve"> </w:t>
      </w:r>
      <w:r w:rsidR="00A147F9" w:rsidRPr="008819D8">
        <w:rPr>
          <w:b/>
        </w:rPr>
        <w:t>„</w:t>
      </w:r>
      <w:r w:rsidR="00095362" w:rsidRPr="00095362">
        <w:rPr>
          <w:b/>
        </w:rPr>
        <w:t>Organizacja jednodniowych szkoleń on-line dla kadr pomocy społecznej, 6 części"</w:t>
      </w:r>
      <w:r w:rsidR="00A147F9"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. Dz. U</w:t>
      </w:r>
      <w:r w:rsidR="000D083D"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9C47B1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column"/>
      </w: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C47B1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9140AB" w:rsidRPr="00FE7288" w:rsidRDefault="009140AB" w:rsidP="009C47B1">
      <w:pPr>
        <w:widowControl w:val="0"/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2" w:rsidRDefault="00CC4202" w:rsidP="00696478">
      <w:pPr>
        <w:spacing w:after="0" w:line="240" w:lineRule="auto"/>
      </w:pPr>
      <w:r>
        <w:separator/>
      </w:r>
    </w:p>
  </w:endnote>
  <w:endnote w:type="continuationSeparator" w:id="0">
    <w:p w:rsidR="00CC4202" w:rsidRDefault="00CC4202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2" w:rsidRDefault="00CC4202" w:rsidP="00696478">
      <w:pPr>
        <w:spacing w:after="0" w:line="240" w:lineRule="auto"/>
      </w:pPr>
      <w:r>
        <w:separator/>
      </w:r>
    </w:p>
  </w:footnote>
  <w:footnote w:type="continuationSeparator" w:id="0">
    <w:p w:rsidR="00CC4202" w:rsidRDefault="00CC4202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95362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083D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073D6"/>
    <w:rsid w:val="001116A0"/>
    <w:rsid w:val="00121F2C"/>
    <w:rsid w:val="001253F3"/>
    <w:rsid w:val="0012720A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37B4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2F7733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5D17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36D9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27F47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19D8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51BA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3F35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133"/>
    <w:rsid w:val="009B5F2C"/>
    <w:rsid w:val="009C0251"/>
    <w:rsid w:val="009C47B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47F9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613"/>
    <w:rsid w:val="00BB4B08"/>
    <w:rsid w:val="00BC43B5"/>
    <w:rsid w:val="00BC7395"/>
    <w:rsid w:val="00BD0D5E"/>
    <w:rsid w:val="00BD1575"/>
    <w:rsid w:val="00BD5936"/>
    <w:rsid w:val="00BD7209"/>
    <w:rsid w:val="00BE00A6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4202"/>
    <w:rsid w:val="00CC6AC3"/>
    <w:rsid w:val="00CC7845"/>
    <w:rsid w:val="00CD01EA"/>
    <w:rsid w:val="00CD1489"/>
    <w:rsid w:val="00CD20CB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895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5F84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1BE6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0E2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9FF5-6CCD-490C-9CB2-C355656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2019-10-23T05:04:00Z</cp:lastPrinted>
  <dcterms:created xsi:type="dcterms:W3CDTF">2023-04-27T05:27:00Z</dcterms:created>
  <dcterms:modified xsi:type="dcterms:W3CDTF">2023-05-09T08:53:00Z</dcterms:modified>
</cp:coreProperties>
</file>