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5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52"/>
        <w:gridCol w:w="693"/>
        <w:gridCol w:w="2716"/>
        <w:gridCol w:w="976"/>
        <w:gridCol w:w="976"/>
        <w:gridCol w:w="1436"/>
        <w:gridCol w:w="2514"/>
        <w:gridCol w:w="1095"/>
        <w:gridCol w:w="1786"/>
        <w:gridCol w:w="146"/>
      </w:tblGrid>
      <w:tr w:rsidR="00852C46" w:rsidRPr="00852C46" w14:paraId="57B4C5C9" w14:textId="77777777" w:rsidTr="00852C46">
        <w:trPr>
          <w:gridAfter w:val="1"/>
          <w:wAfter w:w="146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515E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6FC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ADB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052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EB0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1B3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681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A85E" w14:textId="12EFFD0E" w:rsidR="00852C46" w:rsidRPr="00852C46" w:rsidRDefault="00852C46" w:rsidP="00852C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 w:rsidR="00427AB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</w:t>
            </w:r>
            <w:r w:rsidR="00427AB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SWZ</w:t>
            </w:r>
          </w:p>
        </w:tc>
      </w:tr>
      <w:tr w:rsidR="00852C46" w:rsidRPr="00852C46" w14:paraId="61D92DEC" w14:textId="77777777" w:rsidTr="00852C46">
        <w:trPr>
          <w:gridAfter w:val="1"/>
          <w:wAfter w:w="146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D3B" w14:textId="77777777" w:rsidR="00852C46" w:rsidRPr="00852C46" w:rsidRDefault="00852C46" w:rsidP="00852C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F729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BADC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108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1D8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6F51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3B8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E3A6" w14:textId="77777777" w:rsidR="00852C46" w:rsidRPr="00852C46" w:rsidRDefault="00852C46" w:rsidP="00852C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Załącznik nr 3 do umowy</w:t>
            </w:r>
          </w:p>
        </w:tc>
      </w:tr>
      <w:tr w:rsidR="00852C46" w:rsidRPr="00852C46" w14:paraId="1D114381" w14:textId="77777777" w:rsidTr="00852C46">
        <w:trPr>
          <w:gridAfter w:val="1"/>
          <w:wAfter w:w="146" w:type="dxa"/>
          <w:trHeight w:val="19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FAC" w14:textId="77777777" w:rsidR="00852C46" w:rsidRPr="00852C46" w:rsidRDefault="00852C46" w:rsidP="00852C4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AAA0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Wojskowe Centrum Krwiodawstwa i Krwiolecznictwa SPZOZ </w:t>
            </w:r>
            <w:r w:rsidRPr="00852C4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NIP: 1132555793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A09B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409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6349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9E4C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49E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548" w14:textId="04B1E249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58918E2" wp14:editId="2E1C09D4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144780</wp:posOffset>
                  </wp:positionV>
                  <wp:extent cx="1051560" cy="1043940"/>
                  <wp:effectExtent l="0" t="0" r="0" b="3810"/>
                  <wp:wrapNone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3E113A-CEAE-4258-B6CE-BF123A5D97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273E113A-CEAE-4258-B6CE-BF123A5D97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C46" w:rsidRPr="00852C46" w14:paraId="485B36F6" w14:textId="77777777" w:rsidTr="00852C46">
        <w:trPr>
          <w:gridAfter w:val="1"/>
          <w:wAfter w:w="146" w:type="dxa"/>
          <w:trHeight w:val="588"/>
        </w:trPr>
        <w:tc>
          <w:tcPr>
            <w:tcW w:w="1561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761E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Arkusz asortymentowo-cenowy</w:t>
            </w:r>
          </w:p>
        </w:tc>
      </w:tr>
      <w:tr w:rsidR="00852C46" w:rsidRPr="00852C46" w14:paraId="56DD7B66" w14:textId="77777777" w:rsidTr="00852C46">
        <w:trPr>
          <w:gridAfter w:val="1"/>
          <w:wAfter w:w="146" w:type="dxa"/>
          <w:trHeight w:val="62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1F1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DF1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5E7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01A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6B2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j.m.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12A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4AD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Koszt jedn.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AAF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C8A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Stawka       VAT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F01E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852C46" w:rsidRPr="00852C46" w14:paraId="7574C331" w14:textId="77777777" w:rsidTr="00852C46">
        <w:trPr>
          <w:gridAfter w:val="1"/>
          <w:wAfter w:w="146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35B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1BC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Wynajem samochodu wraz z kierowcą do przewozu krwi i jej składników dla Zespołu Medycznego w Warszawie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B33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C51" w14:textId="6E0FF476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Transport na terenie miasta Warszawa                           (ryczałt za jedno zgłoszenie)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2A2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736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B99" w14:textId="37A79204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345" w14:textId="32997281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457" w14:textId="43CA8A8A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443" w14:textId="4C31BB81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52C46" w:rsidRPr="00852C46" w14:paraId="32943A1E" w14:textId="77777777" w:rsidTr="00852C46">
        <w:trPr>
          <w:gridAfter w:val="1"/>
          <w:wAfter w:w="146" w:type="dxa"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1B60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CFE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22D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363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Transport poza terenem miasta  (liczone od wyjazdu z miejsca stacjonowania pojazdu do powrotu w to samo miejsce)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B0A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2D1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10000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9C8" w14:textId="2AF328DE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DCA" w14:textId="4D73A0CB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F3" w14:textId="67EC64E9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168" w14:textId="72E81E53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52C46" w:rsidRPr="00852C46" w14:paraId="4EC1F728" w14:textId="77777777" w:rsidTr="00852C46">
        <w:trPr>
          <w:trHeight w:val="1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5860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6604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8D21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178F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AA5C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43FF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466F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DDE07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73E1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678F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DA5" w14:textId="7777777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52C46" w:rsidRPr="00852C46" w14:paraId="61D14EEC" w14:textId="77777777" w:rsidTr="00852C46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8E2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074B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7CC6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F12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88E6" w14:textId="4DE054A1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852C4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D7D" w14:textId="321B95B5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B526" w14:textId="674B05D6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A3F" w14:textId="442BCEB7" w:rsidR="00852C46" w:rsidRPr="00852C46" w:rsidRDefault="00852C46" w:rsidP="00852C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1AE2BC1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852C46" w:rsidRPr="00852C46" w14:paraId="2792B5F9" w14:textId="77777777" w:rsidTr="00852C46">
        <w:trPr>
          <w:trHeight w:val="6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C56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5899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B8C1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8F6B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467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76A9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2A07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951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C0B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71D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A20636A" w14:textId="77777777" w:rsidR="00852C46" w:rsidRPr="00852C46" w:rsidRDefault="00852C46" w:rsidP="00852C46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79864BF3" w14:textId="77777777" w:rsidR="00427ABB" w:rsidRDefault="00427ABB" w:rsidP="00427ABB">
      <w:pPr>
        <w:jc w:val="both"/>
        <w:rPr>
          <w:rFonts w:ascii="Calibri" w:hAnsi="Calibri" w:cs="Calibri"/>
        </w:rPr>
      </w:pPr>
    </w:p>
    <w:p w14:paraId="301CAD61" w14:textId="77777777" w:rsidR="00427ABB" w:rsidRPr="00427ABB" w:rsidRDefault="00427ABB" w:rsidP="00427ABB">
      <w:pPr>
        <w:ind w:left="4395" w:right="90"/>
        <w:jc w:val="right"/>
        <w:rPr>
          <w:rFonts w:ascii="Calibri" w:hAnsi="Calibri" w:cs="Calibri"/>
          <w:bCs/>
          <w:i/>
        </w:rPr>
      </w:pPr>
      <w:bookmarkStart w:id="0" w:name="_Hlk20468225"/>
      <w:r w:rsidRPr="00427ABB">
        <w:rPr>
          <w:rFonts w:ascii="Calibri" w:eastAsia="Times New Roman" w:hAnsi="Calibri" w:cs="Calibri"/>
          <w:bCs/>
          <w:i/>
          <w:kern w:val="0"/>
          <w:lang w:eastAsia="pl-PL"/>
        </w:rPr>
        <w:t xml:space="preserve">   ………..........................................................</w:t>
      </w:r>
    </w:p>
    <w:bookmarkEnd w:id="0"/>
    <w:p w14:paraId="394C5770" w14:textId="77777777" w:rsidR="00427ABB" w:rsidRPr="00427ABB" w:rsidRDefault="00427ABB" w:rsidP="00427ABB">
      <w:pPr>
        <w:ind w:right="90" w:firstLine="3544"/>
        <w:jc w:val="right"/>
        <w:rPr>
          <w:rFonts w:ascii="Calibri" w:eastAsia="Times New Roman" w:hAnsi="Calibri" w:cs="Calibri"/>
          <w:bCs/>
          <w:i/>
          <w:kern w:val="0"/>
          <w:lang w:eastAsia="pl-PL"/>
        </w:rPr>
      </w:pPr>
      <w:r w:rsidRPr="00427ABB">
        <w:rPr>
          <w:rFonts w:ascii="Calibri" w:eastAsia="Times New Roman" w:hAnsi="Calibri" w:cs="Calibri"/>
          <w:bCs/>
          <w:i/>
        </w:rPr>
        <w:t>znak graficzny podpisu</w:t>
      </w:r>
      <w:r w:rsidRPr="00427ABB">
        <w:rPr>
          <w:rFonts w:ascii="Calibri" w:eastAsia="Times New Roman" w:hAnsi="Calibri" w:cs="Calibri"/>
          <w:bCs/>
          <w:i/>
          <w:kern w:val="0"/>
          <w:lang w:eastAsia="pl-PL"/>
        </w:rPr>
        <w:t xml:space="preserve"> osoby (osób) upoważnionej   </w:t>
      </w:r>
    </w:p>
    <w:p w14:paraId="41DD0F80" w14:textId="40C33882" w:rsidR="00C00782" w:rsidRPr="00427ABB" w:rsidRDefault="00427ABB" w:rsidP="00427ABB">
      <w:pPr>
        <w:ind w:right="90" w:firstLine="3544"/>
        <w:jc w:val="right"/>
        <w:rPr>
          <w:rFonts w:ascii="Calibri" w:eastAsia="Times New Roman" w:hAnsi="Calibri" w:cs="Calibri"/>
          <w:bCs/>
          <w:i/>
          <w:kern w:val="0"/>
          <w:lang w:eastAsia="pl-PL"/>
        </w:rPr>
      </w:pPr>
      <w:r w:rsidRPr="00427ABB">
        <w:rPr>
          <w:rFonts w:ascii="Calibri" w:eastAsia="Times New Roman" w:hAnsi="Calibri" w:cs="Calibri"/>
          <w:bCs/>
          <w:i/>
          <w:kern w:val="0"/>
          <w:lang w:eastAsia="pl-PL"/>
        </w:rPr>
        <w:t xml:space="preserve">  (</w:t>
      </w:r>
      <w:proofErr w:type="spellStart"/>
      <w:r w:rsidRPr="00427ABB">
        <w:rPr>
          <w:rFonts w:ascii="Calibri" w:eastAsia="Times New Roman" w:hAnsi="Calibri" w:cs="Calibri"/>
          <w:bCs/>
          <w:i/>
          <w:kern w:val="0"/>
          <w:lang w:eastAsia="pl-PL"/>
        </w:rPr>
        <w:t>ych</w:t>
      </w:r>
      <w:proofErr w:type="spellEnd"/>
      <w:r w:rsidRPr="00427ABB">
        <w:rPr>
          <w:rFonts w:ascii="Calibri" w:eastAsia="Times New Roman" w:hAnsi="Calibri" w:cs="Calibri"/>
          <w:bCs/>
          <w:i/>
          <w:kern w:val="0"/>
          <w:lang w:eastAsia="pl-PL"/>
        </w:rPr>
        <w:t xml:space="preserve">)  do reprezentowania podmiotu </w:t>
      </w:r>
    </w:p>
    <w:sectPr w:rsidR="00C00782" w:rsidRPr="00427ABB" w:rsidSect="00852C46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46"/>
    <w:rsid w:val="00130B48"/>
    <w:rsid w:val="00427ABB"/>
    <w:rsid w:val="004D4625"/>
    <w:rsid w:val="00852C46"/>
    <w:rsid w:val="00AA3772"/>
    <w:rsid w:val="00C00782"/>
    <w:rsid w:val="00D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64F9"/>
  <w15:chartTrackingRefBased/>
  <w15:docId w15:val="{6FB1ACC3-CDEC-4223-81F0-B2F9755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wckik spzoz</dc:creator>
  <cp:keywords/>
  <dc:description/>
  <cp:lastModifiedBy>Małgosia</cp:lastModifiedBy>
  <cp:revision>3</cp:revision>
  <dcterms:created xsi:type="dcterms:W3CDTF">2024-11-19T08:46:00Z</dcterms:created>
  <dcterms:modified xsi:type="dcterms:W3CDTF">2024-12-10T08:20:00Z</dcterms:modified>
</cp:coreProperties>
</file>