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F50F" w14:textId="42DFE817" w:rsidR="000D473F" w:rsidRPr="00100514" w:rsidRDefault="000D473F" w:rsidP="000D473F">
      <w:pPr>
        <w:rPr>
          <w:b/>
          <w:bCs/>
        </w:rPr>
      </w:pPr>
      <w:r w:rsidRPr="000D473F">
        <w:rPr>
          <w:b/>
          <w:bCs/>
        </w:rPr>
        <w:t xml:space="preserve">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35583">
        <w:rPr>
          <w:b/>
          <w:bCs/>
          <w:sz w:val="28"/>
          <w:szCs w:val="28"/>
        </w:rPr>
        <w:t xml:space="preserve"> </w:t>
      </w:r>
      <w:r w:rsidRPr="00100514">
        <w:rPr>
          <w:b/>
          <w:bCs/>
        </w:rPr>
        <w:t>Załącznik nr 1a</w:t>
      </w:r>
    </w:p>
    <w:p w14:paraId="6584EE87" w14:textId="5F597FAD" w:rsidR="000D473F" w:rsidRPr="000D473F" w:rsidRDefault="000D473F" w:rsidP="000D473F">
      <w:pPr>
        <w:rPr>
          <w:b/>
          <w:bCs/>
        </w:rPr>
      </w:pPr>
      <w:r w:rsidRPr="000D473F">
        <w:rPr>
          <w:b/>
          <w:bCs/>
        </w:rPr>
        <w:t>Znak sprawy: A-ZP.381.</w:t>
      </w:r>
      <w:r w:rsidR="0036452A">
        <w:rPr>
          <w:b/>
          <w:bCs/>
        </w:rPr>
        <w:t>119</w:t>
      </w:r>
      <w:r w:rsidRPr="000D473F">
        <w:rPr>
          <w:b/>
          <w:bCs/>
        </w:rPr>
        <w:t>.2021.AKZ</w:t>
      </w:r>
    </w:p>
    <w:p w14:paraId="09512DBF" w14:textId="491422FC" w:rsidR="002D612A" w:rsidRPr="002D612A" w:rsidRDefault="000D473F" w:rsidP="002D612A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83883465"/>
      <w:r w:rsidRPr="000D473F">
        <w:rPr>
          <w:b/>
          <w:bCs/>
          <w:sz w:val="28"/>
          <w:szCs w:val="28"/>
        </w:rPr>
        <w:t>Formularz cen jednostkowych</w:t>
      </w:r>
    </w:p>
    <w:p w14:paraId="2E97637A" w14:textId="70174DE4" w:rsidR="002D612A" w:rsidRDefault="002D612A" w:rsidP="002D612A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2D612A">
        <w:rPr>
          <w:rFonts w:ascii="Calibri" w:hAnsi="Calibri" w:cs="Calibri"/>
          <w:b/>
          <w:bCs/>
          <w:sz w:val="23"/>
          <w:szCs w:val="23"/>
        </w:rPr>
        <w:t>Dostawa 2 dronów wraz z wyposażeniem i oprogramowaniem oraz odbiornika GNS</w:t>
      </w:r>
      <w:r>
        <w:rPr>
          <w:rFonts w:ascii="Calibri" w:hAnsi="Calibri" w:cs="Calibri"/>
          <w:b/>
          <w:bCs/>
          <w:sz w:val="23"/>
          <w:szCs w:val="23"/>
        </w:rPr>
        <w:t>S</w:t>
      </w:r>
    </w:p>
    <w:bookmarkEnd w:id="0"/>
    <w:p w14:paraId="7597DBD8" w14:textId="4C4FDB28" w:rsidR="009B3956" w:rsidRPr="006220A1" w:rsidRDefault="002D612A" w:rsidP="002D612A">
      <w:pPr>
        <w:rPr>
          <w:b/>
          <w:bCs/>
          <w:sz w:val="24"/>
          <w:szCs w:val="24"/>
        </w:rPr>
      </w:pPr>
      <w:r w:rsidRPr="002D612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9C7C29" w:rsidRPr="006220A1">
        <w:rPr>
          <w:b/>
          <w:bCs/>
          <w:sz w:val="24"/>
          <w:szCs w:val="24"/>
        </w:rPr>
        <w:t>ZADANIE 1. Dwa drony z wyposażeniem i oprogramowaniem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4957"/>
        <w:gridCol w:w="5103"/>
        <w:gridCol w:w="1842"/>
        <w:gridCol w:w="1843"/>
      </w:tblGrid>
      <w:tr w:rsidR="006D63FA" w:rsidRPr="00D47F82" w14:paraId="4820251D" w14:textId="5A554C34" w:rsidTr="00D16BCF"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5DD9E6ED" w14:textId="77777777" w:rsidR="006D63FA" w:rsidRPr="00DC6103" w:rsidRDefault="006D63FA" w:rsidP="00212724">
            <w:pPr>
              <w:jc w:val="center"/>
              <w:rPr>
                <w:b/>
                <w:bCs/>
              </w:rPr>
            </w:pPr>
            <w:r w:rsidRPr="00DC6103">
              <w:rPr>
                <w:b/>
                <w:bCs/>
              </w:rPr>
              <w:t>Nazwa produktu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B7CFCE0" w14:textId="38E1A550" w:rsidR="006D63FA" w:rsidRPr="00DC6103" w:rsidRDefault="006D63FA" w:rsidP="00212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Proponowany model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4FDCAA1" w14:textId="47AE63B7" w:rsidR="006D63FA" w:rsidRPr="00DC6103" w:rsidRDefault="006D63FA" w:rsidP="00212724">
            <w:pPr>
              <w:jc w:val="center"/>
              <w:rPr>
                <w:b/>
                <w:bCs/>
              </w:rPr>
            </w:pPr>
            <w:r w:rsidRPr="00DC6103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netto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53779A" w14:textId="23390881" w:rsidR="006D63FA" w:rsidRPr="00DC6103" w:rsidRDefault="006D63FA" w:rsidP="00212724">
            <w:pPr>
              <w:jc w:val="center"/>
              <w:rPr>
                <w:b/>
                <w:bCs/>
              </w:rPr>
            </w:pPr>
            <w:r w:rsidRPr="00DC6103">
              <w:rPr>
                <w:b/>
                <w:bCs/>
              </w:rPr>
              <w:t>Cena brutto</w:t>
            </w:r>
            <w:r>
              <w:rPr>
                <w:b/>
                <w:bCs/>
              </w:rPr>
              <w:t xml:space="preserve"> </w:t>
            </w:r>
          </w:p>
        </w:tc>
      </w:tr>
      <w:tr w:rsidR="00D16BCF" w:rsidRPr="00D47F82" w14:paraId="2723648B" w14:textId="209B837D" w:rsidTr="00D16BCF">
        <w:tc>
          <w:tcPr>
            <w:tcW w:w="4957" w:type="dxa"/>
            <w:shd w:val="pct15" w:color="auto" w:fill="auto"/>
          </w:tcPr>
          <w:p w14:paraId="143C9F08" w14:textId="03DC72D2" w:rsidR="00D16BCF" w:rsidRPr="00354B6E" w:rsidRDefault="00D16BCF" w:rsidP="00D16BCF">
            <w:pPr>
              <w:pStyle w:val="Akapitzlist"/>
              <w:numPr>
                <w:ilvl w:val="0"/>
                <w:numId w:val="7"/>
              </w:numPr>
              <w:ind w:left="170" w:hanging="142"/>
              <w:rPr>
                <w:b/>
                <w:bCs/>
              </w:rPr>
            </w:pPr>
            <w:r w:rsidRPr="00354B6E">
              <w:rPr>
                <w:b/>
                <w:bCs/>
              </w:rPr>
              <w:t>Bezzałogowy pojazd latający (UAV) model I</w:t>
            </w:r>
          </w:p>
        </w:tc>
        <w:tc>
          <w:tcPr>
            <w:tcW w:w="5103" w:type="dxa"/>
            <w:vMerge w:val="restart"/>
            <w:shd w:val="pct15" w:color="auto" w:fill="auto"/>
          </w:tcPr>
          <w:p w14:paraId="74ADB30B" w14:textId="438FBE63" w:rsidR="00D16BCF" w:rsidRPr="00D47F82" w:rsidRDefault="00D16BCF" w:rsidP="00D16BCF">
            <w:pPr>
              <w:jc w:val="right"/>
            </w:pPr>
          </w:p>
        </w:tc>
        <w:tc>
          <w:tcPr>
            <w:tcW w:w="1842" w:type="dxa"/>
            <w:vMerge w:val="restart"/>
            <w:shd w:val="pct15" w:color="auto" w:fill="auto"/>
          </w:tcPr>
          <w:p w14:paraId="46BAB597" w14:textId="32CCE8DB" w:rsidR="00D16BCF" w:rsidRPr="00D47F82" w:rsidRDefault="00D16BCF" w:rsidP="00D16BCF">
            <w:pPr>
              <w:jc w:val="right"/>
            </w:pPr>
          </w:p>
        </w:tc>
        <w:tc>
          <w:tcPr>
            <w:tcW w:w="1843" w:type="dxa"/>
            <w:vMerge w:val="restart"/>
            <w:shd w:val="pct15" w:color="auto" w:fill="auto"/>
          </w:tcPr>
          <w:p w14:paraId="03D540CB" w14:textId="33933E61" w:rsidR="00D16BCF" w:rsidRPr="00D47F82" w:rsidRDefault="00D16BCF" w:rsidP="00D16BCF">
            <w:pPr>
              <w:jc w:val="right"/>
            </w:pPr>
          </w:p>
        </w:tc>
      </w:tr>
      <w:tr w:rsidR="00D16BCF" w:rsidRPr="00D47F82" w14:paraId="59266700" w14:textId="4AC0D8F8" w:rsidTr="00D16BCF">
        <w:tc>
          <w:tcPr>
            <w:tcW w:w="4957" w:type="dxa"/>
            <w:tcBorders>
              <w:bottom w:val="single" w:sz="4" w:space="0" w:color="auto"/>
            </w:tcBorders>
            <w:shd w:val="pct15" w:color="auto" w:fill="auto"/>
          </w:tcPr>
          <w:p w14:paraId="13D4F633" w14:textId="4D92DCC9" w:rsidR="00D16BCF" w:rsidRPr="006D63FA" w:rsidRDefault="00D16BCF" w:rsidP="006D63FA">
            <w:pPr>
              <w:jc w:val="right"/>
              <w:rPr>
                <w:i/>
                <w:iCs/>
              </w:rPr>
            </w:pPr>
            <w:r w:rsidRPr="006D63FA">
              <w:rPr>
                <w:i/>
                <w:iCs/>
              </w:rPr>
              <w:t>w tym: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pct15" w:color="auto" w:fill="auto"/>
          </w:tcPr>
          <w:p w14:paraId="6BF5C3DD" w14:textId="7BB88421" w:rsidR="00D16BCF" w:rsidRPr="00D47F82" w:rsidRDefault="00D16BCF" w:rsidP="00212724">
            <w:pPr>
              <w:jc w:val="right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pct15" w:color="auto" w:fill="auto"/>
          </w:tcPr>
          <w:p w14:paraId="4E67DE1C" w14:textId="6BDC7888" w:rsidR="00D16BCF" w:rsidRPr="00D47F82" w:rsidRDefault="00D16BCF" w:rsidP="00212724">
            <w:pPr>
              <w:jc w:val="right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pct15" w:color="auto" w:fill="auto"/>
          </w:tcPr>
          <w:p w14:paraId="01C0B683" w14:textId="7FE413E7" w:rsidR="00D16BCF" w:rsidRPr="00D47F82" w:rsidRDefault="00D16BCF" w:rsidP="00212724">
            <w:pPr>
              <w:jc w:val="right"/>
            </w:pPr>
          </w:p>
        </w:tc>
      </w:tr>
      <w:tr w:rsidR="006D63FA" w:rsidRPr="00D47F82" w14:paraId="1537120F" w14:textId="1F9B896C" w:rsidTr="00D16BCF">
        <w:tc>
          <w:tcPr>
            <w:tcW w:w="4957" w:type="dxa"/>
          </w:tcPr>
          <w:p w14:paraId="6C8BF4A1" w14:textId="77777777" w:rsidR="000012A9" w:rsidRDefault="006D63FA" w:rsidP="006D63FA">
            <w:pPr>
              <w:jc w:val="right"/>
              <w:rPr>
                <w:sz w:val="18"/>
                <w:szCs w:val="18"/>
              </w:rPr>
            </w:pPr>
            <w:r w:rsidRPr="00BD2DFB">
              <w:rPr>
                <w:sz w:val="18"/>
                <w:szCs w:val="18"/>
              </w:rPr>
              <w:t>Bezzałogowy pojazd latający</w:t>
            </w:r>
            <w:r w:rsidR="00D16BCF" w:rsidRPr="00BD2DFB">
              <w:rPr>
                <w:sz w:val="18"/>
                <w:szCs w:val="18"/>
              </w:rPr>
              <w:t xml:space="preserve"> z modułem RTK i dodatkowym wyposażeniem ze specyfikacji </w:t>
            </w:r>
          </w:p>
          <w:p w14:paraId="314A59AC" w14:textId="01B1C9B5" w:rsidR="006D63FA" w:rsidRPr="000012A9" w:rsidRDefault="000012A9" w:rsidP="006D63FA">
            <w:pPr>
              <w:jc w:val="right"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Pozycja w OPZ – zadanie 1, punkty</w:t>
            </w:r>
            <w:r w:rsidRPr="000012A9">
              <w:rPr>
                <w:i/>
                <w:iCs/>
                <w:sz w:val="18"/>
                <w:szCs w:val="18"/>
                <w:u w:val="single"/>
              </w:rPr>
              <w:t xml:space="preserve"> 1.1 – 1.2</w:t>
            </w:r>
            <w:r w:rsidR="001B79C7">
              <w:rPr>
                <w:i/>
                <w:iCs/>
                <w:sz w:val="18"/>
                <w:szCs w:val="18"/>
                <w:u w:val="single"/>
              </w:rPr>
              <w:t>3</w:t>
            </w:r>
            <w:r w:rsidRPr="000012A9"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 w:rsidR="00D16BCF" w:rsidRPr="000012A9"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103" w:type="dxa"/>
          </w:tcPr>
          <w:p w14:paraId="0C5EF0D5" w14:textId="70BF5B3D" w:rsidR="006D63FA" w:rsidRPr="00D47F82" w:rsidRDefault="006D63FA" w:rsidP="00212724">
            <w:pPr>
              <w:jc w:val="right"/>
            </w:pPr>
          </w:p>
        </w:tc>
        <w:tc>
          <w:tcPr>
            <w:tcW w:w="1842" w:type="dxa"/>
          </w:tcPr>
          <w:p w14:paraId="3149CA96" w14:textId="2A3DB4E7" w:rsidR="006D63FA" w:rsidRPr="00D47F82" w:rsidRDefault="006D63FA" w:rsidP="00212724">
            <w:pPr>
              <w:jc w:val="right"/>
            </w:pPr>
          </w:p>
        </w:tc>
        <w:tc>
          <w:tcPr>
            <w:tcW w:w="1843" w:type="dxa"/>
          </w:tcPr>
          <w:p w14:paraId="76EDA099" w14:textId="632F5787" w:rsidR="006D63FA" w:rsidRPr="00D47F82" w:rsidRDefault="006D63FA" w:rsidP="00212724">
            <w:pPr>
              <w:jc w:val="right"/>
            </w:pPr>
          </w:p>
        </w:tc>
      </w:tr>
      <w:tr w:rsidR="006D63FA" w:rsidRPr="00D47F82" w14:paraId="4550B46D" w14:textId="77777777" w:rsidTr="00D16BCF">
        <w:tc>
          <w:tcPr>
            <w:tcW w:w="4957" w:type="dxa"/>
          </w:tcPr>
          <w:p w14:paraId="3820A070" w14:textId="77777777" w:rsidR="006D63FA" w:rsidRDefault="00D16BCF" w:rsidP="006D63FA">
            <w:pPr>
              <w:jc w:val="right"/>
              <w:rPr>
                <w:sz w:val="18"/>
                <w:szCs w:val="18"/>
              </w:rPr>
            </w:pPr>
            <w:r w:rsidRPr="00BD2DFB">
              <w:rPr>
                <w:sz w:val="18"/>
                <w:szCs w:val="18"/>
              </w:rPr>
              <w:t>K</w:t>
            </w:r>
            <w:r w:rsidR="006D63FA" w:rsidRPr="00BD2DFB">
              <w:rPr>
                <w:sz w:val="18"/>
                <w:szCs w:val="18"/>
              </w:rPr>
              <w:t>amera fotogrametryczna</w:t>
            </w:r>
          </w:p>
          <w:p w14:paraId="5BB99E20" w14:textId="6F0BFEE8" w:rsidR="000012A9" w:rsidRPr="00BD2DFB" w:rsidRDefault="000012A9" w:rsidP="006D63FA">
            <w:pPr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Pozycja w OPZ – zadanie 1, punkt </w:t>
            </w:r>
            <w:r w:rsidRPr="000012A9">
              <w:rPr>
                <w:i/>
                <w:iCs/>
                <w:sz w:val="18"/>
                <w:szCs w:val="18"/>
                <w:u w:val="single"/>
              </w:rPr>
              <w:t>1.2</w:t>
            </w:r>
            <w:r w:rsidR="001B79C7">
              <w:rPr>
                <w:i/>
                <w:iCs/>
                <w:sz w:val="18"/>
                <w:szCs w:val="18"/>
                <w:u w:val="single"/>
              </w:rPr>
              <w:t>4</w:t>
            </w:r>
            <w:r w:rsidRPr="000012A9">
              <w:rPr>
                <w:i/>
                <w:iCs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103" w:type="dxa"/>
          </w:tcPr>
          <w:p w14:paraId="7AF413A1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2" w:type="dxa"/>
          </w:tcPr>
          <w:p w14:paraId="00A1F7CF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3" w:type="dxa"/>
          </w:tcPr>
          <w:p w14:paraId="60AC7E77" w14:textId="77777777" w:rsidR="006D63FA" w:rsidRPr="00D47F82" w:rsidRDefault="006D63FA" w:rsidP="00212724">
            <w:pPr>
              <w:jc w:val="right"/>
            </w:pPr>
          </w:p>
        </w:tc>
      </w:tr>
      <w:tr w:rsidR="006D63FA" w:rsidRPr="00D47F82" w14:paraId="44144D71" w14:textId="77777777" w:rsidTr="00D16BCF">
        <w:tc>
          <w:tcPr>
            <w:tcW w:w="4957" w:type="dxa"/>
          </w:tcPr>
          <w:p w14:paraId="7C7BAEE0" w14:textId="77777777" w:rsidR="006D63FA" w:rsidRDefault="00D16BCF" w:rsidP="006D63FA">
            <w:pPr>
              <w:jc w:val="right"/>
              <w:rPr>
                <w:sz w:val="18"/>
                <w:szCs w:val="18"/>
              </w:rPr>
            </w:pPr>
            <w:r w:rsidRPr="00BD2DFB">
              <w:rPr>
                <w:sz w:val="18"/>
                <w:szCs w:val="18"/>
              </w:rPr>
              <w:t>R</w:t>
            </w:r>
            <w:r w:rsidR="006D63FA" w:rsidRPr="00BD2DFB">
              <w:rPr>
                <w:sz w:val="18"/>
                <w:szCs w:val="18"/>
              </w:rPr>
              <w:t>adar zewnętrzny zapobiegający kolizjom</w:t>
            </w:r>
          </w:p>
          <w:p w14:paraId="29E696BF" w14:textId="1E235893" w:rsidR="000012A9" w:rsidRPr="00BD2DFB" w:rsidRDefault="000012A9" w:rsidP="006D63FA">
            <w:pPr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Pozycja w OPZ – zadanie 1, punkt </w:t>
            </w:r>
            <w:r w:rsidRPr="000012A9">
              <w:rPr>
                <w:i/>
                <w:iCs/>
                <w:sz w:val="18"/>
                <w:szCs w:val="18"/>
                <w:u w:val="single"/>
              </w:rPr>
              <w:t>1.2</w:t>
            </w:r>
            <w:r w:rsidR="001B79C7">
              <w:rPr>
                <w:i/>
                <w:iCs/>
                <w:sz w:val="18"/>
                <w:szCs w:val="18"/>
                <w:u w:val="single"/>
              </w:rPr>
              <w:t>5</w:t>
            </w:r>
          </w:p>
        </w:tc>
        <w:tc>
          <w:tcPr>
            <w:tcW w:w="5103" w:type="dxa"/>
          </w:tcPr>
          <w:p w14:paraId="0E31E5D9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2" w:type="dxa"/>
          </w:tcPr>
          <w:p w14:paraId="2B4B5BBF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3" w:type="dxa"/>
          </w:tcPr>
          <w:p w14:paraId="050B84C8" w14:textId="77777777" w:rsidR="006D63FA" w:rsidRPr="00D47F82" w:rsidRDefault="006D63FA" w:rsidP="00212724">
            <w:pPr>
              <w:jc w:val="right"/>
            </w:pPr>
          </w:p>
        </w:tc>
      </w:tr>
      <w:tr w:rsidR="006D63FA" w:rsidRPr="00D47F82" w14:paraId="0380CF07" w14:textId="77777777" w:rsidTr="00D16BCF">
        <w:tc>
          <w:tcPr>
            <w:tcW w:w="4957" w:type="dxa"/>
          </w:tcPr>
          <w:p w14:paraId="695084B4" w14:textId="77777777" w:rsidR="006D63FA" w:rsidRDefault="006D63FA" w:rsidP="006D63FA">
            <w:pPr>
              <w:jc w:val="right"/>
              <w:rPr>
                <w:sz w:val="18"/>
                <w:szCs w:val="18"/>
              </w:rPr>
            </w:pPr>
            <w:r w:rsidRPr="00BD2DFB">
              <w:rPr>
                <w:sz w:val="18"/>
                <w:szCs w:val="18"/>
              </w:rPr>
              <w:t xml:space="preserve">Moduł </w:t>
            </w:r>
            <w:proofErr w:type="spellStart"/>
            <w:r w:rsidRPr="00BD2DFB">
              <w:rPr>
                <w:sz w:val="18"/>
                <w:szCs w:val="18"/>
              </w:rPr>
              <w:t>LiDAR</w:t>
            </w:r>
            <w:proofErr w:type="spellEnd"/>
            <w:r w:rsidRPr="00BD2DFB">
              <w:rPr>
                <w:sz w:val="18"/>
                <w:szCs w:val="18"/>
              </w:rPr>
              <w:t xml:space="preserve"> z kamerą RGB</w:t>
            </w:r>
          </w:p>
          <w:p w14:paraId="56B51633" w14:textId="09B5812E" w:rsidR="000012A9" w:rsidRPr="00BD2DFB" w:rsidRDefault="000012A9" w:rsidP="006D63FA">
            <w:pPr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Pozycja w OPZ – zadanie 1, punkt </w:t>
            </w:r>
            <w:r w:rsidRPr="000012A9">
              <w:rPr>
                <w:i/>
                <w:iCs/>
                <w:sz w:val="18"/>
                <w:szCs w:val="18"/>
                <w:u w:val="single"/>
              </w:rPr>
              <w:t>1.2</w:t>
            </w:r>
            <w:r w:rsidR="001B79C7">
              <w:rPr>
                <w:i/>
                <w:iCs/>
                <w:sz w:val="18"/>
                <w:szCs w:val="18"/>
                <w:u w:val="single"/>
              </w:rPr>
              <w:t>6</w:t>
            </w:r>
          </w:p>
        </w:tc>
        <w:tc>
          <w:tcPr>
            <w:tcW w:w="5103" w:type="dxa"/>
          </w:tcPr>
          <w:p w14:paraId="7C218B20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2" w:type="dxa"/>
          </w:tcPr>
          <w:p w14:paraId="2DE33A58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3" w:type="dxa"/>
          </w:tcPr>
          <w:p w14:paraId="01421538" w14:textId="77777777" w:rsidR="006D63FA" w:rsidRPr="00D47F82" w:rsidRDefault="006D63FA" w:rsidP="00212724">
            <w:pPr>
              <w:jc w:val="right"/>
            </w:pPr>
          </w:p>
        </w:tc>
      </w:tr>
      <w:tr w:rsidR="006D63FA" w:rsidRPr="00D47F82" w14:paraId="1F28C0F9" w14:textId="77777777" w:rsidTr="00D16BCF">
        <w:tc>
          <w:tcPr>
            <w:tcW w:w="4957" w:type="dxa"/>
            <w:tcBorders>
              <w:bottom w:val="single" w:sz="4" w:space="0" w:color="auto"/>
            </w:tcBorders>
          </w:tcPr>
          <w:p w14:paraId="16491D8B" w14:textId="77777777" w:rsidR="006D63FA" w:rsidRDefault="006D63FA" w:rsidP="006D63FA">
            <w:pPr>
              <w:jc w:val="right"/>
              <w:rPr>
                <w:sz w:val="18"/>
                <w:szCs w:val="18"/>
              </w:rPr>
            </w:pPr>
            <w:r w:rsidRPr="00BD2DFB">
              <w:rPr>
                <w:sz w:val="18"/>
                <w:szCs w:val="18"/>
              </w:rPr>
              <w:t>Tablet do planowania misji i skaningu naziemnego</w:t>
            </w:r>
          </w:p>
          <w:p w14:paraId="213AE816" w14:textId="3798AE96" w:rsidR="000012A9" w:rsidRPr="00BD2DFB" w:rsidRDefault="000012A9" w:rsidP="006D63FA">
            <w:pPr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Pozycja w OPZ – zadanie 1, punkt </w:t>
            </w:r>
            <w:r w:rsidRPr="000012A9">
              <w:rPr>
                <w:i/>
                <w:iCs/>
                <w:sz w:val="18"/>
                <w:szCs w:val="18"/>
                <w:u w:val="single"/>
              </w:rPr>
              <w:t>1.2</w:t>
            </w:r>
            <w:r w:rsidR="001B79C7">
              <w:rPr>
                <w:i/>
                <w:iCs/>
                <w:sz w:val="18"/>
                <w:szCs w:val="18"/>
                <w:u w:val="single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BE65E8B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FC5F06E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A5A891" w14:textId="77777777" w:rsidR="006D63FA" w:rsidRPr="00D47F82" w:rsidRDefault="006D63FA" w:rsidP="00212724">
            <w:pPr>
              <w:jc w:val="right"/>
            </w:pPr>
          </w:p>
        </w:tc>
      </w:tr>
      <w:tr w:rsidR="006D63FA" w:rsidRPr="00D47F82" w14:paraId="265E133F" w14:textId="77777777" w:rsidTr="00D16B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728C" w14:textId="77777777" w:rsidR="006D63FA" w:rsidRDefault="006D63FA" w:rsidP="006D63FA">
            <w:pPr>
              <w:jc w:val="right"/>
              <w:rPr>
                <w:sz w:val="18"/>
                <w:szCs w:val="18"/>
              </w:rPr>
            </w:pPr>
            <w:r w:rsidRPr="00BD2DFB">
              <w:rPr>
                <w:sz w:val="18"/>
                <w:szCs w:val="18"/>
              </w:rPr>
              <w:t>Lokalizator GPS</w:t>
            </w:r>
          </w:p>
          <w:p w14:paraId="10BE1178" w14:textId="64F4A51D" w:rsidR="000012A9" w:rsidRPr="00BD2DFB" w:rsidRDefault="000012A9" w:rsidP="006D63FA">
            <w:pPr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Pozycja w OPZ – zadanie 1, punkt </w:t>
            </w:r>
            <w:r w:rsidRPr="000012A9">
              <w:rPr>
                <w:i/>
                <w:iCs/>
                <w:sz w:val="18"/>
                <w:szCs w:val="18"/>
                <w:u w:val="single"/>
              </w:rPr>
              <w:t>1.2</w:t>
            </w:r>
            <w:r w:rsidR="001B79C7">
              <w:rPr>
                <w:i/>
                <w:iCs/>
                <w:sz w:val="18"/>
                <w:szCs w:val="18"/>
                <w:u w:val="single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429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E23F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D33" w14:textId="77777777" w:rsidR="006D63FA" w:rsidRPr="00D47F82" w:rsidRDefault="006D63FA" w:rsidP="00212724">
            <w:pPr>
              <w:jc w:val="right"/>
            </w:pPr>
          </w:p>
        </w:tc>
      </w:tr>
      <w:tr w:rsidR="00BD2DFB" w:rsidRPr="00D47F82" w14:paraId="5F278D73" w14:textId="77777777" w:rsidTr="00D16B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6FB0" w14:textId="77777777" w:rsidR="00BD2DFB" w:rsidRDefault="00BD2DFB" w:rsidP="006D63FA">
            <w:pPr>
              <w:jc w:val="right"/>
              <w:rPr>
                <w:sz w:val="18"/>
                <w:szCs w:val="18"/>
              </w:rPr>
            </w:pPr>
            <w:r w:rsidRPr="00BD2DFB">
              <w:rPr>
                <w:sz w:val="18"/>
                <w:szCs w:val="18"/>
              </w:rPr>
              <w:t>Ubezpieczenie</w:t>
            </w:r>
          </w:p>
          <w:p w14:paraId="63E490B3" w14:textId="0C811BD3" w:rsidR="000012A9" w:rsidRPr="00BD2DFB" w:rsidRDefault="000012A9" w:rsidP="006D63FA">
            <w:pPr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Pozycja w OPZ – zadanie 1, punkt</w:t>
            </w:r>
            <w:r w:rsidR="0068162C">
              <w:rPr>
                <w:i/>
                <w:iCs/>
                <w:sz w:val="18"/>
                <w:szCs w:val="18"/>
                <w:u w:val="single"/>
              </w:rPr>
              <w:t>y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0012A9">
              <w:rPr>
                <w:i/>
                <w:iCs/>
                <w:sz w:val="18"/>
                <w:szCs w:val="18"/>
                <w:u w:val="single"/>
              </w:rPr>
              <w:t>1.2</w:t>
            </w:r>
            <w:r w:rsidR="001B79C7">
              <w:rPr>
                <w:i/>
                <w:iCs/>
                <w:sz w:val="18"/>
                <w:szCs w:val="18"/>
                <w:u w:val="single"/>
              </w:rPr>
              <w:t>9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– 1.</w:t>
            </w:r>
            <w:r w:rsidR="001B79C7">
              <w:rPr>
                <w:i/>
                <w:iCs/>
                <w:sz w:val="18"/>
                <w:szCs w:val="18"/>
                <w:u w:val="single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34F" w14:textId="77777777" w:rsidR="00BD2DFB" w:rsidRPr="00D47F82" w:rsidRDefault="00BD2DFB" w:rsidP="00212724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D732" w14:textId="77777777" w:rsidR="00BD2DFB" w:rsidRPr="00D47F82" w:rsidRDefault="00BD2DFB" w:rsidP="00212724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FC8" w14:textId="77777777" w:rsidR="00BD2DFB" w:rsidRPr="00D47F82" w:rsidRDefault="00BD2DFB" w:rsidP="00212724">
            <w:pPr>
              <w:jc w:val="right"/>
            </w:pPr>
          </w:p>
        </w:tc>
      </w:tr>
      <w:tr w:rsidR="00D16BCF" w:rsidRPr="00D47F82" w14:paraId="322D7178" w14:textId="77777777" w:rsidTr="00A51A9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1C94F92" w14:textId="5BE5B3DC" w:rsidR="00D16BCF" w:rsidRPr="00354B6E" w:rsidRDefault="00D16BCF" w:rsidP="00354B6E">
            <w:pPr>
              <w:pStyle w:val="Akapitzlist"/>
              <w:numPr>
                <w:ilvl w:val="0"/>
                <w:numId w:val="7"/>
              </w:numPr>
              <w:ind w:left="312" w:hanging="284"/>
              <w:rPr>
                <w:b/>
                <w:bCs/>
              </w:rPr>
            </w:pPr>
            <w:r w:rsidRPr="00354B6E">
              <w:rPr>
                <w:b/>
                <w:bCs/>
              </w:rPr>
              <w:t>Bezzałogowy pojazd latający (UAV) model II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12FE638B" w14:textId="77777777" w:rsidR="00D16BCF" w:rsidRPr="00D47F82" w:rsidRDefault="00D16BCF" w:rsidP="00212724">
            <w:pPr>
              <w:jc w:val="right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443D7442" w14:textId="77777777" w:rsidR="00D16BCF" w:rsidRPr="00D47F82" w:rsidRDefault="00D16BCF" w:rsidP="00212724">
            <w:pPr>
              <w:jc w:val="righ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4A1DAA0" w14:textId="77777777" w:rsidR="00D16BCF" w:rsidRPr="00D47F82" w:rsidRDefault="00D16BCF" w:rsidP="00212724">
            <w:pPr>
              <w:jc w:val="right"/>
            </w:pPr>
          </w:p>
        </w:tc>
      </w:tr>
      <w:tr w:rsidR="00D16BCF" w:rsidRPr="00D47F82" w14:paraId="541683C3" w14:textId="77777777" w:rsidTr="00A51A9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C37D426" w14:textId="39A182B0" w:rsidR="00D16BCF" w:rsidRPr="00D47F82" w:rsidRDefault="00D16BCF" w:rsidP="006D63FA">
            <w:pPr>
              <w:jc w:val="right"/>
            </w:pPr>
            <w:r w:rsidRPr="006D63FA">
              <w:rPr>
                <w:i/>
                <w:iCs/>
              </w:rPr>
              <w:t>w tym: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4D26BFB" w14:textId="77777777" w:rsidR="00D16BCF" w:rsidRPr="00D47F82" w:rsidRDefault="00D16BCF" w:rsidP="00212724">
            <w:pPr>
              <w:jc w:val="right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7853C2C" w14:textId="77777777" w:rsidR="00D16BCF" w:rsidRPr="00D47F82" w:rsidRDefault="00D16BCF" w:rsidP="00212724">
            <w:pPr>
              <w:jc w:val="righ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D624279" w14:textId="77777777" w:rsidR="00D16BCF" w:rsidRPr="00D47F82" w:rsidRDefault="00D16BCF" w:rsidP="00212724">
            <w:pPr>
              <w:jc w:val="right"/>
            </w:pPr>
          </w:p>
        </w:tc>
      </w:tr>
      <w:tr w:rsidR="006D63FA" w:rsidRPr="00D47F82" w14:paraId="3F30B6D3" w14:textId="77777777" w:rsidTr="00D16B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A53" w14:textId="77777777" w:rsidR="006D63FA" w:rsidRDefault="00D16BCF" w:rsidP="00354B6E">
            <w:pPr>
              <w:jc w:val="right"/>
              <w:rPr>
                <w:sz w:val="18"/>
                <w:szCs w:val="18"/>
              </w:rPr>
            </w:pPr>
            <w:r w:rsidRPr="00BD2DFB">
              <w:rPr>
                <w:sz w:val="18"/>
                <w:szCs w:val="18"/>
              </w:rPr>
              <w:t xml:space="preserve">Bezzałogowy pojazd latający z kontrolerem z wbudowanym ekranem </w:t>
            </w:r>
            <w:r w:rsidR="004E032E" w:rsidRPr="00BD2DFB">
              <w:rPr>
                <w:sz w:val="18"/>
                <w:szCs w:val="18"/>
              </w:rPr>
              <w:t>i dodatkowym wyposażeniem ze specyfikacji</w:t>
            </w:r>
          </w:p>
          <w:p w14:paraId="3224A5CB" w14:textId="77A10309" w:rsidR="004E032E" w:rsidRPr="00BD2DFB" w:rsidRDefault="004E032E" w:rsidP="00354B6E">
            <w:pPr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Pozycja w OPZ – zadanie 1, punkty</w:t>
            </w:r>
            <w:r w:rsidRPr="000012A9"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i/>
                <w:iCs/>
                <w:sz w:val="18"/>
                <w:szCs w:val="18"/>
                <w:u w:val="single"/>
              </w:rPr>
              <w:t>2.1</w:t>
            </w:r>
            <w:r w:rsidRPr="000012A9">
              <w:rPr>
                <w:i/>
                <w:iCs/>
                <w:sz w:val="18"/>
                <w:szCs w:val="18"/>
                <w:u w:val="single"/>
              </w:rPr>
              <w:t xml:space="preserve"> – </w:t>
            </w:r>
            <w:r>
              <w:rPr>
                <w:i/>
                <w:iCs/>
                <w:sz w:val="18"/>
                <w:szCs w:val="18"/>
                <w:u w:val="single"/>
              </w:rPr>
              <w:t>2.19</w:t>
            </w:r>
            <w:r w:rsidRPr="000012A9">
              <w:rPr>
                <w:i/>
                <w:iCs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98C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0AA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2DAD" w14:textId="77777777" w:rsidR="006D63FA" w:rsidRPr="00D47F82" w:rsidRDefault="006D63FA" w:rsidP="00212724">
            <w:pPr>
              <w:jc w:val="right"/>
            </w:pPr>
          </w:p>
        </w:tc>
      </w:tr>
      <w:tr w:rsidR="00BD2DFB" w:rsidRPr="00D47F82" w14:paraId="4CA146FB" w14:textId="77777777" w:rsidTr="00D16B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B06" w14:textId="77777777" w:rsidR="00BD2DFB" w:rsidRDefault="00BD2DFB" w:rsidP="00354B6E">
            <w:pPr>
              <w:jc w:val="right"/>
              <w:rPr>
                <w:sz w:val="18"/>
                <w:szCs w:val="18"/>
              </w:rPr>
            </w:pPr>
            <w:r w:rsidRPr="00BD2DFB">
              <w:rPr>
                <w:sz w:val="18"/>
                <w:szCs w:val="18"/>
              </w:rPr>
              <w:t>Ubezpieczenie</w:t>
            </w:r>
          </w:p>
          <w:p w14:paraId="558AA372" w14:textId="3E20C40D" w:rsidR="004E032E" w:rsidRPr="00BD2DFB" w:rsidRDefault="004E032E" w:rsidP="00354B6E">
            <w:pPr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Pozycja w OPZ – zadanie 1, punkt</w:t>
            </w:r>
            <w:r w:rsidRPr="000012A9"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i/>
                <w:iCs/>
                <w:sz w:val="18"/>
                <w:szCs w:val="18"/>
                <w:u w:val="single"/>
              </w:rPr>
              <w:t>2.20</w:t>
            </w:r>
            <w:r w:rsidRPr="000012A9">
              <w:rPr>
                <w:i/>
                <w:iCs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3983" w14:textId="77777777" w:rsidR="00BD2DFB" w:rsidRPr="00D47F82" w:rsidRDefault="00BD2DFB" w:rsidP="00212724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C0D" w14:textId="77777777" w:rsidR="00BD2DFB" w:rsidRPr="00D47F82" w:rsidRDefault="00BD2DFB" w:rsidP="00212724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E0D0" w14:textId="77777777" w:rsidR="00BD2DFB" w:rsidRPr="00D47F82" w:rsidRDefault="00BD2DFB" w:rsidP="00212724">
            <w:pPr>
              <w:jc w:val="right"/>
            </w:pPr>
          </w:p>
        </w:tc>
      </w:tr>
      <w:tr w:rsidR="006D63FA" w:rsidRPr="00D47F82" w14:paraId="75183579" w14:textId="77777777" w:rsidTr="00D16B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B7C" w14:textId="77777777" w:rsidR="006D63FA" w:rsidRDefault="00354B6E" w:rsidP="00354B6E">
            <w:pPr>
              <w:jc w:val="right"/>
              <w:rPr>
                <w:sz w:val="18"/>
                <w:szCs w:val="18"/>
              </w:rPr>
            </w:pPr>
            <w:r w:rsidRPr="00BD2DFB">
              <w:rPr>
                <w:sz w:val="18"/>
                <w:szCs w:val="18"/>
              </w:rPr>
              <w:t>Smartfon do planowania misji i kontroli lotu</w:t>
            </w:r>
          </w:p>
          <w:p w14:paraId="1B2AA81C" w14:textId="52811C1F" w:rsidR="004E032E" w:rsidRPr="00BD2DFB" w:rsidRDefault="004E032E" w:rsidP="00354B6E">
            <w:pPr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Pozycja w OPZ – zadanie 1, punkt 2.21</w:t>
            </w:r>
            <w:r w:rsidRPr="000012A9">
              <w:rPr>
                <w:i/>
                <w:iCs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9D3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193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99C8" w14:textId="77777777" w:rsidR="006D63FA" w:rsidRPr="00D47F82" w:rsidRDefault="006D63FA" w:rsidP="00212724">
            <w:pPr>
              <w:jc w:val="right"/>
            </w:pPr>
          </w:p>
        </w:tc>
      </w:tr>
      <w:tr w:rsidR="006D63FA" w:rsidRPr="00D47F82" w14:paraId="3F0B7B63" w14:textId="77777777" w:rsidTr="00D16BCF">
        <w:tc>
          <w:tcPr>
            <w:tcW w:w="49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F4458C" w14:textId="3764B2D7" w:rsidR="006D63FA" w:rsidRPr="00D47F82" w:rsidRDefault="00354B6E" w:rsidP="00354B6E">
            <w:pPr>
              <w:pStyle w:val="Akapitzlist"/>
              <w:numPr>
                <w:ilvl w:val="0"/>
                <w:numId w:val="7"/>
              </w:numPr>
              <w:ind w:left="312" w:hanging="284"/>
            </w:pPr>
            <w:r>
              <w:rPr>
                <w:b/>
                <w:bCs/>
              </w:rPr>
              <w:t>Oprogramowanie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1CBFA2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F09766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ECECF6" w14:textId="77777777" w:rsidR="006D63FA" w:rsidRPr="00D47F82" w:rsidRDefault="006D63FA" w:rsidP="00212724">
            <w:pPr>
              <w:jc w:val="right"/>
            </w:pPr>
          </w:p>
        </w:tc>
      </w:tr>
      <w:tr w:rsidR="006D63FA" w:rsidRPr="00D47F82" w14:paraId="27764D3E" w14:textId="77777777" w:rsidTr="00D16BCF">
        <w:tc>
          <w:tcPr>
            <w:tcW w:w="4957" w:type="dxa"/>
          </w:tcPr>
          <w:p w14:paraId="671843BC" w14:textId="77777777" w:rsidR="006D63FA" w:rsidRDefault="00354B6E" w:rsidP="00354B6E">
            <w:pPr>
              <w:jc w:val="right"/>
              <w:rPr>
                <w:sz w:val="18"/>
                <w:szCs w:val="18"/>
              </w:rPr>
            </w:pPr>
            <w:r w:rsidRPr="00BD2DFB">
              <w:rPr>
                <w:sz w:val="18"/>
                <w:szCs w:val="18"/>
              </w:rPr>
              <w:t>Oprogramowanie DJI Terra PRO</w:t>
            </w:r>
          </w:p>
          <w:p w14:paraId="3A48B551" w14:textId="7B64D1E2" w:rsidR="007276F1" w:rsidRPr="00BD2DFB" w:rsidRDefault="007276F1" w:rsidP="00354B6E">
            <w:pPr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Pozycja w OPZ – zadanie 1, punkt 3.1</w:t>
            </w:r>
          </w:p>
        </w:tc>
        <w:tc>
          <w:tcPr>
            <w:tcW w:w="5103" w:type="dxa"/>
          </w:tcPr>
          <w:p w14:paraId="1260BAD2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2" w:type="dxa"/>
          </w:tcPr>
          <w:p w14:paraId="23EBCE53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3" w:type="dxa"/>
          </w:tcPr>
          <w:p w14:paraId="28571D4C" w14:textId="77777777" w:rsidR="006D63FA" w:rsidRPr="00D47F82" w:rsidRDefault="006D63FA" w:rsidP="00212724">
            <w:pPr>
              <w:jc w:val="right"/>
            </w:pPr>
          </w:p>
        </w:tc>
      </w:tr>
      <w:tr w:rsidR="006D63FA" w:rsidRPr="00D47F82" w14:paraId="79F793F8" w14:textId="77777777" w:rsidTr="00D16BCF">
        <w:tc>
          <w:tcPr>
            <w:tcW w:w="4957" w:type="dxa"/>
          </w:tcPr>
          <w:p w14:paraId="203374D7" w14:textId="77777777" w:rsidR="006D63FA" w:rsidRDefault="00354B6E" w:rsidP="00354B6E">
            <w:pPr>
              <w:jc w:val="right"/>
              <w:rPr>
                <w:sz w:val="18"/>
                <w:szCs w:val="18"/>
              </w:rPr>
            </w:pPr>
            <w:r w:rsidRPr="00BD2DFB">
              <w:rPr>
                <w:sz w:val="18"/>
                <w:szCs w:val="18"/>
              </w:rPr>
              <w:t>Oprogramowanie Pix4D</w:t>
            </w:r>
          </w:p>
          <w:p w14:paraId="1A6D959C" w14:textId="246A2F8B" w:rsidR="007276F1" w:rsidRPr="00BD2DFB" w:rsidRDefault="007276F1" w:rsidP="00354B6E">
            <w:pPr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Pozycja w OPZ – zadanie 1, punkt 3.2</w:t>
            </w:r>
          </w:p>
        </w:tc>
        <w:tc>
          <w:tcPr>
            <w:tcW w:w="5103" w:type="dxa"/>
          </w:tcPr>
          <w:p w14:paraId="791141CF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2" w:type="dxa"/>
          </w:tcPr>
          <w:p w14:paraId="26168E9F" w14:textId="77777777" w:rsidR="006D63FA" w:rsidRPr="00D47F82" w:rsidRDefault="006D63FA" w:rsidP="00212724">
            <w:pPr>
              <w:jc w:val="right"/>
            </w:pPr>
          </w:p>
        </w:tc>
        <w:tc>
          <w:tcPr>
            <w:tcW w:w="1843" w:type="dxa"/>
          </w:tcPr>
          <w:p w14:paraId="4A6A3D4E" w14:textId="77777777" w:rsidR="006D63FA" w:rsidRPr="00D47F82" w:rsidRDefault="006D63FA" w:rsidP="00212724">
            <w:pPr>
              <w:jc w:val="right"/>
            </w:pPr>
          </w:p>
        </w:tc>
      </w:tr>
      <w:tr w:rsidR="00AB367F" w:rsidRPr="00D47F82" w14:paraId="047A6A2F" w14:textId="77777777" w:rsidTr="001C3F6F">
        <w:tc>
          <w:tcPr>
            <w:tcW w:w="10060" w:type="dxa"/>
            <w:gridSpan w:val="2"/>
          </w:tcPr>
          <w:p w14:paraId="3F8F2F02" w14:textId="5994BA19" w:rsidR="00AB367F" w:rsidRPr="00D47F82" w:rsidRDefault="00AB367F" w:rsidP="00212724">
            <w:pPr>
              <w:jc w:val="right"/>
            </w:pPr>
          </w:p>
        </w:tc>
        <w:tc>
          <w:tcPr>
            <w:tcW w:w="1842" w:type="dxa"/>
          </w:tcPr>
          <w:p w14:paraId="730B3631" w14:textId="77777777" w:rsidR="00AB367F" w:rsidRPr="00D47F82" w:rsidRDefault="00AB367F" w:rsidP="00212724">
            <w:pPr>
              <w:jc w:val="right"/>
            </w:pPr>
          </w:p>
        </w:tc>
        <w:tc>
          <w:tcPr>
            <w:tcW w:w="1843" w:type="dxa"/>
          </w:tcPr>
          <w:p w14:paraId="102AE72C" w14:textId="77777777" w:rsidR="00AB367F" w:rsidRPr="00D47F82" w:rsidRDefault="00AB367F" w:rsidP="00212724">
            <w:pPr>
              <w:jc w:val="right"/>
            </w:pPr>
          </w:p>
        </w:tc>
      </w:tr>
    </w:tbl>
    <w:p w14:paraId="39A3031D" w14:textId="13C02982" w:rsidR="0018118A" w:rsidRPr="0018118A" w:rsidRDefault="0018118A" w:rsidP="0018118A">
      <w:pPr>
        <w:rPr>
          <w:b/>
          <w:bCs/>
        </w:rPr>
      </w:pPr>
      <w:r w:rsidRPr="0018118A">
        <w:rPr>
          <w:b/>
          <w:bCs/>
        </w:rPr>
        <w:lastRenderedPageBreak/>
        <w:t>Znak sprawy: A-ZP.381.119.2021.AKZ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8118A">
        <w:rPr>
          <w:b/>
          <w:bCs/>
        </w:rPr>
        <w:t>Załącznik nr 1a</w:t>
      </w:r>
    </w:p>
    <w:p w14:paraId="7F88EE1A" w14:textId="77777777" w:rsidR="0018118A" w:rsidRDefault="0018118A" w:rsidP="0018118A">
      <w:pPr>
        <w:jc w:val="center"/>
        <w:rPr>
          <w:b/>
          <w:bCs/>
          <w:sz w:val="28"/>
          <w:szCs w:val="28"/>
        </w:rPr>
      </w:pPr>
    </w:p>
    <w:p w14:paraId="258CD01D" w14:textId="5A50FBB1" w:rsidR="0018118A" w:rsidRPr="002D612A" w:rsidRDefault="0018118A" w:rsidP="0018118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D473F">
        <w:rPr>
          <w:b/>
          <w:bCs/>
          <w:sz w:val="28"/>
          <w:szCs w:val="28"/>
        </w:rPr>
        <w:t>Formularz cen jednostkowych</w:t>
      </w:r>
    </w:p>
    <w:p w14:paraId="2618A0CF" w14:textId="77777777" w:rsidR="0018118A" w:rsidRDefault="0018118A" w:rsidP="0018118A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2D612A">
        <w:rPr>
          <w:rFonts w:ascii="Calibri" w:hAnsi="Calibri" w:cs="Calibri"/>
          <w:b/>
          <w:bCs/>
          <w:sz w:val="23"/>
          <w:szCs w:val="23"/>
        </w:rPr>
        <w:t>Dostawa 2 dronów wraz z wyposażeniem i oprogramowaniem oraz odbiornika GNS</w:t>
      </w:r>
      <w:r>
        <w:rPr>
          <w:rFonts w:ascii="Calibri" w:hAnsi="Calibri" w:cs="Calibri"/>
          <w:b/>
          <w:bCs/>
          <w:sz w:val="23"/>
          <w:szCs w:val="23"/>
        </w:rPr>
        <w:t>S</w:t>
      </w:r>
    </w:p>
    <w:p w14:paraId="2B5BF026" w14:textId="7136537D" w:rsidR="002B29CF" w:rsidRDefault="002B29CF" w:rsidP="00FA07C7">
      <w:pPr>
        <w:rPr>
          <w:b/>
          <w:bCs/>
          <w:sz w:val="28"/>
          <w:szCs w:val="28"/>
        </w:rPr>
      </w:pPr>
      <w:r w:rsidRPr="002B29CF">
        <w:rPr>
          <w:b/>
          <w:bCs/>
          <w:sz w:val="28"/>
          <w:szCs w:val="28"/>
        </w:rPr>
        <w:tab/>
      </w:r>
      <w:r w:rsidRPr="002B29CF">
        <w:rPr>
          <w:b/>
          <w:bCs/>
          <w:sz w:val="28"/>
          <w:szCs w:val="28"/>
        </w:rPr>
        <w:tab/>
      </w:r>
      <w:r w:rsidRPr="002B29CF">
        <w:rPr>
          <w:b/>
          <w:bCs/>
          <w:sz w:val="28"/>
          <w:szCs w:val="28"/>
        </w:rPr>
        <w:tab/>
      </w:r>
      <w:r w:rsidRPr="002B29CF">
        <w:rPr>
          <w:b/>
          <w:bCs/>
          <w:sz w:val="28"/>
          <w:szCs w:val="28"/>
        </w:rPr>
        <w:tab/>
      </w:r>
      <w:r w:rsidR="0018118A">
        <w:rPr>
          <w:b/>
          <w:bCs/>
          <w:sz w:val="28"/>
          <w:szCs w:val="28"/>
        </w:rPr>
        <w:tab/>
      </w:r>
      <w:r w:rsidR="0018118A">
        <w:rPr>
          <w:b/>
          <w:bCs/>
          <w:sz w:val="28"/>
          <w:szCs w:val="28"/>
        </w:rPr>
        <w:tab/>
      </w:r>
      <w:r w:rsidR="0018118A">
        <w:rPr>
          <w:b/>
          <w:bCs/>
          <w:sz w:val="28"/>
          <w:szCs w:val="28"/>
        </w:rPr>
        <w:tab/>
      </w:r>
      <w:r w:rsidR="0018118A">
        <w:rPr>
          <w:b/>
          <w:bCs/>
          <w:sz w:val="28"/>
          <w:szCs w:val="28"/>
        </w:rPr>
        <w:tab/>
      </w:r>
      <w:r w:rsidR="0018118A">
        <w:rPr>
          <w:b/>
          <w:bCs/>
          <w:sz w:val="28"/>
          <w:szCs w:val="28"/>
        </w:rPr>
        <w:tab/>
      </w:r>
    </w:p>
    <w:p w14:paraId="765E5FF6" w14:textId="671161A3" w:rsidR="00FA07C7" w:rsidRPr="006220A1" w:rsidRDefault="00FA07C7" w:rsidP="00FA07C7">
      <w:pPr>
        <w:rPr>
          <w:b/>
          <w:bCs/>
          <w:sz w:val="24"/>
          <w:szCs w:val="24"/>
        </w:rPr>
      </w:pPr>
      <w:r w:rsidRPr="006220A1">
        <w:rPr>
          <w:b/>
          <w:bCs/>
          <w:sz w:val="24"/>
          <w:szCs w:val="24"/>
        </w:rPr>
        <w:t>ZADANIE 2</w:t>
      </w:r>
      <w:r w:rsidR="000559DB">
        <w:rPr>
          <w:b/>
          <w:bCs/>
          <w:sz w:val="24"/>
          <w:szCs w:val="24"/>
        </w:rPr>
        <w:t xml:space="preserve">. </w:t>
      </w:r>
      <w:r w:rsidR="009C7C29" w:rsidRPr="006220A1">
        <w:rPr>
          <w:b/>
          <w:bCs/>
          <w:sz w:val="24"/>
          <w:szCs w:val="24"/>
        </w:rPr>
        <w:t xml:space="preserve"> </w:t>
      </w:r>
      <w:r w:rsidR="00792806">
        <w:rPr>
          <w:b/>
          <w:bCs/>
          <w:sz w:val="24"/>
          <w:szCs w:val="24"/>
        </w:rPr>
        <w:t>O</w:t>
      </w:r>
      <w:r w:rsidR="00792806" w:rsidRPr="00792806">
        <w:rPr>
          <w:b/>
          <w:bCs/>
          <w:sz w:val="24"/>
          <w:szCs w:val="24"/>
        </w:rPr>
        <w:t>dbiornik GNSS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4957"/>
        <w:gridCol w:w="5103"/>
        <w:gridCol w:w="1842"/>
        <w:gridCol w:w="1843"/>
      </w:tblGrid>
      <w:tr w:rsidR="00FA07C7" w:rsidRPr="00D47F82" w14:paraId="26B53F18" w14:textId="77777777" w:rsidTr="005E41A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4F54E" w14:textId="7D2BD61D" w:rsidR="00FA07C7" w:rsidRPr="00FA07C7" w:rsidRDefault="00FA07C7" w:rsidP="00FA07C7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FA07C7">
              <w:rPr>
                <w:b/>
                <w:bCs/>
              </w:rPr>
              <w:t>Odbiornik GNSS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380AF" w14:textId="6D03252E" w:rsidR="00FA07C7" w:rsidRPr="005C1AD0" w:rsidRDefault="005C1AD0" w:rsidP="005C1AD0">
            <w:pPr>
              <w:jc w:val="center"/>
              <w:rPr>
                <w:b/>
                <w:bCs/>
              </w:rPr>
            </w:pPr>
            <w:r w:rsidRPr="005C1AD0">
              <w:rPr>
                <w:b/>
                <w:bCs/>
              </w:rPr>
              <w:t>Proponowany model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CA121" w14:textId="685482EC" w:rsidR="00FA07C7" w:rsidRPr="005C1AD0" w:rsidRDefault="005C1AD0" w:rsidP="005C1AD0">
            <w:pPr>
              <w:jc w:val="center"/>
              <w:rPr>
                <w:b/>
                <w:bCs/>
              </w:rPr>
            </w:pPr>
            <w:r w:rsidRPr="005C1AD0">
              <w:rPr>
                <w:b/>
                <w:bCs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E2383" w14:textId="4827A187" w:rsidR="00FA07C7" w:rsidRPr="005C1AD0" w:rsidRDefault="005C1AD0" w:rsidP="005C1AD0">
            <w:pPr>
              <w:jc w:val="center"/>
              <w:rPr>
                <w:b/>
                <w:bCs/>
              </w:rPr>
            </w:pPr>
            <w:r w:rsidRPr="005C1AD0">
              <w:rPr>
                <w:b/>
                <w:bCs/>
              </w:rPr>
              <w:t>Cena brutto</w:t>
            </w:r>
          </w:p>
        </w:tc>
      </w:tr>
      <w:tr w:rsidR="00FA07C7" w:rsidRPr="00D47F82" w14:paraId="446A9807" w14:textId="77777777" w:rsidTr="005E41A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92" w14:textId="77777777" w:rsidR="00FA07C7" w:rsidRDefault="00FA07C7" w:rsidP="005E41A3">
            <w:pPr>
              <w:jc w:val="right"/>
            </w:pPr>
            <w:r w:rsidRPr="00BD2DFB">
              <w:rPr>
                <w:sz w:val="18"/>
                <w:szCs w:val="18"/>
              </w:rPr>
              <w:t>Kompletne urządzenie wg specyfikacji</w:t>
            </w:r>
            <w:r>
              <w:t xml:space="preserve"> </w:t>
            </w:r>
          </w:p>
          <w:p w14:paraId="124241C8" w14:textId="20BE8CA5" w:rsidR="007276F1" w:rsidRPr="00D47F82" w:rsidRDefault="007276F1" w:rsidP="005E41A3">
            <w:pPr>
              <w:jc w:val="right"/>
            </w:pPr>
            <w:r>
              <w:rPr>
                <w:i/>
                <w:iCs/>
                <w:sz w:val="18"/>
                <w:szCs w:val="18"/>
                <w:u w:val="single"/>
              </w:rPr>
              <w:t>Pozycja w OPZ – zadanie 2, punkty 4.1-4.20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2C4" w14:textId="77777777" w:rsidR="00FA07C7" w:rsidRPr="00D47F82" w:rsidRDefault="00FA07C7" w:rsidP="005E41A3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A05" w14:textId="77777777" w:rsidR="00FA07C7" w:rsidRPr="00D47F82" w:rsidRDefault="00FA07C7" w:rsidP="005E41A3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9DD" w14:textId="77777777" w:rsidR="00FA07C7" w:rsidRPr="00D47F82" w:rsidRDefault="00FA07C7" w:rsidP="005E41A3">
            <w:pPr>
              <w:jc w:val="right"/>
            </w:pPr>
          </w:p>
        </w:tc>
      </w:tr>
    </w:tbl>
    <w:p w14:paraId="7A2F9D2B" w14:textId="0FAD78A7" w:rsidR="00FA07C7" w:rsidRDefault="00FA07C7" w:rsidP="00FA07C7">
      <w:pPr>
        <w:rPr>
          <w:b/>
          <w:bCs/>
        </w:rPr>
      </w:pPr>
    </w:p>
    <w:p w14:paraId="18D6754A" w14:textId="77777777" w:rsidR="00FA07C7" w:rsidRPr="00FA07C7" w:rsidRDefault="00FA07C7" w:rsidP="00FA07C7">
      <w:pPr>
        <w:rPr>
          <w:sz w:val="18"/>
          <w:szCs w:val="18"/>
        </w:rPr>
      </w:pPr>
    </w:p>
    <w:sectPr w:rsidR="00FA07C7" w:rsidRPr="00FA07C7" w:rsidSect="00D96A0D">
      <w:headerReference w:type="default" r:id="rId7"/>
      <w:pgSz w:w="16838" w:h="11906" w:orient="landscape"/>
      <w:pgMar w:top="567" w:right="1418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FC9E" w14:textId="77777777" w:rsidR="00AB2755" w:rsidRDefault="00AB2755" w:rsidP="002B3E00">
      <w:pPr>
        <w:spacing w:after="0" w:line="240" w:lineRule="auto"/>
      </w:pPr>
      <w:r>
        <w:separator/>
      </w:r>
    </w:p>
  </w:endnote>
  <w:endnote w:type="continuationSeparator" w:id="0">
    <w:p w14:paraId="067A617E" w14:textId="77777777" w:rsidR="00AB2755" w:rsidRDefault="00AB2755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1C1C" w14:textId="77777777" w:rsidR="00AB2755" w:rsidRDefault="00AB2755" w:rsidP="002B3E00">
      <w:pPr>
        <w:spacing w:after="0" w:line="240" w:lineRule="auto"/>
      </w:pPr>
      <w:r>
        <w:separator/>
      </w:r>
    </w:p>
  </w:footnote>
  <w:footnote w:type="continuationSeparator" w:id="0">
    <w:p w14:paraId="2751BAC4" w14:textId="77777777" w:rsidR="00AB2755" w:rsidRDefault="00AB2755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DDB9" w14:textId="2FD11475" w:rsidR="00D96A0D" w:rsidRPr="006220A1" w:rsidRDefault="000D473F" w:rsidP="006220A1">
    <w:pPr>
      <w:pStyle w:val="Nagwek"/>
    </w:pPr>
    <w:r>
      <w:rPr>
        <w:noProof/>
      </w:rPr>
      <w:drawing>
        <wp:inline distT="0" distB="0" distL="0" distR="0" wp14:anchorId="63C373E1" wp14:editId="131C62B8">
          <wp:extent cx="1628775" cy="5334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FA0"/>
    <w:multiLevelType w:val="hybridMultilevel"/>
    <w:tmpl w:val="BF92F786"/>
    <w:lvl w:ilvl="0" w:tplc="E1B2E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228F"/>
    <w:multiLevelType w:val="hybridMultilevel"/>
    <w:tmpl w:val="B9347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D51DC"/>
    <w:multiLevelType w:val="hybridMultilevel"/>
    <w:tmpl w:val="98CEB496"/>
    <w:lvl w:ilvl="0" w:tplc="7C5C3B5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2CC5"/>
    <w:multiLevelType w:val="hybridMultilevel"/>
    <w:tmpl w:val="6E3E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D5F46"/>
    <w:multiLevelType w:val="hybridMultilevel"/>
    <w:tmpl w:val="98CEB496"/>
    <w:lvl w:ilvl="0" w:tplc="7C5C3B5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2064"/>
    <w:multiLevelType w:val="hybridMultilevel"/>
    <w:tmpl w:val="9968B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82218"/>
    <w:multiLevelType w:val="hybridMultilevel"/>
    <w:tmpl w:val="49722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8D"/>
    <w:rsid w:val="000012A9"/>
    <w:rsid w:val="00032B6A"/>
    <w:rsid w:val="00047C98"/>
    <w:rsid w:val="00054CED"/>
    <w:rsid w:val="000559DB"/>
    <w:rsid w:val="00061F9A"/>
    <w:rsid w:val="0006608F"/>
    <w:rsid w:val="00072848"/>
    <w:rsid w:val="000734CD"/>
    <w:rsid w:val="000A0D97"/>
    <w:rsid w:val="000A1C52"/>
    <w:rsid w:val="000C3CDD"/>
    <w:rsid w:val="000D473F"/>
    <w:rsid w:val="000F3B40"/>
    <w:rsid w:val="00100514"/>
    <w:rsid w:val="001058EA"/>
    <w:rsid w:val="00130C36"/>
    <w:rsid w:val="00136DA3"/>
    <w:rsid w:val="00142A5F"/>
    <w:rsid w:val="00160F86"/>
    <w:rsid w:val="00161421"/>
    <w:rsid w:val="00170DCD"/>
    <w:rsid w:val="0018118A"/>
    <w:rsid w:val="00194EDE"/>
    <w:rsid w:val="001A4D95"/>
    <w:rsid w:val="001B79C7"/>
    <w:rsid w:val="001D67EC"/>
    <w:rsid w:val="001E68FE"/>
    <w:rsid w:val="00235302"/>
    <w:rsid w:val="00247E8D"/>
    <w:rsid w:val="00252BEA"/>
    <w:rsid w:val="002538B5"/>
    <w:rsid w:val="002673EA"/>
    <w:rsid w:val="0028313A"/>
    <w:rsid w:val="00296EA4"/>
    <w:rsid w:val="002B29CF"/>
    <w:rsid w:val="002B3E00"/>
    <w:rsid w:val="002D612A"/>
    <w:rsid w:val="00323FE0"/>
    <w:rsid w:val="00343063"/>
    <w:rsid w:val="00353B58"/>
    <w:rsid w:val="00354B6E"/>
    <w:rsid w:val="0036452A"/>
    <w:rsid w:val="003650C0"/>
    <w:rsid w:val="00375292"/>
    <w:rsid w:val="00385DEE"/>
    <w:rsid w:val="00417024"/>
    <w:rsid w:val="004254AF"/>
    <w:rsid w:val="00435346"/>
    <w:rsid w:val="00464430"/>
    <w:rsid w:val="00493A03"/>
    <w:rsid w:val="004A70E9"/>
    <w:rsid w:val="004C793A"/>
    <w:rsid w:val="004D5A9A"/>
    <w:rsid w:val="004E032E"/>
    <w:rsid w:val="004E3C73"/>
    <w:rsid w:val="005226DD"/>
    <w:rsid w:val="005330C5"/>
    <w:rsid w:val="00535DA0"/>
    <w:rsid w:val="005553D4"/>
    <w:rsid w:val="005C1AD0"/>
    <w:rsid w:val="0060711C"/>
    <w:rsid w:val="0061154F"/>
    <w:rsid w:val="00615BF1"/>
    <w:rsid w:val="006220A1"/>
    <w:rsid w:val="006239CC"/>
    <w:rsid w:val="006315E1"/>
    <w:rsid w:val="00640277"/>
    <w:rsid w:val="006679DA"/>
    <w:rsid w:val="0068162C"/>
    <w:rsid w:val="006960DC"/>
    <w:rsid w:val="006B0873"/>
    <w:rsid w:val="006B45A6"/>
    <w:rsid w:val="006B61E4"/>
    <w:rsid w:val="006C45EA"/>
    <w:rsid w:val="006D3B38"/>
    <w:rsid w:val="006D63FA"/>
    <w:rsid w:val="00701375"/>
    <w:rsid w:val="007242DD"/>
    <w:rsid w:val="007276F1"/>
    <w:rsid w:val="00740998"/>
    <w:rsid w:val="00746A06"/>
    <w:rsid w:val="00747396"/>
    <w:rsid w:val="00750A92"/>
    <w:rsid w:val="00756CBC"/>
    <w:rsid w:val="007612A1"/>
    <w:rsid w:val="00764380"/>
    <w:rsid w:val="00766075"/>
    <w:rsid w:val="00776FA4"/>
    <w:rsid w:val="00792806"/>
    <w:rsid w:val="007A04E8"/>
    <w:rsid w:val="007C566C"/>
    <w:rsid w:val="007D183D"/>
    <w:rsid w:val="0081374D"/>
    <w:rsid w:val="008256AA"/>
    <w:rsid w:val="00865F5A"/>
    <w:rsid w:val="008807DE"/>
    <w:rsid w:val="008D01AC"/>
    <w:rsid w:val="008E15FB"/>
    <w:rsid w:val="008E4A8A"/>
    <w:rsid w:val="008F0018"/>
    <w:rsid w:val="00943A15"/>
    <w:rsid w:val="00944EB0"/>
    <w:rsid w:val="00952A9E"/>
    <w:rsid w:val="00994779"/>
    <w:rsid w:val="009A5739"/>
    <w:rsid w:val="009A598B"/>
    <w:rsid w:val="009B3956"/>
    <w:rsid w:val="009B5CA4"/>
    <w:rsid w:val="009C5210"/>
    <w:rsid w:val="009C7C29"/>
    <w:rsid w:val="009D004F"/>
    <w:rsid w:val="009E436F"/>
    <w:rsid w:val="009F7A11"/>
    <w:rsid w:val="00A03421"/>
    <w:rsid w:val="00A0361C"/>
    <w:rsid w:val="00A33091"/>
    <w:rsid w:val="00A40952"/>
    <w:rsid w:val="00A553C6"/>
    <w:rsid w:val="00A72E48"/>
    <w:rsid w:val="00A85BAB"/>
    <w:rsid w:val="00AB2755"/>
    <w:rsid w:val="00AB367F"/>
    <w:rsid w:val="00AC4070"/>
    <w:rsid w:val="00AC492E"/>
    <w:rsid w:val="00AD0174"/>
    <w:rsid w:val="00AE044B"/>
    <w:rsid w:val="00AE38AE"/>
    <w:rsid w:val="00B00442"/>
    <w:rsid w:val="00B0222E"/>
    <w:rsid w:val="00B106FB"/>
    <w:rsid w:val="00B11517"/>
    <w:rsid w:val="00B13FB0"/>
    <w:rsid w:val="00B27051"/>
    <w:rsid w:val="00B41A83"/>
    <w:rsid w:val="00B51C68"/>
    <w:rsid w:val="00B666C8"/>
    <w:rsid w:val="00B702AF"/>
    <w:rsid w:val="00B70D0B"/>
    <w:rsid w:val="00B84A1F"/>
    <w:rsid w:val="00BB0C8D"/>
    <w:rsid w:val="00BD2DFB"/>
    <w:rsid w:val="00BE4743"/>
    <w:rsid w:val="00C002FC"/>
    <w:rsid w:val="00C01E7A"/>
    <w:rsid w:val="00C839CA"/>
    <w:rsid w:val="00C85F1A"/>
    <w:rsid w:val="00C944B7"/>
    <w:rsid w:val="00CA4EEB"/>
    <w:rsid w:val="00CD6CF2"/>
    <w:rsid w:val="00CE2790"/>
    <w:rsid w:val="00CF61D0"/>
    <w:rsid w:val="00D078E6"/>
    <w:rsid w:val="00D15784"/>
    <w:rsid w:val="00D16BCF"/>
    <w:rsid w:val="00D171A6"/>
    <w:rsid w:val="00D2336C"/>
    <w:rsid w:val="00D26F45"/>
    <w:rsid w:val="00D35583"/>
    <w:rsid w:val="00D43359"/>
    <w:rsid w:val="00D45751"/>
    <w:rsid w:val="00D47AFA"/>
    <w:rsid w:val="00D60956"/>
    <w:rsid w:val="00D67CA8"/>
    <w:rsid w:val="00D72642"/>
    <w:rsid w:val="00D96A0D"/>
    <w:rsid w:val="00DA209F"/>
    <w:rsid w:val="00DA5753"/>
    <w:rsid w:val="00DB3682"/>
    <w:rsid w:val="00DB5CC4"/>
    <w:rsid w:val="00DF1FB4"/>
    <w:rsid w:val="00E15C88"/>
    <w:rsid w:val="00E16C30"/>
    <w:rsid w:val="00E314DA"/>
    <w:rsid w:val="00E43425"/>
    <w:rsid w:val="00E61B62"/>
    <w:rsid w:val="00E918E7"/>
    <w:rsid w:val="00E967C0"/>
    <w:rsid w:val="00EB12FC"/>
    <w:rsid w:val="00EB1C61"/>
    <w:rsid w:val="00EC5748"/>
    <w:rsid w:val="00EC66B3"/>
    <w:rsid w:val="00EF19CB"/>
    <w:rsid w:val="00EF200F"/>
    <w:rsid w:val="00EF4A6B"/>
    <w:rsid w:val="00F33E7F"/>
    <w:rsid w:val="00F65BFD"/>
    <w:rsid w:val="00F7798A"/>
    <w:rsid w:val="00F81814"/>
    <w:rsid w:val="00F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674E22"/>
  <w15:chartTrackingRefBased/>
  <w15:docId w15:val="{8F37C887-A789-445F-91C5-6A46960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paragraph" w:customStyle="1" w:styleId="Tabelapozycja">
    <w:name w:val="Tabela pozycja"/>
    <w:basedOn w:val="Normalny"/>
    <w:rsid w:val="00E918E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8E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72642"/>
    <w:rPr>
      <w:color w:val="954F72" w:themeColor="followedHyperlink"/>
      <w:u w:val="single"/>
    </w:rPr>
  </w:style>
  <w:style w:type="paragraph" w:customStyle="1" w:styleId="Default">
    <w:name w:val="Default"/>
    <w:rsid w:val="008D0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Anna Karska-Zdziebko</cp:lastModifiedBy>
  <cp:revision>23</cp:revision>
  <cp:lastPrinted>2021-07-06T08:33:00Z</cp:lastPrinted>
  <dcterms:created xsi:type="dcterms:W3CDTF">2021-09-24T05:54:00Z</dcterms:created>
  <dcterms:modified xsi:type="dcterms:W3CDTF">2021-09-30T06:39:00Z</dcterms:modified>
</cp:coreProperties>
</file>