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6" w:rsidRPr="006F7C76" w:rsidRDefault="006F7C76" w:rsidP="006F7C76">
      <w:pPr>
        <w:jc w:val="both"/>
        <w:rPr>
          <w:rFonts w:ascii="Arial" w:eastAsia="Calibri" w:hAnsi="Arial" w:cs="Arial"/>
          <w:b/>
          <w:color w:val="000000"/>
          <w:sz w:val="17"/>
          <w:szCs w:val="17"/>
        </w:rPr>
      </w:pPr>
      <w:r w:rsidRPr="006F7C76">
        <w:rPr>
          <w:rFonts w:ascii="Arial" w:eastAsia="Calibri" w:hAnsi="Arial" w:cs="Arial"/>
          <w:b/>
          <w:color w:val="000000"/>
          <w:sz w:val="17"/>
          <w:szCs w:val="17"/>
        </w:rPr>
        <w:t xml:space="preserve">Pakiet nr 1 - Ładunki do </w:t>
      </w:r>
      <w:proofErr w:type="spellStart"/>
      <w:r w:rsidRPr="006F7C76">
        <w:rPr>
          <w:rFonts w:ascii="Arial" w:eastAsia="Calibri" w:hAnsi="Arial" w:cs="Arial"/>
          <w:b/>
          <w:color w:val="000000"/>
          <w:sz w:val="17"/>
          <w:szCs w:val="17"/>
        </w:rPr>
        <w:t>staplerów</w:t>
      </w:r>
      <w:proofErr w:type="spellEnd"/>
      <w:r w:rsidRPr="006F7C76">
        <w:rPr>
          <w:rFonts w:ascii="Arial" w:eastAsia="Calibri" w:hAnsi="Arial" w:cs="Arial"/>
          <w:b/>
          <w:color w:val="000000"/>
          <w:sz w:val="17"/>
          <w:szCs w:val="17"/>
        </w:rPr>
        <w:t xml:space="preserve"> wielokrotnego użytku wraz ze </w:t>
      </w:r>
      <w:proofErr w:type="spellStart"/>
      <w:r w:rsidRPr="006F7C76">
        <w:rPr>
          <w:rFonts w:ascii="Arial" w:eastAsia="Calibri" w:hAnsi="Arial" w:cs="Arial"/>
          <w:b/>
          <w:color w:val="000000"/>
          <w:sz w:val="17"/>
          <w:szCs w:val="17"/>
        </w:rPr>
        <w:t>staplerami</w:t>
      </w:r>
      <w:proofErr w:type="spellEnd"/>
      <w:r w:rsidRPr="006F7C76">
        <w:rPr>
          <w:rFonts w:ascii="Arial" w:eastAsia="Calibri" w:hAnsi="Arial" w:cs="Arial"/>
          <w:b/>
          <w:color w:val="000000"/>
          <w:sz w:val="17"/>
          <w:szCs w:val="17"/>
        </w:rPr>
        <w:t xml:space="preserve"> 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4678"/>
        <w:gridCol w:w="567"/>
        <w:gridCol w:w="1134"/>
        <w:gridCol w:w="1418"/>
        <w:gridCol w:w="1275"/>
        <w:gridCol w:w="851"/>
        <w:gridCol w:w="1417"/>
        <w:gridCol w:w="2127"/>
      </w:tblGrid>
      <w:tr w:rsidR="00CD5C8F" w:rsidRPr="006F7C76" w:rsidTr="006D4A80">
        <w:trPr>
          <w:trHeight w:val="5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BA7059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j</w:t>
            </w:r>
            <w:r w:rsidR="00D5710B" w:rsidRPr="006F7C76">
              <w:rPr>
                <w:rFonts w:ascii="Arial" w:hAnsi="Arial" w:cs="Arial"/>
                <w:b/>
                <w:sz w:val="17"/>
                <w:szCs w:val="17"/>
              </w:rPr>
              <w:t>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6F7C76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Oferowana 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Stawka</w:t>
            </w:r>
            <w:r w:rsidR="00BA7059" w:rsidRPr="006F7C76">
              <w:rPr>
                <w:rFonts w:ascii="Arial" w:hAnsi="Arial" w:cs="Arial"/>
                <w:b/>
                <w:sz w:val="17"/>
                <w:szCs w:val="17"/>
              </w:rPr>
              <w:t xml:space="preserve"> % </w:t>
            </w:r>
            <w:r w:rsidRPr="006F7C76">
              <w:rPr>
                <w:rFonts w:ascii="Arial" w:hAnsi="Arial" w:cs="Arial"/>
                <w:b/>
                <w:sz w:val="17"/>
                <w:szCs w:val="17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10B" w:rsidRPr="006F7C76" w:rsidRDefault="00D5710B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</w:t>
            </w:r>
            <w:r w:rsidR="00BA7059" w:rsidRPr="006F7C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F7C76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BA7059" w:rsidRPr="006F7C76">
              <w:rPr>
                <w:rFonts w:ascii="Arial" w:hAnsi="Arial" w:cs="Arial"/>
                <w:b/>
                <w:sz w:val="17"/>
                <w:szCs w:val="17"/>
              </w:rPr>
              <w:t xml:space="preserve"> nazwa handlowa /</w:t>
            </w: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 wielkość opakowania</w:t>
            </w:r>
          </w:p>
        </w:tc>
      </w:tr>
      <w:tr w:rsidR="00E40319" w:rsidRPr="006F7C76" w:rsidTr="00E40319">
        <w:trPr>
          <w:trHeight w:val="109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961395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Ładunek jednorazowego użytku </w:t>
            </w:r>
            <w:r w:rsidRPr="00E40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mm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liniowego wielorazowego użytku; wysokość zszywki otwartej 3,5 -4,00 mm, wysokość zszywki zamkniętej 1,5 - 2,0 mm, zszywki tytanowe, szew wykonany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staplerem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w postaci podwójnej linii zszywek ułożonych naprzemiennie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0319" w:rsidRPr="006F7C76" w:rsidTr="00E40319">
        <w:trPr>
          <w:trHeight w:val="125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961395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Ładunek jednorazowego użytku </w:t>
            </w:r>
            <w:r w:rsidRPr="00E40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mm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liniowego wielorazowego użytku; wysokość zszywki otwartej 4,8 - 5,2 mm, wysokość zszywki zamkniętej 2,0 - 2,5 mm, zszywki tytanowe, szew wykonany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staplerem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w postaci podwójnej linii zszywek ułożonych naprzemiennie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0319" w:rsidRPr="006F7C76" w:rsidTr="00E40319">
        <w:trPr>
          <w:trHeight w:val="107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961395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Ładunek jednorazowego użytku </w:t>
            </w:r>
            <w:r w:rsidRPr="00E40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mm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liniowego wielorazowego użytku; wysokość zszywki otwartej 3,5 - 4,00 mm, wysokość zszywki zamkniętej 1,5 – 2,00 mm, zszywki tytanowe, szew wykonany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staplerem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w postaci podwójnej linii zszywek ułożonych naprzemiennie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0319" w:rsidRPr="006F7C76" w:rsidTr="00E40319">
        <w:trPr>
          <w:trHeight w:val="4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961395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Ładunek jednorazowego użytku </w:t>
            </w:r>
            <w:r w:rsidRPr="00E40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mm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liniowego wielorazowego użytku; wysokość zszywki otwartej 4,8 - 5,2 mm, wysokość zszywki zamkniętej 2,0 - 2,5 mm, zszywki tytanowe, szew wykonany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staplerem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w postaci podwójnej linii zszywek ułożonych naprzemiennie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C06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5710B" w:rsidRPr="006F7C76" w:rsidTr="00BA7059">
        <w:trPr>
          <w:cantSplit/>
          <w:trHeight w:val="426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0B" w:rsidRPr="006F7C76" w:rsidRDefault="00D5710B" w:rsidP="00C06B8C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0B" w:rsidRPr="006F7C76" w:rsidRDefault="00D5710B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0B" w:rsidRPr="006F7C76" w:rsidRDefault="00D5710B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0B" w:rsidRPr="006F7C76" w:rsidRDefault="00D5710B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0B" w:rsidRPr="006F7C76" w:rsidRDefault="00D5710B" w:rsidP="00C06B8C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F7C76" w:rsidRPr="006F7C76" w:rsidRDefault="006F7C76" w:rsidP="006F7C76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6F7C76" w:rsidRPr="006F7C76" w:rsidRDefault="006F7C76" w:rsidP="006F7C76">
      <w:pPr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tbl>
      <w:tblPr>
        <w:tblW w:w="114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90"/>
        <w:gridCol w:w="146"/>
        <w:gridCol w:w="146"/>
        <w:gridCol w:w="146"/>
      </w:tblGrid>
      <w:tr w:rsidR="003763E3" w:rsidRPr="003763E3" w:rsidTr="003763E3">
        <w:trPr>
          <w:trHeight w:val="255"/>
        </w:trPr>
        <w:tc>
          <w:tcPr>
            <w:tcW w:w="1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3E3" w:rsidRPr="003763E3" w:rsidRDefault="003763E3" w:rsidP="005F5B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Wykonawca zobowiązany jest </w:t>
            </w:r>
            <w:r w:rsidR="001B01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użyczyć/ </w:t>
            </w:r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oddać do używania na czas trwania umowy </w:t>
            </w:r>
            <w:proofErr w:type="spellStart"/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staplery</w:t>
            </w:r>
            <w:proofErr w:type="spellEnd"/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wielorazowe do zaoferowanych typów ładunków.</w:t>
            </w:r>
          </w:p>
        </w:tc>
      </w:tr>
      <w:tr w:rsidR="003763E3" w:rsidRPr="003763E3" w:rsidTr="003763E3">
        <w:trPr>
          <w:trHeight w:val="255"/>
        </w:trPr>
        <w:tc>
          <w:tcPr>
            <w:tcW w:w="1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Ewentualne koszty udostępnienia </w:t>
            </w:r>
            <w:proofErr w:type="spellStart"/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staplerów</w:t>
            </w:r>
            <w:proofErr w:type="spellEnd"/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należy uwzględnić w cenie ładunków.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3E3" w:rsidRPr="003763E3" w:rsidTr="003763E3">
        <w:trPr>
          <w:trHeight w:val="255"/>
        </w:trPr>
        <w:tc>
          <w:tcPr>
            <w:tcW w:w="1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3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Przekazanie </w:t>
            </w:r>
            <w:proofErr w:type="spellStart"/>
            <w:r w:rsidRPr="003763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staplerów</w:t>
            </w:r>
            <w:proofErr w:type="spellEnd"/>
            <w:r w:rsidRPr="003763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Zamawiającemu w ciągu </w:t>
            </w:r>
            <w:r w:rsidRPr="00376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dni</w:t>
            </w:r>
            <w:r w:rsidRPr="003763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zawarcia umowy.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E3" w:rsidRPr="003763E3" w:rsidRDefault="003763E3" w:rsidP="00376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F6AA9" w:rsidRDefault="00BF6AA9" w:rsidP="00C06B8C">
      <w:pPr>
        <w:rPr>
          <w:rFonts w:ascii="Arial" w:hAnsi="Arial" w:cs="Arial"/>
          <w:b/>
          <w:sz w:val="17"/>
          <w:szCs w:val="17"/>
        </w:rPr>
      </w:pPr>
    </w:p>
    <w:p w:rsidR="00E40319" w:rsidRDefault="00E40319" w:rsidP="00C06B8C">
      <w:pPr>
        <w:rPr>
          <w:rFonts w:ascii="Arial" w:hAnsi="Arial" w:cs="Arial"/>
          <w:b/>
          <w:sz w:val="17"/>
          <w:szCs w:val="17"/>
        </w:rPr>
      </w:pPr>
    </w:p>
    <w:p w:rsidR="00BF6AA9" w:rsidRDefault="00BF6AA9" w:rsidP="00C06B8C">
      <w:pPr>
        <w:rPr>
          <w:rFonts w:ascii="Arial" w:hAnsi="Arial" w:cs="Arial"/>
          <w:b/>
          <w:sz w:val="17"/>
          <w:szCs w:val="17"/>
        </w:rPr>
      </w:pPr>
    </w:p>
    <w:p w:rsidR="00C06B8C" w:rsidRPr="00E40319" w:rsidRDefault="00C06B8C" w:rsidP="00C06B8C">
      <w:pPr>
        <w:rPr>
          <w:rFonts w:ascii="Arial" w:hAnsi="Arial" w:cs="Arial"/>
          <w:b/>
          <w:sz w:val="17"/>
          <w:szCs w:val="17"/>
        </w:rPr>
      </w:pPr>
      <w:r w:rsidRPr="00E40319">
        <w:rPr>
          <w:rFonts w:ascii="Arial" w:hAnsi="Arial" w:cs="Arial"/>
          <w:b/>
          <w:sz w:val="17"/>
          <w:szCs w:val="17"/>
        </w:rPr>
        <w:lastRenderedPageBreak/>
        <w:t xml:space="preserve">PAKIET NR 2 </w:t>
      </w:r>
      <w:proofErr w:type="spellStart"/>
      <w:r w:rsidR="006F7C76" w:rsidRPr="00E40319">
        <w:rPr>
          <w:rFonts w:ascii="Arial" w:eastAsia="Calibri" w:hAnsi="Arial" w:cs="Arial"/>
          <w:sz w:val="17"/>
          <w:szCs w:val="17"/>
        </w:rPr>
        <w:t>Staplery</w:t>
      </w:r>
      <w:proofErr w:type="spellEnd"/>
      <w:r w:rsidR="006F7C76" w:rsidRPr="00E40319">
        <w:rPr>
          <w:rFonts w:ascii="Arial" w:eastAsia="Calibri" w:hAnsi="Arial" w:cs="Arial"/>
          <w:sz w:val="17"/>
          <w:szCs w:val="17"/>
        </w:rPr>
        <w:t xml:space="preserve"> jednorazowe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4678"/>
        <w:gridCol w:w="567"/>
        <w:gridCol w:w="1134"/>
        <w:gridCol w:w="1418"/>
        <w:gridCol w:w="1275"/>
        <w:gridCol w:w="851"/>
        <w:gridCol w:w="1417"/>
        <w:gridCol w:w="2127"/>
      </w:tblGrid>
      <w:tr w:rsidR="00C06B8C" w:rsidRPr="006F7C76" w:rsidTr="007D1FA9">
        <w:trPr>
          <w:trHeight w:val="5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C06B8C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C06B8C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BA7059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</w:t>
            </w:r>
            <w:r w:rsidR="00C06B8C"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C06B8C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C06B8C" w:rsidP="00BA705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C06B8C" w:rsidRPr="006F7C76" w:rsidRDefault="00C06B8C" w:rsidP="00BA7059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C06B8C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C06B8C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Stawka </w:t>
            </w:r>
            <w:r w:rsidR="00BA7059"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% </w:t>
            </w: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C06B8C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6B8C" w:rsidRPr="006F7C76" w:rsidRDefault="00BA7059" w:rsidP="00BA705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E40319" w:rsidRPr="006F7C76" w:rsidTr="001B01C9">
        <w:trPr>
          <w:trHeight w:val="157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7D1FA9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dł. 60 mm, jednorazowy, wykonujący szew w postaci podwójnej linii zszywek ułożonych naprzemiennie, jednocześnie przecinający tkankę pomiędzy nimi, nóż wbudowany w ładunek, zszywki tytanowe,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binateralnie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spłaszczone,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zszywki o prostokątnym przekroju ułatwiające przejście przez grubą tkankę, ładowalny (7 zmian ładunku, łącznie do 8 strzałów); wysokość zszywki zamkniętej 1,5 -1,8 mm, otwartej 3,8 - 4,0 mm; do stosowania z ładunkami z poz.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40319" w:rsidRPr="006F7C76" w:rsidTr="00E23DC4">
        <w:trPr>
          <w:trHeight w:val="123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7D1FA9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Ładunek do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poz. 1, dł. 60 mm, jednorazowy,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wykonujący szew w postaci podwójnej linii zszywek ułożonych naprzemiennie, jednocześnie przecinający tkankę pomiędzy nimi , nóż wbudowany w ładunek; zszywki tytanowe;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binateralnie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spłaszczone, zszywki o prostokątnym przekroju ułatwiające przejście przez grubą tkankę, wysokość zszywki zamkniętej 1,5 - 1,8 mm, otwartej 3,8 - 4,0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40319" w:rsidRPr="006F7C76" w:rsidTr="00B17ED1">
        <w:trPr>
          <w:trHeight w:val="166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7D1FA9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dł. 80 mm, jednorazowy, wykonujący szew w postaci podwójnej linii zszywek ułożonych naprzemiennie, jednocześnie przecinający tkankę pomiędzy nimi, nóż wbudowany w ładunek, zszywki tytanowe,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binateralnie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spłaszczone,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zszywki o prostokątnym przekroju ułatwiające przejście przez grubą tkankę, ładowalny (7 zmian ładunku, łącznie do 8 strzałów), wysokość zszywki zamkniętej 1,5 -1,8 mm, otwartej 3,8 - 4,0 mm; do stosowania z ładunkami z poz.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40319" w:rsidRPr="006F7C76" w:rsidTr="00B17ED1">
        <w:trPr>
          <w:trHeight w:val="14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7D1FA9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Ładunek do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poz. 3 dł. 80 mm, jednorazowy, wykonujący szew w postaci podwójnej linii zszywek ułożonych naprzemiennie, jednocześnie przecinający tkankę pomiędzy nimi, nóż wbudowany w ładunek; zszywki tytanowe,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binateralnie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 xml:space="preserve"> spłaszczone , zszywki o prostokątnym przekroju ułatwiające przejście przez grubą tkankę, wysokość zszywki zamkniętej 1,5-1,8 mm, otwartej 3,8 - 4,0 </w:t>
            </w: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E40319" w:rsidRDefault="00E40319" w:rsidP="00E40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319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319" w:rsidRPr="006F7C76" w:rsidRDefault="00E40319" w:rsidP="00C06B8C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06B8C" w:rsidRPr="006F7C76" w:rsidTr="00B17ED1">
        <w:trPr>
          <w:cantSplit/>
          <w:trHeight w:val="189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B8C" w:rsidRPr="006F7C76" w:rsidRDefault="00C06B8C" w:rsidP="00C06B8C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B8C" w:rsidRPr="006F7C76" w:rsidRDefault="00C06B8C" w:rsidP="00C06B8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B8C" w:rsidRPr="006F7C76" w:rsidRDefault="00C06B8C" w:rsidP="00C06B8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B8C" w:rsidRPr="006F7C76" w:rsidRDefault="00C06B8C" w:rsidP="00C06B8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8C" w:rsidRPr="006F7C76" w:rsidRDefault="00C06B8C" w:rsidP="00C06B8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F7C76" w:rsidRPr="006F7C76" w:rsidRDefault="006F7C76" w:rsidP="006F7C76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FA2707" w:rsidRPr="006F7C76" w:rsidRDefault="006F7C76" w:rsidP="006F7C76">
      <w:pPr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lastRenderedPageBreak/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905F0E" w:rsidRPr="00E23DC4" w:rsidRDefault="00905F0E" w:rsidP="00905F0E">
      <w:pPr>
        <w:rPr>
          <w:rFonts w:ascii="Arial" w:hAnsi="Arial" w:cs="Arial"/>
          <w:b/>
          <w:sz w:val="17"/>
          <w:szCs w:val="17"/>
        </w:rPr>
      </w:pPr>
      <w:r w:rsidRPr="00E23DC4">
        <w:rPr>
          <w:rFonts w:ascii="Arial" w:hAnsi="Arial" w:cs="Arial"/>
          <w:b/>
          <w:sz w:val="17"/>
          <w:szCs w:val="17"/>
        </w:rPr>
        <w:t xml:space="preserve">PAKIET NR </w:t>
      </w:r>
      <w:r w:rsidR="00E40319" w:rsidRPr="00E23DC4">
        <w:rPr>
          <w:rFonts w:ascii="Arial" w:hAnsi="Arial" w:cs="Arial"/>
          <w:b/>
          <w:sz w:val="17"/>
          <w:szCs w:val="17"/>
        </w:rPr>
        <w:t>3</w:t>
      </w:r>
      <w:r w:rsidRPr="00E23DC4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E23DC4">
        <w:rPr>
          <w:rFonts w:ascii="Arial" w:eastAsia="Calibri" w:hAnsi="Arial" w:cs="Arial"/>
          <w:sz w:val="17"/>
          <w:szCs w:val="17"/>
        </w:rPr>
        <w:t>Staplery</w:t>
      </w:r>
      <w:proofErr w:type="spellEnd"/>
      <w:r w:rsidRPr="00E23DC4">
        <w:rPr>
          <w:rFonts w:ascii="Arial" w:eastAsia="Calibri" w:hAnsi="Arial" w:cs="Arial"/>
          <w:sz w:val="17"/>
          <w:szCs w:val="17"/>
        </w:rPr>
        <w:t xml:space="preserve"> jednorazowe</w:t>
      </w:r>
      <w:r w:rsidR="00CE6E81" w:rsidRPr="00E23DC4">
        <w:rPr>
          <w:rFonts w:ascii="Arial" w:eastAsia="Calibri" w:hAnsi="Arial" w:cs="Arial"/>
          <w:sz w:val="17"/>
          <w:szCs w:val="17"/>
        </w:rPr>
        <w:t xml:space="preserve"> okrężne i liniowy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4678"/>
        <w:gridCol w:w="567"/>
        <w:gridCol w:w="1134"/>
        <w:gridCol w:w="1418"/>
        <w:gridCol w:w="1275"/>
        <w:gridCol w:w="851"/>
        <w:gridCol w:w="1417"/>
        <w:gridCol w:w="2127"/>
      </w:tblGrid>
      <w:tr w:rsidR="00905F0E" w:rsidRPr="006F7C76" w:rsidTr="00905F0E">
        <w:trPr>
          <w:trHeight w:val="5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905F0E" w:rsidRPr="006F7C76" w:rsidRDefault="00905F0E" w:rsidP="00905F0E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5F0E" w:rsidRPr="006F7C76" w:rsidRDefault="00905F0E" w:rsidP="00905F0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E23DC4" w:rsidRPr="006F7C76" w:rsidTr="00905F0E">
        <w:trPr>
          <w:trHeight w:val="5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 xml:space="preserve"> okrężny jednorazowy, zakrzywiony, z łamaną główką i automatycznym dociskiem, wykonujący szew w postaci podwójnej linii zszywek ułożonych naprzemiennie,</w:t>
            </w: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zszywki tytanowe, wysokość zszywki otwartej 4,8-5 mm; dostępny w rozmiarach: 25, 28, 31,33 </w:t>
            </w: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. (zszywki o prostokątnym przekroju ułatwiające przejście przez grubą tkankę)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23DC4" w:rsidRPr="006F7C76" w:rsidTr="00905F0E">
        <w:trPr>
          <w:trHeight w:val="5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 xml:space="preserve"> okrężny jednorazowy 25 mm, wykonujący szew w postaci podwójnej linii zszywek ułożonych naprzemiennie, zakrzywiony do cienkiej tkanki, zszywki o prostokątnym przekroju; wysokość zszywki 3,5- 3,7 mm;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23DC4" w:rsidRPr="006F7C76" w:rsidTr="00905F0E">
        <w:trPr>
          <w:trHeight w:val="5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 xml:space="preserve"> liniowy, długości 55 mm, jednorazowy, z ruchomą głowicą, </w:t>
            </w: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artykulujący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 xml:space="preserve"> i rotujący, wykonujący szew w postaci podwójnej linii zszywek ułożonych naprzemiennie, zszywki tytanowe; wysokość zszywki otwartej     4,7- 5,0 mm, wysokość zszywki zamkniętej 1,8-2,0 </w:t>
            </w: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905F0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05F0E" w:rsidRPr="006F7C76" w:rsidTr="00905F0E">
        <w:trPr>
          <w:cantSplit/>
          <w:trHeight w:val="426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F0E" w:rsidRPr="006F7C76" w:rsidRDefault="00905F0E" w:rsidP="00905F0E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F0E" w:rsidRPr="006F7C76" w:rsidRDefault="00905F0E" w:rsidP="00905F0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F0E" w:rsidRPr="006F7C76" w:rsidRDefault="00905F0E" w:rsidP="00905F0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F0E" w:rsidRPr="006F7C76" w:rsidRDefault="00905F0E" w:rsidP="00905F0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F0E" w:rsidRPr="006F7C76" w:rsidRDefault="00905F0E" w:rsidP="00905F0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05F0E" w:rsidRPr="006F7C76" w:rsidRDefault="00905F0E" w:rsidP="00905F0E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905F0E" w:rsidRPr="006F7C76" w:rsidRDefault="00905F0E" w:rsidP="00905F0E">
      <w:pPr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3E0D59" w:rsidRPr="006F7C76" w:rsidRDefault="003E0D59" w:rsidP="003E0D59">
      <w:pPr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PAKIET NR </w:t>
      </w:r>
      <w:r w:rsidR="00E23DC4">
        <w:rPr>
          <w:rFonts w:ascii="Arial" w:hAnsi="Arial" w:cs="Arial"/>
          <w:b/>
          <w:sz w:val="17"/>
          <w:szCs w:val="17"/>
        </w:rPr>
        <w:t>4</w:t>
      </w:r>
      <w:r w:rsidR="006F7C76" w:rsidRPr="006F7C76">
        <w:rPr>
          <w:rFonts w:ascii="Arial" w:hAnsi="Arial" w:cs="Arial"/>
          <w:b/>
          <w:sz w:val="17"/>
          <w:szCs w:val="17"/>
        </w:rPr>
        <w:t xml:space="preserve"> </w:t>
      </w:r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 xml:space="preserve">Jednorazowy </w:t>
      </w:r>
      <w:proofErr w:type="spellStart"/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>stapler</w:t>
      </w:r>
      <w:proofErr w:type="spellEnd"/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 xml:space="preserve"> skórny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803"/>
        <w:gridCol w:w="567"/>
        <w:gridCol w:w="1134"/>
        <w:gridCol w:w="1418"/>
        <w:gridCol w:w="1275"/>
        <w:gridCol w:w="851"/>
        <w:gridCol w:w="1417"/>
        <w:gridCol w:w="2127"/>
      </w:tblGrid>
      <w:tr w:rsidR="003E0D59" w:rsidRPr="006F7C76" w:rsidTr="007D1FA9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3E0D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3E0D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961395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</w:t>
            </w:r>
            <w:r w:rsidR="003E0D59"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3E0D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3E0D59" w:rsidP="002F32E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3E0D59" w:rsidRPr="006F7C76" w:rsidRDefault="003E0D59" w:rsidP="002F32E2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3E0D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3E0D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Stawka </w:t>
            </w:r>
            <w:r w:rsidR="002F32E2"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% </w:t>
            </w: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3E0D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0D59" w:rsidRPr="006F7C76" w:rsidRDefault="00BA70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</w:t>
            </w:r>
            <w:r w:rsidR="002F32E2" w:rsidRPr="006F7C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F7C76">
              <w:rPr>
                <w:rFonts w:ascii="Arial" w:hAnsi="Arial" w:cs="Arial"/>
                <w:b/>
                <w:sz w:val="17"/>
                <w:szCs w:val="17"/>
              </w:rPr>
              <w:t>/ nazwa handlowa / wielkość opakowania</w:t>
            </w:r>
          </w:p>
        </w:tc>
      </w:tr>
      <w:tr w:rsidR="00E23DC4" w:rsidRPr="006F7C76" w:rsidTr="007D1FA9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3E0D59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 w:rsidP="00E23D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Jednorazowy </w:t>
            </w: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 xml:space="preserve"> skórny ze wskaźnikiem ilości zszywek w </w:t>
            </w: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staplerze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 xml:space="preserve"> umożliwiającym kontrolowanie zużycia (15,25,35).</w:t>
            </w: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Wymiary zszywki: grzbiet: 6,8 -7,2 mm, nóżka: 3,6 - 4,0 mm, grubość zszywki Ø 0,55-0,60 </w:t>
            </w:r>
            <w:proofErr w:type="spellStart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br/>
              <w:t>Ilość zszywek w sztaplerze – 35 szt. = 1 magazynek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DC4" w:rsidRPr="00E23DC4" w:rsidRDefault="00E23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DC4">
              <w:rPr>
                <w:rFonts w:ascii="Arial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3E0D59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3E0D5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3E0D5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3E0D5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DC4" w:rsidRPr="006F7C76" w:rsidRDefault="00E23DC4" w:rsidP="003E0D5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E0D59" w:rsidRPr="006F7C76" w:rsidTr="007D1FA9">
        <w:trPr>
          <w:cantSplit/>
          <w:trHeight w:val="412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59" w:rsidRPr="006F7C76" w:rsidRDefault="003E0D59" w:rsidP="003E0D5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59" w:rsidRPr="006F7C76" w:rsidRDefault="003E0D59" w:rsidP="003E0D5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59" w:rsidRPr="006F7C76" w:rsidRDefault="003E0D59" w:rsidP="003E0D5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59" w:rsidRPr="006F7C76" w:rsidRDefault="003E0D59" w:rsidP="003E0D5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59" w:rsidRPr="006F7C76" w:rsidRDefault="003E0D59" w:rsidP="003E0D5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F7C76" w:rsidRPr="006F7C76" w:rsidRDefault="006F7C76" w:rsidP="006F7C76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AB4D29" w:rsidRDefault="006F7C76" w:rsidP="006F7C76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B17ED1" w:rsidRPr="006F7C76" w:rsidRDefault="00B17ED1" w:rsidP="00B17ED1">
      <w:pPr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PAKIET NR </w:t>
      </w:r>
      <w:r>
        <w:rPr>
          <w:rFonts w:ascii="Arial" w:hAnsi="Arial" w:cs="Arial"/>
          <w:b/>
          <w:sz w:val="17"/>
          <w:szCs w:val="17"/>
        </w:rPr>
        <w:t>5</w:t>
      </w:r>
      <w:r w:rsidRPr="006F7C7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sz w:val="17"/>
          <w:szCs w:val="17"/>
        </w:rPr>
        <w:t>Staplery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okrężne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803"/>
        <w:gridCol w:w="567"/>
        <w:gridCol w:w="1134"/>
        <w:gridCol w:w="1418"/>
        <w:gridCol w:w="1275"/>
        <w:gridCol w:w="851"/>
        <w:gridCol w:w="1417"/>
        <w:gridCol w:w="2127"/>
      </w:tblGrid>
      <w:tr w:rsidR="00B17ED1" w:rsidRPr="006F7C76" w:rsidTr="00B17ED1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B17ED1" w:rsidRPr="006F7C76" w:rsidRDefault="00B17ED1" w:rsidP="00B17ED1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 / nazwa handlowa / wielkość opakowania</w:t>
            </w:r>
          </w:p>
        </w:tc>
      </w:tr>
      <w:tr w:rsidR="00B17ED1" w:rsidRPr="006F7C76" w:rsidTr="00B17ED1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okrężny zakrzywiony hermetycznie, z systemem obrotowego ostrza,  ze zintegrowaną automatyczną blokadą, korpus w kształcie płatka.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. 25 mm, ilość zszywek 20 szt.. Średnica ostrza 17mm, zszywki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tytanowe,wysokość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zszywki otwartej 5mm, możliwość regulowania wysokości zamknięcia zszywki w zakresie od 1mm do 2,5mm.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B17ED1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okrężny zakrzywiony hermetycznie, z systemem obrotowego ostrza,  ze zintegrowaną automatyczną blokadą, korpus w kształcie płatka.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. 29 mm, ilość zszywek 24 szt.. Średnica ostrza 20,5mm, zszywki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tytanowe,wysokość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zszywki otwartej 5mm, możliwość regulowania wysokości zamknięcia zszywki w zakresie od 1mm do 2,5mm.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B17ED1">
        <w:trPr>
          <w:cantSplit/>
          <w:trHeight w:val="412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17ED1" w:rsidRPr="006F7C76" w:rsidRDefault="00B17ED1" w:rsidP="00B17ED1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B17ED1" w:rsidRPr="006F7C76" w:rsidRDefault="00B17ED1" w:rsidP="00B17ED1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B049A2" w:rsidRPr="006F7C76" w:rsidRDefault="00E23DC4" w:rsidP="00B049A2">
      <w:pPr>
        <w:spacing w:line="360" w:lineRule="auto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</w:rPr>
        <w:t xml:space="preserve">PAKIET NR </w:t>
      </w:r>
      <w:r w:rsidR="00B17ED1">
        <w:rPr>
          <w:rFonts w:ascii="Arial" w:hAnsi="Arial" w:cs="Arial"/>
          <w:b/>
          <w:sz w:val="17"/>
          <w:szCs w:val="17"/>
        </w:rPr>
        <w:t>6</w:t>
      </w:r>
      <w:r w:rsidR="00B049A2" w:rsidRPr="006F7C76">
        <w:rPr>
          <w:rFonts w:ascii="Arial" w:hAnsi="Arial" w:cs="Arial"/>
          <w:b/>
          <w:sz w:val="17"/>
          <w:szCs w:val="17"/>
        </w:rPr>
        <w:t xml:space="preserve"> </w:t>
      </w:r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>Klipsy naczyniowe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803"/>
        <w:gridCol w:w="567"/>
        <w:gridCol w:w="1134"/>
        <w:gridCol w:w="1559"/>
        <w:gridCol w:w="993"/>
        <w:gridCol w:w="850"/>
        <w:gridCol w:w="1559"/>
        <w:gridCol w:w="2127"/>
      </w:tblGrid>
      <w:tr w:rsidR="00F904A0" w:rsidRPr="006F7C76" w:rsidTr="006D4A80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F904A0" w:rsidRPr="006F7C76" w:rsidRDefault="00F904A0" w:rsidP="002F32E2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Stawka </w:t>
            </w:r>
            <w:r w:rsidR="002F32E2"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% </w:t>
            </w: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F904A0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04A0" w:rsidRPr="006F7C76" w:rsidRDefault="00BA7059" w:rsidP="002F32E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B17ED1" w:rsidRPr="006F7C76" w:rsidTr="007D1FA9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F904A0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KLIPSY NACZYNOWE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tytanowe, zamykane „oczkowo” , tj. zamykane poprzez zetknięcie końców ramion klipsa a następnie zwarcie ramion na całej długości ( co prowadzi do uchwycenia struktury anatomicznej bez możliwości jej wymknięcia w momencie zamykania klipsa ).Każdy klips wyposażony w użebrowanie wewnętrzne poprzeczne i podłużne, jak też 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zewnętrzne użebrowanie poprawiające stabilizację klipsa w szczękach. W rozmiarze 7,8-8,10 x 9- 9,10 mm pakowane po 6 szt.=1 magazynek, 1 op.=20 magazynków opakowania oznaczone kolorem umożliwiającym identyfikację rozmiaru.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Wykonawca zobowiązany jest użyczyć / oddać do używania na czas trwania umowy: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klipsownicę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wielorazową, szczęki zagięte pod kątem 25 stopni, uchwyt/-y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klipsownicy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oznaczony kolorem odpowiadającym opakowaniom klipsów w jednakowym rozmiarze. Magazynki powinny posiadać wklejki identyfikacyjne, służące do uzupełnienia dokumentacji pacjenta, zawierające podstawowe informacje o produkcie : rodzaj materiału z jakiego wykonany jest klips, nazwa producenta,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nr.katalogowy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nr.serii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, data ważności produktu.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F904A0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F904A0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F904A0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F904A0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F904A0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904A0" w:rsidRPr="006F7C76" w:rsidTr="00BE04E9">
        <w:trPr>
          <w:cantSplit/>
          <w:trHeight w:val="302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4A0" w:rsidRPr="006F7C76" w:rsidRDefault="00F904A0" w:rsidP="00F904A0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4A0" w:rsidRPr="006F7C76" w:rsidRDefault="00F904A0" w:rsidP="00F904A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4A0" w:rsidRPr="006F7C76" w:rsidRDefault="00F904A0" w:rsidP="00F904A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4A0" w:rsidRPr="006F7C76" w:rsidRDefault="00F904A0" w:rsidP="00F904A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4A0" w:rsidRPr="006F7C76" w:rsidRDefault="00F904A0" w:rsidP="00F904A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F7C76" w:rsidRPr="006F7C76" w:rsidRDefault="006F7C76" w:rsidP="006F7C76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AB4D29" w:rsidRDefault="006F7C76" w:rsidP="006F7C76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3763E3" w:rsidRPr="003763E3" w:rsidRDefault="003763E3" w:rsidP="003763E3">
      <w:pPr>
        <w:pStyle w:val="Bezodstpw"/>
        <w:rPr>
          <w:rFonts w:ascii="Arial" w:hAnsi="Arial" w:cs="Arial"/>
          <w:sz w:val="18"/>
          <w:szCs w:val="18"/>
        </w:rPr>
      </w:pPr>
      <w:r w:rsidRPr="003763E3">
        <w:rPr>
          <w:rFonts w:ascii="Arial" w:hAnsi="Arial" w:cs="Arial"/>
          <w:sz w:val="18"/>
          <w:szCs w:val="18"/>
        </w:rPr>
        <w:t>Na cz</w:t>
      </w:r>
      <w:r w:rsidR="005F5BB0">
        <w:rPr>
          <w:rFonts w:ascii="Arial" w:hAnsi="Arial" w:cs="Arial"/>
          <w:sz w:val="18"/>
          <w:szCs w:val="18"/>
        </w:rPr>
        <w:t xml:space="preserve">as trwania umowy należy oddać do używania </w:t>
      </w:r>
      <w:proofErr w:type="spellStart"/>
      <w:r w:rsidRPr="003763E3">
        <w:rPr>
          <w:rFonts w:ascii="Arial" w:hAnsi="Arial" w:cs="Arial"/>
          <w:sz w:val="18"/>
          <w:szCs w:val="18"/>
        </w:rPr>
        <w:t>klipsownice</w:t>
      </w:r>
      <w:proofErr w:type="spellEnd"/>
      <w:r w:rsidRPr="003763E3">
        <w:rPr>
          <w:rFonts w:ascii="Arial" w:hAnsi="Arial" w:cs="Arial"/>
          <w:sz w:val="18"/>
          <w:szCs w:val="18"/>
        </w:rPr>
        <w:t xml:space="preserve"> do w/w klipsów w ilości 5 sztuk do każdego rodzaju klipsów.</w:t>
      </w:r>
    </w:p>
    <w:p w:rsidR="003763E3" w:rsidRDefault="003763E3" w:rsidP="003763E3">
      <w:pPr>
        <w:pStyle w:val="Bezodstpw"/>
        <w:rPr>
          <w:rFonts w:ascii="Arial" w:hAnsi="Arial" w:cs="Arial"/>
          <w:sz w:val="18"/>
          <w:szCs w:val="18"/>
        </w:rPr>
      </w:pPr>
      <w:r w:rsidRPr="003763E3">
        <w:rPr>
          <w:rFonts w:ascii="Arial" w:hAnsi="Arial" w:cs="Arial"/>
          <w:sz w:val="18"/>
          <w:szCs w:val="18"/>
        </w:rPr>
        <w:t xml:space="preserve">Przekazanie urządzeń w ciągu 12 dni od daty zawarcia umowy </w:t>
      </w:r>
    </w:p>
    <w:p w:rsidR="00B17ED1" w:rsidRDefault="00B17ED1" w:rsidP="003763E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Ewentualne koszty udostępnienia </w:t>
      </w:r>
      <w:proofErr w:type="spellStart"/>
      <w:r>
        <w:rPr>
          <w:rFonts w:ascii="Arial" w:hAnsi="Arial" w:cs="Arial"/>
          <w:sz w:val="18"/>
          <w:szCs w:val="18"/>
        </w:rPr>
        <w:t>klipsownic</w:t>
      </w:r>
      <w:proofErr w:type="spellEnd"/>
      <w:r>
        <w:rPr>
          <w:rFonts w:ascii="Arial" w:hAnsi="Arial" w:cs="Arial"/>
          <w:sz w:val="18"/>
          <w:szCs w:val="18"/>
        </w:rPr>
        <w:t>, należy uwzględnić w cenie klipsów</w:t>
      </w:r>
    </w:p>
    <w:p w:rsidR="00B17ED1" w:rsidRDefault="00B17ED1" w:rsidP="003763E3">
      <w:pPr>
        <w:pStyle w:val="Bezodstpw"/>
        <w:rPr>
          <w:rFonts w:ascii="Arial" w:hAnsi="Arial" w:cs="Arial"/>
          <w:sz w:val="18"/>
          <w:szCs w:val="18"/>
        </w:rPr>
      </w:pPr>
    </w:p>
    <w:p w:rsidR="00B17ED1" w:rsidRDefault="00B17ED1" w:rsidP="003763E3">
      <w:pPr>
        <w:pStyle w:val="Bezodstpw"/>
        <w:rPr>
          <w:rFonts w:ascii="Arial" w:hAnsi="Arial" w:cs="Arial"/>
          <w:sz w:val="18"/>
          <w:szCs w:val="18"/>
        </w:rPr>
      </w:pPr>
    </w:p>
    <w:p w:rsidR="00714722" w:rsidRPr="006F7C76" w:rsidRDefault="00714722" w:rsidP="00714722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>PAKIET NR</w:t>
      </w:r>
      <w:r w:rsidR="008A0F8C">
        <w:rPr>
          <w:rFonts w:ascii="Arial" w:hAnsi="Arial" w:cs="Arial"/>
          <w:b/>
          <w:sz w:val="17"/>
          <w:szCs w:val="17"/>
        </w:rPr>
        <w:t xml:space="preserve"> 7</w:t>
      </w:r>
      <w:r w:rsidRPr="006F7C76">
        <w:rPr>
          <w:rFonts w:ascii="Arial" w:hAnsi="Arial" w:cs="Arial"/>
          <w:b/>
          <w:sz w:val="17"/>
          <w:szCs w:val="17"/>
        </w:rPr>
        <w:t xml:space="preserve">: </w:t>
      </w:r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 xml:space="preserve">Tytanowe klipsy do </w:t>
      </w:r>
      <w:proofErr w:type="spellStart"/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>klipsownic</w:t>
      </w:r>
      <w:proofErr w:type="spellEnd"/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 xml:space="preserve"> </w:t>
      </w:r>
      <w:proofErr w:type="spellStart"/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>Challenger</w:t>
      </w:r>
      <w:proofErr w:type="spellEnd"/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 xml:space="preserve"> </w:t>
      </w:r>
      <w:proofErr w:type="spellStart"/>
      <w:r w:rsidR="006F7C76" w:rsidRPr="006F7C76">
        <w:rPr>
          <w:rFonts w:ascii="Arial" w:eastAsia="Calibri" w:hAnsi="Arial" w:cs="Arial"/>
          <w:color w:val="000000"/>
          <w:sz w:val="17"/>
          <w:szCs w:val="17"/>
        </w:rPr>
        <w:t>Aesculap</w:t>
      </w:r>
      <w:proofErr w:type="spellEnd"/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803"/>
        <w:gridCol w:w="567"/>
        <w:gridCol w:w="1134"/>
        <w:gridCol w:w="1559"/>
        <w:gridCol w:w="993"/>
        <w:gridCol w:w="850"/>
        <w:gridCol w:w="1559"/>
        <w:gridCol w:w="2127"/>
      </w:tblGrid>
      <w:tr w:rsidR="00714722" w:rsidRPr="006F7C76" w:rsidTr="006F7C76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714722" w:rsidRPr="006F7C76" w:rsidRDefault="00714722" w:rsidP="00B73F2F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714722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4722" w:rsidRPr="006F7C76" w:rsidRDefault="00BA7059" w:rsidP="00B73F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B17ED1" w:rsidRPr="006F7C76" w:rsidTr="0036493F">
        <w:trPr>
          <w:trHeight w:val="6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Klipsy do wielorazowej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klipsownicy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endoskopowej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Challenger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Ti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Aesculap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br/>
              <w:t>w opakowaniu 12 magazynków po 8 tytanowych klipsów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36493F">
        <w:trPr>
          <w:trHeight w:val="6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Klipsy do wielorazowej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klipsownicy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endoskopowej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Challenger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Ti-P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Aesculap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br/>
              <w:t>w opakowaniu 12 magazynków po 8 klipsów i naboje z CO2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714722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14722" w:rsidRPr="006F7C76" w:rsidTr="006F7C76">
        <w:trPr>
          <w:cantSplit/>
          <w:trHeight w:val="283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22" w:rsidRPr="006F7C76" w:rsidRDefault="00714722" w:rsidP="00714722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22" w:rsidRPr="006F7C76" w:rsidRDefault="00714722" w:rsidP="0071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22" w:rsidRPr="006F7C76" w:rsidRDefault="00714722" w:rsidP="0071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22" w:rsidRPr="006F7C76" w:rsidRDefault="00714722" w:rsidP="0071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722" w:rsidRPr="006F7C76" w:rsidRDefault="00714722" w:rsidP="0071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F7C76" w:rsidRPr="0036493F" w:rsidRDefault="006F7C76" w:rsidP="0036493F">
      <w:pPr>
        <w:pStyle w:val="Bezodstpw"/>
        <w:rPr>
          <w:rFonts w:ascii="Arial" w:hAnsi="Arial" w:cs="Arial"/>
          <w:b/>
          <w:sz w:val="17"/>
          <w:szCs w:val="17"/>
        </w:rPr>
      </w:pPr>
      <w:r w:rsidRPr="0036493F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36493F">
        <w:rPr>
          <w:rFonts w:ascii="Arial" w:hAnsi="Arial" w:cs="Arial"/>
          <w:b/>
          <w:sz w:val="17"/>
          <w:szCs w:val="17"/>
        </w:rPr>
        <w:t>max</w:t>
      </w:r>
      <w:proofErr w:type="spellEnd"/>
      <w:r w:rsidRPr="0036493F">
        <w:rPr>
          <w:rFonts w:ascii="Arial" w:hAnsi="Arial" w:cs="Arial"/>
          <w:b/>
          <w:sz w:val="17"/>
          <w:szCs w:val="17"/>
        </w:rPr>
        <w:t>. 15 dni)</w:t>
      </w:r>
    </w:p>
    <w:p w:rsidR="0036493F" w:rsidRPr="0036493F" w:rsidRDefault="006F7C76" w:rsidP="0036493F">
      <w:pPr>
        <w:pStyle w:val="Bezodstpw"/>
        <w:rPr>
          <w:rFonts w:ascii="Arial" w:hAnsi="Arial" w:cs="Arial"/>
          <w:b/>
          <w:sz w:val="17"/>
          <w:szCs w:val="17"/>
        </w:rPr>
      </w:pPr>
      <w:r w:rsidRPr="0036493F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36493F">
        <w:rPr>
          <w:rFonts w:ascii="Arial" w:hAnsi="Arial" w:cs="Arial"/>
          <w:b/>
          <w:sz w:val="17"/>
          <w:szCs w:val="17"/>
        </w:rPr>
        <w:t>max</w:t>
      </w:r>
      <w:proofErr w:type="spellEnd"/>
      <w:r w:rsidRPr="0036493F">
        <w:rPr>
          <w:rFonts w:ascii="Arial" w:hAnsi="Arial" w:cs="Arial"/>
          <w:b/>
          <w:sz w:val="17"/>
          <w:szCs w:val="17"/>
        </w:rPr>
        <w:t>. 5 dni)</w:t>
      </w:r>
    </w:p>
    <w:p w:rsidR="00BE04E9" w:rsidRPr="00B17ED1" w:rsidRDefault="00BE04E9" w:rsidP="0036493F">
      <w:pPr>
        <w:pStyle w:val="Bezodstpw"/>
        <w:rPr>
          <w:rFonts w:ascii="Arial" w:hAnsi="Arial" w:cs="Arial"/>
          <w:sz w:val="17"/>
          <w:szCs w:val="17"/>
        </w:rPr>
      </w:pPr>
      <w:r w:rsidRPr="00B17ED1">
        <w:rPr>
          <w:rFonts w:ascii="Arial" w:hAnsi="Arial" w:cs="Arial"/>
          <w:b/>
          <w:sz w:val="17"/>
          <w:szCs w:val="17"/>
        </w:rPr>
        <w:lastRenderedPageBreak/>
        <w:t xml:space="preserve">PAKIET NR </w:t>
      </w:r>
      <w:r w:rsidR="008A0F8C">
        <w:rPr>
          <w:rFonts w:ascii="Arial" w:hAnsi="Arial" w:cs="Arial"/>
          <w:b/>
          <w:sz w:val="17"/>
          <w:szCs w:val="17"/>
        </w:rPr>
        <w:t>8</w:t>
      </w:r>
      <w:r w:rsidRPr="00B17ED1">
        <w:rPr>
          <w:rFonts w:ascii="Arial" w:hAnsi="Arial" w:cs="Arial"/>
          <w:sz w:val="17"/>
          <w:szCs w:val="17"/>
        </w:rPr>
        <w:t xml:space="preserve"> : </w:t>
      </w:r>
      <w:r w:rsidR="00255C3E" w:rsidRPr="00B17ED1">
        <w:rPr>
          <w:rFonts w:ascii="Arial" w:eastAsia="Calibri" w:hAnsi="Arial" w:cs="Arial"/>
          <w:sz w:val="17"/>
          <w:szCs w:val="17"/>
        </w:rPr>
        <w:t>Trokar</w:t>
      </w:r>
      <w:r w:rsidR="006F7C76" w:rsidRPr="00B17ED1">
        <w:rPr>
          <w:rFonts w:ascii="Arial" w:eastAsia="Calibri" w:hAnsi="Arial" w:cs="Arial"/>
          <w:sz w:val="17"/>
          <w:szCs w:val="17"/>
        </w:rPr>
        <w:t xml:space="preserve"> do wyrostka</w:t>
      </w:r>
    </w:p>
    <w:p w:rsidR="00BE04E9" w:rsidRPr="006F7C76" w:rsidRDefault="00BE04E9" w:rsidP="00BE04E9">
      <w:pPr>
        <w:pStyle w:val="Bezodstpw"/>
        <w:rPr>
          <w:rFonts w:ascii="Arial" w:hAnsi="Arial" w:cs="Arial"/>
          <w:b/>
          <w:sz w:val="17"/>
          <w:szCs w:val="17"/>
        </w:rPr>
      </w:pP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803"/>
        <w:gridCol w:w="567"/>
        <w:gridCol w:w="1134"/>
        <w:gridCol w:w="1559"/>
        <w:gridCol w:w="993"/>
        <w:gridCol w:w="850"/>
        <w:gridCol w:w="1559"/>
        <w:gridCol w:w="2127"/>
      </w:tblGrid>
      <w:tr w:rsidR="00BE04E9" w:rsidRPr="006F7C76" w:rsidTr="006F7C76">
        <w:trPr>
          <w:trHeight w:val="7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Nazwa asortymentu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BE04E9" w:rsidRPr="006F7C76" w:rsidRDefault="00BE04E9" w:rsidP="00BE04E9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B17ED1" w:rsidRPr="006F7C76" w:rsidTr="00B94B96">
        <w:trPr>
          <w:trHeight w:val="27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 w:rsidP="00A60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Trokar 12 mm ze ściętą kaniulą, żebrowaną, transparentną o dł. 110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. Posiadający ergonomiczny uchwyt do prawidłowego wprowadzenia, ułatwiający fiksowanie kaniuli do powłok, zawór do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insuflacji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zdejmowalną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redukcję 5-12 mm</w:t>
            </w:r>
            <w:r w:rsidR="00A60C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wyposażoną w protektor chroniący uszczelkę przed uszkodzeniem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klipsownicą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, lejkowate wejście do kaniuli ułatwiające wprowadzenie narzędzi, wyraźne oznaczenie rozmiaru trokaru na kaniuli, konstrukcja grota stabilizująca go w kaniuli („klik” uniemożliwia ruch grota podczas wprowadzania trokaru).                                                                               Trokar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bezostrzowy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grot stożkowy jednostronnie spłaszczony „nos delfina” z bocznymi separatorami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E04E9" w:rsidRPr="006F7C76" w:rsidTr="006F7C76">
        <w:trPr>
          <w:cantSplit/>
          <w:trHeight w:val="283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360F3" w:rsidRPr="006F7C76" w:rsidRDefault="001360F3" w:rsidP="001360F3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1360F3" w:rsidRDefault="001360F3" w:rsidP="001360F3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B17ED1" w:rsidRDefault="00B17ED1" w:rsidP="001360F3">
      <w:pPr>
        <w:pStyle w:val="Bezodstpw"/>
        <w:rPr>
          <w:rFonts w:ascii="Arial" w:hAnsi="Arial" w:cs="Arial"/>
          <w:b/>
          <w:sz w:val="17"/>
          <w:szCs w:val="17"/>
        </w:rPr>
      </w:pPr>
    </w:p>
    <w:p w:rsidR="00255C3E" w:rsidRPr="00B17ED1" w:rsidRDefault="00255C3E" w:rsidP="00255C3E">
      <w:pPr>
        <w:pStyle w:val="Bezodstpw"/>
        <w:rPr>
          <w:rFonts w:ascii="Arial" w:hAnsi="Arial" w:cs="Arial"/>
          <w:b/>
          <w:sz w:val="17"/>
          <w:szCs w:val="17"/>
        </w:rPr>
      </w:pPr>
      <w:r w:rsidRPr="00B17ED1">
        <w:rPr>
          <w:rFonts w:ascii="Arial" w:hAnsi="Arial" w:cs="Arial"/>
          <w:b/>
          <w:sz w:val="17"/>
          <w:szCs w:val="17"/>
        </w:rPr>
        <w:t>PAKIET NR</w:t>
      </w:r>
      <w:r w:rsidR="00B17ED1" w:rsidRPr="00B17ED1">
        <w:rPr>
          <w:rFonts w:ascii="Arial" w:hAnsi="Arial" w:cs="Arial"/>
          <w:b/>
          <w:sz w:val="17"/>
          <w:szCs w:val="17"/>
        </w:rPr>
        <w:t xml:space="preserve"> </w:t>
      </w:r>
      <w:r w:rsidR="001B01C9">
        <w:rPr>
          <w:rFonts w:ascii="Arial" w:hAnsi="Arial" w:cs="Arial"/>
          <w:b/>
          <w:sz w:val="17"/>
          <w:szCs w:val="17"/>
        </w:rPr>
        <w:t>9</w:t>
      </w:r>
      <w:r w:rsidRPr="00B17ED1">
        <w:rPr>
          <w:rFonts w:ascii="Arial" w:hAnsi="Arial" w:cs="Arial"/>
          <w:b/>
          <w:sz w:val="17"/>
          <w:szCs w:val="17"/>
        </w:rPr>
        <w:t xml:space="preserve"> : </w:t>
      </w:r>
      <w:r w:rsidRPr="00B17ED1">
        <w:rPr>
          <w:rFonts w:ascii="Arial" w:hAnsi="Arial" w:cs="Arial"/>
          <w:sz w:val="17"/>
          <w:szCs w:val="17"/>
        </w:rPr>
        <w:t>K</w:t>
      </w:r>
      <w:r w:rsidRPr="00B17ED1">
        <w:rPr>
          <w:rFonts w:ascii="Arial" w:eastAsia="Calibri" w:hAnsi="Arial" w:cs="Arial"/>
          <w:sz w:val="17"/>
          <w:szCs w:val="17"/>
        </w:rPr>
        <w:t>lipsy do wyrostka</w:t>
      </w:r>
    </w:p>
    <w:p w:rsidR="00255C3E" w:rsidRPr="006F7C76" w:rsidRDefault="00255C3E" w:rsidP="00255C3E">
      <w:pPr>
        <w:pStyle w:val="Bezodstpw"/>
        <w:rPr>
          <w:rFonts w:ascii="Arial" w:hAnsi="Arial" w:cs="Arial"/>
          <w:b/>
          <w:sz w:val="17"/>
          <w:szCs w:val="17"/>
        </w:rPr>
      </w:pP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803"/>
        <w:gridCol w:w="567"/>
        <w:gridCol w:w="1134"/>
        <w:gridCol w:w="1559"/>
        <w:gridCol w:w="993"/>
        <w:gridCol w:w="850"/>
        <w:gridCol w:w="1559"/>
        <w:gridCol w:w="2127"/>
      </w:tblGrid>
      <w:tr w:rsidR="00255C3E" w:rsidRPr="006F7C76" w:rsidTr="00255C3E">
        <w:trPr>
          <w:trHeight w:val="7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Nazwa asortymentu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255C3E" w:rsidRPr="006F7C76" w:rsidRDefault="00255C3E" w:rsidP="00255C3E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C3E" w:rsidRPr="006F7C76" w:rsidRDefault="00255C3E" w:rsidP="00255C3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B17ED1" w:rsidRPr="006F7C76" w:rsidTr="00C8614F">
        <w:trPr>
          <w:trHeight w:val="7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Klipsy polimerowe Extra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Large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(XL) do wyrostka do zamykania naczyń o średnicy od 7 mm do 16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. Pakowane po 2 klipsy w magazynku. Jednostką miary jest magazynek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C8614F">
        <w:trPr>
          <w:trHeight w:val="7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Default="001B01C9" w:rsidP="00255C3E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Klipsy polimerowe Extra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Large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(XL) do wyrostka do zamykania naczyń o średnicy od 7 mm do 16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. Pakowane po 6 klipsów w magazynku. Jednostką miary jest magazynek.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C8614F">
        <w:trPr>
          <w:trHeight w:val="7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Default="001B01C9" w:rsidP="00255C3E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Klipsy polimerowe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Large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(L) do wyrostka do zamykania naczyń o średnicy od 5 mm do 13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. Pakowane po 2 klipsy w magazynku. Jednostka miary jest magazynek.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C8614F">
        <w:trPr>
          <w:trHeight w:val="7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Default="001B01C9" w:rsidP="00255C3E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Klipsy polimerowe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Large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(L) do wyrostka do zamykania naczyń o średnicy od 5 mm do 13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. Pakowane po 6 klipsów w magazynku. Jednostką miary jest magazynek.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255C3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55C3E" w:rsidRPr="006F7C76" w:rsidTr="00255C3E">
        <w:trPr>
          <w:cantSplit/>
          <w:trHeight w:val="283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3E" w:rsidRPr="006F7C76" w:rsidRDefault="00255C3E" w:rsidP="00255C3E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3E" w:rsidRPr="006F7C76" w:rsidRDefault="00255C3E" w:rsidP="00255C3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3E" w:rsidRPr="006F7C76" w:rsidRDefault="00255C3E" w:rsidP="00255C3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3E" w:rsidRPr="006F7C76" w:rsidRDefault="00255C3E" w:rsidP="00255C3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3E" w:rsidRPr="006F7C76" w:rsidRDefault="00255C3E" w:rsidP="00255C3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5C3E" w:rsidRPr="006F7C76" w:rsidRDefault="00255C3E" w:rsidP="00255C3E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255C3E" w:rsidRPr="006F7C76" w:rsidRDefault="00255C3E" w:rsidP="00255C3E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0"/>
      </w:tblGrid>
      <w:tr w:rsidR="00B94B96" w:rsidRPr="003763E3" w:rsidTr="00905F0E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96" w:rsidRPr="003763E3" w:rsidRDefault="00B94B96" w:rsidP="001B01C9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3763E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Na czas trwania umowy należy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oddać do używania </w:t>
            </w:r>
            <w:proofErr w:type="spellStart"/>
            <w:r w:rsidRPr="003763E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klipsownice</w:t>
            </w:r>
            <w:proofErr w:type="spellEnd"/>
            <w:r w:rsidRPr="003763E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do ww. pozycji w ilości </w:t>
            </w:r>
            <w:r w:rsidR="001B01C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 </w:t>
            </w:r>
            <w:r w:rsidRPr="003763E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 sztuk</w:t>
            </w:r>
            <w:r w:rsidR="001B01C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i do każdego rozmiaru klipsów.</w:t>
            </w:r>
            <w:r w:rsidRPr="003763E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94B96" w:rsidRPr="003763E3" w:rsidTr="00905F0E">
        <w:trPr>
          <w:trHeight w:val="25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96" w:rsidRDefault="00B94B96" w:rsidP="00905F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Ewentualnie koszty udostępnienia </w:t>
            </w:r>
            <w:proofErr w:type="spellStart"/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klipsownicy</w:t>
            </w:r>
            <w:proofErr w:type="spellEnd"/>
            <w:r w:rsidRPr="003763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należy uwzględnić w cenie klipsów.</w:t>
            </w:r>
          </w:p>
          <w:p w:rsidR="00B94B96" w:rsidRPr="003763E3" w:rsidRDefault="00B94B96" w:rsidP="00905F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E04E9" w:rsidRPr="006F7C76" w:rsidRDefault="00BE04E9" w:rsidP="00BE04E9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PAKIET NR </w:t>
      </w:r>
      <w:r w:rsidR="001B01C9">
        <w:rPr>
          <w:rFonts w:ascii="Arial" w:hAnsi="Arial" w:cs="Arial"/>
          <w:b/>
          <w:sz w:val="17"/>
          <w:szCs w:val="17"/>
        </w:rPr>
        <w:t>10</w:t>
      </w:r>
      <w:r w:rsidRPr="006F7C76">
        <w:rPr>
          <w:rFonts w:ascii="Arial" w:hAnsi="Arial" w:cs="Arial"/>
          <w:b/>
          <w:sz w:val="17"/>
          <w:szCs w:val="17"/>
        </w:rPr>
        <w:t xml:space="preserve">:  </w:t>
      </w:r>
      <w:r w:rsidR="00B17ED1" w:rsidRPr="00B17ED1">
        <w:rPr>
          <w:rFonts w:ascii="Arial" w:eastAsia="Calibri" w:hAnsi="Arial" w:cs="Arial"/>
          <w:color w:val="000000"/>
          <w:sz w:val="17"/>
          <w:szCs w:val="17"/>
        </w:rPr>
        <w:t>Trokar optyczny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228"/>
        <w:gridCol w:w="567"/>
        <w:gridCol w:w="709"/>
        <w:gridCol w:w="1559"/>
        <w:gridCol w:w="993"/>
        <w:gridCol w:w="850"/>
        <w:gridCol w:w="1559"/>
        <w:gridCol w:w="2127"/>
      </w:tblGrid>
      <w:tr w:rsidR="00BE04E9" w:rsidRPr="006F7C76" w:rsidTr="006F7C76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BE04E9" w:rsidRPr="006F7C76" w:rsidRDefault="00BE04E9" w:rsidP="00BE04E9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E04E9" w:rsidRPr="006F7C76" w:rsidRDefault="00BE04E9" w:rsidP="00BE04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B17ED1" w:rsidRPr="006F7C76" w:rsidTr="003763E3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Jednorazowy trokar optyczny typu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Hasson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z tępym obturatorem bez żadnych ostrych krawędzi. Kaniula fiksowana w powłokach za pomocą żelowego stożka z regulacją wysokości dodatkowo zabezpieczoną zatrzaskiem oraz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bezlateksowego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 balonu o regularnym kształcie – obj. 20ml. Rozmiar 5mm, długość kaniuli 100mm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E04E9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E04E9" w:rsidRPr="006F7C76" w:rsidTr="006F7C76">
        <w:trPr>
          <w:cantSplit/>
          <w:trHeight w:val="220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E9" w:rsidRPr="006F7C76" w:rsidRDefault="00BE04E9" w:rsidP="00BE04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F7C76" w:rsidRPr="001B01C9" w:rsidRDefault="006F7C76" w:rsidP="006F7C76">
      <w:pPr>
        <w:pStyle w:val="Bezodstpw"/>
        <w:rPr>
          <w:rFonts w:ascii="Arial" w:hAnsi="Arial" w:cs="Arial"/>
          <w:b/>
          <w:sz w:val="16"/>
          <w:szCs w:val="16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</w:t>
      </w:r>
      <w:r w:rsidRPr="001B01C9">
        <w:rPr>
          <w:rFonts w:ascii="Arial" w:hAnsi="Arial" w:cs="Arial"/>
          <w:b/>
          <w:sz w:val="16"/>
          <w:szCs w:val="16"/>
        </w:rPr>
        <w:t xml:space="preserve">rozpatrzenia reklamacji: ________________ dni (proszę podać; </w:t>
      </w:r>
      <w:proofErr w:type="spellStart"/>
      <w:r w:rsidRPr="001B01C9">
        <w:rPr>
          <w:rFonts w:ascii="Arial" w:hAnsi="Arial" w:cs="Arial"/>
          <w:b/>
          <w:sz w:val="16"/>
          <w:szCs w:val="16"/>
        </w:rPr>
        <w:t>max</w:t>
      </w:r>
      <w:proofErr w:type="spellEnd"/>
      <w:r w:rsidRPr="001B01C9">
        <w:rPr>
          <w:rFonts w:ascii="Arial" w:hAnsi="Arial" w:cs="Arial"/>
          <w:b/>
          <w:sz w:val="16"/>
          <w:szCs w:val="16"/>
        </w:rPr>
        <w:t>. 15 dni)</w:t>
      </w:r>
    </w:p>
    <w:p w:rsidR="00BE04E9" w:rsidRPr="001B01C9" w:rsidRDefault="006F7C76" w:rsidP="001B01C9">
      <w:pPr>
        <w:pStyle w:val="Bezodstpw"/>
        <w:rPr>
          <w:rFonts w:ascii="Arial" w:hAnsi="Arial" w:cs="Arial"/>
          <w:b/>
          <w:sz w:val="16"/>
          <w:szCs w:val="16"/>
        </w:rPr>
      </w:pPr>
      <w:r w:rsidRPr="001B01C9">
        <w:rPr>
          <w:rFonts w:ascii="Arial" w:hAnsi="Arial" w:cs="Arial"/>
          <w:b/>
          <w:sz w:val="16"/>
          <w:szCs w:val="16"/>
        </w:rPr>
        <w:t xml:space="preserve">Oferowany termin dostawy: __________________ dni (proszę podać; </w:t>
      </w:r>
      <w:proofErr w:type="spellStart"/>
      <w:r w:rsidRPr="001B01C9">
        <w:rPr>
          <w:rFonts w:ascii="Arial" w:hAnsi="Arial" w:cs="Arial"/>
          <w:b/>
          <w:sz w:val="16"/>
          <w:szCs w:val="16"/>
        </w:rPr>
        <w:t>max</w:t>
      </w:r>
      <w:proofErr w:type="spellEnd"/>
      <w:r w:rsidRPr="001B01C9">
        <w:rPr>
          <w:rFonts w:ascii="Arial" w:hAnsi="Arial" w:cs="Arial"/>
          <w:b/>
          <w:sz w:val="16"/>
          <w:szCs w:val="16"/>
        </w:rPr>
        <w:t>. 5 dni)</w:t>
      </w:r>
    </w:p>
    <w:p w:rsidR="001B01C9" w:rsidRDefault="001B01C9" w:rsidP="001B01C9">
      <w:pPr>
        <w:pStyle w:val="Bezodstpw"/>
      </w:pPr>
    </w:p>
    <w:p w:rsidR="00B17ED1" w:rsidRPr="006F7C76" w:rsidRDefault="00B17ED1" w:rsidP="001B01C9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>PAKIET NR</w:t>
      </w:r>
      <w:r>
        <w:rPr>
          <w:rFonts w:ascii="Arial" w:hAnsi="Arial" w:cs="Arial"/>
          <w:b/>
          <w:sz w:val="17"/>
          <w:szCs w:val="17"/>
        </w:rPr>
        <w:t xml:space="preserve"> 1</w:t>
      </w:r>
      <w:r w:rsidR="001B01C9">
        <w:rPr>
          <w:rFonts w:ascii="Arial" w:hAnsi="Arial" w:cs="Arial"/>
          <w:b/>
          <w:sz w:val="17"/>
          <w:szCs w:val="17"/>
        </w:rPr>
        <w:t>1</w:t>
      </w:r>
      <w:r w:rsidRPr="006F7C76">
        <w:rPr>
          <w:rFonts w:ascii="Arial" w:hAnsi="Arial" w:cs="Arial"/>
          <w:b/>
          <w:sz w:val="17"/>
          <w:szCs w:val="17"/>
        </w:rPr>
        <w:t xml:space="preserve">:  </w:t>
      </w:r>
      <w:r w:rsidRPr="00B17ED1">
        <w:rPr>
          <w:rFonts w:ascii="Arial" w:eastAsia="Calibri" w:hAnsi="Arial" w:cs="Arial"/>
          <w:color w:val="000000"/>
          <w:sz w:val="17"/>
          <w:szCs w:val="17"/>
        </w:rPr>
        <w:t xml:space="preserve">Trokar 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228"/>
        <w:gridCol w:w="567"/>
        <w:gridCol w:w="709"/>
        <w:gridCol w:w="1559"/>
        <w:gridCol w:w="993"/>
        <w:gridCol w:w="850"/>
        <w:gridCol w:w="1559"/>
        <w:gridCol w:w="2127"/>
      </w:tblGrid>
      <w:tr w:rsidR="00B17ED1" w:rsidRPr="006F7C76" w:rsidTr="00B17ED1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B17ED1" w:rsidRPr="006F7C76" w:rsidRDefault="00B17ED1" w:rsidP="00B17ED1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B17ED1" w:rsidRPr="006F7C76" w:rsidTr="001B01C9">
        <w:trPr>
          <w:trHeight w:val="5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Trokar jednorazowego użytku, sterylny, składający się z dwóch zaworów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insuflacyjnych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trzech zaworów narzędziowych (trzech o średnicy 5mm i jednego o średnicy 10mm).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1B01C9">
        <w:trPr>
          <w:cantSplit/>
          <w:trHeight w:val="258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17ED1" w:rsidRPr="006F7C76" w:rsidRDefault="00B17ED1" w:rsidP="00B17ED1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B17ED1" w:rsidRPr="006F7C76" w:rsidRDefault="00B17ED1" w:rsidP="00B17ED1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B17ED1" w:rsidRPr="006F7C76" w:rsidRDefault="00B17ED1" w:rsidP="00B17ED1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lastRenderedPageBreak/>
        <w:t>PAKIET NR</w:t>
      </w:r>
      <w:r>
        <w:rPr>
          <w:rFonts w:ascii="Arial" w:hAnsi="Arial" w:cs="Arial"/>
          <w:b/>
          <w:sz w:val="17"/>
          <w:szCs w:val="17"/>
        </w:rPr>
        <w:t xml:space="preserve"> 1</w:t>
      </w:r>
      <w:r w:rsidR="001B01C9">
        <w:rPr>
          <w:rFonts w:ascii="Arial" w:hAnsi="Arial" w:cs="Arial"/>
          <w:b/>
          <w:sz w:val="17"/>
          <w:szCs w:val="17"/>
        </w:rPr>
        <w:t>2</w:t>
      </w:r>
      <w:r w:rsidRPr="006F7C76">
        <w:rPr>
          <w:rFonts w:ascii="Arial" w:hAnsi="Arial" w:cs="Arial"/>
          <w:b/>
          <w:sz w:val="17"/>
          <w:szCs w:val="17"/>
        </w:rPr>
        <w:t xml:space="preserve">:  </w:t>
      </w:r>
      <w:proofErr w:type="spellStart"/>
      <w:r w:rsidRPr="00B17ED1">
        <w:rPr>
          <w:rFonts w:ascii="Arial" w:eastAsia="Calibri" w:hAnsi="Arial" w:cs="Arial"/>
          <w:color w:val="000000"/>
          <w:sz w:val="17"/>
          <w:szCs w:val="17"/>
        </w:rPr>
        <w:t>Stapler</w:t>
      </w:r>
      <w:proofErr w:type="spellEnd"/>
      <w:r w:rsidRPr="00B17ED1">
        <w:rPr>
          <w:rFonts w:ascii="Arial" w:eastAsia="Calibri" w:hAnsi="Arial" w:cs="Arial"/>
          <w:color w:val="000000"/>
          <w:sz w:val="17"/>
          <w:szCs w:val="17"/>
        </w:rPr>
        <w:t xml:space="preserve"> I ładunek do zab</w:t>
      </w:r>
      <w:r w:rsidR="001B01C9">
        <w:rPr>
          <w:rFonts w:ascii="Arial" w:eastAsia="Calibri" w:hAnsi="Arial" w:cs="Arial"/>
          <w:color w:val="000000"/>
          <w:sz w:val="17"/>
          <w:szCs w:val="17"/>
        </w:rPr>
        <w:t xml:space="preserve">iegów </w:t>
      </w:r>
      <w:r w:rsidRPr="00B17ED1">
        <w:rPr>
          <w:rFonts w:ascii="Arial" w:eastAsia="Calibri" w:hAnsi="Arial" w:cs="Arial"/>
          <w:color w:val="000000"/>
          <w:sz w:val="17"/>
          <w:szCs w:val="17"/>
        </w:rPr>
        <w:t>laparoskopowych</w:t>
      </w:r>
    </w:p>
    <w:tbl>
      <w:tblPr>
        <w:tblW w:w="14124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228"/>
        <w:gridCol w:w="567"/>
        <w:gridCol w:w="709"/>
        <w:gridCol w:w="1559"/>
        <w:gridCol w:w="993"/>
        <w:gridCol w:w="850"/>
        <w:gridCol w:w="1559"/>
        <w:gridCol w:w="2127"/>
      </w:tblGrid>
      <w:tr w:rsidR="00B17ED1" w:rsidRPr="006F7C76" w:rsidTr="00B17ED1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B17ED1" w:rsidRPr="006F7C76" w:rsidRDefault="00B17ED1" w:rsidP="00B17ED1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 xml:space="preserve">jednostkowa 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7ED1" w:rsidRPr="006F7C76" w:rsidRDefault="00B17ED1" w:rsidP="00B17E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B17ED1" w:rsidRPr="006F7C76" w:rsidTr="00B17ED1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 w:rsidRPr="006F7C76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 w:rsidP="001B01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Rękojeść kilkakrotnego użytku do ładowalnego obrotowego (360°)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liniowego do resekcji, przecinania i zespoleń. Instrument jest przeznaczony do wielokrotnego u</w:t>
            </w:r>
            <w:r w:rsidR="001B01C9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ytku podczas jednego zabiegu chirurgicznego – może być ładowany i aplikowany do 25 razy</w:t>
            </w:r>
            <w:r w:rsidR="001B01C9">
              <w:rPr>
                <w:rFonts w:ascii="Arial" w:hAnsi="Arial" w:cs="Arial"/>
                <w:color w:val="000000"/>
                <w:sz w:val="16"/>
                <w:szCs w:val="16"/>
              </w:rPr>
              <w:t xml:space="preserve">. Średnica trzonu: 12 </w:t>
            </w:r>
            <w:proofErr w:type="spellStart"/>
            <w:r w:rsidR="001B01C9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="001B01C9">
              <w:rPr>
                <w:rFonts w:ascii="Arial" w:hAnsi="Arial" w:cs="Arial"/>
                <w:color w:val="000000"/>
                <w:sz w:val="16"/>
                <w:szCs w:val="16"/>
              </w:rPr>
              <w:t>. Długoś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ć trzonu: 16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może być używany z ładunkami 30 mm, 45 mm, 60 mm jednorazowego użytku o stałej wysokości zszywki oraz z technologia ładunków o zróżnicowanej wysokości zszywki.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B17ED1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ED1" w:rsidRPr="00B17ED1" w:rsidRDefault="00B17ED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Ładunek 45 mm z ruchomą głowicą, jednorazowego użytku.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</w:t>
            </w:r>
            <w:proofErr w:type="spellEnd"/>
            <w:r w:rsidR="001B01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wykonuje szew w postaci dwóch potrójnych linii tytanowych zszywek ułożonych naprzemiennie (45mm) i jednocześnie przecina tkanki pomiędzy nimi. Ładunek jednorazowego użytku może być zginany pod kątem do 45° w dwóch kierunkach. Wymiary otwartej zszywki: 2,0mm. Średnica drutu: 0,21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. Zszywka przyjmuje po zamknięciu kształt zbliżony do litery „B” wys.0,75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. Ładunek pasujący do </w:t>
            </w:r>
            <w:proofErr w:type="spellStart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staplera</w:t>
            </w:r>
            <w:proofErr w:type="spellEnd"/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poz1.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B17ED1" w:rsidRDefault="00B17E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ED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17ED1" w:rsidRPr="006F7C76" w:rsidTr="00B17ED1">
        <w:trPr>
          <w:cantSplit/>
          <w:trHeight w:val="220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7C76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ED1" w:rsidRPr="006F7C76" w:rsidRDefault="00B17ED1" w:rsidP="00B17E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17ED1" w:rsidRPr="006F7C76" w:rsidRDefault="00B17ED1" w:rsidP="00B17ED1">
      <w:pPr>
        <w:pStyle w:val="Bezodstpw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Ofertowany termin rozpatrzenia reklamacji: 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15 dni)</w:t>
      </w:r>
    </w:p>
    <w:p w:rsidR="00B17ED1" w:rsidRPr="006F7C76" w:rsidRDefault="00B17ED1" w:rsidP="00B17ED1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6F7C76">
        <w:rPr>
          <w:rFonts w:ascii="Arial" w:hAnsi="Arial" w:cs="Arial"/>
          <w:b/>
          <w:sz w:val="17"/>
          <w:szCs w:val="17"/>
        </w:rPr>
        <w:t xml:space="preserve">Oferowany termin dostawy: __________________ dni (proszę podać; </w:t>
      </w:r>
      <w:proofErr w:type="spellStart"/>
      <w:r w:rsidRPr="006F7C76">
        <w:rPr>
          <w:rFonts w:ascii="Arial" w:hAnsi="Arial" w:cs="Arial"/>
          <w:b/>
          <w:sz w:val="17"/>
          <w:szCs w:val="17"/>
        </w:rPr>
        <w:t>max</w:t>
      </w:r>
      <w:proofErr w:type="spellEnd"/>
      <w:r w:rsidRPr="006F7C76">
        <w:rPr>
          <w:rFonts w:ascii="Arial" w:hAnsi="Arial" w:cs="Arial"/>
          <w:b/>
          <w:sz w:val="17"/>
          <w:szCs w:val="17"/>
        </w:rPr>
        <w:t>. 5 dni)</w:t>
      </w:r>
    </w:p>
    <w:p w:rsidR="00B17ED1" w:rsidRPr="006F7C76" w:rsidRDefault="00B17ED1" w:rsidP="006F7C76">
      <w:pPr>
        <w:spacing w:line="360" w:lineRule="auto"/>
        <w:rPr>
          <w:rFonts w:ascii="Arial" w:hAnsi="Arial" w:cs="Arial"/>
          <w:b/>
          <w:sz w:val="17"/>
          <w:szCs w:val="17"/>
        </w:rPr>
      </w:pPr>
    </w:p>
    <w:sectPr w:rsidR="00B17ED1" w:rsidRPr="006F7C76" w:rsidSect="00CD5C8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D1" w:rsidRDefault="00B17ED1" w:rsidP="00CD5C8F">
      <w:pPr>
        <w:spacing w:after="0" w:line="240" w:lineRule="auto"/>
      </w:pPr>
      <w:r>
        <w:separator/>
      </w:r>
    </w:p>
  </w:endnote>
  <w:endnote w:type="continuationSeparator" w:id="0">
    <w:p w:rsidR="00B17ED1" w:rsidRDefault="00B17ED1" w:rsidP="00CD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219"/>
      <w:docPartObj>
        <w:docPartGallery w:val="Page Numbers (Bottom of Page)"/>
        <w:docPartUnique/>
      </w:docPartObj>
    </w:sdtPr>
    <w:sdtContent>
      <w:p w:rsidR="00B17ED1" w:rsidRDefault="00EA0439">
        <w:pPr>
          <w:pStyle w:val="Stopka"/>
          <w:jc w:val="right"/>
        </w:pPr>
        <w:fldSimple w:instr=" PAGE   \* MERGEFORMAT ">
          <w:r w:rsidR="00A60CB8">
            <w:rPr>
              <w:noProof/>
            </w:rPr>
            <w:t>6</w:t>
          </w:r>
        </w:fldSimple>
      </w:p>
    </w:sdtContent>
  </w:sdt>
  <w:p w:rsidR="00B17ED1" w:rsidRDefault="00B17E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D1" w:rsidRDefault="00B17ED1" w:rsidP="00CD5C8F">
      <w:pPr>
        <w:spacing w:after="0" w:line="240" w:lineRule="auto"/>
      </w:pPr>
      <w:r>
        <w:separator/>
      </w:r>
    </w:p>
  </w:footnote>
  <w:footnote w:type="continuationSeparator" w:id="0">
    <w:p w:rsidR="00B17ED1" w:rsidRDefault="00B17ED1" w:rsidP="00CD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D1" w:rsidRPr="00E40319" w:rsidRDefault="00B17ED1">
    <w:pPr>
      <w:pStyle w:val="Nagwek"/>
      <w:rPr>
        <w:rFonts w:ascii="Arial" w:hAnsi="Arial" w:cs="Arial"/>
        <w:b/>
      </w:rPr>
    </w:pPr>
    <w:r w:rsidRPr="00BF6AA9">
      <w:rPr>
        <w:rFonts w:ascii="Arial" w:hAnsi="Arial" w:cs="Arial"/>
        <w:b/>
      </w:rPr>
      <w:t>ZPZ-</w:t>
    </w:r>
    <w:r>
      <w:rPr>
        <w:rFonts w:ascii="Arial" w:hAnsi="Arial" w:cs="Arial"/>
        <w:b/>
      </w:rPr>
      <w:t>22</w:t>
    </w:r>
    <w:r w:rsidRPr="00BF6AA9">
      <w:rPr>
        <w:rFonts w:ascii="Arial" w:hAnsi="Arial" w:cs="Arial"/>
        <w:b/>
      </w:rPr>
      <w:t>/0</w:t>
    </w:r>
    <w:r>
      <w:rPr>
        <w:rFonts w:ascii="Arial" w:hAnsi="Arial" w:cs="Arial"/>
        <w:b/>
      </w:rPr>
      <w:t>4</w:t>
    </w:r>
    <w:r w:rsidRPr="00BF6AA9">
      <w:rPr>
        <w:rFonts w:ascii="Arial" w:hAnsi="Arial" w:cs="Arial"/>
        <w:b/>
      </w:rPr>
      <w:t>/1</w:t>
    </w:r>
    <w:r>
      <w:rPr>
        <w:rFonts w:ascii="Arial" w:hAnsi="Arial" w:cs="Arial"/>
        <w:b/>
      </w:rPr>
      <w:t xml:space="preserve">9               </w:t>
    </w:r>
    <w:r w:rsidRPr="00BF6AA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                          </w:t>
    </w:r>
    <w:r w:rsidRPr="00BF6AA9">
      <w:rPr>
        <w:rFonts w:ascii="Arial" w:hAnsi="Arial" w:cs="Arial"/>
        <w:b/>
      </w:rPr>
      <w:t>FORMULARZ CENOWY</w:t>
    </w:r>
    <w:r w:rsidRPr="00A5689C">
      <w:rPr>
        <w:rFonts w:ascii="Arial" w:hAnsi="Arial" w:cs="Arial"/>
        <w:b/>
        <w:color w:val="FF0000"/>
      </w:rPr>
      <w:tab/>
    </w:r>
    <w:r w:rsidRPr="00A5689C">
      <w:rPr>
        <w:rFonts w:ascii="Arial" w:hAnsi="Arial" w:cs="Arial"/>
        <w:b/>
        <w:color w:val="FF0000"/>
      </w:rPr>
      <w:tab/>
    </w:r>
    <w:r w:rsidRPr="00A5689C">
      <w:rPr>
        <w:rFonts w:ascii="Arial" w:hAnsi="Arial" w:cs="Arial"/>
        <w:b/>
        <w:color w:val="FF0000"/>
      </w:rPr>
      <w:tab/>
    </w:r>
    <w:r w:rsidRPr="00A5689C">
      <w:rPr>
        <w:rFonts w:ascii="Arial" w:hAnsi="Arial" w:cs="Arial"/>
        <w:b/>
        <w:color w:val="FF0000"/>
      </w:rPr>
      <w:tab/>
    </w:r>
    <w:r w:rsidRPr="00A5689C">
      <w:rPr>
        <w:rFonts w:ascii="Arial" w:hAnsi="Arial" w:cs="Arial"/>
        <w:b/>
        <w:color w:val="FF0000"/>
      </w:rPr>
      <w:tab/>
    </w:r>
    <w:r w:rsidRPr="00E40319">
      <w:rPr>
        <w:rFonts w:ascii="Arial" w:hAnsi="Arial" w:cs="Arial"/>
        <w:b/>
      </w:rPr>
      <w:t>Załącznik nr 2 do SIWZ</w:t>
    </w:r>
  </w:p>
  <w:p w:rsidR="00B17ED1" w:rsidRDefault="00B17E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0B"/>
    <w:rsid w:val="00004E21"/>
    <w:rsid w:val="00036F77"/>
    <w:rsid w:val="00047C4B"/>
    <w:rsid w:val="00060C9F"/>
    <w:rsid w:val="00077C21"/>
    <w:rsid w:val="00091D87"/>
    <w:rsid w:val="0009677E"/>
    <w:rsid w:val="000B3B71"/>
    <w:rsid w:val="000D31A5"/>
    <w:rsid w:val="000E0078"/>
    <w:rsid w:val="000E2BA3"/>
    <w:rsid w:val="000E5B35"/>
    <w:rsid w:val="000F515B"/>
    <w:rsid w:val="00102206"/>
    <w:rsid w:val="001070DC"/>
    <w:rsid w:val="00120A2F"/>
    <w:rsid w:val="001360F3"/>
    <w:rsid w:val="001447C2"/>
    <w:rsid w:val="001458D0"/>
    <w:rsid w:val="00145D43"/>
    <w:rsid w:val="00150444"/>
    <w:rsid w:val="00160E18"/>
    <w:rsid w:val="00162127"/>
    <w:rsid w:val="001625B8"/>
    <w:rsid w:val="0017580C"/>
    <w:rsid w:val="00184C93"/>
    <w:rsid w:val="001A2827"/>
    <w:rsid w:val="001A629F"/>
    <w:rsid w:val="001B01C9"/>
    <w:rsid w:val="001D01C2"/>
    <w:rsid w:val="001E4724"/>
    <w:rsid w:val="002116F9"/>
    <w:rsid w:val="00221213"/>
    <w:rsid w:val="00230576"/>
    <w:rsid w:val="00233BE3"/>
    <w:rsid w:val="002349E8"/>
    <w:rsid w:val="00242DB3"/>
    <w:rsid w:val="00255C3E"/>
    <w:rsid w:val="00257B63"/>
    <w:rsid w:val="002647EB"/>
    <w:rsid w:val="002861CC"/>
    <w:rsid w:val="00295BB3"/>
    <w:rsid w:val="002A6C13"/>
    <w:rsid w:val="002C3749"/>
    <w:rsid w:val="002C4BF5"/>
    <w:rsid w:val="002D7A2D"/>
    <w:rsid w:val="002F32E2"/>
    <w:rsid w:val="002F3F91"/>
    <w:rsid w:val="002F6F1D"/>
    <w:rsid w:val="00312722"/>
    <w:rsid w:val="003145A4"/>
    <w:rsid w:val="00323043"/>
    <w:rsid w:val="00323E05"/>
    <w:rsid w:val="003339E9"/>
    <w:rsid w:val="0033797E"/>
    <w:rsid w:val="0035046F"/>
    <w:rsid w:val="00351E43"/>
    <w:rsid w:val="00353029"/>
    <w:rsid w:val="0036493F"/>
    <w:rsid w:val="003763E3"/>
    <w:rsid w:val="00386C41"/>
    <w:rsid w:val="003935DF"/>
    <w:rsid w:val="00394348"/>
    <w:rsid w:val="00394AA5"/>
    <w:rsid w:val="003A5079"/>
    <w:rsid w:val="003A6BDF"/>
    <w:rsid w:val="003A7E74"/>
    <w:rsid w:val="003C09BC"/>
    <w:rsid w:val="003D2C5D"/>
    <w:rsid w:val="003D60FB"/>
    <w:rsid w:val="003E0D59"/>
    <w:rsid w:val="00402F3A"/>
    <w:rsid w:val="0041093C"/>
    <w:rsid w:val="004261E7"/>
    <w:rsid w:val="00426C68"/>
    <w:rsid w:val="00447AB7"/>
    <w:rsid w:val="00447C32"/>
    <w:rsid w:val="00453435"/>
    <w:rsid w:val="00453F62"/>
    <w:rsid w:val="00466ADD"/>
    <w:rsid w:val="004673C8"/>
    <w:rsid w:val="00480077"/>
    <w:rsid w:val="00482576"/>
    <w:rsid w:val="00496E5F"/>
    <w:rsid w:val="004A2667"/>
    <w:rsid w:val="004A35EB"/>
    <w:rsid w:val="004C40B8"/>
    <w:rsid w:val="004E53F7"/>
    <w:rsid w:val="004F4D7A"/>
    <w:rsid w:val="004F65AE"/>
    <w:rsid w:val="00501E21"/>
    <w:rsid w:val="0052625F"/>
    <w:rsid w:val="00527D8D"/>
    <w:rsid w:val="005343DB"/>
    <w:rsid w:val="00544D01"/>
    <w:rsid w:val="00577172"/>
    <w:rsid w:val="00591514"/>
    <w:rsid w:val="005B3351"/>
    <w:rsid w:val="005C1D0B"/>
    <w:rsid w:val="005C7050"/>
    <w:rsid w:val="005D105F"/>
    <w:rsid w:val="005E097D"/>
    <w:rsid w:val="005E5955"/>
    <w:rsid w:val="005E5A55"/>
    <w:rsid w:val="005E718E"/>
    <w:rsid w:val="005F5BB0"/>
    <w:rsid w:val="005F6498"/>
    <w:rsid w:val="00606E31"/>
    <w:rsid w:val="00610C55"/>
    <w:rsid w:val="006370C8"/>
    <w:rsid w:val="00641594"/>
    <w:rsid w:val="00672C0C"/>
    <w:rsid w:val="006806B0"/>
    <w:rsid w:val="0069057E"/>
    <w:rsid w:val="00691CDF"/>
    <w:rsid w:val="006A0A99"/>
    <w:rsid w:val="006A15F4"/>
    <w:rsid w:val="006A2FBF"/>
    <w:rsid w:val="006B64C5"/>
    <w:rsid w:val="006C5FAA"/>
    <w:rsid w:val="006D4A80"/>
    <w:rsid w:val="006D540D"/>
    <w:rsid w:val="006E545E"/>
    <w:rsid w:val="006E7BA4"/>
    <w:rsid w:val="006F18DA"/>
    <w:rsid w:val="006F66B7"/>
    <w:rsid w:val="006F7C76"/>
    <w:rsid w:val="007007D5"/>
    <w:rsid w:val="00704FEC"/>
    <w:rsid w:val="007101D4"/>
    <w:rsid w:val="00710671"/>
    <w:rsid w:val="007131B8"/>
    <w:rsid w:val="00714722"/>
    <w:rsid w:val="007159D8"/>
    <w:rsid w:val="00737CE0"/>
    <w:rsid w:val="00742867"/>
    <w:rsid w:val="007523DA"/>
    <w:rsid w:val="00763A41"/>
    <w:rsid w:val="00763D9F"/>
    <w:rsid w:val="00775CA5"/>
    <w:rsid w:val="007940ED"/>
    <w:rsid w:val="007D1FA9"/>
    <w:rsid w:val="007F349A"/>
    <w:rsid w:val="007F593B"/>
    <w:rsid w:val="008135B8"/>
    <w:rsid w:val="00826598"/>
    <w:rsid w:val="00864289"/>
    <w:rsid w:val="00867512"/>
    <w:rsid w:val="008736D3"/>
    <w:rsid w:val="0087676F"/>
    <w:rsid w:val="008819DC"/>
    <w:rsid w:val="0088459A"/>
    <w:rsid w:val="00884C75"/>
    <w:rsid w:val="008919FE"/>
    <w:rsid w:val="00895435"/>
    <w:rsid w:val="00897CFB"/>
    <w:rsid w:val="008A0F8C"/>
    <w:rsid w:val="008A733B"/>
    <w:rsid w:val="008B4908"/>
    <w:rsid w:val="008C11D1"/>
    <w:rsid w:val="008C5E41"/>
    <w:rsid w:val="008E02B6"/>
    <w:rsid w:val="008E15C7"/>
    <w:rsid w:val="008E78B3"/>
    <w:rsid w:val="00905F0E"/>
    <w:rsid w:val="00910B93"/>
    <w:rsid w:val="00940C9F"/>
    <w:rsid w:val="00944BAE"/>
    <w:rsid w:val="0094730F"/>
    <w:rsid w:val="00961395"/>
    <w:rsid w:val="009A060D"/>
    <w:rsid w:val="009A13A8"/>
    <w:rsid w:val="009A1A3E"/>
    <w:rsid w:val="009A2127"/>
    <w:rsid w:val="009A5E26"/>
    <w:rsid w:val="009A7599"/>
    <w:rsid w:val="009B24FB"/>
    <w:rsid w:val="009B5394"/>
    <w:rsid w:val="009C3D08"/>
    <w:rsid w:val="009D7033"/>
    <w:rsid w:val="009E45CB"/>
    <w:rsid w:val="00A01744"/>
    <w:rsid w:val="00A0383E"/>
    <w:rsid w:val="00A05E92"/>
    <w:rsid w:val="00A14606"/>
    <w:rsid w:val="00A203D9"/>
    <w:rsid w:val="00A34A69"/>
    <w:rsid w:val="00A34B5B"/>
    <w:rsid w:val="00A40478"/>
    <w:rsid w:val="00A42463"/>
    <w:rsid w:val="00A5021F"/>
    <w:rsid w:val="00A50B7B"/>
    <w:rsid w:val="00A5689C"/>
    <w:rsid w:val="00A60CB8"/>
    <w:rsid w:val="00A70599"/>
    <w:rsid w:val="00A95876"/>
    <w:rsid w:val="00A97230"/>
    <w:rsid w:val="00A97C4D"/>
    <w:rsid w:val="00AA647D"/>
    <w:rsid w:val="00AB4D29"/>
    <w:rsid w:val="00AD10E3"/>
    <w:rsid w:val="00B043B7"/>
    <w:rsid w:val="00B049A2"/>
    <w:rsid w:val="00B059C3"/>
    <w:rsid w:val="00B11BD2"/>
    <w:rsid w:val="00B17C63"/>
    <w:rsid w:val="00B17ED1"/>
    <w:rsid w:val="00B23A10"/>
    <w:rsid w:val="00B25985"/>
    <w:rsid w:val="00B319C7"/>
    <w:rsid w:val="00B32840"/>
    <w:rsid w:val="00B52108"/>
    <w:rsid w:val="00B64B37"/>
    <w:rsid w:val="00B73F2F"/>
    <w:rsid w:val="00B94B96"/>
    <w:rsid w:val="00BA5E5B"/>
    <w:rsid w:val="00BA6551"/>
    <w:rsid w:val="00BA7059"/>
    <w:rsid w:val="00BB32AF"/>
    <w:rsid w:val="00BC0511"/>
    <w:rsid w:val="00BC1886"/>
    <w:rsid w:val="00BC74F6"/>
    <w:rsid w:val="00BE04E9"/>
    <w:rsid w:val="00BF2F3F"/>
    <w:rsid w:val="00BF6AA9"/>
    <w:rsid w:val="00C04606"/>
    <w:rsid w:val="00C06B8C"/>
    <w:rsid w:val="00C36849"/>
    <w:rsid w:val="00C40FE8"/>
    <w:rsid w:val="00C41AAA"/>
    <w:rsid w:val="00C53C71"/>
    <w:rsid w:val="00C6147B"/>
    <w:rsid w:val="00C63B09"/>
    <w:rsid w:val="00C718E0"/>
    <w:rsid w:val="00C82B41"/>
    <w:rsid w:val="00C860A5"/>
    <w:rsid w:val="00C8614F"/>
    <w:rsid w:val="00C865EA"/>
    <w:rsid w:val="00C90DC6"/>
    <w:rsid w:val="00CA4430"/>
    <w:rsid w:val="00CC1801"/>
    <w:rsid w:val="00CC70F2"/>
    <w:rsid w:val="00CD1F91"/>
    <w:rsid w:val="00CD41BA"/>
    <w:rsid w:val="00CD5C8F"/>
    <w:rsid w:val="00CE6E81"/>
    <w:rsid w:val="00CF0029"/>
    <w:rsid w:val="00D01EB8"/>
    <w:rsid w:val="00D02E7A"/>
    <w:rsid w:val="00D106C1"/>
    <w:rsid w:val="00D10C7A"/>
    <w:rsid w:val="00D11742"/>
    <w:rsid w:val="00D13DEA"/>
    <w:rsid w:val="00D1424B"/>
    <w:rsid w:val="00D1631D"/>
    <w:rsid w:val="00D433A9"/>
    <w:rsid w:val="00D477AB"/>
    <w:rsid w:val="00D53010"/>
    <w:rsid w:val="00D5710B"/>
    <w:rsid w:val="00D72F04"/>
    <w:rsid w:val="00D7504E"/>
    <w:rsid w:val="00D82EC8"/>
    <w:rsid w:val="00D8512C"/>
    <w:rsid w:val="00D87A9D"/>
    <w:rsid w:val="00D9294E"/>
    <w:rsid w:val="00DA1B6D"/>
    <w:rsid w:val="00DA3AB7"/>
    <w:rsid w:val="00DE070D"/>
    <w:rsid w:val="00DE3F5B"/>
    <w:rsid w:val="00DF13B9"/>
    <w:rsid w:val="00DF1D7D"/>
    <w:rsid w:val="00DF42DF"/>
    <w:rsid w:val="00DF75A4"/>
    <w:rsid w:val="00E011F5"/>
    <w:rsid w:val="00E13419"/>
    <w:rsid w:val="00E16BBC"/>
    <w:rsid w:val="00E200E2"/>
    <w:rsid w:val="00E204D8"/>
    <w:rsid w:val="00E22EEA"/>
    <w:rsid w:val="00E23DC4"/>
    <w:rsid w:val="00E356D1"/>
    <w:rsid w:val="00E40319"/>
    <w:rsid w:val="00E61978"/>
    <w:rsid w:val="00E64DBB"/>
    <w:rsid w:val="00E740D3"/>
    <w:rsid w:val="00E7674B"/>
    <w:rsid w:val="00E84EEF"/>
    <w:rsid w:val="00E90870"/>
    <w:rsid w:val="00E946F2"/>
    <w:rsid w:val="00E96150"/>
    <w:rsid w:val="00EA0439"/>
    <w:rsid w:val="00EA6D45"/>
    <w:rsid w:val="00EC3FAF"/>
    <w:rsid w:val="00EE62B3"/>
    <w:rsid w:val="00EF5A4A"/>
    <w:rsid w:val="00EF71CE"/>
    <w:rsid w:val="00F111C4"/>
    <w:rsid w:val="00F3669E"/>
    <w:rsid w:val="00F50AF2"/>
    <w:rsid w:val="00F5785A"/>
    <w:rsid w:val="00F67322"/>
    <w:rsid w:val="00F75FC6"/>
    <w:rsid w:val="00F8271F"/>
    <w:rsid w:val="00F82F3D"/>
    <w:rsid w:val="00F853E4"/>
    <w:rsid w:val="00F904A0"/>
    <w:rsid w:val="00FA2707"/>
    <w:rsid w:val="00FA6206"/>
    <w:rsid w:val="00FB3D26"/>
    <w:rsid w:val="00FC4354"/>
    <w:rsid w:val="00FE289D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710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8F"/>
  </w:style>
  <w:style w:type="paragraph" w:styleId="Stopka">
    <w:name w:val="footer"/>
    <w:basedOn w:val="Normalny"/>
    <w:link w:val="StopkaZnak"/>
    <w:uiPriority w:val="99"/>
    <w:unhideWhenUsed/>
    <w:rsid w:val="00CD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8F"/>
  </w:style>
  <w:style w:type="paragraph" w:styleId="Tekstdymka">
    <w:name w:val="Balloon Text"/>
    <w:basedOn w:val="Normalny"/>
    <w:link w:val="TekstdymkaZnak"/>
    <w:uiPriority w:val="99"/>
    <w:semiHidden/>
    <w:unhideWhenUsed/>
    <w:rsid w:val="00C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8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06B8C"/>
    <w:pPr>
      <w:spacing w:after="0" w:line="240" w:lineRule="auto"/>
    </w:pPr>
  </w:style>
  <w:style w:type="character" w:customStyle="1" w:styleId="WW8Num3z1">
    <w:name w:val="WW8Num3z1"/>
    <w:rsid w:val="00DE070D"/>
    <w:rPr>
      <w:rFonts w:ascii="Courier New" w:hAnsi="Courier New"/>
      <w:sz w:val="20"/>
    </w:rPr>
  </w:style>
  <w:style w:type="character" w:styleId="Pogrubienie">
    <w:name w:val="Strong"/>
    <w:basedOn w:val="Domylnaczcionkaakapitu"/>
    <w:uiPriority w:val="22"/>
    <w:qFormat/>
    <w:rsid w:val="00A97C4D"/>
    <w:rPr>
      <w:b/>
      <w:bCs/>
    </w:rPr>
  </w:style>
  <w:style w:type="paragraph" w:styleId="NormalnyWeb">
    <w:name w:val="Normal (Web)"/>
    <w:basedOn w:val="Normalny"/>
    <w:uiPriority w:val="99"/>
    <w:unhideWhenUsed/>
    <w:rsid w:val="00A97C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4813-A967-4817-B690-8EEAE76E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Mikulewicz</dc:creator>
  <cp:lastModifiedBy>malgorzata.mikulewic</cp:lastModifiedBy>
  <cp:revision>7</cp:revision>
  <cp:lastPrinted>2016-10-27T07:16:00Z</cp:lastPrinted>
  <dcterms:created xsi:type="dcterms:W3CDTF">2019-04-05T07:42:00Z</dcterms:created>
  <dcterms:modified xsi:type="dcterms:W3CDTF">2019-04-15T07:50:00Z</dcterms:modified>
</cp:coreProperties>
</file>