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9230A30" w:rsidR="00EE64C9" w:rsidRPr="006654C9" w:rsidRDefault="00EE64C9" w:rsidP="00EE64C9">
      <w:pPr>
        <w:spacing w:line="360" w:lineRule="auto"/>
        <w:ind w:left="426"/>
        <w:jc w:val="right"/>
        <w:rPr>
          <w:b/>
          <w:bCs/>
          <w:sz w:val="20"/>
          <w:szCs w:val="20"/>
        </w:rPr>
      </w:pPr>
      <w:r w:rsidRPr="006654C9">
        <w:rPr>
          <w:b/>
          <w:bCs/>
          <w:sz w:val="20"/>
          <w:szCs w:val="20"/>
        </w:rPr>
        <w:t>Załącznik nr do</w:t>
      </w:r>
      <w:r w:rsidR="006654C9" w:rsidRPr="006654C9">
        <w:rPr>
          <w:b/>
          <w:bCs/>
          <w:sz w:val="20"/>
          <w:szCs w:val="20"/>
        </w:rPr>
        <w:t xml:space="preserve"> </w:t>
      </w:r>
      <w:r w:rsidR="00644E26">
        <w:rPr>
          <w:b/>
          <w:bCs/>
          <w:sz w:val="20"/>
          <w:szCs w:val="20"/>
        </w:rPr>
        <w:t>7</w:t>
      </w:r>
      <w:r w:rsidRPr="006654C9">
        <w:rPr>
          <w:b/>
          <w:bCs/>
          <w:sz w:val="20"/>
          <w:szCs w:val="20"/>
        </w:rPr>
        <w:t xml:space="preserve"> SWZ</w:t>
      </w:r>
    </w:p>
    <w:p w14:paraId="5D6C00B7" w14:textId="77777777" w:rsidR="00EE64C9" w:rsidRPr="006654C9" w:rsidRDefault="00EE64C9" w:rsidP="00560270">
      <w:pPr>
        <w:spacing w:line="360" w:lineRule="auto"/>
        <w:jc w:val="both"/>
        <w:rPr>
          <w:sz w:val="20"/>
          <w:szCs w:val="20"/>
        </w:rPr>
      </w:pPr>
    </w:p>
    <w:p w14:paraId="76E333AC" w14:textId="4CAF7991" w:rsidR="00EE64C9" w:rsidRPr="006654C9" w:rsidRDefault="00EE64C9" w:rsidP="00560270">
      <w:pPr>
        <w:spacing w:line="360" w:lineRule="auto"/>
        <w:jc w:val="both"/>
        <w:rPr>
          <w:sz w:val="20"/>
          <w:szCs w:val="20"/>
        </w:rPr>
      </w:pPr>
    </w:p>
    <w:p w14:paraId="350345BF" w14:textId="77777777" w:rsidR="00560270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654C9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6654C9" w:rsidRDefault="00EE64C9" w:rsidP="00EE64C9">
      <w:pPr>
        <w:widowControl w:val="0"/>
        <w:jc w:val="center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1C35FB1" w14:textId="78989D5B" w:rsidR="00E90190" w:rsidRPr="006654C9" w:rsidRDefault="00E90190" w:rsidP="006654C9">
      <w:pPr>
        <w:suppressAutoHyphens/>
        <w:autoSpaceDN w:val="0"/>
        <w:spacing w:line="319" w:lineRule="auto"/>
        <w:jc w:val="center"/>
        <w:textAlignment w:val="baseline"/>
        <w:rPr>
          <w:rFonts w:eastAsia="Times New Roman"/>
          <w:b/>
          <w:sz w:val="20"/>
          <w:szCs w:val="20"/>
          <w:lang w:eastAsia="zh-CN"/>
        </w:rPr>
      </w:pPr>
      <w:bookmarkStart w:id="0" w:name="_Hlk75333090"/>
    </w:p>
    <w:bookmarkEnd w:id="0"/>
    <w:p w14:paraId="099313C3" w14:textId="5F24CA3E" w:rsidR="00EE64C9" w:rsidRPr="006654C9" w:rsidRDefault="006654C9" w:rsidP="006654C9">
      <w:pPr>
        <w:spacing w:line="240" w:lineRule="auto"/>
        <w:jc w:val="center"/>
        <w:rPr>
          <w:rFonts w:eastAsia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  <w:r w:rsidRPr="006654C9">
        <w:t>„Przebudowa placu zabaw przy Zespole Szkolno-Przedszkolnym w Kalei”</w:t>
      </w:r>
    </w:p>
    <w:p w14:paraId="6A69DF87" w14:textId="77777777" w:rsidR="00EE64C9" w:rsidRPr="006654C9" w:rsidRDefault="00EE64C9" w:rsidP="00EE64C9">
      <w:pPr>
        <w:widowControl w:val="0"/>
        <w:jc w:val="center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7AB12704" w14:textId="17BF8D35" w:rsidR="00EE64C9" w:rsidRPr="006654C9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</w:t>
      </w:r>
    </w:p>
    <w:p w14:paraId="693D239A" w14:textId="39E2691B" w:rsidR="00560270" w:rsidRPr="006654C9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</w:t>
      </w:r>
    </w:p>
    <w:p w14:paraId="241740D1" w14:textId="0D909ADB" w:rsidR="00560270" w:rsidRPr="006654C9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</w:t>
      </w:r>
      <w:r w:rsidR="006654C9">
        <w:rPr>
          <w:rFonts w:eastAsiaTheme="minorHAnsi"/>
          <w:color w:val="000000"/>
          <w:sz w:val="20"/>
          <w:szCs w:val="20"/>
          <w:lang w:val="pl-PL" w:eastAsia="en-US"/>
        </w:rPr>
        <w:t>.</w:t>
      </w:r>
    </w:p>
    <w:p w14:paraId="73BFE73F" w14:textId="77777777" w:rsidR="00560270" w:rsidRPr="006654C9" w:rsidRDefault="00560270" w:rsidP="00560270">
      <w:pPr>
        <w:pStyle w:val="Akapitzlist"/>
        <w:widowControl w:val="0"/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654C9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6654C9">
        <w:rPr>
          <w:sz w:val="20"/>
          <w:szCs w:val="20"/>
        </w:rPr>
        <w:t xml:space="preserve">Jako Wykonawcy wspólnie ubiegający się o udzielenie zamówienia  oświadczamy, że </w:t>
      </w:r>
      <w:r w:rsidR="00C26909" w:rsidRPr="006654C9">
        <w:rPr>
          <w:sz w:val="20"/>
          <w:szCs w:val="20"/>
        </w:rPr>
        <w:t>roboty</w:t>
      </w:r>
      <w:r w:rsidRPr="006654C9">
        <w:rPr>
          <w:sz w:val="20"/>
          <w:szCs w:val="20"/>
        </w:rPr>
        <w:t xml:space="preserve">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654C9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654C9" w14:paraId="7B03A46A" w14:textId="77777777" w:rsidTr="00560270">
        <w:tc>
          <w:tcPr>
            <w:tcW w:w="571" w:type="dxa"/>
          </w:tcPr>
          <w:p w14:paraId="50002838" w14:textId="1CD1F19A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654C9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654C9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654C9" w14:paraId="7FF8CC46" w14:textId="77777777" w:rsidTr="00560270">
        <w:tc>
          <w:tcPr>
            <w:tcW w:w="571" w:type="dxa"/>
          </w:tcPr>
          <w:p w14:paraId="55C76EFE" w14:textId="0DED38B1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6654C9" w14:paraId="13A5A919" w14:textId="77777777" w:rsidTr="00560270">
        <w:tc>
          <w:tcPr>
            <w:tcW w:w="571" w:type="dxa"/>
          </w:tcPr>
          <w:p w14:paraId="4EF10D47" w14:textId="348207BE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6654C9" w14:paraId="623ABA94" w14:textId="77777777" w:rsidTr="00560270">
        <w:tc>
          <w:tcPr>
            <w:tcW w:w="571" w:type="dxa"/>
          </w:tcPr>
          <w:p w14:paraId="47BE7079" w14:textId="6C66B4B1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100A1994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6F2210C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6FEDAF8A" w14:textId="6E83F245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12E90790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29E59A13" w14:textId="77777777" w:rsidR="00EE64C9" w:rsidRPr="006654C9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654C9" w:rsidRDefault="00487D3D">
      <w:pPr>
        <w:rPr>
          <w:sz w:val="20"/>
          <w:szCs w:val="20"/>
        </w:rPr>
      </w:pPr>
    </w:p>
    <w:sectPr w:rsidR="00487D3D" w:rsidRPr="00665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E52" w14:textId="77777777" w:rsidR="008F7AA2" w:rsidRDefault="008F7AA2" w:rsidP="00EE64C9">
      <w:pPr>
        <w:spacing w:line="240" w:lineRule="auto"/>
      </w:pPr>
      <w:r>
        <w:separator/>
      </w:r>
    </w:p>
  </w:endnote>
  <w:endnote w:type="continuationSeparator" w:id="0">
    <w:p w14:paraId="131B1E09" w14:textId="77777777" w:rsidR="008F7AA2" w:rsidRDefault="008F7AA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525E" w14:textId="77777777" w:rsidR="008F7AA2" w:rsidRDefault="008F7AA2" w:rsidP="00EE64C9">
      <w:pPr>
        <w:spacing w:line="240" w:lineRule="auto"/>
      </w:pPr>
      <w:r>
        <w:separator/>
      </w:r>
    </w:p>
  </w:footnote>
  <w:footnote w:type="continuationSeparator" w:id="0">
    <w:p w14:paraId="2E5ECC5F" w14:textId="77777777" w:rsidR="008F7AA2" w:rsidRDefault="008F7AA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860E" w14:textId="77777777" w:rsidR="006654C9" w:rsidRPr="00651C8E" w:rsidRDefault="006654C9" w:rsidP="006654C9">
    <w:pPr>
      <w:pStyle w:val="Nagwek"/>
      <w:jc w:val="both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bez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>
      <w:rPr>
        <w:rFonts w:ascii="Trebuchet MS" w:hAnsi="Trebuchet MS"/>
        <w:sz w:val="16"/>
        <w:szCs w:val="14"/>
      </w:rPr>
      <w:t>NIP.271.5.2021.C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44E26"/>
    <w:rsid w:val="006654C9"/>
    <w:rsid w:val="00674FE3"/>
    <w:rsid w:val="006D15EA"/>
    <w:rsid w:val="006D698D"/>
    <w:rsid w:val="007937C7"/>
    <w:rsid w:val="007E5F4E"/>
    <w:rsid w:val="008F7AA2"/>
    <w:rsid w:val="0097567F"/>
    <w:rsid w:val="009F4165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ROA.271.14.2021</dc:title>
  <dc:subject/>
  <dc:creator>Magdalena Pawlicka</dc:creator>
  <cp:keywords/>
  <dc:description/>
  <cp:lastModifiedBy>Przemysław Majchrzak</cp:lastModifiedBy>
  <cp:revision>3</cp:revision>
  <cp:lastPrinted>2021-08-10T11:56:00Z</cp:lastPrinted>
  <dcterms:created xsi:type="dcterms:W3CDTF">2021-09-14T08:33:00Z</dcterms:created>
  <dcterms:modified xsi:type="dcterms:W3CDTF">2021-09-14T11:33:00Z</dcterms:modified>
</cp:coreProperties>
</file>