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44BC" w14:textId="51901F08" w:rsidR="001E3EDC" w:rsidRDefault="001E3EDC" w:rsidP="001E3E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ZP.272.10.2024</w:t>
      </w:r>
    </w:p>
    <w:p w14:paraId="7CCF9D96" w14:textId="77777777" w:rsidR="001E3EDC" w:rsidRDefault="001E3EDC" w:rsidP="001E3EDC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43DD73A9" w14:textId="77777777" w:rsidR="001E3EDC" w:rsidRPr="00BD44E5" w:rsidRDefault="001E3EDC" w:rsidP="001E3EDC">
      <w:pPr>
        <w:rPr>
          <w:rFonts w:ascii="Arial" w:hAnsi="Arial" w:cs="Arial"/>
          <w:sz w:val="16"/>
          <w:szCs w:val="16"/>
        </w:rPr>
      </w:pPr>
    </w:p>
    <w:p w14:paraId="21AAF117" w14:textId="77777777" w:rsidR="001E3EDC" w:rsidRPr="003316BA" w:rsidRDefault="001E3EDC" w:rsidP="001E3EDC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35EFB8E7" w14:textId="77777777" w:rsidR="001E3EDC" w:rsidRPr="00BD44E5" w:rsidRDefault="001E3EDC" w:rsidP="001E3EDC">
      <w:pPr>
        <w:jc w:val="both"/>
        <w:rPr>
          <w:rFonts w:ascii="Arial" w:hAnsi="Arial" w:cs="Arial"/>
          <w:sz w:val="20"/>
          <w:szCs w:val="20"/>
        </w:rPr>
      </w:pPr>
    </w:p>
    <w:p w14:paraId="48953C93" w14:textId="77777777" w:rsidR="001E3EDC" w:rsidRPr="008B2A31" w:rsidRDefault="001E3EDC" w:rsidP="001E3EDC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041B842" w14:textId="77777777" w:rsidR="001E3EDC" w:rsidRDefault="001E3EDC" w:rsidP="001E3EDC">
      <w:pPr>
        <w:rPr>
          <w:rFonts w:ascii="Arial" w:hAnsi="Arial" w:cs="Arial"/>
          <w:sz w:val="20"/>
          <w:szCs w:val="20"/>
        </w:rPr>
      </w:pPr>
    </w:p>
    <w:p w14:paraId="14468230" w14:textId="77777777" w:rsidR="001E3EDC" w:rsidRPr="00346518" w:rsidRDefault="001E3EDC" w:rsidP="001E3EDC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98B23246F1B448A5A94756D7D6D02B24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6FFD267A" w14:textId="77777777" w:rsidR="001E3EDC" w:rsidRPr="00346518" w:rsidRDefault="001E3EDC" w:rsidP="001E3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D1E80D8F2005454AA679B88213A9DCBC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5DBA1B9E" w14:textId="77777777" w:rsidR="001E3EDC" w:rsidRDefault="001E3EDC" w:rsidP="001E3EDC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EE5E6AA1AC64C0C9F9BC7B56B75307D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47C25BA2" w14:textId="77777777" w:rsidR="001E3EDC" w:rsidRPr="00963ED0" w:rsidRDefault="001E3EDC" w:rsidP="001E3EDC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207FC939CA384F1EA4B0B2C782FE6F8E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06422A86" w14:textId="77777777" w:rsidR="001E3EDC" w:rsidRDefault="001E3EDC" w:rsidP="001E3EDC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64D26480D1EE44898D287CF9F8F9C3F2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336613E6" w14:textId="77777777" w:rsidR="001E3EDC" w:rsidRPr="00963ED0" w:rsidRDefault="001E3EDC" w:rsidP="001E3EDC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1F078748D27B4C1ABD0C3F042178A7FA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1F078748D27B4C1ABD0C3F042178A7FA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E162163" w14:textId="77777777" w:rsidR="001E3EDC" w:rsidRPr="00F0238F" w:rsidRDefault="001E3EDC" w:rsidP="001E3EDC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1BA29CCF578414BBA821635CE24F770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7B7F5FC5153E4057975D2CB89633ADEA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20BD411" w14:textId="77777777" w:rsidR="001E3EDC" w:rsidRPr="005D7802" w:rsidRDefault="001E3EDC" w:rsidP="001E3EDC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r w:rsidRPr="005D7802">
        <w:rPr>
          <w:rFonts w:ascii="Arial" w:hAnsi="Arial" w:cs="Arial"/>
          <w:sz w:val="20"/>
          <w:lang w:val="en-US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3C20EEBC7D61490B805E1E8545D8E341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7AD368D0" w14:textId="77777777" w:rsidR="001E3EDC" w:rsidRPr="00346518" w:rsidRDefault="001E3EDC" w:rsidP="001E3EDC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27923094AD5B4ABAA2EB7A7DEEE1C847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1B68EF32" w14:textId="77777777" w:rsidR="001E3EDC" w:rsidRPr="005D7802" w:rsidRDefault="001E3EDC" w:rsidP="001E3EDC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3C8E9D76557F4817923EDA171A55B31E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F37316540DE2497C85E876A59436453C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3AD1FEA" w14:textId="77777777" w:rsidR="001E3EDC" w:rsidRPr="00346518" w:rsidRDefault="001E3EDC" w:rsidP="001E3EDC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7D98BF57D4144003B0D6173B4665F642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43AE2A2D" w14:textId="77777777" w:rsidR="001E3EDC" w:rsidRDefault="001E3EDC" w:rsidP="001E3EDC">
      <w:pPr>
        <w:spacing w:line="240" w:lineRule="auto"/>
        <w:ind w:right="-2"/>
        <w:rPr>
          <w:sz w:val="20"/>
          <w:szCs w:val="20"/>
        </w:rPr>
      </w:pPr>
    </w:p>
    <w:p w14:paraId="0B94D5D8" w14:textId="65C8A8D3" w:rsidR="001E3EDC" w:rsidRDefault="001E3EDC" w:rsidP="001E3E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>
        <w:rPr>
          <w:rFonts w:ascii="Arial" w:eastAsia="ArialMT" w:hAnsi="Arial" w:cs="Arial"/>
          <w:b/>
          <w:color w:val="FF0000"/>
          <w:sz w:val="20"/>
          <w:szCs w:val="20"/>
        </w:rPr>
        <w:t>Dostawa artykułów biurowych, papieru biurowego oraz tuszy i tonerów do drukarek</w:t>
      </w:r>
      <w:r>
        <w:rPr>
          <w:rFonts w:ascii="Arial" w:hAnsi="Arial" w:cs="Arial"/>
          <w:color w:val="FF0000"/>
          <w:sz w:val="20"/>
          <w:szCs w:val="20"/>
        </w:rPr>
        <w:t xml:space="preserve">”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67DC7C9C" w14:textId="77777777" w:rsidR="001E3EDC" w:rsidRDefault="001E3EDC" w:rsidP="001E3E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A54EE8" w14:textId="77777777" w:rsidR="001E3EDC" w:rsidRDefault="001E3EDC" w:rsidP="001E3EDC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30D0D2C7" w14:textId="77777777" w:rsidR="001E3EDC" w:rsidRDefault="001E3EDC" w:rsidP="001E3EDC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5632F47C" w14:textId="77777777" w:rsidR="001E3EDC" w:rsidRDefault="001E3EDC" w:rsidP="001E3EDC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7B2D9A">
        <w:rPr>
          <w:rFonts w:ascii="Verdana" w:hAnsi="Verdana"/>
          <w:b/>
          <w:highlight w:val="yellow"/>
        </w:rPr>
        <w:t>CZĘŚĆ 1</w:t>
      </w:r>
      <w:r w:rsidRPr="00A91903">
        <w:rPr>
          <w:rFonts w:ascii="Verdana" w:hAnsi="Verdana"/>
          <w:b/>
          <w:highlight w:val="yellow"/>
        </w:rPr>
        <w:t>:</w:t>
      </w:r>
      <w:r w:rsidRPr="00A91903">
        <w:rPr>
          <w:rFonts w:ascii="Verdana" w:hAnsi="Verdana"/>
          <w:b/>
          <w:color w:val="FF0000"/>
          <w:highlight w:val="yellow"/>
        </w:rPr>
        <w:t>*</w:t>
      </w:r>
      <w:r w:rsidRPr="00A91903">
        <w:rPr>
          <w:rFonts w:ascii="Verdana" w:hAnsi="Verdana"/>
          <w:b/>
          <w:highlight w:val="yellow"/>
        </w:rPr>
        <w:t> </w:t>
      </w:r>
      <w:r w:rsidRPr="00635170">
        <w:rPr>
          <w:rFonts w:ascii="Arial" w:hAnsi="Arial" w:cs="Arial"/>
          <w:b/>
          <w:bCs/>
          <w:highlight w:val="yellow"/>
        </w:rPr>
        <w:t>dostawa artykułów biurowych</w:t>
      </w:r>
      <w:r>
        <w:rPr>
          <w:rFonts w:ascii="Arial" w:hAnsi="Arial" w:cs="Arial"/>
          <w:b/>
          <w:bCs/>
        </w:rPr>
        <w:t xml:space="preserve"> </w:t>
      </w:r>
    </w:p>
    <w:p w14:paraId="7BDA0ADE" w14:textId="77777777" w:rsidR="001E3EDC" w:rsidRDefault="001E3EDC" w:rsidP="001E3EDC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6DFCDF9" w14:textId="77777777" w:rsidR="001E3EDC" w:rsidRPr="007B2D9A" w:rsidRDefault="001E3EDC" w:rsidP="001E3EDC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  <w:r>
        <w:rPr>
          <w:rFonts w:ascii="Arial" w:hAnsi="Arial" w:cs="Arial"/>
          <w:b/>
          <w:bCs/>
        </w:rPr>
        <w:t>zgodnie z załączonym formularzem asortymentowo - cenowym</w:t>
      </w:r>
    </w:p>
    <w:p w14:paraId="02EDB5E2" w14:textId="77777777" w:rsidR="001E3EDC" w:rsidRDefault="001E3EDC" w:rsidP="001E3ED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74674C48" w14:textId="77777777" w:rsidR="001E3EDC" w:rsidRPr="00A17FF8" w:rsidRDefault="001E3EDC" w:rsidP="001E3ED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2581010254374FE0A991DB202A6F5C74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39E6544E" w14:textId="77777777" w:rsidR="001E3EDC" w:rsidRPr="00A17FF8" w:rsidRDefault="001E3EDC" w:rsidP="001E3ED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904F5D4CB65E4C77850D735983115C5B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EBD62FEF0D3E4371A0F92E009E989573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543CFF57" w14:textId="77777777" w:rsidR="001E3EDC" w:rsidRPr="00A17FF8" w:rsidRDefault="001E3EDC" w:rsidP="001E3ED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oferty 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FA49C37B7B5845B4886D1157B2CCC43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431C7FA0" w14:textId="77777777" w:rsidR="001E3EDC" w:rsidRPr="00A17FF8" w:rsidRDefault="001E3EDC" w:rsidP="001E3ED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0A4976">
        <w:rPr>
          <w:rFonts w:ascii="Arial" w:eastAsia="Calibri" w:hAnsi="Arial" w:cs="Arial"/>
          <w:sz w:val="16"/>
          <w:szCs w:val="16"/>
          <w:lang w:eastAsia="ar-SA"/>
        </w:rPr>
        <w:t>Słownie (cena brutto) zł.: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511F5566B27742798A776D784BEEA6AF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375900DB" w14:textId="77777777" w:rsidR="001E3EDC" w:rsidRDefault="001E3EDC" w:rsidP="001E3EDC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6C82A254" w14:textId="660BFE24" w:rsidR="001E3EDC" w:rsidRPr="00027181" w:rsidRDefault="001E3EDC" w:rsidP="001E3EDC">
      <w:pPr>
        <w:suppressAutoHyphens/>
        <w:spacing w:after="113" w:line="360" w:lineRule="auto"/>
        <w:ind w:left="142"/>
        <w:rPr>
          <w:rFonts w:ascii="Arial" w:eastAsia="Calibri" w:hAnsi="Arial" w:cs="Arial"/>
          <w:sz w:val="20"/>
          <w:szCs w:val="20"/>
          <w:lang w:eastAsia="ar-SA"/>
        </w:rPr>
      </w:pPr>
      <w:r w:rsidRPr="00027181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 xml:space="preserve">Deklarowany </w:t>
      </w:r>
      <w:r w:rsidRPr="005C758C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termin dostawy</w:t>
      </w:r>
      <w:r w:rsidRPr="00027181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 xml:space="preserve"> zamówień częściowych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5335093F7F1D4C70BBD3E9ABDEBD308B"/>
          </w:placeholder>
        </w:sdtPr>
        <w:sdtContent>
          <w:r w:rsidRPr="00027181">
            <w:rPr>
              <w:rFonts w:ascii="Arial" w:eastAsia="Calibri" w:hAnsi="Arial" w:cs="Arial"/>
              <w:sz w:val="20"/>
              <w:szCs w:val="20"/>
              <w:lang w:eastAsia="ar-SA"/>
            </w:rPr>
            <w:t>…………….. /</w:t>
          </w:r>
          <w:r w:rsidRPr="000A4976">
            <w:rPr>
              <w:rFonts w:ascii="Arial" w:eastAsia="Calibri" w:hAnsi="Arial" w:cs="Arial"/>
              <w:sz w:val="16"/>
              <w:szCs w:val="16"/>
              <w:lang w:eastAsia="ar-SA"/>
            </w:rPr>
            <w:t>wpisać cyfrowo</w:t>
          </w:r>
          <w:r w:rsidRPr="00027181">
            <w:rPr>
              <w:rFonts w:ascii="Arial" w:eastAsia="Calibri" w:hAnsi="Arial" w:cs="Arial"/>
              <w:sz w:val="20"/>
              <w:szCs w:val="20"/>
              <w:lang w:eastAsia="ar-SA"/>
            </w:rPr>
            <w:t xml:space="preserve"> / </w:t>
          </w:r>
        </w:sdtContent>
      </w:sdt>
      <w:r w:rsidRPr="00027181">
        <w:rPr>
          <w:rFonts w:ascii="Arial" w:eastAsia="Calibri" w:hAnsi="Arial" w:cs="Arial"/>
          <w:sz w:val="20"/>
          <w:szCs w:val="20"/>
          <w:lang w:eastAsia="ar-SA"/>
        </w:rPr>
        <w:t>dni robocz</w:t>
      </w:r>
      <w:r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t xml:space="preserve"> od dnia złożenia zamówienia.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br/>
        <w:t xml:space="preserve">                                                                                                </w:t>
      </w:r>
    </w:p>
    <w:p w14:paraId="08A53BEF" w14:textId="1ACDD909" w:rsidR="001E3EDC" w:rsidRDefault="001E3EDC" w:rsidP="001E3EDC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787E3AF4" w14:textId="77777777" w:rsidR="001E3EDC" w:rsidRDefault="001E3EDC" w:rsidP="001E3EDC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Verdana" w:hAnsi="Verdana" w:cs="Arial"/>
          <w:bCs/>
          <w:color w:val="000000"/>
          <w:sz w:val="20"/>
        </w:rPr>
        <w:t xml:space="preserve"> </w:t>
      </w:r>
      <w:r w:rsidRPr="007B2D9A">
        <w:rPr>
          <w:rFonts w:ascii="Verdana" w:hAnsi="Verdana"/>
          <w:b/>
          <w:highlight w:val="yellow"/>
        </w:rPr>
        <w:t>CZĘŚĆ </w:t>
      </w:r>
      <w:r>
        <w:rPr>
          <w:rFonts w:ascii="Verdana" w:hAnsi="Verdana"/>
          <w:b/>
          <w:highlight w:val="yellow"/>
        </w:rPr>
        <w:t>2</w:t>
      </w:r>
      <w:r w:rsidRPr="00635170">
        <w:rPr>
          <w:rFonts w:ascii="Verdana" w:hAnsi="Verdana"/>
          <w:b/>
          <w:highlight w:val="yellow"/>
        </w:rPr>
        <w:t>:</w:t>
      </w:r>
      <w:r w:rsidRPr="00635170">
        <w:rPr>
          <w:rFonts w:ascii="Verdana" w:hAnsi="Verdana"/>
          <w:b/>
          <w:color w:val="FF0000"/>
          <w:highlight w:val="yellow"/>
        </w:rPr>
        <w:t>*</w:t>
      </w:r>
      <w:r w:rsidRPr="00635170">
        <w:rPr>
          <w:rFonts w:ascii="Verdana" w:hAnsi="Verdana"/>
          <w:b/>
          <w:highlight w:val="yellow"/>
        </w:rPr>
        <w:t> </w:t>
      </w:r>
      <w:r w:rsidRPr="00635170">
        <w:rPr>
          <w:rFonts w:ascii="Arial" w:hAnsi="Arial" w:cs="Arial"/>
          <w:b/>
          <w:bCs/>
          <w:highlight w:val="yellow"/>
        </w:rPr>
        <w:t>dostawa papieru biurowego</w:t>
      </w:r>
    </w:p>
    <w:p w14:paraId="1DA8A9E3" w14:textId="77777777" w:rsidR="001E3EDC" w:rsidRDefault="001E3EDC" w:rsidP="001E3EDC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6A8A3E0E" w14:textId="77777777" w:rsidR="001E3EDC" w:rsidRDefault="001E3EDC" w:rsidP="001E3EDC">
      <w:pPr>
        <w:pStyle w:val="Akapitzlist"/>
        <w:spacing w:after="0" w:line="240" w:lineRule="auto"/>
        <w:ind w:left="284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zgodnie z załączonym formularzem asortymentowo – cenowym</w:t>
      </w:r>
    </w:p>
    <w:p w14:paraId="547BA20F" w14:textId="77777777" w:rsidR="001E3EDC" w:rsidRPr="007B2D9A" w:rsidRDefault="001E3EDC" w:rsidP="001E3EDC">
      <w:pPr>
        <w:pStyle w:val="Akapitzlist"/>
        <w:spacing w:after="0" w:line="240" w:lineRule="auto"/>
        <w:ind w:left="284" w:hanging="142"/>
        <w:jc w:val="both"/>
        <w:rPr>
          <w:rFonts w:ascii="Verdana" w:hAnsi="Verdana"/>
          <w:b/>
        </w:rPr>
      </w:pPr>
    </w:p>
    <w:p w14:paraId="260506C6" w14:textId="77777777" w:rsidR="001E3EDC" w:rsidRPr="003E05C8" w:rsidRDefault="001E3EDC" w:rsidP="001E3EDC">
      <w:pPr>
        <w:pStyle w:val="awciety"/>
        <w:tabs>
          <w:tab w:val="left" w:pos="11928"/>
        </w:tabs>
        <w:spacing w:line="240" w:lineRule="auto"/>
        <w:ind w:left="0" w:hanging="142"/>
        <w:jc w:val="lef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</w:rPr>
        <w:t xml:space="preserve">                  </w:t>
      </w:r>
    </w:p>
    <w:p w14:paraId="29E18DEE" w14:textId="77777777" w:rsidR="001E3EDC" w:rsidRPr="00A17FF8" w:rsidRDefault="001E3EDC" w:rsidP="001E3EDC">
      <w:pPr>
        <w:suppressAutoHyphens/>
        <w:spacing w:after="0" w:line="600" w:lineRule="auto"/>
        <w:ind w:left="284" w:hanging="142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304772962"/>
          <w:placeholder>
            <w:docPart w:val="6016B7F882054916B620C7B353963C07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D0EBF8C" w14:textId="77777777" w:rsidR="001E3EDC" w:rsidRPr="00A17FF8" w:rsidRDefault="001E3EDC" w:rsidP="001E3EDC">
      <w:pPr>
        <w:suppressAutoHyphens/>
        <w:spacing w:after="0" w:line="600" w:lineRule="auto"/>
        <w:ind w:left="284" w:hanging="142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262040289"/>
          <w:placeholder>
            <w:docPart w:val="1D247569C5CC47398E582358E867E315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2066932560"/>
          <w:placeholder>
            <w:docPart w:val="89E77DBC4FFF4347A1D5A50B3FC5672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49D740C4" w14:textId="77777777" w:rsidR="001E3EDC" w:rsidRPr="00A17FF8" w:rsidRDefault="001E3EDC" w:rsidP="001E3EDC">
      <w:pPr>
        <w:suppressAutoHyphens/>
        <w:spacing w:after="0" w:line="600" w:lineRule="auto"/>
        <w:ind w:left="284" w:hanging="142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oferty 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447317378"/>
          <w:placeholder>
            <w:docPart w:val="14847DE855AB42DEB5F560CD7684FF39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61DC700D" w14:textId="77777777" w:rsidR="001E3EDC" w:rsidRPr="00A17FF8" w:rsidRDefault="001E3EDC" w:rsidP="001E3EDC">
      <w:pPr>
        <w:suppressAutoHyphens/>
        <w:spacing w:after="0" w:line="600" w:lineRule="auto"/>
        <w:ind w:left="284" w:hanging="142"/>
        <w:rPr>
          <w:rFonts w:ascii="Arial" w:eastAsia="Calibri" w:hAnsi="Arial" w:cs="Arial"/>
          <w:sz w:val="20"/>
          <w:szCs w:val="20"/>
          <w:lang w:eastAsia="ar-SA"/>
        </w:rPr>
      </w:pPr>
      <w:r w:rsidRPr="00520115">
        <w:rPr>
          <w:rFonts w:ascii="Arial" w:eastAsia="Calibri" w:hAnsi="Arial" w:cs="Arial"/>
          <w:sz w:val="16"/>
          <w:szCs w:val="16"/>
          <w:lang w:eastAsia="ar-SA"/>
        </w:rPr>
        <w:t>Słownie (cena brutto) zł.: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575358736"/>
          <w:placeholder>
            <w:docPart w:val="F428CDFAF0F34D2291E1A2E11DFE83CB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60C37C2F" w14:textId="77777777" w:rsidR="001E3EDC" w:rsidRDefault="001E3EDC" w:rsidP="001E3EDC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468012A2" w14:textId="77777777" w:rsidR="001E3EDC" w:rsidRDefault="001E3EDC" w:rsidP="001E3EDC">
      <w:pPr>
        <w:suppressAutoHyphens/>
        <w:spacing w:after="113" w:line="360" w:lineRule="auto"/>
        <w:ind w:left="142"/>
        <w:rPr>
          <w:rFonts w:ascii="Arial" w:eastAsia="Calibri" w:hAnsi="Arial" w:cs="Arial"/>
          <w:sz w:val="20"/>
          <w:szCs w:val="20"/>
          <w:lang w:eastAsia="ar-SA"/>
        </w:rPr>
      </w:pPr>
      <w:r w:rsidRPr="00027181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 xml:space="preserve">Deklarowany </w:t>
      </w:r>
      <w:r w:rsidRPr="005C758C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termin dostawy</w:t>
      </w:r>
      <w:r w:rsidRPr="00027181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 xml:space="preserve"> zamówień częściowych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530484112"/>
          <w:placeholder>
            <w:docPart w:val="B94CFE29947649AC910D05EF8166ECBD"/>
          </w:placeholder>
        </w:sdtPr>
        <w:sdtContent>
          <w:r w:rsidRPr="00027181">
            <w:rPr>
              <w:rFonts w:ascii="Arial" w:eastAsia="Calibri" w:hAnsi="Arial" w:cs="Arial"/>
              <w:sz w:val="20"/>
              <w:szCs w:val="20"/>
              <w:lang w:eastAsia="ar-SA"/>
            </w:rPr>
            <w:t xml:space="preserve">…………….. /wpisać cyfrowo / </w:t>
          </w:r>
        </w:sdtContent>
      </w:sdt>
      <w:r w:rsidRPr="00027181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t>dni robocz</w:t>
      </w:r>
      <w:r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t xml:space="preserve"> od dnia złożenia zamówienia.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br/>
      </w:r>
    </w:p>
    <w:p w14:paraId="769C99B6" w14:textId="77777777" w:rsidR="001E3EDC" w:rsidRDefault="001E3EDC" w:rsidP="001E3EDC">
      <w:pPr>
        <w:suppressAutoHyphens/>
        <w:spacing w:before="120" w:after="120" w:line="240" w:lineRule="auto"/>
        <w:jc w:val="both"/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</w:pPr>
    </w:p>
    <w:p w14:paraId="270D1BCA" w14:textId="5A5F3D1F" w:rsidR="001E3EDC" w:rsidRDefault="001E3EDC" w:rsidP="001E3EDC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7B2D9A">
        <w:rPr>
          <w:rFonts w:ascii="Verdana" w:hAnsi="Verdana"/>
          <w:b/>
          <w:highlight w:val="yellow"/>
        </w:rPr>
        <w:t>CZĘŚĆ </w:t>
      </w:r>
      <w:r>
        <w:rPr>
          <w:rFonts w:ascii="Verdana" w:hAnsi="Verdana"/>
          <w:b/>
          <w:highlight w:val="yellow"/>
        </w:rPr>
        <w:t>3</w:t>
      </w:r>
      <w:r w:rsidRPr="00A91903">
        <w:rPr>
          <w:rFonts w:ascii="Verdana" w:hAnsi="Verdana"/>
          <w:b/>
          <w:highlight w:val="yellow"/>
        </w:rPr>
        <w:t>:</w:t>
      </w:r>
      <w:r w:rsidRPr="00A91903">
        <w:rPr>
          <w:rFonts w:ascii="Verdana" w:hAnsi="Verdana"/>
          <w:b/>
          <w:color w:val="FF0000"/>
          <w:highlight w:val="yellow"/>
        </w:rPr>
        <w:t>*</w:t>
      </w:r>
      <w:r w:rsidRPr="00A91903">
        <w:rPr>
          <w:rFonts w:ascii="Verdana" w:hAnsi="Verdana"/>
          <w:b/>
          <w:highlight w:val="yellow"/>
        </w:rPr>
        <w:t> </w:t>
      </w:r>
      <w:r w:rsidRPr="001E3EDC">
        <w:rPr>
          <w:rFonts w:ascii="Arial" w:hAnsi="Arial" w:cs="Arial"/>
          <w:b/>
          <w:bCs/>
          <w:highlight w:val="yellow"/>
        </w:rPr>
        <w:t>dostawa tuszy i tonerów do drukarek</w:t>
      </w:r>
      <w:r>
        <w:rPr>
          <w:rFonts w:ascii="Arial" w:hAnsi="Arial" w:cs="Arial"/>
          <w:b/>
          <w:bCs/>
        </w:rPr>
        <w:t xml:space="preserve"> </w:t>
      </w:r>
    </w:p>
    <w:p w14:paraId="3CEFD3EC" w14:textId="77777777" w:rsidR="001E3EDC" w:rsidRDefault="001E3EDC" w:rsidP="001E3EDC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57A1DFC5" w14:textId="77777777" w:rsidR="001E3EDC" w:rsidRPr="007B2D9A" w:rsidRDefault="001E3EDC" w:rsidP="001E3EDC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  <w:r>
        <w:rPr>
          <w:rFonts w:ascii="Arial" w:hAnsi="Arial" w:cs="Arial"/>
          <w:b/>
          <w:bCs/>
        </w:rPr>
        <w:t>zgodnie z załączonym formularzem asortymentowo - cenowym</w:t>
      </w:r>
    </w:p>
    <w:p w14:paraId="78127D00" w14:textId="77777777" w:rsidR="001E3EDC" w:rsidRDefault="001E3EDC" w:rsidP="001E3ED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7852738A" w14:textId="77777777" w:rsidR="001E3EDC" w:rsidRPr="00A17FF8" w:rsidRDefault="001E3EDC" w:rsidP="001E3ED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2114322798"/>
          <w:placeholder>
            <w:docPart w:val="C8373DC56916497C883C5FFF1C3E8FBB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E276FCB" w14:textId="77777777" w:rsidR="001E3EDC" w:rsidRPr="00A17FF8" w:rsidRDefault="001E3EDC" w:rsidP="001E3ED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14964662"/>
          <w:placeholder>
            <w:docPart w:val="2940A91500184006AC6661DAF9CDAB2D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398603673"/>
          <w:placeholder>
            <w:docPart w:val="D82C6A572B5546A4A54C266D734AACB4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19F87F90" w14:textId="77777777" w:rsidR="001E3EDC" w:rsidRPr="00A17FF8" w:rsidRDefault="001E3EDC" w:rsidP="001E3ED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oferty 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809283600"/>
          <w:placeholder>
            <w:docPart w:val="D1EAF42FA0924845BA6A26FB45E5E69C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6D426F5B" w14:textId="77777777" w:rsidR="001E3EDC" w:rsidRPr="00A17FF8" w:rsidRDefault="001E3EDC" w:rsidP="001E3EDC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0A4976">
        <w:rPr>
          <w:rFonts w:ascii="Arial" w:eastAsia="Calibri" w:hAnsi="Arial" w:cs="Arial"/>
          <w:sz w:val="16"/>
          <w:szCs w:val="16"/>
          <w:lang w:eastAsia="ar-SA"/>
        </w:rPr>
        <w:t>Słownie (cena brutto) zł.: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899133192"/>
          <w:placeholder>
            <w:docPart w:val="056A5F6BCA4F43CCB6DEF6F1AB0F0FA0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8B6F12B" w14:textId="77777777" w:rsidR="001E3EDC" w:rsidRDefault="001E3EDC" w:rsidP="001E3EDC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0D4EC2E2" w14:textId="77777777" w:rsidR="001E3EDC" w:rsidRPr="00027181" w:rsidRDefault="001E3EDC" w:rsidP="001E3EDC">
      <w:pPr>
        <w:suppressAutoHyphens/>
        <w:spacing w:after="113" w:line="360" w:lineRule="auto"/>
        <w:ind w:left="142"/>
        <w:rPr>
          <w:rFonts w:ascii="Arial" w:eastAsia="Calibri" w:hAnsi="Arial" w:cs="Arial"/>
          <w:sz w:val="20"/>
          <w:szCs w:val="20"/>
          <w:lang w:eastAsia="ar-SA"/>
        </w:rPr>
      </w:pPr>
      <w:r w:rsidRPr="00027181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 xml:space="preserve">Deklarowany </w:t>
      </w:r>
      <w:r w:rsidRPr="005C758C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termin dostawy</w:t>
      </w:r>
      <w:r w:rsidRPr="00027181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 xml:space="preserve"> zamówień częściowych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978831307"/>
          <w:placeholder>
            <w:docPart w:val="2E2B48BF5CE54C90A5DBDDE182E81A7F"/>
          </w:placeholder>
        </w:sdtPr>
        <w:sdtContent>
          <w:r w:rsidRPr="00027181">
            <w:rPr>
              <w:rFonts w:ascii="Arial" w:eastAsia="Calibri" w:hAnsi="Arial" w:cs="Arial"/>
              <w:sz w:val="20"/>
              <w:szCs w:val="20"/>
              <w:lang w:eastAsia="ar-SA"/>
            </w:rPr>
            <w:t>…………….. /</w:t>
          </w:r>
          <w:r w:rsidRPr="000A4976">
            <w:rPr>
              <w:rFonts w:ascii="Arial" w:eastAsia="Calibri" w:hAnsi="Arial" w:cs="Arial"/>
              <w:sz w:val="16"/>
              <w:szCs w:val="16"/>
              <w:lang w:eastAsia="ar-SA"/>
            </w:rPr>
            <w:t>wpisać cyfrowo</w:t>
          </w:r>
          <w:r w:rsidRPr="00027181">
            <w:rPr>
              <w:rFonts w:ascii="Arial" w:eastAsia="Calibri" w:hAnsi="Arial" w:cs="Arial"/>
              <w:sz w:val="20"/>
              <w:szCs w:val="20"/>
              <w:lang w:eastAsia="ar-SA"/>
            </w:rPr>
            <w:t xml:space="preserve"> / </w:t>
          </w:r>
        </w:sdtContent>
      </w:sdt>
      <w:r w:rsidRPr="00027181">
        <w:rPr>
          <w:rFonts w:ascii="Arial" w:eastAsia="Calibri" w:hAnsi="Arial" w:cs="Arial"/>
          <w:sz w:val="20"/>
          <w:szCs w:val="20"/>
          <w:lang w:eastAsia="ar-SA"/>
        </w:rPr>
        <w:t>dni robocz</w:t>
      </w:r>
      <w:r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t xml:space="preserve"> od dnia złożenia zamówienia.</w:t>
      </w:r>
      <w:r w:rsidRPr="00027181">
        <w:rPr>
          <w:rFonts w:ascii="Arial" w:eastAsia="Calibri" w:hAnsi="Arial" w:cs="Arial"/>
          <w:sz w:val="20"/>
          <w:szCs w:val="20"/>
          <w:lang w:eastAsia="ar-SA"/>
        </w:rPr>
        <w:br/>
        <w:t xml:space="preserve">                                                                                                 </w:t>
      </w:r>
    </w:p>
    <w:p w14:paraId="508325B6" w14:textId="77777777" w:rsidR="001E3EDC" w:rsidRDefault="001E3EDC" w:rsidP="001E3EDC">
      <w:pPr>
        <w:spacing w:after="40" w:line="276" w:lineRule="auto"/>
        <w:ind w:left="142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21971DC9" w14:textId="79C7AF32" w:rsidR="001E3EDC" w:rsidRPr="00F0238F" w:rsidRDefault="001E3EDC" w:rsidP="001E3EDC">
      <w:pPr>
        <w:spacing w:after="40" w:line="276" w:lineRule="auto"/>
        <w:ind w:left="142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</w:t>
      </w:r>
      <w:r>
        <w:rPr>
          <w:rFonts w:ascii="Arial" w:eastAsia="Calibri" w:hAnsi="Arial" w:cs="Arial"/>
          <w:bCs/>
          <w:sz w:val="18"/>
          <w:szCs w:val="18"/>
          <w:lang w:eastAsia="ar-SA"/>
        </w:rPr>
        <w:t xml:space="preserve"> ( dotyczy wszystkich części)</w:t>
      </w: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:</w:t>
      </w:r>
    </w:p>
    <w:p w14:paraId="3D5E7F03" w14:textId="524AA2DD" w:rsidR="001E3EDC" w:rsidRDefault="001E3EDC" w:rsidP="001E3EDC">
      <w:pPr>
        <w:suppressAutoHyphens/>
        <w:spacing w:after="113" w:line="240" w:lineRule="auto"/>
        <w:ind w:left="142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terminu dostawy zamówienia częściowego dłuższego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maksymalny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>Wykonawcy zostanie odrzucona na podstawie art. 226 ust. 1 pkt 5 ustawy PZP</w:t>
      </w:r>
    </w:p>
    <w:p w14:paraId="57809C14" w14:textId="77777777" w:rsidR="001E3EDC" w:rsidRDefault="001E3EDC" w:rsidP="001E3EDC">
      <w:pPr>
        <w:suppressAutoHyphens/>
        <w:spacing w:before="120" w:after="120" w:line="240" w:lineRule="auto"/>
        <w:jc w:val="both"/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</w:pPr>
    </w:p>
    <w:p w14:paraId="6151837F" w14:textId="77777777" w:rsidR="001E3EDC" w:rsidRDefault="001E3EDC" w:rsidP="001E3EDC">
      <w:pPr>
        <w:suppressAutoHyphens/>
        <w:spacing w:before="120" w:after="120" w:line="240" w:lineRule="auto"/>
        <w:jc w:val="both"/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</w:pPr>
    </w:p>
    <w:p w14:paraId="3A57987C" w14:textId="4FE362C8" w:rsidR="001E3EDC" w:rsidRDefault="001E3EDC" w:rsidP="001E3EDC">
      <w:pPr>
        <w:suppressAutoHyphens/>
        <w:spacing w:before="120" w:after="120" w:line="240" w:lineRule="auto"/>
        <w:jc w:val="both"/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</w:pPr>
      <w:r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  <w:lastRenderedPageBreak/>
        <w:t>UWAGA:</w:t>
      </w:r>
    </w:p>
    <w:p w14:paraId="4D819966" w14:textId="77777777" w:rsidR="001E3EDC" w:rsidRPr="00836488" w:rsidRDefault="001E3EDC" w:rsidP="001E3EDC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(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w przypadku części 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pl-PL"/>
        </w:rPr>
        <w:t>nieobjętych ofertą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należy pozostawić miejsce niewypełnione lub w miejscu ceny wpisać: „nie dotyczy”</w:t>
      </w: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)</w:t>
      </w:r>
    </w:p>
    <w:p w14:paraId="7FE6BB69" w14:textId="77777777" w:rsidR="001E3EDC" w:rsidRDefault="001E3EDC" w:rsidP="001E3EDC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51B0B7C9" w14:textId="77777777" w:rsidR="001E3EDC" w:rsidRDefault="001E3EDC" w:rsidP="001E3EDC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9775DE0" w14:textId="77777777" w:rsidR="001E7CB5" w:rsidRPr="00682C7A" w:rsidRDefault="001E7CB5" w:rsidP="001E7CB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2C7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73595016" w14:textId="77777777" w:rsidR="001E7CB5" w:rsidRPr="00682C7A" w:rsidRDefault="001E7CB5" w:rsidP="001E7CB5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682C7A">
        <w:rPr>
          <w:rFonts w:ascii="Arial" w:hAnsi="Arial" w:cs="Arial"/>
          <w:sz w:val="20"/>
          <w:szCs w:val="18"/>
        </w:rPr>
        <w:t>,</w:t>
      </w:r>
    </w:p>
    <w:p w14:paraId="4462439E" w14:textId="4C3FD6CE" w:rsidR="001E7CB5" w:rsidRPr="00682C7A" w:rsidRDefault="001E7CB5" w:rsidP="001E7CB5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Pr="00D079AC">
        <w:rPr>
          <w:rFonts w:ascii="Arial" w:hAnsi="Arial" w:cs="Arial"/>
          <w:sz w:val="20"/>
          <w:szCs w:val="20"/>
        </w:rPr>
        <w:t xml:space="preserve"> cenie oferty zostały uwzględnione wszystkie koszty </w:t>
      </w:r>
      <w:r>
        <w:rPr>
          <w:rFonts w:ascii="Arial" w:hAnsi="Arial" w:cs="Arial"/>
          <w:sz w:val="20"/>
          <w:szCs w:val="20"/>
        </w:rPr>
        <w:t xml:space="preserve">niezbędne do prawidłowego </w:t>
      </w:r>
      <w:r w:rsidRPr="00D079AC">
        <w:rPr>
          <w:rFonts w:ascii="Arial" w:hAnsi="Arial" w:cs="Arial"/>
          <w:sz w:val="20"/>
          <w:szCs w:val="20"/>
        </w:rPr>
        <w:t xml:space="preserve">wykonania zamówienia </w:t>
      </w:r>
      <w:r>
        <w:rPr>
          <w:rFonts w:ascii="Arial" w:hAnsi="Arial" w:cs="Arial"/>
          <w:sz w:val="20"/>
          <w:szCs w:val="20"/>
        </w:rPr>
        <w:t xml:space="preserve"> </w:t>
      </w:r>
      <w:r w:rsidRPr="00D079AC">
        <w:rPr>
          <w:rFonts w:ascii="Arial" w:hAnsi="Arial" w:cs="Arial"/>
          <w:sz w:val="20"/>
          <w:szCs w:val="20"/>
        </w:rPr>
        <w:t>( tzn</w:t>
      </w:r>
      <w:r>
        <w:rPr>
          <w:rFonts w:ascii="Arial" w:hAnsi="Arial" w:cs="Arial"/>
          <w:sz w:val="20"/>
          <w:szCs w:val="20"/>
        </w:rPr>
        <w:t>. koszty transportu, rozładunku, wniesienia, ubezpieczenia itp.)</w:t>
      </w:r>
      <w:r w:rsidRPr="00682C7A">
        <w:rPr>
          <w:rFonts w:ascii="Arial" w:hAnsi="Arial" w:cs="Arial"/>
          <w:sz w:val="20"/>
          <w:szCs w:val="20"/>
        </w:rPr>
        <w:t>,</w:t>
      </w:r>
    </w:p>
    <w:p w14:paraId="08C8E655" w14:textId="4022ED83" w:rsidR="001E7CB5" w:rsidRPr="00CA1C0F" w:rsidRDefault="001E7CB5" w:rsidP="001E7CB5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C0F">
        <w:rPr>
          <w:rFonts w:ascii="Arial" w:hAnsi="Arial" w:cs="Arial"/>
          <w:sz w:val="20"/>
          <w:szCs w:val="20"/>
        </w:rPr>
        <w:t xml:space="preserve">przedmiot zamówienia realizować będziemy </w:t>
      </w:r>
      <w:r w:rsidR="00CA1C0F">
        <w:rPr>
          <w:rFonts w:ascii="Arial" w:hAnsi="Arial" w:cs="Arial"/>
          <w:sz w:val="20"/>
          <w:szCs w:val="20"/>
        </w:rPr>
        <w:t xml:space="preserve">sukcesywnie </w:t>
      </w:r>
      <w:r w:rsidRPr="00CA1C0F">
        <w:rPr>
          <w:rFonts w:ascii="Arial" w:hAnsi="Arial" w:cs="Arial"/>
          <w:sz w:val="20"/>
          <w:szCs w:val="20"/>
        </w:rPr>
        <w:t xml:space="preserve">w wymaganym przez Zamawiającego </w:t>
      </w:r>
      <w:r w:rsidR="00CA1C0F">
        <w:rPr>
          <w:rFonts w:ascii="Arial" w:hAnsi="Arial" w:cs="Arial"/>
          <w:sz w:val="20"/>
          <w:szCs w:val="20"/>
        </w:rPr>
        <w:t>okresie</w:t>
      </w:r>
      <w:r w:rsidRPr="00CA1C0F">
        <w:rPr>
          <w:rFonts w:ascii="Arial" w:hAnsi="Arial" w:cs="Arial"/>
          <w:sz w:val="20"/>
          <w:szCs w:val="20"/>
        </w:rPr>
        <w:t>,</w:t>
      </w:r>
    </w:p>
    <w:p w14:paraId="1E390DDE" w14:textId="77777777" w:rsidR="001E7CB5" w:rsidRPr="00682C7A" w:rsidRDefault="001E7CB5" w:rsidP="001E7CB5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0DD5BFF7" w14:textId="77777777" w:rsidR="001E7CB5" w:rsidRDefault="001E7CB5" w:rsidP="001E7CB5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682C7A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682C7A">
        <w:rPr>
          <w:rFonts w:ascii="Arial" w:hAnsi="Arial" w:cs="Arial"/>
          <w:sz w:val="20"/>
          <w:szCs w:val="20"/>
        </w:rPr>
        <w:t>,</w:t>
      </w:r>
    </w:p>
    <w:p w14:paraId="1820B960" w14:textId="77777777" w:rsidR="001E7CB5" w:rsidRPr="00682C7A" w:rsidRDefault="001E7CB5" w:rsidP="001E7CB5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682C7A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1E7CB5" w:rsidRPr="00682C7A" w14:paraId="3ADBE585" w14:textId="77777777" w:rsidTr="00EE752D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2F1B" w14:textId="16FE7EA1" w:rsidR="001E7CB5" w:rsidRPr="00682C7A" w:rsidRDefault="001E7CB5" w:rsidP="00EE752D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i adres podwykonawcy </w:t>
            </w: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682C7A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F2F4" w14:textId="77777777" w:rsidR="001E7CB5" w:rsidRPr="00682C7A" w:rsidRDefault="001E7CB5" w:rsidP="00EE752D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53CF" w14:textId="77777777" w:rsidR="001E7CB5" w:rsidRPr="00682C7A" w:rsidRDefault="001E7CB5" w:rsidP="00EE752D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1E7CB5" w:rsidRPr="00682C7A" w14:paraId="56EB76DE" w14:textId="77777777" w:rsidTr="00EE752D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F76F" w14:textId="77777777" w:rsidR="001E7CB5" w:rsidRPr="00682C7A" w:rsidRDefault="001E7CB5" w:rsidP="00EE752D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3D21282E" w14:textId="77777777" w:rsidR="001E7CB5" w:rsidRPr="00682C7A" w:rsidRDefault="001E7CB5" w:rsidP="00EE752D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31CC" w14:textId="77777777" w:rsidR="001E7CB5" w:rsidRPr="00682C7A" w:rsidRDefault="001E7CB5" w:rsidP="00EE752D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24B8" w14:textId="77777777" w:rsidR="001E7CB5" w:rsidRPr="00682C7A" w:rsidRDefault="001E7CB5" w:rsidP="00EE752D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1E7CB5" w:rsidRPr="00682C7A" w14:paraId="21833E25" w14:textId="77777777" w:rsidTr="00EE752D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FC31" w14:textId="77777777" w:rsidR="001E7CB5" w:rsidRPr="00682C7A" w:rsidRDefault="001E7CB5" w:rsidP="00EE752D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72469999" w14:textId="77777777" w:rsidR="001E7CB5" w:rsidRPr="00682C7A" w:rsidRDefault="001E7CB5" w:rsidP="00EE752D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6C75" w14:textId="77777777" w:rsidR="001E7CB5" w:rsidRPr="00682C7A" w:rsidRDefault="001E7CB5" w:rsidP="00EE752D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914E" w14:textId="77777777" w:rsidR="001E7CB5" w:rsidRPr="00682C7A" w:rsidRDefault="001E7CB5" w:rsidP="00EE752D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1E7CB5" w:rsidRPr="00682C7A" w14:paraId="7B1763F6" w14:textId="77777777" w:rsidTr="00EE752D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DEFE" w14:textId="77777777" w:rsidR="001E7CB5" w:rsidRPr="00682C7A" w:rsidRDefault="001E7CB5" w:rsidP="00EE752D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20BE900A" w14:textId="77777777" w:rsidR="001E7CB5" w:rsidRPr="00682C7A" w:rsidRDefault="001E7CB5" w:rsidP="00EE752D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9A56" w14:textId="77777777" w:rsidR="001E7CB5" w:rsidRPr="00682C7A" w:rsidRDefault="001E7CB5" w:rsidP="00EE752D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B2C0" w14:textId="77777777" w:rsidR="001E7CB5" w:rsidRPr="00682C7A" w:rsidRDefault="001E7CB5" w:rsidP="00EE752D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4B62CA01" w14:textId="77777777" w:rsidR="001E7CB5" w:rsidRPr="00682C7A" w:rsidRDefault="001E7CB5" w:rsidP="001E7CB5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         </w:t>
      </w: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27EC6919" w14:textId="77777777" w:rsidR="001E7CB5" w:rsidRPr="00682C7A" w:rsidRDefault="001E7CB5" w:rsidP="001E7CB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B121B8" w14:textId="77777777" w:rsidR="001E7CB5" w:rsidRPr="00682C7A" w:rsidRDefault="001E7CB5" w:rsidP="001E7CB5">
      <w:pPr>
        <w:numPr>
          <w:ilvl w:val="0"/>
          <w:numId w:val="3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>w związku z wspólnym ubieganiem się o udzielenie zamówienia poszczególni wykonawcy wykonają następujące roboty</w:t>
      </w:r>
      <w:r w:rsidRPr="00682C7A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6F6773F3" w14:textId="77777777" w:rsidR="001E7CB5" w:rsidRPr="00682C7A" w:rsidRDefault="001E7CB5" w:rsidP="001E7CB5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1E7CB5" w:rsidRPr="00682C7A" w14:paraId="01CE231A" w14:textId="77777777" w:rsidTr="00EE752D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81587" w14:textId="77777777" w:rsidR="001E7CB5" w:rsidRPr="00682C7A" w:rsidRDefault="001E7CB5" w:rsidP="00EE752D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EDDBE" w14:textId="77777777" w:rsidR="001E7CB5" w:rsidRPr="00682C7A" w:rsidRDefault="001E7CB5" w:rsidP="00EE752D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DAC0D" w14:textId="77777777" w:rsidR="001E7CB5" w:rsidRPr="00682C7A" w:rsidRDefault="001E7CB5" w:rsidP="00EE752D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1E7CB5" w:rsidRPr="00682C7A" w14:paraId="043D5010" w14:textId="77777777" w:rsidTr="00EE752D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54EA5" w14:textId="77777777" w:rsidR="001E7CB5" w:rsidRPr="00682C7A" w:rsidRDefault="001E7CB5" w:rsidP="00EE752D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7049C" w14:textId="77777777" w:rsidR="001E7CB5" w:rsidRPr="00682C7A" w:rsidRDefault="001E7CB5" w:rsidP="00EE752D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89809" w14:textId="77777777" w:rsidR="001E7CB5" w:rsidRPr="00682C7A" w:rsidRDefault="001E7CB5" w:rsidP="00EE752D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1E7CB5" w:rsidRPr="00682C7A" w14:paraId="0541506E" w14:textId="77777777" w:rsidTr="00EE752D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53188" w14:textId="77777777" w:rsidR="001E7CB5" w:rsidRPr="00682C7A" w:rsidRDefault="001E7CB5" w:rsidP="00EE752D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9FF53" w14:textId="77777777" w:rsidR="001E7CB5" w:rsidRPr="00682C7A" w:rsidRDefault="001E7CB5" w:rsidP="00EE752D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519F2" w14:textId="77777777" w:rsidR="001E7CB5" w:rsidRPr="00682C7A" w:rsidRDefault="001E7CB5" w:rsidP="00EE752D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35B73493" w14:textId="77777777" w:rsidR="001E7CB5" w:rsidRPr="00682C7A" w:rsidRDefault="001E7CB5" w:rsidP="001E7CB5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5068B01C" w14:textId="77777777" w:rsidR="001E7CB5" w:rsidRPr="00682C7A" w:rsidRDefault="001E7CB5" w:rsidP="001E7CB5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36CC0A42" w14:textId="77777777" w:rsidR="001E7CB5" w:rsidRPr="00682C7A" w:rsidRDefault="001E7CB5" w:rsidP="001E7CB5">
      <w:pPr>
        <w:numPr>
          <w:ilvl w:val="0"/>
          <w:numId w:val="3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682C7A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682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682C7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CB263C9" w14:textId="77777777" w:rsidR="001E7CB5" w:rsidRPr="00682C7A" w:rsidRDefault="001E7CB5" w:rsidP="001E7CB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AAFFBE" w14:textId="77777777" w:rsidR="001E7CB5" w:rsidRPr="00682C7A" w:rsidRDefault="001E7CB5" w:rsidP="001E7CB5">
      <w:pPr>
        <w:numPr>
          <w:ilvl w:val="0"/>
          <w:numId w:val="3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lastRenderedPageBreak/>
        <w:t xml:space="preserve">Podajemy adres strony internetowej, na której są dostępne w formie elektronicznej: odpis z właściwego rejestru lub z centralnej ewidencji i informacji o działalności gospodarczej: </w:t>
      </w:r>
      <w:r w:rsidRPr="00682C7A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2522012E" w14:textId="77777777" w:rsidR="001E7CB5" w:rsidRPr="00682C7A" w:rsidRDefault="001E7CB5" w:rsidP="001E7CB5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682C7A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682C7A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682C7A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2493FD95" w14:textId="77777777" w:rsidR="001E7CB5" w:rsidRPr="00682C7A" w:rsidRDefault="001E7CB5" w:rsidP="001E7CB5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73F5A0" w14:textId="77777777" w:rsidR="001E7CB5" w:rsidRPr="00682C7A" w:rsidRDefault="001E7CB5" w:rsidP="001E7CB5">
      <w:pPr>
        <w:numPr>
          <w:ilvl w:val="0"/>
          <w:numId w:val="3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O</w:t>
      </w:r>
      <w:r w:rsidRPr="00682C7A">
        <w:rPr>
          <w:rFonts w:ascii="Arial" w:hAnsi="Arial" w:cs="Arial"/>
          <w:bCs/>
          <w:sz w:val="20"/>
        </w:rPr>
        <w:t>świadczamy,</w:t>
      </w:r>
      <w:r w:rsidRPr="00682C7A">
        <w:rPr>
          <w:rFonts w:ascii="Arial" w:hAnsi="Arial" w:cs="Arial"/>
          <w:b/>
          <w:bCs/>
          <w:sz w:val="20"/>
        </w:rPr>
        <w:t xml:space="preserve"> </w:t>
      </w:r>
      <w:r w:rsidRPr="00682C7A">
        <w:rPr>
          <w:rFonts w:ascii="Arial" w:hAnsi="Arial" w:cs="Arial"/>
          <w:bCs/>
          <w:sz w:val="20"/>
          <w:szCs w:val="20"/>
        </w:rPr>
        <w:t xml:space="preserve">że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682C7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67A2D350" w14:textId="77777777" w:rsidR="001E7CB5" w:rsidRPr="00682C7A" w:rsidRDefault="001E7CB5" w:rsidP="001E7CB5">
      <w:pPr>
        <w:numPr>
          <w:ilvl w:val="0"/>
          <w:numId w:val="4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C919C3F" w14:textId="77777777" w:rsidR="001E7CB5" w:rsidRPr="00682C7A" w:rsidRDefault="001E7CB5" w:rsidP="001E7CB5">
      <w:pPr>
        <w:numPr>
          <w:ilvl w:val="0"/>
          <w:numId w:val="4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240437" w14:textId="77777777" w:rsidR="001E7CB5" w:rsidRPr="00682C7A" w:rsidRDefault="001E7CB5" w:rsidP="001E7CB5">
      <w:pPr>
        <w:numPr>
          <w:ilvl w:val="0"/>
          <w:numId w:val="4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5C27809" w14:textId="77777777" w:rsidR="001E7CB5" w:rsidRPr="00682C7A" w:rsidRDefault="001E7CB5" w:rsidP="001E7CB5">
      <w:pPr>
        <w:numPr>
          <w:ilvl w:val="0"/>
          <w:numId w:val="4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083EB1A" w14:textId="77777777" w:rsidR="001E7CB5" w:rsidRPr="00682C7A" w:rsidRDefault="001E7CB5" w:rsidP="001E7CB5">
      <w:pPr>
        <w:numPr>
          <w:ilvl w:val="0"/>
          <w:numId w:val="4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FDF2BA0" w14:textId="77777777" w:rsidR="001E7CB5" w:rsidRPr="00682C7A" w:rsidRDefault="001E7CB5" w:rsidP="001E7CB5">
      <w:pPr>
        <w:numPr>
          <w:ilvl w:val="0"/>
          <w:numId w:val="4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F99513E" w14:textId="77777777" w:rsidR="001E7CB5" w:rsidRPr="00682C7A" w:rsidRDefault="001E7CB5" w:rsidP="001E7CB5">
      <w:pPr>
        <w:spacing w:line="256" w:lineRule="auto"/>
        <w:rPr>
          <w:rFonts w:ascii="Arial" w:hAnsi="Arial" w:cs="Arial"/>
        </w:rPr>
      </w:pPr>
    </w:p>
    <w:p w14:paraId="37CEB99A" w14:textId="77777777" w:rsidR="001E7CB5" w:rsidRPr="00682C7A" w:rsidRDefault="001E7CB5" w:rsidP="001E7CB5">
      <w:pPr>
        <w:spacing w:line="256" w:lineRule="auto"/>
        <w:rPr>
          <w:rFonts w:ascii="Arial" w:hAnsi="Arial" w:cs="Arial"/>
        </w:rPr>
      </w:pPr>
    </w:p>
    <w:p w14:paraId="10B30903" w14:textId="77777777" w:rsidR="001E7CB5" w:rsidRPr="00682C7A" w:rsidRDefault="001E7CB5" w:rsidP="001E7CB5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3F6D772E" w14:textId="77777777" w:rsidR="001E7CB5" w:rsidRPr="00682C7A" w:rsidRDefault="001E7CB5" w:rsidP="001E7CB5">
      <w:pPr>
        <w:spacing w:line="256" w:lineRule="auto"/>
        <w:rPr>
          <w:rFonts w:ascii="Arial" w:hAnsi="Arial" w:cs="Arial"/>
          <w:sz w:val="20"/>
          <w:szCs w:val="20"/>
        </w:rPr>
      </w:pPr>
      <w:bookmarkStart w:id="1" w:name="_Hlk136933775"/>
      <w:r w:rsidRPr="00682C7A">
        <w:rPr>
          <w:rFonts w:ascii="Arial" w:hAnsi="Arial" w:cs="Arial"/>
          <w:sz w:val="20"/>
          <w:szCs w:val="20"/>
        </w:rPr>
        <w:t>Data: ………………………………</w:t>
      </w:r>
    </w:p>
    <w:p w14:paraId="6581F74D" w14:textId="77777777" w:rsidR="001E7CB5" w:rsidRPr="00682C7A" w:rsidRDefault="001E7CB5" w:rsidP="001E7CB5">
      <w:pPr>
        <w:spacing w:line="256" w:lineRule="auto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sz w:val="20"/>
          <w:szCs w:val="20"/>
        </w:rPr>
        <w:t>Podpis: ……………………………</w:t>
      </w:r>
    </w:p>
    <w:p w14:paraId="45F92BC6" w14:textId="77777777" w:rsidR="001E7CB5" w:rsidRPr="00682C7A" w:rsidRDefault="001E7CB5" w:rsidP="001E7CB5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3112CDD" w14:textId="77777777" w:rsidR="001E7CB5" w:rsidRPr="00682C7A" w:rsidRDefault="001E7CB5" w:rsidP="001E7CB5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682C7A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44F2DD45" w14:textId="77777777" w:rsidR="001E7CB5" w:rsidRPr="00682C7A" w:rsidRDefault="001E7CB5" w:rsidP="001E7CB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341F88BF" w14:textId="77777777" w:rsidR="001E7CB5" w:rsidRPr="00682C7A" w:rsidRDefault="001E7CB5" w:rsidP="001E7CB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38CDC85A" w14:textId="77777777" w:rsidR="001E7CB5" w:rsidRPr="00682C7A" w:rsidRDefault="001E7CB5" w:rsidP="001E7CB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98BEAAE" w14:textId="77777777" w:rsidR="001E7CB5" w:rsidRPr="00682C7A" w:rsidRDefault="001E7CB5" w:rsidP="001E7CB5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17B6E1B7" w14:textId="77777777" w:rsidR="001E7CB5" w:rsidRPr="00682C7A" w:rsidRDefault="001E7CB5" w:rsidP="001E7CB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5DFDEE6A" w14:textId="77777777" w:rsidR="001E7CB5" w:rsidRPr="00682C7A" w:rsidRDefault="001E7CB5" w:rsidP="001E7CB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71B0368A" w14:textId="77777777" w:rsidR="001E7CB5" w:rsidRPr="00682C7A" w:rsidRDefault="001E7CB5" w:rsidP="001E7CB5">
      <w:pPr>
        <w:spacing w:line="256" w:lineRule="auto"/>
        <w:ind w:right="-284"/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682C7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82C7A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682C7A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10294AC4" w14:textId="77777777" w:rsidR="001E7CB5" w:rsidRPr="00682C7A" w:rsidRDefault="001E7CB5" w:rsidP="001E7CB5">
      <w:pPr>
        <w:ind w:right="-284"/>
        <w:rPr>
          <w:rFonts w:ascii="Arial" w:hAnsi="Arial" w:cs="Arial"/>
        </w:rPr>
      </w:pPr>
    </w:p>
    <w:p w14:paraId="1B25F3C8" w14:textId="77777777" w:rsidR="001E7CB5" w:rsidRPr="00682C7A" w:rsidRDefault="001E7CB5" w:rsidP="001E7CB5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>1) mikroprzedsiębiorca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1A060A70" w14:textId="77777777" w:rsidR="001E7CB5" w:rsidRPr="00682C7A" w:rsidRDefault="001E7CB5" w:rsidP="001E7CB5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>2) mały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682C7A">
        <w:rPr>
          <w:rFonts w:ascii="Arial" w:hAnsi="Arial" w:cs="Arial"/>
          <w:sz w:val="16"/>
          <w:szCs w:val="16"/>
        </w:rPr>
        <w:br/>
        <w:t>– i który nie jest mikroprzedsiębiorcą</w:t>
      </w:r>
    </w:p>
    <w:p w14:paraId="74CB28CD" w14:textId="77777777" w:rsidR="001E7CB5" w:rsidRPr="00682C7A" w:rsidRDefault="001E7CB5" w:rsidP="001E7CB5">
      <w:r w:rsidRPr="00682C7A">
        <w:rPr>
          <w:rFonts w:ascii="Arial" w:hAnsi="Arial" w:cs="Arial"/>
          <w:sz w:val="16"/>
          <w:szCs w:val="16"/>
          <w:u w:val="single"/>
        </w:rPr>
        <w:t>3) średni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682C7A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682C7A">
        <w:rPr>
          <w:rFonts w:ascii="Arial" w:hAnsi="Arial" w:cs="Arial"/>
          <w:sz w:val="16"/>
          <w:szCs w:val="16"/>
        </w:rPr>
        <w:br/>
        <w:t>– i który nie jest mikroprzedsiębiorcą ani małym przedsiębiorcą</w:t>
      </w:r>
    </w:p>
    <w:p w14:paraId="58A2D2A1" w14:textId="36890B36" w:rsidR="001E7CB5" w:rsidRDefault="001E7CB5" w:rsidP="001E3EDC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sectPr w:rsidR="001E7CB5" w:rsidSect="006F2A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DF0A" w14:textId="77777777" w:rsidR="006F2A94" w:rsidRDefault="006F2A94">
      <w:pPr>
        <w:spacing w:after="0" w:line="240" w:lineRule="auto"/>
      </w:pPr>
      <w:r>
        <w:separator/>
      </w:r>
    </w:p>
  </w:endnote>
  <w:endnote w:type="continuationSeparator" w:id="0">
    <w:p w14:paraId="33B3914B" w14:textId="77777777" w:rsidR="006F2A94" w:rsidRDefault="006F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E13B588" w14:textId="77777777" w:rsidR="002B69D3" w:rsidRPr="00DE09DE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527ECE3" w14:textId="77777777" w:rsidR="002B69D3" w:rsidRDefault="002B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5D99" w14:textId="77777777" w:rsidR="006F2A94" w:rsidRDefault="006F2A94">
      <w:pPr>
        <w:spacing w:after="0" w:line="240" w:lineRule="auto"/>
      </w:pPr>
      <w:r>
        <w:separator/>
      </w:r>
    </w:p>
  </w:footnote>
  <w:footnote w:type="continuationSeparator" w:id="0">
    <w:p w14:paraId="562E0315" w14:textId="77777777" w:rsidR="006F2A94" w:rsidRDefault="006F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360176">
    <w:abstractNumId w:val="1"/>
  </w:num>
  <w:num w:numId="2" w16cid:durableId="513569241">
    <w:abstractNumId w:val="0"/>
  </w:num>
  <w:num w:numId="3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A5"/>
    <w:rsid w:val="001E3EDC"/>
    <w:rsid w:val="001E7CB5"/>
    <w:rsid w:val="002B69D3"/>
    <w:rsid w:val="002F16A5"/>
    <w:rsid w:val="006F2A94"/>
    <w:rsid w:val="00CA1C0F"/>
    <w:rsid w:val="00CE03FC"/>
    <w:rsid w:val="00CF6163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E0A5"/>
  <w15:chartTrackingRefBased/>
  <w15:docId w15:val="{4FB32FCC-D55D-4E4B-B586-7A468A9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ED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E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EDC"/>
    <w:rPr>
      <w:kern w:val="0"/>
      <w:sz w:val="20"/>
      <w:szCs w:val="20"/>
      <w14:ligatures w14:val="none"/>
    </w:rPr>
  </w:style>
  <w:style w:type="paragraph" w:styleId="Lista">
    <w:name w:val="List"/>
    <w:basedOn w:val="Tekstpodstawowy"/>
    <w:rsid w:val="001E3EDC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E3EDC"/>
    <w:rPr>
      <w:color w:val="808080"/>
    </w:rPr>
  </w:style>
  <w:style w:type="character" w:customStyle="1" w:styleId="formularz">
    <w:name w:val="formularz"/>
    <w:basedOn w:val="Domylnaczcionkaakapitu"/>
    <w:uiPriority w:val="1"/>
    <w:rsid w:val="001E3EDC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uiPriority w:val="34"/>
    <w:qFormat/>
    <w:rsid w:val="001E3E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EDC"/>
    <w:rPr>
      <w:kern w:val="0"/>
      <w14:ligatures w14:val="none"/>
    </w:rPr>
  </w:style>
  <w:style w:type="paragraph" w:customStyle="1" w:styleId="awciety">
    <w:name w:val="a) wciety"/>
    <w:basedOn w:val="Normalny"/>
    <w:rsid w:val="001E3EDC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character" w:customStyle="1" w:styleId="markedcontent">
    <w:name w:val="markedcontent"/>
    <w:basedOn w:val="Domylnaczcionkaakapitu"/>
    <w:rsid w:val="001E3ED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ED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B23246F1B448A5A94756D7D6D02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754C1-A454-4F4E-A597-D4747642DF6E}"/>
      </w:docPartPr>
      <w:docPartBody>
        <w:p w:rsidR="00670FF3" w:rsidRDefault="0087665E" w:rsidP="0087665E">
          <w:pPr>
            <w:pStyle w:val="98B23246F1B448A5A94756D7D6D02B24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D1E80D8F2005454AA679B88213A9D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BA232-14AE-4E65-98CC-AA9AF65B5FFD}"/>
      </w:docPartPr>
      <w:docPartBody>
        <w:p w:rsidR="00670FF3" w:rsidRDefault="0087665E" w:rsidP="0087665E">
          <w:pPr>
            <w:pStyle w:val="D1E80D8F2005454AA679B88213A9DCB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EE5E6AA1AC64C0C9F9BC7B56B753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50010-1870-4898-BD7C-F5DF49355C02}"/>
      </w:docPartPr>
      <w:docPartBody>
        <w:p w:rsidR="00670FF3" w:rsidRDefault="0087665E" w:rsidP="0087665E">
          <w:pPr>
            <w:pStyle w:val="5EE5E6AA1AC64C0C9F9BC7B56B75307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207FC939CA384F1EA4B0B2C782FE6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5EB02-8294-4EDC-A36A-3FEAECD0DAEE}"/>
      </w:docPartPr>
      <w:docPartBody>
        <w:p w:rsidR="00670FF3" w:rsidRDefault="0087665E" w:rsidP="0087665E">
          <w:pPr>
            <w:pStyle w:val="207FC939CA384F1EA4B0B2C782FE6F8E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4D26480D1EE44898D287CF9F8F9C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9AF0F-5721-4F68-BEB7-CF8E1DFB46A6}"/>
      </w:docPartPr>
      <w:docPartBody>
        <w:p w:rsidR="00670FF3" w:rsidRDefault="0087665E" w:rsidP="0087665E">
          <w:pPr>
            <w:pStyle w:val="64D26480D1EE44898D287CF9F8F9C3F2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1F078748D27B4C1ABD0C3F042178A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AF368-162F-462C-8B6D-7DD41532964F}"/>
      </w:docPartPr>
      <w:docPartBody>
        <w:p w:rsidR="00670FF3" w:rsidRDefault="0087665E" w:rsidP="0087665E">
          <w:pPr>
            <w:pStyle w:val="1F078748D27B4C1ABD0C3F042178A7FA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BA29CCF578414BBA821635CE24F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8F5E2-1EE8-43BA-8825-9842A7D85CB5}"/>
      </w:docPartPr>
      <w:docPartBody>
        <w:p w:rsidR="00670FF3" w:rsidRDefault="0087665E" w:rsidP="0087665E">
          <w:pPr>
            <w:pStyle w:val="51BA29CCF578414BBA821635CE24F770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7B7F5FC5153E4057975D2CB89633A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B7F0A-5C19-4E28-A8B6-43D231F44EF8}"/>
      </w:docPartPr>
      <w:docPartBody>
        <w:p w:rsidR="00670FF3" w:rsidRDefault="0087665E" w:rsidP="0087665E">
          <w:pPr>
            <w:pStyle w:val="7B7F5FC5153E4057975D2CB89633ADE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3C20EEBC7D61490B805E1E8545D8E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0EFCC-5FE4-4F27-B7A2-447B51770B9E}"/>
      </w:docPartPr>
      <w:docPartBody>
        <w:p w:rsidR="00670FF3" w:rsidRDefault="0087665E" w:rsidP="0087665E">
          <w:pPr>
            <w:pStyle w:val="3C20EEBC7D61490B805E1E8545D8E341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27923094AD5B4ABAA2EB7A7DEEE1C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3937F-A889-4996-9294-2A60ABA78058}"/>
      </w:docPartPr>
      <w:docPartBody>
        <w:p w:rsidR="00670FF3" w:rsidRDefault="0087665E" w:rsidP="0087665E">
          <w:pPr>
            <w:pStyle w:val="27923094AD5B4ABAA2EB7A7DEEE1C847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3C8E9D76557F4817923EDA171A55B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03860-BE9F-41A0-B80F-3B7E0C06EC79}"/>
      </w:docPartPr>
      <w:docPartBody>
        <w:p w:rsidR="00670FF3" w:rsidRDefault="0087665E" w:rsidP="0087665E">
          <w:pPr>
            <w:pStyle w:val="3C8E9D76557F4817923EDA171A55B31E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F37316540DE2497C85E876A594364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D2F3E-D42A-4AB1-AF27-313073B53A1B}"/>
      </w:docPartPr>
      <w:docPartBody>
        <w:p w:rsidR="00670FF3" w:rsidRDefault="0087665E" w:rsidP="0087665E">
          <w:pPr>
            <w:pStyle w:val="F37316540DE2497C85E876A59436453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7D98BF57D4144003B0D6173B4665F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976DC-F76F-4E2C-A19F-21992E890C74}"/>
      </w:docPartPr>
      <w:docPartBody>
        <w:p w:rsidR="00670FF3" w:rsidRDefault="0087665E" w:rsidP="0087665E">
          <w:pPr>
            <w:pStyle w:val="7D98BF57D4144003B0D6173B4665F64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2581010254374FE0A991DB202A6F5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7587D-63E1-4571-A583-AA803ADF4845}"/>
      </w:docPartPr>
      <w:docPartBody>
        <w:p w:rsidR="00670FF3" w:rsidRDefault="0087665E" w:rsidP="0087665E">
          <w:pPr>
            <w:pStyle w:val="2581010254374FE0A991DB202A6F5C7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904F5D4CB65E4C77850D735983115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E3C062-CB7D-4F48-9FD0-76CB2F1FAF83}"/>
      </w:docPartPr>
      <w:docPartBody>
        <w:p w:rsidR="00670FF3" w:rsidRDefault="0087665E" w:rsidP="0087665E">
          <w:pPr>
            <w:pStyle w:val="904F5D4CB65E4C77850D735983115C5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EBD62FEF0D3E4371A0F92E009E989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02452-39CD-4AFD-A94E-47A4888545D2}"/>
      </w:docPartPr>
      <w:docPartBody>
        <w:p w:rsidR="00670FF3" w:rsidRDefault="0087665E" w:rsidP="0087665E">
          <w:pPr>
            <w:pStyle w:val="EBD62FEF0D3E4371A0F92E009E98957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A49C37B7B5845B4886D1157B2CCC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CDC73-8ABC-4AC9-B5FC-2E92A33B46DA}"/>
      </w:docPartPr>
      <w:docPartBody>
        <w:p w:rsidR="00670FF3" w:rsidRDefault="0087665E" w:rsidP="0087665E">
          <w:pPr>
            <w:pStyle w:val="FA49C37B7B5845B4886D1157B2CCC43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511F5566B27742798A776D784BEEA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FD972-D854-46AB-A19E-93E54EC37DEE}"/>
      </w:docPartPr>
      <w:docPartBody>
        <w:p w:rsidR="00670FF3" w:rsidRDefault="0087665E" w:rsidP="0087665E">
          <w:pPr>
            <w:pStyle w:val="511F5566B27742798A776D784BEEA6A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5335093F7F1D4C70BBD3E9ABDEBD30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CCA2D-4B8D-4077-9215-A87DC1272F38}"/>
      </w:docPartPr>
      <w:docPartBody>
        <w:p w:rsidR="00670FF3" w:rsidRDefault="0087665E" w:rsidP="0087665E">
          <w:pPr>
            <w:pStyle w:val="5335093F7F1D4C70BBD3E9ABDEBD308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6016B7F882054916B620C7B353963C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2B3FF-ACD6-46EA-A420-B1C28CA00875}"/>
      </w:docPartPr>
      <w:docPartBody>
        <w:p w:rsidR="00670FF3" w:rsidRDefault="0087665E" w:rsidP="0087665E">
          <w:pPr>
            <w:pStyle w:val="6016B7F882054916B620C7B353963C0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1D247569C5CC47398E582358E867E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29EC21-85FF-4C95-BC9D-1498837C6249}"/>
      </w:docPartPr>
      <w:docPartBody>
        <w:p w:rsidR="00670FF3" w:rsidRDefault="0087665E" w:rsidP="0087665E">
          <w:pPr>
            <w:pStyle w:val="1D247569C5CC47398E582358E867E31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89E77DBC4FFF4347A1D5A50B3FC56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9FF0A-15C3-431D-B096-DAA8D87EFD8D}"/>
      </w:docPartPr>
      <w:docPartBody>
        <w:p w:rsidR="00670FF3" w:rsidRDefault="0087665E" w:rsidP="0087665E">
          <w:pPr>
            <w:pStyle w:val="89E77DBC4FFF4347A1D5A50B3FC5672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14847DE855AB42DEB5F560CD7684F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EABB9-D95E-4E08-9E1F-8272BF042B1C}"/>
      </w:docPartPr>
      <w:docPartBody>
        <w:p w:rsidR="00670FF3" w:rsidRDefault="0087665E" w:rsidP="0087665E">
          <w:pPr>
            <w:pStyle w:val="14847DE855AB42DEB5F560CD7684FF3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428CDFAF0F34D2291E1A2E11DFE8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567C1-5F4F-474F-9032-E29856F5E4A7}"/>
      </w:docPartPr>
      <w:docPartBody>
        <w:p w:rsidR="00670FF3" w:rsidRDefault="0087665E" w:rsidP="0087665E">
          <w:pPr>
            <w:pStyle w:val="F428CDFAF0F34D2291E1A2E11DFE83C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B94CFE29947649AC910D05EF8166E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4648E-10C2-4BFC-AC3B-ABC1C323F5BD}"/>
      </w:docPartPr>
      <w:docPartBody>
        <w:p w:rsidR="00670FF3" w:rsidRDefault="0087665E" w:rsidP="0087665E">
          <w:pPr>
            <w:pStyle w:val="B94CFE29947649AC910D05EF8166ECB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C8373DC56916497C883C5FFF1C3E8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7EB50-2CA3-42CC-8F5B-A52DB49DE879}"/>
      </w:docPartPr>
      <w:docPartBody>
        <w:p w:rsidR="00670FF3" w:rsidRDefault="0087665E" w:rsidP="0087665E">
          <w:pPr>
            <w:pStyle w:val="C8373DC56916497C883C5FFF1C3E8FB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940A91500184006AC6661DAF9CDA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9A89-4A11-4612-9B84-8BFC6D7DD5EA}"/>
      </w:docPartPr>
      <w:docPartBody>
        <w:p w:rsidR="00670FF3" w:rsidRDefault="0087665E" w:rsidP="0087665E">
          <w:pPr>
            <w:pStyle w:val="2940A91500184006AC6661DAF9CDAB2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D82C6A572B5546A4A54C266D734AAC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74E30-8AE7-49BD-BCBF-E613F5D90DBC}"/>
      </w:docPartPr>
      <w:docPartBody>
        <w:p w:rsidR="00670FF3" w:rsidRDefault="0087665E" w:rsidP="0087665E">
          <w:pPr>
            <w:pStyle w:val="D82C6A572B5546A4A54C266D734AACB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1EAF42FA0924845BA6A26FB45E5E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ED340-B407-4A36-8ECD-AA86C4209107}"/>
      </w:docPartPr>
      <w:docPartBody>
        <w:p w:rsidR="00670FF3" w:rsidRDefault="0087665E" w:rsidP="0087665E">
          <w:pPr>
            <w:pStyle w:val="D1EAF42FA0924845BA6A26FB45E5E69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56A5F6BCA4F43CCB6DEF6F1AB0F0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C891F-99BB-4B9F-991B-6C44F77C5C37}"/>
      </w:docPartPr>
      <w:docPartBody>
        <w:p w:rsidR="00670FF3" w:rsidRDefault="0087665E" w:rsidP="0087665E">
          <w:pPr>
            <w:pStyle w:val="056A5F6BCA4F43CCB6DEF6F1AB0F0FA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2E2B48BF5CE54C90A5DBDDE182E81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51895-99E5-4093-A41B-3633CD26DCF7}"/>
      </w:docPartPr>
      <w:docPartBody>
        <w:p w:rsidR="00670FF3" w:rsidRDefault="0087665E" w:rsidP="0087665E">
          <w:pPr>
            <w:pStyle w:val="2E2B48BF5CE54C90A5DBDDE182E81A7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5E"/>
    <w:rsid w:val="00316618"/>
    <w:rsid w:val="00670FF3"/>
    <w:rsid w:val="0087665E"/>
    <w:rsid w:val="00AE1C25"/>
    <w:rsid w:val="00E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665E"/>
    <w:rPr>
      <w:color w:val="808080"/>
    </w:rPr>
  </w:style>
  <w:style w:type="paragraph" w:customStyle="1" w:styleId="98B23246F1B448A5A94756D7D6D02B24">
    <w:name w:val="98B23246F1B448A5A94756D7D6D02B24"/>
    <w:rsid w:val="0087665E"/>
  </w:style>
  <w:style w:type="paragraph" w:customStyle="1" w:styleId="D1E80D8F2005454AA679B88213A9DCBC">
    <w:name w:val="D1E80D8F2005454AA679B88213A9DCBC"/>
    <w:rsid w:val="0087665E"/>
  </w:style>
  <w:style w:type="paragraph" w:customStyle="1" w:styleId="5EE5E6AA1AC64C0C9F9BC7B56B75307D">
    <w:name w:val="5EE5E6AA1AC64C0C9F9BC7B56B75307D"/>
    <w:rsid w:val="0087665E"/>
  </w:style>
  <w:style w:type="paragraph" w:customStyle="1" w:styleId="207FC939CA384F1EA4B0B2C782FE6F8E">
    <w:name w:val="207FC939CA384F1EA4B0B2C782FE6F8E"/>
    <w:rsid w:val="0087665E"/>
  </w:style>
  <w:style w:type="paragraph" w:customStyle="1" w:styleId="64D26480D1EE44898D287CF9F8F9C3F2">
    <w:name w:val="64D26480D1EE44898D287CF9F8F9C3F2"/>
    <w:rsid w:val="0087665E"/>
  </w:style>
  <w:style w:type="paragraph" w:customStyle="1" w:styleId="1F078748D27B4C1ABD0C3F042178A7FA">
    <w:name w:val="1F078748D27B4C1ABD0C3F042178A7FA"/>
    <w:rsid w:val="0087665E"/>
  </w:style>
  <w:style w:type="paragraph" w:customStyle="1" w:styleId="51BA29CCF578414BBA821635CE24F770">
    <w:name w:val="51BA29CCF578414BBA821635CE24F770"/>
    <w:rsid w:val="0087665E"/>
  </w:style>
  <w:style w:type="paragraph" w:customStyle="1" w:styleId="7B7F5FC5153E4057975D2CB89633ADEA">
    <w:name w:val="7B7F5FC5153E4057975D2CB89633ADEA"/>
    <w:rsid w:val="0087665E"/>
  </w:style>
  <w:style w:type="paragraph" w:customStyle="1" w:styleId="3C20EEBC7D61490B805E1E8545D8E341">
    <w:name w:val="3C20EEBC7D61490B805E1E8545D8E341"/>
    <w:rsid w:val="0087665E"/>
  </w:style>
  <w:style w:type="paragraph" w:customStyle="1" w:styleId="27923094AD5B4ABAA2EB7A7DEEE1C847">
    <w:name w:val="27923094AD5B4ABAA2EB7A7DEEE1C847"/>
    <w:rsid w:val="0087665E"/>
  </w:style>
  <w:style w:type="paragraph" w:customStyle="1" w:styleId="3C8E9D76557F4817923EDA171A55B31E">
    <w:name w:val="3C8E9D76557F4817923EDA171A55B31E"/>
    <w:rsid w:val="0087665E"/>
  </w:style>
  <w:style w:type="paragraph" w:customStyle="1" w:styleId="F37316540DE2497C85E876A59436453C">
    <w:name w:val="F37316540DE2497C85E876A59436453C"/>
    <w:rsid w:val="0087665E"/>
  </w:style>
  <w:style w:type="paragraph" w:customStyle="1" w:styleId="7D98BF57D4144003B0D6173B4665F642">
    <w:name w:val="7D98BF57D4144003B0D6173B4665F642"/>
    <w:rsid w:val="0087665E"/>
  </w:style>
  <w:style w:type="paragraph" w:customStyle="1" w:styleId="2581010254374FE0A991DB202A6F5C74">
    <w:name w:val="2581010254374FE0A991DB202A6F5C74"/>
    <w:rsid w:val="0087665E"/>
  </w:style>
  <w:style w:type="paragraph" w:customStyle="1" w:styleId="904F5D4CB65E4C77850D735983115C5B">
    <w:name w:val="904F5D4CB65E4C77850D735983115C5B"/>
    <w:rsid w:val="0087665E"/>
  </w:style>
  <w:style w:type="paragraph" w:customStyle="1" w:styleId="EBD62FEF0D3E4371A0F92E009E989573">
    <w:name w:val="EBD62FEF0D3E4371A0F92E009E989573"/>
    <w:rsid w:val="0087665E"/>
  </w:style>
  <w:style w:type="paragraph" w:customStyle="1" w:styleId="FA49C37B7B5845B4886D1157B2CCC43E">
    <w:name w:val="FA49C37B7B5845B4886D1157B2CCC43E"/>
    <w:rsid w:val="0087665E"/>
  </w:style>
  <w:style w:type="paragraph" w:customStyle="1" w:styleId="511F5566B27742798A776D784BEEA6AF">
    <w:name w:val="511F5566B27742798A776D784BEEA6AF"/>
    <w:rsid w:val="0087665E"/>
  </w:style>
  <w:style w:type="paragraph" w:customStyle="1" w:styleId="5335093F7F1D4C70BBD3E9ABDEBD308B">
    <w:name w:val="5335093F7F1D4C70BBD3E9ABDEBD308B"/>
    <w:rsid w:val="0087665E"/>
  </w:style>
  <w:style w:type="paragraph" w:customStyle="1" w:styleId="6016B7F882054916B620C7B353963C07">
    <w:name w:val="6016B7F882054916B620C7B353963C07"/>
    <w:rsid w:val="0087665E"/>
  </w:style>
  <w:style w:type="paragraph" w:customStyle="1" w:styleId="1D247569C5CC47398E582358E867E315">
    <w:name w:val="1D247569C5CC47398E582358E867E315"/>
    <w:rsid w:val="0087665E"/>
  </w:style>
  <w:style w:type="paragraph" w:customStyle="1" w:styleId="89E77DBC4FFF4347A1D5A50B3FC5672E">
    <w:name w:val="89E77DBC4FFF4347A1D5A50B3FC5672E"/>
    <w:rsid w:val="0087665E"/>
  </w:style>
  <w:style w:type="paragraph" w:customStyle="1" w:styleId="14847DE855AB42DEB5F560CD7684FF39">
    <w:name w:val="14847DE855AB42DEB5F560CD7684FF39"/>
    <w:rsid w:val="0087665E"/>
  </w:style>
  <w:style w:type="paragraph" w:customStyle="1" w:styleId="F428CDFAF0F34D2291E1A2E11DFE83CB">
    <w:name w:val="F428CDFAF0F34D2291E1A2E11DFE83CB"/>
    <w:rsid w:val="0087665E"/>
  </w:style>
  <w:style w:type="paragraph" w:customStyle="1" w:styleId="B94CFE29947649AC910D05EF8166ECBD">
    <w:name w:val="B94CFE29947649AC910D05EF8166ECBD"/>
    <w:rsid w:val="0087665E"/>
  </w:style>
  <w:style w:type="paragraph" w:customStyle="1" w:styleId="C8373DC56916497C883C5FFF1C3E8FBB">
    <w:name w:val="C8373DC56916497C883C5FFF1C3E8FBB"/>
    <w:rsid w:val="0087665E"/>
  </w:style>
  <w:style w:type="paragraph" w:customStyle="1" w:styleId="2940A91500184006AC6661DAF9CDAB2D">
    <w:name w:val="2940A91500184006AC6661DAF9CDAB2D"/>
    <w:rsid w:val="0087665E"/>
  </w:style>
  <w:style w:type="paragraph" w:customStyle="1" w:styleId="D82C6A572B5546A4A54C266D734AACB4">
    <w:name w:val="D82C6A572B5546A4A54C266D734AACB4"/>
    <w:rsid w:val="0087665E"/>
  </w:style>
  <w:style w:type="paragraph" w:customStyle="1" w:styleId="D1EAF42FA0924845BA6A26FB45E5E69C">
    <w:name w:val="D1EAF42FA0924845BA6A26FB45E5E69C"/>
    <w:rsid w:val="0087665E"/>
  </w:style>
  <w:style w:type="paragraph" w:customStyle="1" w:styleId="056A5F6BCA4F43CCB6DEF6F1AB0F0FA0">
    <w:name w:val="056A5F6BCA4F43CCB6DEF6F1AB0F0FA0"/>
    <w:rsid w:val="0087665E"/>
  </w:style>
  <w:style w:type="paragraph" w:customStyle="1" w:styleId="2E2B48BF5CE54C90A5DBDDE182E81A7F">
    <w:name w:val="2E2B48BF5CE54C90A5DBDDE182E81A7F"/>
    <w:rsid w:val="00876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1155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2024-01-29T06:07:00Z</dcterms:created>
  <dcterms:modified xsi:type="dcterms:W3CDTF">2024-01-31T12:26:00Z</dcterms:modified>
</cp:coreProperties>
</file>