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A6" w:rsidRDefault="002409A6" w:rsidP="002409A6">
      <w:pPr>
        <w:spacing w:after="160" w:line="254" w:lineRule="auto"/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  <w:r>
        <w:t xml:space="preserve">Przedłużenie </w:t>
      </w:r>
      <w:r w:rsidR="00D80E34">
        <w:t xml:space="preserve">gwarancji i </w:t>
      </w:r>
      <w:r>
        <w:t xml:space="preserve">wsparcia dla </w:t>
      </w:r>
      <w:r w:rsidR="00D80E34">
        <w:t>systemu</w:t>
      </w:r>
      <w:r>
        <w:t xml:space="preserve"> DELL </w:t>
      </w:r>
      <w:r w:rsidR="00B65285" w:rsidRPr="00B65285">
        <w:t>Unity 300</w:t>
      </w:r>
      <w:r>
        <w:t xml:space="preserve">, </w:t>
      </w:r>
      <w:r w:rsidR="00D80E34">
        <w:t xml:space="preserve">o numerze seryjnym: </w:t>
      </w:r>
      <w:r w:rsidR="00B65285" w:rsidRPr="00B65285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CKM00192800474</w:t>
      </w:r>
    </w:p>
    <w:p w:rsidR="00D80E34" w:rsidRDefault="00D80E34" w:rsidP="002409A6">
      <w:pPr>
        <w:spacing w:after="160" w:line="254" w:lineRule="auto"/>
      </w:pPr>
    </w:p>
    <w:tbl>
      <w:tblPr>
        <w:tblW w:w="736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4398"/>
        <w:gridCol w:w="1842"/>
      </w:tblGrid>
      <w:tr w:rsidR="002409A6" w:rsidTr="002409A6">
        <w:trPr>
          <w:trHeight w:val="675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09A6" w:rsidRDefault="00D80E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producenta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09A6" w:rsidRDefault="00D80E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Czas wsparcia </w:t>
            </w:r>
          </w:p>
        </w:tc>
      </w:tr>
      <w:tr w:rsidR="002409A6" w:rsidTr="00D80E34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9A6" w:rsidRDefault="00D80E34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9A6" w:rsidRDefault="00D80E34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Wsparcie dla oprogramowania systemowego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Pr="00306152" w:rsidRDefault="00D80E34" w:rsidP="00306152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6152">
              <w:rPr>
                <w:rFonts w:ascii="Arial" w:hAnsi="Arial" w:cs="Arial"/>
                <w:sz w:val="16"/>
                <w:szCs w:val="16"/>
                <w:lang w:eastAsia="pl-PL"/>
              </w:rPr>
              <w:t>Do 31.</w:t>
            </w:r>
            <w:r w:rsidR="00306152" w:rsidRPr="00306152">
              <w:rPr>
                <w:rFonts w:ascii="Arial" w:hAnsi="Arial" w:cs="Arial"/>
                <w:sz w:val="16"/>
                <w:szCs w:val="16"/>
                <w:lang w:eastAsia="pl-PL"/>
              </w:rPr>
              <w:t>07</w:t>
            </w:r>
            <w:r w:rsidRPr="00306152">
              <w:rPr>
                <w:rFonts w:ascii="Arial" w:hAnsi="Arial" w:cs="Arial"/>
                <w:sz w:val="16"/>
                <w:szCs w:val="16"/>
                <w:lang w:eastAsia="pl-PL"/>
              </w:rPr>
              <w:t>.202</w:t>
            </w:r>
            <w:r w:rsidR="00306152" w:rsidRPr="00306152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2409A6" w:rsidTr="00D80E34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9A6" w:rsidRDefault="00D80E34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20" w:rsidRDefault="00D80E34" w:rsidP="00D6522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Gwarancja dla sprzętu. </w:t>
            </w:r>
          </w:p>
          <w:p w:rsidR="002409A6" w:rsidRDefault="00D65220" w:rsidP="00D6522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Gwarancja realizowana będzie przez </w:t>
            </w:r>
            <w:r w:rsidRPr="00D65220">
              <w:rPr>
                <w:rFonts w:ascii="Arial" w:hAnsi="Arial" w:cs="Arial"/>
                <w:sz w:val="16"/>
                <w:szCs w:val="16"/>
                <w:lang w:eastAsia="pl-PL"/>
              </w:rPr>
              <w:t xml:space="preserve">serwis gwarancyjny producenta, realizowanym w siedzibie Zamawiającego przez firmę posiadającą autoryzację producenta na usługi serwisowe. Usuwanie awarii i usterek sprzętu będzie polegać na naprawie lub w przypadku braku możliwości naprawy, wymianie urządzenia na nowe.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D65220">
              <w:rPr>
                <w:rFonts w:ascii="Arial" w:hAnsi="Arial" w:cs="Arial"/>
                <w:sz w:val="16"/>
                <w:szCs w:val="16"/>
                <w:lang w:eastAsia="pl-PL"/>
              </w:rPr>
              <w:t>Gwarancja dla sprzętu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realizowana będzie </w:t>
            </w:r>
            <w:r w:rsidR="00D80E34">
              <w:rPr>
                <w:rFonts w:ascii="Arial" w:hAnsi="Arial" w:cs="Arial"/>
                <w:sz w:val="16"/>
                <w:szCs w:val="16"/>
                <w:lang w:eastAsia="pl-PL"/>
              </w:rPr>
              <w:t>w trybie „</w:t>
            </w:r>
            <w:proofErr w:type="spellStart"/>
            <w:r w:rsidR="00D80E34">
              <w:rPr>
                <w:rFonts w:ascii="Arial" w:hAnsi="Arial" w:cs="Arial"/>
                <w:sz w:val="16"/>
                <w:szCs w:val="16"/>
                <w:lang w:eastAsia="pl-PL"/>
              </w:rPr>
              <w:t>Next</w:t>
            </w:r>
            <w:proofErr w:type="spellEnd"/>
            <w:r w:rsidR="00D80E3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Bussines Day”. Uszkodzone nośniki pamięci zostają u Zamawiającego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Pr="00306152" w:rsidRDefault="00306152" w:rsidP="003467AE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6152">
              <w:rPr>
                <w:rFonts w:ascii="Arial" w:hAnsi="Arial" w:cs="Arial"/>
                <w:sz w:val="16"/>
                <w:szCs w:val="16"/>
                <w:lang w:eastAsia="pl-PL"/>
              </w:rPr>
              <w:t>Do 31</w:t>
            </w:r>
            <w:r w:rsidR="001D140A" w:rsidRPr="00306152">
              <w:rPr>
                <w:rFonts w:ascii="Arial" w:hAnsi="Arial" w:cs="Arial"/>
                <w:sz w:val="16"/>
                <w:szCs w:val="16"/>
                <w:lang w:eastAsia="pl-PL"/>
              </w:rPr>
              <w:t>.0</w:t>
            </w:r>
            <w:r w:rsidRPr="00306152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  <w:r w:rsidR="00D80E34" w:rsidRPr="00306152">
              <w:rPr>
                <w:rFonts w:ascii="Arial" w:hAnsi="Arial" w:cs="Arial"/>
                <w:sz w:val="16"/>
                <w:szCs w:val="16"/>
                <w:lang w:eastAsia="pl-PL"/>
              </w:rPr>
              <w:t>.202</w:t>
            </w:r>
            <w:r w:rsidRPr="00306152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</w:tr>
    </w:tbl>
    <w:p w:rsidR="00D65220" w:rsidRDefault="00D65220" w:rsidP="002409A6">
      <w:pPr>
        <w:spacing w:after="160" w:line="254" w:lineRule="auto"/>
      </w:pPr>
    </w:p>
    <w:p w:rsidR="00C57286" w:rsidRDefault="00D80E34" w:rsidP="002409A6">
      <w:pPr>
        <w:spacing w:after="160" w:line="254" w:lineRule="auto"/>
      </w:pPr>
      <w:r>
        <w:t>System</w:t>
      </w:r>
      <w:r w:rsidR="00C57286">
        <w:t xml:space="preserve"> jest zarejestrowany </w:t>
      </w:r>
      <w:r w:rsidR="00D65220">
        <w:t xml:space="preserve">w systemie producenta </w:t>
      </w:r>
      <w:r w:rsidR="00C57286">
        <w:t xml:space="preserve">na koncie: </w:t>
      </w:r>
      <w:hyperlink r:id="rId4" w:history="1">
        <w:r w:rsidR="00C57286" w:rsidRPr="0095371E">
          <w:rPr>
            <w:rStyle w:val="Hipercze"/>
          </w:rPr>
          <w:t>licencje@wspol.edu.pl</w:t>
        </w:r>
      </w:hyperlink>
      <w:r w:rsidR="00C57286">
        <w:t xml:space="preserve"> </w:t>
      </w:r>
    </w:p>
    <w:p w:rsidR="00DD422B" w:rsidRDefault="00DD422B">
      <w:bookmarkStart w:id="0" w:name="_GoBack"/>
      <w:bookmarkEnd w:id="0"/>
    </w:p>
    <w:sectPr w:rsidR="00DD422B" w:rsidSect="00A16DD2">
      <w:pgSz w:w="11906" w:h="16838" w:code="9"/>
      <w:pgMar w:top="851" w:right="567" w:bottom="567" w:left="709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A6"/>
    <w:rsid w:val="00032B08"/>
    <w:rsid w:val="001D140A"/>
    <w:rsid w:val="002409A6"/>
    <w:rsid w:val="00306152"/>
    <w:rsid w:val="003467AE"/>
    <w:rsid w:val="00A16DD2"/>
    <w:rsid w:val="00B65285"/>
    <w:rsid w:val="00C57286"/>
    <w:rsid w:val="00CD486F"/>
    <w:rsid w:val="00D65220"/>
    <w:rsid w:val="00D80E34"/>
    <w:rsid w:val="00DA236A"/>
    <w:rsid w:val="00D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C950"/>
  <w15:chartTrackingRefBased/>
  <w15:docId w15:val="{B10C7001-6F82-4A18-86A1-AE679BF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cje@ws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10</cp:revision>
  <dcterms:created xsi:type="dcterms:W3CDTF">2023-09-04T11:08:00Z</dcterms:created>
  <dcterms:modified xsi:type="dcterms:W3CDTF">2024-07-02T07:13:00Z</dcterms:modified>
</cp:coreProperties>
</file>