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A71A" w14:textId="77777777"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14:paraId="54A97260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Pełna nazwa Wykonawcy:      </w:t>
      </w:r>
    </w:p>
    <w:p w14:paraId="0395B63A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17C9162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42E22CED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9E24F25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7A03307B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6767CA34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14:paraId="13C51FE9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REGON: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14:paraId="0C65DA28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14:paraId="3A6EDFF6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email…………………………………</w:t>
      </w:r>
    </w:p>
    <w:p w14:paraId="4A92B962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strony internetowej (jeżeli dotyczy) …………………………</w:t>
      </w:r>
    </w:p>
    <w:p w14:paraId="79DEB658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osoby upoważnionej </w:t>
      </w:r>
    </w:p>
    <w:p w14:paraId="700654B0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do kontaktowania się z Zamawiającym:</w:t>
      </w:r>
    </w:p>
    <w:p w14:paraId="3DEBD48E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14:paraId="1B4625BA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Osoba upoważniona do podpisania umowy</w:t>
      </w:r>
    </w:p>
    <w:p w14:paraId="6D2217C0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(imię, nazwisko, funkcja):</w:t>
      </w:r>
    </w:p>
    <w:p w14:paraId="4FF61005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2DD15F9E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</w:t>
      </w:r>
    </w:p>
    <w:p w14:paraId="544DF508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małym lub średnim przedsiębiorstwem  ……….      TAK/NIE*</w:t>
      </w:r>
    </w:p>
    <w:p w14:paraId="4DBE1C6E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590B7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D6D69" w14:textId="77777777"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14:paraId="247B2013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polegająca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SIWZ i za cenę wskazaną w Formularzu Ofertowym (załącznik nr 1).</w:t>
      </w:r>
    </w:p>
    <w:p w14:paraId="228A44F5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14:paraId="2D842C7E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14:paraId="42ABAE2C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SIWZ.</w:t>
      </w:r>
    </w:p>
    <w:p w14:paraId="4F45A400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14:paraId="3DB181EC" w14:textId="77777777" w:rsidR="00C4018A" w:rsidRPr="00C4018A" w:rsidRDefault="00C4018A" w:rsidP="00C4018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5DD2001E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14:paraId="5C5B6061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14:paraId="388D4F24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14:paraId="2021F31E" w14:textId="77777777"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Integralną część niniejszej oferty stanowią: </w:t>
      </w:r>
    </w:p>
    <w:p w14:paraId="19D19BA4" w14:textId="77777777"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1 – 4 do niniejszej SIWZ.</w:t>
      </w:r>
    </w:p>
    <w:p w14:paraId="194C9070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DD275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FAE1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59AA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DB597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9A18A" w14:textId="77777777" w:rsidR="00B36BF5" w:rsidRPr="00B36BF5" w:rsidRDefault="00B36BF5" w:rsidP="00B36B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B36B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B36B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1B53E1B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07770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6D6AC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A6599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C7D50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43C827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96267DF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37987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557313" w14:textId="77777777" w:rsidR="00B36BF5" w:rsidRPr="00B36BF5" w:rsidRDefault="00B36BF5" w:rsidP="00B36BF5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B36BF5">
        <w:rPr>
          <w:rFonts w:ascii="Arial" w:eastAsia="Times New Roman" w:hAnsi="Arial" w:cs="Arial"/>
          <w:sz w:val="12"/>
          <w:szCs w:val="12"/>
          <w:lang w:eastAsia="pl-PL"/>
        </w:rPr>
        <w:t>Administratorem Pani/Pana danych osobowych ujawnionych w przedmiotowym postępowaniu jest</w:t>
      </w:r>
      <w:r w:rsidRPr="00B36BF5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B36BF5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B36BF5">
          <w:rPr>
            <w:rFonts w:ascii="Arial" w:eastAsia="Times New Roman" w:hAnsi="Arial" w:cs="Arial"/>
            <w:color w:val="000000"/>
            <w:sz w:val="12"/>
            <w:szCs w:val="12"/>
            <w:u w:val="single"/>
            <w:lang w:eastAsia="pl-PL"/>
          </w:rPr>
          <w:t>iodo@109szpital.pl</w:t>
        </w:r>
      </w:hyperlink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.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 Podane dane, w zakresie wynikającym z właściwych przepisów Ustawy Prawo zamówień publicznych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oraz wydanych na jej podstawie aktów wykonawczych, 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W pozostałym zakresie na podstawie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 Pani/Pana zgody (art. 6 ust. 1 lit. a RODO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)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wszystkim zainteresowanym odbiorcom na podstawie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>art. 8, art. 92 i art.96 ust. 3 wymienionej Ustawy. Dane przechowywane będą przez 5 lat, licząc od 1 stycznia roku następnego od realizacji celu.</w:t>
      </w:r>
      <w:r w:rsidRPr="00B36BF5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Prezesa Urzędu Ochrony Danych Osobowych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B36BF5">
        <w:rPr>
          <w:rFonts w:ascii="Arial" w:eastAsia="Times New Roman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Dane nie będą podlegać zautomatyzowanemu podejmowaniu decyzji, w tym profilowaniu. 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Podanie danych,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>w zakresie wynikającym z wymienionych przepisów prawa</w:t>
      </w:r>
      <w:r w:rsidRPr="00B36BF5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,  jest niezbędne do  realizacji celu. W </w:t>
      </w:r>
      <w:r w:rsidRPr="00B36BF5">
        <w:rPr>
          <w:rFonts w:ascii="Arial" w:eastAsia="Times New Roman" w:hAnsi="Arial" w:cs="Arial"/>
          <w:sz w:val="12"/>
          <w:szCs w:val="12"/>
          <w:lang w:eastAsia="pl-PL"/>
        </w:rPr>
        <w:t xml:space="preserve">pozostałym zakresie podanie danych jest dobrowolne. </w:t>
      </w:r>
    </w:p>
    <w:p w14:paraId="5536834D" w14:textId="77777777" w:rsidR="00C4018A" w:rsidRPr="00B36BF5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757FB57" w14:textId="77777777"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1EE53" w14:textId="77777777"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C7A3" w14:textId="77777777"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14:paraId="74D949E5" w14:textId="77777777"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5308" w14:textId="58BF545D"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B36BF5">
      <w:rPr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EF6B" w14:textId="77777777"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14:paraId="1577A619" w14:textId="77777777"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19540B"/>
    <w:rsid w:val="00B36BF5"/>
    <w:rsid w:val="00C4018A"/>
    <w:rsid w:val="00D71E2F"/>
    <w:rsid w:val="00DB366F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753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2020-11-12T09:01:00Z</cp:lastPrinted>
  <dcterms:created xsi:type="dcterms:W3CDTF">2019-12-05T07:05:00Z</dcterms:created>
  <dcterms:modified xsi:type="dcterms:W3CDTF">2020-11-12T09:01:00Z</dcterms:modified>
</cp:coreProperties>
</file>