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F0B6E70" w:rsidR="00CF390F" w:rsidRPr="00CF390F" w:rsidRDefault="00CF390F" w:rsidP="00E861EF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73753">
        <w:rPr>
          <w:rFonts w:ascii="Book Antiqua" w:hAnsi="Book Antiqua"/>
          <w:b/>
          <w:bCs/>
        </w:rPr>
        <w:t>9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wykluczenia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3F28F1" w:rsidRDefault="00CF390F" w:rsidP="003F28F1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2FB3E7AC" w:rsidR="00016232" w:rsidRPr="003F28F1" w:rsidRDefault="00016232" w:rsidP="003F28F1">
      <w:pPr>
        <w:jc w:val="both"/>
        <w:rPr>
          <w:rFonts w:ascii="Book Antiqua" w:hAnsi="Book Antiqua"/>
          <w:b/>
          <w:lang w:eastAsia="en-US"/>
        </w:rPr>
      </w:pPr>
      <w:r w:rsidRPr="003F28F1">
        <w:rPr>
          <w:rFonts w:ascii="Book Antiqua" w:hAnsi="Book Antiqua" w:cs="Calibri"/>
        </w:rPr>
        <w:t xml:space="preserve">Na potrzeby postępowania o udzielenie zamówienia publicznego pn. </w:t>
      </w:r>
      <w:r w:rsidR="003F28F1" w:rsidRPr="003F28F1">
        <w:rPr>
          <w:rFonts w:ascii="Book Antiqua" w:hAnsi="Book Antiqua"/>
          <w:b/>
          <w:lang w:eastAsia="en-US"/>
        </w:rPr>
        <w:t>„</w:t>
      </w:r>
      <w:r w:rsidR="003F28F1" w:rsidRPr="003F28F1">
        <w:rPr>
          <w:rFonts w:ascii="Book Antiqua" w:hAnsi="Book Antiqua"/>
          <w:b/>
          <w:bCs/>
        </w:rPr>
        <w:t>Zakup i dostawa lekkiego pojazdu ratowniczo-gaśniczego na potrzeby OSP w Barczewie”</w:t>
      </w:r>
      <w:r w:rsidR="003F28F1">
        <w:rPr>
          <w:rFonts w:ascii="Book Antiqua" w:hAnsi="Book Antiqua"/>
          <w:b/>
          <w:bCs/>
        </w:rPr>
        <w:t xml:space="preserve">, </w:t>
      </w:r>
      <w:r w:rsidRPr="003F28F1">
        <w:rPr>
          <w:rFonts w:ascii="Book Antiqua" w:hAnsi="Book Antiqua" w:cs="Calibri"/>
        </w:rPr>
        <w:t>prowadzonego</w:t>
      </w:r>
      <w:r w:rsidRPr="00016232">
        <w:rPr>
          <w:rFonts w:ascii="Book Antiqua" w:hAnsi="Book Antiqua" w:cs="Calibri"/>
        </w:rPr>
        <w:t xml:space="preserve"> przez Gminę Barczewo</w:t>
      </w:r>
      <w:r w:rsidRPr="00016232">
        <w:rPr>
          <w:rFonts w:ascii="Book Antiqua" w:hAnsi="Book Antiqua" w:cs="Calibri"/>
          <w:i/>
        </w:rPr>
        <w:t xml:space="preserve"> </w:t>
      </w:r>
      <w:r w:rsidRPr="00016232">
        <w:rPr>
          <w:rFonts w:ascii="Book Antiqua" w:hAnsi="Book Antiqua" w:cs="Calibri"/>
          <w:b/>
          <w:u w:val="single"/>
        </w:rPr>
        <w:t xml:space="preserve">oświadczam, że </w:t>
      </w:r>
      <w:r w:rsidRPr="00016232">
        <w:rPr>
          <w:rFonts w:ascii="Book Antiqua" w:hAnsi="Book Antiqua"/>
          <w:b/>
          <w:u w:val="single"/>
        </w:rPr>
        <w:t xml:space="preserve">nie podlegam wykluczeniu </w:t>
      </w:r>
      <w:r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C65149D" w:rsidR="002D5904" w:rsidRDefault="00016232" w:rsidP="00016232">
      <w:pPr>
        <w:autoSpaceDE w:val="0"/>
        <w:spacing w:line="360" w:lineRule="auto"/>
        <w:jc w:val="both"/>
        <w:rPr>
          <w:rFonts w:ascii="Book Antiqua" w:eastAsia="Cambria" w:hAnsi="Book Antiqua" w:cs="Cambri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p w14:paraId="41ED138E" w14:textId="77777777" w:rsidR="00E861EF" w:rsidRDefault="00E861EF" w:rsidP="00016232">
      <w:pPr>
        <w:autoSpaceDE w:val="0"/>
        <w:spacing w:line="360" w:lineRule="auto"/>
        <w:jc w:val="both"/>
        <w:rPr>
          <w:rFonts w:ascii="Book Antiqua" w:eastAsia="Cambria" w:hAnsi="Book Antiqua" w:cs="Cambria"/>
        </w:rPr>
      </w:pPr>
    </w:p>
    <w:p w14:paraId="7CD4C889" w14:textId="6A7FBFC7" w:rsidR="00E861EF" w:rsidRPr="00E861EF" w:rsidRDefault="00E861EF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E861EF">
        <w:rPr>
          <w:rFonts w:ascii="Book Antiqua" w:eastAsia="Cambria" w:hAnsi="Book Antiqua" w:cs="Cambria"/>
        </w:rPr>
        <w:t>*niepotrzebne skreślić</w:t>
      </w:r>
    </w:p>
    <w:sectPr w:rsidR="00E861EF" w:rsidRPr="00E861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0443C4DE" w14:textId="69778B20" w:rsidR="008B46DA" w:rsidRPr="008B46DA" w:rsidRDefault="008B46DA" w:rsidP="008B46DA">
    <w:pPr>
      <w:jc w:val="center"/>
      <w:rPr>
        <w:rFonts w:ascii="Book Antiqua" w:hAnsi="Book Antiqua"/>
        <w:b/>
        <w:sz w:val="20"/>
        <w:szCs w:val="20"/>
        <w:lang w:eastAsia="en-US"/>
      </w:rPr>
    </w:pPr>
    <w:r w:rsidRPr="008B46DA">
      <w:rPr>
        <w:rFonts w:ascii="Book Antiqua" w:hAnsi="Book Antiqua"/>
        <w:b/>
        <w:sz w:val="20"/>
        <w:szCs w:val="20"/>
        <w:lang w:eastAsia="en-US"/>
      </w:rPr>
      <w:t>„</w:t>
    </w:r>
    <w:r w:rsidR="003F28F1">
      <w:rPr>
        <w:rFonts w:ascii="Book Antiqua" w:hAnsi="Book Antiqua"/>
        <w:b/>
        <w:bCs/>
        <w:sz w:val="20"/>
        <w:szCs w:val="20"/>
      </w:rPr>
      <w:t>Zakup i dostawa lekkiego pojazdu ratowniczo-gaśniczego na potrzeby OSP w Barczewie</w:t>
    </w:r>
    <w:r w:rsidR="00E861EF" w:rsidRPr="00DA63B4">
      <w:rPr>
        <w:rFonts w:ascii="Book Antiqua" w:hAnsi="Book Antiqua"/>
        <w:b/>
        <w:bCs/>
        <w:sz w:val="20"/>
        <w:szCs w:val="20"/>
      </w:rPr>
      <w:t>”.</w:t>
    </w:r>
  </w:p>
  <w:p w14:paraId="32A23C7B" w14:textId="2CB40224" w:rsidR="005968B5" w:rsidRPr="00183B63" w:rsidRDefault="005968B5" w:rsidP="00F21C0D">
    <w:pPr>
      <w:spacing w:line="276" w:lineRule="auto"/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83B63"/>
    <w:rsid w:val="001F446A"/>
    <w:rsid w:val="002D5904"/>
    <w:rsid w:val="003D14B8"/>
    <w:rsid w:val="003F28F1"/>
    <w:rsid w:val="005968B5"/>
    <w:rsid w:val="00721A8B"/>
    <w:rsid w:val="007C1D93"/>
    <w:rsid w:val="008B46DA"/>
    <w:rsid w:val="008F6C54"/>
    <w:rsid w:val="00982921"/>
    <w:rsid w:val="00B065A3"/>
    <w:rsid w:val="00B26DD1"/>
    <w:rsid w:val="00CF390F"/>
    <w:rsid w:val="00D36775"/>
    <w:rsid w:val="00D73753"/>
    <w:rsid w:val="00E67A9E"/>
    <w:rsid w:val="00E861EF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Aleksandra Hodt</cp:lastModifiedBy>
  <cp:revision>20</cp:revision>
  <dcterms:created xsi:type="dcterms:W3CDTF">2021-02-24T10:56:00Z</dcterms:created>
  <dcterms:modified xsi:type="dcterms:W3CDTF">2023-04-05T12:16:00Z</dcterms:modified>
</cp:coreProperties>
</file>