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1D7943" w:rsidRPr="00D459C8" w:rsidRDefault="001D7943" w:rsidP="001D7943">
      <w:pPr>
        <w:ind w:firstLine="340"/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7/DEG/AM</w:t>
      </w:r>
      <w:r w:rsidRPr="00D459C8">
        <w:rPr>
          <w:rFonts w:ascii="Arial" w:hAnsi="Arial" w:cs="Arial"/>
          <w:b/>
          <w:sz w:val="28"/>
        </w:rPr>
        <w:t>/202</w:t>
      </w:r>
      <w:r>
        <w:rPr>
          <w:rFonts w:ascii="Arial" w:hAnsi="Arial" w:cs="Arial"/>
          <w:b/>
          <w:sz w:val="28"/>
        </w:rPr>
        <w:t>4</w:t>
      </w:r>
    </w:p>
    <w:p w:rsidR="001D7943" w:rsidRPr="008637D1" w:rsidRDefault="001D7943" w:rsidP="001D794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Zakup aparatu elektrochirurgicznego ENDO </w:t>
      </w:r>
      <w:r w:rsidRPr="008637D1">
        <w:rPr>
          <w:rFonts w:ascii="Arial" w:hAnsi="Arial" w:cs="Arial"/>
          <w:b/>
          <w:bCs/>
          <w:sz w:val="28"/>
        </w:rPr>
        <w:t xml:space="preserve">wraz </w:t>
      </w:r>
    </w:p>
    <w:p w:rsidR="001D7943" w:rsidRPr="00D459C8" w:rsidRDefault="001D7943" w:rsidP="001D7943">
      <w:pPr>
        <w:jc w:val="center"/>
        <w:rPr>
          <w:rFonts w:ascii="Arial" w:hAnsi="Arial" w:cs="Arial"/>
        </w:rPr>
      </w:pPr>
      <w:r w:rsidRPr="008637D1">
        <w:rPr>
          <w:rFonts w:ascii="Arial" w:hAnsi="Arial" w:cs="Arial"/>
          <w:b/>
          <w:bCs/>
          <w:sz w:val="28"/>
        </w:rPr>
        <w:t xml:space="preserve">z wyposażeniem </w:t>
      </w:r>
      <w:r>
        <w:rPr>
          <w:rFonts w:ascii="Arial" w:hAnsi="Arial" w:cs="Arial"/>
          <w:b/>
          <w:bCs/>
          <w:sz w:val="28"/>
        </w:rPr>
        <w:t xml:space="preserve">do Pracowni Endoskopii </w:t>
      </w:r>
      <w:r>
        <w:rPr>
          <w:rFonts w:ascii="Arial" w:hAnsi="Arial" w:cs="Arial"/>
          <w:b/>
          <w:bCs/>
          <w:sz w:val="28"/>
        </w:rPr>
        <w:br/>
        <w:t>w</w:t>
      </w:r>
      <w:r w:rsidRPr="00D459C8">
        <w:rPr>
          <w:rFonts w:ascii="Arial" w:hAnsi="Arial" w:cs="Arial"/>
          <w:b/>
          <w:bCs/>
          <w:sz w:val="28"/>
        </w:rPr>
        <w:t xml:space="preserve"> SP ZOZ Szpital</w:t>
      </w:r>
      <w:r>
        <w:rPr>
          <w:rFonts w:ascii="Arial" w:hAnsi="Arial" w:cs="Arial"/>
          <w:b/>
          <w:bCs/>
          <w:sz w:val="28"/>
        </w:rPr>
        <w:t>u</w:t>
      </w:r>
      <w:r w:rsidRPr="00D459C8">
        <w:rPr>
          <w:rFonts w:ascii="Arial" w:hAnsi="Arial" w:cs="Arial"/>
          <w:b/>
          <w:bCs/>
          <w:sz w:val="28"/>
        </w:rPr>
        <w:t xml:space="preserve"> Psychiatryczn</w:t>
      </w:r>
      <w:r>
        <w:rPr>
          <w:rFonts w:ascii="Arial" w:hAnsi="Arial" w:cs="Arial"/>
          <w:b/>
          <w:bCs/>
          <w:sz w:val="28"/>
        </w:rPr>
        <w:t>ym</w:t>
      </w:r>
      <w:r w:rsidRPr="00D459C8">
        <w:rPr>
          <w:rFonts w:ascii="Arial" w:hAnsi="Arial" w:cs="Arial"/>
          <w:b/>
          <w:bCs/>
          <w:sz w:val="28"/>
        </w:rPr>
        <w:t xml:space="preserve"> w Toszku</w:t>
      </w:r>
    </w:p>
    <w:p w:rsidR="003B4386" w:rsidRPr="00B92666" w:rsidRDefault="003B4386" w:rsidP="003B4386">
      <w:pPr>
        <w:ind w:firstLine="340"/>
        <w:jc w:val="center"/>
        <w:rPr>
          <w:rFonts w:ascii="Arial" w:hAnsi="Arial" w:cs="Arial"/>
          <w:b/>
          <w:sz w:val="32"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6C7C98">
        <w:rPr>
          <w:rFonts w:ascii="Arial" w:hAnsi="Arial" w:cs="Arial"/>
        </w:rPr>
        <w:t xml:space="preserve"> z usług podwykonawców.</w:t>
      </w:r>
      <w:r w:rsidR="006C7C98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6C7C98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6C7C98">
        <w:rPr>
          <w:rFonts w:ascii="Arial" w:hAnsi="Arial" w:cs="Arial"/>
        </w:rPr>
        <w:t xml:space="preserve"> do mnie przesłanki wykluczenia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6C7C98">
        <w:rPr>
          <w:rFonts w:ascii="Arial" w:hAnsi="Arial" w:cs="Arial"/>
        </w:rPr>
        <w:t>tawy z dnia 13 kwietnia 2022 r.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7F600D" w:rsidRDefault="00471EAA" w:rsidP="007F600D">
      <w:pPr>
        <w:spacing w:after="240"/>
        <w:ind w:left="340"/>
        <w:jc w:val="both"/>
        <w:rPr>
          <w:rFonts w:ascii="Arial" w:hAnsi="Arial" w:cs="Arial"/>
          <w:color w:val="FF0000"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</w:t>
      </w:r>
      <w:r w:rsidR="007F600D">
        <w:rPr>
          <w:rFonts w:ascii="Arial" w:hAnsi="Arial" w:cs="Arial"/>
          <w:lang w:eastAsia="ar-SA"/>
        </w:rPr>
        <w:t xml:space="preserve">w terminie </w:t>
      </w:r>
      <w:r w:rsidR="00A91401">
        <w:rPr>
          <w:rFonts w:ascii="Arial" w:hAnsi="Arial" w:cs="Arial"/>
          <w:lang w:eastAsia="ar-SA"/>
        </w:rPr>
        <w:t>14</w:t>
      </w:r>
      <w:r w:rsidR="007F600D">
        <w:rPr>
          <w:rFonts w:ascii="Arial" w:hAnsi="Arial" w:cs="Arial"/>
          <w:lang w:eastAsia="ar-SA"/>
        </w:rPr>
        <w:t xml:space="preserve"> dni od dnia podpisania umowy. </w:t>
      </w:r>
    </w:p>
    <w:p w:rsidR="007F600D" w:rsidRPr="00C61945" w:rsidRDefault="007F600D" w:rsidP="00C61945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color w:val="FF0000"/>
          <w:lang w:eastAsia="ar-SA"/>
        </w:rPr>
      </w:pPr>
      <w:r w:rsidRPr="00C61945">
        <w:rPr>
          <w:rFonts w:ascii="Arial" w:hAnsi="Arial" w:cs="Arial"/>
          <w:noProof/>
        </w:rPr>
        <w:t xml:space="preserve">Oświadczamy, że udzielamy gwarancji jakości na </w:t>
      </w:r>
      <w:r w:rsidR="00C61945" w:rsidRPr="00C61945">
        <w:rPr>
          <w:rFonts w:ascii="Arial" w:hAnsi="Arial" w:cs="Arial"/>
          <w:noProof/>
        </w:rPr>
        <w:t>aparat elektrochirurgiczn</w:t>
      </w:r>
      <w:r w:rsidR="00D334E6">
        <w:rPr>
          <w:rFonts w:ascii="Arial" w:hAnsi="Arial" w:cs="Arial"/>
          <w:noProof/>
        </w:rPr>
        <w:t>y</w:t>
      </w:r>
      <w:bookmarkStart w:id="0" w:name="_GoBack"/>
      <w:bookmarkEnd w:id="0"/>
      <w:r w:rsidR="00C61945" w:rsidRPr="00C61945">
        <w:rPr>
          <w:rFonts w:ascii="Arial" w:hAnsi="Arial" w:cs="Arial"/>
          <w:noProof/>
        </w:rPr>
        <w:t xml:space="preserve"> ENDO wraz z wyposażeniem</w:t>
      </w:r>
      <w:r w:rsidR="00C61945" w:rsidRPr="00C61945">
        <w:rPr>
          <w:rFonts w:ascii="Arial" w:hAnsi="Arial" w:cs="Arial"/>
          <w:noProof/>
        </w:rPr>
        <w:t xml:space="preserve"> </w:t>
      </w:r>
      <w:r w:rsidRPr="00C61945">
        <w:rPr>
          <w:rFonts w:ascii="Arial" w:hAnsi="Arial" w:cs="Arial"/>
          <w:noProof/>
        </w:rPr>
        <w:t xml:space="preserve">na okres ................... miesięcy (nie mniej niż </w:t>
      </w:r>
      <w:r w:rsidR="000E6D09" w:rsidRPr="00C61945">
        <w:rPr>
          <w:rFonts w:ascii="Arial" w:hAnsi="Arial" w:cs="Arial"/>
          <w:noProof/>
        </w:rPr>
        <w:t>36</w:t>
      </w:r>
      <w:r w:rsidRPr="00C61945">
        <w:rPr>
          <w:rFonts w:ascii="Arial" w:hAnsi="Arial" w:cs="Arial"/>
          <w:noProof/>
        </w:rPr>
        <w:t xml:space="preserve"> miesi</w:t>
      </w:r>
      <w:r w:rsidR="00D334E6">
        <w:rPr>
          <w:rFonts w:ascii="Arial" w:hAnsi="Arial" w:cs="Arial"/>
          <w:noProof/>
        </w:rPr>
        <w:t>ęcy</w:t>
      </w:r>
      <w:r w:rsidRPr="00C61945">
        <w:rPr>
          <w:rFonts w:ascii="Arial" w:hAnsi="Arial" w:cs="Arial"/>
          <w:noProof/>
        </w:rPr>
        <w:t>).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E1F"/>
    <w:multiLevelType w:val="hybridMultilevel"/>
    <w:tmpl w:val="0E9A8B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1357A69"/>
    <w:multiLevelType w:val="hybridMultilevel"/>
    <w:tmpl w:val="D200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E2534"/>
    <w:multiLevelType w:val="hybridMultilevel"/>
    <w:tmpl w:val="C48EEE28"/>
    <w:lvl w:ilvl="0" w:tplc="314EC6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0E6D09"/>
    <w:rsid w:val="001D7943"/>
    <w:rsid w:val="003B4386"/>
    <w:rsid w:val="00471EAA"/>
    <w:rsid w:val="006C7C98"/>
    <w:rsid w:val="007373B1"/>
    <w:rsid w:val="007F600D"/>
    <w:rsid w:val="00A91401"/>
    <w:rsid w:val="00B118B5"/>
    <w:rsid w:val="00C61945"/>
    <w:rsid w:val="00D334E6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Misztela</cp:lastModifiedBy>
  <cp:revision>3</cp:revision>
  <cp:lastPrinted>2024-03-14T13:12:00Z</cp:lastPrinted>
  <dcterms:created xsi:type="dcterms:W3CDTF">2024-03-18T11:12:00Z</dcterms:created>
  <dcterms:modified xsi:type="dcterms:W3CDTF">2024-03-18T11:13:00Z</dcterms:modified>
</cp:coreProperties>
</file>