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410C7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>COZL/DZP/</w:t>
      </w:r>
      <w:r w:rsidR="00FD33B9">
        <w:rPr>
          <w:rFonts w:eastAsia="Calibri" w:cs="Times New Roman"/>
          <w:b/>
          <w:kern w:val="2"/>
          <w:lang w:eastAsia="zh-CN"/>
        </w:rPr>
        <w:t>AS</w:t>
      </w:r>
      <w:r w:rsidRPr="004410C7">
        <w:rPr>
          <w:rFonts w:eastAsia="Calibri" w:cs="Times New Roman"/>
          <w:b/>
          <w:kern w:val="2"/>
          <w:lang w:eastAsia="zh-CN"/>
        </w:rPr>
        <w:t>/34</w:t>
      </w:r>
      <w:r w:rsidR="00ED1FB8" w:rsidRPr="004410C7">
        <w:rPr>
          <w:rFonts w:eastAsia="Calibri" w:cs="Times New Roman"/>
          <w:b/>
          <w:kern w:val="2"/>
          <w:lang w:eastAsia="zh-CN"/>
        </w:rPr>
        <w:t>12/TP</w:t>
      </w:r>
      <w:r w:rsidRPr="004410C7">
        <w:rPr>
          <w:rFonts w:eastAsia="Calibri" w:cs="Times New Roman"/>
          <w:b/>
          <w:kern w:val="2"/>
          <w:lang w:eastAsia="zh-CN"/>
        </w:rPr>
        <w:t>-</w:t>
      </w:r>
      <w:r w:rsidR="000800EA">
        <w:rPr>
          <w:rFonts w:eastAsia="Calibri" w:cs="Times New Roman"/>
          <w:b/>
          <w:kern w:val="2"/>
          <w:lang w:eastAsia="zh-CN"/>
        </w:rPr>
        <w:t>150</w:t>
      </w:r>
      <w:r w:rsidRPr="004410C7">
        <w:rPr>
          <w:rFonts w:eastAsia="Calibri" w:cs="Times New Roman"/>
          <w:b/>
          <w:kern w:val="2"/>
          <w:lang w:eastAsia="zh-CN"/>
        </w:rPr>
        <w:t>/21</w:t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</w:p>
    <w:p w:rsidR="00EF4A33" w:rsidRPr="004410C7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</w:p>
    <w:p w:rsidR="00EF4A33" w:rsidRPr="004410C7" w:rsidRDefault="00EF4A33" w:rsidP="004410C7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082E51" w:rsidRPr="004410C7" w:rsidRDefault="00EF4A33" w:rsidP="00DA3594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4410C7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REGON …………………..………..</w:t>
      </w:r>
      <w:r w:rsidRPr="004410C7">
        <w:rPr>
          <w:rFonts w:asciiTheme="minorHAnsi" w:hAnsiTheme="minorHAnsi"/>
          <w:sz w:val="22"/>
          <w:szCs w:val="22"/>
        </w:rPr>
        <w:tab/>
      </w:r>
      <w:r w:rsidRPr="004410C7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F9421A" w:rsidRPr="004410C7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KRS</w:t>
      </w:r>
      <w:r w:rsidR="001F15C4" w:rsidRPr="004410C7">
        <w:rPr>
          <w:rFonts w:asciiTheme="minorHAnsi" w:hAnsiTheme="minorHAnsi"/>
          <w:sz w:val="22"/>
          <w:szCs w:val="22"/>
        </w:rPr>
        <w:t>/CEIDG</w:t>
      </w:r>
      <w:r w:rsidR="00945963">
        <w:rPr>
          <w:rFonts w:asciiTheme="minorHAnsi" w:hAnsiTheme="minorHAnsi"/>
          <w:sz w:val="22"/>
          <w:szCs w:val="22"/>
        </w:rPr>
        <w:t>…………………………(adres strony internetowej, pod którym znajduje się aktualny odpis KRS)</w:t>
      </w:r>
      <w:r w:rsidR="00F9421A" w:rsidRPr="004410C7">
        <w:rPr>
          <w:rFonts w:asciiTheme="minorHAnsi" w:hAnsiTheme="minorHAnsi"/>
          <w:sz w:val="22"/>
          <w:szCs w:val="22"/>
        </w:rPr>
        <w:t xml:space="preserve">            </w:t>
      </w:r>
    </w:p>
    <w:p w:rsidR="00082E51" w:rsidRPr="004410C7" w:rsidRDefault="00F9421A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WOJEWÓDZTWO…………………………….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02051" w:rsidRPr="004410C7" w:rsidRDefault="00E02051" w:rsidP="00EF4A33">
      <w:pPr>
        <w:pStyle w:val="Tekstpodstawowy"/>
        <w:rPr>
          <w:rFonts w:asciiTheme="minorHAnsi" w:hAnsiTheme="minorHAnsi"/>
          <w:sz w:val="22"/>
          <w:szCs w:val="22"/>
        </w:rPr>
      </w:pPr>
    </w:p>
    <w:p w:rsidR="00EF4A33" w:rsidRPr="004410C7" w:rsidRDefault="00EF4A33" w:rsidP="00DA3594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4410C7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:rsidR="00EF4A33" w:rsidRPr="004410C7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082E51" w:rsidRDefault="00E51D64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przetargu 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na.:</w:t>
      </w:r>
    </w:p>
    <w:p w:rsidR="00091228" w:rsidRPr="00FD6746" w:rsidRDefault="00E02051" w:rsidP="00091228">
      <w:pPr>
        <w:pStyle w:val="Akapitzlist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 xml:space="preserve">Dostawa </w:t>
      </w:r>
      <w:r w:rsidR="00091228" w:rsidRPr="00FD6746">
        <w:rPr>
          <w:rFonts w:ascii="Times New Roman" w:hAnsi="Times New Roman" w:cs="Times New Roman"/>
          <w:b/>
          <w:sz w:val="24"/>
          <w:szCs w:val="24"/>
        </w:rPr>
        <w:t xml:space="preserve">oprzyrządowania „ Systemu neuromonitoringu do operacji tarczycy” </w:t>
      </w:r>
      <w:r w:rsidR="00091228" w:rsidRPr="00FD6746">
        <w:rPr>
          <w:rFonts w:ascii="Times New Roman" w:hAnsi="Times New Roman" w:cs="Times New Roman"/>
          <w:b/>
          <w:kern w:val="0"/>
          <w:sz w:val="24"/>
          <w:szCs w:val="24"/>
          <w:lang w:eastAsia="pl-PL"/>
        </w:rPr>
        <w:t>na potrzeby COZL</w:t>
      </w:r>
    </w:p>
    <w:p w:rsidR="00E02051" w:rsidRDefault="00E02051" w:rsidP="00E02051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</w:pPr>
    </w:p>
    <w:p w:rsidR="00F9421A" w:rsidRPr="004410C7" w:rsidRDefault="00FD33B9" w:rsidP="004410C7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(znak postępowania: COZL/DZP/AS</w:t>
      </w:r>
      <w:r w:rsidR="00F9421A" w:rsidRPr="004410C7">
        <w:rPr>
          <w:rFonts w:eastAsia="Times New Roman" w:cs="Times New Roman"/>
          <w:b/>
        </w:rPr>
        <w:t xml:space="preserve">/3412/TP- </w:t>
      </w:r>
      <w:r w:rsidR="000800EA">
        <w:rPr>
          <w:rFonts w:eastAsia="Times New Roman" w:cs="Times New Roman"/>
          <w:b/>
        </w:rPr>
        <w:t>150</w:t>
      </w:r>
      <w:r w:rsidR="00F9421A" w:rsidRPr="004410C7">
        <w:rPr>
          <w:rFonts w:eastAsia="Times New Roman" w:cs="Times New Roman"/>
          <w:b/>
        </w:rPr>
        <w:t>/21)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Oświadczam/y</w:t>
      </w:r>
      <w:r w:rsidR="00EF4A33" w:rsidRPr="004410C7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410C7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Oferuję/oferujemy</w:t>
      </w:r>
      <w:r w:rsidR="00EF4A33" w:rsidRPr="004410C7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E02051" w:rsidRPr="00E02051" w:rsidRDefault="00E02051" w:rsidP="00E02051">
      <w:pPr>
        <w:pStyle w:val="Tekstpodstawowy"/>
        <w:rPr>
          <w:b/>
          <w:bCs/>
          <w:color w:val="00000A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800EA">
        <w:rPr>
          <w:b/>
        </w:rPr>
        <w:t>Oprzyrządowanie</w:t>
      </w:r>
      <w:bookmarkStart w:id="0" w:name="_GoBack"/>
      <w:bookmarkEnd w:id="0"/>
      <w:r w:rsidR="000800EA" w:rsidRPr="00FD6746">
        <w:rPr>
          <w:b/>
        </w:rPr>
        <w:t xml:space="preserve"> „ Systemu neuromonitoringu do operacji tarczycy”</w:t>
      </w:r>
      <w:r w:rsidR="000800EA">
        <w:rPr>
          <w:b/>
        </w:rPr>
        <w:t>.</w:t>
      </w:r>
      <w:r w:rsidR="000800EA" w:rsidRPr="00FD6746">
        <w:rPr>
          <w:b/>
        </w:rPr>
        <w:t xml:space="preserve">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4410C7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FB376B" w:rsidRPr="004410C7" w:rsidRDefault="00FB376B" w:rsidP="004410C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B376B" w:rsidRPr="004410C7" w:rsidRDefault="00FB376B" w:rsidP="00DA3594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lastRenderedPageBreak/>
        <w:t>Oświadczam/y, że w wyżej</w:t>
      </w:r>
      <w:r w:rsidR="00082E51" w:rsidRPr="004410C7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4410C7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4410C7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4410C7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="00E51D64" w:rsidRPr="004410C7">
        <w:rPr>
          <w:rFonts w:eastAsia="Times New Roman" w:cs="Times New Roman"/>
          <w:kern w:val="2"/>
          <w:lang w:eastAsia="zh-CN"/>
        </w:rPr>
        <w:t>i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4410C7">
        <w:rPr>
          <w:rFonts w:eastAsia="Times New Roman" w:cs="Times New Roman"/>
          <w:kern w:val="2"/>
          <w:lang w:eastAsia="zh-CN"/>
        </w:rPr>
        <w:t>3</w:t>
      </w:r>
      <w:r w:rsidR="004C0BC6" w:rsidRPr="004410C7">
        <w:rPr>
          <w:rFonts w:eastAsia="Times New Roman" w:cs="Times New Roman"/>
          <w:kern w:val="2"/>
          <w:lang w:eastAsia="zh-CN"/>
        </w:rPr>
        <w:t>0</w:t>
      </w:r>
      <w:r w:rsidRPr="004410C7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:rsidR="00EF4A33" w:rsidRPr="004410C7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4410C7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4410C7">
        <w:rPr>
          <w:rFonts w:eastAsia="Times New Roman" w:cs="Times New Roman"/>
          <w:kern w:val="2"/>
          <w:lang w:eastAsia="zh-CN"/>
        </w:rPr>
        <w:t xml:space="preserve"> się do podpisania um</w:t>
      </w:r>
      <w:r w:rsidR="00E51D64" w:rsidRPr="004410C7">
        <w:rPr>
          <w:rFonts w:eastAsia="Times New Roman" w:cs="Times New Roman"/>
          <w:kern w:val="2"/>
          <w:lang w:eastAsia="zh-CN"/>
        </w:rPr>
        <w:t>owy na warunkach określonych w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4410C7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4410C7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że: </w:t>
      </w:r>
    </w:p>
    <w:p w:rsidR="002052A2" w:rsidRPr="004410C7" w:rsidRDefault="002052A2" w:rsidP="002052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a )    posiadam/y dokumenty dopuszczające oferowany asortyment do stosowania w placówkach medycznych na terenie RP – Certyfikaty CE</w:t>
      </w:r>
      <w:r w:rsidR="00ED1FB8" w:rsidRPr="004410C7">
        <w:rPr>
          <w:rFonts w:eastAsia="Times New Roman" w:cs="Times New Roman"/>
          <w:kern w:val="2"/>
          <w:lang w:eastAsia="zh-CN"/>
        </w:rPr>
        <w:t xml:space="preserve"> (jeśli dotyczy)</w:t>
      </w:r>
      <w:r w:rsidRPr="004410C7">
        <w:rPr>
          <w:rFonts w:eastAsia="Times New Roman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klasyfikowanych jako wyroby medyczne).</w:t>
      </w: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kern w:val="2"/>
          <w:lang w:eastAsia="pl-PL"/>
        </w:rPr>
      </w:pPr>
      <w:r w:rsidRPr="004410C7">
        <w:rPr>
          <w:rFonts w:eastAsia="Times New Roman" w:cs="Times New Roman"/>
          <w:kern w:val="2"/>
          <w:lang w:eastAsia="zh-CN"/>
        </w:rPr>
        <w:t xml:space="preserve">b)   w  </w:t>
      </w:r>
      <w:r w:rsidRPr="004410C7">
        <w:rPr>
          <w:rFonts w:eastAsia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5F3078" w:rsidRPr="004410C7" w:rsidRDefault="005F3078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4410C7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iCs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4410C7" w:rsidRDefault="00E51D64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</w:p>
    <w:p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Pr="004410C7">
        <w:rPr>
          <w:rFonts w:eastAsia="Times New Roman" w:cs="Times New Roman"/>
          <w:iCs/>
          <w:kern w:val="2"/>
          <w:u w:val="single"/>
          <w:lang w:eastAsia="zh-CN"/>
        </w:rPr>
        <w:t>mająca wartość gospodarczą,</w:t>
      </w:r>
    </w:p>
    <w:p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2052A2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2052A2" w:rsidRPr="004410C7" w:rsidRDefault="002052A2" w:rsidP="002052A2">
      <w:pPr>
        <w:tabs>
          <w:tab w:val="left" w:pos="567"/>
        </w:tabs>
        <w:suppressAutoHyphens/>
        <w:spacing w:after="0" w:line="240" w:lineRule="auto"/>
        <w:ind w:left="1080"/>
        <w:jc w:val="both"/>
        <w:rPr>
          <w:rFonts w:eastAsia="Times New Roman" w:cs="Times New Roman"/>
          <w:kern w:val="2"/>
          <w:u w:val="single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powierzyć</w:t>
      </w:r>
      <w:r w:rsidR="00B65794">
        <w:rPr>
          <w:rFonts w:eastAsia="Times New Roman" w:cs="Times New Roman"/>
          <w:kern w:val="2"/>
          <w:lang w:eastAsia="zh-CN"/>
        </w:rPr>
        <w:t xml:space="preserve"> realizację następującego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zamówienia podwykonawcom**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410C7" w:rsidTr="00E02051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410C7" w:rsidRDefault="00B65794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 xml:space="preserve"> Zamówienie powierzone</w:t>
            </w:r>
            <w:r w:rsidR="00EF4A33"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 xml:space="preserve">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410C7" w:rsidTr="00E0205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4410C7" w:rsidTr="00E0205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:rsidR="001A6F07" w:rsidRPr="004410C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410C7">
        <w:rPr>
          <w:rFonts w:eastAsia="Times New Roman" w:cs="Times New Roman"/>
          <w:kern w:val="2"/>
          <w:lang w:eastAsia="zh-CN"/>
        </w:rPr>
        <w:t>…….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4410C7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4410C7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2052A2" w:rsidRPr="004410C7" w:rsidRDefault="002052A2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1A6F07" w:rsidRPr="004410C7" w:rsidRDefault="001A6F07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1A6F07" w:rsidRDefault="00EF4A33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2052A2" w:rsidRPr="004410C7" w:rsidRDefault="002052A2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41D29" w:rsidRPr="004410C7" w:rsidRDefault="00041D29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2874E0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Rodzaj Wykonawcy (właściwe zaznaczyć)</w:t>
      </w:r>
      <w:r w:rsidR="002874E0" w:rsidRPr="004410C7">
        <w:rPr>
          <w:rFonts w:eastAsia="Times New Roman" w:cs="Times New Roman"/>
          <w:kern w:val="2"/>
          <w:lang w:eastAsia="zh-CN"/>
        </w:rPr>
        <w:t>:</w:t>
      </w:r>
    </w:p>
    <w:p w:rsidR="002052A2" w:rsidRPr="004410C7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bilansowa nie przekracza 43 milionów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jednoosobowa działalność gospodarcza,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osoba fizyczna nieprowadząca działalności gospodarczej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4410C7" w:rsidRDefault="00041D29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</w:t>
      </w:r>
    </w:p>
    <w:p w:rsidR="00EF4A33" w:rsidRPr="004410C7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lastRenderedPageBreak/>
        <w:t>Załącznikami do niniejszego formularza, stanowiącymi integralną część oferty, są: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1) Kosztorys O</w:t>
      </w:r>
      <w:r w:rsidR="00EF4A33" w:rsidRPr="004410C7">
        <w:rPr>
          <w:rFonts w:eastAsia="Times New Roman" w:cs="Times New Roman"/>
          <w:kern w:val="2"/>
          <w:lang w:eastAsia="zh-CN"/>
        </w:rPr>
        <w:t>fertowy (podpisany przez przedstawiciela Wykonawcy);</w:t>
      </w:r>
    </w:p>
    <w:p w:rsidR="00EF4A33" w:rsidRPr="004410C7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 w:rsidRPr="004410C7">
        <w:rPr>
          <w:rFonts w:eastAsia="Times New Roman" w:cs="Times New Roman"/>
          <w:color w:val="000000"/>
          <w:kern w:val="2"/>
          <w:lang w:eastAsia="zh-CN"/>
        </w:rPr>
        <w:t>2) Pełnomocnictwo</w:t>
      </w:r>
    </w:p>
    <w:p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:rsidR="00EF4A33" w:rsidRPr="004410C7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4410C7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:rsidR="00B87716" w:rsidRPr="004410C7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4410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DB" w:rsidRDefault="00D633DB" w:rsidP="00EF4A33">
      <w:pPr>
        <w:spacing w:after="0" w:line="240" w:lineRule="auto"/>
      </w:pPr>
      <w:r>
        <w:separator/>
      </w:r>
    </w:p>
  </w:endnote>
  <w:endnote w:type="continuationSeparator" w:id="0">
    <w:p w:rsidR="00D633DB" w:rsidRDefault="00D633D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0EA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DB" w:rsidRDefault="00D633DB" w:rsidP="00EF4A33">
      <w:pPr>
        <w:spacing w:after="0" w:line="240" w:lineRule="auto"/>
      </w:pPr>
      <w:r>
        <w:separator/>
      </w:r>
    </w:p>
  </w:footnote>
  <w:footnote w:type="continuationSeparator" w:id="0">
    <w:p w:rsidR="00D633DB" w:rsidRDefault="00D633DB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76FE7"/>
    <w:rsid w:val="000800EA"/>
    <w:rsid w:val="00082E51"/>
    <w:rsid w:val="00091228"/>
    <w:rsid w:val="000C7F3C"/>
    <w:rsid w:val="001A6F07"/>
    <w:rsid w:val="001F15C4"/>
    <w:rsid w:val="002052A2"/>
    <w:rsid w:val="00283BA1"/>
    <w:rsid w:val="002874E0"/>
    <w:rsid w:val="002A6051"/>
    <w:rsid w:val="002C38C7"/>
    <w:rsid w:val="002E3EAA"/>
    <w:rsid w:val="004410C7"/>
    <w:rsid w:val="004C0BC6"/>
    <w:rsid w:val="004D6D33"/>
    <w:rsid w:val="005512DD"/>
    <w:rsid w:val="005D1FDE"/>
    <w:rsid w:val="005F3078"/>
    <w:rsid w:val="00625591"/>
    <w:rsid w:val="00731B29"/>
    <w:rsid w:val="0075309C"/>
    <w:rsid w:val="00795E5D"/>
    <w:rsid w:val="007C0F03"/>
    <w:rsid w:val="007D1FE8"/>
    <w:rsid w:val="0084405F"/>
    <w:rsid w:val="00845E25"/>
    <w:rsid w:val="00945963"/>
    <w:rsid w:val="00A065D1"/>
    <w:rsid w:val="00A46EF3"/>
    <w:rsid w:val="00A70366"/>
    <w:rsid w:val="00AB702F"/>
    <w:rsid w:val="00AE5529"/>
    <w:rsid w:val="00B65794"/>
    <w:rsid w:val="00BB3C39"/>
    <w:rsid w:val="00BC1150"/>
    <w:rsid w:val="00BC2EC8"/>
    <w:rsid w:val="00CD7B52"/>
    <w:rsid w:val="00D633DB"/>
    <w:rsid w:val="00D7743F"/>
    <w:rsid w:val="00DA3594"/>
    <w:rsid w:val="00E02051"/>
    <w:rsid w:val="00E04E4B"/>
    <w:rsid w:val="00E2695B"/>
    <w:rsid w:val="00E51D64"/>
    <w:rsid w:val="00E93233"/>
    <w:rsid w:val="00ED1FB8"/>
    <w:rsid w:val="00EF4A33"/>
    <w:rsid w:val="00F147FF"/>
    <w:rsid w:val="00F4069D"/>
    <w:rsid w:val="00F47F64"/>
    <w:rsid w:val="00F66336"/>
    <w:rsid w:val="00F9421A"/>
    <w:rsid w:val="00FB376B"/>
    <w:rsid w:val="00FD33B9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  <w:style w:type="paragraph" w:customStyle="1" w:styleId="Akapitzlist3">
    <w:name w:val="Akapit z listą3"/>
    <w:basedOn w:val="Normalny"/>
    <w:rsid w:val="00091228"/>
    <w:pPr>
      <w:spacing w:after="0" w:line="240" w:lineRule="auto"/>
      <w:ind w:left="720"/>
    </w:pPr>
    <w:rPr>
      <w:rFonts w:ascii="Calibri" w:eastAsia="Times New Roman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35</cp:revision>
  <cp:lastPrinted>2021-08-02T06:25:00Z</cp:lastPrinted>
  <dcterms:created xsi:type="dcterms:W3CDTF">2021-01-30T18:42:00Z</dcterms:created>
  <dcterms:modified xsi:type="dcterms:W3CDTF">2021-12-21T07:42:00Z</dcterms:modified>
</cp:coreProperties>
</file>