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6D10767" w14:textId="73AF88BA" w:rsidR="00044E00" w:rsidRPr="00FF0C0F" w:rsidRDefault="00044E00" w:rsidP="00CC025C">
      <w:pPr>
        <w:jc w:val="right"/>
        <w:rPr>
          <w:color w:val="000000" w:themeColor="text1"/>
          <w:sz w:val="22"/>
          <w:szCs w:val="22"/>
        </w:rPr>
      </w:pPr>
      <w:bookmarkStart w:id="0" w:name="_Hlk178092624"/>
      <w:r w:rsidRPr="00FF0C0F">
        <w:rPr>
          <w:b/>
          <w:bCs/>
          <w:color w:val="000000" w:themeColor="text1"/>
          <w:sz w:val="22"/>
          <w:szCs w:val="22"/>
        </w:rPr>
        <w:t>Załącznik Nr 1</w:t>
      </w:r>
      <w:r w:rsidR="009127D2" w:rsidRPr="00FF0C0F">
        <w:rPr>
          <w:b/>
          <w:bCs/>
          <w:color w:val="000000" w:themeColor="text1"/>
          <w:sz w:val="22"/>
          <w:szCs w:val="22"/>
        </w:rPr>
        <w:t>5</w:t>
      </w:r>
      <w:r w:rsidRPr="00FF0C0F">
        <w:rPr>
          <w:b/>
          <w:bCs/>
          <w:color w:val="000000" w:themeColor="text1"/>
          <w:sz w:val="22"/>
          <w:szCs w:val="22"/>
        </w:rPr>
        <w:t xml:space="preserve"> do </w:t>
      </w:r>
      <w:r w:rsidR="00EF6A64" w:rsidRPr="00FF0C0F">
        <w:rPr>
          <w:b/>
          <w:bCs/>
          <w:color w:val="000000" w:themeColor="text1"/>
          <w:sz w:val="22"/>
          <w:szCs w:val="22"/>
        </w:rPr>
        <w:t>SWZ</w:t>
      </w:r>
    </w:p>
    <w:p w14:paraId="5BF46A99" w14:textId="77777777" w:rsidR="00CC025C" w:rsidRPr="00FF0C0F" w:rsidRDefault="00CC025C" w:rsidP="00CC025C">
      <w:pPr>
        <w:jc w:val="right"/>
        <w:rPr>
          <w:color w:val="000000" w:themeColor="text1"/>
          <w:sz w:val="22"/>
          <w:szCs w:val="22"/>
        </w:rPr>
      </w:pPr>
      <w:r w:rsidRPr="00FF0C0F">
        <w:rPr>
          <w:b/>
          <w:bCs/>
          <w:color w:val="000000" w:themeColor="text1"/>
          <w:sz w:val="22"/>
          <w:szCs w:val="22"/>
        </w:rPr>
        <w:t>Nr sprawy 10/DK/24</w:t>
      </w:r>
    </w:p>
    <w:p w14:paraId="45983770" w14:textId="66B2E20F" w:rsidR="0064137F" w:rsidRPr="00FF0C0F" w:rsidRDefault="000B3FA5" w:rsidP="00214B51">
      <w:pPr>
        <w:spacing w:line="360" w:lineRule="auto"/>
        <w:ind w:left="369" w:hanging="369"/>
        <w:jc w:val="both"/>
        <w:rPr>
          <w:b/>
          <w:bCs/>
          <w:color w:val="000000" w:themeColor="text1"/>
          <w:sz w:val="22"/>
          <w:szCs w:val="22"/>
          <w:u w:val="single"/>
        </w:rPr>
      </w:pPr>
      <w:r w:rsidRPr="00FF0C0F">
        <w:rPr>
          <w:b/>
          <w:bCs/>
          <w:color w:val="000000" w:themeColor="text1"/>
          <w:sz w:val="22"/>
          <w:szCs w:val="22"/>
          <w:u w:val="single"/>
        </w:rPr>
        <w:t>WZÓR</w:t>
      </w:r>
    </w:p>
    <w:p w14:paraId="0E495D45" w14:textId="0972C37A" w:rsidR="00044E00" w:rsidRPr="00FF0C0F" w:rsidRDefault="00044E00" w:rsidP="00214B51">
      <w:pPr>
        <w:tabs>
          <w:tab w:val="left" w:pos="2628"/>
          <w:tab w:val="center" w:pos="4536"/>
        </w:tabs>
        <w:spacing w:line="360" w:lineRule="auto"/>
        <w:ind w:left="369" w:hanging="369"/>
        <w:jc w:val="center"/>
        <w:rPr>
          <w:b/>
          <w:bCs/>
          <w:color w:val="000000" w:themeColor="text1"/>
          <w:sz w:val="22"/>
          <w:szCs w:val="22"/>
        </w:rPr>
      </w:pPr>
      <w:bookmarkStart w:id="1" w:name="_Hlk179423819"/>
      <w:r w:rsidRPr="00FF0C0F">
        <w:rPr>
          <w:b/>
          <w:bCs/>
          <w:color w:val="000000" w:themeColor="text1"/>
          <w:sz w:val="22"/>
          <w:szCs w:val="22"/>
        </w:rPr>
        <w:t xml:space="preserve">UMOWA Nr </w:t>
      </w:r>
      <w:r w:rsidR="009A07FC" w:rsidRPr="00FF0C0F">
        <w:rPr>
          <w:b/>
          <w:bCs/>
          <w:color w:val="000000" w:themeColor="text1"/>
          <w:sz w:val="22"/>
          <w:szCs w:val="22"/>
        </w:rPr>
        <w:t xml:space="preserve">………………… </w:t>
      </w:r>
      <w:r w:rsidR="00691F92" w:rsidRPr="00FF0C0F">
        <w:rPr>
          <w:b/>
          <w:bCs/>
          <w:color w:val="000000" w:themeColor="text1"/>
          <w:sz w:val="22"/>
          <w:szCs w:val="22"/>
        </w:rPr>
        <w:t>/</w:t>
      </w:r>
      <w:r w:rsidR="00BB2EC5" w:rsidRPr="00FF0C0F">
        <w:rPr>
          <w:b/>
          <w:bCs/>
          <w:color w:val="000000" w:themeColor="text1"/>
          <w:sz w:val="22"/>
          <w:szCs w:val="22"/>
        </w:rPr>
        <w:t>Nazwa Wykonawcy</w:t>
      </w:r>
    </w:p>
    <w:bookmarkEnd w:id="0"/>
    <w:bookmarkEnd w:id="1"/>
    <w:p w14:paraId="2F8BE993" w14:textId="20FE41DD" w:rsidR="00F8064C" w:rsidRPr="00FF0C0F" w:rsidRDefault="00044E00" w:rsidP="00214B51">
      <w:pPr>
        <w:tabs>
          <w:tab w:val="center" w:pos="4536"/>
          <w:tab w:val="left" w:pos="6036"/>
        </w:tabs>
        <w:spacing w:line="360" w:lineRule="auto"/>
        <w:ind w:left="369" w:hanging="369"/>
        <w:jc w:val="center"/>
        <w:rPr>
          <w:b/>
          <w:bCs/>
          <w:color w:val="000000" w:themeColor="text1"/>
          <w:sz w:val="22"/>
          <w:szCs w:val="22"/>
        </w:rPr>
      </w:pPr>
      <w:r w:rsidRPr="00FF0C0F">
        <w:rPr>
          <w:b/>
          <w:bCs/>
          <w:color w:val="000000" w:themeColor="text1"/>
          <w:sz w:val="22"/>
          <w:szCs w:val="22"/>
        </w:rPr>
        <w:t xml:space="preserve">na </w:t>
      </w:r>
      <w:bookmarkStart w:id="2" w:name="_Hlk181062406"/>
      <w:r w:rsidR="002B6C4F" w:rsidRPr="00FF0C0F">
        <w:rPr>
          <w:b/>
          <w:bCs/>
          <w:color w:val="000000" w:themeColor="text1"/>
          <w:sz w:val="22"/>
          <w:szCs w:val="22"/>
        </w:rPr>
        <w:t xml:space="preserve">„Świadczenie </w:t>
      </w:r>
      <w:r w:rsidRPr="00FF0C0F">
        <w:rPr>
          <w:b/>
          <w:bCs/>
          <w:color w:val="000000" w:themeColor="text1"/>
          <w:sz w:val="22"/>
          <w:szCs w:val="22"/>
        </w:rPr>
        <w:t>usług ubezpieczeni</w:t>
      </w:r>
      <w:r w:rsidR="002B6C4F" w:rsidRPr="00FF0C0F">
        <w:rPr>
          <w:b/>
          <w:bCs/>
          <w:color w:val="000000" w:themeColor="text1"/>
          <w:sz w:val="22"/>
          <w:szCs w:val="22"/>
        </w:rPr>
        <w:t xml:space="preserve">owych dla </w:t>
      </w:r>
      <w:r w:rsidR="000F4958" w:rsidRPr="00FF0C0F">
        <w:rPr>
          <w:b/>
          <w:bCs/>
          <w:color w:val="000000" w:themeColor="text1"/>
          <w:sz w:val="22"/>
          <w:szCs w:val="22"/>
        </w:rPr>
        <w:t>Widzewskiego Towarzystwa Budownictwa Społecznego Sp. z o.o.</w:t>
      </w:r>
      <w:r w:rsidR="002B6C4F" w:rsidRPr="00FF0C0F">
        <w:rPr>
          <w:b/>
          <w:bCs/>
          <w:color w:val="000000" w:themeColor="text1"/>
          <w:sz w:val="22"/>
          <w:szCs w:val="22"/>
        </w:rPr>
        <w:t>”</w:t>
      </w:r>
      <w:bookmarkEnd w:id="2"/>
    </w:p>
    <w:p w14:paraId="258C6726" w14:textId="77777777" w:rsidR="00F8064C" w:rsidRPr="00FF0C0F" w:rsidRDefault="00F8064C" w:rsidP="00214B51">
      <w:pPr>
        <w:tabs>
          <w:tab w:val="center" w:pos="4536"/>
          <w:tab w:val="left" w:pos="6036"/>
        </w:tabs>
        <w:spacing w:line="360" w:lineRule="auto"/>
        <w:ind w:left="369" w:hanging="369"/>
        <w:jc w:val="center"/>
        <w:rPr>
          <w:color w:val="000000" w:themeColor="text1"/>
          <w:sz w:val="22"/>
          <w:szCs w:val="22"/>
        </w:rPr>
      </w:pPr>
      <w:bookmarkStart w:id="3" w:name="_Hlk178092659"/>
    </w:p>
    <w:p w14:paraId="165DDFDE" w14:textId="77777777" w:rsidR="00044E00" w:rsidRPr="00FF0C0F" w:rsidRDefault="00CB2F33" w:rsidP="00214B51">
      <w:pPr>
        <w:tabs>
          <w:tab w:val="center" w:pos="4536"/>
          <w:tab w:val="left" w:pos="6036"/>
        </w:tabs>
        <w:spacing w:line="360" w:lineRule="auto"/>
        <w:ind w:left="369" w:hanging="369"/>
        <w:jc w:val="center"/>
        <w:rPr>
          <w:bCs/>
          <w:color w:val="000000" w:themeColor="text1"/>
          <w:sz w:val="22"/>
          <w:szCs w:val="22"/>
        </w:rPr>
      </w:pPr>
      <w:r w:rsidRPr="00FF0C0F">
        <w:rPr>
          <w:b/>
          <w:bCs/>
          <w:color w:val="000000" w:themeColor="text1"/>
          <w:sz w:val="22"/>
          <w:szCs w:val="22"/>
        </w:rPr>
        <w:t xml:space="preserve">CZĘŚĆ </w:t>
      </w:r>
      <w:r w:rsidR="004B3E39" w:rsidRPr="00FF0C0F">
        <w:rPr>
          <w:b/>
          <w:bCs/>
          <w:color w:val="000000" w:themeColor="text1"/>
          <w:sz w:val="22"/>
          <w:szCs w:val="22"/>
        </w:rPr>
        <w:t>Nr 1</w:t>
      </w:r>
    </w:p>
    <w:p w14:paraId="2A6210EE" w14:textId="77777777" w:rsidR="005F3358" w:rsidRPr="00FF0C0F" w:rsidRDefault="005F3358" w:rsidP="00214B51">
      <w:pPr>
        <w:spacing w:line="360" w:lineRule="auto"/>
        <w:jc w:val="center"/>
        <w:rPr>
          <w:bCs/>
          <w:color w:val="000000" w:themeColor="text1"/>
          <w:sz w:val="22"/>
          <w:szCs w:val="22"/>
        </w:rPr>
      </w:pPr>
    </w:p>
    <w:p w14:paraId="0F3046AB" w14:textId="070ECD76" w:rsidR="003F0B58" w:rsidRPr="00FF0C0F" w:rsidRDefault="00C37F28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bookmarkStart w:id="4" w:name="_Hlk86131860"/>
      <w:r w:rsidRPr="00FF0C0F">
        <w:rPr>
          <w:color w:val="000000" w:themeColor="text1"/>
          <w:sz w:val="22"/>
          <w:szCs w:val="22"/>
        </w:rPr>
        <w:t>Zawarta w</w:t>
      </w:r>
      <w:r w:rsidR="003F0B58" w:rsidRPr="00FF0C0F">
        <w:rPr>
          <w:color w:val="000000" w:themeColor="text1"/>
          <w:sz w:val="22"/>
          <w:szCs w:val="22"/>
        </w:rPr>
        <w:t xml:space="preserve"> dni</w:t>
      </w:r>
      <w:r w:rsidR="00214B51" w:rsidRPr="00FF0C0F">
        <w:rPr>
          <w:color w:val="000000" w:themeColor="text1"/>
          <w:sz w:val="22"/>
          <w:szCs w:val="22"/>
        </w:rPr>
        <w:t>u</w:t>
      </w:r>
      <w:r w:rsidR="00BB2EC5" w:rsidRPr="00FF0C0F">
        <w:rPr>
          <w:color w:val="000000" w:themeColor="text1"/>
          <w:sz w:val="22"/>
          <w:szCs w:val="22"/>
        </w:rPr>
        <w:t>…</w:t>
      </w:r>
      <w:r w:rsidR="00B72AB0" w:rsidRPr="00FF0C0F">
        <w:rPr>
          <w:color w:val="000000" w:themeColor="text1"/>
          <w:sz w:val="22"/>
          <w:szCs w:val="22"/>
        </w:rPr>
        <w:t>.202</w:t>
      </w:r>
      <w:r w:rsidR="00BB2EC5" w:rsidRPr="00FF0C0F">
        <w:rPr>
          <w:color w:val="000000" w:themeColor="text1"/>
          <w:sz w:val="22"/>
          <w:szCs w:val="22"/>
        </w:rPr>
        <w:t>4</w:t>
      </w:r>
      <w:r w:rsidR="000B3FA5" w:rsidRPr="00FF0C0F">
        <w:rPr>
          <w:color w:val="000000" w:themeColor="text1"/>
          <w:sz w:val="22"/>
          <w:szCs w:val="22"/>
        </w:rPr>
        <w:t xml:space="preserve"> </w:t>
      </w:r>
      <w:r w:rsidR="00B72AB0" w:rsidRPr="00FF0C0F">
        <w:rPr>
          <w:color w:val="000000" w:themeColor="text1"/>
          <w:sz w:val="22"/>
          <w:szCs w:val="22"/>
        </w:rPr>
        <w:t>r.</w:t>
      </w:r>
      <w:r w:rsidR="003F0B58" w:rsidRPr="00FF0C0F">
        <w:rPr>
          <w:color w:val="000000" w:themeColor="text1"/>
          <w:sz w:val="22"/>
          <w:szCs w:val="22"/>
        </w:rPr>
        <w:t>, w wyniku przeprowadzonego postępowania o udzielenie zamówienia publicznego, w trybie</w:t>
      </w:r>
      <w:r w:rsidR="00E22EC3" w:rsidRPr="00FF0C0F">
        <w:rPr>
          <w:color w:val="000000" w:themeColor="text1"/>
          <w:sz w:val="22"/>
          <w:szCs w:val="22"/>
        </w:rPr>
        <w:t xml:space="preserve"> podstawowym bez negocjacji</w:t>
      </w:r>
      <w:r w:rsidR="003F0B58" w:rsidRPr="00FF0C0F">
        <w:rPr>
          <w:color w:val="000000" w:themeColor="text1"/>
          <w:sz w:val="22"/>
          <w:szCs w:val="22"/>
        </w:rPr>
        <w:t xml:space="preserve">, w oparciu o art. </w:t>
      </w:r>
      <w:r w:rsidR="00F8037C" w:rsidRPr="00FF0C0F">
        <w:rPr>
          <w:color w:val="000000" w:themeColor="text1"/>
          <w:sz w:val="22"/>
          <w:szCs w:val="22"/>
        </w:rPr>
        <w:t>275</w:t>
      </w:r>
      <w:r w:rsidR="003F0B58" w:rsidRPr="00FF0C0F">
        <w:rPr>
          <w:color w:val="000000" w:themeColor="text1"/>
          <w:sz w:val="22"/>
          <w:szCs w:val="22"/>
        </w:rPr>
        <w:t xml:space="preserve"> ustawy </w:t>
      </w:r>
      <w:r w:rsidR="00214B51" w:rsidRPr="00FF0C0F">
        <w:rPr>
          <w:color w:val="000000" w:themeColor="text1"/>
          <w:sz w:val="22"/>
          <w:szCs w:val="22"/>
        </w:rPr>
        <w:t xml:space="preserve">z </w:t>
      </w:r>
      <w:r w:rsidR="003F0B58" w:rsidRPr="00FF0C0F">
        <w:rPr>
          <w:color w:val="000000" w:themeColor="text1"/>
          <w:sz w:val="22"/>
          <w:szCs w:val="22"/>
        </w:rPr>
        <w:t xml:space="preserve">dnia </w:t>
      </w:r>
      <w:r w:rsidR="00F8037C" w:rsidRPr="00FF0C0F">
        <w:rPr>
          <w:color w:val="000000" w:themeColor="text1"/>
          <w:sz w:val="22"/>
          <w:szCs w:val="22"/>
        </w:rPr>
        <w:t>11 września 20</w:t>
      </w:r>
      <w:r w:rsidR="00E22EC3" w:rsidRPr="00FF0C0F">
        <w:rPr>
          <w:color w:val="000000" w:themeColor="text1"/>
          <w:sz w:val="22"/>
          <w:szCs w:val="22"/>
        </w:rPr>
        <w:t>19</w:t>
      </w:r>
      <w:r w:rsidR="00214B51" w:rsidRPr="00FF0C0F">
        <w:rPr>
          <w:color w:val="000000" w:themeColor="text1"/>
          <w:sz w:val="22"/>
          <w:szCs w:val="22"/>
        </w:rPr>
        <w:t xml:space="preserve"> </w:t>
      </w:r>
      <w:r w:rsidR="003F0B58" w:rsidRPr="00FF0C0F">
        <w:rPr>
          <w:color w:val="000000" w:themeColor="text1"/>
          <w:sz w:val="22"/>
          <w:szCs w:val="22"/>
        </w:rPr>
        <w:t>r. Prawo zamówień publicznych (</w:t>
      </w:r>
      <w:r w:rsidR="00F8037C" w:rsidRPr="00FF0C0F">
        <w:rPr>
          <w:color w:val="000000" w:themeColor="text1"/>
          <w:sz w:val="22"/>
          <w:szCs w:val="22"/>
        </w:rPr>
        <w:t xml:space="preserve">dalej ustawa </w:t>
      </w:r>
      <w:proofErr w:type="spellStart"/>
      <w:r w:rsidR="00F8037C" w:rsidRPr="00FF0C0F">
        <w:rPr>
          <w:color w:val="000000" w:themeColor="text1"/>
          <w:sz w:val="22"/>
          <w:szCs w:val="22"/>
        </w:rPr>
        <w:t>P</w:t>
      </w:r>
      <w:r w:rsidR="009B10AB" w:rsidRPr="00FF0C0F">
        <w:rPr>
          <w:color w:val="000000" w:themeColor="text1"/>
          <w:sz w:val="22"/>
          <w:szCs w:val="22"/>
        </w:rPr>
        <w:t>zp</w:t>
      </w:r>
      <w:proofErr w:type="spellEnd"/>
      <w:r w:rsidR="00F8037C" w:rsidRPr="00FF0C0F">
        <w:rPr>
          <w:color w:val="000000" w:themeColor="text1"/>
          <w:sz w:val="22"/>
          <w:szCs w:val="22"/>
        </w:rPr>
        <w:t xml:space="preserve">) </w:t>
      </w:r>
      <w:bookmarkStart w:id="5" w:name="_Hlk180998877"/>
      <w:r w:rsidR="003F0B58" w:rsidRPr="00FF0C0F">
        <w:rPr>
          <w:color w:val="000000" w:themeColor="text1"/>
          <w:sz w:val="22"/>
          <w:szCs w:val="22"/>
        </w:rPr>
        <w:t>Nr postępowania</w:t>
      </w:r>
      <w:r w:rsidR="00E22EC3" w:rsidRPr="00FF0C0F">
        <w:rPr>
          <w:color w:val="000000" w:themeColor="text1"/>
          <w:sz w:val="22"/>
          <w:szCs w:val="22"/>
        </w:rPr>
        <w:t xml:space="preserve"> </w:t>
      </w:r>
      <w:r w:rsidR="00DC50CE" w:rsidRPr="00FF0C0F">
        <w:rPr>
          <w:color w:val="000000" w:themeColor="text1"/>
          <w:sz w:val="22"/>
          <w:szCs w:val="22"/>
        </w:rPr>
        <w:t>1</w:t>
      </w:r>
      <w:r w:rsidR="00F60D41" w:rsidRPr="00FF0C0F">
        <w:rPr>
          <w:color w:val="000000" w:themeColor="text1"/>
          <w:sz w:val="22"/>
          <w:szCs w:val="22"/>
        </w:rPr>
        <w:t>0</w:t>
      </w:r>
      <w:r w:rsidR="003F0B58" w:rsidRPr="00FF0C0F">
        <w:rPr>
          <w:color w:val="000000" w:themeColor="text1"/>
          <w:sz w:val="22"/>
          <w:szCs w:val="22"/>
        </w:rPr>
        <w:t>/DK/</w:t>
      </w:r>
      <w:r w:rsidR="004B3E39" w:rsidRPr="00FF0C0F">
        <w:rPr>
          <w:color w:val="000000" w:themeColor="text1"/>
          <w:sz w:val="22"/>
          <w:szCs w:val="22"/>
        </w:rPr>
        <w:t>2</w:t>
      </w:r>
      <w:r w:rsidR="00DC50CE" w:rsidRPr="00FF0C0F">
        <w:rPr>
          <w:color w:val="000000" w:themeColor="text1"/>
          <w:sz w:val="22"/>
          <w:szCs w:val="22"/>
        </w:rPr>
        <w:t>4</w:t>
      </w:r>
      <w:bookmarkEnd w:id="5"/>
      <w:r w:rsidRPr="00FF0C0F">
        <w:rPr>
          <w:color w:val="000000" w:themeColor="text1"/>
          <w:sz w:val="22"/>
          <w:szCs w:val="22"/>
        </w:rPr>
        <w:t xml:space="preserve">, </w:t>
      </w:r>
      <w:r w:rsidR="003F0B58" w:rsidRPr="00FF0C0F">
        <w:rPr>
          <w:color w:val="000000" w:themeColor="text1"/>
          <w:sz w:val="22"/>
          <w:szCs w:val="22"/>
        </w:rPr>
        <w:t>pomiędzy:</w:t>
      </w:r>
    </w:p>
    <w:bookmarkEnd w:id="4"/>
    <w:p w14:paraId="4A13B72E" w14:textId="77777777" w:rsidR="003F0B58" w:rsidRPr="00FF0C0F" w:rsidRDefault="003F0B58" w:rsidP="00214B51">
      <w:pPr>
        <w:spacing w:line="360" w:lineRule="auto"/>
        <w:jc w:val="both"/>
        <w:rPr>
          <w:bCs/>
          <w:color w:val="000000" w:themeColor="text1"/>
          <w:sz w:val="22"/>
          <w:szCs w:val="22"/>
        </w:rPr>
      </w:pPr>
    </w:p>
    <w:p w14:paraId="71674E3A" w14:textId="72BF4819" w:rsidR="00044E00" w:rsidRPr="00FF0C0F" w:rsidRDefault="00F8037C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Widzewski</w:t>
      </w:r>
      <w:r w:rsidR="001038B0" w:rsidRPr="00FF0C0F">
        <w:rPr>
          <w:color w:val="000000" w:themeColor="text1"/>
          <w:sz w:val="22"/>
          <w:szCs w:val="22"/>
        </w:rPr>
        <w:t>e</w:t>
      </w:r>
      <w:r w:rsidRPr="00FF0C0F">
        <w:rPr>
          <w:color w:val="000000" w:themeColor="text1"/>
          <w:sz w:val="22"/>
          <w:szCs w:val="22"/>
        </w:rPr>
        <w:t xml:space="preserve"> Towarzystw</w:t>
      </w:r>
      <w:r w:rsidR="001038B0" w:rsidRPr="00FF0C0F">
        <w:rPr>
          <w:color w:val="000000" w:themeColor="text1"/>
          <w:sz w:val="22"/>
          <w:szCs w:val="22"/>
        </w:rPr>
        <w:t>o</w:t>
      </w:r>
      <w:r w:rsidRPr="00FF0C0F">
        <w:rPr>
          <w:color w:val="000000" w:themeColor="text1"/>
          <w:sz w:val="22"/>
          <w:szCs w:val="22"/>
        </w:rPr>
        <w:t xml:space="preserve"> Budownictwa Społecznego Spółka z o. o. w Łodzi przy al. Piłsudskiego 150/152, 92-230 Łódź, wpisane do Krajowego Rejestru Sądowego prowadzonego przez Sąd rejonowy dla Łodzi – Śródmieścia w Łodzi, XX Wydział Gospodarczy KRS pod numerem 00000158040, o kapitale zakładowym </w:t>
      </w:r>
      <w:r w:rsidR="00D67581" w:rsidRPr="00FF0C0F">
        <w:rPr>
          <w:noProof/>
          <w:color w:val="000000" w:themeColor="text1"/>
          <w:sz w:val="22"/>
          <w:szCs w:val="22"/>
        </w:rPr>
        <w:t xml:space="preserve">93 067 000,00 </w:t>
      </w:r>
      <w:r w:rsidRPr="00FF0C0F">
        <w:rPr>
          <w:noProof/>
          <w:color w:val="000000" w:themeColor="text1"/>
          <w:sz w:val="22"/>
          <w:szCs w:val="22"/>
        </w:rPr>
        <w:t xml:space="preserve"> zł; NIP: 728-00-08-695, REGON 471691321 </w:t>
      </w:r>
    </w:p>
    <w:p w14:paraId="23310434" w14:textId="484EB78A" w:rsidR="00044E00" w:rsidRPr="00FF0C0F" w:rsidRDefault="00C37F28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reprezentowan</w:t>
      </w:r>
      <w:r w:rsidR="001038B0" w:rsidRPr="00FF0C0F">
        <w:rPr>
          <w:color w:val="000000" w:themeColor="text1"/>
          <w:sz w:val="22"/>
          <w:szCs w:val="22"/>
        </w:rPr>
        <w:t>e</w:t>
      </w:r>
      <w:r w:rsidR="00044E00" w:rsidRPr="00FF0C0F">
        <w:rPr>
          <w:color w:val="000000" w:themeColor="text1"/>
          <w:sz w:val="22"/>
          <w:szCs w:val="22"/>
        </w:rPr>
        <w:t xml:space="preserve"> przez:</w:t>
      </w:r>
      <w:r w:rsidR="001038B0" w:rsidRPr="00FF0C0F">
        <w:rPr>
          <w:color w:val="000000" w:themeColor="text1"/>
          <w:sz w:val="22"/>
          <w:szCs w:val="22"/>
        </w:rPr>
        <w:t xml:space="preserve"> </w:t>
      </w:r>
      <w:r w:rsidR="00B14EF9" w:rsidRPr="00FF0C0F">
        <w:rPr>
          <w:color w:val="000000" w:themeColor="text1"/>
          <w:sz w:val="22"/>
          <w:szCs w:val="22"/>
        </w:rPr>
        <w:t>…………………………………….</w:t>
      </w:r>
      <w:r w:rsidR="001038B0" w:rsidRPr="00FF0C0F">
        <w:rPr>
          <w:color w:val="000000" w:themeColor="text1"/>
          <w:sz w:val="22"/>
          <w:szCs w:val="22"/>
        </w:rPr>
        <w:t xml:space="preserve"> – </w:t>
      </w:r>
      <w:r w:rsidR="00B14EF9" w:rsidRPr="00FF0C0F">
        <w:rPr>
          <w:color w:val="000000" w:themeColor="text1"/>
          <w:sz w:val="22"/>
          <w:szCs w:val="22"/>
        </w:rPr>
        <w:t>…………………………………….</w:t>
      </w:r>
    </w:p>
    <w:p w14:paraId="5B5D5D8F" w14:textId="77777777" w:rsidR="00C37F28" w:rsidRPr="00FF0C0F" w:rsidRDefault="00C37F28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zwanym dalej </w:t>
      </w:r>
      <w:r w:rsidRPr="00FF0C0F">
        <w:rPr>
          <w:b/>
          <w:color w:val="000000" w:themeColor="text1"/>
          <w:sz w:val="22"/>
          <w:szCs w:val="22"/>
        </w:rPr>
        <w:t xml:space="preserve">Zamawiający </w:t>
      </w:r>
    </w:p>
    <w:p w14:paraId="1E97F396" w14:textId="77777777" w:rsidR="00044E00" w:rsidRPr="00FF0C0F" w:rsidRDefault="00044E00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a</w:t>
      </w:r>
    </w:p>
    <w:p w14:paraId="224E3BAA" w14:textId="140989BB" w:rsidR="00CA1F7D" w:rsidRPr="00FF0C0F" w:rsidRDefault="00BB2EC5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b/>
          <w:bCs/>
          <w:color w:val="000000" w:themeColor="text1"/>
          <w:sz w:val="22"/>
          <w:szCs w:val="22"/>
        </w:rPr>
        <w:t>(Nazwa Wykonawcy)</w:t>
      </w:r>
    </w:p>
    <w:p w14:paraId="4CF57D36" w14:textId="6DF1BE43" w:rsidR="00BB2EC5" w:rsidRPr="00FF0C0F" w:rsidRDefault="00BB2EC5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wpisane do Krajowego Rejestru Sądowego prowadzonego przez Sąd rejonowy ……………………………………….. Wydział Gospodarczy KRS pod numerem …………………, o kapitale zakładowym </w:t>
      </w:r>
      <w:r w:rsidRPr="00FF0C0F">
        <w:rPr>
          <w:noProof/>
          <w:color w:val="000000" w:themeColor="text1"/>
          <w:sz w:val="22"/>
          <w:szCs w:val="22"/>
        </w:rPr>
        <w:t xml:space="preserve">……………………………; NIP: ………………………, REGON …………….. </w:t>
      </w:r>
    </w:p>
    <w:p w14:paraId="00D155E4" w14:textId="4B0D0D42" w:rsidR="00BB2EC5" w:rsidRPr="00FF0C0F" w:rsidRDefault="00BB2EC5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reprezentowane przez: ……………………………………………………………………………………</w:t>
      </w:r>
    </w:p>
    <w:p w14:paraId="513631A9" w14:textId="77777777" w:rsidR="00C37F28" w:rsidRPr="00FF0C0F" w:rsidRDefault="00C37F28" w:rsidP="00214B51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zwanym dalej </w:t>
      </w:r>
      <w:r w:rsidRPr="00FF0C0F">
        <w:rPr>
          <w:b/>
          <w:color w:val="000000" w:themeColor="text1"/>
          <w:sz w:val="22"/>
          <w:szCs w:val="22"/>
        </w:rPr>
        <w:t xml:space="preserve">Wykonawcą, </w:t>
      </w:r>
    </w:p>
    <w:p w14:paraId="43D29F7B" w14:textId="77777777" w:rsidR="001038B0" w:rsidRPr="00FF0C0F" w:rsidRDefault="001038B0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E085C3F" w14:textId="77777777" w:rsidR="00B14EF9" w:rsidRPr="00FF0C0F" w:rsidRDefault="00B14EF9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3B9FA64" w14:textId="1E40C8B5" w:rsidR="00B14EF9" w:rsidRPr="00FF0C0F" w:rsidRDefault="00B14EF9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dalej łącznie zwanych </w:t>
      </w:r>
      <w:r w:rsidRPr="00FF0C0F">
        <w:rPr>
          <w:b/>
          <w:bCs/>
          <w:color w:val="000000" w:themeColor="text1"/>
          <w:sz w:val="22"/>
          <w:szCs w:val="22"/>
        </w:rPr>
        <w:t>Stronami</w:t>
      </w:r>
      <w:r w:rsidRPr="00FF0C0F">
        <w:rPr>
          <w:color w:val="000000" w:themeColor="text1"/>
          <w:sz w:val="22"/>
          <w:szCs w:val="22"/>
        </w:rPr>
        <w:t xml:space="preserve">, a każda z nich z osobna zwana </w:t>
      </w:r>
      <w:r w:rsidRPr="00FF0C0F">
        <w:rPr>
          <w:b/>
          <w:bCs/>
          <w:color w:val="000000" w:themeColor="text1"/>
          <w:sz w:val="22"/>
          <w:szCs w:val="22"/>
        </w:rPr>
        <w:t>Stroną</w:t>
      </w:r>
      <w:r w:rsidRPr="00FF0C0F">
        <w:rPr>
          <w:color w:val="000000" w:themeColor="text1"/>
          <w:sz w:val="22"/>
          <w:szCs w:val="22"/>
        </w:rPr>
        <w:t>, o następującej treści</w:t>
      </w:r>
    </w:p>
    <w:p w14:paraId="66A03AF1" w14:textId="77777777" w:rsidR="00D11635" w:rsidRPr="00FF0C0F" w:rsidRDefault="00D11635" w:rsidP="00214B51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bookmarkEnd w:id="3"/>
    <w:p w14:paraId="62365459" w14:textId="77777777" w:rsidR="0064137F" w:rsidRPr="00FF0C0F" w:rsidRDefault="0064137F" w:rsidP="00214B51">
      <w:pPr>
        <w:suppressAutoHyphens w:val="0"/>
        <w:spacing w:line="360" w:lineRule="auto"/>
        <w:ind w:left="369" w:hanging="36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br w:type="page"/>
      </w:r>
    </w:p>
    <w:p w14:paraId="011E489F" w14:textId="77777777" w:rsidR="00324098" w:rsidRPr="00FF0C0F" w:rsidRDefault="006F3F07" w:rsidP="00F0634A">
      <w:pPr>
        <w:ind w:left="369" w:hanging="369"/>
        <w:jc w:val="center"/>
        <w:rPr>
          <w:b/>
          <w:color w:val="000000" w:themeColor="text1"/>
          <w:sz w:val="22"/>
          <w:szCs w:val="22"/>
        </w:rPr>
      </w:pPr>
      <w:r w:rsidRPr="00FF0C0F">
        <w:rPr>
          <w:b/>
          <w:color w:val="000000" w:themeColor="text1"/>
          <w:sz w:val="22"/>
          <w:szCs w:val="22"/>
        </w:rPr>
        <w:lastRenderedPageBreak/>
        <w:t>Postanowienia ogólne</w:t>
      </w:r>
    </w:p>
    <w:p w14:paraId="01D4ADE5" w14:textId="5E1B8A07" w:rsidR="00044E00" w:rsidRPr="00FF0C0F" w:rsidRDefault="002D697B" w:rsidP="00F0634A">
      <w:pPr>
        <w:spacing w:line="360" w:lineRule="auto"/>
        <w:ind w:left="369" w:hanging="369"/>
        <w:jc w:val="center"/>
        <w:rPr>
          <w:color w:val="000000" w:themeColor="text1"/>
          <w:w w:val="107"/>
          <w:sz w:val="22"/>
          <w:szCs w:val="22"/>
        </w:rPr>
      </w:pPr>
      <w:r w:rsidRPr="00FF0C0F">
        <w:rPr>
          <w:b/>
          <w:bCs/>
          <w:color w:val="000000" w:themeColor="text1"/>
          <w:w w:val="132"/>
          <w:sz w:val="22"/>
          <w:szCs w:val="22"/>
        </w:rPr>
        <w:t xml:space="preserve">§ </w:t>
      </w:r>
      <w:r w:rsidRPr="00FF0C0F">
        <w:rPr>
          <w:b/>
          <w:bCs/>
          <w:color w:val="000000" w:themeColor="text1"/>
          <w:w w:val="113"/>
          <w:sz w:val="22"/>
          <w:szCs w:val="22"/>
        </w:rPr>
        <w:t>1</w:t>
      </w:r>
    </w:p>
    <w:p w14:paraId="571FCB29" w14:textId="77777777" w:rsidR="00D074E4" w:rsidRPr="00FF0C0F" w:rsidRDefault="00044E00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5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Przedmiotem umowy </w:t>
      </w:r>
      <w:r w:rsidR="00B36F5C" w:rsidRPr="00FF0C0F">
        <w:rPr>
          <w:rFonts w:ascii="Times New Roman" w:hAnsi="Times New Roman" w:cs="Times New Roman"/>
          <w:color w:val="000000" w:themeColor="text1"/>
          <w:w w:val="105"/>
        </w:rPr>
        <w:t xml:space="preserve">jest świadczenie </w:t>
      </w:r>
      <w:r w:rsidR="004E6D32" w:rsidRPr="00FF0C0F">
        <w:rPr>
          <w:rFonts w:ascii="Times New Roman" w:hAnsi="Times New Roman" w:cs="Times New Roman"/>
          <w:color w:val="000000" w:themeColor="text1"/>
          <w:w w:val="105"/>
        </w:rPr>
        <w:t xml:space="preserve">usług ubezpieczenia </w:t>
      </w:r>
      <w:r w:rsidR="00B36F5C" w:rsidRPr="00FF0C0F">
        <w:rPr>
          <w:rFonts w:ascii="Times New Roman" w:hAnsi="Times New Roman" w:cs="Times New Roman"/>
          <w:color w:val="000000" w:themeColor="text1"/>
          <w:w w:val="105"/>
        </w:rPr>
        <w:t>przez Wykonawcę</w:t>
      </w:r>
      <w:r w:rsidR="004E6D32" w:rsidRPr="00FF0C0F">
        <w:rPr>
          <w:rFonts w:ascii="Times New Roman" w:hAnsi="Times New Roman" w:cs="Times New Roman"/>
          <w:color w:val="000000" w:themeColor="text1"/>
          <w:w w:val="105"/>
        </w:rPr>
        <w:t>,</w:t>
      </w:r>
      <w:r w:rsidR="00B36F5C"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="00D667F1" w:rsidRPr="00FF0C0F">
        <w:rPr>
          <w:rFonts w:ascii="Times New Roman" w:hAnsi="Times New Roman" w:cs="Times New Roman"/>
          <w:color w:val="000000" w:themeColor="text1"/>
          <w:w w:val="105"/>
        </w:rPr>
        <w:t>w zakresie</w:t>
      </w:r>
      <w:r w:rsidR="002A7A93" w:rsidRPr="00FF0C0F">
        <w:rPr>
          <w:rFonts w:ascii="Times New Roman" w:hAnsi="Times New Roman" w:cs="Times New Roman"/>
          <w:color w:val="000000" w:themeColor="text1"/>
          <w:w w:val="105"/>
        </w:rPr>
        <w:t>:</w:t>
      </w:r>
    </w:p>
    <w:p w14:paraId="79C1C63B" w14:textId="77777777" w:rsidR="00D074E4" w:rsidRPr="00FF0C0F" w:rsidRDefault="00044E00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ubezpieczenie mienia</w:t>
      </w:r>
      <w:r w:rsidR="004E6D32" w:rsidRPr="00FF0C0F">
        <w:rPr>
          <w:color w:val="000000" w:themeColor="text1"/>
          <w:w w:val="105"/>
          <w:sz w:val="22"/>
          <w:szCs w:val="22"/>
        </w:rPr>
        <w:t xml:space="preserve"> (AR)</w:t>
      </w:r>
    </w:p>
    <w:p w14:paraId="19DED154" w14:textId="77777777" w:rsidR="00D074E4" w:rsidRPr="00FF0C0F" w:rsidRDefault="00044E00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ubezpieczenie sprzętu elektronicznego</w:t>
      </w:r>
      <w:r w:rsidR="004E6D32" w:rsidRPr="00FF0C0F">
        <w:rPr>
          <w:color w:val="000000" w:themeColor="text1"/>
          <w:w w:val="105"/>
          <w:sz w:val="22"/>
          <w:szCs w:val="22"/>
        </w:rPr>
        <w:t xml:space="preserve"> (EEI AR)</w:t>
      </w:r>
    </w:p>
    <w:p w14:paraId="14113BCA" w14:textId="77777777" w:rsidR="004E6D32" w:rsidRPr="00FF0C0F" w:rsidRDefault="00044E00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ubezpieczenie odpowiedzialności cywilnej</w:t>
      </w:r>
      <w:r w:rsidR="000B35C3" w:rsidRPr="00FF0C0F">
        <w:rPr>
          <w:color w:val="000000" w:themeColor="text1"/>
          <w:w w:val="105"/>
          <w:sz w:val="22"/>
          <w:szCs w:val="22"/>
        </w:rPr>
        <w:t xml:space="preserve"> z tytułu prowadz</w:t>
      </w:r>
      <w:r w:rsidR="00F46BFB" w:rsidRPr="00FF0C0F">
        <w:rPr>
          <w:color w:val="000000" w:themeColor="text1"/>
          <w:w w:val="105"/>
          <w:sz w:val="22"/>
          <w:szCs w:val="22"/>
        </w:rPr>
        <w:t>enia</w:t>
      </w:r>
      <w:r w:rsidR="000B35C3" w:rsidRPr="00FF0C0F">
        <w:rPr>
          <w:color w:val="000000" w:themeColor="text1"/>
          <w:w w:val="105"/>
          <w:sz w:val="22"/>
          <w:szCs w:val="22"/>
        </w:rPr>
        <w:t xml:space="preserve"> działalności i posiadania mienia</w:t>
      </w:r>
      <w:r w:rsidR="004E6D32" w:rsidRPr="00FF0C0F">
        <w:rPr>
          <w:color w:val="000000" w:themeColor="text1"/>
          <w:w w:val="105"/>
          <w:sz w:val="22"/>
          <w:szCs w:val="22"/>
        </w:rPr>
        <w:t xml:space="preserve"> (OC)</w:t>
      </w:r>
    </w:p>
    <w:p w14:paraId="742F77AA" w14:textId="2F4D1623" w:rsidR="00D074E4" w:rsidRPr="00FF0C0F" w:rsidRDefault="00044E00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ubezpieczenie odpowiedzialności cywilnej zarządcy nieruchomości</w:t>
      </w:r>
      <w:r w:rsidR="004E6D32" w:rsidRPr="00FF0C0F">
        <w:rPr>
          <w:color w:val="000000" w:themeColor="text1"/>
          <w:w w:val="105"/>
          <w:sz w:val="22"/>
          <w:szCs w:val="22"/>
        </w:rPr>
        <w:t xml:space="preserve"> (</w:t>
      </w:r>
      <w:r w:rsidR="00996CD3" w:rsidRPr="00FF0C0F">
        <w:rPr>
          <w:color w:val="000000" w:themeColor="text1"/>
          <w:w w:val="105"/>
          <w:sz w:val="22"/>
          <w:szCs w:val="22"/>
        </w:rPr>
        <w:t xml:space="preserve">obowiązkowe </w:t>
      </w:r>
      <w:r w:rsidR="004E6D32" w:rsidRPr="00FF0C0F">
        <w:rPr>
          <w:color w:val="000000" w:themeColor="text1"/>
          <w:w w:val="105"/>
          <w:sz w:val="22"/>
          <w:szCs w:val="22"/>
        </w:rPr>
        <w:t>OC ZN)</w:t>
      </w:r>
    </w:p>
    <w:p w14:paraId="38FAAB6C" w14:textId="5AE4C507" w:rsidR="00581973" w:rsidRPr="00FF0C0F" w:rsidRDefault="00581973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ubezpieczenie komunikacyjne (obowiązkowe OC, dobrowolne: AC, ASS, NNW)</w:t>
      </w:r>
    </w:p>
    <w:p w14:paraId="5C0EB94E" w14:textId="77777777" w:rsidR="00F75621" w:rsidRPr="00FF0C0F" w:rsidRDefault="00044E00" w:rsidP="00F0634A">
      <w:pPr>
        <w:numPr>
          <w:ilvl w:val="0"/>
          <w:numId w:val="4"/>
        </w:numPr>
        <w:spacing w:line="360" w:lineRule="auto"/>
        <w:ind w:left="709" w:hanging="709"/>
        <w:jc w:val="both"/>
        <w:rPr>
          <w:color w:val="000000" w:themeColor="text1"/>
          <w:w w:val="107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 xml:space="preserve">Opis przedmiotu </w:t>
      </w:r>
      <w:r w:rsidR="000F4958" w:rsidRPr="00FF0C0F">
        <w:rPr>
          <w:color w:val="000000" w:themeColor="text1"/>
          <w:w w:val="105"/>
          <w:sz w:val="22"/>
          <w:szCs w:val="22"/>
        </w:rPr>
        <w:t xml:space="preserve">umowy </w:t>
      </w:r>
      <w:r w:rsidRPr="00FF0C0F">
        <w:rPr>
          <w:color w:val="000000" w:themeColor="text1"/>
          <w:w w:val="105"/>
          <w:sz w:val="22"/>
          <w:szCs w:val="22"/>
        </w:rPr>
        <w:t>zgodnie z</w:t>
      </w:r>
      <w:r w:rsidR="00377177" w:rsidRPr="00FF0C0F">
        <w:rPr>
          <w:color w:val="000000" w:themeColor="text1"/>
          <w:w w:val="105"/>
          <w:sz w:val="22"/>
          <w:szCs w:val="22"/>
        </w:rPr>
        <w:t>e</w:t>
      </w:r>
      <w:r w:rsidRPr="00FF0C0F">
        <w:rPr>
          <w:color w:val="000000" w:themeColor="text1"/>
          <w:w w:val="105"/>
          <w:sz w:val="22"/>
          <w:szCs w:val="22"/>
        </w:rPr>
        <w:t xml:space="preserve"> S</w:t>
      </w:r>
      <w:r w:rsidR="00D667F1" w:rsidRPr="00FF0C0F">
        <w:rPr>
          <w:color w:val="000000" w:themeColor="text1"/>
          <w:w w:val="105"/>
          <w:sz w:val="22"/>
          <w:szCs w:val="22"/>
        </w:rPr>
        <w:t>pecyfikacj</w:t>
      </w:r>
      <w:r w:rsidR="00C46D73" w:rsidRPr="00FF0C0F">
        <w:rPr>
          <w:color w:val="000000" w:themeColor="text1"/>
          <w:w w:val="105"/>
          <w:sz w:val="22"/>
          <w:szCs w:val="22"/>
        </w:rPr>
        <w:t>ą</w:t>
      </w:r>
      <w:r w:rsidR="00D667F1" w:rsidRPr="00FF0C0F">
        <w:rPr>
          <w:color w:val="000000" w:themeColor="text1"/>
          <w:w w:val="105"/>
          <w:sz w:val="22"/>
          <w:szCs w:val="22"/>
        </w:rPr>
        <w:t xml:space="preserve"> </w:t>
      </w:r>
      <w:r w:rsidR="00377177" w:rsidRPr="00FF0C0F">
        <w:rPr>
          <w:color w:val="000000" w:themeColor="text1"/>
          <w:w w:val="105"/>
          <w:sz w:val="22"/>
          <w:szCs w:val="22"/>
        </w:rPr>
        <w:t>W</w:t>
      </w:r>
      <w:r w:rsidR="00D667F1" w:rsidRPr="00FF0C0F">
        <w:rPr>
          <w:color w:val="000000" w:themeColor="text1"/>
          <w:w w:val="105"/>
          <w:sz w:val="22"/>
          <w:szCs w:val="22"/>
        </w:rPr>
        <w:t>arunków Zamówienia, zwan</w:t>
      </w:r>
      <w:r w:rsidR="004B3E39" w:rsidRPr="00FF0C0F">
        <w:rPr>
          <w:color w:val="000000" w:themeColor="text1"/>
          <w:w w:val="105"/>
          <w:sz w:val="22"/>
          <w:szCs w:val="22"/>
        </w:rPr>
        <w:t>y</w:t>
      </w:r>
      <w:r w:rsidR="00D667F1" w:rsidRPr="00FF0C0F">
        <w:rPr>
          <w:color w:val="000000" w:themeColor="text1"/>
          <w:w w:val="105"/>
          <w:sz w:val="22"/>
          <w:szCs w:val="22"/>
        </w:rPr>
        <w:t xml:space="preserve"> dalej </w:t>
      </w:r>
      <w:r w:rsidR="00EF6A64" w:rsidRPr="00FF0C0F">
        <w:rPr>
          <w:color w:val="000000" w:themeColor="text1"/>
          <w:w w:val="105"/>
          <w:sz w:val="22"/>
          <w:szCs w:val="22"/>
        </w:rPr>
        <w:t>SWZ</w:t>
      </w:r>
    </w:p>
    <w:p w14:paraId="3BE7CB9D" w14:textId="16022B8D" w:rsidR="00377177" w:rsidRPr="00FF0C0F" w:rsidRDefault="00377177" w:rsidP="00F0634A">
      <w:pPr>
        <w:numPr>
          <w:ilvl w:val="0"/>
          <w:numId w:val="4"/>
        </w:numPr>
        <w:suppressAutoHyphens w:val="0"/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6" w:name="_Hlk85984922"/>
      <w:r w:rsidRPr="00FF0C0F">
        <w:rPr>
          <w:color w:val="000000" w:themeColor="text1"/>
          <w:sz w:val="22"/>
          <w:szCs w:val="22"/>
        </w:rPr>
        <w:t xml:space="preserve">Wykonawca zobowiązuje się wykonywać przedmiot </w:t>
      </w:r>
      <w:r w:rsidR="000F4958" w:rsidRPr="00FF0C0F">
        <w:rPr>
          <w:color w:val="000000" w:themeColor="text1"/>
          <w:sz w:val="22"/>
          <w:szCs w:val="22"/>
        </w:rPr>
        <w:t>u</w:t>
      </w:r>
      <w:r w:rsidRPr="00FF0C0F">
        <w:rPr>
          <w:color w:val="000000" w:themeColor="text1"/>
          <w:sz w:val="22"/>
          <w:szCs w:val="22"/>
        </w:rPr>
        <w:t xml:space="preserve">mowy zgodnie z warunkami określonymi w </w:t>
      </w:r>
      <w:r w:rsidR="00EF6A64" w:rsidRPr="00FF0C0F">
        <w:rPr>
          <w:color w:val="000000" w:themeColor="text1"/>
          <w:sz w:val="22"/>
          <w:szCs w:val="22"/>
        </w:rPr>
        <w:t>SWZ</w:t>
      </w:r>
      <w:r w:rsidR="004B3E39" w:rsidRPr="00FF0C0F">
        <w:rPr>
          <w:color w:val="000000" w:themeColor="text1"/>
          <w:sz w:val="22"/>
          <w:szCs w:val="22"/>
        </w:rPr>
        <w:t xml:space="preserve">, </w:t>
      </w:r>
      <w:r w:rsidRPr="00FF0C0F">
        <w:rPr>
          <w:color w:val="000000" w:themeColor="text1"/>
          <w:sz w:val="22"/>
          <w:szCs w:val="22"/>
        </w:rPr>
        <w:t xml:space="preserve">złożonej </w:t>
      </w:r>
      <w:r w:rsidR="004B3E39" w:rsidRPr="00FF0C0F">
        <w:rPr>
          <w:color w:val="000000" w:themeColor="text1"/>
          <w:sz w:val="22"/>
          <w:szCs w:val="22"/>
        </w:rPr>
        <w:t>O</w:t>
      </w:r>
      <w:r w:rsidRPr="00FF0C0F">
        <w:rPr>
          <w:color w:val="000000" w:themeColor="text1"/>
          <w:sz w:val="22"/>
          <w:szCs w:val="22"/>
        </w:rPr>
        <w:t>fercie</w:t>
      </w:r>
      <w:r w:rsidR="004B3E39" w:rsidRPr="00FF0C0F">
        <w:rPr>
          <w:color w:val="000000" w:themeColor="text1"/>
          <w:sz w:val="22"/>
          <w:szCs w:val="22"/>
        </w:rPr>
        <w:t xml:space="preserve">, </w:t>
      </w:r>
      <w:r w:rsidR="00F214DB" w:rsidRPr="00FF0C0F">
        <w:rPr>
          <w:color w:val="000000" w:themeColor="text1"/>
          <w:sz w:val="22"/>
          <w:szCs w:val="22"/>
        </w:rPr>
        <w:t>zaakceptowanej umowie</w:t>
      </w:r>
      <w:r w:rsidR="00581973" w:rsidRPr="00FF0C0F">
        <w:rPr>
          <w:color w:val="000000" w:themeColor="text1"/>
          <w:sz w:val="22"/>
          <w:szCs w:val="22"/>
        </w:rPr>
        <w:t xml:space="preserve">. </w:t>
      </w:r>
      <w:r w:rsidRPr="00FF0C0F">
        <w:rPr>
          <w:color w:val="000000" w:themeColor="text1"/>
          <w:sz w:val="22"/>
          <w:szCs w:val="22"/>
        </w:rPr>
        <w:t xml:space="preserve"> </w:t>
      </w:r>
    </w:p>
    <w:bookmarkEnd w:id="6"/>
    <w:p w14:paraId="467B1D8D" w14:textId="301D31F8" w:rsidR="00D667F1" w:rsidRPr="00FF0C0F" w:rsidRDefault="00D667F1" w:rsidP="00F0634A">
      <w:pPr>
        <w:numPr>
          <w:ilvl w:val="0"/>
          <w:numId w:val="4"/>
        </w:numPr>
        <w:spacing w:line="360" w:lineRule="auto"/>
        <w:ind w:left="709" w:hanging="709"/>
        <w:jc w:val="both"/>
        <w:rPr>
          <w:color w:val="000000" w:themeColor="text1"/>
          <w:w w:val="107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Postępowanie o udzielenie zamówienia w trybie </w:t>
      </w:r>
      <w:r w:rsidR="00C37F28" w:rsidRPr="00FF0C0F">
        <w:rPr>
          <w:color w:val="000000" w:themeColor="text1"/>
          <w:sz w:val="22"/>
          <w:szCs w:val="22"/>
        </w:rPr>
        <w:t>podstawowym</w:t>
      </w:r>
      <w:r w:rsidRPr="00FF0C0F">
        <w:rPr>
          <w:color w:val="000000" w:themeColor="text1"/>
          <w:sz w:val="22"/>
          <w:szCs w:val="22"/>
        </w:rPr>
        <w:t xml:space="preserve"> prowadzone jest przy udziale brokera ubezpieczeniowego, któremu zostało udzielone stosowne pełnomocnictwo (</w:t>
      </w:r>
      <w:r w:rsidR="00EF6A64" w:rsidRPr="00FF0C0F">
        <w:rPr>
          <w:color w:val="000000" w:themeColor="text1"/>
          <w:sz w:val="22"/>
          <w:szCs w:val="22"/>
        </w:rPr>
        <w:t>SWZ</w:t>
      </w:r>
      <w:r w:rsidRPr="00FF0C0F">
        <w:rPr>
          <w:color w:val="000000" w:themeColor="text1"/>
          <w:sz w:val="22"/>
          <w:szCs w:val="22"/>
        </w:rPr>
        <w:t xml:space="preserve">, Załącznik Nr </w:t>
      </w:r>
      <w:r w:rsidR="007677DE" w:rsidRPr="00FF0C0F">
        <w:rPr>
          <w:color w:val="000000" w:themeColor="text1"/>
          <w:sz w:val="22"/>
          <w:szCs w:val="22"/>
        </w:rPr>
        <w:t>5</w:t>
      </w:r>
      <w:r w:rsidRPr="00FF0C0F">
        <w:rPr>
          <w:color w:val="000000" w:themeColor="text1"/>
          <w:sz w:val="22"/>
          <w:szCs w:val="22"/>
        </w:rPr>
        <w:t>)</w:t>
      </w:r>
    </w:p>
    <w:p w14:paraId="740F285B" w14:textId="77777777" w:rsidR="00F0634A" w:rsidRPr="00FF0C0F" w:rsidRDefault="00F0634A" w:rsidP="00214B51">
      <w:pPr>
        <w:spacing w:line="360" w:lineRule="auto"/>
        <w:ind w:left="369" w:hanging="369"/>
        <w:jc w:val="both"/>
        <w:rPr>
          <w:color w:val="000000" w:themeColor="text1"/>
          <w:w w:val="107"/>
          <w:sz w:val="22"/>
          <w:szCs w:val="22"/>
        </w:rPr>
      </w:pPr>
    </w:p>
    <w:p w14:paraId="53381FE0" w14:textId="77777777" w:rsidR="006F3F07" w:rsidRPr="00FF0C0F" w:rsidRDefault="006F3F07" w:rsidP="00F0634A">
      <w:pPr>
        <w:ind w:left="369" w:hanging="369"/>
        <w:jc w:val="center"/>
        <w:rPr>
          <w:b/>
          <w:color w:val="000000" w:themeColor="text1"/>
          <w:sz w:val="22"/>
          <w:szCs w:val="22"/>
        </w:rPr>
      </w:pPr>
      <w:r w:rsidRPr="00FF0C0F">
        <w:rPr>
          <w:b/>
          <w:color w:val="000000" w:themeColor="text1"/>
          <w:sz w:val="22"/>
          <w:szCs w:val="22"/>
        </w:rPr>
        <w:t>Termin realizacji zamówienia</w:t>
      </w:r>
    </w:p>
    <w:p w14:paraId="2B2BB110" w14:textId="618B14AB" w:rsidR="00044E00" w:rsidRPr="00FF0C0F" w:rsidRDefault="00044E00" w:rsidP="00F0634A">
      <w:pPr>
        <w:pStyle w:val="Akapitzlist"/>
        <w:spacing w:after="0" w:line="360" w:lineRule="auto"/>
        <w:ind w:left="369" w:hanging="369"/>
        <w:jc w:val="center"/>
        <w:rPr>
          <w:rFonts w:ascii="Times New Roman" w:hAnsi="Times New Roman" w:cs="Times New Roman"/>
          <w:color w:val="000000" w:themeColor="text1"/>
          <w:w w:val="107"/>
        </w:rPr>
      </w:pPr>
      <w:bookmarkStart w:id="7" w:name="_Hlk180998932"/>
      <w:r w:rsidRPr="00FF0C0F">
        <w:rPr>
          <w:rFonts w:ascii="Times New Roman" w:hAnsi="Times New Roman" w:cs="Times New Roman"/>
          <w:b/>
          <w:bCs/>
          <w:color w:val="000000" w:themeColor="text1"/>
          <w:w w:val="132"/>
        </w:rPr>
        <w:t xml:space="preserve">§ </w:t>
      </w:r>
      <w:r w:rsidRPr="00FF0C0F">
        <w:rPr>
          <w:rFonts w:ascii="Times New Roman" w:hAnsi="Times New Roman" w:cs="Times New Roman"/>
          <w:b/>
          <w:bCs/>
          <w:color w:val="000000" w:themeColor="text1"/>
          <w:w w:val="113"/>
        </w:rPr>
        <w:t>2</w:t>
      </w:r>
    </w:p>
    <w:p w14:paraId="463480BD" w14:textId="77777777" w:rsidR="001B5B8C" w:rsidRPr="00FF0C0F" w:rsidRDefault="00D03F93" w:rsidP="00F0634A">
      <w:pPr>
        <w:numPr>
          <w:ilvl w:val="0"/>
          <w:numId w:val="5"/>
        </w:numPr>
        <w:suppressAutoHyphens w:val="0"/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8" w:name="_Hlk85984968"/>
      <w:bookmarkStart w:id="9" w:name="_Hlk86131915"/>
      <w:bookmarkEnd w:id="7"/>
      <w:r w:rsidRPr="00FF0C0F">
        <w:rPr>
          <w:color w:val="000000" w:themeColor="text1"/>
          <w:sz w:val="22"/>
          <w:szCs w:val="22"/>
        </w:rPr>
        <w:t>Wykonawca zobowiązuje się świadczyć usługi ubezpieczenia na rzecz Zamawiającego określone w § 1 niniejszej Umowy</w:t>
      </w:r>
      <w:r w:rsidR="001B5B8C" w:rsidRPr="00FF0C0F">
        <w:rPr>
          <w:color w:val="000000" w:themeColor="text1"/>
          <w:sz w:val="22"/>
          <w:szCs w:val="22"/>
        </w:rPr>
        <w:t>:</w:t>
      </w:r>
    </w:p>
    <w:p w14:paraId="673BA8E7" w14:textId="73E8E927" w:rsidR="001B5B8C" w:rsidRPr="00FF0C0F" w:rsidRDefault="001B5B8C" w:rsidP="00F0634A">
      <w:pPr>
        <w:suppressAutoHyphens w:val="0"/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1.1.</w:t>
      </w:r>
      <w:r w:rsidRPr="00FF0C0F">
        <w:rPr>
          <w:color w:val="000000" w:themeColor="text1"/>
          <w:sz w:val="22"/>
          <w:szCs w:val="22"/>
        </w:rPr>
        <w:tab/>
      </w:r>
      <w:r w:rsidR="00D03F93" w:rsidRPr="00FF0C0F">
        <w:rPr>
          <w:color w:val="000000" w:themeColor="text1"/>
          <w:sz w:val="22"/>
          <w:szCs w:val="22"/>
        </w:rPr>
        <w:t xml:space="preserve">w </w:t>
      </w:r>
      <w:r w:rsidRPr="00FF0C0F">
        <w:rPr>
          <w:color w:val="000000" w:themeColor="text1"/>
          <w:sz w:val="22"/>
          <w:szCs w:val="22"/>
        </w:rPr>
        <w:t xml:space="preserve">terminie </w:t>
      </w:r>
      <w:r w:rsidR="00D03F93" w:rsidRPr="00FF0C0F">
        <w:rPr>
          <w:color w:val="000000" w:themeColor="text1"/>
          <w:sz w:val="22"/>
          <w:szCs w:val="22"/>
        </w:rPr>
        <w:t>realizacji zamówienia</w:t>
      </w:r>
      <w:r w:rsidR="00377177" w:rsidRPr="00FF0C0F">
        <w:rPr>
          <w:color w:val="000000" w:themeColor="text1"/>
          <w:sz w:val="22"/>
          <w:szCs w:val="22"/>
        </w:rPr>
        <w:t xml:space="preserve">: </w:t>
      </w:r>
      <w:r w:rsidR="00D03F93" w:rsidRPr="00FF0C0F">
        <w:rPr>
          <w:color w:val="000000" w:themeColor="text1"/>
          <w:w w:val="105"/>
          <w:sz w:val="22"/>
          <w:szCs w:val="22"/>
        </w:rPr>
        <w:t>od 01.01.20</w:t>
      </w:r>
      <w:r w:rsidR="00FE1AB1" w:rsidRPr="00FF0C0F">
        <w:rPr>
          <w:color w:val="000000" w:themeColor="text1"/>
          <w:w w:val="105"/>
          <w:sz w:val="22"/>
          <w:szCs w:val="22"/>
        </w:rPr>
        <w:t>2</w:t>
      </w:r>
      <w:r w:rsidR="00581973" w:rsidRPr="00FF0C0F">
        <w:rPr>
          <w:color w:val="000000" w:themeColor="text1"/>
          <w:w w:val="105"/>
          <w:sz w:val="22"/>
          <w:szCs w:val="22"/>
        </w:rPr>
        <w:t>5</w:t>
      </w:r>
      <w:r w:rsidR="00D03F93" w:rsidRPr="00FF0C0F">
        <w:rPr>
          <w:color w:val="000000" w:themeColor="text1"/>
          <w:w w:val="105"/>
          <w:sz w:val="22"/>
          <w:szCs w:val="22"/>
        </w:rPr>
        <w:t xml:space="preserve"> r. godz. 00:00 do 31.12.202</w:t>
      </w:r>
      <w:r w:rsidR="00581973" w:rsidRPr="00FF0C0F">
        <w:rPr>
          <w:color w:val="000000" w:themeColor="text1"/>
          <w:w w:val="105"/>
          <w:sz w:val="22"/>
          <w:szCs w:val="22"/>
        </w:rPr>
        <w:t>7</w:t>
      </w:r>
      <w:r w:rsidR="00D03F93" w:rsidRPr="00FF0C0F">
        <w:rPr>
          <w:color w:val="000000" w:themeColor="text1"/>
          <w:w w:val="105"/>
          <w:sz w:val="22"/>
          <w:szCs w:val="22"/>
        </w:rPr>
        <w:t xml:space="preserve"> r. godz. 24:00</w:t>
      </w:r>
      <w:r w:rsidRPr="00FF0C0F">
        <w:rPr>
          <w:color w:val="000000" w:themeColor="text1"/>
          <w:w w:val="105"/>
          <w:sz w:val="22"/>
          <w:szCs w:val="22"/>
        </w:rPr>
        <w:t xml:space="preserve">, </w:t>
      </w:r>
    </w:p>
    <w:p w14:paraId="7855A29E" w14:textId="77777777" w:rsidR="00C46D73" w:rsidRPr="00FF0C0F" w:rsidRDefault="00C46D73" w:rsidP="00F0634A">
      <w:pPr>
        <w:numPr>
          <w:ilvl w:val="0"/>
          <w:numId w:val="5"/>
        </w:numPr>
        <w:suppressAutoHyphens w:val="0"/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10" w:name="_Hlk523997144"/>
      <w:bookmarkEnd w:id="8"/>
      <w:r w:rsidRPr="00FF0C0F">
        <w:rPr>
          <w:color w:val="000000" w:themeColor="text1"/>
          <w:sz w:val="22"/>
          <w:szCs w:val="22"/>
        </w:rPr>
        <w:t xml:space="preserve">Termin realizacji zamówienia to przedział czasowy, w którym przypada początek okresu ubezpieczenia i zakończenie okresu ubezpieczenia dla CZĘŚCI </w:t>
      </w:r>
      <w:r w:rsidR="004B3E39" w:rsidRPr="00FF0C0F">
        <w:rPr>
          <w:color w:val="000000" w:themeColor="text1"/>
          <w:sz w:val="22"/>
          <w:szCs w:val="22"/>
        </w:rPr>
        <w:t>Nr 1</w:t>
      </w:r>
      <w:r w:rsidRPr="00FF0C0F">
        <w:rPr>
          <w:color w:val="000000" w:themeColor="text1"/>
          <w:sz w:val="22"/>
          <w:szCs w:val="22"/>
        </w:rPr>
        <w:t>.</w:t>
      </w:r>
    </w:p>
    <w:bookmarkEnd w:id="10"/>
    <w:p w14:paraId="084C9072" w14:textId="77777777" w:rsidR="00BD67EE" w:rsidRPr="00FF0C0F" w:rsidRDefault="00D03F93" w:rsidP="00F0634A">
      <w:pPr>
        <w:numPr>
          <w:ilvl w:val="0"/>
          <w:numId w:val="5"/>
        </w:numPr>
        <w:suppressAutoHyphens w:val="0"/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Termin realizacji zobowiązań </w:t>
      </w:r>
      <w:r w:rsidR="00377177" w:rsidRPr="00FF0C0F">
        <w:rPr>
          <w:color w:val="000000" w:themeColor="text1"/>
          <w:sz w:val="22"/>
          <w:szCs w:val="22"/>
        </w:rPr>
        <w:t>Wykonawcy</w:t>
      </w:r>
      <w:r w:rsidRPr="00FF0C0F">
        <w:rPr>
          <w:color w:val="000000" w:themeColor="text1"/>
          <w:sz w:val="22"/>
          <w:szCs w:val="22"/>
        </w:rPr>
        <w:t xml:space="preserve"> wobec </w:t>
      </w:r>
      <w:r w:rsidR="00377177" w:rsidRPr="00FF0C0F">
        <w:rPr>
          <w:color w:val="000000" w:themeColor="text1"/>
          <w:sz w:val="22"/>
          <w:szCs w:val="22"/>
        </w:rPr>
        <w:t>Zamawiającego</w:t>
      </w:r>
      <w:r w:rsidRPr="00FF0C0F">
        <w:rPr>
          <w:color w:val="000000" w:themeColor="text1"/>
          <w:sz w:val="22"/>
          <w:szCs w:val="22"/>
        </w:rPr>
        <w:t xml:space="preserve"> może wykraczać poza termin realizacji Umowy, zgodnie z obowiązującymi przepisami prawa</w:t>
      </w:r>
      <w:r w:rsidR="00C37F28" w:rsidRPr="00FF0C0F">
        <w:rPr>
          <w:color w:val="000000" w:themeColor="text1"/>
          <w:sz w:val="22"/>
          <w:szCs w:val="22"/>
        </w:rPr>
        <w:t xml:space="preserve"> i warunkami umowy</w:t>
      </w:r>
      <w:r w:rsidRPr="00FF0C0F">
        <w:rPr>
          <w:color w:val="000000" w:themeColor="text1"/>
          <w:sz w:val="22"/>
          <w:szCs w:val="22"/>
        </w:rPr>
        <w:t xml:space="preserve">. </w:t>
      </w:r>
    </w:p>
    <w:p w14:paraId="7C4E216E" w14:textId="0E854C88" w:rsidR="00BD67EE" w:rsidRPr="00FF0C0F" w:rsidRDefault="00BD67EE" w:rsidP="00F0634A">
      <w:pPr>
        <w:numPr>
          <w:ilvl w:val="0"/>
          <w:numId w:val="5"/>
        </w:numPr>
        <w:suppressAutoHyphens w:val="0"/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11" w:name="_Hlk85985001"/>
      <w:r w:rsidRPr="00FF0C0F">
        <w:rPr>
          <w:color w:val="000000" w:themeColor="text1"/>
          <w:w w:val="105"/>
          <w:sz w:val="22"/>
          <w:szCs w:val="22"/>
        </w:rPr>
        <w:t>W</w:t>
      </w:r>
      <w:r w:rsidR="004067CA" w:rsidRPr="00FF0C0F">
        <w:rPr>
          <w:color w:val="000000" w:themeColor="text1"/>
          <w:w w:val="105"/>
          <w:sz w:val="22"/>
          <w:szCs w:val="22"/>
        </w:rPr>
        <w:t xml:space="preserve"> </w:t>
      </w:r>
      <w:r w:rsidR="00783E05" w:rsidRPr="00FF0C0F">
        <w:rPr>
          <w:color w:val="000000" w:themeColor="text1"/>
          <w:w w:val="105"/>
          <w:sz w:val="22"/>
          <w:szCs w:val="22"/>
        </w:rPr>
        <w:t xml:space="preserve">terminie realizacji zamówienia </w:t>
      </w:r>
      <w:r w:rsidRPr="00FF0C0F">
        <w:rPr>
          <w:color w:val="000000" w:themeColor="text1"/>
          <w:w w:val="105"/>
          <w:sz w:val="22"/>
          <w:szCs w:val="22"/>
        </w:rPr>
        <w:t xml:space="preserve">ustala się roczne </w:t>
      </w:r>
      <w:r w:rsidR="00954548" w:rsidRPr="00FF0C0F">
        <w:rPr>
          <w:color w:val="000000" w:themeColor="text1"/>
          <w:w w:val="105"/>
          <w:sz w:val="22"/>
          <w:szCs w:val="22"/>
        </w:rPr>
        <w:t xml:space="preserve">(dwunastomiesięczne) </w:t>
      </w:r>
      <w:r w:rsidRPr="00FF0C0F">
        <w:rPr>
          <w:color w:val="000000" w:themeColor="text1"/>
          <w:w w:val="105"/>
          <w:sz w:val="22"/>
          <w:szCs w:val="22"/>
        </w:rPr>
        <w:t>okresy ubezpieczeniowe:</w:t>
      </w:r>
    </w:p>
    <w:p w14:paraId="5C6565C1" w14:textId="760268A8" w:rsidR="00BD67EE" w:rsidRPr="00FF0C0F" w:rsidRDefault="00BD67EE" w:rsidP="00F0634A">
      <w:pPr>
        <w:pStyle w:val="Akapitzlist"/>
        <w:numPr>
          <w:ilvl w:val="1"/>
          <w:numId w:val="4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>01.01.20</w:t>
      </w:r>
      <w:r w:rsidR="00FE1AB1" w:rsidRPr="00FF0C0F">
        <w:rPr>
          <w:rFonts w:ascii="Times New Roman" w:hAnsi="Times New Roman" w:cs="Times New Roman"/>
          <w:color w:val="000000" w:themeColor="text1"/>
          <w:w w:val="105"/>
        </w:rPr>
        <w:t>2</w:t>
      </w:r>
      <w:r w:rsidR="00954548" w:rsidRPr="00FF0C0F">
        <w:rPr>
          <w:rFonts w:ascii="Times New Roman" w:hAnsi="Times New Roman" w:cs="Times New Roman"/>
          <w:color w:val="000000" w:themeColor="text1"/>
          <w:w w:val="105"/>
        </w:rPr>
        <w:t>5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r. – 31.12.20</w:t>
      </w:r>
      <w:r w:rsidR="00FE1AB1" w:rsidRPr="00FF0C0F">
        <w:rPr>
          <w:rFonts w:ascii="Times New Roman" w:hAnsi="Times New Roman" w:cs="Times New Roman"/>
          <w:color w:val="000000" w:themeColor="text1"/>
          <w:w w:val="105"/>
        </w:rPr>
        <w:t>2</w:t>
      </w:r>
      <w:r w:rsidR="00954548" w:rsidRPr="00FF0C0F">
        <w:rPr>
          <w:rFonts w:ascii="Times New Roman" w:hAnsi="Times New Roman" w:cs="Times New Roman"/>
          <w:color w:val="000000" w:themeColor="text1"/>
          <w:w w:val="105"/>
        </w:rPr>
        <w:t>5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r. (pierwszy roczny okres ubezpieczeniowy)</w:t>
      </w:r>
    </w:p>
    <w:p w14:paraId="38FD936D" w14:textId="35242D31" w:rsidR="00BD67EE" w:rsidRPr="00FF0C0F" w:rsidRDefault="00BD67EE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01.01.202</w:t>
      </w:r>
      <w:r w:rsidR="00954548" w:rsidRPr="00FF0C0F">
        <w:rPr>
          <w:color w:val="000000" w:themeColor="text1"/>
          <w:w w:val="105"/>
          <w:sz w:val="22"/>
          <w:szCs w:val="22"/>
        </w:rPr>
        <w:t>6</w:t>
      </w:r>
      <w:r w:rsidRPr="00FF0C0F">
        <w:rPr>
          <w:color w:val="000000" w:themeColor="text1"/>
          <w:w w:val="105"/>
          <w:sz w:val="22"/>
          <w:szCs w:val="22"/>
        </w:rPr>
        <w:t xml:space="preserve"> r. – 31.12.202</w:t>
      </w:r>
      <w:r w:rsidR="00954548" w:rsidRPr="00FF0C0F">
        <w:rPr>
          <w:color w:val="000000" w:themeColor="text1"/>
          <w:w w:val="105"/>
          <w:sz w:val="22"/>
          <w:szCs w:val="22"/>
        </w:rPr>
        <w:t>6</w:t>
      </w:r>
      <w:r w:rsidRPr="00FF0C0F">
        <w:rPr>
          <w:color w:val="000000" w:themeColor="text1"/>
          <w:w w:val="105"/>
          <w:sz w:val="22"/>
          <w:szCs w:val="22"/>
        </w:rPr>
        <w:t xml:space="preserve"> r. (drugi roczny okres ubezpieczeniowy)</w:t>
      </w:r>
    </w:p>
    <w:p w14:paraId="730D8F2A" w14:textId="300F9680" w:rsidR="00BD67EE" w:rsidRPr="00FF0C0F" w:rsidRDefault="00BD67EE" w:rsidP="00F0634A">
      <w:pPr>
        <w:numPr>
          <w:ilvl w:val="1"/>
          <w:numId w:val="4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01.01.202</w:t>
      </w:r>
      <w:r w:rsidR="00954548" w:rsidRPr="00FF0C0F">
        <w:rPr>
          <w:color w:val="000000" w:themeColor="text1"/>
          <w:w w:val="105"/>
          <w:sz w:val="22"/>
          <w:szCs w:val="22"/>
        </w:rPr>
        <w:t>7</w:t>
      </w:r>
      <w:r w:rsidRPr="00FF0C0F">
        <w:rPr>
          <w:color w:val="000000" w:themeColor="text1"/>
          <w:w w:val="105"/>
          <w:sz w:val="22"/>
          <w:szCs w:val="22"/>
        </w:rPr>
        <w:t xml:space="preserve"> r. – 31.12.202</w:t>
      </w:r>
      <w:r w:rsidR="00954548" w:rsidRPr="00FF0C0F">
        <w:rPr>
          <w:color w:val="000000" w:themeColor="text1"/>
          <w:w w:val="105"/>
          <w:sz w:val="22"/>
          <w:szCs w:val="22"/>
        </w:rPr>
        <w:t>7</w:t>
      </w:r>
      <w:r w:rsidRPr="00FF0C0F">
        <w:rPr>
          <w:color w:val="000000" w:themeColor="text1"/>
          <w:w w:val="105"/>
          <w:sz w:val="22"/>
          <w:szCs w:val="22"/>
        </w:rPr>
        <w:t xml:space="preserve"> r. (trzeci roczny okres ubezpieczeniowy)</w:t>
      </w:r>
    </w:p>
    <w:p w14:paraId="047DCF0C" w14:textId="12CD521D" w:rsidR="00F0634A" w:rsidRPr="00FF0C0F" w:rsidRDefault="00F75621" w:rsidP="00734BD4">
      <w:pPr>
        <w:numPr>
          <w:ilvl w:val="0"/>
          <w:numId w:val="4"/>
        </w:numPr>
        <w:suppressAutoHyphens w:val="0"/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Odpowiedzialność Wykonawcy z tytułu zawartej umowy rozpoczyna się od 01.01.20</w:t>
      </w:r>
      <w:r w:rsidR="00FE1AB1" w:rsidRPr="00FF0C0F">
        <w:rPr>
          <w:color w:val="000000" w:themeColor="text1"/>
          <w:w w:val="105"/>
          <w:sz w:val="22"/>
          <w:szCs w:val="22"/>
        </w:rPr>
        <w:t>2</w:t>
      </w:r>
      <w:r w:rsidR="00954548" w:rsidRPr="00FF0C0F">
        <w:rPr>
          <w:color w:val="000000" w:themeColor="text1"/>
          <w:w w:val="105"/>
          <w:sz w:val="22"/>
          <w:szCs w:val="22"/>
        </w:rPr>
        <w:t>5</w:t>
      </w:r>
      <w:r w:rsidRPr="00FF0C0F">
        <w:rPr>
          <w:color w:val="000000" w:themeColor="text1"/>
          <w:w w:val="105"/>
          <w:sz w:val="22"/>
          <w:szCs w:val="22"/>
        </w:rPr>
        <w:t xml:space="preserve"> r. godz. 00:00.</w:t>
      </w:r>
      <w:r w:rsidR="00F0634A" w:rsidRPr="00FF0C0F">
        <w:rPr>
          <w:color w:val="000000" w:themeColor="text1"/>
          <w:w w:val="105"/>
          <w:sz w:val="22"/>
          <w:szCs w:val="22"/>
        </w:rPr>
        <w:br w:type="page"/>
      </w:r>
    </w:p>
    <w:bookmarkEnd w:id="9"/>
    <w:bookmarkEnd w:id="11"/>
    <w:p w14:paraId="7747FF3B" w14:textId="77777777" w:rsidR="006F3F07" w:rsidRPr="00FF0C0F" w:rsidRDefault="006F3F07" w:rsidP="00F0634A">
      <w:pPr>
        <w:suppressAutoHyphens w:val="0"/>
        <w:ind w:left="369" w:hanging="369"/>
        <w:jc w:val="center"/>
        <w:rPr>
          <w:b/>
          <w:color w:val="000000" w:themeColor="text1"/>
          <w:sz w:val="22"/>
          <w:szCs w:val="22"/>
        </w:rPr>
      </w:pPr>
      <w:r w:rsidRPr="00FF0C0F">
        <w:rPr>
          <w:b/>
          <w:color w:val="000000" w:themeColor="text1"/>
          <w:sz w:val="22"/>
          <w:szCs w:val="22"/>
        </w:rPr>
        <w:t>Polisy ubezpieczeniowe</w:t>
      </w:r>
    </w:p>
    <w:p w14:paraId="201770F9" w14:textId="2FA4D411" w:rsidR="00BD67EE" w:rsidRPr="00FF0C0F" w:rsidRDefault="00BD67EE" w:rsidP="00F0634A">
      <w:pPr>
        <w:pStyle w:val="Akapitzlist"/>
        <w:spacing w:after="0" w:line="360" w:lineRule="auto"/>
        <w:ind w:left="369" w:hanging="369"/>
        <w:jc w:val="center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b/>
          <w:bCs/>
          <w:color w:val="000000" w:themeColor="text1"/>
          <w:w w:val="132"/>
        </w:rPr>
        <w:t xml:space="preserve">§ </w:t>
      </w:r>
      <w:r w:rsidRPr="00FF0C0F">
        <w:rPr>
          <w:rFonts w:ascii="Times New Roman" w:hAnsi="Times New Roman" w:cs="Times New Roman"/>
          <w:b/>
          <w:bCs/>
          <w:color w:val="000000" w:themeColor="text1"/>
          <w:w w:val="113"/>
        </w:rPr>
        <w:t>3</w:t>
      </w:r>
    </w:p>
    <w:p w14:paraId="3E55C1B8" w14:textId="77777777" w:rsidR="00BD67EE" w:rsidRPr="00FF0C0F" w:rsidRDefault="00BD67EE" w:rsidP="00F0634A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Dokumentem </w:t>
      </w:r>
      <w:r w:rsidR="00377177" w:rsidRPr="00FF0C0F">
        <w:rPr>
          <w:rFonts w:ascii="Times New Roman" w:hAnsi="Times New Roman" w:cs="Times New Roman"/>
          <w:color w:val="000000" w:themeColor="text1"/>
        </w:rPr>
        <w:t xml:space="preserve">potwierdzającym </w:t>
      </w:r>
      <w:r w:rsidRPr="00FF0C0F">
        <w:rPr>
          <w:rFonts w:ascii="Times New Roman" w:hAnsi="Times New Roman" w:cs="Times New Roman"/>
          <w:color w:val="000000" w:themeColor="text1"/>
        </w:rPr>
        <w:t>świadczeni</w:t>
      </w:r>
      <w:r w:rsidR="00377177" w:rsidRPr="00FF0C0F">
        <w:rPr>
          <w:rFonts w:ascii="Times New Roman" w:hAnsi="Times New Roman" w:cs="Times New Roman"/>
          <w:color w:val="000000" w:themeColor="text1"/>
        </w:rPr>
        <w:t>e</w:t>
      </w:r>
      <w:r w:rsidRPr="00FF0C0F">
        <w:rPr>
          <w:rFonts w:ascii="Times New Roman" w:hAnsi="Times New Roman" w:cs="Times New Roman"/>
          <w:color w:val="000000" w:themeColor="text1"/>
        </w:rPr>
        <w:t xml:space="preserve"> usługi opisanej w § 1 będą polisy ubezpieczeniowe.</w:t>
      </w:r>
    </w:p>
    <w:p w14:paraId="7AF591B2" w14:textId="77777777" w:rsidR="00EA7428" w:rsidRPr="00FF0C0F" w:rsidRDefault="00044E00" w:rsidP="00F0634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>Wykonawca wystawi polisy ubezpieczeniowe potwierdzające</w:t>
      </w:r>
      <w:r w:rsidR="00EA7428"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zawarcie Umowy Ubezpieczenia</w:t>
      </w:r>
      <w:r w:rsidR="00C65DAC" w:rsidRPr="00FF0C0F">
        <w:rPr>
          <w:rFonts w:ascii="Times New Roman" w:hAnsi="Times New Roman" w:cs="Times New Roman"/>
          <w:color w:val="000000" w:themeColor="text1"/>
          <w:w w:val="105"/>
        </w:rPr>
        <w:t>: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zgodnie z</w:t>
      </w:r>
      <w:r w:rsidR="00EA7428" w:rsidRPr="00FF0C0F">
        <w:rPr>
          <w:rFonts w:ascii="Times New Roman" w:hAnsi="Times New Roman" w:cs="Times New Roman"/>
          <w:color w:val="000000" w:themeColor="text1"/>
          <w:w w:val="105"/>
        </w:rPr>
        <w:t xml:space="preserve">: </w:t>
      </w:r>
    </w:p>
    <w:p w14:paraId="39E36269" w14:textId="77777777" w:rsidR="00F75621" w:rsidRPr="00FF0C0F" w:rsidRDefault="00EF6A64" w:rsidP="00F0634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>SWZ</w:t>
      </w:r>
    </w:p>
    <w:p w14:paraId="63431CA6" w14:textId="77777777" w:rsidR="00C65DAC" w:rsidRPr="00FF0C0F" w:rsidRDefault="00C65DAC" w:rsidP="00F0634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O</w:t>
      </w:r>
      <w:r w:rsidR="00EA7428" w:rsidRPr="00FF0C0F">
        <w:rPr>
          <w:rFonts w:ascii="Times New Roman" w:hAnsi="Times New Roman" w:cs="Times New Roman"/>
          <w:color w:val="000000" w:themeColor="text1"/>
        </w:rPr>
        <w:t>fertą Wykonawcy</w:t>
      </w:r>
    </w:p>
    <w:p w14:paraId="20AF0996" w14:textId="77777777" w:rsidR="004B3E39" w:rsidRPr="00FF0C0F" w:rsidRDefault="00EA7428" w:rsidP="00F0634A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bookmarkStart w:id="12" w:name="_Hlk523997345"/>
      <w:r w:rsidRPr="00FF0C0F">
        <w:rPr>
          <w:rFonts w:ascii="Times New Roman" w:hAnsi="Times New Roman" w:cs="Times New Roman"/>
          <w:color w:val="000000" w:themeColor="text1"/>
        </w:rPr>
        <w:t xml:space="preserve">Wykonawca zobowiązany jest wystawić polisy </w:t>
      </w:r>
      <w:r w:rsidR="00CC6C6D" w:rsidRPr="00FF0C0F">
        <w:rPr>
          <w:rFonts w:ascii="Times New Roman" w:hAnsi="Times New Roman" w:cs="Times New Roman"/>
          <w:color w:val="000000" w:themeColor="text1"/>
        </w:rPr>
        <w:t xml:space="preserve">najpóźniej </w:t>
      </w:r>
      <w:r w:rsidRPr="00FF0C0F">
        <w:rPr>
          <w:rFonts w:ascii="Times New Roman" w:hAnsi="Times New Roman" w:cs="Times New Roman"/>
          <w:color w:val="000000" w:themeColor="text1"/>
        </w:rPr>
        <w:t xml:space="preserve">na </w:t>
      </w:r>
      <w:r w:rsidR="00A40CF5" w:rsidRPr="00FF0C0F">
        <w:rPr>
          <w:rFonts w:ascii="Times New Roman" w:hAnsi="Times New Roman" w:cs="Times New Roman"/>
          <w:color w:val="000000" w:themeColor="text1"/>
        </w:rPr>
        <w:t>7</w:t>
      </w:r>
      <w:r w:rsidRPr="00FF0C0F">
        <w:rPr>
          <w:rFonts w:ascii="Times New Roman" w:hAnsi="Times New Roman" w:cs="Times New Roman"/>
          <w:color w:val="000000" w:themeColor="text1"/>
        </w:rPr>
        <w:t xml:space="preserve"> dni</w:t>
      </w:r>
      <w:r w:rsidR="004B3E39" w:rsidRPr="00FF0C0F">
        <w:rPr>
          <w:rFonts w:ascii="Times New Roman" w:hAnsi="Times New Roman" w:cs="Times New Roman"/>
          <w:color w:val="000000" w:themeColor="text1"/>
        </w:rPr>
        <w:t xml:space="preserve"> przed:</w:t>
      </w:r>
    </w:p>
    <w:p w14:paraId="760F8DF0" w14:textId="77777777" w:rsidR="004B3E39" w:rsidRPr="00FF0C0F" w:rsidRDefault="00EA7428" w:rsidP="00F0634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terminem rozpoczęci</w:t>
      </w:r>
      <w:r w:rsidR="00C46D73" w:rsidRPr="00FF0C0F">
        <w:rPr>
          <w:rFonts w:ascii="Times New Roman" w:hAnsi="Times New Roman" w:cs="Times New Roman"/>
          <w:color w:val="000000" w:themeColor="text1"/>
        </w:rPr>
        <w:t>a</w:t>
      </w:r>
      <w:r w:rsidRPr="00FF0C0F">
        <w:rPr>
          <w:rFonts w:ascii="Times New Roman" w:hAnsi="Times New Roman" w:cs="Times New Roman"/>
          <w:color w:val="000000" w:themeColor="text1"/>
        </w:rPr>
        <w:t xml:space="preserve"> ochrony ubezpieczeniowej </w:t>
      </w:r>
    </w:p>
    <w:p w14:paraId="4DC53735" w14:textId="77777777" w:rsidR="00EA7428" w:rsidRPr="00FF0C0F" w:rsidRDefault="00EA7428" w:rsidP="00F0634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terminami rozpoczęcia kolejnych </w:t>
      </w:r>
      <w:r w:rsidR="004B3E39" w:rsidRPr="00FF0C0F">
        <w:rPr>
          <w:rFonts w:ascii="Times New Roman" w:hAnsi="Times New Roman" w:cs="Times New Roman"/>
          <w:color w:val="000000" w:themeColor="text1"/>
        </w:rPr>
        <w:t xml:space="preserve">rocznych </w:t>
      </w:r>
      <w:r w:rsidRPr="00FF0C0F">
        <w:rPr>
          <w:rFonts w:ascii="Times New Roman" w:hAnsi="Times New Roman" w:cs="Times New Roman"/>
          <w:color w:val="000000" w:themeColor="text1"/>
        </w:rPr>
        <w:t>okresów ubezpieczeni</w:t>
      </w:r>
      <w:r w:rsidR="004B3E39" w:rsidRPr="00FF0C0F">
        <w:rPr>
          <w:rFonts w:ascii="Times New Roman" w:hAnsi="Times New Roman" w:cs="Times New Roman"/>
          <w:color w:val="000000" w:themeColor="text1"/>
        </w:rPr>
        <w:t>owych</w:t>
      </w:r>
    </w:p>
    <w:bookmarkEnd w:id="12"/>
    <w:p w14:paraId="21E3D262" w14:textId="3817213D" w:rsidR="00044E00" w:rsidRPr="00FF0C0F" w:rsidRDefault="00044E00" w:rsidP="00F0634A">
      <w:pPr>
        <w:pStyle w:val="Akapitzlist"/>
        <w:numPr>
          <w:ilvl w:val="0"/>
          <w:numId w:val="6"/>
        </w:numPr>
        <w:tabs>
          <w:tab w:val="left" w:pos="720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5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Dokumenty ubezpieczeniowe </w:t>
      </w:r>
      <w:r w:rsidR="00905A33" w:rsidRPr="00FF0C0F">
        <w:rPr>
          <w:rFonts w:ascii="Times New Roman" w:hAnsi="Times New Roman" w:cs="Times New Roman"/>
          <w:color w:val="000000" w:themeColor="text1"/>
          <w:w w:val="105"/>
        </w:rPr>
        <w:t xml:space="preserve">/ Polisy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będą wystawiane na każdy roczny okres ubezpieczeniowy z uaktualnionymi danymi: przedmiotem i zakresem ubezpieczenia, sumami ubezpieczeń, sumami gwarancyjnymi, limitami i składk</w:t>
      </w:r>
      <w:r w:rsidR="00954548" w:rsidRPr="00FF0C0F">
        <w:rPr>
          <w:rFonts w:ascii="Times New Roman" w:hAnsi="Times New Roman" w:cs="Times New Roman"/>
          <w:color w:val="000000" w:themeColor="text1"/>
          <w:w w:val="105"/>
        </w:rPr>
        <w:t>ami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ubezpieczeniow</w:t>
      </w:r>
      <w:r w:rsidR="00954548" w:rsidRPr="00FF0C0F">
        <w:rPr>
          <w:rFonts w:ascii="Times New Roman" w:hAnsi="Times New Roman" w:cs="Times New Roman"/>
          <w:color w:val="000000" w:themeColor="text1"/>
          <w:w w:val="105"/>
        </w:rPr>
        <w:t>ymi.</w:t>
      </w:r>
    </w:p>
    <w:p w14:paraId="3C0AC32F" w14:textId="77777777" w:rsidR="00044E00" w:rsidRPr="00FF0C0F" w:rsidRDefault="00044E00" w:rsidP="00F0634A">
      <w:pPr>
        <w:numPr>
          <w:ilvl w:val="0"/>
          <w:numId w:val="6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W każdym </w:t>
      </w:r>
      <w:r w:rsidR="005C268F" w:rsidRPr="00FF0C0F">
        <w:rPr>
          <w:color w:val="000000" w:themeColor="text1"/>
          <w:sz w:val="22"/>
          <w:szCs w:val="22"/>
        </w:rPr>
        <w:t xml:space="preserve">rocznym </w:t>
      </w:r>
      <w:r w:rsidRPr="00FF0C0F">
        <w:rPr>
          <w:color w:val="000000" w:themeColor="text1"/>
          <w:sz w:val="22"/>
          <w:szCs w:val="22"/>
        </w:rPr>
        <w:t xml:space="preserve">okresie ubezpieczeniowym dokumenty </w:t>
      </w:r>
      <w:r w:rsidR="00905A33" w:rsidRPr="00FF0C0F">
        <w:rPr>
          <w:color w:val="000000" w:themeColor="text1"/>
          <w:sz w:val="22"/>
          <w:szCs w:val="22"/>
        </w:rPr>
        <w:t xml:space="preserve">/ polisy </w:t>
      </w:r>
      <w:r w:rsidRPr="00FF0C0F">
        <w:rPr>
          <w:color w:val="000000" w:themeColor="text1"/>
          <w:sz w:val="22"/>
          <w:szCs w:val="22"/>
        </w:rPr>
        <w:t xml:space="preserve">ubezpieczeniowe </w:t>
      </w:r>
      <w:r w:rsidR="00905A33" w:rsidRPr="00FF0C0F">
        <w:rPr>
          <w:color w:val="000000" w:themeColor="text1"/>
          <w:sz w:val="22"/>
          <w:szCs w:val="22"/>
        </w:rPr>
        <w:t xml:space="preserve">dotyczące </w:t>
      </w:r>
      <w:r w:rsidRPr="00FF0C0F">
        <w:rPr>
          <w:color w:val="000000" w:themeColor="text1"/>
          <w:sz w:val="22"/>
          <w:szCs w:val="22"/>
        </w:rPr>
        <w:t xml:space="preserve">poszczególnych przedmiotów / </w:t>
      </w:r>
      <w:proofErr w:type="spellStart"/>
      <w:r w:rsidRPr="00FF0C0F">
        <w:rPr>
          <w:color w:val="000000" w:themeColor="text1"/>
          <w:sz w:val="22"/>
          <w:szCs w:val="22"/>
        </w:rPr>
        <w:t>ryzyk</w:t>
      </w:r>
      <w:proofErr w:type="spellEnd"/>
      <w:r w:rsidRPr="00FF0C0F">
        <w:rPr>
          <w:color w:val="000000" w:themeColor="text1"/>
          <w:sz w:val="22"/>
          <w:szCs w:val="22"/>
        </w:rPr>
        <w:t xml:space="preserve"> ubezpieczanych będą wystawiane oddzielnie:</w:t>
      </w:r>
    </w:p>
    <w:p w14:paraId="03EEA3CA" w14:textId="5DDE1674" w:rsidR="00BD67EE" w:rsidRPr="00FF0C0F" w:rsidRDefault="00044E00" w:rsidP="00F0634A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dokument </w:t>
      </w:r>
      <w:r w:rsidR="00905A33" w:rsidRPr="00FF0C0F">
        <w:rPr>
          <w:rFonts w:ascii="Times New Roman" w:hAnsi="Times New Roman" w:cs="Times New Roman"/>
          <w:color w:val="000000" w:themeColor="text1"/>
        </w:rPr>
        <w:t xml:space="preserve">/ polisa </w:t>
      </w:r>
      <w:r w:rsidRPr="00FF0C0F">
        <w:rPr>
          <w:rFonts w:ascii="Times New Roman" w:hAnsi="Times New Roman" w:cs="Times New Roman"/>
          <w:color w:val="000000" w:themeColor="text1"/>
        </w:rPr>
        <w:t xml:space="preserve">ubezpieczenia mienia </w:t>
      </w:r>
      <w:r w:rsidR="00C65DAC" w:rsidRPr="00FF0C0F">
        <w:rPr>
          <w:rFonts w:ascii="Times New Roman" w:hAnsi="Times New Roman" w:cs="Times New Roman"/>
          <w:color w:val="000000" w:themeColor="text1"/>
        </w:rPr>
        <w:t xml:space="preserve">(AR) </w:t>
      </w:r>
      <w:r w:rsidRPr="00FF0C0F">
        <w:rPr>
          <w:rFonts w:ascii="Times New Roman" w:hAnsi="Times New Roman" w:cs="Times New Roman"/>
          <w:color w:val="000000" w:themeColor="text1"/>
        </w:rPr>
        <w:t xml:space="preserve">w trzech egzemplarzach (po jednym egzemplarzu dla: Zamawiającego, </w:t>
      </w:r>
      <w:r w:rsidR="00954548" w:rsidRPr="00FF0C0F">
        <w:rPr>
          <w:rFonts w:ascii="Times New Roman" w:hAnsi="Times New Roman" w:cs="Times New Roman"/>
          <w:color w:val="000000" w:themeColor="text1"/>
        </w:rPr>
        <w:t xml:space="preserve">dla </w:t>
      </w:r>
      <w:r w:rsidR="005C268F" w:rsidRPr="00FF0C0F">
        <w:rPr>
          <w:rFonts w:ascii="Times New Roman" w:hAnsi="Times New Roman" w:cs="Times New Roman"/>
          <w:color w:val="000000" w:themeColor="text1"/>
        </w:rPr>
        <w:t>Wykonawcy</w:t>
      </w:r>
      <w:r w:rsidRPr="00FF0C0F">
        <w:rPr>
          <w:rFonts w:ascii="Times New Roman" w:hAnsi="Times New Roman" w:cs="Times New Roman"/>
          <w:color w:val="000000" w:themeColor="text1"/>
        </w:rPr>
        <w:t xml:space="preserve">, </w:t>
      </w:r>
      <w:r w:rsidR="00954548" w:rsidRPr="00FF0C0F">
        <w:rPr>
          <w:rFonts w:ascii="Times New Roman" w:hAnsi="Times New Roman" w:cs="Times New Roman"/>
          <w:color w:val="000000" w:themeColor="text1"/>
        </w:rPr>
        <w:t xml:space="preserve">dla </w:t>
      </w:r>
      <w:r w:rsidRPr="00FF0C0F">
        <w:rPr>
          <w:rFonts w:ascii="Times New Roman" w:hAnsi="Times New Roman" w:cs="Times New Roman"/>
          <w:color w:val="000000" w:themeColor="text1"/>
        </w:rPr>
        <w:t>Banku na rzecz którego będą wystawiane cesje z zawartej umowy ubezpieczenia</w:t>
      </w:r>
      <w:r w:rsidR="005C268F" w:rsidRPr="00FF0C0F">
        <w:rPr>
          <w:rFonts w:ascii="Times New Roman" w:hAnsi="Times New Roman" w:cs="Times New Roman"/>
          <w:color w:val="000000" w:themeColor="text1"/>
        </w:rPr>
        <w:t>)</w:t>
      </w:r>
      <w:r w:rsidRPr="00FF0C0F">
        <w:rPr>
          <w:rFonts w:ascii="Times New Roman" w:hAnsi="Times New Roman" w:cs="Times New Roman"/>
          <w:color w:val="000000" w:themeColor="text1"/>
        </w:rPr>
        <w:t>. Cesj</w:t>
      </w:r>
      <w:r w:rsidR="005C268F" w:rsidRPr="00FF0C0F">
        <w:rPr>
          <w:rFonts w:ascii="Times New Roman" w:hAnsi="Times New Roman" w:cs="Times New Roman"/>
          <w:color w:val="000000" w:themeColor="text1"/>
        </w:rPr>
        <w:t>a</w:t>
      </w:r>
      <w:r w:rsidRPr="00FF0C0F">
        <w:rPr>
          <w:rFonts w:ascii="Times New Roman" w:hAnsi="Times New Roman" w:cs="Times New Roman"/>
          <w:color w:val="000000" w:themeColor="text1"/>
        </w:rPr>
        <w:t xml:space="preserve"> oraz zastrzeżenie wypłaty odszkodowania do wysokości niespłaconego kredytu wraz z odsetkami, dotyczy wyłącznie budynków, których wykaz jest w </w:t>
      </w:r>
      <w:r w:rsidR="005C268F" w:rsidRPr="00FF0C0F">
        <w:rPr>
          <w:rFonts w:ascii="Times New Roman" w:hAnsi="Times New Roman" w:cs="Times New Roman"/>
          <w:color w:val="000000" w:themeColor="text1"/>
        </w:rPr>
        <w:t>z</w:t>
      </w:r>
      <w:r w:rsidRPr="00FF0C0F">
        <w:rPr>
          <w:rFonts w:ascii="Times New Roman" w:hAnsi="Times New Roman" w:cs="Times New Roman"/>
          <w:color w:val="000000" w:themeColor="text1"/>
        </w:rPr>
        <w:t xml:space="preserve">ałączniku </w:t>
      </w:r>
      <w:r w:rsidR="005C268F" w:rsidRPr="00FF0C0F">
        <w:rPr>
          <w:rFonts w:ascii="Times New Roman" w:hAnsi="Times New Roman" w:cs="Times New Roman"/>
          <w:color w:val="000000" w:themeColor="text1"/>
        </w:rPr>
        <w:t>(</w:t>
      </w:r>
      <w:r w:rsidR="00EF6A64" w:rsidRPr="00FF0C0F">
        <w:rPr>
          <w:rFonts w:ascii="Times New Roman" w:hAnsi="Times New Roman" w:cs="Times New Roman"/>
          <w:color w:val="000000" w:themeColor="text1"/>
        </w:rPr>
        <w:t>SWZ</w:t>
      </w:r>
      <w:r w:rsidR="005C268F" w:rsidRPr="00FF0C0F">
        <w:rPr>
          <w:rFonts w:ascii="Times New Roman" w:hAnsi="Times New Roman" w:cs="Times New Roman"/>
          <w:color w:val="000000" w:themeColor="text1"/>
        </w:rPr>
        <w:t>, Załącznik Nr 1</w:t>
      </w:r>
      <w:r w:rsidR="009127D2" w:rsidRPr="00FF0C0F">
        <w:rPr>
          <w:rFonts w:ascii="Times New Roman" w:hAnsi="Times New Roman" w:cs="Times New Roman"/>
          <w:color w:val="000000" w:themeColor="text1"/>
        </w:rPr>
        <w:t>6</w:t>
      </w:r>
      <w:r w:rsidR="00C65DAC" w:rsidRPr="00FF0C0F">
        <w:rPr>
          <w:rFonts w:ascii="Times New Roman" w:hAnsi="Times New Roman" w:cs="Times New Roman"/>
          <w:color w:val="000000" w:themeColor="text1"/>
        </w:rPr>
        <w:t>)</w:t>
      </w:r>
    </w:p>
    <w:p w14:paraId="750E3B52" w14:textId="5D0E4343" w:rsidR="00A30F42" w:rsidRPr="00FF0C0F" w:rsidRDefault="00044E00" w:rsidP="00F0634A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dokument </w:t>
      </w:r>
      <w:r w:rsidR="00905A33" w:rsidRPr="00FF0C0F">
        <w:rPr>
          <w:rFonts w:ascii="Times New Roman" w:hAnsi="Times New Roman" w:cs="Times New Roman"/>
          <w:color w:val="000000" w:themeColor="text1"/>
        </w:rPr>
        <w:t xml:space="preserve">/ polisa </w:t>
      </w:r>
      <w:r w:rsidRPr="00FF0C0F">
        <w:rPr>
          <w:rFonts w:ascii="Times New Roman" w:hAnsi="Times New Roman" w:cs="Times New Roman"/>
          <w:color w:val="000000" w:themeColor="text1"/>
        </w:rPr>
        <w:t xml:space="preserve">ubezpieczenia sprzętu elektronicznego </w:t>
      </w:r>
      <w:r w:rsidR="00C65DAC" w:rsidRPr="00FF0C0F">
        <w:rPr>
          <w:rFonts w:ascii="Times New Roman" w:hAnsi="Times New Roman" w:cs="Times New Roman"/>
          <w:color w:val="000000" w:themeColor="text1"/>
        </w:rPr>
        <w:t xml:space="preserve">(EEI AR) </w:t>
      </w:r>
      <w:r w:rsidRPr="00FF0C0F">
        <w:rPr>
          <w:rFonts w:ascii="Times New Roman" w:hAnsi="Times New Roman" w:cs="Times New Roman"/>
          <w:color w:val="000000" w:themeColor="text1"/>
        </w:rPr>
        <w:t>w dwóch egzemplarzach (po jednym egzemplarzu dla: Zamawiającego</w:t>
      </w:r>
      <w:r w:rsidR="00954548" w:rsidRPr="00FF0C0F">
        <w:rPr>
          <w:rFonts w:ascii="Times New Roman" w:hAnsi="Times New Roman" w:cs="Times New Roman"/>
          <w:color w:val="000000" w:themeColor="text1"/>
        </w:rPr>
        <w:t xml:space="preserve"> i dla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5C268F" w:rsidRPr="00FF0C0F">
        <w:rPr>
          <w:rFonts w:ascii="Times New Roman" w:hAnsi="Times New Roman" w:cs="Times New Roman"/>
          <w:color w:val="000000" w:themeColor="text1"/>
        </w:rPr>
        <w:t>Wykonawcy)</w:t>
      </w:r>
      <w:r w:rsidRPr="00FF0C0F">
        <w:rPr>
          <w:rFonts w:ascii="Times New Roman" w:hAnsi="Times New Roman" w:cs="Times New Roman"/>
          <w:color w:val="000000" w:themeColor="text1"/>
        </w:rPr>
        <w:t>,</w:t>
      </w:r>
    </w:p>
    <w:p w14:paraId="3E06A8CF" w14:textId="15D8A904" w:rsidR="00E2138C" w:rsidRPr="00FF0C0F" w:rsidRDefault="00044E00" w:rsidP="00F0634A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dokument </w:t>
      </w:r>
      <w:r w:rsidR="00905A33" w:rsidRPr="00FF0C0F">
        <w:rPr>
          <w:rFonts w:ascii="Times New Roman" w:hAnsi="Times New Roman" w:cs="Times New Roman"/>
          <w:color w:val="000000" w:themeColor="text1"/>
        </w:rPr>
        <w:t xml:space="preserve">/ polisa </w:t>
      </w:r>
      <w:r w:rsidRPr="00FF0C0F">
        <w:rPr>
          <w:rFonts w:ascii="Times New Roman" w:hAnsi="Times New Roman" w:cs="Times New Roman"/>
          <w:color w:val="000000" w:themeColor="text1"/>
        </w:rPr>
        <w:t xml:space="preserve">ubezpieczenia odpowiedzialności cywilnej </w:t>
      </w:r>
      <w:r w:rsidR="005C268F" w:rsidRPr="00FF0C0F">
        <w:rPr>
          <w:rFonts w:ascii="Times New Roman" w:hAnsi="Times New Roman" w:cs="Times New Roman"/>
          <w:color w:val="000000" w:themeColor="text1"/>
          <w:w w:val="105"/>
        </w:rPr>
        <w:t>z tytułu prowadz</w:t>
      </w:r>
      <w:r w:rsidR="00F46BFB" w:rsidRPr="00FF0C0F">
        <w:rPr>
          <w:rFonts w:ascii="Times New Roman" w:hAnsi="Times New Roman" w:cs="Times New Roman"/>
          <w:color w:val="000000" w:themeColor="text1"/>
          <w:w w:val="105"/>
        </w:rPr>
        <w:t>enia</w:t>
      </w:r>
      <w:r w:rsidR="005C268F" w:rsidRPr="00FF0C0F">
        <w:rPr>
          <w:rFonts w:ascii="Times New Roman" w:hAnsi="Times New Roman" w:cs="Times New Roman"/>
          <w:color w:val="000000" w:themeColor="text1"/>
          <w:w w:val="105"/>
        </w:rPr>
        <w:t xml:space="preserve"> działalności i posiadania mienia</w:t>
      </w:r>
      <w:r w:rsidR="005C268F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C65DAC" w:rsidRPr="00FF0C0F">
        <w:rPr>
          <w:rFonts w:ascii="Times New Roman" w:hAnsi="Times New Roman" w:cs="Times New Roman"/>
          <w:color w:val="000000" w:themeColor="text1"/>
        </w:rPr>
        <w:t xml:space="preserve">(OC) </w:t>
      </w:r>
      <w:r w:rsidRPr="00FF0C0F">
        <w:rPr>
          <w:rFonts w:ascii="Times New Roman" w:hAnsi="Times New Roman" w:cs="Times New Roman"/>
          <w:color w:val="000000" w:themeColor="text1"/>
        </w:rPr>
        <w:t>w dwóch egzemplarzach (po jednym egzemplarzu dla: Zamawiającego</w:t>
      </w:r>
      <w:r w:rsidR="00954548" w:rsidRPr="00FF0C0F">
        <w:rPr>
          <w:rFonts w:ascii="Times New Roman" w:hAnsi="Times New Roman" w:cs="Times New Roman"/>
          <w:color w:val="000000" w:themeColor="text1"/>
        </w:rPr>
        <w:t xml:space="preserve"> i dla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CC6C6D" w:rsidRPr="00FF0C0F">
        <w:rPr>
          <w:rFonts w:ascii="Times New Roman" w:hAnsi="Times New Roman" w:cs="Times New Roman"/>
          <w:color w:val="000000" w:themeColor="text1"/>
        </w:rPr>
        <w:t>Wykonawcy)</w:t>
      </w:r>
      <w:r w:rsidRPr="00FF0C0F">
        <w:rPr>
          <w:rFonts w:ascii="Times New Roman" w:hAnsi="Times New Roman" w:cs="Times New Roman"/>
          <w:color w:val="000000" w:themeColor="text1"/>
        </w:rPr>
        <w:t>,</w:t>
      </w:r>
    </w:p>
    <w:p w14:paraId="022328F9" w14:textId="77777777" w:rsidR="00600968" w:rsidRPr="00FF0C0F" w:rsidRDefault="00044E00" w:rsidP="00F0634A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dokument </w:t>
      </w:r>
      <w:r w:rsidR="00905A33" w:rsidRPr="00FF0C0F">
        <w:rPr>
          <w:rFonts w:ascii="Times New Roman" w:hAnsi="Times New Roman" w:cs="Times New Roman"/>
          <w:color w:val="000000" w:themeColor="text1"/>
        </w:rPr>
        <w:t xml:space="preserve">/ polisa </w:t>
      </w:r>
      <w:r w:rsidRPr="00FF0C0F">
        <w:rPr>
          <w:rFonts w:ascii="Times New Roman" w:hAnsi="Times New Roman" w:cs="Times New Roman"/>
          <w:color w:val="000000" w:themeColor="text1"/>
        </w:rPr>
        <w:t xml:space="preserve">obowiązkowego ubezpieczenia odpowiedzialności cywilnej zarządcy </w:t>
      </w:r>
      <w:r w:rsidR="005C268F" w:rsidRPr="00FF0C0F">
        <w:rPr>
          <w:rFonts w:ascii="Times New Roman" w:hAnsi="Times New Roman" w:cs="Times New Roman"/>
          <w:color w:val="000000" w:themeColor="text1"/>
        </w:rPr>
        <w:t xml:space="preserve">nieruchomości </w:t>
      </w:r>
      <w:r w:rsidR="00C65DAC" w:rsidRPr="00FF0C0F">
        <w:rPr>
          <w:rFonts w:ascii="Times New Roman" w:hAnsi="Times New Roman" w:cs="Times New Roman"/>
          <w:color w:val="000000" w:themeColor="text1"/>
        </w:rPr>
        <w:t xml:space="preserve">(OC ZN) </w:t>
      </w:r>
      <w:r w:rsidR="005C268F" w:rsidRPr="00FF0C0F">
        <w:rPr>
          <w:rFonts w:ascii="Times New Roman" w:hAnsi="Times New Roman" w:cs="Times New Roman"/>
          <w:color w:val="000000" w:themeColor="text1"/>
        </w:rPr>
        <w:t>w dwóch egzemplarzach (po jednym egzemplarzu dla: Zamawiającego</w:t>
      </w:r>
      <w:r w:rsidR="00954548" w:rsidRPr="00FF0C0F">
        <w:rPr>
          <w:rFonts w:ascii="Times New Roman" w:hAnsi="Times New Roman" w:cs="Times New Roman"/>
          <w:color w:val="000000" w:themeColor="text1"/>
        </w:rPr>
        <w:t xml:space="preserve"> i dla</w:t>
      </w:r>
      <w:r w:rsidR="005C268F" w:rsidRPr="00FF0C0F">
        <w:rPr>
          <w:rFonts w:ascii="Times New Roman" w:hAnsi="Times New Roman" w:cs="Times New Roman"/>
          <w:color w:val="000000" w:themeColor="text1"/>
        </w:rPr>
        <w:t xml:space="preserve"> Wykonawcy)</w:t>
      </w:r>
      <w:r w:rsidR="00600968" w:rsidRPr="00FF0C0F">
        <w:rPr>
          <w:rFonts w:ascii="Times New Roman" w:hAnsi="Times New Roman" w:cs="Times New Roman"/>
          <w:color w:val="000000" w:themeColor="text1"/>
        </w:rPr>
        <w:t xml:space="preserve">, </w:t>
      </w:r>
    </w:p>
    <w:p w14:paraId="2086D5F5" w14:textId="769F86FE" w:rsidR="005C268F" w:rsidRPr="00FF0C0F" w:rsidRDefault="00600968" w:rsidP="00600968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dokument / polisa ubezpieczenia komunikacyjnego w dwóch egzemplarzach (po jednym egzemplarzu dla: Zamawiającego i dla Wykonawcy). </w:t>
      </w:r>
    </w:p>
    <w:p w14:paraId="6FCAD9CA" w14:textId="17E81275" w:rsidR="00A40CF5" w:rsidRPr="00FF0C0F" w:rsidRDefault="00A40CF5" w:rsidP="00F0634A">
      <w:pPr>
        <w:pStyle w:val="Tekstpodstawowywcity31"/>
        <w:numPr>
          <w:ilvl w:val="0"/>
          <w:numId w:val="6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bookmarkStart w:id="13" w:name="_Hlk85985319"/>
      <w:r w:rsidRPr="00FF0C0F">
        <w:rPr>
          <w:color w:val="000000" w:themeColor="text1"/>
          <w:szCs w:val="22"/>
        </w:rPr>
        <w:t xml:space="preserve">Zamawiający co najmniej na 45 dni przed ekspiracją </w:t>
      </w:r>
      <w:r w:rsidR="00954548" w:rsidRPr="00FF0C0F">
        <w:rPr>
          <w:color w:val="000000" w:themeColor="text1"/>
          <w:szCs w:val="22"/>
        </w:rPr>
        <w:t xml:space="preserve">obowiązujących </w:t>
      </w:r>
      <w:r w:rsidRPr="00FF0C0F">
        <w:rPr>
          <w:color w:val="000000" w:themeColor="text1"/>
          <w:szCs w:val="22"/>
        </w:rPr>
        <w:t>polis przedstawi Wykonawcy uaktualnione dane na kolejny roczny okres ubezpieczeniowy:</w:t>
      </w:r>
    </w:p>
    <w:p w14:paraId="541206A7" w14:textId="182725CD" w:rsidR="00A40CF5" w:rsidRPr="00FF0C0F" w:rsidRDefault="00A40CF5" w:rsidP="00F0634A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5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w przypadku zmiany wartości ubezpieczanego </w:t>
      </w:r>
      <w:r w:rsidR="0037204D" w:rsidRPr="00FF0C0F">
        <w:rPr>
          <w:rFonts w:ascii="Times New Roman" w:hAnsi="Times New Roman" w:cs="Times New Roman"/>
          <w:color w:val="000000" w:themeColor="text1"/>
          <w:w w:val="105"/>
        </w:rPr>
        <w:t xml:space="preserve">przedmiotu / </w:t>
      </w:r>
      <w:proofErr w:type="spellStart"/>
      <w:r w:rsidR="0037204D" w:rsidRPr="00FF0C0F">
        <w:rPr>
          <w:rFonts w:ascii="Times New Roman" w:hAnsi="Times New Roman" w:cs="Times New Roman"/>
          <w:color w:val="000000" w:themeColor="text1"/>
          <w:w w:val="105"/>
        </w:rPr>
        <w:t>ryzyk</w:t>
      </w:r>
      <w:proofErr w:type="spellEnd"/>
      <w:r w:rsidR="00954548" w:rsidRPr="00FF0C0F">
        <w:rPr>
          <w:rFonts w:ascii="Times New Roman" w:hAnsi="Times New Roman" w:cs="Times New Roman"/>
          <w:color w:val="000000" w:themeColor="text1"/>
          <w:w w:val="105"/>
        </w:rPr>
        <w:t xml:space="preserve">,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składki ubezpieczeniowe będą przeliczane zgodnie z</w:t>
      </w:r>
      <w:r w:rsidR="0028768E" w:rsidRPr="00FF0C0F">
        <w:rPr>
          <w:rFonts w:ascii="Times New Roman" w:hAnsi="Times New Roman" w:cs="Times New Roman"/>
          <w:color w:val="000000" w:themeColor="text1"/>
          <w:w w:val="105"/>
        </w:rPr>
        <w:t xml:space="preserve"> taryfami</w:t>
      </w:r>
      <w:r w:rsidR="00600968" w:rsidRPr="00FF0C0F">
        <w:rPr>
          <w:rFonts w:ascii="Times New Roman" w:hAnsi="Times New Roman" w:cs="Times New Roman"/>
          <w:color w:val="000000" w:themeColor="text1"/>
          <w:w w:val="105"/>
        </w:rPr>
        <w:t xml:space="preserve">: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stopami </w:t>
      </w:r>
      <w:r w:rsidR="0028768E" w:rsidRPr="00FF0C0F">
        <w:rPr>
          <w:rFonts w:ascii="Times New Roman" w:hAnsi="Times New Roman" w:cs="Times New Roman"/>
          <w:color w:val="000000" w:themeColor="text1"/>
          <w:w w:val="105"/>
        </w:rPr>
        <w:t xml:space="preserve">składek, składkami jednostkowymi, składkami </w:t>
      </w:r>
      <w:r w:rsidR="00954548" w:rsidRPr="00FF0C0F">
        <w:rPr>
          <w:rFonts w:ascii="Times New Roman" w:hAnsi="Times New Roman" w:cs="Times New Roman"/>
          <w:color w:val="000000" w:themeColor="text1"/>
          <w:w w:val="105"/>
        </w:rPr>
        <w:t xml:space="preserve">- </w:t>
      </w:r>
      <w:r w:rsidR="007677DE" w:rsidRPr="00FF0C0F">
        <w:rPr>
          <w:rFonts w:ascii="Times New Roman" w:hAnsi="Times New Roman" w:cs="Times New Roman"/>
          <w:color w:val="000000" w:themeColor="text1"/>
          <w:w w:val="105"/>
        </w:rPr>
        <w:t xml:space="preserve">zapisanymi przez Wykonawcę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w ofercie,</w:t>
      </w:r>
    </w:p>
    <w:p w14:paraId="529620A4" w14:textId="77777777" w:rsidR="00A40CF5" w:rsidRPr="00FF0C0F" w:rsidRDefault="00A40CF5" w:rsidP="00F0634A">
      <w:pPr>
        <w:pStyle w:val="Akapitzlist"/>
        <w:numPr>
          <w:ilvl w:val="1"/>
          <w:numId w:val="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5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w </w:t>
      </w:r>
      <w:r w:rsidRPr="00FF0C0F">
        <w:rPr>
          <w:rFonts w:ascii="Times New Roman" w:hAnsi="Times New Roman" w:cs="Times New Roman"/>
          <w:color w:val="000000" w:themeColor="text1"/>
        </w:rPr>
        <w:t xml:space="preserve">przypadku wzrostu szkodowości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zastosowany zostanie </w:t>
      </w:r>
      <w:r w:rsidRPr="00FF0C0F">
        <w:rPr>
          <w:rFonts w:ascii="Times New Roman" w:hAnsi="Times New Roman" w:cs="Times New Roman"/>
          <w:bCs/>
          <w:color w:val="000000" w:themeColor="text1"/>
          <w:w w:val="130"/>
        </w:rPr>
        <w:t>§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4 ust. </w:t>
      </w:r>
      <w:r w:rsidR="007F6927" w:rsidRPr="00FF0C0F">
        <w:rPr>
          <w:rFonts w:ascii="Times New Roman" w:hAnsi="Times New Roman" w:cs="Times New Roman"/>
          <w:color w:val="000000" w:themeColor="text1"/>
          <w:w w:val="105"/>
        </w:rPr>
        <w:t>8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</w:p>
    <w:p w14:paraId="646F039A" w14:textId="7CDCE3EB" w:rsidR="00A40CF5" w:rsidRPr="00FF0C0F" w:rsidRDefault="00A40CF5" w:rsidP="00F0634A">
      <w:pPr>
        <w:pStyle w:val="Tekstpodstawowywcity31"/>
        <w:numPr>
          <w:ilvl w:val="0"/>
          <w:numId w:val="6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bookmarkStart w:id="14" w:name="_Hlk523997600"/>
      <w:bookmarkEnd w:id="13"/>
      <w:r w:rsidRPr="00FF0C0F">
        <w:rPr>
          <w:color w:val="000000" w:themeColor="text1"/>
          <w:szCs w:val="22"/>
        </w:rPr>
        <w:t xml:space="preserve">W </w:t>
      </w:r>
      <w:bookmarkStart w:id="15" w:name="_Hlk87769210"/>
      <w:r w:rsidRPr="00FF0C0F">
        <w:rPr>
          <w:color w:val="000000" w:themeColor="text1"/>
          <w:szCs w:val="22"/>
        </w:rPr>
        <w:t xml:space="preserve">przypadku gdy Zamawiający nie przedstawi </w:t>
      </w:r>
      <w:r w:rsidR="00954548" w:rsidRPr="00FF0C0F">
        <w:rPr>
          <w:color w:val="000000" w:themeColor="text1"/>
          <w:szCs w:val="22"/>
        </w:rPr>
        <w:t xml:space="preserve">uaktualnionych </w:t>
      </w:r>
      <w:r w:rsidRPr="00FF0C0F">
        <w:rPr>
          <w:color w:val="000000" w:themeColor="text1"/>
          <w:szCs w:val="22"/>
        </w:rPr>
        <w:t>danych na kolejny roczny okres ubezpieczeniowy</w:t>
      </w:r>
      <w:r w:rsidR="00F7097D" w:rsidRPr="00FF0C0F">
        <w:rPr>
          <w:color w:val="000000" w:themeColor="text1"/>
          <w:szCs w:val="22"/>
        </w:rPr>
        <w:t>,</w:t>
      </w:r>
      <w:r w:rsidRPr="00FF0C0F">
        <w:rPr>
          <w:color w:val="000000" w:themeColor="text1"/>
          <w:szCs w:val="22"/>
        </w:rPr>
        <w:t xml:space="preserve"> Wykonawca wystawi polisy co najmniej na 14 dni przed ekspiracją polis aktualnie obowiązujących </w:t>
      </w:r>
      <w:r w:rsidR="00F7097D" w:rsidRPr="00FF0C0F">
        <w:rPr>
          <w:color w:val="000000" w:themeColor="text1"/>
          <w:szCs w:val="22"/>
        </w:rPr>
        <w:t xml:space="preserve">- </w:t>
      </w:r>
      <w:r w:rsidRPr="00FF0C0F">
        <w:rPr>
          <w:color w:val="000000" w:themeColor="text1"/>
          <w:szCs w:val="22"/>
        </w:rPr>
        <w:t>bezzwłocznie dostarczając</w:t>
      </w:r>
      <w:r w:rsidR="00CC6C6D" w:rsidRPr="00FF0C0F">
        <w:rPr>
          <w:color w:val="000000" w:themeColor="text1"/>
          <w:szCs w:val="22"/>
        </w:rPr>
        <w:t xml:space="preserve"> dokumenty</w:t>
      </w:r>
      <w:r w:rsidR="0028768E" w:rsidRPr="00FF0C0F">
        <w:rPr>
          <w:color w:val="000000" w:themeColor="text1"/>
          <w:szCs w:val="22"/>
        </w:rPr>
        <w:t xml:space="preserve"> </w:t>
      </w:r>
      <w:r w:rsidR="00CC6C6D" w:rsidRPr="00FF0C0F">
        <w:rPr>
          <w:color w:val="000000" w:themeColor="text1"/>
          <w:szCs w:val="22"/>
        </w:rPr>
        <w:t>/</w:t>
      </w:r>
      <w:r w:rsidR="0028768E" w:rsidRPr="00FF0C0F">
        <w:rPr>
          <w:color w:val="000000" w:themeColor="text1"/>
          <w:szCs w:val="22"/>
        </w:rPr>
        <w:t xml:space="preserve"> </w:t>
      </w:r>
      <w:r w:rsidR="00CC6C6D" w:rsidRPr="00FF0C0F">
        <w:rPr>
          <w:color w:val="000000" w:themeColor="text1"/>
          <w:szCs w:val="22"/>
        </w:rPr>
        <w:t>polisy</w:t>
      </w:r>
      <w:r w:rsidRPr="00FF0C0F">
        <w:rPr>
          <w:color w:val="000000" w:themeColor="text1"/>
          <w:szCs w:val="22"/>
        </w:rPr>
        <w:t xml:space="preserve"> Zamawiającemu</w:t>
      </w:r>
      <w:bookmarkEnd w:id="14"/>
      <w:r w:rsidRPr="00FF0C0F">
        <w:rPr>
          <w:color w:val="000000" w:themeColor="text1"/>
          <w:szCs w:val="22"/>
        </w:rPr>
        <w:t>.</w:t>
      </w:r>
      <w:bookmarkEnd w:id="15"/>
    </w:p>
    <w:p w14:paraId="11EA047D" w14:textId="77777777" w:rsidR="00A40CF5" w:rsidRPr="00FF0C0F" w:rsidRDefault="00A40CF5" w:rsidP="00F0634A">
      <w:pPr>
        <w:pStyle w:val="Tekstpodstawowywcity31"/>
        <w:numPr>
          <w:ilvl w:val="0"/>
          <w:numId w:val="6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Polisy ubezpieczeniowe i/lub Aneksy do polis ubezpieczeniowych są tożsame z fakturą.</w:t>
      </w:r>
    </w:p>
    <w:p w14:paraId="59BAE535" w14:textId="77777777" w:rsidR="00A40CF5" w:rsidRPr="00FF0C0F" w:rsidRDefault="00A40CF5" w:rsidP="00F0634A">
      <w:pPr>
        <w:jc w:val="both"/>
        <w:rPr>
          <w:color w:val="000000" w:themeColor="text1"/>
          <w:sz w:val="22"/>
          <w:szCs w:val="22"/>
        </w:rPr>
      </w:pPr>
    </w:p>
    <w:p w14:paraId="71F80C20" w14:textId="77777777" w:rsidR="00E2138C" w:rsidRPr="00FF0C0F" w:rsidRDefault="00E2138C" w:rsidP="00F0634A">
      <w:pPr>
        <w:jc w:val="center"/>
        <w:rPr>
          <w:b/>
          <w:color w:val="000000" w:themeColor="text1"/>
          <w:sz w:val="22"/>
          <w:szCs w:val="22"/>
        </w:rPr>
      </w:pPr>
      <w:r w:rsidRPr="00FF0C0F">
        <w:rPr>
          <w:b/>
          <w:color w:val="000000" w:themeColor="text1"/>
          <w:sz w:val="22"/>
          <w:szCs w:val="22"/>
        </w:rPr>
        <w:t>Składki</w:t>
      </w:r>
    </w:p>
    <w:p w14:paraId="53F61AB7" w14:textId="616851E3" w:rsidR="00602B2B" w:rsidRPr="00FF0C0F" w:rsidRDefault="00602B2B" w:rsidP="00F0634A">
      <w:pPr>
        <w:spacing w:line="360" w:lineRule="auto"/>
        <w:jc w:val="center"/>
        <w:rPr>
          <w:b/>
          <w:color w:val="000000" w:themeColor="text1"/>
          <w:w w:val="107"/>
          <w:sz w:val="22"/>
          <w:szCs w:val="22"/>
        </w:rPr>
      </w:pPr>
      <w:bookmarkStart w:id="16" w:name="_Hlk523780074"/>
      <w:r w:rsidRPr="00FF0C0F">
        <w:rPr>
          <w:b/>
          <w:bCs/>
          <w:color w:val="000000" w:themeColor="text1"/>
          <w:w w:val="132"/>
          <w:sz w:val="22"/>
          <w:szCs w:val="22"/>
        </w:rPr>
        <w:t xml:space="preserve">§ </w:t>
      </w:r>
      <w:r w:rsidRPr="00FF0C0F">
        <w:rPr>
          <w:b/>
          <w:bCs/>
          <w:color w:val="000000" w:themeColor="text1"/>
          <w:w w:val="113"/>
          <w:sz w:val="22"/>
          <w:szCs w:val="22"/>
        </w:rPr>
        <w:t>4</w:t>
      </w:r>
      <w:bookmarkEnd w:id="16"/>
    </w:p>
    <w:p w14:paraId="4BAACF42" w14:textId="3FD5C6D3" w:rsidR="00E2138C" w:rsidRPr="00FF0C0F" w:rsidRDefault="00E2138C" w:rsidP="00F0634A">
      <w:pPr>
        <w:pStyle w:val="Akapitzlist"/>
        <w:numPr>
          <w:ilvl w:val="0"/>
          <w:numId w:val="16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5"/>
        </w:rPr>
      </w:pPr>
      <w:bookmarkStart w:id="17" w:name="_Hlk86131998"/>
      <w:bookmarkStart w:id="18" w:name="_Hlk85985503"/>
      <w:r w:rsidRPr="00FF0C0F">
        <w:rPr>
          <w:rFonts w:ascii="Times New Roman" w:hAnsi="Times New Roman" w:cs="Times New Roman"/>
          <w:color w:val="000000" w:themeColor="text1"/>
          <w:w w:val="106"/>
        </w:rPr>
        <w:t xml:space="preserve">Cena oferty brutto za </w:t>
      </w:r>
      <w:r w:rsidR="00FE1AB1" w:rsidRPr="00FF0C0F">
        <w:rPr>
          <w:rFonts w:ascii="Times New Roman" w:hAnsi="Times New Roman" w:cs="Times New Roman"/>
          <w:color w:val="000000" w:themeColor="text1"/>
          <w:w w:val="106"/>
        </w:rPr>
        <w:t xml:space="preserve">pierwszy </w:t>
      </w:r>
      <w:r w:rsidR="007E0CF2" w:rsidRPr="00FF0C0F">
        <w:rPr>
          <w:rFonts w:ascii="Times New Roman" w:hAnsi="Times New Roman" w:cs="Times New Roman"/>
          <w:color w:val="000000" w:themeColor="text1"/>
          <w:w w:val="106"/>
        </w:rPr>
        <w:t xml:space="preserve">roczny okres </w:t>
      </w:r>
      <w:r w:rsidR="00FE1AB1" w:rsidRPr="00FF0C0F">
        <w:rPr>
          <w:rFonts w:ascii="Times New Roman" w:hAnsi="Times New Roman" w:cs="Times New Roman"/>
          <w:color w:val="000000" w:themeColor="text1"/>
          <w:w w:val="106"/>
        </w:rPr>
        <w:t xml:space="preserve">ubezpieczeniowy </w:t>
      </w:r>
      <w:r w:rsidRPr="00FF0C0F">
        <w:rPr>
          <w:rFonts w:ascii="Times New Roman" w:hAnsi="Times New Roman" w:cs="Times New Roman"/>
          <w:color w:val="000000" w:themeColor="text1"/>
          <w:w w:val="106"/>
        </w:rPr>
        <w:t>od 01.01.20</w:t>
      </w:r>
      <w:r w:rsidR="00FE1AB1" w:rsidRPr="00FF0C0F">
        <w:rPr>
          <w:rFonts w:ascii="Times New Roman" w:hAnsi="Times New Roman" w:cs="Times New Roman"/>
          <w:color w:val="000000" w:themeColor="text1"/>
          <w:w w:val="106"/>
        </w:rPr>
        <w:t>2</w:t>
      </w:r>
      <w:r w:rsidR="00F7097D" w:rsidRPr="00FF0C0F">
        <w:rPr>
          <w:rFonts w:ascii="Times New Roman" w:hAnsi="Times New Roman" w:cs="Times New Roman"/>
          <w:color w:val="000000" w:themeColor="text1"/>
          <w:w w:val="106"/>
        </w:rPr>
        <w:t>5</w:t>
      </w:r>
      <w:r w:rsidRPr="00FF0C0F">
        <w:rPr>
          <w:rFonts w:ascii="Times New Roman" w:hAnsi="Times New Roman" w:cs="Times New Roman"/>
          <w:color w:val="000000" w:themeColor="text1"/>
          <w:w w:val="106"/>
        </w:rPr>
        <w:t xml:space="preserve"> r. do 31.12.202</w:t>
      </w:r>
      <w:r w:rsidR="00F7097D" w:rsidRPr="00FF0C0F">
        <w:rPr>
          <w:rFonts w:ascii="Times New Roman" w:hAnsi="Times New Roman" w:cs="Times New Roman"/>
          <w:color w:val="000000" w:themeColor="text1"/>
          <w:w w:val="106"/>
        </w:rPr>
        <w:t>5</w:t>
      </w:r>
      <w:r w:rsidRPr="00FF0C0F">
        <w:rPr>
          <w:rFonts w:ascii="Times New Roman" w:hAnsi="Times New Roman" w:cs="Times New Roman"/>
          <w:color w:val="000000" w:themeColor="text1"/>
          <w:w w:val="106"/>
        </w:rPr>
        <w:t xml:space="preserve"> r. podana przez Wykonawcę wynosi:</w:t>
      </w:r>
      <w:r w:rsidR="00C37F28" w:rsidRPr="00FF0C0F">
        <w:rPr>
          <w:rFonts w:ascii="Times New Roman" w:hAnsi="Times New Roman" w:cs="Times New Roman"/>
          <w:color w:val="000000" w:themeColor="text1"/>
          <w:w w:val="106"/>
        </w:rPr>
        <w:t xml:space="preserve"> </w:t>
      </w:r>
      <w:r w:rsidR="00F7097D" w:rsidRPr="00FF0C0F">
        <w:rPr>
          <w:rFonts w:ascii="Times New Roman" w:hAnsi="Times New Roman" w:cs="Times New Roman"/>
          <w:color w:val="000000" w:themeColor="text1"/>
          <w:w w:val="106"/>
        </w:rPr>
        <w:t>………………..</w:t>
      </w:r>
      <w:r w:rsidR="00F67EF8" w:rsidRPr="00FF0C0F">
        <w:rPr>
          <w:rFonts w:ascii="Times New Roman" w:hAnsi="Times New Roman" w:cs="Times New Roman"/>
          <w:color w:val="000000" w:themeColor="text1"/>
          <w:w w:val="106"/>
        </w:rPr>
        <w:t xml:space="preserve"> zł</w:t>
      </w:r>
      <w:r w:rsidR="005772F4" w:rsidRPr="00FF0C0F">
        <w:rPr>
          <w:rFonts w:ascii="Times New Roman" w:hAnsi="Times New Roman" w:cs="Times New Roman"/>
          <w:color w:val="000000" w:themeColor="text1"/>
          <w:w w:val="106"/>
        </w:rPr>
        <w:t>. / PLN</w:t>
      </w:r>
      <w:r w:rsidR="00F67EF8" w:rsidRPr="00FF0C0F">
        <w:rPr>
          <w:rFonts w:ascii="Times New Roman" w:hAnsi="Times New Roman" w:cs="Times New Roman"/>
          <w:color w:val="000000" w:themeColor="text1"/>
          <w:w w:val="106"/>
        </w:rPr>
        <w:t xml:space="preserve"> </w:t>
      </w:r>
      <w:r w:rsidR="00C37F28" w:rsidRPr="00FF0C0F">
        <w:rPr>
          <w:rFonts w:ascii="Times New Roman" w:hAnsi="Times New Roman" w:cs="Times New Roman"/>
          <w:color w:val="000000" w:themeColor="text1"/>
          <w:w w:val="105"/>
        </w:rPr>
        <w:t>(słownie:</w:t>
      </w:r>
      <w:r w:rsidR="00F67EF8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F7097D" w:rsidRPr="00FF0C0F">
        <w:rPr>
          <w:rFonts w:ascii="Times New Roman" w:hAnsi="Times New Roman" w:cs="Times New Roman"/>
          <w:color w:val="000000" w:themeColor="text1"/>
          <w:w w:val="105"/>
        </w:rPr>
        <w:t xml:space="preserve">…………………………………………. zł. </w:t>
      </w:r>
      <w:r w:rsidR="005772F4" w:rsidRPr="00FF0C0F">
        <w:rPr>
          <w:rFonts w:ascii="Times New Roman" w:hAnsi="Times New Roman" w:cs="Times New Roman"/>
          <w:color w:val="000000" w:themeColor="text1"/>
          <w:w w:val="105"/>
        </w:rPr>
        <w:t>/ PLN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)</w:t>
      </w:r>
      <w:r w:rsidR="006B3295"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i jest tożsama z wysokością składki za </w:t>
      </w:r>
      <w:r w:rsidR="00FE1AB1" w:rsidRPr="00FF0C0F">
        <w:rPr>
          <w:rFonts w:ascii="Times New Roman" w:hAnsi="Times New Roman" w:cs="Times New Roman"/>
          <w:color w:val="000000" w:themeColor="text1"/>
          <w:w w:val="105"/>
        </w:rPr>
        <w:t>12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miesięcy</w:t>
      </w:r>
      <w:r w:rsidR="00F7097D" w:rsidRPr="00FF0C0F">
        <w:rPr>
          <w:rFonts w:ascii="Times New Roman" w:hAnsi="Times New Roman" w:cs="Times New Roman"/>
          <w:color w:val="000000" w:themeColor="text1"/>
          <w:w w:val="105"/>
        </w:rPr>
        <w:t>.</w:t>
      </w:r>
    </w:p>
    <w:p w14:paraId="72DDE546" w14:textId="1A7446C3" w:rsidR="007E0CF2" w:rsidRPr="00FF0C0F" w:rsidRDefault="007E0CF2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bookmarkStart w:id="19" w:name="_Hlk178836314"/>
      <w:bookmarkEnd w:id="17"/>
      <w:r w:rsidRPr="00FF0C0F">
        <w:rPr>
          <w:color w:val="000000" w:themeColor="text1"/>
          <w:szCs w:val="22"/>
        </w:rPr>
        <w:t xml:space="preserve">Składka ubezpieczeniowa za udzieloną ochronę będzie płatna za każdy roczny okres ubezpieczeniowy </w:t>
      </w:r>
      <w:r w:rsidR="00F7097D" w:rsidRPr="00FF0C0F">
        <w:rPr>
          <w:color w:val="000000" w:themeColor="text1"/>
          <w:szCs w:val="22"/>
        </w:rPr>
        <w:t xml:space="preserve">- </w:t>
      </w:r>
      <w:r w:rsidRPr="00FF0C0F">
        <w:rPr>
          <w:color w:val="000000" w:themeColor="text1"/>
          <w:szCs w:val="22"/>
        </w:rPr>
        <w:t xml:space="preserve">jednorazowo przelewem na rachunek bankowy Wykonawcy w terminie do </w:t>
      </w:r>
      <w:r w:rsidR="002D5BDB" w:rsidRPr="00FF0C0F">
        <w:rPr>
          <w:color w:val="000000" w:themeColor="text1"/>
          <w:szCs w:val="22"/>
        </w:rPr>
        <w:t>21</w:t>
      </w:r>
      <w:r w:rsidR="005772F4" w:rsidRPr="00FF0C0F">
        <w:rPr>
          <w:color w:val="000000" w:themeColor="text1"/>
          <w:szCs w:val="22"/>
        </w:rPr>
        <w:t>.01.</w:t>
      </w:r>
      <w:r w:rsidRPr="00FF0C0F">
        <w:rPr>
          <w:color w:val="000000" w:themeColor="text1"/>
          <w:szCs w:val="22"/>
        </w:rPr>
        <w:t xml:space="preserve"> każdego bieżącego roku ubezpieczeniowego.</w:t>
      </w:r>
    </w:p>
    <w:bookmarkEnd w:id="19"/>
    <w:p w14:paraId="45B1A784" w14:textId="77777777" w:rsidR="0074368C" w:rsidRPr="00FF0C0F" w:rsidRDefault="0074368C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W przypadku płatności ratalnej Wykonawca nie będzie uzależniał wypłaty odszkodowania od zapłaty kolejnych rat składki ubezpieczeniowej za bieżący okres ubezpieczeniowy. </w:t>
      </w:r>
    </w:p>
    <w:p w14:paraId="4B743ACF" w14:textId="5DE44893" w:rsidR="0074368C" w:rsidRPr="00FF0C0F" w:rsidRDefault="006B1AD7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Za datę realizacji płatności składki uważa się datę </w:t>
      </w:r>
      <w:r w:rsidR="00F7097D" w:rsidRPr="00FF0C0F">
        <w:rPr>
          <w:color w:val="000000" w:themeColor="text1"/>
          <w:szCs w:val="22"/>
        </w:rPr>
        <w:t xml:space="preserve">stempla bankowego lub </w:t>
      </w:r>
      <w:r w:rsidRPr="00FF0C0F">
        <w:rPr>
          <w:color w:val="000000" w:themeColor="text1"/>
          <w:szCs w:val="22"/>
        </w:rPr>
        <w:t>obciążenia rachunku Zamawiającego.</w:t>
      </w:r>
      <w:r w:rsidR="0028768E" w:rsidRPr="00FF0C0F">
        <w:rPr>
          <w:color w:val="000000" w:themeColor="text1"/>
          <w:szCs w:val="22"/>
        </w:rPr>
        <w:t xml:space="preserve"> </w:t>
      </w:r>
    </w:p>
    <w:p w14:paraId="4500F875" w14:textId="77777777" w:rsidR="0074368C" w:rsidRPr="00FF0C0F" w:rsidRDefault="006B1AD7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Nie</w:t>
      </w:r>
      <w:r w:rsidR="00CC6C6D" w:rsidRPr="00FF0C0F">
        <w:rPr>
          <w:color w:val="000000" w:themeColor="text1"/>
          <w:szCs w:val="22"/>
        </w:rPr>
        <w:t>za</w:t>
      </w:r>
      <w:r w:rsidRPr="00FF0C0F">
        <w:rPr>
          <w:color w:val="000000" w:themeColor="text1"/>
          <w:szCs w:val="22"/>
        </w:rPr>
        <w:t xml:space="preserve">płacenie przez Zamawiającego składki w terminie przewidzianym w umowie ubezpieczenia nie powoduje ustania odpowiedzialności Wykonawcy. </w:t>
      </w:r>
    </w:p>
    <w:p w14:paraId="51487180" w14:textId="4885C09C" w:rsidR="0074368C" w:rsidRPr="00FF0C0F" w:rsidRDefault="006B1AD7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Wykonawca zobowiązany jest do powiadomienia Zamawiającego na piśmie o braku zapłat</w:t>
      </w:r>
      <w:r w:rsidR="0039148C" w:rsidRPr="00FF0C0F">
        <w:rPr>
          <w:color w:val="000000" w:themeColor="text1"/>
          <w:szCs w:val="22"/>
        </w:rPr>
        <w:t>y składki z wyznaczeniem termin</w:t>
      </w:r>
      <w:r w:rsidR="00F7097D" w:rsidRPr="00FF0C0F">
        <w:rPr>
          <w:color w:val="000000" w:themeColor="text1"/>
          <w:szCs w:val="22"/>
        </w:rPr>
        <w:t>u</w:t>
      </w:r>
      <w:r w:rsidRPr="00FF0C0F">
        <w:rPr>
          <w:color w:val="000000" w:themeColor="text1"/>
          <w:szCs w:val="22"/>
        </w:rPr>
        <w:t xml:space="preserve"> jej płatności zgodnie z Klauzulą </w:t>
      </w:r>
      <w:r w:rsidRPr="00FF0C0F">
        <w:rPr>
          <w:bCs/>
          <w:color w:val="000000" w:themeColor="text1"/>
          <w:szCs w:val="22"/>
        </w:rPr>
        <w:t>prolongacyjną.</w:t>
      </w:r>
      <w:r w:rsidR="0074368C" w:rsidRPr="00FF0C0F">
        <w:rPr>
          <w:bCs/>
          <w:color w:val="000000" w:themeColor="text1"/>
          <w:szCs w:val="22"/>
        </w:rPr>
        <w:t xml:space="preserve"> </w:t>
      </w:r>
    </w:p>
    <w:p w14:paraId="633722E6" w14:textId="118997F5" w:rsidR="0074368C" w:rsidRPr="00FF0C0F" w:rsidRDefault="0028768E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Taryfy: </w:t>
      </w:r>
      <w:r w:rsidR="0047365A" w:rsidRPr="00FF0C0F">
        <w:rPr>
          <w:color w:val="000000" w:themeColor="text1"/>
          <w:szCs w:val="22"/>
        </w:rPr>
        <w:t>stopy składek</w:t>
      </w:r>
      <w:r w:rsidRPr="00FF0C0F">
        <w:rPr>
          <w:color w:val="000000" w:themeColor="text1"/>
          <w:szCs w:val="22"/>
        </w:rPr>
        <w:t xml:space="preserve">, </w:t>
      </w:r>
      <w:r w:rsidR="0047365A" w:rsidRPr="00FF0C0F">
        <w:rPr>
          <w:color w:val="000000" w:themeColor="text1"/>
          <w:szCs w:val="22"/>
        </w:rPr>
        <w:t>składki jednostkowe</w:t>
      </w:r>
      <w:r w:rsidRPr="00FF0C0F">
        <w:rPr>
          <w:color w:val="000000" w:themeColor="text1"/>
          <w:szCs w:val="22"/>
        </w:rPr>
        <w:t xml:space="preserve">, </w:t>
      </w:r>
      <w:r w:rsidR="0047365A" w:rsidRPr="00FF0C0F">
        <w:rPr>
          <w:color w:val="000000" w:themeColor="text1"/>
          <w:szCs w:val="22"/>
        </w:rPr>
        <w:t xml:space="preserve">składki </w:t>
      </w:r>
      <w:r w:rsidRPr="00FF0C0F">
        <w:rPr>
          <w:color w:val="000000" w:themeColor="text1"/>
          <w:szCs w:val="22"/>
        </w:rPr>
        <w:t xml:space="preserve">- </w:t>
      </w:r>
      <w:r w:rsidR="007677DE" w:rsidRPr="00FF0C0F">
        <w:rPr>
          <w:color w:val="000000" w:themeColor="text1"/>
          <w:szCs w:val="22"/>
        </w:rPr>
        <w:t>zapisane</w:t>
      </w:r>
      <w:r w:rsidR="0047365A" w:rsidRPr="00FF0C0F">
        <w:rPr>
          <w:color w:val="000000" w:themeColor="text1"/>
          <w:szCs w:val="22"/>
        </w:rPr>
        <w:t xml:space="preserve"> w ofercie </w:t>
      </w:r>
      <w:r w:rsidR="007677DE" w:rsidRPr="00FF0C0F">
        <w:rPr>
          <w:color w:val="000000" w:themeColor="text1"/>
          <w:szCs w:val="22"/>
        </w:rPr>
        <w:t xml:space="preserve">przez </w:t>
      </w:r>
      <w:r w:rsidR="0047365A" w:rsidRPr="00FF0C0F">
        <w:rPr>
          <w:color w:val="000000" w:themeColor="text1"/>
          <w:szCs w:val="22"/>
        </w:rPr>
        <w:t>Wykonawc</w:t>
      </w:r>
      <w:r w:rsidR="007677DE" w:rsidRPr="00FF0C0F">
        <w:rPr>
          <w:color w:val="000000" w:themeColor="text1"/>
          <w:szCs w:val="22"/>
        </w:rPr>
        <w:t>ę</w:t>
      </w:r>
      <w:r w:rsidR="0047365A" w:rsidRPr="00FF0C0F">
        <w:rPr>
          <w:color w:val="000000" w:themeColor="text1"/>
          <w:szCs w:val="22"/>
        </w:rPr>
        <w:t xml:space="preserve"> obowiązywać będą przez cały okres </w:t>
      </w:r>
      <w:r w:rsidR="00F7097D" w:rsidRPr="00FF0C0F">
        <w:rPr>
          <w:color w:val="000000" w:themeColor="text1"/>
          <w:szCs w:val="22"/>
        </w:rPr>
        <w:t xml:space="preserve">związania się Wykonawcy z </w:t>
      </w:r>
      <w:r w:rsidRPr="00FF0C0F">
        <w:rPr>
          <w:color w:val="000000" w:themeColor="text1"/>
          <w:szCs w:val="22"/>
        </w:rPr>
        <w:t>realizacj</w:t>
      </w:r>
      <w:r w:rsidR="00F7097D" w:rsidRPr="00FF0C0F">
        <w:rPr>
          <w:color w:val="000000" w:themeColor="text1"/>
          <w:szCs w:val="22"/>
        </w:rPr>
        <w:t>ą</w:t>
      </w:r>
      <w:r w:rsidRPr="00FF0C0F">
        <w:rPr>
          <w:color w:val="000000" w:themeColor="text1"/>
          <w:szCs w:val="22"/>
        </w:rPr>
        <w:t xml:space="preserve"> zamówienia </w:t>
      </w:r>
      <w:r w:rsidR="00F7097D" w:rsidRPr="00FF0C0F">
        <w:rPr>
          <w:color w:val="000000" w:themeColor="text1"/>
          <w:szCs w:val="22"/>
        </w:rPr>
        <w:t>tzn. z</w:t>
      </w:r>
      <w:r w:rsidRPr="00FF0C0F">
        <w:rPr>
          <w:color w:val="000000" w:themeColor="text1"/>
          <w:szCs w:val="22"/>
        </w:rPr>
        <w:t xml:space="preserve"> realizacj</w:t>
      </w:r>
      <w:r w:rsidR="00F7097D" w:rsidRPr="00FF0C0F">
        <w:rPr>
          <w:color w:val="000000" w:themeColor="text1"/>
          <w:szCs w:val="22"/>
        </w:rPr>
        <w:t>ą</w:t>
      </w:r>
      <w:r w:rsidRPr="00FF0C0F">
        <w:rPr>
          <w:color w:val="000000" w:themeColor="text1"/>
          <w:szCs w:val="22"/>
        </w:rPr>
        <w:t xml:space="preserve"> </w:t>
      </w:r>
      <w:r w:rsidR="0047365A" w:rsidRPr="00FF0C0F">
        <w:rPr>
          <w:color w:val="000000" w:themeColor="text1"/>
          <w:szCs w:val="22"/>
        </w:rPr>
        <w:t>niniejszej umowy</w:t>
      </w:r>
      <w:r w:rsidR="006F5B1E" w:rsidRPr="00FF0C0F">
        <w:rPr>
          <w:color w:val="000000" w:themeColor="text1"/>
          <w:szCs w:val="22"/>
        </w:rPr>
        <w:t xml:space="preserve">, </w:t>
      </w:r>
      <w:bookmarkStart w:id="20" w:name="_Hlk523780036"/>
      <w:r w:rsidR="006F5B1E" w:rsidRPr="00FF0C0F">
        <w:rPr>
          <w:color w:val="000000" w:themeColor="text1"/>
          <w:szCs w:val="22"/>
        </w:rPr>
        <w:t xml:space="preserve">z zastrzeżeniem </w:t>
      </w:r>
      <w:r w:rsidR="00DE2A80" w:rsidRPr="00FF0C0F">
        <w:rPr>
          <w:color w:val="000000" w:themeColor="text1"/>
          <w:w w:val="132"/>
          <w:szCs w:val="22"/>
        </w:rPr>
        <w:t xml:space="preserve">§ </w:t>
      </w:r>
      <w:r w:rsidR="00DE2A80" w:rsidRPr="00FF0C0F">
        <w:rPr>
          <w:color w:val="000000" w:themeColor="text1"/>
          <w:w w:val="113"/>
          <w:szCs w:val="22"/>
        </w:rPr>
        <w:t xml:space="preserve">4, </w:t>
      </w:r>
      <w:r w:rsidR="005B4F2E" w:rsidRPr="00FF0C0F">
        <w:rPr>
          <w:color w:val="000000" w:themeColor="text1"/>
          <w:szCs w:val="22"/>
        </w:rPr>
        <w:t xml:space="preserve">ust. </w:t>
      </w:r>
      <w:r w:rsidR="007F6927" w:rsidRPr="00FF0C0F">
        <w:rPr>
          <w:color w:val="000000" w:themeColor="text1"/>
          <w:szCs w:val="22"/>
        </w:rPr>
        <w:t>8</w:t>
      </w:r>
      <w:r w:rsidR="0047365A" w:rsidRPr="00FF0C0F">
        <w:rPr>
          <w:color w:val="000000" w:themeColor="text1"/>
          <w:szCs w:val="22"/>
        </w:rPr>
        <w:t>.</w:t>
      </w:r>
      <w:bookmarkEnd w:id="20"/>
      <w:r w:rsidR="0047365A" w:rsidRPr="00FF0C0F">
        <w:rPr>
          <w:color w:val="000000" w:themeColor="text1"/>
          <w:szCs w:val="22"/>
        </w:rPr>
        <w:t xml:space="preserve"> </w:t>
      </w:r>
      <w:bookmarkStart w:id="21" w:name="_Hlk523825408"/>
    </w:p>
    <w:bookmarkEnd w:id="18"/>
    <w:p w14:paraId="5542C4DE" w14:textId="0EFD8CCE" w:rsidR="0074368C" w:rsidRPr="00FF0C0F" w:rsidRDefault="00F405EA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W przypadku istotnego wzrostu szkodowości rozumianego jako wypłacone odszkodowania za okres od 01.01. każdego bieżącego rocznego okresu ubezpieczenia </w:t>
      </w:r>
      <w:r w:rsidR="00353B03" w:rsidRPr="00FF0C0F">
        <w:rPr>
          <w:color w:val="000000" w:themeColor="text1"/>
          <w:szCs w:val="22"/>
        </w:rPr>
        <w:t xml:space="preserve">– do </w:t>
      </w:r>
      <w:r w:rsidR="0074368C" w:rsidRPr="00FF0C0F">
        <w:rPr>
          <w:color w:val="000000" w:themeColor="text1"/>
          <w:szCs w:val="22"/>
        </w:rPr>
        <w:t xml:space="preserve">31.10 </w:t>
      </w:r>
      <w:r w:rsidR="00353B03" w:rsidRPr="00FF0C0F">
        <w:rPr>
          <w:color w:val="000000" w:themeColor="text1"/>
          <w:szCs w:val="22"/>
        </w:rPr>
        <w:t>(</w:t>
      </w:r>
      <w:r w:rsidRPr="00FF0C0F">
        <w:rPr>
          <w:color w:val="000000" w:themeColor="text1"/>
          <w:szCs w:val="22"/>
        </w:rPr>
        <w:t>stan na dzień</w:t>
      </w:r>
      <w:r w:rsidR="0074368C" w:rsidRPr="00FF0C0F">
        <w:rPr>
          <w:color w:val="000000" w:themeColor="text1"/>
          <w:szCs w:val="22"/>
        </w:rPr>
        <w:t xml:space="preserve"> 31</w:t>
      </w:r>
      <w:r w:rsidRPr="00FF0C0F">
        <w:rPr>
          <w:color w:val="000000" w:themeColor="text1"/>
          <w:szCs w:val="22"/>
        </w:rPr>
        <w:t>.10.</w:t>
      </w:r>
      <w:r w:rsidR="00AD796B" w:rsidRPr="00FF0C0F">
        <w:rPr>
          <w:color w:val="000000" w:themeColor="text1"/>
          <w:szCs w:val="22"/>
        </w:rPr>
        <w:t>)</w:t>
      </w:r>
      <w:r w:rsidRPr="00FF0C0F">
        <w:rPr>
          <w:color w:val="000000" w:themeColor="text1"/>
          <w:szCs w:val="22"/>
        </w:rPr>
        <w:t xml:space="preserve"> każdego bieżącego rocznego okresu ubezpieczenia) przekraczającego poziom </w:t>
      </w:r>
      <w:r w:rsidR="00BC04C3" w:rsidRPr="00FF0C0F">
        <w:rPr>
          <w:color w:val="000000" w:themeColor="text1"/>
          <w:szCs w:val="22"/>
        </w:rPr>
        <w:t>…………</w:t>
      </w:r>
      <w:r w:rsidRPr="00FF0C0F">
        <w:rPr>
          <w:color w:val="000000" w:themeColor="text1"/>
          <w:szCs w:val="22"/>
        </w:rPr>
        <w:t>% łącznej składki ubezpieczeniowej za bieżący roczny okres ubezpie</w:t>
      </w:r>
      <w:r w:rsidR="0039148C" w:rsidRPr="00FF0C0F">
        <w:rPr>
          <w:color w:val="000000" w:themeColor="text1"/>
          <w:szCs w:val="22"/>
        </w:rPr>
        <w:t>czeniowy (we wszystkich grupach/</w:t>
      </w:r>
      <w:r w:rsidRPr="00FF0C0F">
        <w:rPr>
          <w:color w:val="000000" w:themeColor="text1"/>
          <w:szCs w:val="22"/>
        </w:rPr>
        <w:t>ryzykach ubezpieczanych przedmiotów</w:t>
      </w:r>
      <w:r w:rsidR="00F85396" w:rsidRPr="00FF0C0F">
        <w:rPr>
          <w:color w:val="000000" w:themeColor="text1"/>
          <w:szCs w:val="22"/>
        </w:rPr>
        <w:t xml:space="preserve">, </w:t>
      </w:r>
      <w:r w:rsidR="00600968" w:rsidRPr="00FF0C0F">
        <w:rPr>
          <w:color w:val="000000" w:themeColor="text1"/>
          <w:szCs w:val="22"/>
        </w:rPr>
        <w:t>(</w:t>
      </w:r>
      <w:r w:rsidR="00F85396" w:rsidRPr="00FF0C0F">
        <w:rPr>
          <w:color w:val="000000" w:themeColor="text1"/>
          <w:szCs w:val="22"/>
        </w:rPr>
        <w:t xml:space="preserve">z </w:t>
      </w:r>
      <w:r w:rsidR="00600968" w:rsidRPr="00FF0C0F">
        <w:rPr>
          <w:color w:val="000000" w:themeColor="text1"/>
          <w:szCs w:val="22"/>
        </w:rPr>
        <w:t>zastrzeżeniem, że powyższy zapis nie dotyczy szkodowości</w:t>
      </w:r>
      <w:r w:rsidR="00F85396" w:rsidRPr="00FF0C0F">
        <w:rPr>
          <w:color w:val="000000" w:themeColor="text1"/>
          <w:szCs w:val="22"/>
        </w:rPr>
        <w:t xml:space="preserve"> z ubezpieczeń komunikacyjnych</w:t>
      </w:r>
      <w:r w:rsidRPr="00FF0C0F">
        <w:rPr>
          <w:color w:val="000000" w:themeColor="text1"/>
          <w:szCs w:val="22"/>
        </w:rPr>
        <w:t xml:space="preserve">), Wykonawca ma prawo przedstawić, najpóźniej na </w:t>
      </w:r>
      <w:r w:rsidR="0074368C" w:rsidRPr="00FF0C0F">
        <w:rPr>
          <w:color w:val="000000" w:themeColor="text1"/>
          <w:szCs w:val="22"/>
        </w:rPr>
        <w:t>4</w:t>
      </w:r>
      <w:r w:rsidR="00DF3387" w:rsidRPr="00FF0C0F">
        <w:rPr>
          <w:color w:val="000000" w:themeColor="text1"/>
          <w:szCs w:val="22"/>
        </w:rPr>
        <w:t>0</w:t>
      </w:r>
      <w:r w:rsidRPr="00FF0C0F">
        <w:rPr>
          <w:color w:val="000000" w:themeColor="text1"/>
          <w:szCs w:val="22"/>
        </w:rPr>
        <w:t xml:space="preserve"> dni przed ekspiracją </w:t>
      </w:r>
      <w:r w:rsidR="00F7097D" w:rsidRPr="00FF0C0F">
        <w:rPr>
          <w:color w:val="000000" w:themeColor="text1"/>
          <w:szCs w:val="22"/>
        </w:rPr>
        <w:t xml:space="preserve">obowiązujących </w:t>
      </w:r>
      <w:r w:rsidRPr="00FF0C0F">
        <w:rPr>
          <w:color w:val="000000" w:themeColor="text1"/>
          <w:szCs w:val="22"/>
        </w:rPr>
        <w:t>polis</w:t>
      </w:r>
      <w:r w:rsidR="00F7097D" w:rsidRPr="00FF0C0F">
        <w:rPr>
          <w:color w:val="000000" w:themeColor="text1"/>
          <w:szCs w:val="22"/>
        </w:rPr>
        <w:t xml:space="preserve">, </w:t>
      </w:r>
      <w:r w:rsidRPr="00FF0C0F">
        <w:rPr>
          <w:color w:val="000000" w:themeColor="text1"/>
          <w:szCs w:val="22"/>
        </w:rPr>
        <w:t xml:space="preserve">zmianę </w:t>
      </w:r>
      <w:r w:rsidR="0074368C" w:rsidRPr="00FF0C0F">
        <w:rPr>
          <w:color w:val="000000" w:themeColor="text1"/>
          <w:szCs w:val="22"/>
        </w:rPr>
        <w:t xml:space="preserve">taryf: stóp składek, </w:t>
      </w:r>
      <w:r w:rsidR="00F7097D" w:rsidRPr="00FF0C0F">
        <w:rPr>
          <w:color w:val="000000" w:themeColor="text1"/>
          <w:szCs w:val="22"/>
        </w:rPr>
        <w:t xml:space="preserve">składki </w:t>
      </w:r>
      <w:r w:rsidR="0074368C" w:rsidRPr="00FF0C0F">
        <w:rPr>
          <w:color w:val="000000" w:themeColor="text1"/>
          <w:szCs w:val="22"/>
        </w:rPr>
        <w:t>jednostkowe, składki.</w:t>
      </w:r>
      <w:r w:rsidRPr="00FF0C0F">
        <w:rPr>
          <w:color w:val="000000" w:themeColor="text1"/>
          <w:szCs w:val="22"/>
        </w:rPr>
        <w:t xml:space="preserve"> </w:t>
      </w:r>
      <w:bookmarkEnd w:id="21"/>
    </w:p>
    <w:p w14:paraId="4E965300" w14:textId="6ED8700E" w:rsidR="0039148C" w:rsidRPr="00FF0C0F" w:rsidRDefault="00F405EA" w:rsidP="00F0634A">
      <w:pPr>
        <w:pStyle w:val="Tekstpodstawowywcity31"/>
        <w:numPr>
          <w:ilvl w:val="0"/>
          <w:numId w:val="16"/>
        </w:numPr>
        <w:tabs>
          <w:tab w:val="clear" w:pos="1440"/>
          <w:tab w:val="left" w:pos="709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W przypadku nie zaakceptowania przez Zamawiającego zaproponowanych przez Wykonawcę zmian - Zamawiającemu przysługuje prawo do rozwiązania umowy ze skutkiem na ostatni dzień aktualnego rocznego okresu ubezpieczeniowego.</w:t>
      </w:r>
    </w:p>
    <w:p w14:paraId="1F61F78F" w14:textId="77777777" w:rsidR="00600968" w:rsidRPr="00FF0C0F" w:rsidRDefault="00600968" w:rsidP="00600968">
      <w:pPr>
        <w:pStyle w:val="Tekstpodstawowywcity31"/>
        <w:tabs>
          <w:tab w:val="clear" w:pos="1440"/>
          <w:tab w:val="left" w:pos="709"/>
        </w:tabs>
        <w:spacing w:line="360" w:lineRule="auto"/>
        <w:ind w:left="0" w:firstLine="0"/>
        <w:rPr>
          <w:color w:val="000000" w:themeColor="text1"/>
          <w:szCs w:val="22"/>
        </w:rPr>
      </w:pPr>
    </w:p>
    <w:p w14:paraId="77FB0196" w14:textId="77777777" w:rsidR="006B1AD7" w:rsidRPr="00FF0C0F" w:rsidRDefault="006B1AD7" w:rsidP="00F0634A">
      <w:pPr>
        <w:jc w:val="center"/>
        <w:rPr>
          <w:b/>
          <w:color w:val="000000" w:themeColor="text1"/>
          <w:sz w:val="22"/>
          <w:szCs w:val="22"/>
        </w:rPr>
      </w:pPr>
      <w:bookmarkStart w:id="22" w:name="_Hlk178142778"/>
      <w:r w:rsidRPr="00FF0C0F">
        <w:rPr>
          <w:b/>
          <w:color w:val="000000" w:themeColor="text1"/>
          <w:sz w:val="22"/>
          <w:szCs w:val="22"/>
        </w:rPr>
        <w:t>Wykonanie zamówienia</w:t>
      </w:r>
    </w:p>
    <w:p w14:paraId="7378C87B" w14:textId="7A1A56C4" w:rsidR="00602B2B" w:rsidRPr="00FF0C0F" w:rsidRDefault="00602B2B" w:rsidP="00F0634A">
      <w:pPr>
        <w:spacing w:line="360" w:lineRule="auto"/>
        <w:jc w:val="center"/>
        <w:rPr>
          <w:color w:val="000000" w:themeColor="text1"/>
          <w:w w:val="107"/>
          <w:sz w:val="22"/>
          <w:szCs w:val="22"/>
        </w:rPr>
      </w:pPr>
      <w:r w:rsidRPr="00FF0C0F">
        <w:rPr>
          <w:b/>
          <w:bCs/>
          <w:color w:val="000000" w:themeColor="text1"/>
          <w:w w:val="132"/>
          <w:sz w:val="22"/>
          <w:szCs w:val="22"/>
        </w:rPr>
        <w:t xml:space="preserve">§ </w:t>
      </w:r>
      <w:r w:rsidRPr="00FF0C0F">
        <w:rPr>
          <w:b/>
          <w:bCs/>
          <w:color w:val="000000" w:themeColor="text1"/>
          <w:w w:val="113"/>
          <w:sz w:val="22"/>
          <w:szCs w:val="22"/>
        </w:rPr>
        <w:t>5</w:t>
      </w:r>
    </w:p>
    <w:p w14:paraId="7BB01396" w14:textId="4DEF8CB8" w:rsidR="00044E00" w:rsidRPr="00FF0C0F" w:rsidRDefault="00044E00" w:rsidP="00F0634A">
      <w:pPr>
        <w:pStyle w:val="Tekstpodstawowywcity21"/>
        <w:numPr>
          <w:ilvl w:val="0"/>
          <w:numId w:val="7"/>
        </w:numPr>
        <w:spacing w:line="360" w:lineRule="auto"/>
        <w:ind w:left="709" w:hanging="709"/>
        <w:rPr>
          <w:color w:val="000000" w:themeColor="text1"/>
          <w:szCs w:val="22"/>
        </w:rPr>
      </w:pPr>
      <w:bookmarkStart w:id="23" w:name="_Hlk178093094"/>
      <w:bookmarkStart w:id="24" w:name="_Hlk85985754"/>
      <w:r w:rsidRPr="00FF0C0F">
        <w:rPr>
          <w:color w:val="000000" w:themeColor="text1"/>
          <w:szCs w:val="22"/>
        </w:rPr>
        <w:t>Wykonawca wyznacza do technicznej obsługi ubezpieczeń (przyjmowani</w:t>
      </w:r>
      <w:r w:rsidR="00996CD3" w:rsidRPr="00FF0C0F">
        <w:rPr>
          <w:color w:val="000000" w:themeColor="text1"/>
          <w:szCs w:val="22"/>
        </w:rPr>
        <w:t>e</w:t>
      </w:r>
      <w:r w:rsidRPr="00FF0C0F">
        <w:rPr>
          <w:color w:val="000000" w:themeColor="text1"/>
          <w:szCs w:val="22"/>
        </w:rPr>
        <w:t xml:space="preserve"> wniosków ubezpieczeniowych</w:t>
      </w:r>
      <w:r w:rsidR="00996CD3" w:rsidRPr="00FF0C0F">
        <w:rPr>
          <w:color w:val="000000" w:themeColor="text1"/>
          <w:szCs w:val="22"/>
        </w:rPr>
        <w:t xml:space="preserve">, </w:t>
      </w:r>
      <w:r w:rsidRPr="00FF0C0F">
        <w:rPr>
          <w:color w:val="000000" w:themeColor="text1"/>
          <w:szCs w:val="22"/>
        </w:rPr>
        <w:t>wystawiani</w:t>
      </w:r>
      <w:r w:rsidR="00996CD3" w:rsidRPr="00FF0C0F">
        <w:rPr>
          <w:color w:val="000000" w:themeColor="text1"/>
          <w:szCs w:val="22"/>
        </w:rPr>
        <w:t>e</w:t>
      </w:r>
      <w:r w:rsidRPr="00FF0C0F">
        <w:rPr>
          <w:color w:val="000000" w:themeColor="text1"/>
          <w:szCs w:val="22"/>
        </w:rPr>
        <w:t xml:space="preserve"> dokumentów potwierdzających ochronę ubezpieczeniową)</w:t>
      </w:r>
      <w:r w:rsidR="00996CD3" w:rsidRPr="00FF0C0F">
        <w:rPr>
          <w:color w:val="000000" w:themeColor="text1"/>
          <w:szCs w:val="22"/>
        </w:rPr>
        <w:t xml:space="preserve">, </w:t>
      </w:r>
      <w:r w:rsidR="006234FD" w:rsidRPr="00FF0C0F">
        <w:rPr>
          <w:color w:val="000000" w:themeColor="text1"/>
          <w:szCs w:val="22"/>
        </w:rPr>
        <w:t>obsługę zamówienia</w:t>
      </w:r>
      <w:r w:rsidR="00996CD3" w:rsidRPr="00FF0C0F">
        <w:rPr>
          <w:color w:val="000000" w:themeColor="text1"/>
          <w:szCs w:val="22"/>
        </w:rPr>
        <w:t xml:space="preserve"> oraz zgłaszanie i likwidacja szkód</w:t>
      </w:r>
      <w:r w:rsidRPr="00FF0C0F">
        <w:rPr>
          <w:color w:val="000000" w:themeColor="text1"/>
          <w:szCs w:val="22"/>
        </w:rPr>
        <w:t xml:space="preserve">: </w:t>
      </w:r>
    </w:p>
    <w:p w14:paraId="2CEC59E7" w14:textId="59EAE076" w:rsidR="0017425B" w:rsidRPr="00FF0C0F" w:rsidRDefault="00044E00" w:rsidP="00F0634A">
      <w:pPr>
        <w:pStyle w:val="Akapitzlist"/>
        <w:numPr>
          <w:ilvl w:val="1"/>
          <w:numId w:val="12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  <w:w w:val="105"/>
        </w:rPr>
        <w:t>do przyjmowania wniosków</w:t>
      </w:r>
      <w:r w:rsidR="00996CD3" w:rsidRPr="00FF0C0F">
        <w:rPr>
          <w:rFonts w:ascii="Times New Roman" w:hAnsi="Times New Roman" w:cs="Times New Roman"/>
          <w:color w:val="000000" w:themeColor="text1"/>
          <w:w w:val="105"/>
        </w:rPr>
        <w:t xml:space="preserve"> i </w:t>
      </w:r>
      <w:r w:rsidR="006234FD" w:rsidRPr="00FF0C0F">
        <w:rPr>
          <w:rFonts w:ascii="Times New Roman" w:hAnsi="Times New Roman" w:cs="Times New Roman"/>
          <w:color w:val="000000" w:themeColor="text1"/>
          <w:w w:val="105"/>
        </w:rPr>
        <w:t>obsługi zamówienia</w:t>
      </w:r>
      <w:r w:rsidR="00996CD3" w:rsidRPr="00FF0C0F">
        <w:rPr>
          <w:rFonts w:ascii="Times New Roman" w:hAnsi="Times New Roman" w:cs="Times New Roman"/>
          <w:color w:val="000000" w:themeColor="text1"/>
          <w:w w:val="105"/>
        </w:rPr>
        <w:t xml:space="preserve"> oraz bieżących kontaktów:</w:t>
      </w:r>
    </w:p>
    <w:p w14:paraId="00830E49" w14:textId="7730A4AB" w:rsidR="00E045DC" w:rsidRPr="00FF0C0F" w:rsidRDefault="006234FD" w:rsidP="00996CD3">
      <w:pPr>
        <w:pStyle w:val="Akapitzlist"/>
        <w:spacing w:after="0" w:line="360" w:lineRule="auto"/>
        <w:ind w:left="709" w:hanging="1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imię i nazwisko pracownika Wykonawcy: ………………………………………………………</w:t>
      </w:r>
    </w:p>
    <w:p w14:paraId="3EC7B44D" w14:textId="7ADA2B64" w:rsidR="00E045DC" w:rsidRPr="00FF0C0F" w:rsidRDefault="00E045DC" w:rsidP="00996CD3">
      <w:pPr>
        <w:pStyle w:val="Akapitzlist"/>
        <w:spacing w:after="0" w:line="360" w:lineRule="auto"/>
        <w:ind w:left="709" w:hanging="1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tel. </w:t>
      </w:r>
      <w:r w:rsidR="00DA428F" w:rsidRPr="00FF0C0F">
        <w:rPr>
          <w:rFonts w:ascii="Times New Roman" w:hAnsi="Times New Roman" w:cs="Times New Roman"/>
          <w:color w:val="000000" w:themeColor="text1"/>
        </w:rPr>
        <w:t xml:space="preserve">stacjonarny: </w:t>
      </w:r>
      <w:r w:rsidR="006234FD" w:rsidRPr="00FF0C0F">
        <w:rPr>
          <w:rFonts w:ascii="Times New Roman" w:hAnsi="Times New Roman" w:cs="Times New Roman"/>
          <w:color w:val="000000" w:themeColor="text1"/>
        </w:rPr>
        <w:t xml:space="preserve">…………………, </w:t>
      </w:r>
      <w:r w:rsidRPr="00FF0C0F">
        <w:rPr>
          <w:rFonts w:ascii="Times New Roman" w:hAnsi="Times New Roman" w:cs="Times New Roman"/>
          <w:color w:val="000000" w:themeColor="text1"/>
        </w:rPr>
        <w:t xml:space="preserve">tel. </w:t>
      </w:r>
      <w:r w:rsidR="006234FD" w:rsidRPr="00FF0C0F">
        <w:rPr>
          <w:rFonts w:ascii="Times New Roman" w:hAnsi="Times New Roman" w:cs="Times New Roman"/>
          <w:color w:val="000000" w:themeColor="text1"/>
        </w:rPr>
        <w:t>k</w:t>
      </w:r>
      <w:r w:rsidRPr="00FF0C0F">
        <w:rPr>
          <w:rFonts w:ascii="Times New Roman" w:hAnsi="Times New Roman" w:cs="Times New Roman"/>
          <w:color w:val="000000" w:themeColor="text1"/>
        </w:rPr>
        <w:t>om</w:t>
      </w:r>
      <w:r w:rsidR="00DA428F" w:rsidRPr="00FF0C0F">
        <w:rPr>
          <w:rFonts w:ascii="Times New Roman" w:hAnsi="Times New Roman" w:cs="Times New Roman"/>
          <w:color w:val="000000" w:themeColor="text1"/>
        </w:rPr>
        <w:t>órkowy:</w:t>
      </w:r>
      <w:r w:rsidR="006234FD" w:rsidRPr="00FF0C0F">
        <w:rPr>
          <w:rFonts w:ascii="Times New Roman" w:hAnsi="Times New Roman" w:cs="Times New Roman"/>
          <w:color w:val="000000" w:themeColor="text1"/>
        </w:rPr>
        <w:t xml:space="preserve"> ……………, </w:t>
      </w:r>
      <w:r w:rsidR="00DA428F" w:rsidRPr="00FF0C0F">
        <w:rPr>
          <w:rFonts w:ascii="Times New Roman" w:hAnsi="Times New Roman" w:cs="Times New Roman"/>
          <w:color w:val="000000" w:themeColor="text1"/>
        </w:rPr>
        <w:t>f</w:t>
      </w:r>
      <w:r w:rsidRPr="00FF0C0F">
        <w:rPr>
          <w:rFonts w:ascii="Times New Roman" w:hAnsi="Times New Roman" w:cs="Times New Roman"/>
          <w:color w:val="000000" w:themeColor="text1"/>
        </w:rPr>
        <w:t xml:space="preserve">ax </w:t>
      </w:r>
      <w:r w:rsidR="006234FD" w:rsidRPr="00FF0C0F">
        <w:rPr>
          <w:rFonts w:ascii="Times New Roman" w:hAnsi="Times New Roman" w:cs="Times New Roman"/>
          <w:color w:val="000000" w:themeColor="text1"/>
        </w:rPr>
        <w:t>…………………………,</w:t>
      </w:r>
    </w:p>
    <w:p w14:paraId="2D542112" w14:textId="514DDDFE" w:rsidR="00E045DC" w:rsidRPr="00FF0C0F" w:rsidRDefault="00E045DC" w:rsidP="00996CD3">
      <w:pPr>
        <w:pStyle w:val="Akapitzlist"/>
        <w:spacing w:after="0" w:line="360" w:lineRule="auto"/>
        <w:ind w:left="709" w:hanging="1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8" w:history="1">
        <w:r w:rsidR="006234FD" w:rsidRPr="00FF0C0F">
          <w:rPr>
            <w:rStyle w:val="Hipercze"/>
            <w:rFonts w:ascii="Times New Roman" w:hAnsi="Times New Roman" w:cs="Times New Roman"/>
            <w:color w:val="000000" w:themeColor="text1"/>
            <w:u w:val="none"/>
          </w:rPr>
          <w:t>………………………….</w:t>
        </w:r>
      </w:hyperlink>
      <w:r w:rsidR="006234FD" w:rsidRPr="00FF0C0F">
        <w:rPr>
          <w:rStyle w:val="Hipercze"/>
          <w:rFonts w:ascii="Times New Roman" w:hAnsi="Times New Roman" w:cs="Times New Roman"/>
          <w:color w:val="000000" w:themeColor="text1"/>
          <w:u w:val="none"/>
        </w:rPr>
        <w:t>, adres strony internetowej / linki: …………………………….</w:t>
      </w:r>
    </w:p>
    <w:p w14:paraId="7BCA4B27" w14:textId="5C73CAD2" w:rsidR="00996CD3" w:rsidRPr="00FF0C0F" w:rsidRDefault="00996CD3" w:rsidP="00996CD3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do likwidacji szkód </w:t>
      </w:r>
      <w:r w:rsidR="00E4292F" w:rsidRPr="00FF0C0F">
        <w:rPr>
          <w:color w:val="000000" w:themeColor="text1"/>
          <w:szCs w:val="22"/>
        </w:rPr>
        <w:t xml:space="preserve">(asysta szkodowa) </w:t>
      </w:r>
      <w:r w:rsidRPr="00FF0C0F">
        <w:rPr>
          <w:color w:val="000000" w:themeColor="text1"/>
          <w:szCs w:val="22"/>
        </w:rPr>
        <w:t>oraz bieżących kontaktów:</w:t>
      </w:r>
    </w:p>
    <w:p w14:paraId="147DD0A9" w14:textId="77777777" w:rsidR="00996CD3" w:rsidRPr="00FF0C0F" w:rsidRDefault="00996CD3" w:rsidP="00996CD3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imię i nazwisko pracownika Wykonawcy: ………………………………………………………</w:t>
      </w:r>
    </w:p>
    <w:p w14:paraId="39BA8CFB" w14:textId="77777777" w:rsidR="00996CD3" w:rsidRPr="00FF0C0F" w:rsidRDefault="00996CD3" w:rsidP="00996CD3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tel. stacjonarny: …………………, tel. komórkowy: ……………, fax …………………………,</w:t>
      </w:r>
    </w:p>
    <w:p w14:paraId="21C2F6FE" w14:textId="0DB3A9C6" w:rsidR="00996CD3" w:rsidRPr="00FF0C0F" w:rsidRDefault="00996CD3" w:rsidP="00996CD3">
      <w:pPr>
        <w:pStyle w:val="Akapitzlist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9" w:history="1">
        <w:r w:rsidRPr="00FF0C0F">
          <w:rPr>
            <w:rStyle w:val="Hipercze"/>
            <w:rFonts w:ascii="Times New Roman" w:hAnsi="Times New Roman" w:cs="Times New Roman"/>
            <w:color w:val="000000" w:themeColor="text1"/>
            <w:u w:val="none"/>
          </w:rPr>
          <w:t>………………………….</w:t>
        </w:r>
      </w:hyperlink>
      <w:r w:rsidRPr="00FF0C0F">
        <w:rPr>
          <w:rStyle w:val="Hipercze"/>
          <w:rFonts w:ascii="Times New Roman" w:hAnsi="Times New Roman" w:cs="Times New Roman"/>
          <w:color w:val="000000" w:themeColor="text1"/>
          <w:u w:val="none"/>
        </w:rPr>
        <w:t>, adres strony internetowej / linki: …………………………….</w:t>
      </w:r>
    </w:p>
    <w:p w14:paraId="3E2C620E" w14:textId="79F65FE8" w:rsidR="00044E00" w:rsidRPr="00FF0C0F" w:rsidRDefault="00044E00" w:rsidP="00F0634A">
      <w:pPr>
        <w:pStyle w:val="Tekstpodstawowywcity31"/>
        <w:numPr>
          <w:ilvl w:val="0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Szkody mogą być zgłaszane:</w:t>
      </w:r>
    </w:p>
    <w:p w14:paraId="47BA8D26" w14:textId="3CC3B8A8" w:rsidR="00AE11A6" w:rsidRPr="00FF0C0F" w:rsidRDefault="00044E00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całodobowo pod numerami telefonów </w:t>
      </w:r>
      <w:r w:rsidRPr="00FF0C0F">
        <w:rPr>
          <w:i/>
          <w:color w:val="000000" w:themeColor="text1"/>
          <w:szCs w:val="22"/>
        </w:rPr>
        <w:t>(z telefonu stacjonarnego)</w:t>
      </w:r>
      <w:r w:rsidR="00C26622" w:rsidRPr="00FF0C0F">
        <w:rPr>
          <w:i/>
          <w:color w:val="000000" w:themeColor="text1"/>
          <w:szCs w:val="22"/>
        </w:rPr>
        <w:t xml:space="preserve"> </w:t>
      </w:r>
      <w:r w:rsidR="00C26622" w:rsidRPr="00FF0C0F">
        <w:rPr>
          <w:iCs/>
          <w:color w:val="000000" w:themeColor="text1"/>
          <w:szCs w:val="22"/>
        </w:rPr>
        <w:t>…………………………</w:t>
      </w:r>
      <w:r w:rsidRPr="00FF0C0F">
        <w:rPr>
          <w:color w:val="000000" w:themeColor="text1"/>
          <w:szCs w:val="22"/>
        </w:rPr>
        <w:t>;</w:t>
      </w:r>
    </w:p>
    <w:p w14:paraId="5AC5D161" w14:textId="7CF00049" w:rsidR="00AE11A6" w:rsidRPr="00FF0C0F" w:rsidRDefault="00044E00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całodobowo pod numerami telefonów </w:t>
      </w:r>
      <w:r w:rsidR="00C26622" w:rsidRPr="00FF0C0F">
        <w:rPr>
          <w:color w:val="000000" w:themeColor="text1"/>
          <w:szCs w:val="22"/>
        </w:rPr>
        <w:t>(</w:t>
      </w:r>
      <w:r w:rsidRPr="00FF0C0F">
        <w:rPr>
          <w:i/>
          <w:color w:val="000000" w:themeColor="text1"/>
          <w:szCs w:val="22"/>
        </w:rPr>
        <w:t>z telefonu komórkowego</w:t>
      </w:r>
      <w:r w:rsidR="00C26622" w:rsidRPr="00FF0C0F">
        <w:rPr>
          <w:i/>
          <w:color w:val="000000" w:themeColor="text1"/>
          <w:szCs w:val="22"/>
        </w:rPr>
        <w:t xml:space="preserve"> </w:t>
      </w:r>
      <w:r w:rsidR="00C26622" w:rsidRPr="00FF0C0F">
        <w:rPr>
          <w:iCs/>
          <w:color w:val="000000" w:themeColor="text1"/>
          <w:szCs w:val="22"/>
        </w:rPr>
        <w:t>………………………….</w:t>
      </w:r>
      <w:r w:rsidRPr="00FF0C0F">
        <w:rPr>
          <w:color w:val="000000" w:themeColor="text1"/>
          <w:szCs w:val="22"/>
        </w:rPr>
        <w:t>;</w:t>
      </w:r>
    </w:p>
    <w:p w14:paraId="71FE69A0" w14:textId="016F7F8B" w:rsidR="00AE11A6" w:rsidRPr="00FF0C0F" w:rsidRDefault="00044E00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całodobowo pod nr faksu</w:t>
      </w:r>
      <w:r w:rsidR="00E61F37" w:rsidRPr="00FF0C0F">
        <w:rPr>
          <w:color w:val="000000" w:themeColor="text1"/>
          <w:szCs w:val="22"/>
        </w:rPr>
        <w:t xml:space="preserve"> </w:t>
      </w:r>
      <w:r w:rsidR="00A164E2" w:rsidRPr="00FF0C0F">
        <w:rPr>
          <w:color w:val="000000" w:themeColor="text1"/>
          <w:szCs w:val="22"/>
        </w:rPr>
        <w:t>………………………………………………………………….</w:t>
      </w:r>
      <w:r w:rsidR="00C26622" w:rsidRPr="00FF0C0F">
        <w:rPr>
          <w:color w:val="000000" w:themeColor="text1"/>
          <w:szCs w:val="22"/>
        </w:rPr>
        <w:t>..;</w:t>
      </w:r>
    </w:p>
    <w:p w14:paraId="482714D6" w14:textId="6994676B" w:rsidR="00044E00" w:rsidRPr="00FF0C0F" w:rsidRDefault="00044E00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całodobowo pocztą elektroniczną</w:t>
      </w:r>
      <w:r w:rsidR="008A1A6C" w:rsidRPr="00FF0C0F">
        <w:rPr>
          <w:color w:val="000000" w:themeColor="text1"/>
          <w:szCs w:val="22"/>
        </w:rPr>
        <w:t xml:space="preserve"> </w:t>
      </w:r>
      <w:r w:rsidR="00A164E2" w:rsidRPr="00FF0C0F">
        <w:rPr>
          <w:color w:val="000000" w:themeColor="text1"/>
          <w:szCs w:val="22"/>
        </w:rPr>
        <w:t>………………………………………………………….</w:t>
      </w:r>
      <w:r w:rsidR="00C26622" w:rsidRPr="00FF0C0F">
        <w:rPr>
          <w:color w:val="000000" w:themeColor="text1"/>
          <w:szCs w:val="22"/>
        </w:rPr>
        <w:t>;</w:t>
      </w:r>
    </w:p>
    <w:p w14:paraId="1E573D5F" w14:textId="40C26E74" w:rsidR="00512BC4" w:rsidRPr="00FF0C0F" w:rsidRDefault="00512BC4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bookmarkStart w:id="25" w:name="_Hlk86129778"/>
      <w:r w:rsidRPr="00FF0C0F">
        <w:rPr>
          <w:color w:val="000000" w:themeColor="text1"/>
          <w:szCs w:val="22"/>
        </w:rPr>
        <w:t>całodobowo na stronie internetowej</w:t>
      </w:r>
      <w:r w:rsidR="008A1A6C" w:rsidRPr="00FF0C0F">
        <w:rPr>
          <w:color w:val="000000" w:themeColor="text1"/>
          <w:szCs w:val="22"/>
        </w:rPr>
        <w:t xml:space="preserve"> </w:t>
      </w:r>
      <w:r w:rsidR="00C26622" w:rsidRPr="00FF0C0F">
        <w:rPr>
          <w:color w:val="000000" w:themeColor="text1"/>
          <w:szCs w:val="22"/>
        </w:rPr>
        <w:t>.</w:t>
      </w:r>
      <w:r w:rsidR="00A164E2" w:rsidRPr="00FF0C0F">
        <w:rPr>
          <w:color w:val="000000" w:themeColor="text1"/>
          <w:szCs w:val="22"/>
        </w:rPr>
        <w:t>………………………………………………………..</w:t>
      </w:r>
    </w:p>
    <w:bookmarkEnd w:id="23"/>
    <w:bookmarkEnd w:id="25"/>
    <w:p w14:paraId="13DA2102" w14:textId="7D5074AB" w:rsidR="00044E00" w:rsidRPr="00FF0C0F" w:rsidRDefault="0017425B" w:rsidP="00F0634A">
      <w:pPr>
        <w:pStyle w:val="Tekstpodstawowywcity31"/>
        <w:numPr>
          <w:ilvl w:val="0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 xml:space="preserve">Wykonawca </w:t>
      </w:r>
      <w:r w:rsidR="00044E00" w:rsidRPr="00FF0C0F">
        <w:rPr>
          <w:color w:val="000000" w:themeColor="text1"/>
          <w:szCs w:val="22"/>
        </w:rPr>
        <w:t>zobowiązan</w:t>
      </w:r>
      <w:r w:rsidRPr="00FF0C0F">
        <w:rPr>
          <w:color w:val="000000" w:themeColor="text1"/>
          <w:szCs w:val="22"/>
        </w:rPr>
        <w:t>y</w:t>
      </w:r>
      <w:r w:rsidR="00044E00" w:rsidRPr="00FF0C0F">
        <w:rPr>
          <w:color w:val="000000" w:themeColor="text1"/>
          <w:szCs w:val="22"/>
        </w:rPr>
        <w:t xml:space="preserve"> jest do dokonania oględzin w terminie nie dłuższym niż 3 dni robocze od momentu zgłoszenia szkody</w:t>
      </w:r>
      <w:r w:rsidR="00C26622" w:rsidRPr="00FF0C0F">
        <w:rPr>
          <w:color w:val="000000" w:themeColor="text1"/>
          <w:szCs w:val="22"/>
        </w:rPr>
        <w:t>:</w:t>
      </w:r>
      <w:r w:rsidR="00044E00" w:rsidRPr="00FF0C0F">
        <w:rPr>
          <w:color w:val="000000" w:themeColor="text1"/>
          <w:szCs w:val="22"/>
        </w:rPr>
        <w:t xml:space="preserve"> telefonicznie, faksem</w:t>
      </w:r>
      <w:r w:rsidR="00AD796B" w:rsidRPr="00FF0C0F">
        <w:rPr>
          <w:color w:val="000000" w:themeColor="text1"/>
          <w:szCs w:val="22"/>
        </w:rPr>
        <w:t xml:space="preserve">, </w:t>
      </w:r>
      <w:r w:rsidR="00044E00" w:rsidRPr="00FF0C0F">
        <w:rPr>
          <w:color w:val="000000" w:themeColor="text1"/>
          <w:szCs w:val="22"/>
        </w:rPr>
        <w:t>pocztą elektroniczną</w:t>
      </w:r>
      <w:r w:rsidR="00AD796B" w:rsidRPr="00FF0C0F">
        <w:rPr>
          <w:color w:val="000000" w:themeColor="text1"/>
          <w:szCs w:val="22"/>
        </w:rPr>
        <w:t>, na stronie internetowej Wykonawcy</w:t>
      </w:r>
      <w:r w:rsidR="00A164E2" w:rsidRPr="00FF0C0F">
        <w:rPr>
          <w:color w:val="000000" w:themeColor="text1"/>
          <w:szCs w:val="22"/>
        </w:rPr>
        <w:t>.</w:t>
      </w:r>
    </w:p>
    <w:p w14:paraId="323105BF" w14:textId="413B6B03" w:rsidR="00044E00" w:rsidRPr="00FF0C0F" w:rsidRDefault="00B419E9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bookmarkStart w:id="26" w:name="_Hlk180999864"/>
      <w:r w:rsidRPr="00FF0C0F">
        <w:rPr>
          <w:color w:val="000000" w:themeColor="text1"/>
          <w:szCs w:val="22"/>
        </w:rPr>
        <w:t xml:space="preserve">Wykonawca każdorazowo będzie powiadamiać Zamawiającego i Brokera o zmianach podanych </w:t>
      </w:r>
      <w:bookmarkStart w:id="27" w:name="_Hlk180999782"/>
      <w:r w:rsidRPr="00FF0C0F">
        <w:rPr>
          <w:color w:val="000000" w:themeColor="text1"/>
          <w:szCs w:val="22"/>
        </w:rPr>
        <w:t xml:space="preserve">przez Wykonawcę w </w:t>
      </w:r>
      <w:r w:rsidRPr="00FF0C0F">
        <w:rPr>
          <w:color w:val="000000" w:themeColor="text1"/>
          <w:w w:val="132"/>
          <w:szCs w:val="22"/>
        </w:rPr>
        <w:t>§5</w:t>
      </w:r>
      <w:r w:rsidRPr="00FF0C0F">
        <w:rPr>
          <w:color w:val="000000" w:themeColor="text1"/>
          <w:szCs w:val="22"/>
        </w:rPr>
        <w:t>, pkt. 1.</w:t>
      </w:r>
      <w:r w:rsidR="00FC1224" w:rsidRPr="00FF0C0F">
        <w:rPr>
          <w:color w:val="000000" w:themeColor="text1"/>
          <w:szCs w:val="22"/>
        </w:rPr>
        <w:t xml:space="preserve">, </w:t>
      </w:r>
      <w:r w:rsidRPr="00FF0C0F">
        <w:rPr>
          <w:color w:val="000000" w:themeColor="text1"/>
          <w:szCs w:val="22"/>
        </w:rPr>
        <w:t>pkt. 2</w:t>
      </w:r>
      <w:bookmarkEnd w:id="26"/>
      <w:bookmarkEnd w:id="27"/>
      <w:r w:rsidRPr="00FF0C0F">
        <w:rPr>
          <w:color w:val="000000" w:themeColor="text1"/>
          <w:szCs w:val="22"/>
        </w:rPr>
        <w:t>.</w:t>
      </w:r>
    </w:p>
    <w:bookmarkEnd w:id="22"/>
    <w:p w14:paraId="1DB636D2" w14:textId="77777777" w:rsidR="00044E00" w:rsidRPr="00FF0C0F" w:rsidRDefault="00044E00" w:rsidP="00F0634A">
      <w:pPr>
        <w:numPr>
          <w:ilvl w:val="0"/>
          <w:numId w:val="12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 xml:space="preserve">Strony ustalają, że likwidacja szkód będzie przebiegała zgodnie z następującymi zasadami: </w:t>
      </w:r>
    </w:p>
    <w:p w14:paraId="7261E63C" w14:textId="77777777" w:rsidR="00044E00" w:rsidRPr="00FF0C0F" w:rsidRDefault="0017425B" w:rsidP="00F0634A">
      <w:pPr>
        <w:pStyle w:val="Tekstpodstawowywcity31"/>
        <w:numPr>
          <w:ilvl w:val="1"/>
          <w:numId w:val="12"/>
        </w:numPr>
        <w:tabs>
          <w:tab w:val="clear" w:pos="1440"/>
        </w:tabs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o</w:t>
      </w:r>
      <w:r w:rsidR="00044E00" w:rsidRPr="00FF0C0F">
        <w:rPr>
          <w:color w:val="000000" w:themeColor="text1"/>
          <w:szCs w:val="22"/>
        </w:rPr>
        <w:t>dszkodowania z ubezpieczenia m</w:t>
      </w:r>
      <w:r w:rsidR="009727B0" w:rsidRPr="00FF0C0F">
        <w:rPr>
          <w:color w:val="000000" w:themeColor="text1"/>
          <w:szCs w:val="22"/>
        </w:rPr>
        <w:t>ienia</w:t>
      </w:r>
      <w:r w:rsidR="00044E00" w:rsidRPr="00FF0C0F">
        <w:rPr>
          <w:color w:val="000000" w:themeColor="text1"/>
          <w:szCs w:val="22"/>
        </w:rPr>
        <w:t xml:space="preserve"> Zamawiającego będą wypłacane w kwocie uwzględniającej podatek VAT, który nie podlega odliczeniu. Podstawą do wypłaty odszkodowania będzie jeden z następujących dokumentów: </w:t>
      </w:r>
    </w:p>
    <w:p w14:paraId="30CA84BB" w14:textId="77777777" w:rsidR="00044E00" w:rsidRPr="00FF0C0F" w:rsidRDefault="00044E00" w:rsidP="00F0634A">
      <w:pPr>
        <w:numPr>
          <w:ilvl w:val="2"/>
          <w:numId w:val="12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 xml:space="preserve">oryginał faktury, </w:t>
      </w:r>
    </w:p>
    <w:p w14:paraId="6452DA5D" w14:textId="77777777" w:rsidR="00044E00" w:rsidRPr="00FF0C0F" w:rsidRDefault="00044E00" w:rsidP="00F0634A">
      <w:pPr>
        <w:numPr>
          <w:ilvl w:val="2"/>
          <w:numId w:val="12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 xml:space="preserve">refaktura, </w:t>
      </w:r>
    </w:p>
    <w:p w14:paraId="59901938" w14:textId="77777777" w:rsidR="00044E00" w:rsidRPr="00FF0C0F" w:rsidRDefault="00044E00" w:rsidP="00F0634A">
      <w:pPr>
        <w:numPr>
          <w:ilvl w:val="2"/>
          <w:numId w:val="12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 xml:space="preserve">kserokopia faktury poświadczona za zgodność z oryginałem, </w:t>
      </w:r>
    </w:p>
    <w:p w14:paraId="082467B8" w14:textId="77777777" w:rsidR="00F75621" w:rsidRPr="00FF0C0F" w:rsidRDefault="00044E00" w:rsidP="00F0634A">
      <w:pPr>
        <w:numPr>
          <w:ilvl w:val="2"/>
          <w:numId w:val="12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kosztorys naprawy (usunięcia szkody) / przywrócenia stanu poprzedniego,</w:t>
      </w:r>
    </w:p>
    <w:p w14:paraId="77ABA04F" w14:textId="77777777" w:rsidR="00044E00" w:rsidRPr="00FF0C0F" w:rsidRDefault="00044E00" w:rsidP="00F0634A">
      <w:pPr>
        <w:numPr>
          <w:ilvl w:val="2"/>
          <w:numId w:val="12"/>
        </w:numPr>
        <w:spacing w:line="360" w:lineRule="auto"/>
        <w:ind w:left="709" w:hanging="709"/>
        <w:jc w:val="both"/>
        <w:rPr>
          <w:color w:val="000000" w:themeColor="text1"/>
          <w:w w:val="105"/>
          <w:sz w:val="22"/>
          <w:szCs w:val="22"/>
        </w:rPr>
      </w:pPr>
      <w:r w:rsidRPr="00FF0C0F">
        <w:rPr>
          <w:color w:val="000000" w:themeColor="text1"/>
          <w:w w:val="105"/>
          <w:sz w:val="22"/>
          <w:szCs w:val="22"/>
        </w:rPr>
        <w:t>kosztorys szkody w przypadku gdy szkody nie da się usunąć.</w:t>
      </w:r>
    </w:p>
    <w:p w14:paraId="3D26EA6D" w14:textId="77777777" w:rsidR="00600968" w:rsidRPr="00FF0C0F" w:rsidRDefault="0017425B" w:rsidP="002977C9">
      <w:pPr>
        <w:pStyle w:val="Tekstpodstawowywcity31"/>
        <w:numPr>
          <w:ilvl w:val="1"/>
          <w:numId w:val="12"/>
        </w:numPr>
        <w:tabs>
          <w:tab w:val="clear" w:pos="1440"/>
        </w:tabs>
        <w:suppressAutoHyphens w:val="0"/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o</w:t>
      </w:r>
      <w:r w:rsidR="00044E00" w:rsidRPr="00FF0C0F">
        <w:rPr>
          <w:color w:val="000000" w:themeColor="text1"/>
          <w:szCs w:val="22"/>
        </w:rPr>
        <w:t xml:space="preserve">dszkodowania będą wypłacane przelewem na rachunek bankowy wskazany przez Zamawiającego. </w:t>
      </w:r>
      <w:bookmarkEnd w:id="24"/>
    </w:p>
    <w:p w14:paraId="48F72E35" w14:textId="77777777" w:rsidR="00600968" w:rsidRPr="00FF0C0F" w:rsidRDefault="00600968" w:rsidP="00600968">
      <w:pPr>
        <w:pStyle w:val="Tekstpodstawowywcity31"/>
        <w:tabs>
          <w:tab w:val="clear" w:pos="1440"/>
        </w:tabs>
        <w:suppressAutoHyphens w:val="0"/>
        <w:spacing w:line="360" w:lineRule="auto"/>
        <w:ind w:left="0" w:firstLine="0"/>
        <w:rPr>
          <w:color w:val="000000" w:themeColor="text1"/>
          <w:szCs w:val="22"/>
        </w:rPr>
      </w:pPr>
    </w:p>
    <w:p w14:paraId="60FD840B" w14:textId="77777777" w:rsidR="006F3F07" w:rsidRPr="00FF0C0F" w:rsidRDefault="00602B2B" w:rsidP="00F0634A">
      <w:pPr>
        <w:pStyle w:val="Tekstpodstawowywcity31"/>
        <w:tabs>
          <w:tab w:val="clear" w:pos="1440"/>
        </w:tabs>
        <w:ind w:left="0" w:firstLine="0"/>
        <w:jc w:val="center"/>
        <w:rPr>
          <w:b/>
          <w:color w:val="000000" w:themeColor="text1"/>
          <w:szCs w:val="22"/>
        </w:rPr>
      </w:pPr>
      <w:bookmarkStart w:id="28" w:name="_Hlk178834856"/>
      <w:r w:rsidRPr="00FF0C0F">
        <w:rPr>
          <w:b/>
          <w:color w:val="000000" w:themeColor="text1"/>
          <w:szCs w:val="22"/>
        </w:rPr>
        <w:t xml:space="preserve">Ubezpieczenia uzupełniające, </w:t>
      </w:r>
      <w:r w:rsidR="006F3F07" w:rsidRPr="00FF0C0F">
        <w:rPr>
          <w:b/>
          <w:color w:val="000000" w:themeColor="text1"/>
          <w:szCs w:val="22"/>
        </w:rPr>
        <w:t xml:space="preserve">Doubezpieczenia, </w:t>
      </w:r>
      <w:r w:rsidRPr="00FF0C0F">
        <w:rPr>
          <w:b/>
          <w:color w:val="000000" w:themeColor="text1"/>
          <w:szCs w:val="22"/>
        </w:rPr>
        <w:t>Z</w:t>
      </w:r>
      <w:r w:rsidR="006F3F07" w:rsidRPr="00FF0C0F">
        <w:rPr>
          <w:b/>
          <w:color w:val="000000" w:themeColor="text1"/>
          <w:szCs w:val="22"/>
        </w:rPr>
        <w:t xml:space="preserve">miany </w:t>
      </w:r>
      <w:r w:rsidR="002D697B" w:rsidRPr="00FF0C0F">
        <w:rPr>
          <w:b/>
          <w:color w:val="000000" w:themeColor="text1"/>
          <w:szCs w:val="22"/>
        </w:rPr>
        <w:t xml:space="preserve">w przedmiocie i </w:t>
      </w:r>
      <w:r w:rsidR="006F3F07" w:rsidRPr="00FF0C0F">
        <w:rPr>
          <w:b/>
          <w:color w:val="000000" w:themeColor="text1"/>
          <w:szCs w:val="22"/>
        </w:rPr>
        <w:t>wartości mienia</w:t>
      </w:r>
    </w:p>
    <w:p w14:paraId="78BF81C5" w14:textId="5F7F8D38" w:rsidR="00602B2B" w:rsidRPr="00FF0C0F" w:rsidRDefault="00602B2B" w:rsidP="00F0634A">
      <w:pPr>
        <w:spacing w:line="360" w:lineRule="auto"/>
        <w:jc w:val="center"/>
        <w:rPr>
          <w:b/>
          <w:color w:val="000000" w:themeColor="text1"/>
          <w:w w:val="107"/>
          <w:sz w:val="22"/>
          <w:szCs w:val="22"/>
        </w:rPr>
      </w:pPr>
      <w:r w:rsidRPr="00FF0C0F">
        <w:rPr>
          <w:b/>
          <w:bCs/>
          <w:color w:val="000000" w:themeColor="text1"/>
          <w:w w:val="132"/>
          <w:sz w:val="22"/>
          <w:szCs w:val="22"/>
        </w:rPr>
        <w:t xml:space="preserve">§ </w:t>
      </w:r>
      <w:r w:rsidR="002D697B" w:rsidRPr="00FF0C0F">
        <w:rPr>
          <w:b/>
          <w:bCs/>
          <w:color w:val="000000" w:themeColor="text1"/>
          <w:w w:val="132"/>
          <w:sz w:val="22"/>
          <w:szCs w:val="22"/>
        </w:rPr>
        <w:t>6</w:t>
      </w:r>
    </w:p>
    <w:p w14:paraId="65E2525C" w14:textId="124093B2" w:rsidR="00F8037C" w:rsidRPr="00FF0C0F" w:rsidRDefault="00F8037C" w:rsidP="00F0634A">
      <w:pPr>
        <w:pStyle w:val="Akapitzlist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bookmarkStart w:id="29" w:name="_Hlk85985862"/>
      <w:r w:rsidRPr="00FF0C0F">
        <w:rPr>
          <w:rFonts w:ascii="Times New Roman" w:hAnsi="Times New Roman" w:cs="Times New Roman"/>
          <w:color w:val="000000" w:themeColor="text1"/>
        </w:rPr>
        <w:t xml:space="preserve">Zamawiający na podstawie art. </w:t>
      </w:r>
      <w:r w:rsidRPr="00FF0C0F">
        <w:rPr>
          <w:rStyle w:val="highlight"/>
          <w:rFonts w:ascii="Times New Roman" w:hAnsi="Times New Roman" w:cs="Times New Roman"/>
          <w:color w:val="000000" w:themeColor="text1"/>
        </w:rPr>
        <w:t>214</w:t>
      </w:r>
      <w:r w:rsidRPr="00FF0C0F">
        <w:rPr>
          <w:rFonts w:ascii="Times New Roman" w:hAnsi="Times New Roman" w:cs="Times New Roman"/>
          <w:color w:val="000000" w:themeColor="text1"/>
        </w:rPr>
        <w:t xml:space="preserve"> ust. 7</w:t>
      </w:r>
      <w:r w:rsidR="0039148C" w:rsidRPr="00FF0C0F">
        <w:rPr>
          <w:rFonts w:ascii="Times New Roman" w:hAnsi="Times New Roman" w:cs="Times New Roman"/>
          <w:color w:val="000000" w:themeColor="text1"/>
        </w:rPr>
        <w:t xml:space="preserve"> ustawy </w:t>
      </w:r>
      <w:proofErr w:type="spellStart"/>
      <w:r w:rsidR="0039148C" w:rsidRPr="00FF0C0F">
        <w:rPr>
          <w:rFonts w:ascii="Times New Roman" w:hAnsi="Times New Roman" w:cs="Times New Roman"/>
          <w:color w:val="000000" w:themeColor="text1"/>
        </w:rPr>
        <w:t>P</w:t>
      </w:r>
      <w:r w:rsidR="009B10AB" w:rsidRPr="00FF0C0F">
        <w:rPr>
          <w:rFonts w:ascii="Times New Roman" w:hAnsi="Times New Roman" w:cs="Times New Roman"/>
          <w:color w:val="000000" w:themeColor="text1"/>
        </w:rPr>
        <w:t>zp</w:t>
      </w:r>
      <w:proofErr w:type="spellEnd"/>
      <w:r w:rsidRPr="00FF0C0F">
        <w:rPr>
          <w:rFonts w:ascii="Times New Roman" w:hAnsi="Times New Roman" w:cs="Times New Roman"/>
          <w:color w:val="000000" w:themeColor="text1"/>
        </w:rPr>
        <w:t xml:space="preserve"> przewiduje udzielenie, w okresie 3 lat od dnia udzielenia zamówienia podstawowego, zamówienia polegającego na powtórzeniu podobnych usług (zgodnych z przedmiotem zamówienia podstawowego) w wielkości </w:t>
      </w:r>
      <w:bookmarkStart w:id="30" w:name="_Hlk181001213"/>
      <w:r w:rsidRPr="00FF0C0F">
        <w:rPr>
          <w:rFonts w:ascii="Times New Roman" w:hAnsi="Times New Roman" w:cs="Times New Roman"/>
          <w:color w:val="000000" w:themeColor="text1"/>
        </w:rPr>
        <w:t>nie większej niż</w:t>
      </w:r>
      <w:r w:rsidR="00A7585E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334968" w:rsidRPr="00FF0C0F">
        <w:rPr>
          <w:rFonts w:ascii="Times New Roman" w:hAnsi="Times New Roman" w:cs="Times New Roman"/>
          <w:color w:val="000000" w:themeColor="text1"/>
        </w:rPr>
        <w:t>5</w:t>
      </w:r>
      <w:r w:rsidRPr="00FF0C0F">
        <w:rPr>
          <w:rFonts w:ascii="Times New Roman" w:hAnsi="Times New Roman" w:cs="Times New Roman"/>
          <w:color w:val="000000" w:themeColor="text1"/>
        </w:rPr>
        <w:t>% wartości zamówienia podstawowego</w:t>
      </w:r>
      <w:bookmarkEnd w:id="30"/>
      <w:r w:rsidRPr="00FF0C0F">
        <w:rPr>
          <w:rFonts w:ascii="Times New Roman" w:hAnsi="Times New Roman" w:cs="Times New Roman"/>
          <w:color w:val="000000" w:themeColor="text1"/>
        </w:rPr>
        <w:t>.</w:t>
      </w:r>
    </w:p>
    <w:bookmarkEnd w:id="28"/>
    <w:p w14:paraId="367E6D90" w14:textId="77777777" w:rsidR="009D2E92" w:rsidRPr="00FF0C0F" w:rsidRDefault="009D2E92" w:rsidP="00F0634A">
      <w:pPr>
        <w:pStyle w:val="Akapitzlist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  <w:w w:val="107"/>
        </w:rPr>
        <w:t xml:space="preserve">Zamawiający przewiduje w terminie realizacji umowy możliwość dokonania </w:t>
      </w:r>
      <w:proofErr w:type="spellStart"/>
      <w:r w:rsidRPr="00FF0C0F">
        <w:rPr>
          <w:rFonts w:ascii="Times New Roman" w:hAnsi="Times New Roman" w:cs="Times New Roman"/>
          <w:color w:val="000000" w:themeColor="text1"/>
          <w:w w:val="107"/>
        </w:rPr>
        <w:t>doubezpieczeń</w:t>
      </w:r>
      <w:proofErr w:type="spellEnd"/>
      <w:r w:rsidRPr="00FF0C0F">
        <w:rPr>
          <w:rFonts w:ascii="Times New Roman" w:hAnsi="Times New Roman" w:cs="Times New Roman"/>
          <w:color w:val="000000" w:themeColor="text1"/>
          <w:w w:val="107"/>
        </w:rPr>
        <w:t xml:space="preserve"> lub zmniejszenia posiadanego ubezpieczenia:</w:t>
      </w:r>
    </w:p>
    <w:p w14:paraId="2B3DF47F" w14:textId="1DD9C320" w:rsidR="00512BC4" w:rsidRPr="00FF0C0F" w:rsidRDefault="002E404A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color w:val="000000" w:themeColor="text1"/>
          <w:w w:val="107"/>
        </w:rPr>
        <w:t>w związku z uaktualnieniem stanu i wartości mienia</w:t>
      </w:r>
      <w:r w:rsidR="00A164E2" w:rsidRPr="00FF0C0F">
        <w:rPr>
          <w:rFonts w:ascii="Times New Roman" w:hAnsi="Times New Roman" w:cs="Times New Roman"/>
          <w:color w:val="000000" w:themeColor="text1"/>
          <w:w w:val="107"/>
        </w:rPr>
        <w:t>,</w:t>
      </w:r>
    </w:p>
    <w:p w14:paraId="02D9750C" w14:textId="461F7293" w:rsidR="00512BC4" w:rsidRPr="00FF0C0F" w:rsidRDefault="009D2E92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color w:val="000000" w:themeColor="text1"/>
        </w:rPr>
        <w:t>w związku ze zmianami uprawnień właścicielskich dotyczących nieruchomości</w:t>
      </w:r>
      <w:r w:rsidR="00A164E2" w:rsidRPr="00FF0C0F">
        <w:rPr>
          <w:rFonts w:ascii="Times New Roman" w:hAnsi="Times New Roman" w:cs="Times New Roman"/>
          <w:color w:val="000000" w:themeColor="text1"/>
        </w:rPr>
        <w:t>,</w:t>
      </w:r>
    </w:p>
    <w:p w14:paraId="6B6BF6B8" w14:textId="644CD907" w:rsidR="00512BC4" w:rsidRPr="00FF0C0F" w:rsidRDefault="009D2E92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color w:val="000000" w:themeColor="text1"/>
          <w:w w:val="107"/>
        </w:rPr>
        <w:t>w związku z koniecznością odtworzenia sum ubezpieczenia, sum gwarancyjnych, limitów</w:t>
      </w:r>
      <w:r w:rsidR="00A50613" w:rsidRPr="00FF0C0F">
        <w:rPr>
          <w:rFonts w:ascii="Times New Roman" w:hAnsi="Times New Roman" w:cs="Times New Roman"/>
          <w:color w:val="000000" w:themeColor="text1"/>
          <w:w w:val="107"/>
        </w:rPr>
        <w:t>,</w:t>
      </w:r>
    </w:p>
    <w:p w14:paraId="27E4D4E1" w14:textId="78B24E73" w:rsidR="00512BC4" w:rsidRPr="00FF0C0F" w:rsidRDefault="009D2E92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wynikającymi z bieżących potrzeb </w:t>
      </w:r>
      <w:r w:rsidR="00604BE7" w:rsidRPr="00FF0C0F">
        <w:rPr>
          <w:rFonts w:ascii="Times New Roman" w:hAnsi="Times New Roman" w:cs="Times New Roman"/>
          <w:color w:val="000000" w:themeColor="text1"/>
        </w:rPr>
        <w:t>Zamawiającego</w:t>
      </w:r>
      <w:r w:rsidR="00A50613" w:rsidRPr="00FF0C0F">
        <w:rPr>
          <w:rFonts w:ascii="Times New Roman" w:hAnsi="Times New Roman" w:cs="Times New Roman"/>
          <w:color w:val="000000" w:themeColor="text1"/>
        </w:rPr>
        <w:t>,</w:t>
      </w:r>
    </w:p>
    <w:p w14:paraId="1D368108" w14:textId="77777777" w:rsidR="00100F18" w:rsidRPr="00FF0C0F" w:rsidRDefault="00100F18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bookmarkStart w:id="31" w:name="_Hlk86603183"/>
      <w:r w:rsidRPr="00FF0C0F">
        <w:rPr>
          <w:rFonts w:ascii="Times New Roman" w:hAnsi="Times New Roman" w:cs="Times New Roman"/>
          <w:color w:val="000000" w:themeColor="text1"/>
          <w:w w:val="107"/>
        </w:rPr>
        <w:t>wynikającym z zawarcia ubezpieczeń obowiązkowych, także gdy są / mogą być powiązane z ubezpieczeniami dobrowolnymi,</w:t>
      </w:r>
    </w:p>
    <w:bookmarkEnd w:id="31"/>
    <w:p w14:paraId="4F00C900" w14:textId="77777777" w:rsidR="00512BC4" w:rsidRPr="00FF0C0F" w:rsidRDefault="009D2E92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color w:val="000000" w:themeColor="text1"/>
        </w:rPr>
        <w:t>wynikającymi z przepisów prawa,</w:t>
      </w:r>
    </w:p>
    <w:p w14:paraId="6C2BEE92" w14:textId="77777777" w:rsidR="005F3358" w:rsidRPr="00FF0C0F" w:rsidRDefault="005F3358" w:rsidP="00F0634A">
      <w:pPr>
        <w:pStyle w:val="Akapitzlist"/>
        <w:numPr>
          <w:ilvl w:val="1"/>
          <w:numId w:val="2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bookmarkStart w:id="32" w:name="_Hlk87769801"/>
      <w:r w:rsidRPr="00FF0C0F">
        <w:rPr>
          <w:rFonts w:ascii="Times New Roman" w:hAnsi="Times New Roman" w:cs="Times New Roman"/>
          <w:color w:val="000000" w:themeColor="text1"/>
        </w:rPr>
        <w:t>Zamawiający zastrzega sobie, w jednostkowych przypadkach, możliwość zawarcia ubezpieczenia krótkoterminowego. Wykonawca udzieli ochrony ubezpieczeniowej zgodnie z przedmiotem, zakresem i terminami określonymi przez Zamawiającego w składanych wnioskach.</w:t>
      </w:r>
    </w:p>
    <w:p w14:paraId="6C6C549E" w14:textId="77777777" w:rsidR="00B954D2" w:rsidRPr="00FF0C0F" w:rsidRDefault="009D2E92" w:rsidP="00F0634A">
      <w:pPr>
        <w:pStyle w:val="Akapitzlist"/>
        <w:numPr>
          <w:ilvl w:val="0"/>
          <w:numId w:val="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Składk</w:t>
      </w:r>
      <w:r w:rsidR="0077553C" w:rsidRPr="00FF0C0F">
        <w:rPr>
          <w:rFonts w:ascii="Times New Roman" w:hAnsi="Times New Roman" w:cs="Times New Roman"/>
          <w:color w:val="000000" w:themeColor="text1"/>
        </w:rPr>
        <w:t>i</w:t>
      </w:r>
      <w:r w:rsidRPr="00FF0C0F">
        <w:rPr>
          <w:rFonts w:ascii="Times New Roman" w:hAnsi="Times New Roman" w:cs="Times New Roman"/>
          <w:color w:val="000000" w:themeColor="text1"/>
        </w:rPr>
        <w:t xml:space="preserve"> ubezpieczeniow</w:t>
      </w:r>
      <w:r w:rsidR="0077553C" w:rsidRPr="00FF0C0F">
        <w:rPr>
          <w:rFonts w:ascii="Times New Roman" w:hAnsi="Times New Roman" w:cs="Times New Roman"/>
          <w:color w:val="000000" w:themeColor="text1"/>
        </w:rPr>
        <w:t>e</w:t>
      </w:r>
      <w:r w:rsidRPr="00FF0C0F">
        <w:rPr>
          <w:rFonts w:ascii="Times New Roman" w:hAnsi="Times New Roman" w:cs="Times New Roman"/>
          <w:color w:val="000000" w:themeColor="text1"/>
        </w:rPr>
        <w:t xml:space="preserve"> będ</w:t>
      </w:r>
      <w:r w:rsidR="0077553C" w:rsidRPr="00FF0C0F">
        <w:rPr>
          <w:rFonts w:ascii="Times New Roman" w:hAnsi="Times New Roman" w:cs="Times New Roman"/>
          <w:color w:val="000000" w:themeColor="text1"/>
        </w:rPr>
        <w:t>ą</w:t>
      </w:r>
      <w:r w:rsidRPr="00FF0C0F">
        <w:rPr>
          <w:rFonts w:ascii="Times New Roman" w:hAnsi="Times New Roman" w:cs="Times New Roman"/>
          <w:color w:val="000000" w:themeColor="text1"/>
        </w:rPr>
        <w:t xml:space="preserve"> wyliczan</w:t>
      </w:r>
      <w:r w:rsidR="009727B0" w:rsidRPr="00FF0C0F">
        <w:rPr>
          <w:rFonts w:ascii="Times New Roman" w:hAnsi="Times New Roman" w:cs="Times New Roman"/>
          <w:color w:val="000000" w:themeColor="text1"/>
        </w:rPr>
        <w:t>e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77553C" w:rsidRPr="00FF0C0F">
        <w:rPr>
          <w:rFonts w:ascii="Times New Roman" w:hAnsi="Times New Roman" w:cs="Times New Roman"/>
          <w:color w:val="000000" w:themeColor="text1"/>
        </w:rPr>
        <w:t xml:space="preserve">z wykorzystaniem </w:t>
      </w:r>
      <w:r w:rsidR="00AD796B" w:rsidRPr="00FF0C0F">
        <w:rPr>
          <w:rFonts w:ascii="Times New Roman" w:hAnsi="Times New Roman" w:cs="Times New Roman"/>
          <w:color w:val="000000" w:themeColor="text1"/>
        </w:rPr>
        <w:t xml:space="preserve">taryf: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st</w:t>
      </w:r>
      <w:r w:rsidR="0077553C" w:rsidRPr="00FF0C0F">
        <w:rPr>
          <w:rFonts w:ascii="Times New Roman" w:hAnsi="Times New Roman" w:cs="Times New Roman"/>
          <w:color w:val="000000" w:themeColor="text1"/>
          <w:w w:val="105"/>
        </w:rPr>
        <w:t>óp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="00105F04" w:rsidRPr="00FF0C0F">
        <w:rPr>
          <w:rFonts w:ascii="Times New Roman" w:hAnsi="Times New Roman" w:cs="Times New Roman"/>
          <w:color w:val="000000" w:themeColor="text1"/>
          <w:w w:val="105"/>
        </w:rPr>
        <w:t>składek</w:t>
      </w:r>
      <w:r w:rsidR="00AD796B" w:rsidRPr="00FF0C0F">
        <w:rPr>
          <w:rFonts w:ascii="Times New Roman" w:hAnsi="Times New Roman" w:cs="Times New Roman"/>
          <w:color w:val="000000" w:themeColor="text1"/>
          <w:w w:val="105"/>
        </w:rPr>
        <w:t xml:space="preserve">,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skład</w:t>
      </w:r>
      <w:r w:rsidR="0077553C" w:rsidRPr="00FF0C0F">
        <w:rPr>
          <w:rFonts w:ascii="Times New Roman" w:hAnsi="Times New Roman" w:cs="Times New Roman"/>
          <w:color w:val="000000" w:themeColor="text1"/>
          <w:w w:val="105"/>
        </w:rPr>
        <w:t>ek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jednostkowy</w:t>
      </w:r>
      <w:r w:rsidR="0077553C" w:rsidRPr="00FF0C0F">
        <w:rPr>
          <w:rFonts w:ascii="Times New Roman" w:hAnsi="Times New Roman" w:cs="Times New Roman"/>
          <w:color w:val="000000" w:themeColor="text1"/>
          <w:w w:val="105"/>
        </w:rPr>
        <w:t>ch</w:t>
      </w:r>
      <w:r w:rsidR="00AD796B" w:rsidRPr="00FF0C0F">
        <w:rPr>
          <w:rFonts w:ascii="Times New Roman" w:hAnsi="Times New Roman" w:cs="Times New Roman"/>
          <w:color w:val="000000" w:themeColor="text1"/>
          <w:w w:val="105"/>
        </w:rPr>
        <w:t xml:space="preserve">,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skład</w:t>
      </w:r>
      <w:r w:rsidR="0077553C" w:rsidRPr="00FF0C0F">
        <w:rPr>
          <w:rFonts w:ascii="Times New Roman" w:hAnsi="Times New Roman" w:cs="Times New Roman"/>
          <w:color w:val="000000" w:themeColor="text1"/>
          <w:w w:val="105"/>
        </w:rPr>
        <w:t>ek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="00A851F2" w:rsidRPr="00FF0C0F">
        <w:rPr>
          <w:rFonts w:ascii="Times New Roman" w:hAnsi="Times New Roman" w:cs="Times New Roman"/>
          <w:color w:val="000000" w:themeColor="text1"/>
          <w:w w:val="105"/>
        </w:rPr>
        <w:t>zapisanych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7677DE" w:rsidRPr="00FF0C0F">
        <w:rPr>
          <w:rFonts w:ascii="Times New Roman" w:hAnsi="Times New Roman" w:cs="Times New Roman"/>
          <w:color w:val="000000" w:themeColor="text1"/>
        </w:rPr>
        <w:t xml:space="preserve">przez </w:t>
      </w:r>
      <w:r w:rsidRPr="00FF0C0F">
        <w:rPr>
          <w:rFonts w:ascii="Times New Roman" w:hAnsi="Times New Roman" w:cs="Times New Roman"/>
          <w:color w:val="000000" w:themeColor="text1"/>
        </w:rPr>
        <w:t>Wykonawc</w:t>
      </w:r>
      <w:r w:rsidR="007677DE" w:rsidRPr="00FF0C0F">
        <w:rPr>
          <w:rFonts w:ascii="Times New Roman" w:hAnsi="Times New Roman" w:cs="Times New Roman"/>
          <w:color w:val="000000" w:themeColor="text1"/>
        </w:rPr>
        <w:t>ę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A57A08" w:rsidRPr="00FF0C0F">
        <w:rPr>
          <w:rFonts w:ascii="Times New Roman" w:hAnsi="Times New Roman" w:cs="Times New Roman"/>
          <w:color w:val="000000" w:themeColor="text1"/>
        </w:rPr>
        <w:t xml:space="preserve">w Załączniku Nr 3 do </w:t>
      </w:r>
      <w:r w:rsidR="00EF6A64" w:rsidRPr="00FF0C0F">
        <w:rPr>
          <w:rFonts w:ascii="Times New Roman" w:hAnsi="Times New Roman" w:cs="Times New Roman"/>
          <w:color w:val="000000" w:themeColor="text1"/>
        </w:rPr>
        <w:t>SWZ</w:t>
      </w:r>
      <w:r w:rsidR="00A57A08" w:rsidRPr="00FF0C0F">
        <w:rPr>
          <w:rFonts w:ascii="Times New Roman" w:hAnsi="Times New Roman" w:cs="Times New Roman"/>
          <w:color w:val="000000" w:themeColor="text1"/>
        </w:rPr>
        <w:t>,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77553C" w:rsidRPr="00FF0C0F">
        <w:rPr>
          <w:rFonts w:ascii="Times New Roman" w:hAnsi="Times New Roman" w:cs="Times New Roman"/>
          <w:color w:val="000000" w:themeColor="text1"/>
        </w:rPr>
        <w:t>z zastosowaniem zasady pro rata temporis.</w:t>
      </w:r>
    </w:p>
    <w:p w14:paraId="12F71BBA" w14:textId="6568A2C8" w:rsidR="00105F04" w:rsidRPr="00FF0C0F" w:rsidRDefault="00105F04" w:rsidP="00F0634A">
      <w:pPr>
        <w:numPr>
          <w:ilvl w:val="0"/>
          <w:numId w:val="8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W przypadku ubezpieczeń, dla których nie ma </w:t>
      </w:r>
      <w:r w:rsidR="00A57A08" w:rsidRPr="00FF0C0F">
        <w:rPr>
          <w:color w:val="000000" w:themeColor="text1"/>
          <w:sz w:val="22"/>
          <w:szCs w:val="22"/>
        </w:rPr>
        <w:t xml:space="preserve">taryf: </w:t>
      </w:r>
      <w:r w:rsidR="00A57A08" w:rsidRPr="00FF0C0F">
        <w:rPr>
          <w:color w:val="000000" w:themeColor="text1"/>
          <w:w w:val="105"/>
          <w:sz w:val="22"/>
          <w:szCs w:val="22"/>
        </w:rPr>
        <w:t xml:space="preserve">stóp składek, składek jednostkowych, składek </w:t>
      </w:r>
      <w:r w:rsidR="00A50613" w:rsidRPr="00FF0C0F">
        <w:rPr>
          <w:color w:val="000000" w:themeColor="text1"/>
          <w:w w:val="105"/>
          <w:sz w:val="22"/>
          <w:szCs w:val="22"/>
        </w:rPr>
        <w:t xml:space="preserve"> </w:t>
      </w:r>
      <w:r w:rsidR="00A57A08" w:rsidRPr="00FF0C0F">
        <w:rPr>
          <w:color w:val="000000" w:themeColor="text1"/>
          <w:w w:val="105"/>
          <w:sz w:val="22"/>
          <w:szCs w:val="22"/>
        </w:rPr>
        <w:t>zapisanych</w:t>
      </w:r>
      <w:r w:rsidR="00A57A08" w:rsidRPr="00FF0C0F">
        <w:rPr>
          <w:color w:val="000000" w:themeColor="text1"/>
          <w:sz w:val="22"/>
          <w:szCs w:val="22"/>
        </w:rPr>
        <w:t xml:space="preserve"> przez Wykonawcę w Załączniku Nr 3 do </w:t>
      </w:r>
      <w:r w:rsidR="00EF6A64" w:rsidRPr="00FF0C0F">
        <w:rPr>
          <w:color w:val="000000" w:themeColor="text1"/>
          <w:sz w:val="22"/>
          <w:szCs w:val="22"/>
        </w:rPr>
        <w:t>SWZ</w:t>
      </w:r>
      <w:r w:rsidRPr="00FF0C0F">
        <w:rPr>
          <w:color w:val="000000" w:themeColor="text1"/>
          <w:sz w:val="22"/>
          <w:szCs w:val="22"/>
        </w:rPr>
        <w:t xml:space="preserve"> - składki</w:t>
      </w:r>
      <w:r w:rsidRPr="00FF0C0F">
        <w:rPr>
          <w:color w:val="000000" w:themeColor="text1"/>
          <w:w w:val="105"/>
          <w:sz w:val="22"/>
          <w:szCs w:val="22"/>
        </w:rPr>
        <w:t xml:space="preserve"> </w:t>
      </w:r>
      <w:r w:rsidRPr="00FF0C0F">
        <w:rPr>
          <w:color w:val="000000" w:themeColor="text1"/>
          <w:sz w:val="22"/>
          <w:szCs w:val="22"/>
        </w:rPr>
        <w:t xml:space="preserve">będą negocjowane z zastosowaniem zasady pro rata temporis. </w:t>
      </w:r>
    </w:p>
    <w:p w14:paraId="2CEF5875" w14:textId="5C170D70" w:rsidR="00105F04" w:rsidRPr="00FF0C0F" w:rsidRDefault="00105F04" w:rsidP="00F0634A">
      <w:pPr>
        <w:numPr>
          <w:ilvl w:val="0"/>
          <w:numId w:val="8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W przypadku zmniejszenia przedmiotu</w:t>
      </w:r>
      <w:r w:rsidR="00AA4EA3" w:rsidRPr="00FF0C0F">
        <w:rPr>
          <w:color w:val="000000" w:themeColor="text1"/>
          <w:sz w:val="22"/>
          <w:szCs w:val="22"/>
        </w:rPr>
        <w:t xml:space="preserve">, zakresu czy </w:t>
      </w:r>
      <w:r w:rsidRPr="00FF0C0F">
        <w:rPr>
          <w:color w:val="000000" w:themeColor="text1"/>
          <w:sz w:val="22"/>
          <w:szCs w:val="22"/>
        </w:rPr>
        <w:t xml:space="preserve">wartości ubezpieczonego mienia </w:t>
      </w:r>
      <w:r w:rsidR="00B92BB0" w:rsidRPr="00FF0C0F">
        <w:rPr>
          <w:color w:val="000000" w:themeColor="text1"/>
          <w:sz w:val="22"/>
          <w:szCs w:val="22"/>
        </w:rPr>
        <w:t xml:space="preserve"> </w:t>
      </w:r>
      <w:r w:rsidRPr="00FF0C0F">
        <w:rPr>
          <w:color w:val="000000" w:themeColor="text1"/>
          <w:sz w:val="22"/>
          <w:szCs w:val="22"/>
        </w:rPr>
        <w:t xml:space="preserve">składka do zwrotu będzie naliczana z wykorzystaniem </w:t>
      </w:r>
      <w:r w:rsidR="00A57A08" w:rsidRPr="00FF0C0F">
        <w:rPr>
          <w:color w:val="000000" w:themeColor="text1"/>
          <w:sz w:val="22"/>
          <w:szCs w:val="22"/>
        </w:rPr>
        <w:t xml:space="preserve">taryf: </w:t>
      </w:r>
      <w:r w:rsidR="00A57A08" w:rsidRPr="00FF0C0F">
        <w:rPr>
          <w:color w:val="000000" w:themeColor="text1"/>
          <w:w w:val="105"/>
          <w:sz w:val="22"/>
          <w:szCs w:val="22"/>
        </w:rPr>
        <w:t>stóp składek, składek jednostkowych, składek zapisanych</w:t>
      </w:r>
      <w:r w:rsidR="00A57A08" w:rsidRPr="00FF0C0F">
        <w:rPr>
          <w:color w:val="000000" w:themeColor="text1"/>
          <w:sz w:val="22"/>
          <w:szCs w:val="22"/>
        </w:rPr>
        <w:t xml:space="preserve"> przez Wykonawcę w Załączniku Nr 3 do </w:t>
      </w:r>
      <w:r w:rsidR="00EF6A64" w:rsidRPr="00FF0C0F">
        <w:rPr>
          <w:color w:val="000000" w:themeColor="text1"/>
          <w:sz w:val="22"/>
          <w:szCs w:val="22"/>
        </w:rPr>
        <w:t>SWZ</w:t>
      </w:r>
      <w:r w:rsidR="00A57A08" w:rsidRPr="00FF0C0F">
        <w:rPr>
          <w:color w:val="000000" w:themeColor="text1"/>
          <w:sz w:val="22"/>
          <w:szCs w:val="22"/>
        </w:rPr>
        <w:t>,</w:t>
      </w:r>
      <w:r w:rsidRPr="00FF0C0F">
        <w:rPr>
          <w:color w:val="000000" w:themeColor="text1"/>
          <w:sz w:val="22"/>
          <w:szCs w:val="22"/>
        </w:rPr>
        <w:t xml:space="preserve"> z zastosowaniem zasady pro rata temporis</w:t>
      </w:r>
      <w:r w:rsidR="00105CEF" w:rsidRPr="00FF0C0F">
        <w:rPr>
          <w:color w:val="000000" w:themeColor="text1"/>
          <w:sz w:val="22"/>
          <w:szCs w:val="22"/>
        </w:rPr>
        <w:t>,</w:t>
      </w:r>
    </w:p>
    <w:bookmarkEnd w:id="32"/>
    <w:p w14:paraId="130FA5DD" w14:textId="3EE42F5F" w:rsidR="00B92BB0" w:rsidRPr="00FF0C0F" w:rsidRDefault="00B92BB0" w:rsidP="00F0634A">
      <w:pPr>
        <w:pStyle w:val="Akapitzlist"/>
        <w:numPr>
          <w:ilvl w:val="1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w przypadku wyodrębniania / wyłączania się nieruchomości / lokalizacji </w:t>
      </w:r>
      <w:r w:rsidR="00B06ADD" w:rsidRPr="00FF0C0F">
        <w:rPr>
          <w:rFonts w:ascii="Times New Roman" w:hAnsi="Times New Roman" w:cs="Times New Roman"/>
          <w:color w:val="000000" w:themeColor="text1"/>
        </w:rPr>
        <w:t xml:space="preserve">- </w:t>
      </w:r>
      <w:r w:rsidRPr="00FF0C0F">
        <w:rPr>
          <w:rFonts w:ascii="Times New Roman" w:hAnsi="Times New Roman" w:cs="Times New Roman"/>
          <w:color w:val="000000" w:themeColor="text1"/>
        </w:rPr>
        <w:t xml:space="preserve">z mienia WTBS-u - składka do zwrotu (w ubezpieczeniach: AR, EEI, OC Ogólna) będzie naliczana z wykorzystaniem taryf: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stóp składek, składek jednostkowych, składek zapisanych</w:t>
      </w:r>
      <w:r w:rsidRPr="00FF0C0F">
        <w:rPr>
          <w:rFonts w:ascii="Times New Roman" w:hAnsi="Times New Roman" w:cs="Times New Roman"/>
          <w:color w:val="000000" w:themeColor="text1"/>
        </w:rPr>
        <w:t xml:space="preserve"> przez Wykonawcę w Załączniku Nr 3 do SWZ, z zastosowaniem zasady pro rata temporis</w:t>
      </w:r>
      <w:r w:rsidR="00105CEF" w:rsidRPr="00FF0C0F">
        <w:rPr>
          <w:rFonts w:ascii="Times New Roman" w:hAnsi="Times New Roman" w:cs="Times New Roman"/>
          <w:color w:val="000000" w:themeColor="text1"/>
        </w:rPr>
        <w:t xml:space="preserve">. </w:t>
      </w:r>
    </w:p>
    <w:p w14:paraId="75214895" w14:textId="1C198390" w:rsidR="005F3358" w:rsidRPr="00FF0C0F" w:rsidRDefault="00783E05" w:rsidP="00F0634A">
      <w:pPr>
        <w:numPr>
          <w:ilvl w:val="0"/>
          <w:numId w:val="4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33" w:name="_Hlk181000443"/>
      <w:bookmarkStart w:id="34" w:name="_Hlk181001447"/>
      <w:r w:rsidRPr="00FF0C0F">
        <w:rPr>
          <w:color w:val="000000" w:themeColor="text1"/>
          <w:sz w:val="22"/>
          <w:szCs w:val="22"/>
        </w:rPr>
        <w:t xml:space="preserve">W przypadku zaistnienia potrzeby </w:t>
      </w:r>
      <w:r w:rsidR="00602B2B" w:rsidRPr="00FF0C0F">
        <w:rPr>
          <w:color w:val="000000" w:themeColor="text1"/>
          <w:sz w:val="22"/>
          <w:szCs w:val="22"/>
        </w:rPr>
        <w:t xml:space="preserve">Zamawiający wystąpi do Wykonawcy ze stosownymi informacjami oraz dokumentami w celu przeprowadzenia zamówienia z wolnej ręki na podstawie art. </w:t>
      </w:r>
      <w:r w:rsidR="001C0AF9" w:rsidRPr="00FF0C0F">
        <w:rPr>
          <w:color w:val="000000" w:themeColor="text1"/>
          <w:sz w:val="22"/>
          <w:szCs w:val="22"/>
        </w:rPr>
        <w:t xml:space="preserve">214 ustawy </w:t>
      </w:r>
      <w:proofErr w:type="spellStart"/>
      <w:r w:rsidR="001C0AF9" w:rsidRPr="00FF0C0F">
        <w:rPr>
          <w:color w:val="000000" w:themeColor="text1"/>
          <w:sz w:val="22"/>
          <w:szCs w:val="22"/>
        </w:rPr>
        <w:t>P</w:t>
      </w:r>
      <w:r w:rsidR="00AA3DA2" w:rsidRPr="00FF0C0F">
        <w:rPr>
          <w:color w:val="000000" w:themeColor="text1"/>
          <w:sz w:val="22"/>
          <w:szCs w:val="22"/>
        </w:rPr>
        <w:t>zp</w:t>
      </w:r>
      <w:bookmarkEnd w:id="33"/>
      <w:proofErr w:type="spellEnd"/>
      <w:r w:rsidRPr="00FF0C0F">
        <w:rPr>
          <w:color w:val="000000" w:themeColor="text1"/>
          <w:sz w:val="22"/>
          <w:szCs w:val="22"/>
        </w:rPr>
        <w:t xml:space="preserve"> zgodnie z zasadami </w:t>
      </w:r>
      <w:r w:rsidR="00E25218" w:rsidRPr="00FF0C0F">
        <w:rPr>
          <w:color w:val="000000" w:themeColor="text1"/>
          <w:sz w:val="22"/>
          <w:szCs w:val="22"/>
        </w:rPr>
        <w:t>opisanymi w SWZ dotyczącymi udzielania zamówień, o których mowa w art. 214 ust. 1 pkt. 7</w:t>
      </w:r>
      <w:r w:rsidR="00AA3DA2" w:rsidRPr="00FF0C0F">
        <w:rPr>
          <w:color w:val="000000" w:themeColor="text1"/>
          <w:sz w:val="22"/>
          <w:szCs w:val="22"/>
        </w:rPr>
        <w:t xml:space="preserve"> ustawy </w:t>
      </w:r>
      <w:proofErr w:type="spellStart"/>
      <w:r w:rsidR="00AA3DA2" w:rsidRPr="00FF0C0F">
        <w:rPr>
          <w:color w:val="000000" w:themeColor="text1"/>
          <w:sz w:val="22"/>
          <w:szCs w:val="22"/>
        </w:rPr>
        <w:t>Pzp</w:t>
      </w:r>
      <w:proofErr w:type="spellEnd"/>
      <w:r w:rsidR="001C0AF9" w:rsidRPr="00FF0C0F">
        <w:rPr>
          <w:color w:val="000000" w:themeColor="text1"/>
          <w:sz w:val="22"/>
          <w:szCs w:val="22"/>
        </w:rPr>
        <w:t>.</w:t>
      </w:r>
    </w:p>
    <w:p w14:paraId="18EA724B" w14:textId="000C90C8" w:rsidR="0071094B" w:rsidRPr="00FF0C0F" w:rsidRDefault="0071094B" w:rsidP="00F0634A">
      <w:pPr>
        <w:numPr>
          <w:ilvl w:val="0"/>
          <w:numId w:val="4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35" w:name="_Hlk178834899"/>
      <w:bookmarkEnd w:id="34"/>
      <w:r w:rsidRPr="00FF0C0F">
        <w:rPr>
          <w:color w:val="000000" w:themeColor="text1"/>
          <w:sz w:val="22"/>
          <w:szCs w:val="22"/>
        </w:rPr>
        <w:t xml:space="preserve">Zamawiający uprawniony jest do realizacji zwiększonego zakresu umowy, określonego w § 1 (zamówienie opcjonalne), </w:t>
      </w:r>
      <w:bookmarkStart w:id="36" w:name="_Hlk181001631"/>
      <w:r w:rsidRPr="00FF0C0F">
        <w:rPr>
          <w:color w:val="000000" w:themeColor="text1"/>
          <w:sz w:val="22"/>
          <w:szCs w:val="22"/>
        </w:rPr>
        <w:t xml:space="preserve">maksymalnie do </w:t>
      </w:r>
      <w:r w:rsidR="00334968" w:rsidRPr="00FF0C0F">
        <w:rPr>
          <w:color w:val="000000" w:themeColor="text1"/>
          <w:sz w:val="22"/>
          <w:szCs w:val="22"/>
        </w:rPr>
        <w:t>16</w:t>
      </w:r>
      <w:r w:rsidRPr="00FF0C0F">
        <w:rPr>
          <w:color w:val="000000" w:themeColor="text1"/>
          <w:sz w:val="22"/>
          <w:szCs w:val="22"/>
        </w:rPr>
        <w:t>% wartości zamówienia podstawowego</w:t>
      </w:r>
      <w:bookmarkEnd w:id="36"/>
      <w:r w:rsidRPr="00FF0C0F">
        <w:rPr>
          <w:color w:val="000000" w:themeColor="text1"/>
          <w:sz w:val="22"/>
          <w:szCs w:val="22"/>
        </w:rPr>
        <w:t>, w sytuacji:</w:t>
      </w:r>
    </w:p>
    <w:p w14:paraId="752F6BF4" w14:textId="14D450B2" w:rsidR="0071094B" w:rsidRPr="00FF0C0F" w:rsidRDefault="00A50613" w:rsidP="00740FC8">
      <w:pPr>
        <w:pStyle w:val="Akapitzlist"/>
        <w:numPr>
          <w:ilvl w:val="0"/>
          <w:numId w:val="24"/>
        </w:numPr>
        <w:spacing w:after="0" w:line="360" w:lineRule="auto"/>
        <w:ind w:left="1078" w:hanging="36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k</w:t>
      </w:r>
      <w:r w:rsidR="0071094B" w:rsidRPr="00FF0C0F">
        <w:rPr>
          <w:rFonts w:ascii="Times New Roman" w:hAnsi="Times New Roman" w:cs="Times New Roman"/>
          <w:color w:val="000000" w:themeColor="text1"/>
        </w:rPr>
        <w:t>onieczności ubezpieczenia nowych składników aktywów trwałych,</w:t>
      </w:r>
    </w:p>
    <w:p w14:paraId="374D5F23" w14:textId="68F5E400" w:rsidR="0071094B" w:rsidRPr="00FF0C0F" w:rsidRDefault="00A50613" w:rsidP="00740FC8">
      <w:pPr>
        <w:pStyle w:val="Akapitzlist"/>
        <w:numPr>
          <w:ilvl w:val="0"/>
          <w:numId w:val="24"/>
        </w:numPr>
        <w:spacing w:after="0" w:line="360" w:lineRule="auto"/>
        <w:ind w:left="1078" w:hanging="36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k</w:t>
      </w:r>
      <w:r w:rsidR="0071094B" w:rsidRPr="00FF0C0F">
        <w:rPr>
          <w:rFonts w:ascii="Times New Roman" w:hAnsi="Times New Roman" w:cs="Times New Roman"/>
          <w:color w:val="000000" w:themeColor="text1"/>
        </w:rPr>
        <w:t>onieczności ubezpieczenia mienia, w związku z upływem okresu ubezpieczenia tego mienia w trakcie trwania niniejszej umowy,</w:t>
      </w:r>
    </w:p>
    <w:bookmarkEnd w:id="35"/>
    <w:p w14:paraId="4F70EAC1" w14:textId="46264675" w:rsidR="0071094B" w:rsidRPr="00FF0C0F" w:rsidRDefault="0071094B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Realizacja zamówienia opcjonalnego </w:t>
      </w:r>
      <w:r w:rsidR="00FE2E37" w:rsidRPr="00FF0C0F">
        <w:rPr>
          <w:rFonts w:ascii="Times New Roman" w:hAnsi="Times New Roman" w:cs="Times New Roman"/>
          <w:color w:val="000000" w:themeColor="text1"/>
        </w:rPr>
        <w:t xml:space="preserve">nastąpi </w:t>
      </w:r>
      <w:r w:rsidR="00720AA2" w:rsidRPr="00FF0C0F">
        <w:rPr>
          <w:rFonts w:ascii="Times New Roman" w:hAnsi="Times New Roman" w:cs="Times New Roman"/>
          <w:color w:val="000000" w:themeColor="text1"/>
        </w:rPr>
        <w:t xml:space="preserve">z wykorzystaniem taryf: </w:t>
      </w:r>
      <w:r w:rsidR="00720AA2" w:rsidRPr="00FF0C0F">
        <w:rPr>
          <w:rFonts w:ascii="Times New Roman" w:hAnsi="Times New Roman" w:cs="Times New Roman"/>
          <w:color w:val="000000" w:themeColor="text1"/>
          <w:w w:val="105"/>
        </w:rPr>
        <w:t>stóp składek, składek jednostkowych, składek zapisanych</w:t>
      </w:r>
      <w:r w:rsidR="00720AA2" w:rsidRPr="00FF0C0F">
        <w:rPr>
          <w:rFonts w:ascii="Times New Roman" w:hAnsi="Times New Roman" w:cs="Times New Roman"/>
          <w:color w:val="000000" w:themeColor="text1"/>
        </w:rPr>
        <w:t xml:space="preserve"> przez Wykonawcę w Załączniku Nr 3 do SWZ, z zastosowaniem zasady pro rata temporis</w:t>
      </w:r>
      <w:r w:rsidRPr="00FF0C0F">
        <w:rPr>
          <w:rFonts w:ascii="Times New Roman" w:hAnsi="Times New Roman" w:cs="Times New Roman"/>
          <w:color w:val="000000" w:themeColor="text1"/>
        </w:rPr>
        <w:t>.</w:t>
      </w:r>
    </w:p>
    <w:p w14:paraId="39EAD7D6" w14:textId="396E945E" w:rsidR="0071094B" w:rsidRPr="00FF0C0F" w:rsidRDefault="0071094B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bookmarkStart w:id="37" w:name="_Hlk178834970"/>
      <w:r w:rsidRPr="00FF0C0F">
        <w:rPr>
          <w:rFonts w:ascii="Times New Roman" w:hAnsi="Times New Roman" w:cs="Times New Roman"/>
          <w:color w:val="000000" w:themeColor="text1"/>
        </w:rPr>
        <w:t xml:space="preserve">Łączna wartość zamówienia w opcji nie może przekroczyć </w:t>
      </w:r>
      <w:r w:rsidR="006712BC" w:rsidRPr="00FF0C0F">
        <w:rPr>
          <w:rFonts w:ascii="Times New Roman" w:hAnsi="Times New Roman" w:cs="Times New Roman"/>
          <w:color w:val="000000" w:themeColor="text1"/>
        </w:rPr>
        <w:t xml:space="preserve">kwoty netto/brutto </w:t>
      </w:r>
      <w:r w:rsidR="00BC04C3" w:rsidRPr="00FF0C0F">
        <w:rPr>
          <w:rFonts w:ascii="Times New Roman" w:hAnsi="Times New Roman" w:cs="Times New Roman"/>
          <w:color w:val="000000" w:themeColor="text1"/>
        </w:rPr>
        <w:t>…………..</w:t>
      </w:r>
      <w:r w:rsidR="003E362E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Pr="00FF0C0F">
        <w:rPr>
          <w:rFonts w:ascii="Times New Roman" w:hAnsi="Times New Roman" w:cs="Times New Roman"/>
          <w:color w:val="000000" w:themeColor="text1"/>
        </w:rPr>
        <w:t>zł</w:t>
      </w:r>
      <w:r w:rsidR="005772F4" w:rsidRPr="00FF0C0F">
        <w:rPr>
          <w:rFonts w:ascii="Times New Roman" w:hAnsi="Times New Roman" w:cs="Times New Roman"/>
          <w:color w:val="000000" w:themeColor="text1"/>
        </w:rPr>
        <w:t>. / PLN</w:t>
      </w:r>
      <w:r w:rsidRPr="00FF0C0F">
        <w:rPr>
          <w:rFonts w:ascii="Times New Roman" w:hAnsi="Times New Roman" w:cs="Times New Roman"/>
          <w:color w:val="000000" w:themeColor="text1"/>
        </w:rPr>
        <w:t xml:space="preserve"> (słownie: </w:t>
      </w:r>
      <w:r w:rsidR="00BC04C3" w:rsidRPr="00FF0C0F">
        <w:rPr>
          <w:rFonts w:ascii="Times New Roman" w:hAnsi="Times New Roman" w:cs="Times New Roman"/>
          <w:color w:val="000000" w:themeColor="text1"/>
        </w:rPr>
        <w:t>……………………………………………………………………</w:t>
      </w:r>
      <w:r w:rsidR="003E362E" w:rsidRPr="00FF0C0F">
        <w:rPr>
          <w:rFonts w:ascii="Times New Roman" w:hAnsi="Times New Roman" w:cs="Times New Roman"/>
          <w:color w:val="000000" w:themeColor="text1"/>
        </w:rPr>
        <w:t xml:space="preserve"> zł</w:t>
      </w:r>
      <w:r w:rsidR="005772F4" w:rsidRPr="00FF0C0F">
        <w:rPr>
          <w:rFonts w:ascii="Times New Roman" w:hAnsi="Times New Roman" w:cs="Times New Roman"/>
          <w:color w:val="000000" w:themeColor="text1"/>
        </w:rPr>
        <w:t>. / PLN)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</w:p>
    <w:p w14:paraId="649ADABA" w14:textId="0A0D198A" w:rsidR="00F60D41" w:rsidRPr="00FF0C0F" w:rsidRDefault="0071094B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przypadku skorzystania przez Zamawiającego z zamówienia opcjonalnego</w:t>
      </w:r>
      <w:r w:rsidR="00B65626" w:rsidRPr="00FF0C0F">
        <w:rPr>
          <w:rFonts w:ascii="Times New Roman" w:hAnsi="Times New Roman" w:cs="Times New Roman"/>
          <w:color w:val="000000" w:themeColor="text1"/>
        </w:rPr>
        <w:t xml:space="preserve"> (prawa opcji)</w:t>
      </w:r>
      <w:r w:rsidRPr="00FF0C0F">
        <w:rPr>
          <w:rFonts w:ascii="Times New Roman" w:hAnsi="Times New Roman" w:cs="Times New Roman"/>
          <w:color w:val="000000" w:themeColor="text1"/>
        </w:rPr>
        <w:t xml:space="preserve">, całkowita wartość umowy (zamówienia podstawowego i opcjonalnego) nie może przekroczyć </w:t>
      </w:r>
      <w:r w:rsidR="005A6149" w:rsidRPr="00FF0C0F">
        <w:rPr>
          <w:rFonts w:ascii="Times New Roman" w:hAnsi="Times New Roman" w:cs="Times New Roman"/>
          <w:color w:val="000000" w:themeColor="text1"/>
        </w:rPr>
        <w:t>kwoty</w:t>
      </w:r>
      <w:r w:rsidR="00B65626" w:rsidRPr="00FF0C0F">
        <w:rPr>
          <w:rFonts w:ascii="Times New Roman" w:hAnsi="Times New Roman" w:cs="Times New Roman"/>
          <w:color w:val="000000" w:themeColor="text1"/>
        </w:rPr>
        <w:t xml:space="preserve"> netto / brutto</w:t>
      </w:r>
      <w:r w:rsidR="009D1D60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BC04C3" w:rsidRPr="00FF0C0F">
        <w:rPr>
          <w:rFonts w:ascii="Times New Roman" w:hAnsi="Times New Roman" w:cs="Times New Roman"/>
          <w:color w:val="000000" w:themeColor="text1"/>
        </w:rPr>
        <w:t>………………………</w:t>
      </w:r>
      <w:r w:rsidR="00CF2803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B65626" w:rsidRPr="00FF0C0F">
        <w:rPr>
          <w:rFonts w:ascii="Times New Roman" w:hAnsi="Times New Roman" w:cs="Times New Roman"/>
          <w:color w:val="000000" w:themeColor="text1"/>
        </w:rPr>
        <w:t>zł</w:t>
      </w:r>
      <w:r w:rsidR="005772F4" w:rsidRPr="00FF0C0F">
        <w:rPr>
          <w:rFonts w:ascii="Times New Roman" w:hAnsi="Times New Roman" w:cs="Times New Roman"/>
          <w:color w:val="000000" w:themeColor="text1"/>
        </w:rPr>
        <w:t>. / PLN</w:t>
      </w:r>
      <w:r w:rsidR="00B65626" w:rsidRPr="00FF0C0F">
        <w:rPr>
          <w:rFonts w:ascii="Times New Roman" w:hAnsi="Times New Roman" w:cs="Times New Roman"/>
          <w:color w:val="000000" w:themeColor="text1"/>
        </w:rPr>
        <w:t xml:space="preserve"> (słownie:</w:t>
      </w:r>
      <w:r w:rsidR="003D7EF4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BC04C3" w:rsidRPr="00FF0C0F">
        <w:rPr>
          <w:rFonts w:ascii="Times New Roman" w:hAnsi="Times New Roman" w:cs="Times New Roman"/>
          <w:color w:val="000000" w:themeColor="text1"/>
        </w:rPr>
        <w:t>…………………………………………………..</w:t>
      </w:r>
      <w:r w:rsidR="003E362E" w:rsidRPr="00FF0C0F">
        <w:rPr>
          <w:rFonts w:ascii="Times New Roman" w:hAnsi="Times New Roman" w:cs="Times New Roman"/>
          <w:color w:val="000000" w:themeColor="text1"/>
        </w:rPr>
        <w:t xml:space="preserve"> zł.</w:t>
      </w:r>
      <w:r w:rsidR="005772F4" w:rsidRPr="00FF0C0F">
        <w:rPr>
          <w:rFonts w:ascii="Times New Roman" w:hAnsi="Times New Roman" w:cs="Times New Roman"/>
          <w:color w:val="000000" w:themeColor="text1"/>
        </w:rPr>
        <w:t>/ PLN)</w:t>
      </w:r>
      <w:bookmarkEnd w:id="29"/>
      <w:r w:rsidR="005772F4" w:rsidRPr="00FF0C0F">
        <w:rPr>
          <w:rFonts w:ascii="Times New Roman" w:hAnsi="Times New Roman" w:cs="Times New Roman"/>
          <w:color w:val="000000" w:themeColor="text1"/>
        </w:rPr>
        <w:t>.</w:t>
      </w:r>
    </w:p>
    <w:bookmarkEnd w:id="37"/>
    <w:p w14:paraId="7A56C38E" w14:textId="6F2E7121" w:rsidR="00DD0992" w:rsidRPr="00FF0C0F" w:rsidRDefault="00DD0992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W zakresie zamówienia opcjonalnego Wykonawca zobowiązany jest do rozpoczęcia świadczenia usług na podstawie pisemnego oświadczenia woli Zamawiającego o skorzystaniu z prawa opcji. Zamawiający przekaże Wykonawcy ww. oświadczenie w przedmiocie skorzystania z prawa opcji w określonym przez siebie zakresie w terminie </w:t>
      </w:r>
      <w:bookmarkStart w:id="38" w:name="_Hlk181001888"/>
      <w:r w:rsidRPr="00FF0C0F">
        <w:rPr>
          <w:rFonts w:ascii="Times New Roman" w:hAnsi="Times New Roman" w:cs="Times New Roman"/>
          <w:color w:val="000000" w:themeColor="text1"/>
        </w:rPr>
        <w:t xml:space="preserve">co najmniej </w:t>
      </w:r>
      <w:r w:rsidR="00334968" w:rsidRPr="00FF0C0F">
        <w:rPr>
          <w:rFonts w:ascii="Times New Roman" w:hAnsi="Times New Roman" w:cs="Times New Roman"/>
          <w:color w:val="000000" w:themeColor="text1"/>
        </w:rPr>
        <w:t>7</w:t>
      </w:r>
      <w:r w:rsidRPr="00FF0C0F">
        <w:rPr>
          <w:rFonts w:ascii="Times New Roman" w:hAnsi="Times New Roman" w:cs="Times New Roman"/>
          <w:color w:val="000000" w:themeColor="text1"/>
        </w:rPr>
        <w:t xml:space="preserve"> dni roboczych</w:t>
      </w:r>
      <w:bookmarkEnd w:id="38"/>
      <w:r w:rsidRPr="00FF0C0F">
        <w:rPr>
          <w:rFonts w:ascii="Times New Roman" w:hAnsi="Times New Roman" w:cs="Times New Roman"/>
          <w:color w:val="000000" w:themeColor="text1"/>
        </w:rPr>
        <w:t xml:space="preserve"> przed planowanym rozpoczęciem realizowania </w:t>
      </w:r>
      <w:r w:rsidR="00FE2E37" w:rsidRPr="00FF0C0F">
        <w:rPr>
          <w:rFonts w:ascii="Times New Roman" w:hAnsi="Times New Roman" w:cs="Times New Roman"/>
          <w:color w:val="000000" w:themeColor="text1"/>
        </w:rPr>
        <w:t>przedmiotu zamówienia ujętego w prawie opcji</w:t>
      </w:r>
      <w:r w:rsidRPr="00FF0C0F">
        <w:rPr>
          <w:rFonts w:ascii="Times New Roman" w:hAnsi="Times New Roman" w:cs="Times New Roman"/>
          <w:color w:val="000000" w:themeColor="text1"/>
        </w:rPr>
        <w:t xml:space="preserve"> przy czym Wykonawca jest obowiązany do jego wykonania. </w:t>
      </w:r>
    </w:p>
    <w:p w14:paraId="6D990C0E" w14:textId="3C8BC4C5" w:rsidR="00DD0992" w:rsidRPr="00FF0C0F" w:rsidRDefault="00DD0992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Korzystanie z prawa opcji przez Zamawiającego może być dokonane jednorazowo na całą wartość zamówienia opcjonalnego lub w kilku częściach. W przypadku realizacji opcji w kilku częściach Zamawiający będzie składał Wykonawcy kolejne oświadczenia</w:t>
      </w:r>
      <w:r w:rsidR="00FE2E37" w:rsidRPr="00FF0C0F">
        <w:rPr>
          <w:rFonts w:ascii="Times New Roman" w:hAnsi="Times New Roman" w:cs="Times New Roman"/>
          <w:color w:val="000000" w:themeColor="text1"/>
        </w:rPr>
        <w:t>.</w:t>
      </w:r>
    </w:p>
    <w:p w14:paraId="32FE67D9" w14:textId="504D028D" w:rsidR="00DD0992" w:rsidRPr="00FF0C0F" w:rsidRDefault="00DD0992" w:rsidP="00F0634A">
      <w:pPr>
        <w:pStyle w:val="Akapitzlist"/>
        <w:numPr>
          <w:ilvl w:val="0"/>
          <w:numId w:val="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Zamówienie opcjonalne nie stanowi zobowiązania Zamawiającego do jego udzielenia, jak również nie stanowi podstawy do dochodzenia przez Wykonawcę roszczeń odszkodowawczych z tytułu niezrealizowania tego zamówienia. Oświadczenie woli Zamawiającego o realizacji zamówienia opcjonalnego jest wyłącznym uprawnieniem Zamawiającego.</w:t>
      </w:r>
    </w:p>
    <w:p w14:paraId="028D3048" w14:textId="77777777" w:rsidR="00887D4D" w:rsidRPr="00FF0C0F" w:rsidRDefault="00887D4D" w:rsidP="00214B51">
      <w:pPr>
        <w:spacing w:line="360" w:lineRule="auto"/>
        <w:ind w:left="369" w:hanging="369"/>
        <w:jc w:val="both"/>
        <w:rPr>
          <w:bCs/>
          <w:color w:val="000000" w:themeColor="text1"/>
          <w:w w:val="107"/>
          <w:sz w:val="22"/>
          <w:szCs w:val="22"/>
        </w:rPr>
      </w:pPr>
    </w:p>
    <w:p w14:paraId="6A266045" w14:textId="154E93EA" w:rsidR="006F3F07" w:rsidRPr="00FF0C0F" w:rsidRDefault="006F3F07" w:rsidP="00F0634A">
      <w:pPr>
        <w:jc w:val="center"/>
        <w:rPr>
          <w:b/>
          <w:color w:val="000000" w:themeColor="text1"/>
          <w:w w:val="107"/>
          <w:sz w:val="22"/>
          <w:szCs w:val="22"/>
        </w:rPr>
      </w:pPr>
      <w:bookmarkStart w:id="39" w:name="_Hlk178835027"/>
      <w:r w:rsidRPr="00FF0C0F">
        <w:rPr>
          <w:b/>
          <w:color w:val="000000" w:themeColor="text1"/>
          <w:w w:val="107"/>
          <w:sz w:val="22"/>
          <w:szCs w:val="22"/>
        </w:rPr>
        <w:t>Zmiany w umowie</w:t>
      </w:r>
    </w:p>
    <w:p w14:paraId="5D482E5A" w14:textId="7D81FD70" w:rsidR="00044E00" w:rsidRPr="00FF0C0F" w:rsidRDefault="002D697B" w:rsidP="00F0634A">
      <w:pPr>
        <w:spacing w:line="360" w:lineRule="auto"/>
        <w:jc w:val="center"/>
        <w:rPr>
          <w:color w:val="000000" w:themeColor="text1"/>
          <w:w w:val="107"/>
          <w:sz w:val="22"/>
          <w:szCs w:val="22"/>
        </w:rPr>
      </w:pPr>
      <w:r w:rsidRPr="00FF0C0F">
        <w:rPr>
          <w:b/>
          <w:bCs/>
          <w:color w:val="000000" w:themeColor="text1"/>
          <w:w w:val="132"/>
          <w:sz w:val="22"/>
          <w:szCs w:val="22"/>
        </w:rPr>
        <w:t>§ 7</w:t>
      </w:r>
    </w:p>
    <w:p w14:paraId="35271E98" w14:textId="77777777" w:rsidR="00044E00" w:rsidRPr="00FF0C0F" w:rsidRDefault="00044E00" w:rsidP="00F0634A">
      <w:pPr>
        <w:pStyle w:val="Akapitzlist"/>
        <w:numPr>
          <w:ilvl w:val="0"/>
          <w:numId w:val="13"/>
        </w:numPr>
        <w:tabs>
          <w:tab w:val="left" w:pos="720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bookmarkStart w:id="40" w:name="_Hlk85986072"/>
      <w:r w:rsidRPr="00FF0C0F">
        <w:rPr>
          <w:rFonts w:ascii="Times New Roman" w:hAnsi="Times New Roman" w:cs="Times New Roman"/>
          <w:color w:val="000000" w:themeColor="text1"/>
        </w:rPr>
        <w:t xml:space="preserve">Zamawiający przewiduje, że strony mogą wprowadzić </w:t>
      </w:r>
      <w:r w:rsidR="003A067E" w:rsidRPr="00FF0C0F">
        <w:rPr>
          <w:rFonts w:ascii="Times New Roman" w:hAnsi="Times New Roman" w:cs="Times New Roman"/>
          <w:color w:val="000000" w:themeColor="text1"/>
        </w:rPr>
        <w:t xml:space="preserve">następujące </w:t>
      </w:r>
      <w:r w:rsidRPr="00FF0C0F">
        <w:rPr>
          <w:rFonts w:ascii="Times New Roman" w:hAnsi="Times New Roman" w:cs="Times New Roman"/>
          <w:color w:val="000000" w:themeColor="text1"/>
        </w:rPr>
        <w:t>zmiany do umowy</w:t>
      </w:r>
      <w:r w:rsidR="003A067E" w:rsidRPr="00FF0C0F">
        <w:rPr>
          <w:rFonts w:ascii="Times New Roman" w:hAnsi="Times New Roman" w:cs="Times New Roman"/>
          <w:color w:val="000000" w:themeColor="text1"/>
        </w:rPr>
        <w:t>: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</w:p>
    <w:p w14:paraId="38CD7646" w14:textId="77777777" w:rsidR="00105F04" w:rsidRPr="00FF0C0F" w:rsidRDefault="00044E00" w:rsidP="00F0634A">
      <w:pPr>
        <w:pStyle w:val="Akapitzlist"/>
        <w:numPr>
          <w:ilvl w:val="1"/>
          <w:numId w:val="1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zmiany, których uwzględnienia wymaga zmiana obowiązujących przepisów prawa, </w:t>
      </w:r>
    </w:p>
    <w:p w14:paraId="3D3F3917" w14:textId="09EF7F7B" w:rsidR="00105F04" w:rsidRPr="00FF0C0F" w:rsidRDefault="00044E00" w:rsidP="00F0634A">
      <w:pPr>
        <w:pStyle w:val="Akapitzlist"/>
        <w:numPr>
          <w:ilvl w:val="1"/>
          <w:numId w:val="1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zmiany wynikające z zapisów</w:t>
      </w:r>
      <w:r w:rsidR="00B84917" w:rsidRPr="00FF0C0F">
        <w:rPr>
          <w:rFonts w:ascii="Times New Roman" w:hAnsi="Times New Roman" w:cs="Times New Roman"/>
          <w:color w:val="000000" w:themeColor="text1"/>
        </w:rPr>
        <w:t xml:space="preserve"> </w:t>
      </w:r>
      <w:r w:rsidR="008E66E0" w:rsidRPr="00FF0C0F">
        <w:rPr>
          <w:rFonts w:ascii="Times New Roman" w:hAnsi="Times New Roman" w:cs="Times New Roman"/>
          <w:color w:val="000000" w:themeColor="text1"/>
        </w:rPr>
        <w:t xml:space="preserve">w: § 4; </w:t>
      </w:r>
      <w:r w:rsidR="00B84917" w:rsidRPr="00FF0C0F">
        <w:rPr>
          <w:rFonts w:ascii="Times New Roman" w:hAnsi="Times New Roman" w:cs="Times New Roman"/>
          <w:color w:val="000000" w:themeColor="text1"/>
        </w:rPr>
        <w:t>§ 6 i § 8</w:t>
      </w:r>
      <w:r w:rsidR="008E66E0" w:rsidRPr="00FF0C0F">
        <w:rPr>
          <w:rFonts w:ascii="Times New Roman" w:hAnsi="Times New Roman" w:cs="Times New Roman"/>
          <w:color w:val="000000" w:themeColor="text1"/>
        </w:rPr>
        <w:t xml:space="preserve"> umowy</w:t>
      </w:r>
      <w:r w:rsidR="00B84917" w:rsidRPr="00FF0C0F">
        <w:rPr>
          <w:rFonts w:ascii="Times New Roman" w:hAnsi="Times New Roman" w:cs="Times New Roman"/>
          <w:color w:val="000000" w:themeColor="text1"/>
        </w:rPr>
        <w:t>.</w:t>
      </w:r>
    </w:p>
    <w:p w14:paraId="3D7E0325" w14:textId="77777777" w:rsidR="00105F04" w:rsidRPr="00FF0C0F" w:rsidRDefault="00044E00" w:rsidP="00F0634A">
      <w:pPr>
        <w:pStyle w:val="Akapitzlist"/>
        <w:numPr>
          <w:ilvl w:val="1"/>
          <w:numId w:val="1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zmiany korzystne dla Zamawiającego polegające na obniżeniu </w:t>
      </w:r>
      <w:r w:rsidR="00A57A08" w:rsidRPr="00FF0C0F">
        <w:rPr>
          <w:rFonts w:ascii="Times New Roman" w:hAnsi="Times New Roman" w:cs="Times New Roman"/>
          <w:color w:val="000000" w:themeColor="text1"/>
        </w:rPr>
        <w:t xml:space="preserve">taryf: </w:t>
      </w:r>
      <w:r w:rsidR="00A57A08" w:rsidRPr="00FF0C0F">
        <w:rPr>
          <w:rFonts w:ascii="Times New Roman" w:hAnsi="Times New Roman" w:cs="Times New Roman"/>
          <w:color w:val="000000" w:themeColor="text1"/>
          <w:w w:val="105"/>
        </w:rPr>
        <w:t>stóp składek, składek jednostkowych, składek zapisanych</w:t>
      </w:r>
      <w:r w:rsidR="00A57A08" w:rsidRPr="00FF0C0F">
        <w:rPr>
          <w:rFonts w:ascii="Times New Roman" w:hAnsi="Times New Roman" w:cs="Times New Roman"/>
          <w:color w:val="000000" w:themeColor="text1"/>
        </w:rPr>
        <w:t xml:space="preserve"> przez Wykonawcę w Załączniku Nr 3 do </w:t>
      </w:r>
      <w:r w:rsidR="00EF6A64" w:rsidRPr="00FF0C0F">
        <w:rPr>
          <w:rFonts w:ascii="Times New Roman" w:hAnsi="Times New Roman" w:cs="Times New Roman"/>
          <w:color w:val="000000" w:themeColor="text1"/>
        </w:rPr>
        <w:t>SWZ</w:t>
      </w:r>
      <w:r w:rsidRPr="00FF0C0F">
        <w:rPr>
          <w:rFonts w:ascii="Times New Roman" w:hAnsi="Times New Roman" w:cs="Times New Roman"/>
          <w:color w:val="000000" w:themeColor="text1"/>
        </w:rPr>
        <w:t xml:space="preserve"> stanowiąc</w:t>
      </w:r>
      <w:r w:rsidR="009727B0" w:rsidRPr="00FF0C0F">
        <w:rPr>
          <w:rFonts w:ascii="Times New Roman" w:hAnsi="Times New Roman" w:cs="Times New Roman"/>
          <w:color w:val="000000" w:themeColor="text1"/>
        </w:rPr>
        <w:t>y</w:t>
      </w:r>
      <w:r w:rsidRPr="00FF0C0F">
        <w:rPr>
          <w:rFonts w:ascii="Times New Roman" w:hAnsi="Times New Roman" w:cs="Times New Roman"/>
          <w:color w:val="000000" w:themeColor="text1"/>
        </w:rPr>
        <w:t xml:space="preserve"> integralną część umowy,</w:t>
      </w:r>
    </w:p>
    <w:p w14:paraId="264B697A" w14:textId="77777777" w:rsidR="00044E00" w:rsidRPr="00FF0C0F" w:rsidRDefault="00044E00" w:rsidP="00F0634A">
      <w:pPr>
        <w:pStyle w:val="Akapitzlist"/>
        <w:numPr>
          <w:ilvl w:val="1"/>
          <w:numId w:val="14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zmiany wynikające ze zmian danych teleadresowych Zamawiającego i Wykonawcy. </w:t>
      </w:r>
    </w:p>
    <w:p w14:paraId="018E7B40" w14:textId="77777777" w:rsidR="00102484" w:rsidRPr="00FF0C0F" w:rsidRDefault="00044E00" w:rsidP="00F0634A">
      <w:pPr>
        <w:numPr>
          <w:ilvl w:val="0"/>
          <w:numId w:val="13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Strony umowy mają obowiązek wzajemnego informowania </w:t>
      </w:r>
      <w:r w:rsidRPr="00FF0C0F">
        <w:rPr>
          <w:color w:val="000000" w:themeColor="text1"/>
          <w:w w:val="107"/>
          <w:sz w:val="22"/>
          <w:szCs w:val="22"/>
        </w:rPr>
        <w:t>się</w:t>
      </w:r>
      <w:r w:rsidR="00B84917" w:rsidRPr="00FF0C0F">
        <w:rPr>
          <w:color w:val="000000" w:themeColor="text1"/>
          <w:sz w:val="22"/>
          <w:szCs w:val="22"/>
        </w:rPr>
        <w:t xml:space="preserve"> o zmianach określonych </w:t>
      </w:r>
      <w:r w:rsidRPr="00FF0C0F">
        <w:rPr>
          <w:color w:val="000000" w:themeColor="text1"/>
          <w:sz w:val="22"/>
          <w:szCs w:val="22"/>
        </w:rPr>
        <w:t>w ust. 1</w:t>
      </w:r>
      <w:r w:rsidR="002D697B" w:rsidRPr="00FF0C0F">
        <w:rPr>
          <w:color w:val="000000" w:themeColor="text1"/>
          <w:sz w:val="22"/>
          <w:szCs w:val="22"/>
        </w:rPr>
        <w:t>, pkt.1.</w:t>
      </w:r>
      <w:r w:rsidR="009727B0" w:rsidRPr="00FF0C0F">
        <w:rPr>
          <w:color w:val="000000" w:themeColor="text1"/>
          <w:sz w:val="22"/>
          <w:szCs w:val="22"/>
        </w:rPr>
        <w:t>4</w:t>
      </w:r>
    </w:p>
    <w:p w14:paraId="6282AEAC" w14:textId="77777777" w:rsidR="00C822DA" w:rsidRPr="00FF0C0F" w:rsidRDefault="00044E00" w:rsidP="00F0634A">
      <w:pPr>
        <w:numPr>
          <w:ilvl w:val="0"/>
          <w:numId w:val="13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bookmarkStart w:id="41" w:name="_Hlk87770970"/>
      <w:bookmarkStart w:id="42" w:name="_Hlk87882764"/>
      <w:r w:rsidRPr="00FF0C0F">
        <w:rPr>
          <w:color w:val="000000" w:themeColor="text1"/>
          <w:sz w:val="22"/>
          <w:szCs w:val="22"/>
        </w:rPr>
        <w:t>ograniczenia zakresu przedmiotowego umowy na wniosek Zamawiającego wskutek uzasadnionych okoliczności, o których Zamawiający nie wiedział w chwili zawieran</w:t>
      </w:r>
      <w:r w:rsidR="003A067E" w:rsidRPr="00FF0C0F">
        <w:rPr>
          <w:color w:val="000000" w:themeColor="text1"/>
          <w:sz w:val="22"/>
          <w:szCs w:val="22"/>
        </w:rPr>
        <w:t xml:space="preserve">ia umowy, m.in. o których </w:t>
      </w:r>
      <w:r w:rsidR="004F2573" w:rsidRPr="00FF0C0F">
        <w:rPr>
          <w:color w:val="000000" w:themeColor="text1"/>
          <w:sz w:val="22"/>
          <w:szCs w:val="22"/>
        </w:rPr>
        <w:t>mowa</w:t>
      </w:r>
      <w:r w:rsidR="00B65626" w:rsidRPr="00FF0C0F">
        <w:rPr>
          <w:color w:val="000000" w:themeColor="text1"/>
          <w:sz w:val="22"/>
          <w:szCs w:val="22"/>
        </w:rPr>
        <w:t xml:space="preserve"> w</w:t>
      </w:r>
      <w:r w:rsidR="008E66E0" w:rsidRPr="00FF0C0F">
        <w:rPr>
          <w:color w:val="000000" w:themeColor="text1"/>
          <w:sz w:val="22"/>
          <w:szCs w:val="22"/>
        </w:rPr>
        <w:t xml:space="preserve">: §4; </w:t>
      </w:r>
      <w:r w:rsidR="00B65626" w:rsidRPr="00FF0C0F">
        <w:rPr>
          <w:color w:val="000000" w:themeColor="text1"/>
          <w:sz w:val="22"/>
          <w:szCs w:val="22"/>
        </w:rPr>
        <w:t>§ 6</w:t>
      </w:r>
      <w:r w:rsidR="008E66E0" w:rsidRPr="00FF0C0F">
        <w:rPr>
          <w:color w:val="000000" w:themeColor="text1"/>
          <w:sz w:val="22"/>
          <w:szCs w:val="22"/>
        </w:rPr>
        <w:t xml:space="preserve">; </w:t>
      </w:r>
      <w:r w:rsidR="004F2573" w:rsidRPr="00FF0C0F">
        <w:rPr>
          <w:color w:val="000000" w:themeColor="text1"/>
          <w:sz w:val="22"/>
          <w:szCs w:val="22"/>
        </w:rPr>
        <w:t>§ 8 u</w:t>
      </w:r>
      <w:r w:rsidR="003A067E" w:rsidRPr="00FF0C0F">
        <w:rPr>
          <w:color w:val="000000" w:themeColor="text1"/>
          <w:sz w:val="22"/>
          <w:szCs w:val="22"/>
        </w:rPr>
        <w:t>mow</w:t>
      </w:r>
      <w:r w:rsidR="000B1883" w:rsidRPr="00FF0C0F">
        <w:rPr>
          <w:color w:val="000000" w:themeColor="text1"/>
          <w:sz w:val="22"/>
          <w:szCs w:val="22"/>
        </w:rPr>
        <w:t>y</w:t>
      </w:r>
      <w:bookmarkEnd w:id="41"/>
      <w:r w:rsidR="003A067E" w:rsidRPr="00FF0C0F">
        <w:rPr>
          <w:color w:val="000000" w:themeColor="text1"/>
          <w:sz w:val="22"/>
          <w:szCs w:val="22"/>
        </w:rPr>
        <w:t>.</w:t>
      </w:r>
      <w:r w:rsidR="00784300" w:rsidRPr="00FF0C0F">
        <w:rPr>
          <w:color w:val="000000" w:themeColor="text1"/>
          <w:sz w:val="22"/>
          <w:szCs w:val="22"/>
        </w:rPr>
        <w:t xml:space="preserve"> </w:t>
      </w:r>
    </w:p>
    <w:p w14:paraId="248876DA" w14:textId="7D6C6D62" w:rsidR="003A067E" w:rsidRPr="00FF0C0F" w:rsidRDefault="00C822DA" w:rsidP="00C822DA">
      <w:pPr>
        <w:tabs>
          <w:tab w:val="left" w:pos="720"/>
        </w:tabs>
        <w:spacing w:line="360" w:lineRule="auto"/>
        <w:ind w:left="708" w:hanging="708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3.1.</w:t>
      </w:r>
      <w:r w:rsidRPr="00FF0C0F">
        <w:rPr>
          <w:color w:val="000000" w:themeColor="text1"/>
          <w:sz w:val="22"/>
          <w:szCs w:val="22"/>
        </w:rPr>
        <w:tab/>
      </w:r>
      <w:r w:rsidR="00784300" w:rsidRPr="00FF0C0F">
        <w:rPr>
          <w:color w:val="000000" w:themeColor="text1"/>
          <w:sz w:val="22"/>
          <w:szCs w:val="22"/>
        </w:rPr>
        <w:t>Zmniejszenie zakresu przedmiotowego umowy</w:t>
      </w:r>
      <w:r w:rsidR="00E90407" w:rsidRPr="00FF0C0F">
        <w:rPr>
          <w:color w:val="000000" w:themeColor="text1"/>
          <w:sz w:val="22"/>
          <w:szCs w:val="22"/>
        </w:rPr>
        <w:t xml:space="preserve"> i/lub sum ubezpieczenia</w:t>
      </w:r>
      <w:r w:rsidR="00784300" w:rsidRPr="00FF0C0F">
        <w:rPr>
          <w:color w:val="000000" w:themeColor="text1"/>
          <w:sz w:val="22"/>
          <w:szCs w:val="22"/>
        </w:rPr>
        <w:t xml:space="preserve"> będzie dotyczyło </w:t>
      </w:r>
      <w:bookmarkStart w:id="43" w:name="_Hlk181002266"/>
      <w:r w:rsidR="00784300" w:rsidRPr="00FF0C0F">
        <w:rPr>
          <w:color w:val="000000" w:themeColor="text1"/>
          <w:sz w:val="22"/>
          <w:szCs w:val="22"/>
        </w:rPr>
        <w:t xml:space="preserve">nie więcej niż </w:t>
      </w:r>
      <w:r w:rsidRPr="00FF0C0F">
        <w:rPr>
          <w:color w:val="000000" w:themeColor="text1"/>
          <w:sz w:val="22"/>
          <w:szCs w:val="22"/>
        </w:rPr>
        <w:t>10</w:t>
      </w:r>
      <w:r w:rsidR="00784300" w:rsidRPr="00FF0C0F">
        <w:rPr>
          <w:color w:val="000000" w:themeColor="text1"/>
          <w:sz w:val="22"/>
          <w:szCs w:val="22"/>
        </w:rPr>
        <w:t>% zakresu podstawowego umowy</w:t>
      </w:r>
      <w:bookmarkEnd w:id="43"/>
    </w:p>
    <w:bookmarkEnd w:id="39"/>
    <w:bookmarkEnd w:id="40"/>
    <w:bookmarkEnd w:id="42"/>
    <w:p w14:paraId="2244461D" w14:textId="77777777" w:rsidR="009406E4" w:rsidRPr="00FF0C0F" w:rsidRDefault="009406E4" w:rsidP="00F0634A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304293DD" w14:textId="77777777" w:rsidR="00F33213" w:rsidRPr="00FF0C0F" w:rsidRDefault="00F33213" w:rsidP="00F0634A">
      <w:pPr>
        <w:jc w:val="center"/>
        <w:rPr>
          <w:b/>
          <w:color w:val="000000" w:themeColor="text1"/>
          <w:sz w:val="22"/>
          <w:szCs w:val="22"/>
        </w:rPr>
      </w:pPr>
      <w:r w:rsidRPr="00FF0C0F">
        <w:rPr>
          <w:b/>
          <w:color w:val="000000" w:themeColor="text1"/>
          <w:sz w:val="22"/>
          <w:szCs w:val="22"/>
        </w:rPr>
        <w:t>Zmiany wynagrodzenia należnego Wykonawcy</w:t>
      </w:r>
    </w:p>
    <w:p w14:paraId="052F4A26" w14:textId="77777777" w:rsidR="00044E00" w:rsidRPr="00FF0C0F" w:rsidRDefault="00F33213" w:rsidP="00F0634A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FF0C0F">
        <w:rPr>
          <w:rFonts w:ascii="Times New Roman" w:hAnsi="Times New Roman" w:cs="Times New Roman"/>
          <w:b/>
          <w:bCs/>
          <w:color w:val="000000" w:themeColor="text1"/>
          <w:w w:val="131"/>
        </w:rPr>
        <w:t>§ 8</w:t>
      </w:r>
    </w:p>
    <w:p w14:paraId="023C4483" w14:textId="3FD3FD6E" w:rsidR="00044E00" w:rsidRPr="00FF0C0F" w:rsidRDefault="00044E00" w:rsidP="00F0634A">
      <w:pPr>
        <w:pStyle w:val="Akapitzlist"/>
        <w:numPr>
          <w:ilvl w:val="0"/>
          <w:numId w:val="1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bookmarkStart w:id="44" w:name="_Hlk85986132"/>
      <w:r w:rsidRPr="00FF0C0F">
        <w:rPr>
          <w:rFonts w:ascii="Times New Roman" w:hAnsi="Times New Roman" w:cs="Times New Roman"/>
          <w:color w:val="000000" w:themeColor="text1"/>
        </w:rPr>
        <w:t>Zamawiający dopuszcza możliwość zmiany wynagrodzenia należnego Wykonawcy</w:t>
      </w:r>
      <w:r w:rsidR="00E90407" w:rsidRPr="00FF0C0F">
        <w:rPr>
          <w:rFonts w:ascii="Times New Roman" w:hAnsi="Times New Roman" w:cs="Times New Roman"/>
          <w:color w:val="000000" w:themeColor="text1"/>
        </w:rPr>
        <w:t>:</w:t>
      </w:r>
      <w:r w:rsidRPr="00FF0C0F">
        <w:rPr>
          <w:rFonts w:ascii="Times New Roman" w:hAnsi="Times New Roman" w:cs="Times New Roman"/>
          <w:color w:val="000000" w:themeColor="text1"/>
        </w:rPr>
        <w:t xml:space="preserve"> </w:t>
      </w:r>
    </w:p>
    <w:p w14:paraId="5D1D0B9D" w14:textId="7F3340B9" w:rsidR="006B6F66" w:rsidRPr="00FF0C0F" w:rsidRDefault="004A5302" w:rsidP="00F0634A">
      <w:pPr>
        <w:pStyle w:val="Akapitzlist"/>
        <w:numPr>
          <w:ilvl w:val="1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</w:t>
      </w:r>
      <w:r w:rsidR="00D47D82" w:rsidRPr="00FF0C0F">
        <w:rPr>
          <w:rFonts w:ascii="Times New Roman" w:hAnsi="Times New Roman" w:cs="Times New Roman"/>
          <w:color w:val="000000" w:themeColor="text1"/>
        </w:rPr>
        <w:t xml:space="preserve"> razie zmiany stawki podatku od towarów i usług – wysokość składki zostanie określona z uwzględnieniem obowiązującej (aktualnej) stawki podatku, </w:t>
      </w:r>
    </w:p>
    <w:p w14:paraId="3E535E74" w14:textId="7A50DD83" w:rsidR="00D47D82" w:rsidRPr="00FF0C0F" w:rsidRDefault="004A5302" w:rsidP="00F0634A">
      <w:pPr>
        <w:pStyle w:val="Akapitzlist"/>
        <w:numPr>
          <w:ilvl w:val="1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</w:t>
      </w:r>
      <w:r w:rsidR="00D47D82" w:rsidRPr="00FF0C0F">
        <w:rPr>
          <w:rFonts w:ascii="Times New Roman" w:hAnsi="Times New Roman" w:cs="Times New Roman"/>
          <w:color w:val="000000" w:themeColor="text1"/>
        </w:rPr>
        <w:t xml:space="preserve"> przypadku zmiany wysokości minimalnego wynagrodzenia za pracę albo wysokości minimalnej stawki godzinowej usta</w:t>
      </w:r>
      <w:r w:rsidR="006B6F66" w:rsidRPr="00FF0C0F">
        <w:rPr>
          <w:rFonts w:ascii="Times New Roman" w:hAnsi="Times New Roman" w:cs="Times New Roman"/>
          <w:color w:val="000000" w:themeColor="text1"/>
        </w:rPr>
        <w:t xml:space="preserve">lonych </w:t>
      </w:r>
      <w:r w:rsidR="00D47D82" w:rsidRPr="00FF0C0F">
        <w:rPr>
          <w:rFonts w:ascii="Times New Roman" w:hAnsi="Times New Roman" w:cs="Times New Roman"/>
          <w:color w:val="000000" w:themeColor="text1"/>
        </w:rPr>
        <w:t>na podstawie ustawy z dnia 10 października 2002 r. o minimalnym wynagrodzeniu za pracę, jeżeli zmiany będą miały wpływ na koszty wykon</w:t>
      </w:r>
      <w:r w:rsidR="006B6F66" w:rsidRPr="00FF0C0F">
        <w:rPr>
          <w:rFonts w:ascii="Times New Roman" w:hAnsi="Times New Roman" w:cs="Times New Roman"/>
          <w:color w:val="000000" w:themeColor="text1"/>
        </w:rPr>
        <w:t>ania zamówienia przez Wykonawcę,</w:t>
      </w:r>
    </w:p>
    <w:p w14:paraId="1F5B5F82" w14:textId="6B30DAE8" w:rsidR="00D47D82" w:rsidRPr="00FF0C0F" w:rsidRDefault="004A5302" w:rsidP="00F0634A">
      <w:pPr>
        <w:pStyle w:val="Akapitzlist"/>
        <w:numPr>
          <w:ilvl w:val="1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</w:t>
      </w:r>
      <w:r w:rsidR="00D47D82" w:rsidRPr="00FF0C0F">
        <w:rPr>
          <w:rFonts w:ascii="Times New Roman" w:hAnsi="Times New Roman" w:cs="Times New Roman"/>
          <w:color w:val="000000" w:themeColor="text1"/>
        </w:rPr>
        <w:t xml:space="preserve"> przypadku zmiany zasad podlegania ubezpieczeniom społecznym lub ubezpieczeniu zdrowotnemu lub wys</w:t>
      </w:r>
      <w:r w:rsidR="006B6F66" w:rsidRPr="00FF0C0F">
        <w:rPr>
          <w:rFonts w:ascii="Times New Roman" w:hAnsi="Times New Roman" w:cs="Times New Roman"/>
          <w:color w:val="000000" w:themeColor="text1"/>
        </w:rPr>
        <w:t xml:space="preserve">okości stawki składki </w:t>
      </w:r>
      <w:r w:rsidR="00D47D82" w:rsidRPr="00FF0C0F">
        <w:rPr>
          <w:rFonts w:ascii="Times New Roman" w:hAnsi="Times New Roman" w:cs="Times New Roman"/>
          <w:color w:val="000000" w:themeColor="text1"/>
        </w:rPr>
        <w:t>na ubezpieczenie społeczne lub zdrowotne, jeżeli zmiany te będą miały wpływ na koszty wykon</w:t>
      </w:r>
      <w:r w:rsidR="006B6F66" w:rsidRPr="00FF0C0F">
        <w:rPr>
          <w:rFonts w:ascii="Times New Roman" w:hAnsi="Times New Roman" w:cs="Times New Roman"/>
          <w:color w:val="000000" w:themeColor="text1"/>
        </w:rPr>
        <w:t>ania zamówienia przez Wykonawcę,</w:t>
      </w:r>
    </w:p>
    <w:p w14:paraId="0F6BD020" w14:textId="652359C9" w:rsidR="00D47D82" w:rsidRPr="00FF0C0F" w:rsidRDefault="004A5302" w:rsidP="00F0634A">
      <w:pPr>
        <w:pStyle w:val="Akapitzlist"/>
        <w:numPr>
          <w:ilvl w:val="1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</w:t>
      </w:r>
      <w:r w:rsidR="00D47D82" w:rsidRPr="00FF0C0F">
        <w:rPr>
          <w:rFonts w:ascii="Times New Roman" w:hAnsi="Times New Roman" w:cs="Times New Roman"/>
          <w:color w:val="000000" w:themeColor="text1"/>
        </w:rPr>
        <w:t xml:space="preserve"> przypadku zaistnienia lub zmiany zasad gromadzenia i wysokości wpłat do pracowniczych planów kapitałowych</w:t>
      </w:r>
      <w:r w:rsidR="006B6F66" w:rsidRPr="00FF0C0F">
        <w:rPr>
          <w:rFonts w:ascii="Times New Roman" w:hAnsi="Times New Roman" w:cs="Times New Roman"/>
          <w:color w:val="000000" w:themeColor="text1"/>
        </w:rPr>
        <w:t xml:space="preserve">, o których mowa </w:t>
      </w:r>
      <w:r w:rsidR="00D47D82" w:rsidRPr="00FF0C0F">
        <w:rPr>
          <w:rFonts w:ascii="Times New Roman" w:hAnsi="Times New Roman" w:cs="Times New Roman"/>
          <w:color w:val="000000" w:themeColor="text1"/>
        </w:rPr>
        <w:t>w ustawie z dnia 4 października 2018 r. o pracowniczych planach kapitałowych, jeżeli zmiany te będą miały wpływ na koszty wykonania zamówienia przez Wykonawcę</w:t>
      </w:r>
      <w:r w:rsidR="006B6F66" w:rsidRPr="00FF0C0F">
        <w:rPr>
          <w:rFonts w:ascii="Times New Roman" w:hAnsi="Times New Roman" w:cs="Times New Roman"/>
          <w:color w:val="000000" w:themeColor="text1"/>
        </w:rPr>
        <w:t>.</w:t>
      </w:r>
    </w:p>
    <w:p w14:paraId="361C238F" w14:textId="77777777" w:rsidR="006B6F66" w:rsidRPr="00FF0C0F" w:rsidRDefault="00D47D82" w:rsidP="00F0634A">
      <w:pPr>
        <w:pStyle w:val="Akapitzlist"/>
        <w:numPr>
          <w:ilvl w:val="0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przypadku zmiany, o której mowa w ust. 1</w:t>
      </w:r>
      <w:r w:rsidR="006B6F66" w:rsidRPr="00FF0C0F">
        <w:rPr>
          <w:rFonts w:ascii="Times New Roman" w:hAnsi="Times New Roman" w:cs="Times New Roman"/>
          <w:color w:val="000000" w:themeColor="text1"/>
        </w:rPr>
        <w:t>.2.</w:t>
      </w:r>
      <w:r w:rsidRPr="00FF0C0F">
        <w:rPr>
          <w:rFonts w:ascii="Times New Roman" w:hAnsi="Times New Roman" w:cs="Times New Roman"/>
          <w:color w:val="000000" w:themeColor="text1"/>
        </w:rPr>
        <w:t xml:space="preserve"> zmiana umowy wymaga wykazania przez </w:t>
      </w:r>
      <w:r w:rsidRPr="00FF0C0F">
        <w:rPr>
          <w:rFonts w:ascii="Times New Roman" w:hAnsi="Times New Roman" w:cs="Times New Roman"/>
          <w:b/>
          <w:color w:val="000000" w:themeColor="text1"/>
        </w:rPr>
        <w:t>Wykonawcę,</w:t>
      </w:r>
      <w:r w:rsidRPr="00FF0C0F">
        <w:rPr>
          <w:rFonts w:ascii="Times New Roman" w:hAnsi="Times New Roman" w:cs="Times New Roman"/>
          <w:color w:val="000000" w:themeColor="text1"/>
        </w:rPr>
        <w:t xml:space="preserve"> że zmiana wysokości minimalnego wynagrodzenia/minimalnej stawki godzinowej ma wpływ na koszty wykonania umowy, w szczególności </w:t>
      </w:r>
      <w:r w:rsidRPr="00FF0C0F">
        <w:rPr>
          <w:rFonts w:ascii="Times New Roman" w:hAnsi="Times New Roman" w:cs="Times New Roman"/>
          <w:b/>
          <w:color w:val="000000" w:themeColor="text1"/>
        </w:rPr>
        <w:t>Wykonawca</w:t>
      </w:r>
      <w:r w:rsidRPr="00FF0C0F">
        <w:rPr>
          <w:rFonts w:ascii="Times New Roman" w:hAnsi="Times New Roman" w:cs="Times New Roman"/>
          <w:color w:val="000000" w:themeColor="text1"/>
        </w:rPr>
        <w:t xml:space="preserve"> zobowiązany jest przedstawić Zamawiającemu kalkulację, z której będzie wynikało, jaką część składową stawki wynagrodzenia umownego stanowi wynagrodzenie pracowników wykonujących zamówienie bezpośrednio na rzecz </w:t>
      </w:r>
      <w:r w:rsidR="006B6F66" w:rsidRPr="00FF0C0F">
        <w:rPr>
          <w:rFonts w:ascii="Times New Roman" w:hAnsi="Times New Roman" w:cs="Times New Roman"/>
          <w:color w:val="000000" w:themeColor="text1"/>
        </w:rPr>
        <w:t>Zamawiającego</w:t>
      </w:r>
      <w:r w:rsidRPr="00FF0C0F">
        <w:rPr>
          <w:rFonts w:ascii="Times New Roman" w:hAnsi="Times New Roman" w:cs="Times New Roman"/>
          <w:color w:val="000000" w:themeColor="text1"/>
        </w:rPr>
        <w:t xml:space="preserve">, </w:t>
      </w:r>
      <w:r w:rsidRPr="00FF0C0F">
        <w:rPr>
          <w:rFonts w:ascii="Times New Roman" w:hAnsi="Times New Roman" w:cs="Times New Roman"/>
          <w:color w:val="000000" w:themeColor="text1"/>
          <w:lang w:eastAsia="pl-PL"/>
        </w:rPr>
        <w:t>proporcji czasu pracy tych osób na rzecz Zamawiającego w ogólnym ich czasie pracy.</w:t>
      </w:r>
      <w:r w:rsidRPr="00FF0C0F">
        <w:rPr>
          <w:rFonts w:ascii="Times New Roman" w:hAnsi="Times New Roman" w:cs="Times New Roman"/>
          <w:color w:val="000000" w:themeColor="text1"/>
        </w:rPr>
        <w:t xml:space="preserve"> W szczególności Wykonawca powinien przedłożyć dokumenty potwierdzające prawidłowość przyjętych w kalkulacji założeń, m. in. dokumenty zgłoszeniowe do ubezpieczeń społecznych i zdrowotnych. Przedłożenie Zamawiającemu pisemnych wyjaśnień w powyższym zakresie powinno nastąpić  niezwłocznie po zaistnieniu omawianych zmian; Zamawiający jest uprawniony do weryfikacji zasadności zmiany wynagrodzenia proponowanej przez Wykonawcę oraz poprawności wyliczeń zmiany wynagrodzenia, w tym do żądania od Wykonawcy dokumentów potwierdzających prawidłowość dokonanych obliczeń, pod rygorem uznania, że wprowadzone zmiany prawa nie mają wpływu na koszty wykonania zamówienia przez Wykonawcę. O wyniku weryfikacji Zamawiający informuje Wykonawcę.</w:t>
      </w:r>
    </w:p>
    <w:p w14:paraId="708CE6CF" w14:textId="77777777" w:rsidR="006B6F66" w:rsidRPr="00FF0C0F" w:rsidRDefault="00D47D82" w:rsidP="00F0634A">
      <w:pPr>
        <w:pStyle w:val="Akapitzlist"/>
        <w:numPr>
          <w:ilvl w:val="0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przypadku</w:t>
      </w:r>
      <w:r w:rsidR="006B6F66" w:rsidRPr="00FF0C0F">
        <w:rPr>
          <w:rFonts w:ascii="Times New Roman" w:hAnsi="Times New Roman" w:cs="Times New Roman"/>
          <w:color w:val="000000" w:themeColor="text1"/>
        </w:rPr>
        <w:t xml:space="preserve"> zmiany, o której mowa w ust. 1.</w:t>
      </w:r>
      <w:r w:rsidRPr="00FF0C0F">
        <w:rPr>
          <w:rFonts w:ascii="Times New Roman" w:hAnsi="Times New Roman" w:cs="Times New Roman"/>
          <w:color w:val="000000" w:themeColor="text1"/>
        </w:rPr>
        <w:t>3</w:t>
      </w:r>
      <w:r w:rsidR="006B6F66" w:rsidRPr="00FF0C0F">
        <w:rPr>
          <w:rFonts w:ascii="Times New Roman" w:hAnsi="Times New Roman" w:cs="Times New Roman"/>
          <w:color w:val="000000" w:themeColor="text1"/>
        </w:rPr>
        <w:t>.</w:t>
      </w:r>
      <w:r w:rsidRPr="00FF0C0F">
        <w:rPr>
          <w:rFonts w:ascii="Times New Roman" w:hAnsi="Times New Roman" w:cs="Times New Roman"/>
          <w:color w:val="000000" w:themeColor="text1"/>
        </w:rPr>
        <w:t xml:space="preserve"> zmiana umowy wymaga wykazania przez </w:t>
      </w:r>
      <w:r w:rsidRPr="00FF0C0F">
        <w:rPr>
          <w:rFonts w:ascii="Times New Roman" w:hAnsi="Times New Roman" w:cs="Times New Roman"/>
          <w:b/>
          <w:color w:val="000000" w:themeColor="text1"/>
        </w:rPr>
        <w:t>Wykonawcę</w:t>
      </w:r>
      <w:r w:rsidRPr="00FF0C0F">
        <w:rPr>
          <w:rFonts w:ascii="Times New Roman" w:hAnsi="Times New Roman" w:cs="Times New Roman"/>
          <w:color w:val="000000" w:themeColor="text1"/>
        </w:rPr>
        <w:t xml:space="preserve">, że zmiana zasad podlegania ubezpieczeniom społecznym lub ubezpieczeniu zdrowotnemu lub wysokości stawki składki na ubezpieczenie społeczne lub zdrowotne ma wpływ na koszty wykonania umowy, w szczególności Wykonawca zobowiązany jest przedstawić Zamawiającemu kalkulację, z której będzie wynikało, jaką część składową stawki wynagrodzenia umownego stanowią składki na ubezpieczenie społeczne lub zdrowotne pracowników wykonujących zamówienie bezpośrednio na rzecz Zamawiającego, </w:t>
      </w:r>
      <w:r w:rsidRPr="00FF0C0F">
        <w:rPr>
          <w:rFonts w:ascii="Times New Roman" w:hAnsi="Times New Roman" w:cs="Times New Roman"/>
          <w:color w:val="000000" w:themeColor="text1"/>
          <w:lang w:eastAsia="pl-PL"/>
        </w:rPr>
        <w:t>proporcji czasu pracy tych osób na rzecz Zamawiającego w ogólnym ich czasie pracy.</w:t>
      </w:r>
      <w:r w:rsidRPr="00FF0C0F">
        <w:rPr>
          <w:rFonts w:ascii="Times New Roman" w:hAnsi="Times New Roman" w:cs="Times New Roman"/>
          <w:color w:val="000000" w:themeColor="text1"/>
        </w:rPr>
        <w:t xml:space="preserve"> W szczególności Wykonawca powinien przedłożyć dokumenty potwierdzające prawidłowość przyjętych w kalkulacji założeń, m. in. dokumenty zgłoszeniowe do ubezpieczeń społecznych i zdrowotnych. Przedłożenie Zamawiającemu pisemnych wyjaśnień w powyższym zakresie powinno nastąpić niezwłocznie po zaistnieniu omawianych zmian. Zamawiający jest uprawniony do weryfikacji zasadności zmiany wynagrodzenia proponowanej przez Wykonawcę oraz poprawności wyliczeń zmiany wynagrodzenia, w tym do żądania od Wykonawcy dokumentów potwierdzających prawidłowość dokonanych obliczeń, pod rygorem uznania, że wprowadzone zmiany prawa nie mają wpływu na koszty wykonania zamówienia przez Wykonawcę. O wyniku weryfikacji Zamawiający informuje Wykonawcę.</w:t>
      </w:r>
    </w:p>
    <w:p w14:paraId="687F8670" w14:textId="77777777" w:rsidR="00D47D82" w:rsidRPr="00FF0C0F" w:rsidRDefault="00D47D82" w:rsidP="00F0634A">
      <w:pPr>
        <w:pStyle w:val="Akapitzlist"/>
        <w:numPr>
          <w:ilvl w:val="0"/>
          <w:numId w:val="18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 W przypadku zmiany, o której mowa w ust. 1</w:t>
      </w:r>
      <w:r w:rsidR="006B6F66" w:rsidRPr="00FF0C0F">
        <w:rPr>
          <w:rFonts w:ascii="Times New Roman" w:hAnsi="Times New Roman" w:cs="Times New Roman"/>
          <w:color w:val="000000" w:themeColor="text1"/>
        </w:rPr>
        <w:t>.4.</w:t>
      </w:r>
      <w:r w:rsidRPr="00FF0C0F">
        <w:rPr>
          <w:rFonts w:ascii="Times New Roman" w:hAnsi="Times New Roman" w:cs="Times New Roman"/>
          <w:color w:val="000000" w:themeColor="text1"/>
        </w:rPr>
        <w:t xml:space="preserve"> zmiana umowy wymaga wykazania przez </w:t>
      </w:r>
      <w:r w:rsidRPr="00FF0C0F">
        <w:rPr>
          <w:rFonts w:ascii="Times New Roman" w:hAnsi="Times New Roman" w:cs="Times New Roman"/>
          <w:b/>
          <w:color w:val="000000" w:themeColor="text1"/>
        </w:rPr>
        <w:t>Wykonawcę</w:t>
      </w:r>
      <w:r w:rsidRPr="00FF0C0F">
        <w:rPr>
          <w:rFonts w:ascii="Times New Roman" w:hAnsi="Times New Roman" w:cs="Times New Roman"/>
          <w:color w:val="000000" w:themeColor="text1"/>
        </w:rPr>
        <w:t xml:space="preserve">, że zaistnienie/zmiana zasad gromadzenia i wysokości wpłat do pracowniczych planów kapitałowych ma wpływ na koszty wykonania umowy, w szczególności </w:t>
      </w:r>
      <w:r w:rsidRPr="00FF0C0F">
        <w:rPr>
          <w:rFonts w:ascii="Times New Roman" w:hAnsi="Times New Roman" w:cs="Times New Roman"/>
          <w:b/>
          <w:color w:val="000000" w:themeColor="text1"/>
        </w:rPr>
        <w:t>Wykonawca</w:t>
      </w:r>
      <w:r w:rsidRPr="00FF0C0F">
        <w:rPr>
          <w:rFonts w:ascii="Times New Roman" w:hAnsi="Times New Roman" w:cs="Times New Roman"/>
          <w:color w:val="000000" w:themeColor="text1"/>
        </w:rPr>
        <w:t xml:space="preserve"> zobowiązany jest wykazać, że prowadzi pracowniczy plan kapitałowy, przedstawić Zamawiającemu kalkulację, z której będzie wynikało, jaką część składową stawki wynagrodzenia umownego stanowi wynagrodzenie pracowników wykonujących zamówienie bezpośrednio na rzecz Zamawiającego, </w:t>
      </w:r>
      <w:r w:rsidRPr="00FF0C0F">
        <w:rPr>
          <w:rFonts w:ascii="Times New Roman" w:hAnsi="Times New Roman" w:cs="Times New Roman"/>
          <w:color w:val="000000" w:themeColor="text1"/>
          <w:lang w:eastAsia="pl-PL"/>
        </w:rPr>
        <w:t xml:space="preserve">proporcji czasu pracy tych osób na rzecz Zamawiającego w ogólnym ich czasie pracy, jaka jest wysokość składek odprowadzanych za tych pracowników, lub jaka jest wartość wzrostu składek, oraz </w:t>
      </w:r>
      <w:r w:rsidRPr="00FF0C0F">
        <w:rPr>
          <w:rFonts w:ascii="Times New Roman" w:hAnsi="Times New Roman" w:cs="Times New Roman"/>
          <w:color w:val="000000" w:themeColor="text1"/>
        </w:rPr>
        <w:t xml:space="preserve">przedłożyć dokumenty potwierdzające prawidłowość przyjętych w kalkulacji założeń. Przedłożenie Zamawiającemu pisemnych wyjaśnień w powyższym zakresie powinno nastąpić niezwłocznie po zaistnieniu omawianych zmian, Zamawiający jest uprawniony do weryfikacji zasadności zmiany wynagrodzenia proponowanej przez Wykonawcę oraz poprawności wyliczeń zmiany wynagrodzenia, w tym do żądania od Wykonawcy dokumentów potwierdzających prawidłowość dokonanych obliczeń, pod rygorem uznania, że wprowadzone zmiany prawa nie mają wpływu na koszty wykonania zamówienia przez Wykonawcę. O wyniku weryfikacji Zamawiający informuje Wykonawcę. </w:t>
      </w:r>
    </w:p>
    <w:p w14:paraId="7F555E9C" w14:textId="77777777" w:rsidR="006B6F66" w:rsidRPr="00FF0C0F" w:rsidRDefault="006B6F66" w:rsidP="00214B51">
      <w:pPr>
        <w:pStyle w:val="Akapitzlist"/>
        <w:spacing w:after="0" w:line="360" w:lineRule="auto"/>
        <w:ind w:left="369" w:hanging="369"/>
        <w:jc w:val="both"/>
        <w:rPr>
          <w:rFonts w:ascii="Times New Roman" w:hAnsi="Times New Roman" w:cs="Times New Roman"/>
          <w:color w:val="000000" w:themeColor="text1"/>
        </w:rPr>
      </w:pPr>
    </w:p>
    <w:bookmarkEnd w:id="44"/>
    <w:p w14:paraId="091B8468" w14:textId="77777777" w:rsidR="002D697B" w:rsidRPr="00FF0C0F" w:rsidRDefault="002D697B" w:rsidP="00F0634A">
      <w:pPr>
        <w:jc w:val="center"/>
        <w:rPr>
          <w:b/>
          <w:color w:val="000000" w:themeColor="text1"/>
          <w:w w:val="107"/>
          <w:sz w:val="22"/>
          <w:szCs w:val="22"/>
        </w:rPr>
      </w:pPr>
      <w:r w:rsidRPr="00FF0C0F">
        <w:rPr>
          <w:b/>
          <w:color w:val="000000" w:themeColor="text1"/>
          <w:w w:val="107"/>
          <w:sz w:val="22"/>
          <w:szCs w:val="22"/>
        </w:rPr>
        <w:t>Odstąpienie od umowy</w:t>
      </w:r>
    </w:p>
    <w:p w14:paraId="7FB33576" w14:textId="7EE4B63C" w:rsidR="00044E00" w:rsidRPr="00FF0C0F" w:rsidRDefault="002D697B" w:rsidP="00F0634A">
      <w:pPr>
        <w:spacing w:line="360" w:lineRule="auto"/>
        <w:jc w:val="center"/>
        <w:rPr>
          <w:b/>
          <w:color w:val="000000" w:themeColor="text1"/>
          <w:w w:val="107"/>
          <w:sz w:val="22"/>
          <w:szCs w:val="22"/>
        </w:rPr>
      </w:pPr>
      <w:r w:rsidRPr="00FF0C0F">
        <w:rPr>
          <w:b/>
          <w:bCs/>
          <w:color w:val="000000" w:themeColor="text1"/>
          <w:w w:val="132"/>
          <w:sz w:val="22"/>
          <w:szCs w:val="22"/>
        </w:rPr>
        <w:t xml:space="preserve">§ </w:t>
      </w:r>
      <w:r w:rsidR="00F9005A" w:rsidRPr="00FF0C0F">
        <w:rPr>
          <w:b/>
          <w:bCs/>
          <w:color w:val="000000" w:themeColor="text1"/>
          <w:w w:val="132"/>
          <w:sz w:val="22"/>
          <w:szCs w:val="22"/>
        </w:rPr>
        <w:t>9</w:t>
      </w:r>
    </w:p>
    <w:p w14:paraId="1916EC1A" w14:textId="77777777" w:rsidR="0071487F" w:rsidRPr="00FF0C0F" w:rsidRDefault="00044E00" w:rsidP="00F0634A">
      <w:pPr>
        <w:pStyle w:val="Akapitzlist"/>
        <w:numPr>
          <w:ilvl w:val="0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bookmarkStart w:id="45" w:name="_Hlk85986157"/>
      <w:r w:rsidRPr="00FF0C0F">
        <w:rPr>
          <w:rFonts w:ascii="Times New Roman" w:hAnsi="Times New Roman" w:cs="Times New Roman"/>
          <w:color w:val="000000" w:themeColor="text1"/>
        </w:rPr>
        <w:t>Zamawiającemu przysługuje prawo odstąpienia od umowy w następujących sytuacjach:</w:t>
      </w:r>
    </w:p>
    <w:p w14:paraId="1F6C5B38" w14:textId="77777777" w:rsidR="0071487F" w:rsidRPr="00FF0C0F" w:rsidRDefault="00044E00" w:rsidP="00F0634A">
      <w:pPr>
        <w:pStyle w:val="Akapitzlist"/>
        <w:numPr>
          <w:ilvl w:val="1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razie zaistnienia istotnej zmiany okoliczności powodującej, że wykonanie umowy nie leży w interesie publicznym, czego nie można było przewidzieć w chwili zawarcia umowy</w:t>
      </w:r>
      <w:r w:rsidR="00A57A08" w:rsidRPr="00FF0C0F">
        <w:rPr>
          <w:rFonts w:ascii="Times New Roman" w:hAnsi="Times New Roman" w:cs="Times New Roman"/>
          <w:color w:val="000000" w:themeColor="text1"/>
        </w:rPr>
        <w:t>. O</w:t>
      </w:r>
      <w:r w:rsidRPr="00FF0C0F">
        <w:rPr>
          <w:rFonts w:ascii="Times New Roman" w:hAnsi="Times New Roman" w:cs="Times New Roman"/>
          <w:color w:val="000000" w:themeColor="text1"/>
        </w:rPr>
        <w:t>dstąpienie od umowy w tym wypadku może nastąpić w terminie 30 dni od powzięcia wiadomości o tych okolicznościach,</w:t>
      </w:r>
    </w:p>
    <w:p w14:paraId="1AF4288C" w14:textId="77777777" w:rsidR="0071487F" w:rsidRPr="00FF0C0F" w:rsidRDefault="00044E00" w:rsidP="00F0634A">
      <w:pPr>
        <w:pStyle w:val="Akapitzlist"/>
        <w:numPr>
          <w:ilvl w:val="1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Wykonawca nie rozpoczął realizacji zamówienia bez uzasadnionego powodu oraz nie kontynuuje realizacji zamówienia mimo pisemnego wezwania przez Zamawiającego,</w:t>
      </w:r>
    </w:p>
    <w:p w14:paraId="23C434FD" w14:textId="77777777" w:rsidR="0071487F" w:rsidRPr="00FF0C0F" w:rsidRDefault="00044E00" w:rsidP="00F0634A">
      <w:pPr>
        <w:pStyle w:val="Akapitzlist"/>
        <w:numPr>
          <w:ilvl w:val="1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sytuacjach przewidzianych w Kodeksie Cywilnym</w:t>
      </w:r>
    </w:p>
    <w:p w14:paraId="3931953E" w14:textId="77777777" w:rsidR="00996BB4" w:rsidRPr="00FF0C0F" w:rsidRDefault="0071487F" w:rsidP="00F0634A">
      <w:pPr>
        <w:pStyle w:val="Akapitzlist"/>
        <w:numPr>
          <w:ilvl w:val="0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</w:t>
      </w:r>
      <w:r w:rsidR="00FC735E" w:rsidRPr="00FF0C0F">
        <w:rPr>
          <w:rFonts w:ascii="Times New Roman" w:hAnsi="Times New Roman" w:cs="Times New Roman"/>
          <w:color w:val="000000" w:themeColor="text1"/>
        </w:rPr>
        <w:t xml:space="preserve"> przypadku odstąpienia od umowy nie będą naliczane i pobierane żadne dodatkowe opłaty: </w:t>
      </w:r>
      <w:r w:rsidR="00A57A08" w:rsidRPr="00FF0C0F">
        <w:rPr>
          <w:rFonts w:ascii="Times New Roman" w:hAnsi="Times New Roman" w:cs="Times New Roman"/>
          <w:color w:val="000000" w:themeColor="text1"/>
        </w:rPr>
        <w:t xml:space="preserve">odstąpienia, </w:t>
      </w:r>
      <w:r w:rsidR="00FC735E" w:rsidRPr="00FF0C0F">
        <w:rPr>
          <w:rFonts w:ascii="Times New Roman" w:hAnsi="Times New Roman" w:cs="Times New Roman"/>
          <w:color w:val="000000" w:themeColor="text1"/>
        </w:rPr>
        <w:t xml:space="preserve">administracyjne, manipulacyjne, </w:t>
      </w:r>
      <w:r w:rsidR="00EC1B81" w:rsidRPr="00FF0C0F">
        <w:rPr>
          <w:rFonts w:ascii="Times New Roman" w:hAnsi="Times New Roman" w:cs="Times New Roman"/>
          <w:color w:val="000000" w:themeColor="text1"/>
        </w:rPr>
        <w:t xml:space="preserve">inne a </w:t>
      </w:r>
      <w:r w:rsidR="00FC735E" w:rsidRPr="00FF0C0F">
        <w:rPr>
          <w:rFonts w:ascii="Times New Roman" w:hAnsi="Times New Roman" w:cs="Times New Roman"/>
          <w:color w:val="000000" w:themeColor="text1"/>
        </w:rPr>
        <w:t xml:space="preserve">związane z obsługą ubezpieczenia, etc., </w:t>
      </w:r>
    </w:p>
    <w:p w14:paraId="3E37425E" w14:textId="77777777" w:rsidR="00FC735E" w:rsidRPr="00FF0C0F" w:rsidRDefault="00996BB4" w:rsidP="00F0634A">
      <w:pPr>
        <w:pStyle w:val="Akapitzlist"/>
        <w:numPr>
          <w:ilvl w:val="0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Składka ubezpieczeniowa </w:t>
      </w:r>
      <w:r w:rsidR="00FC735E" w:rsidRPr="00FF0C0F">
        <w:rPr>
          <w:rFonts w:ascii="Times New Roman" w:hAnsi="Times New Roman" w:cs="Times New Roman"/>
          <w:color w:val="000000" w:themeColor="text1"/>
        </w:rPr>
        <w:t xml:space="preserve">za </w:t>
      </w:r>
      <w:r w:rsidRPr="00FF0C0F">
        <w:rPr>
          <w:rFonts w:ascii="Times New Roman" w:hAnsi="Times New Roman" w:cs="Times New Roman"/>
          <w:color w:val="000000" w:themeColor="text1"/>
        </w:rPr>
        <w:t>wykorzystany okres</w:t>
      </w:r>
      <w:r w:rsidR="00FC735E" w:rsidRPr="00FF0C0F">
        <w:rPr>
          <w:rFonts w:ascii="Times New Roman" w:hAnsi="Times New Roman" w:cs="Times New Roman"/>
          <w:color w:val="000000" w:themeColor="text1"/>
        </w:rPr>
        <w:t xml:space="preserve"> ochrony ubezpieczeniowej </w:t>
      </w:r>
      <w:r w:rsidRPr="00FF0C0F">
        <w:rPr>
          <w:rFonts w:ascii="Times New Roman" w:hAnsi="Times New Roman" w:cs="Times New Roman"/>
          <w:color w:val="000000" w:themeColor="text1"/>
        </w:rPr>
        <w:t xml:space="preserve">będzie naliczona z zastosowaniem </w:t>
      </w:r>
      <w:r w:rsidR="00FC735E" w:rsidRPr="00FF0C0F">
        <w:rPr>
          <w:rFonts w:ascii="Times New Roman" w:hAnsi="Times New Roman" w:cs="Times New Roman"/>
          <w:color w:val="000000" w:themeColor="text1"/>
        </w:rPr>
        <w:t>zasady pro rata temporis.</w:t>
      </w:r>
    </w:p>
    <w:p w14:paraId="68F9D7A1" w14:textId="77777777" w:rsidR="00996BB4" w:rsidRPr="00FF0C0F" w:rsidRDefault="00996BB4" w:rsidP="00F0634A">
      <w:pPr>
        <w:pStyle w:val="Akapitzlist"/>
        <w:numPr>
          <w:ilvl w:val="0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przypadku już zapłaconej składki w całości przez Zamawiającego, Wykonawca zobowiązany jest do zwrotu części składki za niewykorzystany okres ochrony ubezpieczeniowej wyliczonej z zastosowaniem zasady pro rata temporis</w:t>
      </w:r>
    </w:p>
    <w:p w14:paraId="53D22044" w14:textId="77777777" w:rsidR="00044E00" w:rsidRPr="00FF0C0F" w:rsidRDefault="00044E00" w:rsidP="00F0634A">
      <w:pPr>
        <w:pStyle w:val="Akapitzlist"/>
        <w:numPr>
          <w:ilvl w:val="0"/>
          <w:numId w:val="19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color w:val="000000" w:themeColor="text1"/>
        </w:rPr>
        <w:t>Odstąpienie od umowy powinno nastąpić w formie pisemnej</w:t>
      </w:r>
      <w:r w:rsidR="00AC0313" w:rsidRPr="00FF0C0F">
        <w:rPr>
          <w:rFonts w:ascii="Times New Roman" w:hAnsi="Times New Roman" w:cs="Times New Roman"/>
          <w:color w:val="000000" w:themeColor="text1"/>
        </w:rPr>
        <w:t xml:space="preserve"> pod rygorem nieważno</w:t>
      </w:r>
      <w:r w:rsidR="00AC5EBA" w:rsidRPr="00FF0C0F">
        <w:rPr>
          <w:rFonts w:ascii="Times New Roman" w:hAnsi="Times New Roman" w:cs="Times New Roman"/>
          <w:color w:val="000000" w:themeColor="text1"/>
        </w:rPr>
        <w:t>ś</w:t>
      </w:r>
      <w:r w:rsidR="00AC0313" w:rsidRPr="00FF0C0F">
        <w:rPr>
          <w:rFonts w:ascii="Times New Roman" w:hAnsi="Times New Roman" w:cs="Times New Roman"/>
          <w:color w:val="000000" w:themeColor="text1"/>
        </w:rPr>
        <w:t>ci</w:t>
      </w:r>
      <w:r w:rsidRPr="00FF0C0F">
        <w:rPr>
          <w:rFonts w:ascii="Times New Roman" w:hAnsi="Times New Roman" w:cs="Times New Roman"/>
          <w:color w:val="000000" w:themeColor="text1"/>
        </w:rPr>
        <w:t xml:space="preserve"> wraz z uzasadnieniem.</w:t>
      </w:r>
    </w:p>
    <w:bookmarkEnd w:id="45"/>
    <w:p w14:paraId="3F2CB64E" w14:textId="77777777" w:rsidR="00044E00" w:rsidRPr="00FF0C0F" w:rsidRDefault="00044E00" w:rsidP="00214B51">
      <w:pPr>
        <w:spacing w:line="360" w:lineRule="auto"/>
        <w:ind w:left="369" w:hanging="369"/>
        <w:jc w:val="both"/>
        <w:rPr>
          <w:color w:val="000000" w:themeColor="text1"/>
          <w:w w:val="107"/>
          <w:sz w:val="22"/>
          <w:szCs w:val="22"/>
        </w:rPr>
      </w:pPr>
    </w:p>
    <w:p w14:paraId="315AB3DD" w14:textId="77777777" w:rsidR="002D697B" w:rsidRPr="00FF0C0F" w:rsidRDefault="002D697B" w:rsidP="00F0634A">
      <w:pPr>
        <w:jc w:val="center"/>
        <w:rPr>
          <w:b/>
          <w:color w:val="000000" w:themeColor="text1"/>
          <w:w w:val="107"/>
          <w:sz w:val="22"/>
          <w:szCs w:val="22"/>
        </w:rPr>
      </w:pPr>
      <w:r w:rsidRPr="00FF0C0F">
        <w:rPr>
          <w:b/>
          <w:color w:val="000000" w:themeColor="text1"/>
          <w:w w:val="107"/>
          <w:sz w:val="22"/>
          <w:szCs w:val="22"/>
        </w:rPr>
        <w:t>Rozwiązanie umowy</w:t>
      </w:r>
    </w:p>
    <w:p w14:paraId="7FB303D7" w14:textId="27301901" w:rsidR="00044E00" w:rsidRPr="00FF0C0F" w:rsidRDefault="002D697B" w:rsidP="00F0634A">
      <w:pPr>
        <w:pStyle w:val="Akapitzlist"/>
        <w:spacing w:after="0" w:line="360" w:lineRule="auto"/>
        <w:ind w:left="0"/>
        <w:jc w:val="center"/>
        <w:rPr>
          <w:rFonts w:ascii="Times New Roman" w:hAnsi="Times New Roman" w:cs="Times New Roman"/>
          <w:color w:val="000000" w:themeColor="text1"/>
          <w:w w:val="107"/>
        </w:rPr>
      </w:pPr>
      <w:r w:rsidRPr="00FF0C0F">
        <w:rPr>
          <w:rFonts w:ascii="Times New Roman" w:hAnsi="Times New Roman" w:cs="Times New Roman"/>
          <w:b/>
          <w:bCs/>
          <w:color w:val="000000" w:themeColor="text1"/>
          <w:w w:val="132"/>
        </w:rPr>
        <w:t xml:space="preserve">§ </w:t>
      </w:r>
      <w:r w:rsidR="00F9005A" w:rsidRPr="00FF0C0F">
        <w:rPr>
          <w:rFonts w:ascii="Times New Roman" w:hAnsi="Times New Roman" w:cs="Times New Roman"/>
          <w:b/>
          <w:bCs/>
          <w:color w:val="000000" w:themeColor="text1"/>
          <w:w w:val="132"/>
        </w:rPr>
        <w:t>10</w:t>
      </w:r>
    </w:p>
    <w:p w14:paraId="11A75827" w14:textId="77777777" w:rsidR="00954808" w:rsidRPr="00FF0C0F" w:rsidRDefault="00954808" w:rsidP="00F0634A">
      <w:pPr>
        <w:pStyle w:val="Tekstpodstawowywcity"/>
        <w:numPr>
          <w:ilvl w:val="0"/>
          <w:numId w:val="11"/>
        </w:numPr>
        <w:spacing w:line="360" w:lineRule="auto"/>
        <w:ind w:left="709" w:hanging="709"/>
        <w:rPr>
          <w:color w:val="000000" w:themeColor="text1"/>
          <w:szCs w:val="22"/>
        </w:rPr>
      </w:pPr>
      <w:bookmarkStart w:id="46" w:name="_Hlk85986180"/>
      <w:r w:rsidRPr="00FF0C0F">
        <w:rPr>
          <w:color w:val="000000" w:themeColor="text1"/>
          <w:szCs w:val="22"/>
        </w:rPr>
        <w:t xml:space="preserve">Zamawiający może rozwiązać umowę ze skutkiem natychmiastowym, w przypadku, gdy Wykonawca nie wyrazi zgody na: doubezpieczenie, odtworzenie i/lub uzupełnienie sum ubezpieczenia, </w:t>
      </w:r>
      <w:r w:rsidR="00F9005A" w:rsidRPr="00FF0C0F">
        <w:rPr>
          <w:color w:val="000000" w:themeColor="text1"/>
          <w:szCs w:val="22"/>
        </w:rPr>
        <w:t>limitów,</w:t>
      </w:r>
      <w:r w:rsidR="00A851F2" w:rsidRPr="00FF0C0F">
        <w:rPr>
          <w:color w:val="000000" w:themeColor="text1"/>
          <w:szCs w:val="22"/>
        </w:rPr>
        <w:t xml:space="preserve"> </w:t>
      </w:r>
      <w:r w:rsidRPr="00FF0C0F">
        <w:rPr>
          <w:color w:val="000000" w:themeColor="text1"/>
          <w:szCs w:val="22"/>
        </w:rPr>
        <w:t xml:space="preserve">sum gwarancyjnych, </w:t>
      </w:r>
      <w:proofErr w:type="spellStart"/>
      <w:r w:rsidR="00F9005A" w:rsidRPr="00FF0C0F">
        <w:rPr>
          <w:color w:val="000000" w:themeColor="text1"/>
          <w:szCs w:val="22"/>
        </w:rPr>
        <w:t>sub</w:t>
      </w:r>
      <w:r w:rsidRPr="00FF0C0F">
        <w:rPr>
          <w:color w:val="000000" w:themeColor="text1"/>
          <w:szCs w:val="22"/>
        </w:rPr>
        <w:t>limitów</w:t>
      </w:r>
      <w:proofErr w:type="spellEnd"/>
      <w:r w:rsidRPr="00FF0C0F">
        <w:rPr>
          <w:color w:val="000000" w:themeColor="text1"/>
          <w:szCs w:val="22"/>
        </w:rPr>
        <w:t xml:space="preserve">. Wykonawca zobowiązany jest do zwrotu składki od dnia rozwiązania umowy do końca aktualnego rocznego okresu ubezpieczeniowego. </w:t>
      </w:r>
    </w:p>
    <w:p w14:paraId="5BED8C2F" w14:textId="77777777" w:rsidR="00044E00" w:rsidRPr="00FF0C0F" w:rsidRDefault="00044E00" w:rsidP="00F0634A">
      <w:pPr>
        <w:pStyle w:val="Akapitzlist"/>
        <w:numPr>
          <w:ilvl w:val="0"/>
          <w:numId w:val="11"/>
        </w:numPr>
        <w:tabs>
          <w:tab w:val="left" w:pos="720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Zamawiający może </w:t>
      </w:r>
      <w:r w:rsidR="00954808" w:rsidRPr="00FF0C0F">
        <w:rPr>
          <w:rFonts w:ascii="Times New Roman" w:hAnsi="Times New Roman" w:cs="Times New Roman"/>
          <w:color w:val="000000" w:themeColor="text1"/>
        </w:rPr>
        <w:t xml:space="preserve">rozwiązać </w:t>
      </w:r>
      <w:r w:rsidRPr="00FF0C0F">
        <w:rPr>
          <w:rFonts w:ascii="Times New Roman" w:hAnsi="Times New Roman" w:cs="Times New Roman"/>
          <w:color w:val="000000" w:themeColor="text1"/>
        </w:rPr>
        <w:t xml:space="preserve">umowę z minimum 2-miesięcznym okresem wypowiedzenia ze skutkiem na koniec każdego rocznego okresu ubezpieczeniowego wyłącznie z ważnych powodów. Za ważne powody uważa się: </w:t>
      </w:r>
    </w:p>
    <w:p w14:paraId="4327D3DF" w14:textId="31C84309" w:rsidR="00954808" w:rsidRPr="00FF0C0F" w:rsidRDefault="00226413" w:rsidP="00F0634A">
      <w:pPr>
        <w:numPr>
          <w:ilvl w:val="1"/>
          <w:numId w:val="11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zaprzestanie przez Wykonawcę prowadzenia działalności ubezpieczeniowej w grupie </w:t>
      </w:r>
      <w:proofErr w:type="spellStart"/>
      <w:r w:rsidRPr="00FF0C0F">
        <w:rPr>
          <w:color w:val="000000" w:themeColor="text1"/>
          <w:sz w:val="22"/>
          <w:szCs w:val="22"/>
        </w:rPr>
        <w:t>ryzyk</w:t>
      </w:r>
      <w:proofErr w:type="spellEnd"/>
      <w:r w:rsidRPr="00FF0C0F">
        <w:rPr>
          <w:color w:val="000000" w:themeColor="text1"/>
          <w:sz w:val="22"/>
          <w:szCs w:val="22"/>
        </w:rPr>
        <w:t xml:space="preserve"> ubezpieczeniowych obejmujących przedmiot zamówienia opisany w </w:t>
      </w:r>
      <w:r w:rsidR="00EF6A64" w:rsidRPr="00FF0C0F">
        <w:rPr>
          <w:color w:val="000000" w:themeColor="text1"/>
          <w:sz w:val="22"/>
          <w:szCs w:val="22"/>
        </w:rPr>
        <w:t>SWZ</w:t>
      </w:r>
      <w:r w:rsidRPr="00FF0C0F">
        <w:rPr>
          <w:color w:val="000000" w:themeColor="text1"/>
          <w:sz w:val="22"/>
          <w:szCs w:val="22"/>
        </w:rPr>
        <w:t>, C</w:t>
      </w:r>
      <w:r w:rsidR="00F448FC" w:rsidRPr="00FF0C0F">
        <w:rPr>
          <w:color w:val="000000" w:themeColor="text1"/>
          <w:sz w:val="22"/>
          <w:szCs w:val="22"/>
        </w:rPr>
        <w:t xml:space="preserve">ZĘŚĆ </w:t>
      </w:r>
      <w:r w:rsidR="005B4F2E" w:rsidRPr="00FF0C0F">
        <w:rPr>
          <w:color w:val="000000" w:themeColor="text1"/>
          <w:sz w:val="22"/>
          <w:szCs w:val="22"/>
        </w:rPr>
        <w:t>Nr 1</w:t>
      </w:r>
      <w:r w:rsidRPr="00FF0C0F">
        <w:rPr>
          <w:color w:val="000000" w:themeColor="text1"/>
          <w:sz w:val="22"/>
          <w:szCs w:val="22"/>
        </w:rPr>
        <w:t>.</w:t>
      </w:r>
    </w:p>
    <w:p w14:paraId="69F7E1F5" w14:textId="77777777" w:rsidR="00044E00" w:rsidRPr="00FF0C0F" w:rsidRDefault="00044E00" w:rsidP="00F0634A">
      <w:pPr>
        <w:pStyle w:val="Tekstpodstawowywcity21"/>
        <w:numPr>
          <w:ilvl w:val="0"/>
          <w:numId w:val="11"/>
        </w:numPr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w w:val="100"/>
          <w:szCs w:val="22"/>
        </w:rPr>
        <w:t xml:space="preserve">Zamawiający może </w:t>
      </w:r>
      <w:r w:rsidR="00954808" w:rsidRPr="00FF0C0F">
        <w:rPr>
          <w:color w:val="000000" w:themeColor="text1"/>
          <w:w w:val="100"/>
          <w:szCs w:val="22"/>
        </w:rPr>
        <w:t xml:space="preserve">rozwiązać </w:t>
      </w:r>
      <w:r w:rsidRPr="00FF0C0F">
        <w:rPr>
          <w:color w:val="000000" w:themeColor="text1"/>
          <w:w w:val="100"/>
          <w:szCs w:val="22"/>
        </w:rPr>
        <w:t xml:space="preserve">umowę ze skutkiem natychmiastowym </w:t>
      </w:r>
      <w:r w:rsidR="00954808" w:rsidRPr="00FF0C0F">
        <w:rPr>
          <w:color w:val="000000" w:themeColor="text1"/>
          <w:w w:val="100"/>
          <w:szCs w:val="22"/>
        </w:rPr>
        <w:t>w następujących przypadkach</w:t>
      </w:r>
      <w:r w:rsidRPr="00FF0C0F">
        <w:rPr>
          <w:color w:val="000000" w:themeColor="text1"/>
          <w:w w:val="100"/>
          <w:szCs w:val="22"/>
        </w:rPr>
        <w:t>:</w:t>
      </w:r>
    </w:p>
    <w:p w14:paraId="65A46CF0" w14:textId="77777777" w:rsidR="00044E00" w:rsidRPr="00FF0C0F" w:rsidRDefault="00044E00" w:rsidP="00F0634A">
      <w:pPr>
        <w:numPr>
          <w:ilvl w:val="1"/>
          <w:numId w:val="11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Wykonawca wykonuje umowę nienależycie, w szczególności nie dochowuje zapisów realizacji zamówienia lub terminów likwidacji szkód oraz wypłaty należnych odszkodowań,</w:t>
      </w:r>
    </w:p>
    <w:p w14:paraId="6FF41378" w14:textId="39208AC2" w:rsidR="00226413" w:rsidRPr="00FF0C0F" w:rsidRDefault="00044E00" w:rsidP="00F0634A">
      <w:pPr>
        <w:numPr>
          <w:ilvl w:val="1"/>
          <w:numId w:val="11"/>
        </w:numPr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Wykonawca utraci pozwolenie na prowadzenie działalności ubezpieczeniowej</w:t>
      </w:r>
      <w:r w:rsidR="00226413" w:rsidRPr="00FF0C0F">
        <w:rPr>
          <w:color w:val="000000" w:themeColor="text1"/>
          <w:sz w:val="22"/>
          <w:szCs w:val="22"/>
        </w:rPr>
        <w:t xml:space="preserve"> w grupie </w:t>
      </w:r>
      <w:proofErr w:type="spellStart"/>
      <w:r w:rsidR="00226413" w:rsidRPr="00FF0C0F">
        <w:rPr>
          <w:color w:val="000000" w:themeColor="text1"/>
          <w:sz w:val="22"/>
          <w:szCs w:val="22"/>
        </w:rPr>
        <w:t>ryzyk</w:t>
      </w:r>
      <w:proofErr w:type="spellEnd"/>
      <w:r w:rsidR="00226413" w:rsidRPr="00FF0C0F">
        <w:rPr>
          <w:color w:val="000000" w:themeColor="text1"/>
          <w:sz w:val="22"/>
          <w:szCs w:val="22"/>
        </w:rPr>
        <w:t xml:space="preserve"> ubezpieczeniowych obejmujących przedmiot zamówienia opisany w </w:t>
      </w:r>
      <w:r w:rsidR="00EF6A64" w:rsidRPr="00FF0C0F">
        <w:rPr>
          <w:color w:val="000000" w:themeColor="text1"/>
          <w:sz w:val="22"/>
          <w:szCs w:val="22"/>
        </w:rPr>
        <w:t>SWZ</w:t>
      </w:r>
      <w:r w:rsidR="00226413" w:rsidRPr="00FF0C0F">
        <w:rPr>
          <w:color w:val="000000" w:themeColor="text1"/>
          <w:sz w:val="22"/>
          <w:szCs w:val="22"/>
        </w:rPr>
        <w:t xml:space="preserve">, </w:t>
      </w:r>
      <w:r w:rsidR="00F448FC" w:rsidRPr="00FF0C0F">
        <w:rPr>
          <w:color w:val="000000" w:themeColor="text1"/>
          <w:sz w:val="22"/>
          <w:szCs w:val="22"/>
        </w:rPr>
        <w:t xml:space="preserve">CZĘŚĆ </w:t>
      </w:r>
      <w:r w:rsidR="00E5104C" w:rsidRPr="00FF0C0F">
        <w:rPr>
          <w:color w:val="000000" w:themeColor="text1"/>
          <w:sz w:val="22"/>
          <w:szCs w:val="22"/>
        </w:rPr>
        <w:t>Nr 1</w:t>
      </w:r>
      <w:r w:rsidR="00226413" w:rsidRPr="00FF0C0F">
        <w:rPr>
          <w:color w:val="000000" w:themeColor="text1"/>
          <w:sz w:val="22"/>
          <w:szCs w:val="22"/>
        </w:rPr>
        <w:t>.</w:t>
      </w:r>
    </w:p>
    <w:p w14:paraId="019BCC19" w14:textId="77777777" w:rsidR="00996BB4" w:rsidRPr="00FF0C0F" w:rsidRDefault="00996BB4" w:rsidP="00F0634A">
      <w:pPr>
        <w:pStyle w:val="Akapitzlist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W przypadku rozwiązania umowy nie będą naliczane i pobierane żadne dodatkowe opłaty: </w:t>
      </w:r>
      <w:r w:rsidR="00A57A08" w:rsidRPr="00FF0C0F">
        <w:rPr>
          <w:rFonts w:ascii="Times New Roman" w:hAnsi="Times New Roman" w:cs="Times New Roman"/>
          <w:color w:val="000000" w:themeColor="text1"/>
        </w:rPr>
        <w:t xml:space="preserve">związane z rozwiązaniem umowy, </w:t>
      </w:r>
      <w:r w:rsidRPr="00FF0C0F">
        <w:rPr>
          <w:rFonts w:ascii="Times New Roman" w:hAnsi="Times New Roman" w:cs="Times New Roman"/>
          <w:color w:val="000000" w:themeColor="text1"/>
        </w:rPr>
        <w:t xml:space="preserve">administracyjne, manipulacyjne, </w:t>
      </w:r>
      <w:r w:rsidR="000D68B8" w:rsidRPr="00FF0C0F">
        <w:rPr>
          <w:rFonts w:ascii="Times New Roman" w:hAnsi="Times New Roman" w:cs="Times New Roman"/>
          <w:color w:val="000000" w:themeColor="text1"/>
        </w:rPr>
        <w:t xml:space="preserve">odstąpienia, inne a </w:t>
      </w:r>
      <w:r w:rsidRPr="00FF0C0F">
        <w:rPr>
          <w:rFonts w:ascii="Times New Roman" w:hAnsi="Times New Roman" w:cs="Times New Roman"/>
          <w:color w:val="000000" w:themeColor="text1"/>
        </w:rPr>
        <w:t xml:space="preserve">związane z obsługą ubezpieczenia, etc., </w:t>
      </w:r>
    </w:p>
    <w:p w14:paraId="50F184F7" w14:textId="77777777" w:rsidR="00996BB4" w:rsidRPr="00FF0C0F" w:rsidRDefault="00996BB4" w:rsidP="00F0634A">
      <w:pPr>
        <w:pStyle w:val="Akapitzlist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Składka ubezpieczeniowa za wykorzystany okres ochrony ubezpieczeniowej będzie naliczona z zastosowaniem zasady pro rata temporis.</w:t>
      </w:r>
    </w:p>
    <w:p w14:paraId="5C86E62D" w14:textId="77777777" w:rsidR="00996BB4" w:rsidRPr="00FF0C0F" w:rsidRDefault="00996BB4" w:rsidP="00F0634A">
      <w:pPr>
        <w:pStyle w:val="Akapitzlist"/>
        <w:numPr>
          <w:ilvl w:val="0"/>
          <w:numId w:val="11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przypadku już zapłaconej składki w całości przez Zamawiającego, Wykonawca zobowiązany jest do zwrotu części składki za niewykorzystany okres ochrony ubezpieczeniowej wyliczonej z zastosowaniem zasady pro rata temporis</w:t>
      </w:r>
    </w:p>
    <w:p w14:paraId="3E39279C" w14:textId="77777777" w:rsidR="00226413" w:rsidRPr="00FF0C0F" w:rsidRDefault="00226413" w:rsidP="00F0634A">
      <w:pPr>
        <w:numPr>
          <w:ilvl w:val="0"/>
          <w:numId w:val="11"/>
        </w:numPr>
        <w:spacing w:line="360" w:lineRule="auto"/>
        <w:ind w:left="709" w:hanging="709"/>
        <w:jc w:val="both"/>
        <w:rPr>
          <w:color w:val="000000" w:themeColor="text1"/>
          <w:w w:val="107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Rozwiązanie umowy </w:t>
      </w:r>
      <w:r w:rsidR="00954808" w:rsidRPr="00FF0C0F">
        <w:rPr>
          <w:color w:val="000000" w:themeColor="text1"/>
          <w:sz w:val="22"/>
          <w:szCs w:val="22"/>
        </w:rPr>
        <w:t>następuje</w:t>
      </w:r>
      <w:r w:rsidRPr="00FF0C0F">
        <w:rPr>
          <w:color w:val="000000" w:themeColor="text1"/>
          <w:sz w:val="22"/>
          <w:szCs w:val="22"/>
        </w:rPr>
        <w:t xml:space="preserve"> w formie pisemnej</w:t>
      </w:r>
      <w:r w:rsidR="00B051EE" w:rsidRPr="00FF0C0F">
        <w:rPr>
          <w:color w:val="000000" w:themeColor="text1"/>
          <w:sz w:val="22"/>
          <w:szCs w:val="22"/>
        </w:rPr>
        <w:t xml:space="preserve"> pod rygorem nieważności</w:t>
      </w:r>
      <w:r w:rsidRPr="00FF0C0F">
        <w:rPr>
          <w:color w:val="000000" w:themeColor="text1"/>
          <w:sz w:val="22"/>
          <w:szCs w:val="22"/>
        </w:rPr>
        <w:t xml:space="preserve"> wraz z uzasadnieniem.</w:t>
      </w:r>
    </w:p>
    <w:bookmarkEnd w:id="46"/>
    <w:p w14:paraId="31B16EA7" w14:textId="77777777" w:rsidR="0071487F" w:rsidRPr="00FF0C0F" w:rsidRDefault="0071487F" w:rsidP="00214B51">
      <w:pPr>
        <w:pStyle w:val="Tekstpodstawowywcity"/>
        <w:spacing w:line="360" w:lineRule="auto"/>
        <w:ind w:left="369" w:hanging="369"/>
        <w:rPr>
          <w:color w:val="000000" w:themeColor="text1"/>
          <w:szCs w:val="22"/>
        </w:rPr>
      </w:pPr>
    </w:p>
    <w:p w14:paraId="7EEED47B" w14:textId="77777777" w:rsidR="002D697B" w:rsidRPr="00FF0C0F" w:rsidRDefault="002D697B" w:rsidP="00F0634A">
      <w:pPr>
        <w:pStyle w:val="Tekstpodstawowywcity"/>
        <w:ind w:left="369" w:hanging="369"/>
        <w:jc w:val="center"/>
        <w:rPr>
          <w:b/>
          <w:color w:val="000000" w:themeColor="text1"/>
          <w:szCs w:val="22"/>
        </w:rPr>
      </w:pPr>
      <w:bookmarkStart w:id="47" w:name="_Hlk524374616"/>
      <w:bookmarkStart w:id="48" w:name="_Hlk88468753"/>
      <w:r w:rsidRPr="00FF0C0F">
        <w:rPr>
          <w:b/>
          <w:color w:val="000000" w:themeColor="text1"/>
          <w:szCs w:val="22"/>
        </w:rPr>
        <w:t>Postanowienia końcowe</w:t>
      </w:r>
    </w:p>
    <w:p w14:paraId="2B5A6E64" w14:textId="7B3C02EB" w:rsidR="00044E00" w:rsidRPr="00FF0C0F" w:rsidRDefault="002D697B" w:rsidP="00F0634A">
      <w:pPr>
        <w:spacing w:line="360" w:lineRule="auto"/>
        <w:ind w:left="369" w:hanging="369"/>
        <w:jc w:val="center"/>
        <w:rPr>
          <w:color w:val="000000" w:themeColor="text1"/>
          <w:w w:val="107"/>
          <w:sz w:val="22"/>
          <w:szCs w:val="22"/>
        </w:rPr>
      </w:pPr>
      <w:r w:rsidRPr="00FF0C0F">
        <w:rPr>
          <w:b/>
          <w:bCs/>
          <w:color w:val="000000" w:themeColor="text1"/>
          <w:w w:val="132"/>
          <w:sz w:val="22"/>
          <w:szCs w:val="22"/>
        </w:rPr>
        <w:t>§ 1</w:t>
      </w:r>
      <w:r w:rsidR="00996BB4" w:rsidRPr="00FF0C0F">
        <w:rPr>
          <w:b/>
          <w:bCs/>
          <w:color w:val="000000" w:themeColor="text1"/>
          <w:w w:val="132"/>
          <w:sz w:val="22"/>
          <w:szCs w:val="22"/>
        </w:rPr>
        <w:t>1</w:t>
      </w:r>
    </w:p>
    <w:p w14:paraId="4749C7F9" w14:textId="77777777" w:rsidR="00E042BD" w:rsidRPr="00FF0C0F" w:rsidRDefault="00E042BD" w:rsidP="00F0634A">
      <w:pPr>
        <w:pStyle w:val="Akapitzlist"/>
        <w:numPr>
          <w:ilvl w:val="0"/>
          <w:numId w:val="10"/>
        </w:numPr>
        <w:tabs>
          <w:tab w:val="left" w:pos="720"/>
        </w:tabs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bookmarkStart w:id="49" w:name="_Hlk523030951"/>
      <w:bookmarkStart w:id="50" w:name="_Hlk85986207"/>
      <w:r w:rsidRPr="00FF0C0F">
        <w:rPr>
          <w:rFonts w:ascii="Times New Roman" w:hAnsi="Times New Roman" w:cs="Times New Roman"/>
          <w:color w:val="000000" w:themeColor="text1"/>
          <w:w w:val="105"/>
        </w:rPr>
        <w:t>Warunki ubezpieczenia określone w</w:t>
      </w:r>
      <w:r w:rsidR="007C1E2F" w:rsidRPr="00FF0C0F">
        <w:rPr>
          <w:rFonts w:ascii="Times New Roman" w:hAnsi="Times New Roman" w:cs="Times New Roman"/>
          <w:color w:val="000000" w:themeColor="text1"/>
          <w:w w:val="105"/>
        </w:rPr>
        <w:t>: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="00EF6A64" w:rsidRPr="00FF0C0F">
        <w:rPr>
          <w:rFonts w:ascii="Times New Roman" w:hAnsi="Times New Roman" w:cs="Times New Roman"/>
          <w:color w:val="000000" w:themeColor="text1"/>
          <w:w w:val="105"/>
        </w:rPr>
        <w:t>SWZ</w:t>
      </w:r>
      <w:r w:rsidR="007C1E2F" w:rsidRPr="00FF0C0F">
        <w:rPr>
          <w:rFonts w:ascii="Times New Roman" w:hAnsi="Times New Roman" w:cs="Times New Roman"/>
          <w:color w:val="000000" w:themeColor="text1"/>
          <w:w w:val="105"/>
        </w:rPr>
        <w:t xml:space="preserve">, Formularzu oferty, Umowie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będą zawsze miały pierwszeństwo przed</w:t>
      </w:r>
      <w:r w:rsidR="00171A30" w:rsidRPr="00FF0C0F">
        <w:rPr>
          <w:rFonts w:ascii="Times New Roman" w:hAnsi="Times New Roman" w:cs="Times New Roman"/>
          <w:color w:val="000000" w:themeColor="text1"/>
          <w:w w:val="105"/>
        </w:rPr>
        <w:t>: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="007C1E2F" w:rsidRPr="00FF0C0F">
        <w:rPr>
          <w:rFonts w:ascii="Times New Roman" w:hAnsi="Times New Roman" w:cs="Times New Roman"/>
          <w:color w:val="000000" w:themeColor="text1"/>
          <w:w w:val="105"/>
        </w:rPr>
        <w:t>OWU</w:t>
      </w:r>
      <w:r w:rsidR="00996BB4" w:rsidRPr="00FF0C0F">
        <w:rPr>
          <w:rFonts w:ascii="Times New Roman" w:hAnsi="Times New Roman" w:cs="Times New Roman"/>
          <w:color w:val="000000" w:themeColor="text1"/>
          <w:w w:val="105"/>
        </w:rPr>
        <w:t>, WU</w:t>
      </w:r>
      <w:r w:rsidR="007C1E2F" w:rsidRPr="00FF0C0F">
        <w:rPr>
          <w:rFonts w:ascii="Times New Roman" w:hAnsi="Times New Roman" w:cs="Times New Roman"/>
          <w:color w:val="000000" w:themeColor="text1"/>
          <w:w w:val="105"/>
        </w:rPr>
        <w:t xml:space="preserve"> 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>Wykonawcy</w:t>
      </w:r>
      <w:r w:rsidR="0086621E" w:rsidRPr="00FF0C0F">
        <w:rPr>
          <w:rFonts w:ascii="Times New Roman" w:hAnsi="Times New Roman" w:cs="Times New Roman"/>
          <w:color w:val="000000" w:themeColor="text1"/>
          <w:w w:val="105"/>
        </w:rPr>
        <w:t xml:space="preserve"> -</w:t>
      </w:r>
      <w:r w:rsidRPr="00FF0C0F">
        <w:rPr>
          <w:rFonts w:ascii="Times New Roman" w:hAnsi="Times New Roman" w:cs="Times New Roman"/>
          <w:color w:val="000000" w:themeColor="text1"/>
          <w:w w:val="105"/>
        </w:rPr>
        <w:t xml:space="preserve"> o ile będą korzystniejsze dla Zamawiającego.</w:t>
      </w:r>
    </w:p>
    <w:p w14:paraId="74896688" w14:textId="77777777" w:rsidR="00171A30" w:rsidRPr="00FF0C0F" w:rsidRDefault="00E042BD" w:rsidP="00F0634A">
      <w:pPr>
        <w:numPr>
          <w:ilvl w:val="0"/>
          <w:numId w:val="10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Wszelkie </w:t>
      </w:r>
      <w:r w:rsidR="00AB26AD" w:rsidRPr="00FF0C0F">
        <w:rPr>
          <w:color w:val="000000" w:themeColor="text1"/>
          <w:sz w:val="22"/>
          <w:szCs w:val="22"/>
        </w:rPr>
        <w:t xml:space="preserve">zapisy </w:t>
      </w:r>
      <w:r w:rsidR="007C1E2F" w:rsidRPr="00FF0C0F">
        <w:rPr>
          <w:color w:val="000000" w:themeColor="text1"/>
          <w:sz w:val="22"/>
          <w:szCs w:val="22"/>
        </w:rPr>
        <w:t xml:space="preserve">w: </w:t>
      </w:r>
      <w:r w:rsidR="00EF6A64" w:rsidRPr="00FF0C0F">
        <w:rPr>
          <w:color w:val="000000" w:themeColor="text1"/>
          <w:sz w:val="22"/>
          <w:szCs w:val="22"/>
        </w:rPr>
        <w:t>SWZ</w:t>
      </w:r>
      <w:r w:rsidR="00AB26AD" w:rsidRPr="00FF0C0F">
        <w:rPr>
          <w:color w:val="000000" w:themeColor="text1"/>
          <w:sz w:val="22"/>
          <w:szCs w:val="22"/>
        </w:rPr>
        <w:t xml:space="preserve">, </w:t>
      </w:r>
      <w:r w:rsidR="007C1E2F" w:rsidRPr="00FF0C0F">
        <w:rPr>
          <w:color w:val="000000" w:themeColor="text1"/>
          <w:sz w:val="22"/>
          <w:szCs w:val="22"/>
        </w:rPr>
        <w:t>Formularzu ofert</w:t>
      </w:r>
      <w:r w:rsidR="00996BB4" w:rsidRPr="00FF0C0F">
        <w:rPr>
          <w:color w:val="000000" w:themeColor="text1"/>
          <w:sz w:val="22"/>
          <w:szCs w:val="22"/>
        </w:rPr>
        <w:t>y</w:t>
      </w:r>
      <w:r w:rsidR="007C1E2F" w:rsidRPr="00FF0C0F">
        <w:rPr>
          <w:color w:val="000000" w:themeColor="text1"/>
          <w:sz w:val="22"/>
          <w:szCs w:val="22"/>
        </w:rPr>
        <w:t xml:space="preserve">, Umowie - </w:t>
      </w:r>
      <w:r w:rsidRPr="00FF0C0F">
        <w:rPr>
          <w:color w:val="000000" w:themeColor="text1"/>
          <w:sz w:val="22"/>
          <w:szCs w:val="22"/>
        </w:rPr>
        <w:t xml:space="preserve">mają zastosowanie tylko </w:t>
      </w:r>
      <w:r w:rsidR="00171A30" w:rsidRPr="00FF0C0F">
        <w:rPr>
          <w:color w:val="000000" w:themeColor="text1"/>
          <w:sz w:val="22"/>
          <w:szCs w:val="22"/>
        </w:rPr>
        <w:t>w takim przypadku</w:t>
      </w:r>
      <w:r w:rsidRPr="00FF0C0F">
        <w:rPr>
          <w:color w:val="000000" w:themeColor="text1"/>
          <w:sz w:val="22"/>
          <w:szCs w:val="22"/>
        </w:rPr>
        <w:t>, gdy nie zawężają ochrony ubezpieczeniowej (odpowiedzialności Wykonawcy) wynikającej z</w:t>
      </w:r>
      <w:r w:rsidR="00171A30" w:rsidRPr="00FF0C0F">
        <w:rPr>
          <w:color w:val="000000" w:themeColor="text1"/>
          <w:sz w:val="22"/>
          <w:szCs w:val="22"/>
        </w:rPr>
        <w:t>:</w:t>
      </w:r>
      <w:r w:rsidRPr="00FF0C0F">
        <w:rPr>
          <w:color w:val="000000" w:themeColor="text1"/>
          <w:sz w:val="22"/>
          <w:szCs w:val="22"/>
        </w:rPr>
        <w:t xml:space="preserve"> OWU, WU</w:t>
      </w:r>
      <w:r w:rsidR="00171A30" w:rsidRPr="00FF0C0F">
        <w:rPr>
          <w:color w:val="000000" w:themeColor="text1"/>
          <w:sz w:val="22"/>
          <w:szCs w:val="22"/>
        </w:rPr>
        <w:t xml:space="preserve"> Wykonawcy</w:t>
      </w:r>
      <w:r w:rsidRPr="00FF0C0F">
        <w:rPr>
          <w:color w:val="000000" w:themeColor="text1"/>
          <w:sz w:val="22"/>
          <w:szCs w:val="22"/>
        </w:rPr>
        <w:t xml:space="preserve">. </w:t>
      </w:r>
    </w:p>
    <w:p w14:paraId="562F6FC2" w14:textId="4D5E1351" w:rsidR="00E042BD" w:rsidRPr="00FF0C0F" w:rsidRDefault="00887D4D" w:rsidP="00F0634A">
      <w:p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ab/>
      </w:r>
      <w:r w:rsidR="00E042BD" w:rsidRPr="00FF0C0F">
        <w:rPr>
          <w:color w:val="000000" w:themeColor="text1"/>
          <w:sz w:val="22"/>
          <w:szCs w:val="22"/>
        </w:rPr>
        <w:t xml:space="preserve">W </w:t>
      </w:r>
      <w:r w:rsidR="00171A30" w:rsidRPr="00FF0C0F">
        <w:rPr>
          <w:color w:val="000000" w:themeColor="text1"/>
          <w:sz w:val="22"/>
          <w:szCs w:val="22"/>
        </w:rPr>
        <w:t xml:space="preserve">przypadku, </w:t>
      </w:r>
      <w:r w:rsidR="00E042BD" w:rsidRPr="00FF0C0F">
        <w:rPr>
          <w:color w:val="000000" w:themeColor="text1"/>
          <w:sz w:val="22"/>
          <w:szCs w:val="22"/>
        </w:rPr>
        <w:t xml:space="preserve">gdy </w:t>
      </w:r>
      <w:r w:rsidR="00171A30" w:rsidRPr="00FF0C0F">
        <w:rPr>
          <w:color w:val="000000" w:themeColor="text1"/>
          <w:sz w:val="22"/>
          <w:szCs w:val="22"/>
        </w:rPr>
        <w:t xml:space="preserve">treść zapisów </w:t>
      </w:r>
      <w:r w:rsidR="00E042BD" w:rsidRPr="00FF0C0F">
        <w:rPr>
          <w:color w:val="000000" w:themeColor="text1"/>
          <w:sz w:val="22"/>
          <w:szCs w:val="22"/>
        </w:rPr>
        <w:t xml:space="preserve">w </w:t>
      </w:r>
      <w:r w:rsidR="00EF6A64" w:rsidRPr="00FF0C0F">
        <w:rPr>
          <w:color w:val="000000" w:themeColor="text1"/>
          <w:sz w:val="22"/>
          <w:szCs w:val="22"/>
        </w:rPr>
        <w:t>SWZ</w:t>
      </w:r>
      <w:r w:rsidR="00AB26AD" w:rsidRPr="00FF0C0F">
        <w:rPr>
          <w:color w:val="000000" w:themeColor="text1"/>
          <w:sz w:val="22"/>
          <w:szCs w:val="22"/>
        </w:rPr>
        <w:t xml:space="preserve"> </w:t>
      </w:r>
      <w:r w:rsidR="00E042BD" w:rsidRPr="00FF0C0F">
        <w:rPr>
          <w:color w:val="000000" w:themeColor="text1"/>
          <w:sz w:val="22"/>
          <w:szCs w:val="22"/>
        </w:rPr>
        <w:t xml:space="preserve">w </w:t>
      </w:r>
      <w:r w:rsidR="00AB26AD" w:rsidRPr="00FF0C0F">
        <w:rPr>
          <w:color w:val="000000" w:themeColor="text1"/>
          <w:sz w:val="22"/>
          <w:szCs w:val="22"/>
        </w:rPr>
        <w:t xml:space="preserve">odniesieniu </w:t>
      </w:r>
      <w:r w:rsidR="00E042BD" w:rsidRPr="00FF0C0F">
        <w:rPr>
          <w:color w:val="000000" w:themeColor="text1"/>
          <w:sz w:val="22"/>
          <w:szCs w:val="22"/>
        </w:rPr>
        <w:t>do</w:t>
      </w:r>
      <w:r w:rsidR="00171A30" w:rsidRPr="00FF0C0F">
        <w:rPr>
          <w:color w:val="000000" w:themeColor="text1"/>
          <w:sz w:val="22"/>
          <w:szCs w:val="22"/>
        </w:rPr>
        <w:t>:</w:t>
      </w:r>
      <w:r w:rsidR="00E042BD" w:rsidRPr="00FF0C0F">
        <w:rPr>
          <w:color w:val="000000" w:themeColor="text1"/>
          <w:sz w:val="22"/>
          <w:szCs w:val="22"/>
        </w:rPr>
        <w:t xml:space="preserve"> OWU, WU </w:t>
      </w:r>
      <w:r w:rsidR="00171A30" w:rsidRPr="00FF0C0F">
        <w:rPr>
          <w:color w:val="000000" w:themeColor="text1"/>
          <w:sz w:val="22"/>
          <w:szCs w:val="22"/>
        </w:rPr>
        <w:t>Wykonawcy</w:t>
      </w:r>
      <w:r w:rsidR="00E042BD" w:rsidRPr="00FF0C0F">
        <w:rPr>
          <w:color w:val="000000" w:themeColor="text1"/>
          <w:sz w:val="22"/>
          <w:szCs w:val="22"/>
        </w:rPr>
        <w:t xml:space="preserve">– </w:t>
      </w:r>
      <w:r w:rsidR="00171A30" w:rsidRPr="00FF0C0F">
        <w:rPr>
          <w:color w:val="000000" w:themeColor="text1"/>
          <w:sz w:val="22"/>
          <w:szCs w:val="22"/>
        </w:rPr>
        <w:t>zawęża</w:t>
      </w:r>
      <w:r w:rsidR="00E042BD" w:rsidRPr="00FF0C0F">
        <w:rPr>
          <w:color w:val="000000" w:themeColor="text1"/>
          <w:sz w:val="22"/>
          <w:szCs w:val="22"/>
        </w:rPr>
        <w:t xml:space="preserve"> odpowiedzialnoś</w:t>
      </w:r>
      <w:r w:rsidR="00F448FC" w:rsidRPr="00FF0C0F">
        <w:rPr>
          <w:color w:val="000000" w:themeColor="text1"/>
          <w:sz w:val="22"/>
          <w:szCs w:val="22"/>
        </w:rPr>
        <w:t>ć</w:t>
      </w:r>
      <w:r w:rsidR="00E042BD" w:rsidRPr="00FF0C0F">
        <w:rPr>
          <w:color w:val="000000" w:themeColor="text1"/>
          <w:sz w:val="22"/>
          <w:szCs w:val="22"/>
        </w:rPr>
        <w:t xml:space="preserve"> Wykonawcy w danym przedmiocie ubezpieczenia / ryzyku, zastosowanie mają tylko te zapisy w </w:t>
      </w:r>
      <w:r w:rsidR="00EF6A64" w:rsidRPr="00FF0C0F">
        <w:rPr>
          <w:color w:val="000000" w:themeColor="text1"/>
          <w:sz w:val="22"/>
          <w:szCs w:val="22"/>
        </w:rPr>
        <w:t>SWZ</w:t>
      </w:r>
      <w:r w:rsidR="00AB26AD" w:rsidRPr="00FF0C0F">
        <w:rPr>
          <w:color w:val="000000" w:themeColor="text1"/>
          <w:sz w:val="22"/>
          <w:szCs w:val="22"/>
        </w:rPr>
        <w:t xml:space="preserve">, </w:t>
      </w:r>
      <w:r w:rsidR="00E042BD" w:rsidRPr="00FF0C0F">
        <w:rPr>
          <w:color w:val="000000" w:themeColor="text1"/>
          <w:sz w:val="22"/>
          <w:szCs w:val="22"/>
        </w:rPr>
        <w:t>które odpowiedzialnoś</w:t>
      </w:r>
      <w:r w:rsidR="00171A30" w:rsidRPr="00FF0C0F">
        <w:rPr>
          <w:color w:val="000000" w:themeColor="text1"/>
          <w:sz w:val="22"/>
          <w:szCs w:val="22"/>
        </w:rPr>
        <w:t>ć</w:t>
      </w:r>
      <w:r w:rsidR="00E042BD" w:rsidRPr="00FF0C0F">
        <w:rPr>
          <w:color w:val="000000" w:themeColor="text1"/>
          <w:sz w:val="22"/>
          <w:szCs w:val="22"/>
        </w:rPr>
        <w:t xml:space="preserve"> Wykonawcy nie zawęża</w:t>
      </w:r>
      <w:r w:rsidR="00AB26AD" w:rsidRPr="00FF0C0F">
        <w:rPr>
          <w:color w:val="000000" w:themeColor="text1"/>
          <w:sz w:val="22"/>
          <w:szCs w:val="22"/>
        </w:rPr>
        <w:t>ją</w:t>
      </w:r>
      <w:r w:rsidR="007C1E2F" w:rsidRPr="00FF0C0F">
        <w:rPr>
          <w:color w:val="000000" w:themeColor="text1"/>
          <w:sz w:val="22"/>
          <w:szCs w:val="22"/>
        </w:rPr>
        <w:t xml:space="preserve">. Zastosowanie ma </w:t>
      </w:r>
      <w:r w:rsidR="00E042BD" w:rsidRPr="00FF0C0F">
        <w:rPr>
          <w:color w:val="000000" w:themeColor="text1"/>
          <w:sz w:val="22"/>
          <w:szCs w:val="22"/>
        </w:rPr>
        <w:t>Klauzul</w:t>
      </w:r>
      <w:r w:rsidR="007C1E2F" w:rsidRPr="00FF0C0F">
        <w:rPr>
          <w:color w:val="000000" w:themeColor="text1"/>
          <w:sz w:val="22"/>
          <w:szCs w:val="22"/>
        </w:rPr>
        <w:t>a</w:t>
      </w:r>
      <w:r w:rsidR="00E042BD" w:rsidRPr="00FF0C0F">
        <w:rPr>
          <w:color w:val="000000" w:themeColor="text1"/>
          <w:sz w:val="22"/>
          <w:szCs w:val="22"/>
        </w:rPr>
        <w:t xml:space="preserve"> Pierwszeństwa</w:t>
      </w:r>
      <w:r w:rsidR="00AB26AD" w:rsidRPr="00FF0C0F">
        <w:rPr>
          <w:color w:val="000000" w:themeColor="text1"/>
          <w:sz w:val="22"/>
          <w:szCs w:val="22"/>
        </w:rPr>
        <w:t>.</w:t>
      </w:r>
    </w:p>
    <w:bookmarkEnd w:id="47"/>
    <w:p w14:paraId="74DF4528" w14:textId="77777777" w:rsidR="00044E00" w:rsidRPr="00FF0C0F" w:rsidRDefault="00044E00" w:rsidP="00F0634A">
      <w:pPr>
        <w:numPr>
          <w:ilvl w:val="0"/>
          <w:numId w:val="10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w w:val="107"/>
          <w:sz w:val="22"/>
          <w:szCs w:val="22"/>
        </w:rPr>
      </w:pPr>
      <w:r w:rsidRPr="00FF0C0F">
        <w:rPr>
          <w:color w:val="000000" w:themeColor="text1"/>
          <w:w w:val="107"/>
          <w:sz w:val="22"/>
          <w:szCs w:val="22"/>
        </w:rPr>
        <w:t xml:space="preserve">Jeżeli okaże się, że do sprawnej realizacji umowy niezbędne jest dokonanie wzajemnych dodatkowych uzgodnień, strony poczynią te uzgodnienia niezwłocznie. </w:t>
      </w:r>
    </w:p>
    <w:bookmarkEnd w:id="48"/>
    <w:p w14:paraId="346D0E03" w14:textId="4DBEC2E0" w:rsidR="00FC735E" w:rsidRPr="00FF0C0F" w:rsidRDefault="00044E00" w:rsidP="00F0634A">
      <w:pPr>
        <w:numPr>
          <w:ilvl w:val="0"/>
          <w:numId w:val="10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w w:val="133"/>
          <w:sz w:val="22"/>
          <w:szCs w:val="22"/>
        </w:rPr>
      </w:pPr>
      <w:r w:rsidRPr="00FF0C0F">
        <w:rPr>
          <w:color w:val="000000" w:themeColor="text1"/>
          <w:w w:val="107"/>
          <w:sz w:val="22"/>
          <w:szCs w:val="22"/>
        </w:rPr>
        <w:t xml:space="preserve">Wykonawca zobowiązuje się do utrzymania w tajemnicy wszelkich danych o Zamawiającym oraz innych informacji, jakie uzyskał w związku z realizacją niniejszej umowy bez względu na sposób i formę ich </w:t>
      </w:r>
      <w:r w:rsidR="00AB26AD" w:rsidRPr="00FF0C0F">
        <w:rPr>
          <w:color w:val="000000" w:themeColor="text1"/>
          <w:w w:val="107"/>
          <w:sz w:val="22"/>
          <w:szCs w:val="22"/>
        </w:rPr>
        <w:t xml:space="preserve">uzyskania, </w:t>
      </w:r>
      <w:r w:rsidRPr="00FF0C0F">
        <w:rPr>
          <w:color w:val="000000" w:themeColor="text1"/>
          <w:w w:val="107"/>
          <w:sz w:val="22"/>
          <w:szCs w:val="22"/>
        </w:rPr>
        <w:t xml:space="preserve">chyba że udostępnienie danych będzie niezbędne dla należytej realizacji </w:t>
      </w:r>
      <w:r w:rsidR="00F87222" w:rsidRPr="00FF0C0F">
        <w:rPr>
          <w:color w:val="000000" w:themeColor="text1"/>
          <w:w w:val="107"/>
          <w:sz w:val="22"/>
          <w:szCs w:val="22"/>
        </w:rPr>
        <w:t xml:space="preserve">zamówienia, </w:t>
      </w:r>
      <w:r w:rsidRPr="00FF0C0F">
        <w:rPr>
          <w:color w:val="000000" w:themeColor="text1"/>
          <w:w w:val="107"/>
          <w:sz w:val="22"/>
          <w:szCs w:val="22"/>
        </w:rPr>
        <w:t>np. likwidacji szkody.</w:t>
      </w:r>
    </w:p>
    <w:p w14:paraId="56BF53F1" w14:textId="77777777" w:rsidR="00E042BD" w:rsidRPr="00FF0C0F" w:rsidRDefault="00E042BD" w:rsidP="00F0634A">
      <w:pPr>
        <w:numPr>
          <w:ilvl w:val="0"/>
          <w:numId w:val="10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w w:val="107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Wykonawca zobowiązany jest do niezwłocznego informowania Zamawiającego o każdej zmianie adresu siedziby i o każdej innej zmianie w działalności Wykonawcy mogącej mieć wpływ na realizację umowy. </w:t>
      </w:r>
    </w:p>
    <w:bookmarkEnd w:id="49"/>
    <w:p w14:paraId="05043000" w14:textId="0885D76A" w:rsidR="0052591C" w:rsidRPr="00FF0C0F" w:rsidRDefault="0052591C" w:rsidP="00F0634A">
      <w:pPr>
        <w:pStyle w:val="Akapitzlist"/>
        <w:numPr>
          <w:ilvl w:val="0"/>
          <w:numId w:val="10"/>
        </w:numPr>
        <w:autoSpaceDN w:val="0"/>
        <w:spacing w:after="0" w:line="360" w:lineRule="auto"/>
        <w:ind w:left="709" w:hanging="709"/>
        <w:jc w:val="both"/>
        <w:textAlignment w:val="baseline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 xml:space="preserve">Jeżeli Wykonawca działa w formie Towarzystwa Ubezpieczeń Wzajemnych to oświadcza, że przystąpienie do przetargu, złożenie oferty, zlecenie przez Zamawiającego zamówienia na usługi ubezpieczeniowe, przyjęcie zlecenia przez Wykonawcę, zawarcie umowy / umów ubezpieczenia nie może wiązać się: </w:t>
      </w:r>
      <w:r w:rsidR="00887D4D" w:rsidRPr="00FF0C0F">
        <w:rPr>
          <w:rFonts w:ascii="Times New Roman" w:hAnsi="Times New Roman" w:cs="Times New Roman"/>
          <w:color w:val="000000" w:themeColor="text1"/>
        </w:rPr>
        <w:t xml:space="preserve">z </w:t>
      </w:r>
      <w:r w:rsidRPr="00FF0C0F">
        <w:rPr>
          <w:rFonts w:ascii="Times New Roman" w:hAnsi="Times New Roman" w:cs="Times New Roman"/>
          <w:color w:val="000000" w:themeColor="text1"/>
        </w:rPr>
        <w:t>nabyciem przez Zamawiającego członkostwa w TUW; statusu udziałowca; przekazania udziałów przez TUW, przejęcia udziałów przez Zamawiającego oraz żadnymi zobowiązaniami i ograniczenia</w:t>
      </w:r>
      <w:r w:rsidR="00F448FC" w:rsidRPr="00FF0C0F">
        <w:rPr>
          <w:rFonts w:ascii="Times New Roman" w:hAnsi="Times New Roman" w:cs="Times New Roman"/>
          <w:color w:val="000000" w:themeColor="text1"/>
        </w:rPr>
        <w:t>mi</w:t>
      </w:r>
      <w:r w:rsidRPr="00FF0C0F">
        <w:rPr>
          <w:rFonts w:ascii="Times New Roman" w:hAnsi="Times New Roman" w:cs="Times New Roman"/>
          <w:color w:val="000000" w:themeColor="text1"/>
        </w:rPr>
        <w:t xml:space="preserve"> wynikającymi z </w:t>
      </w:r>
      <w:proofErr w:type="spellStart"/>
      <w:r w:rsidRPr="00FF0C0F">
        <w:rPr>
          <w:rFonts w:ascii="Times New Roman" w:hAnsi="Times New Roman" w:cs="Times New Roman"/>
          <w:color w:val="000000" w:themeColor="text1"/>
        </w:rPr>
        <w:t>w.w</w:t>
      </w:r>
      <w:proofErr w:type="spellEnd"/>
      <w:r w:rsidRPr="00FF0C0F">
        <w:rPr>
          <w:rFonts w:ascii="Times New Roman" w:hAnsi="Times New Roman" w:cs="Times New Roman"/>
          <w:color w:val="000000" w:themeColor="text1"/>
        </w:rPr>
        <w:t>. relacji z TUW, w szczególności:</w:t>
      </w:r>
    </w:p>
    <w:p w14:paraId="0CB2359D" w14:textId="77777777" w:rsidR="00EC1B81" w:rsidRPr="00FF0C0F" w:rsidRDefault="0049678A" w:rsidP="00F0634A">
      <w:pPr>
        <w:pStyle w:val="Default"/>
        <w:numPr>
          <w:ilvl w:val="1"/>
          <w:numId w:val="10"/>
        </w:numPr>
        <w:spacing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pokrywaniu straty TUW-u przez wnoszenie dodatkowej składki ubezpieczeniowej w całym okresie realizacji zamówienia, </w:t>
      </w:r>
    </w:p>
    <w:p w14:paraId="2BBF71B2" w14:textId="77777777" w:rsidR="00EC1B81" w:rsidRPr="00FF0C0F" w:rsidRDefault="00EC1B81" w:rsidP="00F0634A">
      <w:pPr>
        <w:pStyle w:val="Default"/>
        <w:numPr>
          <w:ilvl w:val="1"/>
          <w:numId w:val="10"/>
        </w:numPr>
        <w:spacing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>uzależnianiu wypłaty odszkodowania i/lub jej wysokości od sytuacji finansowej TUW-u</w:t>
      </w:r>
    </w:p>
    <w:p w14:paraId="6A799333" w14:textId="77777777" w:rsidR="00FE1AB1" w:rsidRPr="00FF0C0F" w:rsidRDefault="000D68B8" w:rsidP="00F0634A">
      <w:pPr>
        <w:pStyle w:val="Default"/>
        <w:numPr>
          <w:ilvl w:val="1"/>
          <w:numId w:val="10"/>
        </w:numPr>
        <w:spacing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>uzależnianiu wypłaty odszkodowania i/lub jej wysokości od zapłaty kolejnych rat składki mających przyszłe terminy płatności,</w:t>
      </w:r>
    </w:p>
    <w:p w14:paraId="55110E0D" w14:textId="77777777" w:rsidR="00EC1B81" w:rsidRPr="00FF0C0F" w:rsidRDefault="00FE1AB1" w:rsidP="00F0634A">
      <w:pPr>
        <w:pStyle w:val="Default"/>
        <w:numPr>
          <w:ilvl w:val="1"/>
          <w:numId w:val="10"/>
        </w:numPr>
        <w:spacing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w przypadku </w:t>
      </w:r>
      <w:r w:rsidR="00EC1B81"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odstąpienia od umowy lub </w:t>
      </w:r>
      <w:r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>rozwiązania umowy nie będą naliczane i pobierane żadne dodatkowe opłaty:</w:t>
      </w:r>
      <w:r w:rsidR="00EC1B81" w:rsidRPr="00FF0C0F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związane z odstąpieniem od umowy lub rozwiązaniem umowy, administracyjne, manipulacyjne, inne a związane z obsługą ubezpieczenia, etc., </w:t>
      </w:r>
    </w:p>
    <w:p w14:paraId="0A54F29A" w14:textId="77777777" w:rsidR="00044E00" w:rsidRPr="00FF0C0F" w:rsidRDefault="00044E00" w:rsidP="00F0634A">
      <w:pPr>
        <w:pStyle w:val="Tekstpodstawowy21"/>
        <w:numPr>
          <w:ilvl w:val="0"/>
          <w:numId w:val="10"/>
        </w:numPr>
        <w:spacing w:line="360" w:lineRule="auto"/>
        <w:ind w:left="709" w:hanging="709"/>
        <w:rPr>
          <w:color w:val="000000" w:themeColor="text1"/>
          <w:szCs w:val="22"/>
        </w:rPr>
      </w:pPr>
      <w:r w:rsidRPr="00FF0C0F">
        <w:rPr>
          <w:color w:val="000000" w:themeColor="text1"/>
          <w:szCs w:val="22"/>
        </w:rPr>
        <w:t>Wszelkie zmiany treści umowy wymagają formy pisemnej – aneksu, pod rygorem nieważności.</w:t>
      </w:r>
    </w:p>
    <w:p w14:paraId="77EBA44E" w14:textId="77777777" w:rsidR="00044E00" w:rsidRPr="00FF0C0F" w:rsidRDefault="00044E00" w:rsidP="00F0634A">
      <w:pPr>
        <w:numPr>
          <w:ilvl w:val="0"/>
          <w:numId w:val="10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Wszelkie spory, jakie mogą wyniknąć pomiędzy stronami w związku z realizacją postanowień niniejszej umowy, będą rozwiązywane polubownie.</w:t>
      </w:r>
    </w:p>
    <w:p w14:paraId="260B448A" w14:textId="77777777" w:rsidR="00044E00" w:rsidRPr="00FF0C0F" w:rsidRDefault="00044E00" w:rsidP="00F0634A">
      <w:pPr>
        <w:numPr>
          <w:ilvl w:val="0"/>
          <w:numId w:val="10"/>
        </w:numPr>
        <w:tabs>
          <w:tab w:val="left" w:pos="720"/>
        </w:tabs>
        <w:spacing w:line="360" w:lineRule="auto"/>
        <w:ind w:left="709" w:hanging="70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>W razie braku możliwości porozumienia się stron w terminie dłuższym niż 30 dni, spór poddany zostanie rozstrzygnięciu przez Sąd właściwy miejscowo dla siedziby Zamawiającego.</w:t>
      </w:r>
    </w:p>
    <w:p w14:paraId="195133E2" w14:textId="77777777" w:rsidR="00044E00" w:rsidRPr="00FF0C0F" w:rsidRDefault="00044E00" w:rsidP="00F0634A">
      <w:pPr>
        <w:pStyle w:val="Akapitzlist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</w:rPr>
        <w:t>W sprawach nie uregulowanych niniejszą umową stosuje się przepisy Kodeksu cywilnego i ustawy Prawo zamówień publicznych.</w:t>
      </w:r>
    </w:p>
    <w:p w14:paraId="5B401F18" w14:textId="77777777" w:rsidR="00044E00" w:rsidRPr="00FF0C0F" w:rsidRDefault="00044E00" w:rsidP="00F0634A">
      <w:pPr>
        <w:pStyle w:val="Akapitzlist"/>
        <w:numPr>
          <w:ilvl w:val="0"/>
          <w:numId w:val="10"/>
        </w:numPr>
        <w:spacing w:after="0" w:line="360" w:lineRule="auto"/>
        <w:ind w:left="709" w:hanging="709"/>
        <w:jc w:val="both"/>
        <w:rPr>
          <w:rFonts w:ascii="Times New Roman" w:hAnsi="Times New Roman" w:cs="Times New Roman"/>
          <w:color w:val="000000" w:themeColor="text1"/>
        </w:rPr>
      </w:pPr>
      <w:r w:rsidRPr="00FF0C0F">
        <w:rPr>
          <w:rFonts w:ascii="Times New Roman" w:hAnsi="Times New Roman" w:cs="Times New Roman"/>
          <w:color w:val="000000" w:themeColor="text1"/>
          <w:w w:val="107"/>
        </w:rPr>
        <w:t xml:space="preserve">Umowę niniejszą sporządzono w trzech jednobrzmiących egzemplarzach, z czego dwa egzemplarze otrzymuje Zamawiający, a jeden egzemplarz otrzymuje Wykonawca. </w:t>
      </w:r>
    </w:p>
    <w:p w14:paraId="3C8AE045" w14:textId="77777777" w:rsidR="00712996" w:rsidRPr="00FF0C0F" w:rsidRDefault="00712996" w:rsidP="00712996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4B5C0E37" w14:textId="77777777" w:rsidR="00214B51" w:rsidRPr="00FF0C0F" w:rsidRDefault="00214B51" w:rsidP="00214B51">
      <w:pPr>
        <w:spacing w:line="360" w:lineRule="auto"/>
        <w:ind w:left="369" w:hanging="369"/>
        <w:jc w:val="both"/>
        <w:rPr>
          <w:b/>
          <w:color w:val="000000" w:themeColor="text1"/>
          <w:w w:val="107"/>
          <w:sz w:val="22"/>
          <w:szCs w:val="22"/>
        </w:rPr>
      </w:pPr>
      <w:bookmarkStart w:id="51" w:name="_Hlk178093863"/>
      <w:bookmarkEnd w:id="50"/>
      <w:r w:rsidRPr="00FF0C0F">
        <w:rPr>
          <w:b/>
          <w:color w:val="000000" w:themeColor="text1"/>
          <w:w w:val="107"/>
          <w:sz w:val="22"/>
          <w:szCs w:val="22"/>
        </w:rPr>
        <w:t>ZAMAWIAJĄCY</w:t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</w:r>
      <w:r w:rsidRPr="00FF0C0F">
        <w:rPr>
          <w:b/>
          <w:color w:val="000000" w:themeColor="text1"/>
          <w:w w:val="107"/>
          <w:sz w:val="22"/>
          <w:szCs w:val="22"/>
        </w:rPr>
        <w:tab/>
        <w:t>WYKONAWCA</w:t>
      </w:r>
    </w:p>
    <w:p w14:paraId="259A4473" w14:textId="77777777" w:rsidR="00214B51" w:rsidRPr="00FF0C0F" w:rsidRDefault="00214B51" w:rsidP="00214B51">
      <w:pPr>
        <w:spacing w:line="360" w:lineRule="auto"/>
        <w:ind w:left="369" w:hanging="369"/>
        <w:jc w:val="both"/>
        <w:rPr>
          <w:color w:val="000000" w:themeColor="text1"/>
          <w:sz w:val="22"/>
          <w:szCs w:val="22"/>
        </w:rPr>
      </w:pPr>
    </w:p>
    <w:p w14:paraId="2A40BBE8" w14:textId="77777777" w:rsidR="00214B51" w:rsidRPr="00FF0C0F" w:rsidRDefault="00214B51" w:rsidP="00214B51">
      <w:pPr>
        <w:spacing w:line="360" w:lineRule="auto"/>
        <w:ind w:left="369" w:hanging="369"/>
        <w:jc w:val="both"/>
        <w:rPr>
          <w:color w:val="000000" w:themeColor="text1"/>
          <w:sz w:val="22"/>
          <w:szCs w:val="22"/>
        </w:rPr>
      </w:pPr>
    </w:p>
    <w:p w14:paraId="1B37C7E0" w14:textId="77777777" w:rsidR="00214B51" w:rsidRPr="00FF0C0F" w:rsidRDefault="00214B51" w:rsidP="00214B51">
      <w:pPr>
        <w:jc w:val="both"/>
        <w:rPr>
          <w:i/>
          <w:iCs/>
          <w:color w:val="000000" w:themeColor="text1"/>
          <w:sz w:val="22"/>
          <w:szCs w:val="22"/>
        </w:rPr>
      </w:pPr>
      <w:bookmarkStart w:id="52" w:name="_Hlk179423617"/>
      <w:r w:rsidRPr="00FF0C0F">
        <w:rPr>
          <w:i/>
          <w:iCs/>
          <w:color w:val="000000" w:themeColor="text1"/>
          <w:sz w:val="22"/>
          <w:szCs w:val="22"/>
        </w:rPr>
        <w:t>akceptacja pod względem formalnoprawnym</w:t>
      </w:r>
    </w:p>
    <w:p w14:paraId="45FBA8BA" w14:textId="77777777" w:rsidR="00214B51" w:rsidRPr="00FF0C0F" w:rsidRDefault="00214B51" w:rsidP="00214B51">
      <w:pPr>
        <w:jc w:val="both"/>
        <w:rPr>
          <w:i/>
          <w:iCs/>
          <w:color w:val="000000" w:themeColor="text1"/>
          <w:sz w:val="22"/>
          <w:szCs w:val="22"/>
        </w:rPr>
      </w:pPr>
      <w:r w:rsidRPr="00FF0C0F">
        <w:rPr>
          <w:i/>
          <w:iCs/>
          <w:color w:val="000000" w:themeColor="text1"/>
          <w:sz w:val="22"/>
          <w:szCs w:val="22"/>
        </w:rPr>
        <w:t>radca prawny Widzewskiego Towarzystwa Budownictwa Społecznego Sp. z o.o.</w:t>
      </w:r>
    </w:p>
    <w:bookmarkEnd w:id="52"/>
    <w:p w14:paraId="6284C4EE" w14:textId="77777777" w:rsidR="00214B51" w:rsidRPr="00FF0C0F" w:rsidRDefault="00214B51" w:rsidP="00214B51">
      <w:pPr>
        <w:spacing w:line="360" w:lineRule="auto"/>
        <w:ind w:left="369" w:hanging="369"/>
        <w:jc w:val="both"/>
        <w:rPr>
          <w:color w:val="000000" w:themeColor="text1"/>
          <w:sz w:val="22"/>
          <w:szCs w:val="22"/>
        </w:rPr>
      </w:pPr>
    </w:p>
    <w:p w14:paraId="69AEFEC3" w14:textId="77777777" w:rsidR="00214B51" w:rsidRPr="00FF0C0F" w:rsidRDefault="00214B51" w:rsidP="00214B51">
      <w:pPr>
        <w:ind w:left="369" w:hanging="369"/>
        <w:jc w:val="both"/>
        <w:rPr>
          <w:color w:val="000000" w:themeColor="text1"/>
          <w:sz w:val="22"/>
          <w:szCs w:val="22"/>
        </w:rPr>
      </w:pPr>
      <w:r w:rsidRPr="00FF0C0F">
        <w:rPr>
          <w:color w:val="000000" w:themeColor="text1"/>
          <w:sz w:val="22"/>
          <w:szCs w:val="22"/>
        </w:rPr>
        <w:t xml:space="preserve">…………….…………. dnia ..…………2024 r. </w:t>
      </w:r>
      <w:r w:rsidRPr="00FF0C0F">
        <w:rPr>
          <w:color w:val="000000" w:themeColor="text1"/>
          <w:sz w:val="22"/>
          <w:szCs w:val="22"/>
        </w:rPr>
        <w:tab/>
      </w:r>
    </w:p>
    <w:p w14:paraId="5811818C" w14:textId="3B2B7F1C" w:rsidR="00353B03" w:rsidRPr="00FF0C0F" w:rsidRDefault="008059F3" w:rsidP="00741516">
      <w:pPr>
        <w:ind w:left="369"/>
        <w:jc w:val="both"/>
        <w:rPr>
          <w:i/>
          <w:color w:val="000000" w:themeColor="text1"/>
          <w:sz w:val="22"/>
          <w:szCs w:val="22"/>
        </w:rPr>
      </w:pPr>
      <w:r w:rsidRPr="00FF0C0F">
        <w:rPr>
          <w:i/>
          <w:color w:val="000000" w:themeColor="text1"/>
          <w:sz w:val="22"/>
          <w:szCs w:val="22"/>
        </w:rPr>
        <w:t>M</w:t>
      </w:r>
      <w:r w:rsidR="00214B51" w:rsidRPr="00FF0C0F">
        <w:rPr>
          <w:i/>
          <w:color w:val="000000" w:themeColor="text1"/>
          <w:sz w:val="22"/>
          <w:szCs w:val="22"/>
        </w:rPr>
        <w:t>iejscowość</w:t>
      </w:r>
      <w:bookmarkEnd w:id="51"/>
    </w:p>
    <w:p w14:paraId="6AA937A4" w14:textId="77777777" w:rsidR="008059F3" w:rsidRPr="00FF0C0F" w:rsidRDefault="008059F3" w:rsidP="008059F3">
      <w:pPr>
        <w:ind w:right="-567"/>
        <w:jc w:val="both"/>
        <w:rPr>
          <w:bCs/>
          <w:iCs/>
          <w:color w:val="000000" w:themeColor="text1"/>
          <w:sz w:val="22"/>
          <w:szCs w:val="22"/>
        </w:rPr>
      </w:pPr>
    </w:p>
    <w:p w14:paraId="66235BA2" w14:textId="3D68AFE2" w:rsidR="008059F3" w:rsidRPr="005D1DF5" w:rsidRDefault="008059F3" w:rsidP="002E0F77">
      <w:pPr>
        <w:ind w:right="-567"/>
        <w:jc w:val="both"/>
        <w:rPr>
          <w:b/>
          <w:iCs/>
          <w:color w:val="FF0000"/>
          <w:sz w:val="22"/>
          <w:szCs w:val="22"/>
          <w:u w:val="single"/>
        </w:rPr>
      </w:pPr>
      <w:r w:rsidRPr="005D1DF5">
        <w:rPr>
          <w:b/>
          <w:iCs/>
          <w:color w:val="FF0000"/>
          <w:sz w:val="22"/>
          <w:szCs w:val="22"/>
          <w:u w:val="single"/>
        </w:rPr>
        <w:t>należy podpisać kwalifikowanym podpisem elektronicznym lub podpisem zaufanym lub podpisem osobistym</w:t>
      </w:r>
    </w:p>
    <w:sectPr w:rsidR="008059F3" w:rsidRPr="005D1DF5" w:rsidSect="00EB6393"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97E01" w14:textId="77777777" w:rsidR="007C76D6" w:rsidRDefault="007C76D6">
      <w:r>
        <w:separator/>
      </w:r>
    </w:p>
  </w:endnote>
  <w:endnote w:type="continuationSeparator" w:id="0">
    <w:p w14:paraId="5332EBEF" w14:textId="77777777" w:rsidR="007C76D6" w:rsidRDefault="007C7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877990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4D3A1" w14:textId="6EEB66A9" w:rsidR="008059F3" w:rsidRDefault="008059F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BE7DC4" w14:textId="77777777" w:rsidR="003A067E" w:rsidRDefault="003A067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D2178" w14:textId="77777777" w:rsidR="007C76D6" w:rsidRDefault="007C76D6">
      <w:r>
        <w:separator/>
      </w:r>
    </w:p>
  </w:footnote>
  <w:footnote w:type="continuationSeparator" w:id="0">
    <w:p w14:paraId="2C1A2083" w14:textId="77777777" w:rsidR="007C76D6" w:rsidRDefault="007C7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color w:val="FF0000"/>
        <w:w w:val="105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color w:val="auto"/>
        <w:w w:val="145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color w:val="auto"/>
        <w:w w:val="145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  <w:w w:val="145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  <w:w w:val="145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  <w:w w:val="145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  <w:w w:val="145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  <w:w w:val="145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  <w:w w:val="145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color w:val="auto"/>
        <w:w w:val="145"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color w:val="0070C0"/>
        <w:w w:val="107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0070C0"/>
        <w:w w:val="107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umowa-wyliczabc"/>
      <w:lvlText w:val="§ %1."/>
      <w:lvlJc w:val="left"/>
      <w:pPr>
        <w:tabs>
          <w:tab w:val="num" w:pos="717"/>
        </w:tabs>
        <w:ind w:left="717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1077"/>
        </w:tabs>
        <w:ind w:left="1077" w:hanging="360"/>
      </w:pPr>
      <w:rPr>
        <w:rFonts w:hint="default"/>
        <w:color w:val="auto"/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  <w:rPr>
        <w:rFonts w:hint="default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1797"/>
        </w:tabs>
        <w:ind w:left="1797" w:hanging="36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  <w:rPr>
        <w:rFonts w:hint="default"/>
        <w:color w:val="auto"/>
        <w:sz w:val="22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  <w:rPr>
        <w:rFonts w:hint="default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hint="default"/>
        <w:color w:val="auto"/>
        <w:sz w:val="22"/>
      </w:r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  <w:rPr>
        <w:rFonts w:hint="default"/>
        <w:color w:val="auto"/>
        <w:sz w:val="22"/>
      </w:r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  <w:rPr>
        <w:rFonts w:hint="default"/>
        <w:color w:val="auto"/>
        <w:sz w:val="22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w w:val="105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97" w:hanging="360"/>
      </w:pPr>
      <w:rPr>
        <w:rFonts w:hint="default"/>
        <w:w w:val="105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94" w:hanging="720"/>
      </w:pPr>
      <w:rPr>
        <w:rFonts w:hint="default"/>
        <w:w w:val="105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31" w:hanging="720"/>
      </w:pPr>
      <w:rPr>
        <w:rFonts w:hint="default"/>
        <w:w w:val="105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28" w:hanging="1080"/>
      </w:pPr>
      <w:rPr>
        <w:rFonts w:hint="default"/>
        <w:w w:val="105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765" w:hanging="1080"/>
      </w:pPr>
      <w:rPr>
        <w:rFonts w:hint="default"/>
        <w:w w:val="105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862" w:hanging="1440"/>
      </w:pPr>
      <w:rPr>
        <w:rFonts w:hint="default"/>
        <w:w w:val="105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99" w:hanging="1440"/>
      </w:pPr>
      <w:rPr>
        <w:rFonts w:hint="default"/>
        <w:w w:val="105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696" w:hanging="1800"/>
      </w:pPr>
      <w:rPr>
        <w:rFonts w:hint="default"/>
        <w:w w:val="105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Courier New" w:hAnsi="Courier New" w:cs="Courier New" w:hint="default"/>
        <w:w w:val="1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eastAsia="Times New Roman" w:hAnsi="Times New Roman" w:cs="Times New Roman" w:hint="default"/>
        <w:color w:val="FF0000"/>
        <w:w w:val="100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color w:val="FF0000"/>
        <w:w w:val="105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color w:val="FF0000"/>
        <w:w w:val="105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w w:val="105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w w:val="109"/>
        <w:sz w:val="22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w w:val="107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w w:val="107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7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7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7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7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7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7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7"/>
        <w:sz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w w:val="105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w w:val="105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w w:val="105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w w:val="105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w w:val="105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w w:val="105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w w:val="105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w w:val="105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w w:val="105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w w:val="105"/>
        <w:sz w:val="22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705"/>
      </w:pPr>
      <w:rPr>
        <w:rFonts w:hint="default"/>
        <w:color w:val="auto"/>
        <w:w w:val="105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auto"/>
        <w:w w:val="105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color w:val="auto"/>
        <w:w w:val="105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  <w:w w:val="105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  <w:w w:val="105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  <w:w w:val="105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color w:val="auto"/>
        <w:w w:val="105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color w:val="auto"/>
        <w:w w:val="105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  <w:color w:val="FF333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04D21CE5"/>
    <w:multiLevelType w:val="hybridMultilevel"/>
    <w:tmpl w:val="2E027C8C"/>
    <w:lvl w:ilvl="0" w:tplc="69E4A6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7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674FE0"/>
    <w:multiLevelType w:val="hybridMultilevel"/>
    <w:tmpl w:val="256E6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5130A"/>
    <w:multiLevelType w:val="hybridMultilevel"/>
    <w:tmpl w:val="686A3046"/>
    <w:lvl w:ilvl="0" w:tplc="4418B6B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652EA2"/>
    <w:multiLevelType w:val="multilevel"/>
    <w:tmpl w:val="B20613DC"/>
    <w:lvl w:ilvl="0">
      <w:start w:val="1"/>
      <w:numFmt w:val="decimal"/>
      <w:lvlText w:val="%1."/>
      <w:lvlJc w:val="left"/>
      <w:pPr>
        <w:ind w:left="504" w:hanging="504"/>
      </w:pPr>
      <w:rPr>
        <w:rFonts w:ascii="Times New Roman" w:eastAsia="Times New Roman" w:hAnsi="Times New Roman" w:cs="Times New Roman"/>
        <w:color w:val="00000A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ascii="Times New Roman" w:hAnsi="Times New Roman" w:cs="Times New Roman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color w:val="00000A"/>
      </w:rPr>
    </w:lvl>
  </w:abstractNum>
  <w:abstractNum w:abstractNumId="18" w15:restartNumberingAfterBreak="0">
    <w:nsid w:val="227C1F29"/>
    <w:multiLevelType w:val="hybridMultilevel"/>
    <w:tmpl w:val="9154EC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C55D4"/>
    <w:multiLevelType w:val="multilevel"/>
    <w:tmpl w:val="F2BA9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5443295"/>
    <w:multiLevelType w:val="multilevel"/>
    <w:tmpl w:val="71EC0BCC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 w15:restartNumberingAfterBreak="0">
    <w:nsid w:val="388164CE"/>
    <w:multiLevelType w:val="multilevel"/>
    <w:tmpl w:val="C0D8C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CF25F85"/>
    <w:multiLevelType w:val="hybridMultilevel"/>
    <w:tmpl w:val="5BCAE85E"/>
    <w:lvl w:ilvl="0" w:tplc="06AC4798">
      <w:start w:val="1"/>
      <w:numFmt w:val="decimal"/>
      <w:lvlText w:val="%1."/>
      <w:lvlJc w:val="left"/>
      <w:pPr>
        <w:ind w:left="427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96D94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0880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02CB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3A51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B2DC6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2730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FED6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F4269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1CF6202"/>
    <w:multiLevelType w:val="multilevel"/>
    <w:tmpl w:val="87881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w w:val="1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w w:val="1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w w:val="1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w w:val="1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w w:val="1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w w:val="1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w w:val="1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w w:val="100"/>
      </w:rPr>
    </w:lvl>
  </w:abstractNum>
  <w:abstractNum w:abstractNumId="24" w15:restartNumberingAfterBreak="0">
    <w:nsid w:val="4281006A"/>
    <w:multiLevelType w:val="multilevel"/>
    <w:tmpl w:val="432A3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4F64673"/>
    <w:multiLevelType w:val="multilevel"/>
    <w:tmpl w:val="DEF02C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8C15F20"/>
    <w:multiLevelType w:val="multilevel"/>
    <w:tmpl w:val="447A5C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CE3680E"/>
    <w:multiLevelType w:val="multilevel"/>
    <w:tmpl w:val="1A4C1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1FD2D10"/>
    <w:multiLevelType w:val="multilevel"/>
    <w:tmpl w:val="B1349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2C762FF"/>
    <w:multiLevelType w:val="multilevel"/>
    <w:tmpl w:val="8E363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40E7617"/>
    <w:multiLevelType w:val="multilevel"/>
    <w:tmpl w:val="39DE70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E355BDB"/>
    <w:multiLevelType w:val="hybridMultilevel"/>
    <w:tmpl w:val="C966FD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13BED"/>
    <w:multiLevelType w:val="hybridMultilevel"/>
    <w:tmpl w:val="1BFE5F88"/>
    <w:lvl w:ilvl="0" w:tplc="BB9AA896">
      <w:start w:val="1"/>
      <w:numFmt w:val="decimal"/>
      <w:lvlText w:val="%1."/>
      <w:lvlJc w:val="left"/>
      <w:pPr>
        <w:ind w:left="720" w:hanging="360"/>
      </w:pPr>
      <w:rPr>
        <w:rFonts w:hint="default"/>
        <w:w w:val="10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9217A9"/>
    <w:multiLevelType w:val="multilevel"/>
    <w:tmpl w:val="C0D8C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C2E66A7"/>
    <w:multiLevelType w:val="multilevel"/>
    <w:tmpl w:val="AAE8F4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4B033D"/>
    <w:multiLevelType w:val="multilevel"/>
    <w:tmpl w:val="ECDEB3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w w:val="105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FAA0BEE"/>
    <w:multiLevelType w:val="hybridMultilevel"/>
    <w:tmpl w:val="0D7CA2D4"/>
    <w:lvl w:ilvl="0" w:tplc="CE72710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12674606">
    <w:abstractNumId w:val="0"/>
  </w:num>
  <w:num w:numId="2" w16cid:durableId="1426421542">
    <w:abstractNumId w:val="4"/>
  </w:num>
  <w:num w:numId="3" w16cid:durableId="1509321718">
    <w:abstractNumId w:val="20"/>
  </w:num>
  <w:num w:numId="4" w16cid:durableId="864288788">
    <w:abstractNumId w:val="17"/>
  </w:num>
  <w:num w:numId="5" w16cid:durableId="239296859">
    <w:abstractNumId w:val="22"/>
  </w:num>
  <w:num w:numId="6" w16cid:durableId="1949578998">
    <w:abstractNumId w:val="33"/>
  </w:num>
  <w:num w:numId="7" w16cid:durableId="2035887040">
    <w:abstractNumId w:val="31"/>
  </w:num>
  <w:num w:numId="8" w16cid:durableId="1880895862">
    <w:abstractNumId w:val="14"/>
  </w:num>
  <w:num w:numId="9" w16cid:durableId="1357151694">
    <w:abstractNumId w:val="23"/>
  </w:num>
  <w:num w:numId="10" w16cid:durableId="812411368">
    <w:abstractNumId w:val="35"/>
  </w:num>
  <w:num w:numId="11" w16cid:durableId="1565336383">
    <w:abstractNumId w:val="19"/>
  </w:num>
  <w:num w:numId="12" w16cid:durableId="164631055">
    <w:abstractNumId w:val="21"/>
  </w:num>
  <w:num w:numId="13" w16cid:durableId="465396404">
    <w:abstractNumId w:val="15"/>
  </w:num>
  <w:num w:numId="14" w16cid:durableId="1246501907">
    <w:abstractNumId w:val="34"/>
  </w:num>
  <w:num w:numId="15" w16cid:durableId="313682567">
    <w:abstractNumId w:val="26"/>
  </w:num>
  <w:num w:numId="16" w16cid:durableId="115755301">
    <w:abstractNumId w:val="32"/>
  </w:num>
  <w:num w:numId="17" w16cid:durableId="999427920">
    <w:abstractNumId w:val="30"/>
  </w:num>
  <w:num w:numId="18" w16cid:durableId="85734014">
    <w:abstractNumId w:val="29"/>
  </w:num>
  <w:num w:numId="19" w16cid:durableId="122696942">
    <w:abstractNumId w:val="28"/>
  </w:num>
  <w:num w:numId="20" w16cid:durableId="472790672">
    <w:abstractNumId w:val="24"/>
  </w:num>
  <w:num w:numId="21" w16cid:durableId="385950974">
    <w:abstractNumId w:val="27"/>
  </w:num>
  <w:num w:numId="22" w16cid:durableId="1972781629">
    <w:abstractNumId w:val="25"/>
  </w:num>
  <w:num w:numId="23" w16cid:durableId="557127136">
    <w:abstractNumId w:val="18"/>
  </w:num>
  <w:num w:numId="24" w16cid:durableId="1336223949">
    <w:abstractNumId w:val="36"/>
  </w:num>
  <w:num w:numId="25" w16cid:durableId="378674571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C71"/>
    <w:rsid w:val="00006C6D"/>
    <w:rsid w:val="00016D0B"/>
    <w:rsid w:val="00044E00"/>
    <w:rsid w:val="0004575E"/>
    <w:rsid w:val="00066455"/>
    <w:rsid w:val="000819BD"/>
    <w:rsid w:val="00085687"/>
    <w:rsid w:val="00095558"/>
    <w:rsid w:val="00096AD4"/>
    <w:rsid w:val="000B1883"/>
    <w:rsid w:val="000B35C3"/>
    <w:rsid w:val="000B3FA5"/>
    <w:rsid w:val="000D15E3"/>
    <w:rsid w:val="000D68B8"/>
    <w:rsid w:val="000E4DDD"/>
    <w:rsid w:val="000E713F"/>
    <w:rsid w:val="000F4958"/>
    <w:rsid w:val="00100F18"/>
    <w:rsid w:val="00102484"/>
    <w:rsid w:val="001038B0"/>
    <w:rsid w:val="00105CEF"/>
    <w:rsid w:val="00105F04"/>
    <w:rsid w:val="00114027"/>
    <w:rsid w:val="001157D6"/>
    <w:rsid w:val="0012421E"/>
    <w:rsid w:val="001349D3"/>
    <w:rsid w:val="00134AFE"/>
    <w:rsid w:val="001419B9"/>
    <w:rsid w:val="00143E61"/>
    <w:rsid w:val="00146BE9"/>
    <w:rsid w:val="00154B83"/>
    <w:rsid w:val="00171A30"/>
    <w:rsid w:val="0017425B"/>
    <w:rsid w:val="0019482C"/>
    <w:rsid w:val="001A337B"/>
    <w:rsid w:val="001A7BAA"/>
    <w:rsid w:val="001B157E"/>
    <w:rsid w:val="001B5B8C"/>
    <w:rsid w:val="001C0AF9"/>
    <w:rsid w:val="001D1DD8"/>
    <w:rsid w:val="001E63CD"/>
    <w:rsid w:val="0020445C"/>
    <w:rsid w:val="00212DF2"/>
    <w:rsid w:val="00214B51"/>
    <w:rsid w:val="0022482B"/>
    <w:rsid w:val="00225D96"/>
    <w:rsid w:val="00226413"/>
    <w:rsid w:val="00227540"/>
    <w:rsid w:val="0024501C"/>
    <w:rsid w:val="00246F8F"/>
    <w:rsid w:val="0025371B"/>
    <w:rsid w:val="00265D54"/>
    <w:rsid w:val="00286240"/>
    <w:rsid w:val="0028768E"/>
    <w:rsid w:val="002A53D0"/>
    <w:rsid w:val="002A7A93"/>
    <w:rsid w:val="002B0EA6"/>
    <w:rsid w:val="002B5940"/>
    <w:rsid w:val="002B6C4F"/>
    <w:rsid w:val="002D03D9"/>
    <w:rsid w:val="002D1262"/>
    <w:rsid w:val="002D238D"/>
    <w:rsid w:val="002D5BDB"/>
    <w:rsid w:val="002D697B"/>
    <w:rsid w:val="002E0F77"/>
    <w:rsid w:val="002E404A"/>
    <w:rsid w:val="00304E60"/>
    <w:rsid w:val="00310ED4"/>
    <w:rsid w:val="003217A8"/>
    <w:rsid w:val="00324098"/>
    <w:rsid w:val="00334968"/>
    <w:rsid w:val="003450CC"/>
    <w:rsid w:val="00353B03"/>
    <w:rsid w:val="0037204D"/>
    <w:rsid w:val="00377177"/>
    <w:rsid w:val="0039148C"/>
    <w:rsid w:val="00397B55"/>
    <w:rsid w:val="003A067E"/>
    <w:rsid w:val="003D7EF4"/>
    <w:rsid w:val="003E362E"/>
    <w:rsid w:val="003E7D94"/>
    <w:rsid w:val="003F0B58"/>
    <w:rsid w:val="004067CA"/>
    <w:rsid w:val="00407027"/>
    <w:rsid w:val="004153C4"/>
    <w:rsid w:val="004330E0"/>
    <w:rsid w:val="00434901"/>
    <w:rsid w:val="00435BE2"/>
    <w:rsid w:val="004476FE"/>
    <w:rsid w:val="00450895"/>
    <w:rsid w:val="00452C3C"/>
    <w:rsid w:val="00461D90"/>
    <w:rsid w:val="0047365A"/>
    <w:rsid w:val="00473FE9"/>
    <w:rsid w:val="004844E7"/>
    <w:rsid w:val="004933D1"/>
    <w:rsid w:val="0049678A"/>
    <w:rsid w:val="004A5302"/>
    <w:rsid w:val="004A72F3"/>
    <w:rsid w:val="004B1C45"/>
    <w:rsid w:val="004B3E39"/>
    <w:rsid w:val="004C3E65"/>
    <w:rsid w:val="004D5C23"/>
    <w:rsid w:val="004E6D32"/>
    <w:rsid w:val="004F16EF"/>
    <w:rsid w:val="004F2573"/>
    <w:rsid w:val="00502574"/>
    <w:rsid w:val="005053BD"/>
    <w:rsid w:val="00512BC4"/>
    <w:rsid w:val="0052591C"/>
    <w:rsid w:val="005530AA"/>
    <w:rsid w:val="005658CF"/>
    <w:rsid w:val="005772F4"/>
    <w:rsid w:val="00581973"/>
    <w:rsid w:val="00593223"/>
    <w:rsid w:val="005A01AD"/>
    <w:rsid w:val="005A6149"/>
    <w:rsid w:val="005B1157"/>
    <w:rsid w:val="005B4F2E"/>
    <w:rsid w:val="005C07EA"/>
    <w:rsid w:val="005C268F"/>
    <w:rsid w:val="005C3292"/>
    <w:rsid w:val="005D1DF5"/>
    <w:rsid w:val="005D206F"/>
    <w:rsid w:val="005D57FB"/>
    <w:rsid w:val="005E1A74"/>
    <w:rsid w:val="005F3358"/>
    <w:rsid w:val="005F3D3E"/>
    <w:rsid w:val="00600968"/>
    <w:rsid w:val="00602B2B"/>
    <w:rsid w:val="00604BE7"/>
    <w:rsid w:val="00620B68"/>
    <w:rsid w:val="006234FD"/>
    <w:rsid w:val="00632E49"/>
    <w:rsid w:val="00633047"/>
    <w:rsid w:val="0064137F"/>
    <w:rsid w:val="0064259A"/>
    <w:rsid w:val="00646D3E"/>
    <w:rsid w:val="00656FC1"/>
    <w:rsid w:val="006712BC"/>
    <w:rsid w:val="00673B15"/>
    <w:rsid w:val="00676665"/>
    <w:rsid w:val="00691F92"/>
    <w:rsid w:val="006933C6"/>
    <w:rsid w:val="006B1AD7"/>
    <w:rsid w:val="006B3295"/>
    <w:rsid w:val="006B6F66"/>
    <w:rsid w:val="006C6082"/>
    <w:rsid w:val="006D767F"/>
    <w:rsid w:val="006F3F07"/>
    <w:rsid w:val="006F5B1E"/>
    <w:rsid w:val="00704859"/>
    <w:rsid w:val="00704931"/>
    <w:rsid w:val="0071094B"/>
    <w:rsid w:val="00712996"/>
    <w:rsid w:val="0071487F"/>
    <w:rsid w:val="0071687F"/>
    <w:rsid w:val="00720AA2"/>
    <w:rsid w:val="00722686"/>
    <w:rsid w:val="007233FD"/>
    <w:rsid w:val="0072654F"/>
    <w:rsid w:val="00740DFE"/>
    <w:rsid w:val="00740FC8"/>
    <w:rsid w:val="00741516"/>
    <w:rsid w:val="0074368C"/>
    <w:rsid w:val="00752185"/>
    <w:rsid w:val="0075686F"/>
    <w:rsid w:val="007677DE"/>
    <w:rsid w:val="0077553C"/>
    <w:rsid w:val="00783E05"/>
    <w:rsid w:val="00784300"/>
    <w:rsid w:val="007931CF"/>
    <w:rsid w:val="007C1E2F"/>
    <w:rsid w:val="007C249E"/>
    <w:rsid w:val="007C76D6"/>
    <w:rsid w:val="007E0CF2"/>
    <w:rsid w:val="007F3158"/>
    <w:rsid w:val="007F6927"/>
    <w:rsid w:val="008059F3"/>
    <w:rsid w:val="00810B8D"/>
    <w:rsid w:val="00837E66"/>
    <w:rsid w:val="0086621E"/>
    <w:rsid w:val="00873610"/>
    <w:rsid w:val="00874DF3"/>
    <w:rsid w:val="00876128"/>
    <w:rsid w:val="0088090E"/>
    <w:rsid w:val="00887D4D"/>
    <w:rsid w:val="008A1A6C"/>
    <w:rsid w:val="008E01EC"/>
    <w:rsid w:val="008E66E0"/>
    <w:rsid w:val="00905A33"/>
    <w:rsid w:val="009127D2"/>
    <w:rsid w:val="009406E4"/>
    <w:rsid w:val="00954548"/>
    <w:rsid w:val="00954808"/>
    <w:rsid w:val="00956C23"/>
    <w:rsid w:val="00966BC5"/>
    <w:rsid w:val="009727B0"/>
    <w:rsid w:val="0098247C"/>
    <w:rsid w:val="00983D97"/>
    <w:rsid w:val="00987543"/>
    <w:rsid w:val="00994CFE"/>
    <w:rsid w:val="009957C5"/>
    <w:rsid w:val="00996BB4"/>
    <w:rsid w:val="00996CD3"/>
    <w:rsid w:val="009A07FC"/>
    <w:rsid w:val="009A1815"/>
    <w:rsid w:val="009B10AB"/>
    <w:rsid w:val="009D120C"/>
    <w:rsid w:val="009D1D60"/>
    <w:rsid w:val="009D2E92"/>
    <w:rsid w:val="009D338F"/>
    <w:rsid w:val="009F172D"/>
    <w:rsid w:val="009F6430"/>
    <w:rsid w:val="00A12801"/>
    <w:rsid w:val="00A164E2"/>
    <w:rsid w:val="00A30F42"/>
    <w:rsid w:val="00A32521"/>
    <w:rsid w:val="00A34354"/>
    <w:rsid w:val="00A37ED7"/>
    <w:rsid w:val="00A40CF5"/>
    <w:rsid w:val="00A43114"/>
    <w:rsid w:val="00A450FC"/>
    <w:rsid w:val="00A50613"/>
    <w:rsid w:val="00A55561"/>
    <w:rsid w:val="00A57A08"/>
    <w:rsid w:val="00A7585E"/>
    <w:rsid w:val="00A81DD3"/>
    <w:rsid w:val="00A8337C"/>
    <w:rsid w:val="00A851F2"/>
    <w:rsid w:val="00A85E97"/>
    <w:rsid w:val="00AA3DA2"/>
    <w:rsid w:val="00AA4EA3"/>
    <w:rsid w:val="00AB26AD"/>
    <w:rsid w:val="00AC0313"/>
    <w:rsid w:val="00AC4489"/>
    <w:rsid w:val="00AC5EBA"/>
    <w:rsid w:val="00AD796B"/>
    <w:rsid w:val="00AE11A6"/>
    <w:rsid w:val="00AF2BDE"/>
    <w:rsid w:val="00AF5186"/>
    <w:rsid w:val="00B051EE"/>
    <w:rsid w:val="00B06ADD"/>
    <w:rsid w:val="00B14EF9"/>
    <w:rsid w:val="00B21A1F"/>
    <w:rsid w:val="00B2635A"/>
    <w:rsid w:val="00B35544"/>
    <w:rsid w:val="00B36F5C"/>
    <w:rsid w:val="00B419E9"/>
    <w:rsid w:val="00B65626"/>
    <w:rsid w:val="00B72959"/>
    <w:rsid w:val="00B72AB0"/>
    <w:rsid w:val="00B74605"/>
    <w:rsid w:val="00B84917"/>
    <w:rsid w:val="00B92BB0"/>
    <w:rsid w:val="00B954D2"/>
    <w:rsid w:val="00B97D64"/>
    <w:rsid w:val="00BB2EC5"/>
    <w:rsid w:val="00BC04C3"/>
    <w:rsid w:val="00BC5A0F"/>
    <w:rsid w:val="00BD6645"/>
    <w:rsid w:val="00BD67EE"/>
    <w:rsid w:val="00BD6F2C"/>
    <w:rsid w:val="00BE4C8C"/>
    <w:rsid w:val="00BF5C3C"/>
    <w:rsid w:val="00BF6C71"/>
    <w:rsid w:val="00C0284E"/>
    <w:rsid w:val="00C26622"/>
    <w:rsid w:val="00C355C6"/>
    <w:rsid w:val="00C37F28"/>
    <w:rsid w:val="00C4162A"/>
    <w:rsid w:val="00C4293E"/>
    <w:rsid w:val="00C43D52"/>
    <w:rsid w:val="00C46D73"/>
    <w:rsid w:val="00C618D4"/>
    <w:rsid w:val="00C61B10"/>
    <w:rsid w:val="00C65DAC"/>
    <w:rsid w:val="00C772D0"/>
    <w:rsid w:val="00C822DA"/>
    <w:rsid w:val="00C90045"/>
    <w:rsid w:val="00CA178F"/>
    <w:rsid w:val="00CA1F7D"/>
    <w:rsid w:val="00CA7109"/>
    <w:rsid w:val="00CB2F33"/>
    <w:rsid w:val="00CC025C"/>
    <w:rsid w:val="00CC6C6D"/>
    <w:rsid w:val="00CD2282"/>
    <w:rsid w:val="00CD5EC3"/>
    <w:rsid w:val="00CE5F0B"/>
    <w:rsid w:val="00CF2803"/>
    <w:rsid w:val="00D03F93"/>
    <w:rsid w:val="00D074E4"/>
    <w:rsid w:val="00D11635"/>
    <w:rsid w:val="00D16920"/>
    <w:rsid w:val="00D2667D"/>
    <w:rsid w:val="00D47D82"/>
    <w:rsid w:val="00D55E26"/>
    <w:rsid w:val="00D62F36"/>
    <w:rsid w:val="00D667F1"/>
    <w:rsid w:val="00D67581"/>
    <w:rsid w:val="00D8385D"/>
    <w:rsid w:val="00D85C5A"/>
    <w:rsid w:val="00D92BD8"/>
    <w:rsid w:val="00D94D2A"/>
    <w:rsid w:val="00DA175C"/>
    <w:rsid w:val="00DA19F4"/>
    <w:rsid w:val="00DA332F"/>
    <w:rsid w:val="00DA428F"/>
    <w:rsid w:val="00DA75D8"/>
    <w:rsid w:val="00DC50CE"/>
    <w:rsid w:val="00DC7DC7"/>
    <w:rsid w:val="00DD0992"/>
    <w:rsid w:val="00DD6ABA"/>
    <w:rsid w:val="00DE2A80"/>
    <w:rsid w:val="00DF3387"/>
    <w:rsid w:val="00E042BD"/>
    <w:rsid w:val="00E045DC"/>
    <w:rsid w:val="00E2138C"/>
    <w:rsid w:val="00E22EC3"/>
    <w:rsid w:val="00E25218"/>
    <w:rsid w:val="00E30256"/>
    <w:rsid w:val="00E32513"/>
    <w:rsid w:val="00E4292F"/>
    <w:rsid w:val="00E5104C"/>
    <w:rsid w:val="00E51F42"/>
    <w:rsid w:val="00E61F37"/>
    <w:rsid w:val="00E67F3B"/>
    <w:rsid w:val="00E90407"/>
    <w:rsid w:val="00E91914"/>
    <w:rsid w:val="00E95738"/>
    <w:rsid w:val="00EA068F"/>
    <w:rsid w:val="00EA07B9"/>
    <w:rsid w:val="00EA529C"/>
    <w:rsid w:val="00EA7428"/>
    <w:rsid w:val="00EB28D5"/>
    <w:rsid w:val="00EB6393"/>
    <w:rsid w:val="00EC0878"/>
    <w:rsid w:val="00EC1B81"/>
    <w:rsid w:val="00EE1EDF"/>
    <w:rsid w:val="00EF6A64"/>
    <w:rsid w:val="00F05CA1"/>
    <w:rsid w:val="00F0634A"/>
    <w:rsid w:val="00F1357A"/>
    <w:rsid w:val="00F214DB"/>
    <w:rsid w:val="00F25C19"/>
    <w:rsid w:val="00F33213"/>
    <w:rsid w:val="00F3705A"/>
    <w:rsid w:val="00F405EA"/>
    <w:rsid w:val="00F448FC"/>
    <w:rsid w:val="00F46BFB"/>
    <w:rsid w:val="00F546C2"/>
    <w:rsid w:val="00F60D28"/>
    <w:rsid w:val="00F60D41"/>
    <w:rsid w:val="00F67EF8"/>
    <w:rsid w:val="00F7097D"/>
    <w:rsid w:val="00F7521F"/>
    <w:rsid w:val="00F75621"/>
    <w:rsid w:val="00F8037C"/>
    <w:rsid w:val="00F8064C"/>
    <w:rsid w:val="00F85396"/>
    <w:rsid w:val="00F87222"/>
    <w:rsid w:val="00F9005A"/>
    <w:rsid w:val="00F93314"/>
    <w:rsid w:val="00FB2A22"/>
    <w:rsid w:val="00FC1224"/>
    <w:rsid w:val="00FC1A19"/>
    <w:rsid w:val="00FC735E"/>
    <w:rsid w:val="00FC7C1D"/>
    <w:rsid w:val="00FD76F7"/>
    <w:rsid w:val="00FE1AB1"/>
    <w:rsid w:val="00FE2E37"/>
    <w:rsid w:val="00FF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DE6B74"/>
  <w15:docId w15:val="{BEB4EFFC-9C36-4395-A23C-F88DE6A0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6393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EB6393"/>
    <w:pPr>
      <w:keepNext/>
      <w:numPr>
        <w:numId w:val="1"/>
      </w:numPr>
      <w:jc w:val="both"/>
      <w:outlineLvl w:val="0"/>
    </w:pPr>
    <w:rPr>
      <w:b/>
      <w:bCs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B6393"/>
    <w:rPr>
      <w:rFonts w:hint="default"/>
      <w:color w:val="FF0000"/>
      <w:w w:val="105"/>
      <w:sz w:val="22"/>
      <w:szCs w:val="22"/>
    </w:rPr>
  </w:style>
  <w:style w:type="character" w:customStyle="1" w:styleId="WW8Num1z1">
    <w:name w:val="WW8Num1z1"/>
    <w:rsid w:val="00EB6393"/>
    <w:rPr>
      <w:rFonts w:hint="default"/>
      <w:color w:val="auto"/>
      <w:w w:val="105"/>
      <w:sz w:val="22"/>
      <w:szCs w:val="22"/>
    </w:rPr>
  </w:style>
  <w:style w:type="character" w:customStyle="1" w:styleId="WW8Num1z2">
    <w:name w:val="WW8Num1z2"/>
    <w:rsid w:val="00EB6393"/>
  </w:style>
  <w:style w:type="character" w:customStyle="1" w:styleId="WW8Num1z3">
    <w:name w:val="WW8Num1z3"/>
    <w:rsid w:val="00EB6393"/>
  </w:style>
  <w:style w:type="character" w:customStyle="1" w:styleId="WW8Num1z4">
    <w:name w:val="WW8Num1z4"/>
    <w:rsid w:val="00EB6393"/>
  </w:style>
  <w:style w:type="character" w:customStyle="1" w:styleId="WW8Num1z5">
    <w:name w:val="WW8Num1z5"/>
    <w:rsid w:val="00EB6393"/>
  </w:style>
  <w:style w:type="character" w:customStyle="1" w:styleId="WW8Num1z6">
    <w:name w:val="WW8Num1z6"/>
    <w:rsid w:val="00EB6393"/>
  </w:style>
  <w:style w:type="character" w:customStyle="1" w:styleId="WW8Num1z7">
    <w:name w:val="WW8Num1z7"/>
    <w:rsid w:val="00EB6393"/>
  </w:style>
  <w:style w:type="character" w:customStyle="1" w:styleId="WW8Num1z8">
    <w:name w:val="WW8Num1z8"/>
    <w:rsid w:val="00EB6393"/>
  </w:style>
  <w:style w:type="character" w:customStyle="1" w:styleId="WW8Num2z0">
    <w:name w:val="WW8Num2z0"/>
    <w:rsid w:val="00EB6393"/>
    <w:rPr>
      <w:color w:val="auto"/>
      <w:w w:val="145"/>
      <w:sz w:val="22"/>
    </w:rPr>
  </w:style>
  <w:style w:type="character" w:customStyle="1" w:styleId="WW8Num3z0">
    <w:name w:val="WW8Num3z0"/>
    <w:rsid w:val="00EB6393"/>
    <w:rPr>
      <w:b w:val="0"/>
    </w:rPr>
  </w:style>
  <w:style w:type="character" w:customStyle="1" w:styleId="WW8Num4z0">
    <w:name w:val="WW8Num4z0"/>
    <w:rsid w:val="00EB6393"/>
    <w:rPr>
      <w:rFonts w:hint="default"/>
      <w:color w:val="0070C0"/>
      <w:w w:val="107"/>
    </w:rPr>
  </w:style>
  <w:style w:type="character" w:customStyle="1" w:styleId="WW8Num4z1">
    <w:name w:val="WW8Num4z1"/>
    <w:rsid w:val="00EB6393"/>
    <w:rPr>
      <w:color w:val="0070C0"/>
      <w:w w:val="107"/>
    </w:rPr>
  </w:style>
  <w:style w:type="character" w:customStyle="1" w:styleId="WW8Num4z2">
    <w:name w:val="WW8Num4z2"/>
    <w:rsid w:val="00EB6393"/>
  </w:style>
  <w:style w:type="character" w:customStyle="1" w:styleId="WW8Num4z3">
    <w:name w:val="WW8Num4z3"/>
    <w:rsid w:val="00EB6393"/>
  </w:style>
  <w:style w:type="character" w:customStyle="1" w:styleId="WW8Num4z4">
    <w:name w:val="WW8Num4z4"/>
    <w:rsid w:val="00EB6393"/>
  </w:style>
  <w:style w:type="character" w:customStyle="1" w:styleId="WW8Num4z5">
    <w:name w:val="WW8Num4z5"/>
    <w:rsid w:val="00EB6393"/>
  </w:style>
  <w:style w:type="character" w:customStyle="1" w:styleId="WW8Num4z6">
    <w:name w:val="WW8Num4z6"/>
    <w:rsid w:val="00EB6393"/>
  </w:style>
  <w:style w:type="character" w:customStyle="1" w:styleId="WW8Num4z7">
    <w:name w:val="WW8Num4z7"/>
    <w:rsid w:val="00EB6393"/>
  </w:style>
  <w:style w:type="character" w:customStyle="1" w:styleId="WW8Num4z8">
    <w:name w:val="WW8Num4z8"/>
    <w:rsid w:val="00EB6393"/>
  </w:style>
  <w:style w:type="character" w:customStyle="1" w:styleId="WW8Num5z0">
    <w:name w:val="WW8Num5z0"/>
    <w:rsid w:val="00EB6393"/>
    <w:rPr>
      <w:rFonts w:hint="default"/>
      <w:color w:val="auto"/>
      <w:sz w:val="22"/>
    </w:rPr>
  </w:style>
  <w:style w:type="character" w:customStyle="1" w:styleId="WW8Num6z0">
    <w:name w:val="WW8Num6z0"/>
    <w:rsid w:val="00EB6393"/>
    <w:rPr>
      <w:rFonts w:hint="default"/>
      <w:w w:val="105"/>
      <w:sz w:val="22"/>
    </w:rPr>
  </w:style>
  <w:style w:type="character" w:customStyle="1" w:styleId="WW8Num7z0">
    <w:name w:val="WW8Num7z0"/>
    <w:rsid w:val="00EB6393"/>
    <w:rPr>
      <w:rFonts w:ascii="Times New Roman" w:eastAsia="Times New Roman" w:hAnsi="Times New Roman" w:cs="Times New Roman" w:hint="default"/>
      <w:color w:val="FF0000"/>
      <w:w w:val="100"/>
      <w:sz w:val="22"/>
      <w:szCs w:val="22"/>
    </w:rPr>
  </w:style>
  <w:style w:type="character" w:customStyle="1" w:styleId="WW8Num7z1">
    <w:name w:val="WW8Num7z1"/>
    <w:rsid w:val="00EB6393"/>
    <w:rPr>
      <w:rFonts w:ascii="Courier New" w:hAnsi="Courier New" w:cs="Courier New" w:hint="default"/>
      <w:w w:val="100"/>
      <w:sz w:val="22"/>
      <w:szCs w:val="22"/>
    </w:rPr>
  </w:style>
  <w:style w:type="character" w:customStyle="1" w:styleId="WW8Num8z0">
    <w:name w:val="WW8Num8z0"/>
    <w:rsid w:val="00EB6393"/>
    <w:rPr>
      <w:rFonts w:hint="default"/>
      <w:color w:val="FF0000"/>
      <w:w w:val="105"/>
      <w:sz w:val="22"/>
    </w:rPr>
  </w:style>
  <w:style w:type="character" w:customStyle="1" w:styleId="WW8Num8z3">
    <w:name w:val="WW8Num8z3"/>
    <w:rsid w:val="00EB6393"/>
  </w:style>
  <w:style w:type="character" w:customStyle="1" w:styleId="WW8Num9z0">
    <w:name w:val="WW8Num9z0"/>
    <w:rsid w:val="00EB6393"/>
    <w:rPr>
      <w:rFonts w:hint="default"/>
      <w:w w:val="109"/>
      <w:sz w:val="22"/>
    </w:rPr>
  </w:style>
  <w:style w:type="character" w:customStyle="1" w:styleId="WW8Num10z0">
    <w:name w:val="WW8Num10z0"/>
    <w:rsid w:val="00EB6393"/>
    <w:rPr>
      <w:rFonts w:hint="default"/>
      <w:w w:val="107"/>
      <w:sz w:val="22"/>
    </w:rPr>
  </w:style>
  <w:style w:type="character" w:customStyle="1" w:styleId="WW8Num11z0">
    <w:name w:val="WW8Num11z0"/>
    <w:rsid w:val="00EB6393"/>
    <w:rPr>
      <w:rFonts w:hint="default"/>
    </w:rPr>
  </w:style>
  <w:style w:type="character" w:customStyle="1" w:styleId="WW8Num12z0">
    <w:name w:val="WW8Num12z0"/>
    <w:rsid w:val="00EB6393"/>
    <w:rPr>
      <w:rFonts w:hint="default"/>
      <w:w w:val="105"/>
      <w:sz w:val="22"/>
      <w:szCs w:val="22"/>
    </w:rPr>
  </w:style>
  <w:style w:type="character" w:customStyle="1" w:styleId="WW8Num13z0">
    <w:name w:val="WW8Num13z0"/>
    <w:rsid w:val="00EB6393"/>
    <w:rPr>
      <w:rFonts w:hint="default"/>
      <w:w w:val="105"/>
      <w:sz w:val="22"/>
    </w:rPr>
  </w:style>
  <w:style w:type="character" w:customStyle="1" w:styleId="WW8Num13z1">
    <w:name w:val="WW8Num13z1"/>
    <w:rsid w:val="00EB6393"/>
    <w:rPr>
      <w:rFonts w:hint="default"/>
      <w:color w:val="auto"/>
      <w:w w:val="105"/>
      <w:sz w:val="22"/>
      <w:szCs w:val="22"/>
    </w:rPr>
  </w:style>
  <w:style w:type="character" w:customStyle="1" w:styleId="WW8Num14z0">
    <w:name w:val="WW8Num14z0"/>
    <w:rsid w:val="00EB6393"/>
    <w:rPr>
      <w:rFonts w:hint="default"/>
      <w:b/>
      <w:bCs/>
      <w:color w:val="FF3333"/>
      <w:w w:val="138"/>
      <w:sz w:val="22"/>
    </w:rPr>
  </w:style>
  <w:style w:type="character" w:customStyle="1" w:styleId="WW8Num14z1">
    <w:name w:val="WW8Num14z1"/>
    <w:rsid w:val="00EB6393"/>
  </w:style>
  <w:style w:type="character" w:customStyle="1" w:styleId="WW8Num14z2">
    <w:name w:val="WW8Num14z2"/>
    <w:rsid w:val="00EB6393"/>
  </w:style>
  <w:style w:type="character" w:customStyle="1" w:styleId="WW8Num14z3">
    <w:name w:val="WW8Num14z3"/>
    <w:rsid w:val="00EB6393"/>
  </w:style>
  <w:style w:type="character" w:customStyle="1" w:styleId="WW8Num14z4">
    <w:name w:val="WW8Num14z4"/>
    <w:rsid w:val="00EB6393"/>
  </w:style>
  <w:style w:type="character" w:customStyle="1" w:styleId="WW8Num14z5">
    <w:name w:val="WW8Num14z5"/>
    <w:rsid w:val="00EB6393"/>
  </w:style>
  <w:style w:type="character" w:customStyle="1" w:styleId="WW8Num14z6">
    <w:name w:val="WW8Num14z6"/>
    <w:rsid w:val="00EB6393"/>
  </w:style>
  <w:style w:type="character" w:customStyle="1" w:styleId="WW8Num14z7">
    <w:name w:val="WW8Num14z7"/>
    <w:rsid w:val="00EB6393"/>
  </w:style>
  <w:style w:type="character" w:customStyle="1" w:styleId="WW8Num14z8">
    <w:name w:val="WW8Num14z8"/>
    <w:rsid w:val="00EB6393"/>
  </w:style>
  <w:style w:type="character" w:customStyle="1" w:styleId="WW8Num15z0">
    <w:name w:val="WW8Num15z0"/>
    <w:rsid w:val="00EB6393"/>
    <w:rPr>
      <w:rFonts w:hint="default"/>
      <w:color w:val="FF3333"/>
    </w:rPr>
  </w:style>
  <w:style w:type="character" w:customStyle="1" w:styleId="WW8Num15z1">
    <w:name w:val="WW8Num15z1"/>
    <w:rsid w:val="00EB6393"/>
  </w:style>
  <w:style w:type="character" w:customStyle="1" w:styleId="WW8Num15z2">
    <w:name w:val="WW8Num15z2"/>
    <w:rsid w:val="00EB6393"/>
  </w:style>
  <w:style w:type="character" w:customStyle="1" w:styleId="WW8Num15z3">
    <w:name w:val="WW8Num15z3"/>
    <w:rsid w:val="00EB6393"/>
  </w:style>
  <w:style w:type="character" w:customStyle="1" w:styleId="WW8Num15z4">
    <w:name w:val="WW8Num15z4"/>
    <w:rsid w:val="00EB6393"/>
  </w:style>
  <w:style w:type="character" w:customStyle="1" w:styleId="WW8Num15z5">
    <w:name w:val="WW8Num15z5"/>
    <w:rsid w:val="00EB6393"/>
  </w:style>
  <w:style w:type="character" w:customStyle="1" w:styleId="WW8Num15z6">
    <w:name w:val="WW8Num15z6"/>
    <w:rsid w:val="00EB6393"/>
  </w:style>
  <w:style w:type="character" w:customStyle="1" w:styleId="WW8Num15z7">
    <w:name w:val="WW8Num15z7"/>
    <w:rsid w:val="00EB6393"/>
  </w:style>
  <w:style w:type="character" w:customStyle="1" w:styleId="WW8Num15z8">
    <w:name w:val="WW8Num15z8"/>
    <w:rsid w:val="00EB6393"/>
  </w:style>
  <w:style w:type="character" w:customStyle="1" w:styleId="Domylnaczcionkaakapitu4">
    <w:name w:val="Domyślna czcionka akapitu4"/>
    <w:rsid w:val="00EB6393"/>
  </w:style>
  <w:style w:type="character" w:customStyle="1" w:styleId="Domylnaczcionkaakapitu3">
    <w:name w:val="Domyślna czcionka akapitu3"/>
    <w:rsid w:val="00EB6393"/>
  </w:style>
  <w:style w:type="character" w:customStyle="1" w:styleId="Domylnaczcionkaakapitu2">
    <w:name w:val="Domyślna czcionka akapitu2"/>
    <w:rsid w:val="00EB6393"/>
  </w:style>
  <w:style w:type="character" w:customStyle="1" w:styleId="WW8Num7z2">
    <w:name w:val="WW8Num7z2"/>
    <w:rsid w:val="00EB6393"/>
    <w:rPr>
      <w:rFonts w:ascii="Wingdings" w:hAnsi="Wingdings" w:cs="Wingdings" w:hint="default"/>
    </w:rPr>
  </w:style>
  <w:style w:type="character" w:customStyle="1" w:styleId="WW8Num7z3">
    <w:name w:val="WW8Num7z3"/>
    <w:rsid w:val="00EB6393"/>
    <w:rPr>
      <w:rFonts w:ascii="Symbol" w:hAnsi="Symbol" w:cs="Symbol" w:hint="default"/>
    </w:rPr>
  </w:style>
  <w:style w:type="character" w:customStyle="1" w:styleId="WW8Num8z1">
    <w:name w:val="WW8Num8z1"/>
    <w:rsid w:val="00EB6393"/>
  </w:style>
  <w:style w:type="character" w:customStyle="1" w:styleId="WW8Num8z2">
    <w:name w:val="WW8Num8z2"/>
    <w:rsid w:val="00EB6393"/>
  </w:style>
  <w:style w:type="character" w:customStyle="1" w:styleId="WW8Num8z4">
    <w:name w:val="WW8Num8z4"/>
    <w:rsid w:val="00EB6393"/>
  </w:style>
  <w:style w:type="character" w:customStyle="1" w:styleId="WW8Num8z5">
    <w:name w:val="WW8Num8z5"/>
    <w:rsid w:val="00EB6393"/>
  </w:style>
  <w:style w:type="character" w:customStyle="1" w:styleId="WW8Num8z6">
    <w:name w:val="WW8Num8z6"/>
    <w:rsid w:val="00EB6393"/>
  </w:style>
  <w:style w:type="character" w:customStyle="1" w:styleId="WW8Num8z7">
    <w:name w:val="WW8Num8z7"/>
    <w:rsid w:val="00EB6393"/>
  </w:style>
  <w:style w:type="character" w:customStyle="1" w:styleId="WW8Num8z8">
    <w:name w:val="WW8Num8z8"/>
    <w:rsid w:val="00EB6393"/>
  </w:style>
  <w:style w:type="character" w:customStyle="1" w:styleId="WW8Num9z1">
    <w:name w:val="WW8Num9z1"/>
    <w:rsid w:val="00EB6393"/>
    <w:rPr>
      <w:w w:val="107"/>
    </w:rPr>
  </w:style>
  <w:style w:type="character" w:customStyle="1" w:styleId="WW8Num9z2">
    <w:name w:val="WW8Num9z2"/>
    <w:rsid w:val="00EB6393"/>
  </w:style>
  <w:style w:type="character" w:customStyle="1" w:styleId="WW8Num9z3">
    <w:name w:val="WW8Num9z3"/>
    <w:rsid w:val="00EB6393"/>
  </w:style>
  <w:style w:type="character" w:customStyle="1" w:styleId="WW8Num9z4">
    <w:name w:val="WW8Num9z4"/>
    <w:rsid w:val="00EB6393"/>
  </w:style>
  <w:style w:type="character" w:customStyle="1" w:styleId="WW8Num9z5">
    <w:name w:val="WW8Num9z5"/>
    <w:rsid w:val="00EB6393"/>
  </w:style>
  <w:style w:type="character" w:customStyle="1" w:styleId="WW8Num9z6">
    <w:name w:val="WW8Num9z6"/>
    <w:rsid w:val="00EB6393"/>
  </w:style>
  <w:style w:type="character" w:customStyle="1" w:styleId="WW8Num9z7">
    <w:name w:val="WW8Num9z7"/>
    <w:rsid w:val="00EB6393"/>
  </w:style>
  <w:style w:type="character" w:customStyle="1" w:styleId="WW8Num9z8">
    <w:name w:val="WW8Num9z8"/>
    <w:rsid w:val="00EB6393"/>
  </w:style>
  <w:style w:type="character" w:customStyle="1" w:styleId="WW8Num16z0">
    <w:name w:val="WW8Num16z0"/>
    <w:rsid w:val="00EB6393"/>
    <w:rPr>
      <w:rFonts w:hint="default"/>
      <w:sz w:val="22"/>
      <w:szCs w:val="22"/>
    </w:rPr>
  </w:style>
  <w:style w:type="character" w:customStyle="1" w:styleId="WW8Num17z0">
    <w:name w:val="WW8Num17z0"/>
    <w:rsid w:val="00EB6393"/>
    <w:rPr>
      <w:rFonts w:hint="default"/>
      <w:w w:val="105"/>
    </w:rPr>
  </w:style>
  <w:style w:type="character" w:customStyle="1" w:styleId="WW8Num18z0">
    <w:name w:val="WW8Num18z0"/>
    <w:rsid w:val="00EB6393"/>
    <w:rPr>
      <w:rFonts w:hint="default"/>
    </w:rPr>
  </w:style>
  <w:style w:type="character" w:customStyle="1" w:styleId="WW8Num18z1">
    <w:name w:val="WW8Num18z1"/>
    <w:rsid w:val="00EB6393"/>
  </w:style>
  <w:style w:type="character" w:customStyle="1" w:styleId="WW8Num18z2">
    <w:name w:val="WW8Num18z2"/>
    <w:rsid w:val="00EB6393"/>
  </w:style>
  <w:style w:type="character" w:customStyle="1" w:styleId="WW8Num18z3">
    <w:name w:val="WW8Num18z3"/>
    <w:rsid w:val="00EB6393"/>
  </w:style>
  <w:style w:type="character" w:customStyle="1" w:styleId="WW8Num18z4">
    <w:name w:val="WW8Num18z4"/>
    <w:rsid w:val="00EB6393"/>
  </w:style>
  <w:style w:type="character" w:customStyle="1" w:styleId="WW8Num18z5">
    <w:name w:val="WW8Num18z5"/>
    <w:rsid w:val="00EB6393"/>
  </w:style>
  <w:style w:type="character" w:customStyle="1" w:styleId="WW8Num18z6">
    <w:name w:val="WW8Num18z6"/>
    <w:rsid w:val="00EB6393"/>
  </w:style>
  <w:style w:type="character" w:customStyle="1" w:styleId="WW8Num18z7">
    <w:name w:val="WW8Num18z7"/>
    <w:rsid w:val="00EB6393"/>
  </w:style>
  <w:style w:type="character" w:customStyle="1" w:styleId="WW8Num18z8">
    <w:name w:val="WW8Num18z8"/>
    <w:rsid w:val="00EB6393"/>
  </w:style>
  <w:style w:type="character" w:customStyle="1" w:styleId="WW8Num19z0">
    <w:name w:val="WW8Num19z0"/>
    <w:rsid w:val="00EB6393"/>
    <w:rPr>
      <w:rFonts w:hint="default"/>
      <w:w w:val="107"/>
      <w:sz w:val="22"/>
    </w:rPr>
  </w:style>
  <w:style w:type="character" w:customStyle="1" w:styleId="WW8Num20z0">
    <w:name w:val="WW8Num20z0"/>
    <w:rsid w:val="00EB6393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sid w:val="00EB6393"/>
    <w:rPr>
      <w:rFonts w:ascii="Courier New" w:hAnsi="Courier New" w:cs="Courier New" w:hint="default"/>
    </w:rPr>
  </w:style>
  <w:style w:type="character" w:customStyle="1" w:styleId="WW8Num20z2">
    <w:name w:val="WW8Num20z2"/>
    <w:rsid w:val="00EB6393"/>
    <w:rPr>
      <w:rFonts w:ascii="Wingdings" w:hAnsi="Wingdings" w:cs="Wingdings" w:hint="default"/>
    </w:rPr>
  </w:style>
  <w:style w:type="character" w:customStyle="1" w:styleId="WW8Num20z3">
    <w:name w:val="WW8Num20z3"/>
    <w:rsid w:val="00EB6393"/>
    <w:rPr>
      <w:rFonts w:ascii="Symbol" w:hAnsi="Symbol" w:cs="Symbol" w:hint="default"/>
    </w:rPr>
  </w:style>
  <w:style w:type="character" w:customStyle="1" w:styleId="WW8Num21z0">
    <w:name w:val="WW8Num21z0"/>
    <w:rsid w:val="00EB6393"/>
    <w:rPr>
      <w:rFonts w:hint="default"/>
      <w:w w:val="105"/>
      <w:sz w:val="22"/>
      <w:szCs w:val="22"/>
    </w:rPr>
  </w:style>
  <w:style w:type="character" w:customStyle="1" w:styleId="WW8Num22z0">
    <w:name w:val="WW8Num22z0"/>
    <w:rsid w:val="00EB6393"/>
    <w:rPr>
      <w:rFonts w:hint="default"/>
    </w:rPr>
  </w:style>
  <w:style w:type="character" w:customStyle="1" w:styleId="WW8Num23z0">
    <w:name w:val="WW8Num23z0"/>
    <w:rsid w:val="00EB6393"/>
    <w:rPr>
      <w:rFonts w:hint="default"/>
    </w:rPr>
  </w:style>
  <w:style w:type="character" w:customStyle="1" w:styleId="WW8Num24z0">
    <w:name w:val="WW8Num24z0"/>
    <w:rsid w:val="00EB6393"/>
    <w:rPr>
      <w:rFonts w:hint="default"/>
      <w:w w:val="105"/>
      <w:sz w:val="22"/>
    </w:rPr>
  </w:style>
  <w:style w:type="character" w:customStyle="1" w:styleId="WW8Num24z1">
    <w:name w:val="WW8Num24z1"/>
    <w:rsid w:val="00EB6393"/>
    <w:rPr>
      <w:rFonts w:hint="default"/>
      <w:color w:val="auto"/>
      <w:w w:val="105"/>
      <w:sz w:val="22"/>
    </w:rPr>
  </w:style>
  <w:style w:type="character" w:customStyle="1" w:styleId="Domylnaczcionkaakapitu1">
    <w:name w:val="Domyślna czcionka akapitu1"/>
    <w:rsid w:val="00EB6393"/>
  </w:style>
  <w:style w:type="character" w:styleId="Numerstrony">
    <w:name w:val="page number"/>
    <w:basedOn w:val="Domylnaczcionkaakapitu1"/>
    <w:rsid w:val="00EB6393"/>
  </w:style>
  <w:style w:type="character" w:customStyle="1" w:styleId="NagwekZnak">
    <w:name w:val="Nagłówek Znak"/>
    <w:rsid w:val="00EB6393"/>
    <w:rPr>
      <w:rFonts w:eastAsia="Calibri"/>
      <w:sz w:val="24"/>
      <w:szCs w:val="24"/>
    </w:rPr>
  </w:style>
  <w:style w:type="character" w:customStyle="1" w:styleId="StopkaZnak">
    <w:name w:val="Stopka Znak"/>
    <w:uiPriority w:val="99"/>
    <w:rsid w:val="00EB6393"/>
  </w:style>
  <w:style w:type="paragraph" w:customStyle="1" w:styleId="Nagwek4">
    <w:name w:val="Nagłówek4"/>
    <w:basedOn w:val="Normalny"/>
    <w:next w:val="Tekstpodstawowy"/>
    <w:rsid w:val="00EB639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EB6393"/>
    <w:pPr>
      <w:jc w:val="both"/>
    </w:pPr>
    <w:rPr>
      <w:sz w:val="22"/>
      <w:szCs w:val="20"/>
    </w:rPr>
  </w:style>
  <w:style w:type="paragraph" w:styleId="Lista">
    <w:name w:val="List"/>
    <w:basedOn w:val="Tekstpodstawowy"/>
    <w:rsid w:val="00EB6393"/>
    <w:rPr>
      <w:rFonts w:cs="Mangal"/>
    </w:rPr>
  </w:style>
  <w:style w:type="paragraph" w:customStyle="1" w:styleId="Podpis4">
    <w:name w:val="Podpis4"/>
    <w:basedOn w:val="Normalny"/>
    <w:rsid w:val="00EB63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EB6393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rsid w:val="00EB639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rsid w:val="00EB6393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rsid w:val="00EB639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rsid w:val="00EB6393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EB639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rsid w:val="00EB6393"/>
    <w:pPr>
      <w:suppressLineNumbers/>
      <w:spacing w:before="120" w:after="120"/>
    </w:pPr>
    <w:rPr>
      <w:rFonts w:cs="Mangal"/>
      <w:i/>
      <w:iCs/>
    </w:rPr>
  </w:style>
  <w:style w:type="paragraph" w:customStyle="1" w:styleId="umowa-wyliczabc">
    <w:name w:val="umowa-wylicz_abc"/>
    <w:basedOn w:val="Normalny"/>
    <w:rsid w:val="00EB6393"/>
    <w:pPr>
      <w:widowControl w:val="0"/>
      <w:numPr>
        <w:numId w:val="2"/>
      </w:numPr>
      <w:autoSpaceDE w:val="0"/>
      <w:jc w:val="both"/>
    </w:pPr>
    <w:rPr>
      <w:rFonts w:eastAsia="SimSun"/>
      <w:szCs w:val="22"/>
    </w:rPr>
  </w:style>
  <w:style w:type="paragraph" w:customStyle="1" w:styleId="uparagraf">
    <w:name w:val="uparagraf"/>
    <w:basedOn w:val="Normalny"/>
    <w:rsid w:val="00EB6393"/>
    <w:pPr>
      <w:tabs>
        <w:tab w:val="num" w:pos="717"/>
      </w:tabs>
      <w:spacing w:before="120" w:after="120"/>
      <w:ind w:left="717" w:hanging="360"/>
      <w:jc w:val="center"/>
    </w:pPr>
    <w:rPr>
      <w:b/>
    </w:rPr>
  </w:style>
  <w:style w:type="paragraph" w:customStyle="1" w:styleId="uwylicz">
    <w:name w:val="uwylicz"/>
    <w:basedOn w:val="Normalny"/>
    <w:rsid w:val="00EB6393"/>
    <w:pPr>
      <w:tabs>
        <w:tab w:val="num" w:pos="717"/>
      </w:tabs>
      <w:ind w:left="717" w:hanging="360"/>
      <w:jc w:val="both"/>
    </w:pPr>
  </w:style>
  <w:style w:type="paragraph" w:customStyle="1" w:styleId="umowa-wyliczabc2">
    <w:name w:val="umowa-wylicz_abc2"/>
    <w:basedOn w:val="umowa-wyliczabc"/>
    <w:rsid w:val="00EB6393"/>
    <w:pPr>
      <w:tabs>
        <w:tab w:val="left" w:pos="2804"/>
      </w:tabs>
      <w:ind w:left="2804" w:firstLine="0"/>
    </w:pPr>
  </w:style>
  <w:style w:type="paragraph" w:styleId="Tekstpodstawowywcity">
    <w:name w:val="Body Text Indent"/>
    <w:basedOn w:val="Normalny"/>
    <w:rsid w:val="00EB6393"/>
    <w:pPr>
      <w:ind w:left="720"/>
      <w:jc w:val="both"/>
    </w:pPr>
    <w:rPr>
      <w:w w:val="105"/>
      <w:sz w:val="22"/>
    </w:rPr>
  </w:style>
  <w:style w:type="paragraph" w:customStyle="1" w:styleId="Tekstpodstawowywcity21">
    <w:name w:val="Tekst podstawowy wcięty 21"/>
    <w:basedOn w:val="Normalny"/>
    <w:rsid w:val="00EB6393"/>
    <w:pPr>
      <w:tabs>
        <w:tab w:val="left" w:pos="720"/>
      </w:tabs>
      <w:ind w:left="720" w:hanging="720"/>
      <w:jc w:val="both"/>
    </w:pPr>
    <w:rPr>
      <w:w w:val="105"/>
      <w:sz w:val="22"/>
    </w:rPr>
  </w:style>
  <w:style w:type="paragraph" w:customStyle="1" w:styleId="Tekstpodstawowywcity31">
    <w:name w:val="Tekst podstawowy wcięty 31"/>
    <w:basedOn w:val="Normalny"/>
    <w:rsid w:val="00EB6393"/>
    <w:pPr>
      <w:tabs>
        <w:tab w:val="left" w:pos="1440"/>
      </w:tabs>
      <w:ind w:left="1440" w:hanging="720"/>
      <w:jc w:val="both"/>
    </w:pPr>
    <w:rPr>
      <w:w w:val="105"/>
      <w:sz w:val="22"/>
    </w:rPr>
  </w:style>
  <w:style w:type="paragraph" w:customStyle="1" w:styleId="Tekstpodstawowy21">
    <w:name w:val="Tekst podstawowy 21"/>
    <w:basedOn w:val="Normalny"/>
    <w:rsid w:val="00EB6393"/>
    <w:pPr>
      <w:jc w:val="both"/>
    </w:pPr>
    <w:rPr>
      <w:color w:val="FF0000"/>
      <w:sz w:val="22"/>
    </w:rPr>
  </w:style>
  <w:style w:type="paragraph" w:styleId="Stopka">
    <w:name w:val="footer"/>
    <w:basedOn w:val="Normalny"/>
    <w:uiPriority w:val="99"/>
    <w:rsid w:val="00EB6393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rsid w:val="00EB6393"/>
    <w:pPr>
      <w:spacing w:before="280" w:after="280"/>
    </w:pPr>
    <w:rPr>
      <w:rFonts w:eastAsia="Calibri"/>
    </w:rPr>
  </w:style>
  <w:style w:type="paragraph" w:customStyle="1" w:styleId="Zawartoramki">
    <w:name w:val="Zawartość ramki"/>
    <w:basedOn w:val="Tekstpodstawowy"/>
    <w:rsid w:val="00EB6393"/>
  </w:style>
  <w:style w:type="paragraph" w:customStyle="1" w:styleId="Akapitzlist1">
    <w:name w:val="Akapit z listą1"/>
    <w:basedOn w:val="Normalny"/>
    <w:rsid w:val="00EB6393"/>
    <w:pPr>
      <w:ind w:left="720"/>
    </w:pPr>
  </w:style>
  <w:style w:type="paragraph" w:styleId="Akapitzlist">
    <w:name w:val="List Paragraph"/>
    <w:aliases w:val="Data wydania,List Paragraph,sw tekst,L1,Numerowanie,normalny tekst"/>
    <w:basedOn w:val="Normalny"/>
    <w:link w:val="AkapitzlistZnak"/>
    <w:qFormat/>
    <w:rsid w:val="00BF6C7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Standard">
    <w:name w:val="Standard"/>
    <w:rsid w:val="0049678A"/>
    <w:pPr>
      <w:suppressAutoHyphens/>
      <w:autoSpaceDN w:val="0"/>
      <w:spacing w:after="22"/>
      <w:ind w:left="10" w:hanging="10"/>
      <w:jc w:val="both"/>
      <w:textAlignment w:val="baseline"/>
    </w:pPr>
    <w:rPr>
      <w:rFonts w:ascii="Calibri" w:eastAsia="Calibri" w:hAnsi="Calibri" w:cs="Calibri"/>
      <w:color w:val="000000"/>
      <w:kern w:val="3"/>
      <w:szCs w:val="22"/>
    </w:rPr>
  </w:style>
  <w:style w:type="paragraph" w:customStyle="1" w:styleId="Default">
    <w:name w:val="Default"/>
    <w:rsid w:val="0049678A"/>
    <w:pPr>
      <w:autoSpaceDE w:val="0"/>
      <w:autoSpaceDN w:val="0"/>
    </w:pPr>
    <w:rPr>
      <w:rFonts w:ascii="Calibri" w:eastAsia="SimSun" w:hAnsi="Calibri" w:cs="Calibri"/>
      <w:color w:val="000000"/>
      <w:sz w:val="24"/>
      <w:szCs w:val="24"/>
      <w:lang w:eastAsia="en-US"/>
    </w:rPr>
  </w:style>
  <w:style w:type="numbering" w:customStyle="1" w:styleId="WWNum22">
    <w:name w:val="WWNum22"/>
    <w:basedOn w:val="Bezlisty"/>
    <w:rsid w:val="0049678A"/>
    <w:pPr>
      <w:numPr>
        <w:numId w:val="3"/>
      </w:numPr>
    </w:pPr>
  </w:style>
  <w:style w:type="character" w:customStyle="1" w:styleId="highlight">
    <w:name w:val="highlight"/>
    <w:basedOn w:val="Domylnaczcionkaakapitu"/>
    <w:rsid w:val="00F8037C"/>
  </w:style>
  <w:style w:type="character" w:customStyle="1" w:styleId="AkapitzlistZnak">
    <w:name w:val="Akapit z listą Znak"/>
    <w:aliases w:val="Data wydania Znak,List Paragraph Znak,sw tekst Znak,L1 Znak,Numerowanie Znak,normalny tekst Znak"/>
    <w:link w:val="Akapitzlist"/>
    <w:uiPriority w:val="34"/>
    <w:qFormat/>
    <w:locked/>
    <w:rsid w:val="0071094B"/>
    <w:rPr>
      <w:rFonts w:ascii="Calibri" w:hAnsi="Calibri" w:cs="Calibri"/>
      <w:sz w:val="22"/>
      <w:szCs w:val="22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06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67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067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6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67E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6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67E"/>
    <w:rPr>
      <w:rFonts w:ascii="Tahoma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D47D82"/>
    <w:rPr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E045D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45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6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ek.kostrzewa@ergohest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cek.kostrzewa@ergohest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EE8C-AD13-42AE-B847-267BD2D8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3870</Words>
  <Characters>23220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/>
  <LinksUpToDate>false</LinksUpToDate>
  <CharactersWithSpaces>27036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creator>Michał Spychalski</dc:creator>
  <cp:lastModifiedBy>Michał Spychalski</cp:lastModifiedBy>
  <cp:revision>13</cp:revision>
  <cp:lastPrinted>2024-10-29T03:06:00Z</cp:lastPrinted>
  <dcterms:created xsi:type="dcterms:W3CDTF">2024-10-28T09:15:00Z</dcterms:created>
  <dcterms:modified xsi:type="dcterms:W3CDTF">2024-11-02T08:01:00Z</dcterms:modified>
</cp:coreProperties>
</file>